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C4300" w14:textId="77777777" w:rsidR="00D21E8C" w:rsidRPr="004D1A42" w:rsidRDefault="00D21E8C" w:rsidP="00D21E8C">
      <w:pPr>
        <w:jc w:val="center"/>
        <w:rPr>
          <w:rFonts w:ascii="Times New Roman" w:hAnsi="Times New Roman" w:cs="Times New Roman"/>
          <w:b/>
          <w:bCs/>
          <w:sz w:val="24"/>
          <w:szCs w:val="24"/>
          <w:u w:val="single"/>
          <w:lang w:val="en-GB"/>
        </w:rPr>
      </w:pPr>
      <w:r w:rsidRPr="004D1A42">
        <w:rPr>
          <w:rFonts w:ascii="Times New Roman" w:hAnsi="Times New Roman" w:cs="Times New Roman"/>
          <w:b/>
          <w:bCs/>
          <w:sz w:val="24"/>
          <w:szCs w:val="24"/>
          <w:u w:val="single"/>
          <w:lang w:val="en-GB"/>
        </w:rPr>
        <w:t>Supplementary Material</w:t>
      </w:r>
    </w:p>
    <w:p w14:paraId="1F133856" w14:textId="77777777" w:rsidR="00E179A6" w:rsidRPr="004D1A42" w:rsidRDefault="00E179A6" w:rsidP="00150A73">
      <w:pPr>
        <w:jc w:val="center"/>
        <w:rPr>
          <w:rFonts w:ascii="Times New Roman" w:hAnsi="Times New Roman" w:cs="Times New Roman"/>
          <w:b/>
          <w:bCs/>
          <w:sz w:val="24"/>
          <w:szCs w:val="24"/>
          <w:lang w:val="en-GB"/>
        </w:rPr>
      </w:pPr>
    </w:p>
    <w:p w14:paraId="3F64ECD8" w14:textId="77777777" w:rsidR="00150A73" w:rsidRPr="004D1A42" w:rsidRDefault="00E179A6">
      <w:pPr>
        <w:rPr>
          <w:rFonts w:ascii="Times New Roman" w:hAnsi="Times New Roman" w:cs="Times New Roman"/>
          <w:sz w:val="24"/>
          <w:szCs w:val="24"/>
          <w:lang w:val="en-GB"/>
        </w:rPr>
      </w:pPr>
      <w:r w:rsidRPr="004D1A42">
        <w:rPr>
          <w:rFonts w:ascii="Times New Roman" w:hAnsi="Times New Roman" w:cs="Times New Roman"/>
          <w:b/>
          <w:bCs/>
          <w:sz w:val="24"/>
          <w:szCs w:val="24"/>
          <w:lang w:val="en-GB"/>
        </w:rPr>
        <w:t xml:space="preserve">Study title: </w:t>
      </w:r>
      <w:r w:rsidR="00D21E8C" w:rsidRPr="004D1A42">
        <w:rPr>
          <w:rFonts w:ascii="Times New Roman" w:hAnsi="Times New Roman" w:cs="Times New Roman"/>
          <w:sz w:val="24"/>
          <w:szCs w:val="24"/>
          <w:lang w:val="en-GB"/>
        </w:rPr>
        <w:t>Cancer screening among older adults above 75 years of age according to health status: a population-based study</w:t>
      </w:r>
    </w:p>
    <w:p w14:paraId="1DDEFDC0" w14:textId="77777777" w:rsidR="00C01BD2" w:rsidRPr="004D1A42" w:rsidRDefault="00C01BD2">
      <w:pPr>
        <w:rPr>
          <w:rFonts w:ascii="Times New Roman" w:hAnsi="Times New Roman" w:cs="Times New Roman"/>
          <w:b/>
          <w:bCs/>
          <w:sz w:val="24"/>
          <w:szCs w:val="24"/>
          <w:u w:val="single"/>
          <w:lang w:val="en-GB"/>
        </w:rPr>
      </w:pPr>
    </w:p>
    <w:p w14:paraId="0EB97C14" w14:textId="77777777" w:rsidR="00150A73" w:rsidRPr="004D1A42" w:rsidRDefault="00D21E8C">
      <w:pPr>
        <w:rPr>
          <w:rFonts w:ascii="Times New Roman" w:hAnsi="Times New Roman" w:cs="Times New Roman"/>
          <w:b/>
          <w:bCs/>
          <w:sz w:val="24"/>
          <w:szCs w:val="24"/>
          <w:u w:val="single"/>
          <w:lang w:val="en-GB"/>
        </w:rPr>
      </w:pPr>
      <w:r w:rsidRPr="004D1A42">
        <w:rPr>
          <w:rFonts w:ascii="Times New Roman" w:hAnsi="Times New Roman" w:cs="Times New Roman"/>
          <w:b/>
          <w:bCs/>
          <w:sz w:val="24"/>
          <w:szCs w:val="24"/>
          <w:u w:val="single"/>
          <w:lang w:val="en-GB"/>
        </w:rPr>
        <w:t>Table of Contents</w:t>
      </w:r>
    </w:p>
    <w:p w14:paraId="7CD9D01F" w14:textId="77777777" w:rsidR="00B216F8" w:rsidRDefault="00150A73">
      <w:pPr>
        <w:pStyle w:val="TOC1"/>
        <w:rPr>
          <w:rFonts w:asciiTheme="minorHAnsi" w:eastAsiaTheme="minorEastAsia" w:hAnsiTheme="minorHAnsi" w:cstheme="minorBidi"/>
          <w:sz w:val="24"/>
          <w:szCs w:val="24"/>
          <w:lang w:val="fr-CH" w:eastAsia="fr-CH"/>
        </w:rPr>
      </w:pPr>
      <w:r w:rsidRPr="00012F01">
        <w:rPr>
          <w:rFonts w:ascii="Times New Roman" w:hAnsi="Times New Roman" w:cs="Times New Roman"/>
          <w:sz w:val="24"/>
          <w:szCs w:val="24"/>
        </w:rPr>
        <w:fldChar w:fldCharType="begin"/>
      </w:r>
      <w:r w:rsidRPr="00012F01">
        <w:rPr>
          <w:rFonts w:ascii="Times New Roman" w:hAnsi="Times New Roman" w:cs="Times New Roman"/>
          <w:sz w:val="24"/>
          <w:szCs w:val="24"/>
        </w:rPr>
        <w:instrText xml:space="preserve"> TOC \o "1-3" \h \z \u </w:instrText>
      </w:r>
      <w:r w:rsidRPr="00012F01">
        <w:rPr>
          <w:rFonts w:ascii="Times New Roman" w:hAnsi="Times New Roman" w:cs="Times New Roman"/>
          <w:sz w:val="24"/>
          <w:szCs w:val="24"/>
        </w:rPr>
        <w:fldChar w:fldCharType="separate"/>
      </w:r>
      <w:hyperlink w:anchor="_Toc207095806" w:history="1">
        <w:r w:rsidR="00B216F8" w:rsidRPr="004B1967">
          <w:rPr>
            <w:rStyle w:val="Hyperlink"/>
          </w:rPr>
          <w:t>Appendix Table 1 - Strengthening the reporting of observational studies in epidemiology (STROBE) checklist</w:t>
        </w:r>
        <w:r w:rsidR="00B216F8">
          <w:rPr>
            <w:webHidden/>
          </w:rPr>
          <w:tab/>
        </w:r>
        <w:r w:rsidR="00B216F8">
          <w:rPr>
            <w:webHidden/>
          </w:rPr>
          <w:fldChar w:fldCharType="begin"/>
        </w:r>
        <w:r w:rsidR="00B216F8">
          <w:rPr>
            <w:webHidden/>
          </w:rPr>
          <w:instrText xml:space="preserve"> PAGEREF _Toc207095806 \h </w:instrText>
        </w:r>
        <w:r w:rsidR="00B216F8">
          <w:rPr>
            <w:webHidden/>
          </w:rPr>
        </w:r>
        <w:r w:rsidR="00B216F8">
          <w:rPr>
            <w:webHidden/>
          </w:rPr>
          <w:fldChar w:fldCharType="separate"/>
        </w:r>
        <w:r w:rsidR="00B216F8">
          <w:rPr>
            <w:webHidden/>
          </w:rPr>
          <w:t>7</w:t>
        </w:r>
        <w:r w:rsidR="00B216F8">
          <w:rPr>
            <w:webHidden/>
          </w:rPr>
          <w:fldChar w:fldCharType="end"/>
        </w:r>
      </w:hyperlink>
    </w:p>
    <w:p w14:paraId="4B1232B1" w14:textId="77777777" w:rsidR="00B216F8" w:rsidRDefault="00B216F8">
      <w:pPr>
        <w:pStyle w:val="TOC1"/>
        <w:rPr>
          <w:rFonts w:asciiTheme="minorHAnsi" w:eastAsiaTheme="minorEastAsia" w:hAnsiTheme="minorHAnsi" w:cstheme="minorBidi"/>
          <w:sz w:val="24"/>
          <w:szCs w:val="24"/>
          <w:lang w:val="fr-CH" w:eastAsia="fr-CH"/>
        </w:rPr>
      </w:pPr>
      <w:hyperlink w:anchor="_Toc207095807" w:history="1">
        <w:r w:rsidRPr="004B1967">
          <w:rPr>
            <w:rStyle w:val="Hyperlink"/>
          </w:rPr>
          <w:t>Appendix Figure 1 – Flowchart of analytical sample inclusion</w:t>
        </w:r>
        <w:r>
          <w:rPr>
            <w:webHidden/>
          </w:rPr>
          <w:tab/>
        </w:r>
        <w:r>
          <w:rPr>
            <w:webHidden/>
          </w:rPr>
          <w:fldChar w:fldCharType="begin"/>
        </w:r>
        <w:r>
          <w:rPr>
            <w:webHidden/>
          </w:rPr>
          <w:instrText xml:space="preserve"> PAGEREF _Toc207095807 \h </w:instrText>
        </w:r>
        <w:r>
          <w:rPr>
            <w:webHidden/>
          </w:rPr>
        </w:r>
        <w:r>
          <w:rPr>
            <w:webHidden/>
          </w:rPr>
          <w:fldChar w:fldCharType="separate"/>
        </w:r>
        <w:r>
          <w:rPr>
            <w:webHidden/>
          </w:rPr>
          <w:t>10</w:t>
        </w:r>
        <w:r>
          <w:rPr>
            <w:webHidden/>
          </w:rPr>
          <w:fldChar w:fldCharType="end"/>
        </w:r>
      </w:hyperlink>
    </w:p>
    <w:p w14:paraId="142F8CD7" w14:textId="77777777" w:rsidR="00B216F8" w:rsidRDefault="00B216F8">
      <w:pPr>
        <w:pStyle w:val="TOC1"/>
        <w:rPr>
          <w:rFonts w:asciiTheme="minorHAnsi" w:eastAsiaTheme="minorEastAsia" w:hAnsiTheme="minorHAnsi" w:cstheme="minorBidi"/>
          <w:sz w:val="24"/>
          <w:szCs w:val="24"/>
          <w:lang w:val="fr-CH" w:eastAsia="fr-CH"/>
        </w:rPr>
      </w:pPr>
      <w:hyperlink w:anchor="_Toc207095808" w:history="1">
        <w:r w:rsidRPr="004B1967">
          <w:rPr>
            <w:rStyle w:val="Hyperlink"/>
          </w:rPr>
          <w:t>Appendix Table 2 – Missing data for each variable of interest among all non-proxy respondents of the Swiss Health Survey above 75 years of age</w:t>
        </w:r>
        <w:r>
          <w:rPr>
            <w:webHidden/>
          </w:rPr>
          <w:tab/>
        </w:r>
        <w:r>
          <w:rPr>
            <w:webHidden/>
          </w:rPr>
          <w:fldChar w:fldCharType="begin"/>
        </w:r>
        <w:r>
          <w:rPr>
            <w:webHidden/>
          </w:rPr>
          <w:instrText xml:space="preserve"> PAGEREF _Toc207095808 \h </w:instrText>
        </w:r>
        <w:r>
          <w:rPr>
            <w:webHidden/>
          </w:rPr>
        </w:r>
        <w:r>
          <w:rPr>
            <w:webHidden/>
          </w:rPr>
          <w:fldChar w:fldCharType="separate"/>
        </w:r>
        <w:r>
          <w:rPr>
            <w:webHidden/>
          </w:rPr>
          <w:t>11</w:t>
        </w:r>
        <w:r>
          <w:rPr>
            <w:webHidden/>
          </w:rPr>
          <w:fldChar w:fldCharType="end"/>
        </w:r>
      </w:hyperlink>
    </w:p>
    <w:p w14:paraId="7F3AD417" w14:textId="77777777" w:rsidR="00B216F8" w:rsidRDefault="00B216F8">
      <w:pPr>
        <w:pStyle w:val="TOC1"/>
        <w:rPr>
          <w:rFonts w:asciiTheme="minorHAnsi" w:eastAsiaTheme="minorEastAsia" w:hAnsiTheme="minorHAnsi" w:cstheme="minorBidi"/>
          <w:sz w:val="24"/>
          <w:szCs w:val="24"/>
          <w:lang w:val="fr-CH" w:eastAsia="fr-CH"/>
        </w:rPr>
      </w:pPr>
      <w:hyperlink w:anchor="_Toc207095809" w:history="1">
        <w:r w:rsidRPr="004B1967">
          <w:rPr>
            <w:rStyle w:val="Hyperlink"/>
          </w:rPr>
          <w:t>Appendix Table 3 – Ascertainment of health status variables</w:t>
        </w:r>
        <w:r>
          <w:rPr>
            <w:webHidden/>
          </w:rPr>
          <w:tab/>
        </w:r>
        <w:r>
          <w:rPr>
            <w:webHidden/>
          </w:rPr>
          <w:fldChar w:fldCharType="begin"/>
        </w:r>
        <w:r>
          <w:rPr>
            <w:webHidden/>
          </w:rPr>
          <w:instrText xml:space="preserve"> PAGEREF _Toc207095809 \h </w:instrText>
        </w:r>
        <w:r>
          <w:rPr>
            <w:webHidden/>
          </w:rPr>
        </w:r>
        <w:r>
          <w:rPr>
            <w:webHidden/>
          </w:rPr>
          <w:fldChar w:fldCharType="separate"/>
        </w:r>
        <w:r>
          <w:rPr>
            <w:webHidden/>
          </w:rPr>
          <w:t>12</w:t>
        </w:r>
        <w:r>
          <w:rPr>
            <w:webHidden/>
          </w:rPr>
          <w:fldChar w:fldCharType="end"/>
        </w:r>
      </w:hyperlink>
    </w:p>
    <w:p w14:paraId="0EE77B35" w14:textId="77777777" w:rsidR="00B216F8" w:rsidRDefault="00B216F8">
      <w:pPr>
        <w:pStyle w:val="TOC1"/>
        <w:rPr>
          <w:rFonts w:asciiTheme="minorHAnsi" w:eastAsiaTheme="minorEastAsia" w:hAnsiTheme="minorHAnsi" w:cstheme="minorBidi"/>
          <w:sz w:val="24"/>
          <w:szCs w:val="24"/>
          <w:lang w:val="fr-CH" w:eastAsia="fr-CH"/>
        </w:rPr>
      </w:pPr>
      <w:hyperlink w:anchor="_Toc207095810" w:history="1">
        <w:r w:rsidRPr="004B1967">
          <w:rPr>
            <w:rStyle w:val="Hyperlink"/>
          </w:rPr>
          <w:t>Appendix Table 4 – Ascertainment of cancer screening variables</w:t>
        </w:r>
        <w:r>
          <w:rPr>
            <w:webHidden/>
          </w:rPr>
          <w:tab/>
        </w:r>
        <w:r>
          <w:rPr>
            <w:webHidden/>
          </w:rPr>
          <w:fldChar w:fldCharType="begin"/>
        </w:r>
        <w:r>
          <w:rPr>
            <w:webHidden/>
          </w:rPr>
          <w:instrText xml:space="preserve"> PAGEREF _Toc207095810 \h </w:instrText>
        </w:r>
        <w:r>
          <w:rPr>
            <w:webHidden/>
          </w:rPr>
        </w:r>
        <w:r>
          <w:rPr>
            <w:webHidden/>
          </w:rPr>
          <w:fldChar w:fldCharType="separate"/>
        </w:r>
        <w:r>
          <w:rPr>
            <w:webHidden/>
          </w:rPr>
          <w:t>17</w:t>
        </w:r>
        <w:r>
          <w:rPr>
            <w:webHidden/>
          </w:rPr>
          <w:fldChar w:fldCharType="end"/>
        </w:r>
      </w:hyperlink>
    </w:p>
    <w:p w14:paraId="616E55AD" w14:textId="77777777" w:rsidR="00B216F8" w:rsidRDefault="00B216F8">
      <w:pPr>
        <w:pStyle w:val="TOC1"/>
        <w:rPr>
          <w:rFonts w:asciiTheme="minorHAnsi" w:eastAsiaTheme="minorEastAsia" w:hAnsiTheme="minorHAnsi" w:cstheme="minorBidi"/>
          <w:sz w:val="24"/>
          <w:szCs w:val="24"/>
          <w:lang w:val="fr-CH" w:eastAsia="fr-CH"/>
        </w:rPr>
      </w:pPr>
      <w:hyperlink w:anchor="_Toc207095811" w:history="1">
        <w:r w:rsidRPr="004B1967">
          <w:rPr>
            <w:rStyle w:val="Hyperlink"/>
          </w:rPr>
          <w:t>Appendix Table 5 – Ascertainment of socio-demographic variables</w:t>
        </w:r>
        <w:r>
          <w:rPr>
            <w:webHidden/>
          </w:rPr>
          <w:tab/>
        </w:r>
        <w:r>
          <w:rPr>
            <w:webHidden/>
          </w:rPr>
          <w:fldChar w:fldCharType="begin"/>
        </w:r>
        <w:r>
          <w:rPr>
            <w:webHidden/>
          </w:rPr>
          <w:instrText xml:space="preserve"> PAGEREF _Toc207095811 \h </w:instrText>
        </w:r>
        <w:r>
          <w:rPr>
            <w:webHidden/>
          </w:rPr>
        </w:r>
        <w:r>
          <w:rPr>
            <w:webHidden/>
          </w:rPr>
          <w:fldChar w:fldCharType="separate"/>
        </w:r>
        <w:r>
          <w:rPr>
            <w:webHidden/>
          </w:rPr>
          <w:t>19</w:t>
        </w:r>
        <w:r>
          <w:rPr>
            <w:webHidden/>
          </w:rPr>
          <w:fldChar w:fldCharType="end"/>
        </w:r>
      </w:hyperlink>
    </w:p>
    <w:p w14:paraId="60D9BB3E" w14:textId="77777777" w:rsidR="00B216F8" w:rsidRDefault="00B216F8">
      <w:pPr>
        <w:pStyle w:val="TOC1"/>
        <w:rPr>
          <w:rFonts w:asciiTheme="minorHAnsi" w:eastAsiaTheme="minorEastAsia" w:hAnsiTheme="minorHAnsi" w:cstheme="minorBidi"/>
          <w:sz w:val="24"/>
          <w:szCs w:val="24"/>
          <w:lang w:val="fr-CH" w:eastAsia="fr-CH"/>
        </w:rPr>
      </w:pPr>
      <w:hyperlink w:anchor="_Toc207095812" w:history="1">
        <w:r w:rsidRPr="004B1967">
          <w:rPr>
            <w:rStyle w:val="Hyperlink"/>
          </w:rPr>
          <w:t>Appendix Table 6 – Inclusion justifications for health status indicators</w:t>
        </w:r>
        <w:r>
          <w:rPr>
            <w:webHidden/>
          </w:rPr>
          <w:tab/>
        </w:r>
        <w:r>
          <w:rPr>
            <w:webHidden/>
          </w:rPr>
          <w:fldChar w:fldCharType="begin"/>
        </w:r>
        <w:r>
          <w:rPr>
            <w:webHidden/>
          </w:rPr>
          <w:instrText xml:space="preserve"> PAGEREF _Toc207095812 \h </w:instrText>
        </w:r>
        <w:r>
          <w:rPr>
            <w:webHidden/>
          </w:rPr>
        </w:r>
        <w:r>
          <w:rPr>
            <w:webHidden/>
          </w:rPr>
          <w:fldChar w:fldCharType="separate"/>
        </w:r>
        <w:r>
          <w:rPr>
            <w:webHidden/>
          </w:rPr>
          <w:t>20</w:t>
        </w:r>
        <w:r>
          <w:rPr>
            <w:webHidden/>
          </w:rPr>
          <w:fldChar w:fldCharType="end"/>
        </w:r>
      </w:hyperlink>
    </w:p>
    <w:p w14:paraId="1BF11ADC" w14:textId="77777777" w:rsidR="00B216F8" w:rsidRDefault="00B216F8">
      <w:pPr>
        <w:pStyle w:val="TOC1"/>
        <w:rPr>
          <w:rFonts w:asciiTheme="minorHAnsi" w:eastAsiaTheme="minorEastAsia" w:hAnsiTheme="minorHAnsi" w:cstheme="minorBidi"/>
          <w:sz w:val="24"/>
          <w:szCs w:val="24"/>
          <w:lang w:val="fr-CH" w:eastAsia="fr-CH"/>
        </w:rPr>
      </w:pPr>
      <w:hyperlink w:anchor="_Toc207095813" w:history="1">
        <w:r w:rsidRPr="004B1967">
          <w:rPr>
            <w:rStyle w:val="Hyperlink"/>
          </w:rPr>
          <w:t>Appendix Table 7 – Proportions of any cancer screening in the past 12 months among older adults above 75 years of age (unweighted)</w:t>
        </w:r>
        <w:r>
          <w:rPr>
            <w:webHidden/>
          </w:rPr>
          <w:tab/>
        </w:r>
        <w:r>
          <w:rPr>
            <w:webHidden/>
          </w:rPr>
          <w:fldChar w:fldCharType="begin"/>
        </w:r>
        <w:r>
          <w:rPr>
            <w:webHidden/>
          </w:rPr>
          <w:instrText xml:space="preserve"> PAGEREF _Toc207095813 \h </w:instrText>
        </w:r>
        <w:r>
          <w:rPr>
            <w:webHidden/>
          </w:rPr>
        </w:r>
        <w:r>
          <w:rPr>
            <w:webHidden/>
          </w:rPr>
          <w:fldChar w:fldCharType="separate"/>
        </w:r>
        <w:r>
          <w:rPr>
            <w:webHidden/>
          </w:rPr>
          <w:t>21</w:t>
        </w:r>
        <w:r>
          <w:rPr>
            <w:webHidden/>
          </w:rPr>
          <w:fldChar w:fldCharType="end"/>
        </w:r>
      </w:hyperlink>
    </w:p>
    <w:p w14:paraId="0BA01B87" w14:textId="77777777" w:rsidR="00B216F8" w:rsidRDefault="00B216F8">
      <w:pPr>
        <w:pStyle w:val="TOC1"/>
        <w:rPr>
          <w:rFonts w:asciiTheme="minorHAnsi" w:eastAsiaTheme="minorEastAsia" w:hAnsiTheme="minorHAnsi" w:cstheme="minorBidi"/>
          <w:sz w:val="24"/>
          <w:szCs w:val="24"/>
          <w:lang w:val="fr-CH" w:eastAsia="fr-CH"/>
        </w:rPr>
      </w:pPr>
      <w:hyperlink w:anchor="_Toc207095814" w:history="1">
        <w:r w:rsidRPr="004B1967">
          <w:rPr>
            <w:rStyle w:val="Hyperlink"/>
          </w:rPr>
          <w:t>Appendix Table 8 – Proportions and prevalence ratios of any cancer screening in the past 12 months in categories of health status indicators and age group among all older adults above 75 years of age (unweighted)</w:t>
        </w:r>
        <w:r>
          <w:rPr>
            <w:webHidden/>
          </w:rPr>
          <w:tab/>
        </w:r>
        <w:r>
          <w:rPr>
            <w:webHidden/>
          </w:rPr>
          <w:fldChar w:fldCharType="begin"/>
        </w:r>
        <w:r>
          <w:rPr>
            <w:webHidden/>
          </w:rPr>
          <w:instrText xml:space="preserve"> PAGEREF _Toc207095814 \h </w:instrText>
        </w:r>
        <w:r>
          <w:rPr>
            <w:webHidden/>
          </w:rPr>
        </w:r>
        <w:r>
          <w:rPr>
            <w:webHidden/>
          </w:rPr>
          <w:fldChar w:fldCharType="separate"/>
        </w:r>
        <w:r>
          <w:rPr>
            <w:webHidden/>
          </w:rPr>
          <w:t>22</w:t>
        </w:r>
        <w:r>
          <w:rPr>
            <w:webHidden/>
          </w:rPr>
          <w:fldChar w:fldCharType="end"/>
        </w:r>
      </w:hyperlink>
    </w:p>
    <w:p w14:paraId="184CC6F6" w14:textId="77777777" w:rsidR="00B216F8" w:rsidRDefault="00B216F8">
      <w:pPr>
        <w:pStyle w:val="TOC1"/>
        <w:rPr>
          <w:rFonts w:asciiTheme="minorHAnsi" w:eastAsiaTheme="minorEastAsia" w:hAnsiTheme="minorHAnsi" w:cstheme="minorBidi"/>
          <w:sz w:val="24"/>
          <w:szCs w:val="24"/>
          <w:lang w:val="fr-CH" w:eastAsia="fr-CH"/>
        </w:rPr>
      </w:pPr>
      <w:hyperlink w:anchor="_Toc207095815" w:history="1">
        <w:r w:rsidRPr="004B1967">
          <w:rPr>
            <w:rStyle w:val="Hyperlink"/>
          </w:rPr>
          <w:t>Appendix Table 9 – Proportions and prevalence ratios of any cancer screening in the past 12 months in categories of health status indicators and age group among older men and women above 75 years of age (unweighted)</w:t>
        </w:r>
        <w:r>
          <w:rPr>
            <w:webHidden/>
          </w:rPr>
          <w:tab/>
        </w:r>
        <w:r>
          <w:rPr>
            <w:webHidden/>
          </w:rPr>
          <w:fldChar w:fldCharType="begin"/>
        </w:r>
        <w:r>
          <w:rPr>
            <w:webHidden/>
          </w:rPr>
          <w:instrText xml:space="preserve"> PAGEREF _Toc207095815 \h </w:instrText>
        </w:r>
        <w:r>
          <w:rPr>
            <w:webHidden/>
          </w:rPr>
        </w:r>
        <w:r>
          <w:rPr>
            <w:webHidden/>
          </w:rPr>
          <w:fldChar w:fldCharType="separate"/>
        </w:r>
        <w:r>
          <w:rPr>
            <w:webHidden/>
          </w:rPr>
          <w:t>23</w:t>
        </w:r>
        <w:r>
          <w:rPr>
            <w:webHidden/>
          </w:rPr>
          <w:fldChar w:fldCharType="end"/>
        </w:r>
      </w:hyperlink>
    </w:p>
    <w:p w14:paraId="547998B1" w14:textId="77777777" w:rsidR="00B216F8" w:rsidRDefault="00B216F8">
      <w:pPr>
        <w:pStyle w:val="TOC1"/>
        <w:rPr>
          <w:rFonts w:asciiTheme="minorHAnsi" w:eastAsiaTheme="minorEastAsia" w:hAnsiTheme="minorHAnsi" w:cstheme="minorBidi"/>
          <w:sz w:val="24"/>
          <w:szCs w:val="24"/>
          <w:lang w:val="fr-CH" w:eastAsia="fr-CH"/>
        </w:rPr>
      </w:pPr>
      <w:hyperlink w:anchor="_Toc207095816" w:history="1">
        <w:r w:rsidRPr="004B1967">
          <w:rPr>
            <w:rStyle w:val="Hyperlink"/>
          </w:rPr>
          <w:t>Appendix Table 10 – Proportions and prevalence ratios of any colorectal cancer screening in the past 12 months in categories of health status indicators and age group among all older adults above 75 years of age (weighted)</w:t>
        </w:r>
        <w:r>
          <w:rPr>
            <w:webHidden/>
          </w:rPr>
          <w:tab/>
        </w:r>
        <w:r>
          <w:rPr>
            <w:webHidden/>
          </w:rPr>
          <w:fldChar w:fldCharType="begin"/>
        </w:r>
        <w:r>
          <w:rPr>
            <w:webHidden/>
          </w:rPr>
          <w:instrText xml:space="preserve"> PAGEREF _Toc207095816 \h </w:instrText>
        </w:r>
        <w:r>
          <w:rPr>
            <w:webHidden/>
          </w:rPr>
        </w:r>
        <w:r>
          <w:rPr>
            <w:webHidden/>
          </w:rPr>
          <w:fldChar w:fldCharType="separate"/>
        </w:r>
        <w:r>
          <w:rPr>
            <w:webHidden/>
          </w:rPr>
          <w:t>25</w:t>
        </w:r>
        <w:r>
          <w:rPr>
            <w:webHidden/>
          </w:rPr>
          <w:fldChar w:fldCharType="end"/>
        </w:r>
      </w:hyperlink>
    </w:p>
    <w:p w14:paraId="57E3A986" w14:textId="77777777" w:rsidR="00B216F8" w:rsidRDefault="00B216F8">
      <w:pPr>
        <w:pStyle w:val="TOC1"/>
        <w:rPr>
          <w:rFonts w:asciiTheme="minorHAnsi" w:eastAsiaTheme="minorEastAsia" w:hAnsiTheme="minorHAnsi" w:cstheme="minorBidi"/>
          <w:sz w:val="24"/>
          <w:szCs w:val="24"/>
          <w:lang w:val="fr-CH" w:eastAsia="fr-CH"/>
        </w:rPr>
      </w:pPr>
      <w:hyperlink w:anchor="_Toc207095817" w:history="1">
        <w:r w:rsidRPr="004B1967">
          <w:rPr>
            <w:rStyle w:val="Hyperlink"/>
          </w:rPr>
          <w:t>Appendix Table 11 – Proportions and prevalence ratios of any colorectal cancer screening in the past 12 months in categories of health status indicators and age group among all older adults above 75 years of age (unweighted)</w:t>
        </w:r>
        <w:r>
          <w:rPr>
            <w:webHidden/>
          </w:rPr>
          <w:tab/>
        </w:r>
        <w:r>
          <w:rPr>
            <w:webHidden/>
          </w:rPr>
          <w:fldChar w:fldCharType="begin"/>
        </w:r>
        <w:r>
          <w:rPr>
            <w:webHidden/>
          </w:rPr>
          <w:instrText xml:space="preserve"> PAGEREF _Toc207095817 \h </w:instrText>
        </w:r>
        <w:r>
          <w:rPr>
            <w:webHidden/>
          </w:rPr>
        </w:r>
        <w:r>
          <w:rPr>
            <w:webHidden/>
          </w:rPr>
          <w:fldChar w:fldCharType="separate"/>
        </w:r>
        <w:r>
          <w:rPr>
            <w:webHidden/>
          </w:rPr>
          <w:t>26</w:t>
        </w:r>
        <w:r>
          <w:rPr>
            <w:webHidden/>
          </w:rPr>
          <w:fldChar w:fldCharType="end"/>
        </w:r>
      </w:hyperlink>
    </w:p>
    <w:p w14:paraId="53EB50BF" w14:textId="77777777" w:rsidR="00B216F8" w:rsidRDefault="00B216F8">
      <w:pPr>
        <w:pStyle w:val="TOC1"/>
        <w:rPr>
          <w:rFonts w:asciiTheme="minorHAnsi" w:eastAsiaTheme="minorEastAsia" w:hAnsiTheme="minorHAnsi" w:cstheme="minorBidi"/>
          <w:sz w:val="24"/>
          <w:szCs w:val="24"/>
          <w:lang w:val="fr-CH" w:eastAsia="fr-CH"/>
        </w:rPr>
      </w:pPr>
      <w:hyperlink w:anchor="_Toc207095818" w:history="1">
        <w:r w:rsidRPr="004B1967">
          <w:rPr>
            <w:rStyle w:val="Hyperlink"/>
          </w:rPr>
          <w:t>Appendix Table 12 – Proportions and prevalence ratios of FOBT and colonoscopy screening in the past 12 months in categories of health status indicators and age group among all older adults above 75 years of age (weighted)</w:t>
        </w:r>
        <w:r>
          <w:rPr>
            <w:webHidden/>
          </w:rPr>
          <w:tab/>
        </w:r>
        <w:r>
          <w:rPr>
            <w:webHidden/>
          </w:rPr>
          <w:fldChar w:fldCharType="begin"/>
        </w:r>
        <w:r>
          <w:rPr>
            <w:webHidden/>
          </w:rPr>
          <w:instrText xml:space="preserve"> PAGEREF _Toc207095818 \h </w:instrText>
        </w:r>
        <w:r>
          <w:rPr>
            <w:webHidden/>
          </w:rPr>
        </w:r>
        <w:r>
          <w:rPr>
            <w:webHidden/>
          </w:rPr>
          <w:fldChar w:fldCharType="separate"/>
        </w:r>
        <w:r>
          <w:rPr>
            <w:webHidden/>
          </w:rPr>
          <w:t>27</w:t>
        </w:r>
        <w:r>
          <w:rPr>
            <w:webHidden/>
          </w:rPr>
          <w:fldChar w:fldCharType="end"/>
        </w:r>
      </w:hyperlink>
    </w:p>
    <w:p w14:paraId="05858BC7" w14:textId="77777777" w:rsidR="00B216F8" w:rsidRDefault="00B216F8">
      <w:pPr>
        <w:pStyle w:val="TOC1"/>
        <w:rPr>
          <w:rFonts w:asciiTheme="minorHAnsi" w:eastAsiaTheme="minorEastAsia" w:hAnsiTheme="minorHAnsi" w:cstheme="minorBidi"/>
          <w:sz w:val="24"/>
          <w:szCs w:val="24"/>
          <w:lang w:val="fr-CH" w:eastAsia="fr-CH"/>
        </w:rPr>
      </w:pPr>
      <w:hyperlink w:anchor="_Toc207095819" w:history="1">
        <w:r w:rsidRPr="004B1967">
          <w:rPr>
            <w:rStyle w:val="Hyperlink"/>
          </w:rPr>
          <w:t>Appendix Table 13 – Proportions and prevalence ratios of FOBT and colonoscopy screening in the past 12 months in categories of health status indicators and age group among all older adults above 75 years of age (unweighted)</w:t>
        </w:r>
        <w:r>
          <w:rPr>
            <w:webHidden/>
          </w:rPr>
          <w:tab/>
        </w:r>
        <w:r>
          <w:rPr>
            <w:webHidden/>
          </w:rPr>
          <w:fldChar w:fldCharType="begin"/>
        </w:r>
        <w:r>
          <w:rPr>
            <w:webHidden/>
          </w:rPr>
          <w:instrText xml:space="preserve"> PAGEREF _Toc207095819 \h </w:instrText>
        </w:r>
        <w:r>
          <w:rPr>
            <w:webHidden/>
          </w:rPr>
        </w:r>
        <w:r>
          <w:rPr>
            <w:webHidden/>
          </w:rPr>
          <w:fldChar w:fldCharType="separate"/>
        </w:r>
        <w:r>
          <w:rPr>
            <w:webHidden/>
          </w:rPr>
          <w:t>29</w:t>
        </w:r>
        <w:r>
          <w:rPr>
            <w:webHidden/>
          </w:rPr>
          <w:fldChar w:fldCharType="end"/>
        </w:r>
      </w:hyperlink>
    </w:p>
    <w:p w14:paraId="6F500358" w14:textId="77777777" w:rsidR="00B216F8" w:rsidRDefault="00B216F8">
      <w:pPr>
        <w:pStyle w:val="TOC1"/>
        <w:rPr>
          <w:rFonts w:asciiTheme="minorHAnsi" w:eastAsiaTheme="minorEastAsia" w:hAnsiTheme="minorHAnsi" w:cstheme="minorBidi"/>
          <w:sz w:val="24"/>
          <w:szCs w:val="24"/>
          <w:lang w:val="fr-CH" w:eastAsia="fr-CH"/>
        </w:rPr>
      </w:pPr>
      <w:hyperlink w:anchor="_Toc207095820" w:history="1">
        <w:r w:rsidRPr="004B1967">
          <w:rPr>
            <w:rStyle w:val="Hyperlink"/>
          </w:rPr>
          <w:t>Appendix Table 14 – Proportions and prevalence ratios of breast and cervical cancer screening in the past 12 months in categories of health status indicators and age group among older women above 75 years of age (weighted)</w:t>
        </w:r>
        <w:r>
          <w:rPr>
            <w:webHidden/>
          </w:rPr>
          <w:tab/>
        </w:r>
        <w:r>
          <w:rPr>
            <w:webHidden/>
          </w:rPr>
          <w:fldChar w:fldCharType="begin"/>
        </w:r>
        <w:r>
          <w:rPr>
            <w:webHidden/>
          </w:rPr>
          <w:instrText xml:space="preserve"> PAGEREF _Toc207095820 \h </w:instrText>
        </w:r>
        <w:r>
          <w:rPr>
            <w:webHidden/>
          </w:rPr>
        </w:r>
        <w:r>
          <w:rPr>
            <w:webHidden/>
          </w:rPr>
          <w:fldChar w:fldCharType="separate"/>
        </w:r>
        <w:r>
          <w:rPr>
            <w:webHidden/>
          </w:rPr>
          <w:t>31</w:t>
        </w:r>
        <w:r>
          <w:rPr>
            <w:webHidden/>
          </w:rPr>
          <w:fldChar w:fldCharType="end"/>
        </w:r>
      </w:hyperlink>
    </w:p>
    <w:p w14:paraId="6B9D2DB1" w14:textId="77777777" w:rsidR="00B216F8" w:rsidRDefault="00B216F8">
      <w:pPr>
        <w:pStyle w:val="TOC1"/>
        <w:rPr>
          <w:rFonts w:asciiTheme="minorHAnsi" w:eastAsiaTheme="minorEastAsia" w:hAnsiTheme="minorHAnsi" w:cstheme="minorBidi"/>
          <w:sz w:val="24"/>
          <w:szCs w:val="24"/>
          <w:lang w:val="fr-CH" w:eastAsia="fr-CH"/>
        </w:rPr>
      </w:pPr>
      <w:hyperlink w:anchor="_Toc207095821" w:history="1">
        <w:r w:rsidRPr="004B1967">
          <w:rPr>
            <w:rStyle w:val="Hyperlink"/>
          </w:rPr>
          <w:t>Appendix Table 15 – Proportions and prevalence ratios of breast and cervical cancer screening in the past 12 months in categories of health status indicators and age group among older women above 75 years of age (unweighted)</w:t>
        </w:r>
        <w:r>
          <w:rPr>
            <w:webHidden/>
          </w:rPr>
          <w:tab/>
        </w:r>
        <w:r>
          <w:rPr>
            <w:webHidden/>
          </w:rPr>
          <w:fldChar w:fldCharType="begin"/>
        </w:r>
        <w:r>
          <w:rPr>
            <w:webHidden/>
          </w:rPr>
          <w:instrText xml:space="preserve"> PAGEREF _Toc207095821 \h </w:instrText>
        </w:r>
        <w:r>
          <w:rPr>
            <w:webHidden/>
          </w:rPr>
        </w:r>
        <w:r>
          <w:rPr>
            <w:webHidden/>
          </w:rPr>
          <w:fldChar w:fldCharType="separate"/>
        </w:r>
        <w:r>
          <w:rPr>
            <w:webHidden/>
          </w:rPr>
          <w:t>33</w:t>
        </w:r>
        <w:r>
          <w:rPr>
            <w:webHidden/>
          </w:rPr>
          <w:fldChar w:fldCharType="end"/>
        </w:r>
      </w:hyperlink>
    </w:p>
    <w:p w14:paraId="07EEE0B5" w14:textId="77777777" w:rsidR="00B216F8" w:rsidRDefault="00B216F8">
      <w:pPr>
        <w:pStyle w:val="TOC1"/>
        <w:rPr>
          <w:rFonts w:asciiTheme="minorHAnsi" w:eastAsiaTheme="minorEastAsia" w:hAnsiTheme="minorHAnsi" w:cstheme="minorBidi"/>
          <w:sz w:val="24"/>
          <w:szCs w:val="24"/>
          <w:lang w:val="fr-CH" w:eastAsia="fr-CH"/>
        </w:rPr>
      </w:pPr>
      <w:hyperlink w:anchor="_Toc207095822" w:history="1">
        <w:r w:rsidRPr="004B1967">
          <w:rPr>
            <w:rStyle w:val="Hyperlink"/>
          </w:rPr>
          <w:t>Appendix Table 16 – Proportions and prevalence ratios of prostate cancer screening in the past 12 months in categories of health status indicators and age group among older men above 75 years of age (weighted)</w:t>
        </w:r>
        <w:r>
          <w:rPr>
            <w:webHidden/>
          </w:rPr>
          <w:tab/>
        </w:r>
        <w:r>
          <w:rPr>
            <w:webHidden/>
          </w:rPr>
          <w:fldChar w:fldCharType="begin"/>
        </w:r>
        <w:r>
          <w:rPr>
            <w:webHidden/>
          </w:rPr>
          <w:instrText xml:space="preserve"> PAGEREF _Toc207095822 \h </w:instrText>
        </w:r>
        <w:r>
          <w:rPr>
            <w:webHidden/>
          </w:rPr>
        </w:r>
        <w:r>
          <w:rPr>
            <w:webHidden/>
          </w:rPr>
          <w:fldChar w:fldCharType="separate"/>
        </w:r>
        <w:r>
          <w:rPr>
            <w:webHidden/>
          </w:rPr>
          <w:t>35</w:t>
        </w:r>
        <w:r>
          <w:rPr>
            <w:webHidden/>
          </w:rPr>
          <w:fldChar w:fldCharType="end"/>
        </w:r>
      </w:hyperlink>
    </w:p>
    <w:p w14:paraId="722F278A" w14:textId="77777777" w:rsidR="00B216F8" w:rsidRDefault="00B216F8">
      <w:pPr>
        <w:pStyle w:val="TOC1"/>
        <w:rPr>
          <w:rFonts w:asciiTheme="minorHAnsi" w:eastAsiaTheme="minorEastAsia" w:hAnsiTheme="minorHAnsi" w:cstheme="minorBidi"/>
          <w:sz w:val="24"/>
          <w:szCs w:val="24"/>
          <w:lang w:val="fr-CH" w:eastAsia="fr-CH"/>
        </w:rPr>
      </w:pPr>
      <w:hyperlink w:anchor="_Toc207095823" w:history="1">
        <w:r w:rsidRPr="004B1967">
          <w:rPr>
            <w:rStyle w:val="Hyperlink"/>
          </w:rPr>
          <w:t>Appendix Table 17 – Proportions and prevalence ratios of prostate cancer screening in the past 12 months in categories of health status indicators and age group among older men above 75 years of age (unweighted)</w:t>
        </w:r>
        <w:r>
          <w:rPr>
            <w:webHidden/>
          </w:rPr>
          <w:tab/>
        </w:r>
        <w:r>
          <w:rPr>
            <w:webHidden/>
          </w:rPr>
          <w:fldChar w:fldCharType="begin"/>
        </w:r>
        <w:r>
          <w:rPr>
            <w:webHidden/>
          </w:rPr>
          <w:instrText xml:space="preserve"> PAGEREF _Toc207095823 \h </w:instrText>
        </w:r>
        <w:r>
          <w:rPr>
            <w:webHidden/>
          </w:rPr>
        </w:r>
        <w:r>
          <w:rPr>
            <w:webHidden/>
          </w:rPr>
          <w:fldChar w:fldCharType="separate"/>
        </w:r>
        <w:r>
          <w:rPr>
            <w:webHidden/>
          </w:rPr>
          <w:t>36</w:t>
        </w:r>
        <w:r>
          <w:rPr>
            <w:webHidden/>
          </w:rPr>
          <w:fldChar w:fldCharType="end"/>
        </w:r>
      </w:hyperlink>
    </w:p>
    <w:p w14:paraId="160CC448" w14:textId="77777777" w:rsidR="00B216F8" w:rsidRDefault="00B216F8">
      <w:pPr>
        <w:pStyle w:val="TOC1"/>
        <w:rPr>
          <w:rFonts w:asciiTheme="minorHAnsi" w:eastAsiaTheme="minorEastAsia" w:hAnsiTheme="minorHAnsi" w:cstheme="minorBidi"/>
          <w:sz w:val="24"/>
          <w:szCs w:val="24"/>
          <w:lang w:val="fr-CH" w:eastAsia="fr-CH"/>
        </w:rPr>
      </w:pPr>
      <w:hyperlink w:anchor="_Toc207095824" w:history="1">
        <w:r w:rsidRPr="004B1967">
          <w:rPr>
            <w:rStyle w:val="Hyperlink"/>
          </w:rPr>
          <w:t>Appendix Table 18 - Sensitivity analysis: Proportions and prevalence ratios of any cancer screening in the past 12 months in categories of number of morbidities among all older adults above 75 years of age (weighted)</w:t>
        </w:r>
        <w:r>
          <w:rPr>
            <w:webHidden/>
          </w:rPr>
          <w:tab/>
        </w:r>
        <w:r>
          <w:rPr>
            <w:webHidden/>
          </w:rPr>
          <w:fldChar w:fldCharType="begin"/>
        </w:r>
        <w:r>
          <w:rPr>
            <w:webHidden/>
          </w:rPr>
          <w:instrText xml:space="preserve"> PAGEREF _Toc207095824 \h </w:instrText>
        </w:r>
        <w:r>
          <w:rPr>
            <w:webHidden/>
          </w:rPr>
        </w:r>
        <w:r>
          <w:rPr>
            <w:webHidden/>
          </w:rPr>
          <w:fldChar w:fldCharType="separate"/>
        </w:r>
        <w:r>
          <w:rPr>
            <w:webHidden/>
          </w:rPr>
          <w:t>37</w:t>
        </w:r>
        <w:r>
          <w:rPr>
            <w:webHidden/>
          </w:rPr>
          <w:fldChar w:fldCharType="end"/>
        </w:r>
      </w:hyperlink>
    </w:p>
    <w:p w14:paraId="02D2CE69" w14:textId="77777777" w:rsidR="00B216F8" w:rsidRDefault="00B216F8">
      <w:pPr>
        <w:pStyle w:val="TOC1"/>
        <w:rPr>
          <w:rFonts w:asciiTheme="minorHAnsi" w:eastAsiaTheme="minorEastAsia" w:hAnsiTheme="minorHAnsi" w:cstheme="minorBidi"/>
          <w:sz w:val="24"/>
          <w:szCs w:val="24"/>
          <w:lang w:val="fr-CH" w:eastAsia="fr-CH"/>
        </w:rPr>
      </w:pPr>
      <w:hyperlink w:anchor="_Toc207095825" w:history="1">
        <w:r w:rsidRPr="004B1967">
          <w:rPr>
            <w:rStyle w:val="Hyperlink"/>
          </w:rPr>
          <w:t>Appendix Table 19 – Sensitivity analysis: Proportions and prevalence ratios of any cancer screening in the past 12 months according to number of morbidities among older men and women above 75 years of age (weighted)</w:t>
        </w:r>
        <w:r>
          <w:rPr>
            <w:webHidden/>
          </w:rPr>
          <w:tab/>
        </w:r>
        <w:r>
          <w:rPr>
            <w:webHidden/>
          </w:rPr>
          <w:fldChar w:fldCharType="begin"/>
        </w:r>
        <w:r>
          <w:rPr>
            <w:webHidden/>
          </w:rPr>
          <w:instrText xml:space="preserve"> PAGEREF _Toc207095825 \h </w:instrText>
        </w:r>
        <w:r>
          <w:rPr>
            <w:webHidden/>
          </w:rPr>
        </w:r>
        <w:r>
          <w:rPr>
            <w:webHidden/>
          </w:rPr>
          <w:fldChar w:fldCharType="separate"/>
        </w:r>
        <w:r>
          <w:rPr>
            <w:webHidden/>
          </w:rPr>
          <w:t>38</w:t>
        </w:r>
        <w:r>
          <w:rPr>
            <w:webHidden/>
          </w:rPr>
          <w:fldChar w:fldCharType="end"/>
        </w:r>
      </w:hyperlink>
    </w:p>
    <w:p w14:paraId="6C4533DC" w14:textId="77777777" w:rsidR="00B216F8" w:rsidRDefault="00B216F8">
      <w:pPr>
        <w:pStyle w:val="TOC1"/>
        <w:rPr>
          <w:rFonts w:asciiTheme="minorHAnsi" w:eastAsiaTheme="minorEastAsia" w:hAnsiTheme="minorHAnsi" w:cstheme="minorBidi"/>
          <w:sz w:val="24"/>
          <w:szCs w:val="24"/>
          <w:lang w:val="fr-CH" w:eastAsia="fr-CH"/>
        </w:rPr>
      </w:pPr>
      <w:hyperlink w:anchor="_Toc207095826" w:history="1">
        <w:r w:rsidRPr="004B1967">
          <w:rPr>
            <w:rStyle w:val="Hyperlink"/>
          </w:rPr>
          <w:t>Appendix Table 20 - Sensitivity analysis: Proportions and prevalence ratios of any cancer screening in the past 12 months in categories of number of morbidities among all older adults above 75 years of age (unweighted)</w:t>
        </w:r>
        <w:r>
          <w:rPr>
            <w:webHidden/>
          </w:rPr>
          <w:tab/>
        </w:r>
        <w:r>
          <w:rPr>
            <w:webHidden/>
          </w:rPr>
          <w:fldChar w:fldCharType="begin"/>
        </w:r>
        <w:r>
          <w:rPr>
            <w:webHidden/>
          </w:rPr>
          <w:instrText xml:space="preserve"> PAGEREF _Toc207095826 \h </w:instrText>
        </w:r>
        <w:r>
          <w:rPr>
            <w:webHidden/>
          </w:rPr>
        </w:r>
        <w:r>
          <w:rPr>
            <w:webHidden/>
          </w:rPr>
          <w:fldChar w:fldCharType="separate"/>
        </w:r>
        <w:r>
          <w:rPr>
            <w:webHidden/>
          </w:rPr>
          <w:t>39</w:t>
        </w:r>
        <w:r>
          <w:rPr>
            <w:webHidden/>
          </w:rPr>
          <w:fldChar w:fldCharType="end"/>
        </w:r>
      </w:hyperlink>
    </w:p>
    <w:p w14:paraId="35E37516" w14:textId="77777777" w:rsidR="00B216F8" w:rsidRDefault="00B216F8">
      <w:pPr>
        <w:pStyle w:val="TOC1"/>
        <w:rPr>
          <w:rFonts w:asciiTheme="minorHAnsi" w:eastAsiaTheme="minorEastAsia" w:hAnsiTheme="minorHAnsi" w:cstheme="minorBidi"/>
          <w:sz w:val="24"/>
          <w:szCs w:val="24"/>
          <w:lang w:val="fr-CH" w:eastAsia="fr-CH"/>
        </w:rPr>
      </w:pPr>
      <w:hyperlink w:anchor="_Toc207095827" w:history="1">
        <w:r w:rsidRPr="004B1967">
          <w:rPr>
            <w:rStyle w:val="Hyperlink"/>
          </w:rPr>
          <w:t>Appendix Table 21 – Sensitivity analysis: Proportions and prevalence ratios of any cancer screening in the past 12 months according to number of morbidities among older men and women above 75 years of age (unweighted prevalence ratios)</w:t>
        </w:r>
        <w:r>
          <w:rPr>
            <w:webHidden/>
          </w:rPr>
          <w:tab/>
        </w:r>
        <w:r>
          <w:rPr>
            <w:webHidden/>
          </w:rPr>
          <w:fldChar w:fldCharType="begin"/>
        </w:r>
        <w:r>
          <w:rPr>
            <w:webHidden/>
          </w:rPr>
          <w:instrText xml:space="preserve"> PAGEREF _Toc207095827 \h </w:instrText>
        </w:r>
        <w:r>
          <w:rPr>
            <w:webHidden/>
          </w:rPr>
        </w:r>
        <w:r>
          <w:rPr>
            <w:webHidden/>
          </w:rPr>
          <w:fldChar w:fldCharType="separate"/>
        </w:r>
        <w:r>
          <w:rPr>
            <w:webHidden/>
          </w:rPr>
          <w:t>40</w:t>
        </w:r>
        <w:r>
          <w:rPr>
            <w:webHidden/>
          </w:rPr>
          <w:fldChar w:fldCharType="end"/>
        </w:r>
      </w:hyperlink>
    </w:p>
    <w:p w14:paraId="720FA8A0" w14:textId="77777777" w:rsidR="00B216F8" w:rsidRDefault="00B216F8">
      <w:pPr>
        <w:pStyle w:val="TOC1"/>
        <w:rPr>
          <w:rFonts w:asciiTheme="minorHAnsi" w:eastAsiaTheme="minorEastAsia" w:hAnsiTheme="minorHAnsi" w:cstheme="minorBidi"/>
          <w:sz w:val="24"/>
          <w:szCs w:val="24"/>
          <w:lang w:val="fr-CH" w:eastAsia="fr-CH"/>
        </w:rPr>
      </w:pPr>
      <w:hyperlink w:anchor="_Toc207095828" w:history="1">
        <w:r w:rsidRPr="004B1967">
          <w:rPr>
            <w:rStyle w:val="Hyperlink"/>
          </w:rPr>
          <w:t>Appendix Table 22 – Proportions of study participants in body mass index categories with alternative categorizations (weighted)</w:t>
        </w:r>
        <w:r>
          <w:rPr>
            <w:webHidden/>
          </w:rPr>
          <w:tab/>
        </w:r>
        <w:r>
          <w:rPr>
            <w:webHidden/>
          </w:rPr>
          <w:fldChar w:fldCharType="begin"/>
        </w:r>
        <w:r>
          <w:rPr>
            <w:webHidden/>
          </w:rPr>
          <w:instrText xml:space="preserve"> PAGEREF _Toc207095828 \h </w:instrText>
        </w:r>
        <w:r>
          <w:rPr>
            <w:webHidden/>
          </w:rPr>
        </w:r>
        <w:r>
          <w:rPr>
            <w:webHidden/>
          </w:rPr>
          <w:fldChar w:fldCharType="separate"/>
        </w:r>
        <w:r>
          <w:rPr>
            <w:webHidden/>
          </w:rPr>
          <w:t>41</w:t>
        </w:r>
        <w:r>
          <w:rPr>
            <w:webHidden/>
          </w:rPr>
          <w:fldChar w:fldCharType="end"/>
        </w:r>
      </w:hyperlink>
    </w:p>
    <w:p w14:paraId="5DC507F2" w14:textId="77777777" w:rsidR="00B216F8" w:rsidRDefault="00B216F8">
      <w:pPr>
        <w:pStyle w:val="TOC1"/>
        <w:rPr>
          <w:rFonts w:asciiTheme="minorHAnsi" w:eastAsiaTheme="minorEastAsia" w:hAnsiTheme="minorHAnsi" w:cstheme="minorBidi"/>
          <w:sz w:val="24"/>
          <w:szCs w:val="24"/>
          <w:lang w:val="fr-CH" w:eastAsia="fr-CH"/>
        </w:rPr>
      </w:pPr>
      <w:hyperlink w:anchor="_Toc207095829" w:history="1">
        <w:r w:rsidRPr="004B1967">
          <w:rPr>
            <w:rStyle w:val="Hyperlink"/>
          </w:rPr>
          <w:t>Appendix Table 23 – Proportions of any cancer screening in the past 12 months in granular body mass index categories among older adults above 75 years of age (weighted)</w:t>
        </w:r>
        <w:r>
          <w:rPr>
            <w:webHidden/>
          </w:rPr>
          <w:tab/>
        </w:r>
        <w:r>
          <w:rPr>
            <w:webHidden/>
          </w:rPr>
          <w:fldChar w:fldCharType="begin"/>
        </w:r>
        <w:r>
          <w:rPr>
            <w:webHidden/>
          </w:rPr>
          <w:instrText xml:space="preserve"> PAGEREF _Toc207095829 \h </w:instrText>
        </w:r>
        <w:r>
          <w:rPr>
            <w:webHidden/>
          </w:rPr>
        </w:r>
        <w:r>
          <w:rPr>
            <w:webHidden/>
          </w:rPr>
          <w:fldChar w:fldCharType="separate"/>
        </w:r>
        <w:r>
          <w:rPr>
            <w:webHidden/>
          </w:rPr>
          <w:t>42</w:t>
        </w:r>
        <w:r>
          <w:rPr>
            <w:webHidden/>
          </w:rPr>
          <w:fldChar w:fldCharType="end"/>
        </w:r>
      </w:hyperlink>
    </w:p>
    <w:p w14:paraId="6ACEB8A3" w14:textId="77777777" w:rsidR="00B216F8" w:rsidRDefault="00B216F8">
      <w:pPr>
        <w:pStyle w:val="TOC1"/>
        <w:rPr>
          <w:rFonts w:asciiTheme="minorHAnsi" w:eastAsiaTheme="minorEastAsia" w:hAnsiTheme="minorHAnsi" w:cstheme="minorBidi"/>
          <w:sz w:val="24"/>
          <w:szCs w:val="24"/>
          <w:lang w:val="fr-CH" w:eastAsia="fr-CH"/>
        </w:rPr>
      </w:pPr>
      <w:hyperlink w:anchor="_Toc207095830" w:history="1">
        <w:r w:rsidRPr="004B1967">
          <w:rPr>
            <w:rStyle w:val="Hyperlink"/>
          </w:rPr>
          <w:t>Appendix Table 24 – Proportions and prevalence ratios of any cancer screening in the past 12 months in body mass index categories with alternative categorization of body mass index among older adults above 75 years of age (weighted)</w:t>
        </w:r>
        <w:r>
          <w:rPr>
            <w:webHidden/>
          </w:rPr>
          <w:tab/>
        </w:r>
        <w:r>
          <w:rPr>
            <w:webHidden/>
          </w:rPr>
          <w:fldChar w:fldCharType="begin"/>
        </w:r>
        <w:r>
          <w:rPr>
            <w:webHidden/>
          </w:rPr>
          <w:instrText xml:space="preserve"> PAGEREF _Toc207095830 \h </w:instrText>
        </w:r>
        <w:r>
          <w:rPr>
            <w:webHidden/>
          </w:rPr>
        </w:r>
        <w:r>
          <w:rPr>
            <w:webHidden/>
          </w:rPr>
          <w:fldChar w:fldCharType="separate"/>
        </w:r>
        <w:r>
          <w:rPr>
            <w:webHidden/>
          </w:rPr>
          <w:t>43</w:t>
        </w:r>
        <w:r>
          <w:rPr>
            <w:webHidden/>
          </w:rPr>
          <w:fldChar w:fldCharType="end"/>
        </w:r>
      </w:hyperlink>
    </w:p>
    <w:p w14:paraId="178E2A5F" w14:textId="77777777" w:rsidR="00B216F8" w:rsidRDefault="00B216F8">
      <w:pPr>
        <w:pStyle w:val="TOC1"/>
        <w:rPr>
          <w:rFonts w:asciiTheme="minorHAnsi" w:eastAsiaTheme="minorEastAsia" w:hAnsiTheme="minorHAnsi" w:cstheme="minorBidi"/>
          <w:sz w:val="24"/>
          <w:szCs w:val="24"/>
          <w:lang w:val="fr-CH" w:eastAsia="fr-CH"/>
        </w:rPr>
      </w:pPr>
      <w:hyperlink w:anchor="_Toc207095831" w:history="1">
        <w:r w:rsidRPr="004B1967">
          <w:rPr>
            <w:rStyle w:val="Hyperlink"/>
          </w:rPr>
          <w:t>Appendix Table 25 – Proportions and prevalence ratios of any cancer screening in the past 12 months in body mass index categories with alternative categorization of body mass index among older men and women above 75 years of age (weighted)</w:t>
        </w:r>
        <w:r>
          <w:rPr>
            <w:webHidden/>
          </w:rPr>
          <w:tab/>
        </w:r>
        <w:r>
          <w:rPr>
            <w:webHidden/>
          </w:rPr>
          <w:fldChar w:fldCharType="begin"/>
        </w:r>
        <w:r>
          <w:rPr>
            <w:webHidden/>
          </w:rPr>
          <w:instrText xml:space="preserve"> PAGEREF _Toc207095831 \h </w:instrText>
        </w:r>
        <w:r>
          <w:rPr>
            <w:webHidden/>
          </w:rPr>
        </w:r>
        <w:r>
          <w:rPr>
            <w:webHidden/>
          </w:rPr>
          <w:fldChar w:fldCharType="separate"/>
        </w:r>
        <w:r>
          <w:rPr>
            <w:webHidden/>
          </w:rPr>
          <w:t>44</w:t>
        </w:r>
        <w:r>
          <w:rPr>
            <w:webHidden/>
          </w:rPr>
          <w:fldChar w:fldCharType="end"/>
        </w:r>
      </w:hyperlink>
    </w:p>
    <w:p w14:paraId="43FC3A61" w14:textId="77777777" w:rsidR="00B216F8" w:rsidRDefault="00B216F8">
      <w:pPr>
        <w:pStyle w:val="TOC1"/>
        <w:rPr>
          <w:rFonts w:asciiTheme="minorHAnsi" w:eastAsiaTheme="minorEastAsia" w:hAnsiTheme="minorHAnsi" w:cstheme="minorBidi"/>
          <w:sz w:val="24"/>
          <w:szCs w:val="24"/>
          <w:lang w:val="fr-CH" w:eastAsia="fr-CH"/>
        </w:rPr>
      </w:pPr>
      <w:hyperlink w:anchor="_Toc207095832" w:history="1">
        <w:r w:rsidRPr="004B1967">
          <w:rPr>
            <w:rStyle w:val="Hyperlink"/>
          </w:rPr>
          <w:t>Appendix Table 26 – Proportions of any cancer screening in the past 12 months in granular body mass index categories among older adults above 75 years of age (unweighted)</w:t>
        </w:r>
        <w:r>
          <w:rPr>
            <w:webHidden/>
          </w:rPr>
          <w:tab/>
        </w:r>
        <w:r>
          <w:rPr>
            <w:webHidden/>
          </w:rPr>
          <w:fldChar w:fldCharType="begin"/>
        </w:r>
        <w:r>
          <w:rPr>
            <w:webHidden/>
          </w:rPr>
          <w:instrText xml:space="preserve"> PAGEREF _Toc207095832 \h </w:instrText>
        </w:r>
        <w:r>
          <w:rPr>
            <w:webHidden/>
          </w:rPr>
        </w:r>
        <w:r>
          <w:rPr>
            <w:webHidden/>
          </w:rPr>
          <w:fldChar w:fldCharType="separate"/>
        </w:r>
        <w:r>
          <w:rPr>
            <w:webHidden/>
          </w:rPr>
          <w:t>45</w:t>
        </w:r>
        <w:r>
          <w:rPr>
            <w:webHidden/>
          </w:rPr>
          <w:fldChar w:fldCharType="end"/>
        </w:r>
      </w:hyperlink>
    </w:p>
    <w:p w14:paraId="3E587A19" w14:textId="77777777" w:rsidR="00B216F8" w:rsidRDefault="00B216F8">
      <w:pPr>
        <w:pStyle w:val="TOC1"/>
        <w:rPr>
          <w:rFonts w:asciiTheme="minorHAnsi" w:eastAsiaTheme="minorEastAsia" w:hAnsiTheme="minorHAnsi" w:cstheme="minorBidi"/>
          <w:sz w:val="24"/>
          <w:szCs w:val="24"/>
          <w:lang w:val="fr-CH" w:eastAsia="fr-CH"/>
        </w:rPr>
      </w:pPr>
      <w:hyperlink w:anchor="_Toc207095833" w:history="1">
        <w:r w:rsidRPr="004B1967">
          <w:rPr>
            <w:rStyle w:val="Hyperlink"/>
          </w:rPr>
          <w:t>Appendix Table 27 – Proportions and prevalence ratios of any cancer screening in the past 12 months in body mass index categories with alternative categorization of body mass index among older adults above 75 years of age (unweighted)</w:t>
        </w:r>
        <w:r>
          <w:rPr>
            <w:webHidden/>
          </w:rPr>
          <w:tab/>
        </w:r>
        <w:r>
          <w:rPr>
            <w:webHidden/>
          </w:rPr>
          <w:fldChar w:fldCharType="begin"/>
        </w:r>
        <w:r>
          <w:rPr>
            <w:webHidden/>
          </w:rPr>
          <w:instrText xml:space="preserve"> PAGEREF _Toc207095833 \h </w:instrText>
        </w:r>
        <w:r>
          <w:rPr>
            <w:webHidden/>
          </w:rPr>
        </w:r>
        <w:r>
          <w:rPr>
            <w:webHidden/>
          </w:rPr>
          <w:fldChar w:fldCharType="separate"/>
        </w:r>
        <w:r>
          <w:rPr>
            <w:webHidden/>
          </w:rPr>
          <w:t>46</w:t>
        </w:r>
        <w:r>
          <w:rPr>
            <w:webHidden/>
          </w:rPr>
          <w:fldChar w:fldCharType="end"/>
        </w:r>
      </w:hyperlink>
    </w:p>
    <w:p w14:paraId="6350E945" w14:textId="77777777" w:rsidR="00B216F8" w:rsidRDefault="00B216F8">
      <w:pPr>
        <w:pStyle w:val="TOC1"/>
        <w:rPr>
          <w:rFonts w:asciiTheme="minorHAnsi" w:eastAsiaTheme="minorEastAsia" w:hAnsiTheme="minorHAnsi" w:cstheme="minorBidi"/>
          <w:sz w:val="24"/>
          <w:szCs w:val="24"/>
          <w:lang w:val="fr-CH" w:eastAsia="fr-CH"/>
        </w:rPr>
      </w:pPr>
      <w:hyperlink w:anchor="_Toc207095834" w:history="1">
        <w:r w:rsidRPr="004B1967">
          <w:rPr>
            <w:rStyle w:val="Hyperlink"/>
          </w:rPr>
          <w:t>Appendix Table 28 – Proportions and prevalence ratios of any cancer screening in the past 12 months in body mass index categories with alternative categorization of body mass index among older men and women above 75 years of age (unweighted)</w:t>
        </w:r>
        <w:r>
          <w:rPr>
            <w:webHidden/>
          </w:rPr>
          <w:tab/>
        </w:r>
        <w:r>
          <w:rPr>
            <w:webHidden/>
          </w:rPr>
          <w:fldChar w:fldCharType="begin"/>
        </w:r>
        <w:r>
          <w:rPr>
            <w:webHidden/>
          </w:rPr>
          <w:instrText xml:space="preserve"> PAGEREF _Toc207095834 \h </w:instrText>
        </w:r>
        <w:r>
          <w:rPr>
            <w:webHidden/>
          </w:rPr>
        </w:r>
        <w:r>
          <w:rPr>
            <w:webHidden/>
          </w:rPr>
          <w:fldChar w:fldCharType="separate"/>
        </w:r>
        <w:r>
          <w:rPr>
            <w:webHidden/>
          </w:rPr>
          <w:t>47</w:t>
        </w:r>
        <w:r>
          <w:rPr>
            <w:webHidden/>
          </w:rPr>
          <w:fldChar w:fldCharType="end"/>
        </w:r>
      </w:hyperlink>
    </w:p>
    <w:p w14:paraId="3211F441" w14:textId="77777777" w:rsidR="00B216F8" w:rsidRDefault="00B216F8">
      <w:pPr>
        <w:pStyle w:val="TOC1"/>
        <w:rPr>
          <w:rFonts w:asciiTheme="minorHAnsi" w:eastAsiaTheme="minorEastAsia" w:hAnsiTheme="minorHAnsi" w:cstheme="minorBidi"/>
          <w:sz w:val="24"/>
          <w:szCs w:val="24"/>
          <w:lang w:val="fr-CH" w:eastAsia="fr-CH"/>
        </w:rPr>
      </w:pPr>
      <w:hyperlink w:anchor="_Toc207095835" w:history="1">
        <w:r w:rsidRPr="004B1967">
          <w:rPr>
            <w:rStyle w:val="Hyperlink"/>
          </w:rPr>
          <w:t>Appendix Table 29 – Proportions of colorectal cancer screening in the past 12 months in granular body mass index categories among older adults above 75 years of age (weighted)</w:t>
        </w:r>
        <w:r>
          <w:rPr>
            <w:webHidden/>
          </w:rPr>
          <w:tab/>
        </w:r>
        <w:r>
          <w:rPr>
            <w:webHidden/>
          </w:rPr>
          <w:fldChar w:fldCharType="begin"/>
        </w:r>
        <w:r>
          <w:rPr>
            <w:webHidden/>
          </w:rPr>
          <w:instrText xml:space="preserve"> PAGEREF _Toc207095835 \h </w:instrText>
        </w:r>
        <w:r>
          <w:rPr>
            <w:webHidden/>
          </w:rPr>
        </w:r>
        <w:r>
          <w:rPr>
            <w:webHidden/>
          </w:rPr>
          <w:fldChar w:fldCharType="separate"/>
        </w:r>
        <w:r>
          <w:rPr>
            <w:webHidden/>
          </w:rPr>
          <w:t>48</w:t>
        </w:r>
        <w:r>
          <w:rPr>
            <w:webHidden/>
          </w:rPr>
          <w:fldChar w:fldCharType="end"/>
        </w:r>
      </w:hyperlink>
    </w:p>
    <w:p w14:paraId="75D42293" w14:textId="77777777" w:rsidR="00B216F8" w:rsidRDefault="00B216F8">
      <w:pPr>
        <w:pStyle w:val="TOC1"/>
        <w:rPr>
          <w:rFonts w:asciiTheme="minorHAnsi" w:eastAsiaTheme="minorEastAsia" w:hAnsiTheme="minorHAnsi" w:cstheme="minorBidi"/>
          <w:sz w:val="24"/>
          <w:szCs w:val="24"/>
          <w:lang w:val="fr-CH" w:eastAsia="fr-CH"/>
        </w:rPr>
      </w:pPr>
      <w:hyperlink w:anchor="_Toc207095836" w:history="1">
        <w:r w:rsidRPr="004B1967">
          <w:rPr>
            <w:rStyle w:val="Hyperlink"/>
          </w:rPr>
          <w:t>Appendix Table 30 – Proportions and prevalence ratios of any colorectal cancer screening in the past 12 months in body mass index categories with alternative categorization of body mass index among older adults above 75 years of age (weighted)</w:t>
        </w:r>
        <w:r>
          <w:rPr>
            <w:webHidden/>
          </w:rPr>
          <w:tab/>
        </w:r>
        <w:r>
          <w:rPr>
            <w:webHidden/>
          </w:rPr>
          <w:fldChar w:fldCharType="begin"/>
        </w:r>
        <w:r>
          <w:rPr>
            <w:webHidden/>
          </w:rPr>
          <w:instrText xml:space="preserve"> PAGEREF _Toc207095836 \h </w:instrText>
        </w:r>
        <w:r>
          <w:rPr>
            <w:webHidden/>
          </w:rPr>
        </w:r>
        <w:r>
          <w:rPr>
            <w:webHidden/>
          </w:rPr>
          <w:fldChar w:fldCharType="separate"/>
        </w:r>
        <w:r>
          <w:rPr>
            <w:webHidden/>
          </w:rPr>
          <w:t>49</w:t>
        </w:r>
        <w:r>
          <w:rPr>
            <w:webHidden/>
          </w:rPr>
          <w:fldChar w:fldCharType="end"/>
        </w:r>
      </w:hyperlink>
    </w:p>
    <w:p w14:paraId="663F4DBF" w14:textId="77777777" w:rsidR="00B216F8" w:rsidRDefault="00B216F8">
      <w:pPr>
        <w:pStyle w:val="TOC1"/>
        <w:rPr>
          <w:rFonts w:asciiTheme="minorHAnsi" w:eastAsiaTheme="minorEastAsia" w:hAnsiTheme="minorHAnsi" w:cstheme="minorBidi"/>
          <w:sz w:val="24"/>
          <w:szCs w:val="24"/>
          <w:lang w:val="fr-CH" w:eastAsia="fr-CH"/>
        </w:rPr>
      </w:pPr>
      <w:hyperlink w:anchor="_Toc207095837" w:history="1">
        <w:r w:rsidRPr="004B1967">
          <w:rPr>
            <w:rStyle w:val="Hyperlink"/>
          </w:rPr>
          <w:t>Appendix Table 31 – Proportions and prevalence ratios of FOBT and colonoscopy screening in the past 12 months in body mass index categories with alternative categorization of body mass index among older adults above 75 years of age (weighted)</w:t>
        </w:r>
        <w:r>
          <w:rPr>
            <w:webHidden/>
          </w:rPr>
          <w:tab/>
        </w:r>
        <w:r>
          <w:rPr>
            <w:webHidden/>
          </w:rPr>
          <w:fldChar w:fldCharType="begin"/>
        </w:r>
        <w:r>
          <w:rPr>
            <w:webHidden/>
          </w:rPr>
          <w:instrText xml:space="preserve"> PAGEREF _Toc207095837 \h </w:instrText>
        </w:r>
        <w:r>
          <w:rPr>
            <w:webHidden/>
          </w:rPr>
        </w:r>
        <w:r>
          <w:rPr>
            <w:webHidden/>
          </w:rPr>
          <w:fldChar w:fldCharType="separate"/>
        </w:r>
        <w:r>
          <w:rPr>
            <w:webHidden/>
          </w:rPr>
          <w:t>50</w:t>
        </w:r>
        <w:r>
          <w:rPr>
            <w:webHidden/>
          </w:rPr>
          <w:fldChar w:fldCharType="end"/>
        </w:r>
      </w:hyperlink>
    </w:p>
    <w:p w14:paraId="25968B67" w14:textId="77777777" w:rsidR="00B216F8" w:rsidRDefault="00B216F8">
      <w:pPr>
        <w:pStyle w:val="TOC1"/>
        <w:rPr>
          <w:rFonts w:asciiTheme="minorHAnsi" w:eastAsiaTheme="minorEastAsia" w:hAnsiTheme="minorHAnsi" w:cstheme="minorBidi"/>
          <w:sz w:val="24"/>
          <w:szCs w:val="24"/>
          <w:lang w:val="fr-CH" w:eastAsia="fr-CH"/>
        </w:rPr>
      </w:pPr>
      <w:hyperlink w:anchor="_Toc207095838" w:history="1">
        <w:r w:rsidRPr="004B1967">
          <w:rPr>
            <w:rStyle w:val="Hyperlink"/>
          </w:rPr>
          <w:t>Appendix Table 32 – Proportions of colorectal cancer screening in the past 12 months in granular body mass index categories among older adults above 75 years of age (unweighted)</w:t>
        </w:r>
        <w:r>
          <w:rPr>
            <w:webHidden/>
          </w:rPr>
          <w:tab/>
        </w:r>
        <w:r>
          <w:rPr>
            <w:webHidden/>
          </w:rPr>
          <w:fldChar w:fldCharType="begin"/>
        </w:r>
        <w:r>
          <w:rPr>
            <w:webHidden/>
          </w:rPr>
          <w:instrText xml:space="preserve"> PAGEREF _Toc207095838 \h </w:instrText>
        </w:r>
        <w:r>
          <w:rPr>
            <w:webHidden/>
          </w:rPr>
        </w:r>
        <w:r>
          <w:rPr>
            <w:webHidden/>
          </w:rPr>
          <w:fldChar w:fldCharType="separate"/>
        </w:r>
        <w:r>
          <w:rPr>
            <w:webHidden/>
          </w:rPr>
          <w:t>51</w:t>
        </w:r>
        <w:r>
          <w:rPr>
            <w:webHidden/>
          </w:rPr>
          <w:fldChar w:fldCharType="end"/>
        </w:r>
      </w:hyperlink>
    </w:p>
    <w:p w14:paraId="1B6EC14B" w14:textId="77777777" w:rsidR="00B216F8" w:rsidRDefault="00B216F8">
      <w:pPr>
        <w:pStyle w:val="TOC1"/>
        <w:rPr>
          <w:rFonts w:asciiTheme="minorHAnsi" w:eastAsiaTheme="minorEastAsia" w:hAnsiTheme="minorHAnsi" w:cstheme="minorBidi"/>
          <w:sz w:val="24"/>
          <w:szCs w:val="24"/>
          <w:lang w:val="fr-CH" w:eastAsia="fr-CH"/>
        </w:rPr>
      </w:pPr>
      <w:hyperlink w:anchor="_Toc207095839" w:history="1">
        <w:r w:rsidRPr="004B1967">
          <w:rPr>
            <w:rStyle w:val="Hyperlink"/>
          </w:rPr>
          <w:t>Appendix Table 33 – Proportions and prevalence ratios of any colorectal cancer screening in the past 12 months in body mass index categories with alternative categorization of body mass index among older adults above 75 years of age (unweighted)</w:t>
        </w:r>
        <w:r>
          <w:rPr>
            <w:webHidden/>
          </w:rPr>
          <w:tab/>
        </w:r>
        <w:r>
          <w:rPr>
            <w:webHidden/>
          </w:rPr>
          <w:fldChar w:fldCharType="begin"/>
        </w:r>
        <w:r>
          <w:rPr>
            <w:webHidden/>
          </w:rPr>
          <w:instrText xml:space="preserve"> PAGEREF _Toc207095839 \h </w:instrText>
        </w:r>
        <w:r>
          <w:rPr>
            <w:webHidden/>
          </w:rPr>
        </w:r>
        <w:r>
          <w:rPr>
            <w:webHidden/>
          </w:rPr>
          <w:fldChar w:fldCharType="separate"/>
        </w:r>
        <w:r>
          <w:rPr>
            <w:webHidden/>
          </w:rPr>
          <w:t>52</w:t>
        </w:r>
        <w:r>
          <w:rPr>
            <w:webHidden/>
          </w:rPr>
          <w:fldChar w:fldCharType="end"/>
        </w:r>
      </w:hyperlink>
    </w:p>
    <w:p w14:paraId="02FA09AE" w14:textId="77777777" w:rsidR="00B216F8" w:rsidRDefault="00B216F8">
      <w:pPr>
        <w:pStyle w:val="TOC1"/>
        <w:rPr>
          <w:rFonts w:asciiTheme="minorHAnsi" w:eastAsiaTheme="minorEastAsia" w:hAnsiTheme="minorHAnsi" w:cstheme="minorBidi"/>
          <w:sz w:val="24"/>
          <w:szCs w:val="24"/>
          <w:lang w:val="fr-CH" w:eastAsia="fr-CH"/>
        </w:rPr>
      </w:pPr>
      <w:hyperlink w:anchor="_Toc207095840" w:history="1">
        <w:r w:rsidRPr="004B1967">
          <w:rPr>
            <w:rStyle w:val="Hyperlink"/>
          </w:rPr>
          <w:t>Appendix Table 34 – Proportions and prevalence ratios of FOBT and colonoscopy screening in the past 12 months in body mass index categories with alternative categorization of body mass index among older adults above 75 years of age (unweighted)</w:t>
        </w:r>
        <w:r>
          <w:rPr>
            <w:webHidden/>
          </w:rPr>
          <w:tab/>
        </w:r>
        <w:r>
          <w:rPr>
            <w:webHidden/>
          </w:rPr>
          <w:fldChar w:fldCharType="begin"/>
        </w:r>
        <w:r>
          <w:rPr>
            <w:webHidden/>
          </w:rPr>
          <w:instrText xml:space="preserve"> PAGEREF _Toc207095840 \h </w:instrText>
        </w:r>
        <w:r>
          <w:rPr>
            <w:webHidden/>
          </w:rPr>
        </w:r>
        <w:r>
          <w:rPr>
            <w:webHidden/>
          </w:rPr>
          <w:fldChar w:fldCharType="separate"/>
        </w:r>
        <w:r>
          <w:rPr>
            <w:webHidden/>
          </w:rPr>
          <w:t>53</w:t>
        </w:r>
        <w:r>
          <w:rPr>
            <w:webHidden/>
          </w:rPr>
          <w:fldChar w:fldCharType="end"/>
        </w:r>
      </w:hyperlink>
    </w:p>
    <w:p w14:paraId="4D520ADD" w14:textId="77777777" w:rsidR="00B216F8" w:rsidRDefault="00B216F8">
      <w:pPr>
        <w:pStyle w:val="TOC1"/>
        <w:rPr>
          <w:rFonts w:asciiTheme="minorHAnsi" w:eastAsiaTheme="minorEastAsia" w:hAnsiTheme="minorHAnsi" w:cstheme="minorBidi"/>
          <w:sz w:val="24"/>
          <w:szCs w:val="24"/>
          <w:lang w:val="fr-CH" w:eastAsia="fr-CH"/>
        </w:rPr>
      </w:pPr>
      <w:hyperlink w:anchor="_Toc207095841" w:history="1">
        <w:r w:rsidRPr="004B1967">
          <w:rPr>
            <w:rStyle w:val="Hyperlink"/>
          </w:rPr>
          <w:t>Appendix Table 35 – Proportions of breast, cervical, and prostate cancer screening in the past 12 months in granular body mass index categories among older adults above 75 years of age (weighted)</w:t>
        </w:r>
        <w:r>
          <w:rPr>
            <w:webHidden/>
          </w:rPr>
          <w:tab/>
        </w:r>
        <w:r>
          <w:rPr>
            <w:webHidden/>
          </w:rPr>
          <w:fldChar w:fldCharType="begin"/>
        </w:r>
        <w:r>
          <w:rPr>
            <w:webHidden/>
          </w:rPr>
          <w:instrText xml:space="preserve"> PAGEREF _Toc207095841 \h </w:instrText>
        </w:r>
        <w:r>
          <w:rPr>
            <w:webHidden/>
          </w:rPr>
        </w:r>
        <w:r>
          <w:rPr>
            <w:webHidden/>
          </w:rPr>
          <w:fldChar w:fldCharType="separate"/>
        </w:r>
        <w:r>
          <w:rPr>
            <w:webHidden/>
          </w:rPr>
          <w:t>54</w:t>
        </w:r>
        <w:r>
          <w:rPr>
            <w:webHidden/>
          </w:rPr>
          <w:fldChar w:fldCharType="end"/>
        </w:r>
      </w:hyperlink>
    </w:p>
    <w:p w14:paraId="5F779208" w14:textId="77777777" w:rsidR="00B216F8" w:rsidRDefault="00B216F8">
      <w:pPr>
        <w:pStyle w:val="TOC1"/>
        <w:rPr>
          <w:rFonts w:asciiTheme="minorHAnsi" w:eastAsiaTheme="minorEastAsia" w:hAnsiTheme="minorHAnsi" w:cstheme="minorBidi"/>
          <w:sz w:val="24"/>
          <w:szCs w:val="24"/>
          <w:lang w:val="fr-CH" w:eastAsia="fr-CH"/>
        </w:rPr>
      </w:pPr>
      <w:hyperlink w:anchor="_Toc207095842" w:history="1">
        <w:r w:rsidRPr="004B1967">
          <w:rPr>
            <w:rStyle w:val="Hyperlink"/>
          </w:rPr>
          <w:t>Appendix Table 36 – Proportions and prevalence ratios of breast and cervical cancer screening in the past 12 months in body mass index categories with alternative categorization of body mass index among older women above 75 years of age (weighted)</w:t>
        </w:r>
        <w:r>
          <w:rPr>
            <w:webHidden/>
          </w:rPr>
          <w:tab/>
        </w:r>
        <w:r>
          <w:rPr>
            <w:webHidden/>
          </w:rPr>
          <w:fldChar w:fldCharType="begin"/>
        </w:r>
        <w:r>
          <w:rPr>
            <w:webHidden/>
          </w:rPr>
          <w:instrText xml:space="preserve"> PAGEREF _Toc207095842 \h </w:instrText>
        </w:r>
        <w:r>
          <w:rPr>
            <w:webHidden/>
          </w:rPr>
        </w:r>
        <w:r>
          <w:rPr>
            <w:webHidden/>
          </w:rPr>
          <w:fldChar w:fldCharType="separate"/>
        </w:r>
        <w:r>
          <w:rPr>
            <w:webHidden/>
          </w:rPr>
          <w:t>55</w:t>
        </w:r>
        <w:r>
          <w:rPr>
            <w:webHidden/>
          </w:rPr>
          <w:fldChar w:fldCharType="end"/>
        </w:r>
      </w:hyperlink>
    </w:p>
    <w:p w14:paraId="092A3445" w14:textId="77777777" w:rsidR="00B216F8" w:rsidRDefault="00B216F8">
      <w:pPr>
        <w:pStyle w:val="TOC1"/>
        <w:rPr>
          <w:rFonts w:asciiTheme="minorHAnsi" w:eastAsiaTheme="minorEastAsia" w:hAnsiTheme="minorHAnsi" w:cstheme="minorBidi"/>
          <w:sz w:val="24"/>
          <w:szCs w:val="24"/>
          <w:lang w:val="fr-CH" w:eastAsia="fr-CH"/>
        </w:rPr>
      </w:pPr>
      <w:hyperlink w:anchor="_Toc207095843" w:history="1">
        <w:r w:rsidRPr="004B1967">
          <w:rPr>
            <w:rStyle w:val="Hyperlink"/>
          </w:rPr>
          <w:t>Appendix Table 37 – Proportions and prevalence ratios of prostate cancer screening in the past 12 months in body mass index categories with alternative categorization of body mass index among older men above 75 years of age (weighted)</w:t>
        </w:r>
        <w:r>
          <w:rPr>
            <w:webHidden/>
          </w:rPr>
          <w:tab/>
        </w:r>
        <w:r>
          <w:rPr>
            <w:webHidden/>
          </w:rPr>
          <w:fldChar w:fldCharType="begin"/>
        </w:r>
        <w:r>
          <w:rPr>
            <w:webHidden/>
          </w:rPr>
          <w:instrText xml:space="preserve"> PAGEREF _Toc207095843 \h </w:instrText>
        </w:r>
        <w:r>
          <w:rPr>
            <w:webHidden/>
          </w:rPr>
        </w:r>
        <w:r>
          <w:rPr>
            <w:webHidden/>
          </w:rPr>
          <w:fldChar w:fldCharType="separate"/>
        </w:r>
        <w:r>
          <w:rPr>
            <w:webHidden/>
          </w:rPr>
          <w:t>56</w:t>
        </w:r>
        <w:r>
          <w:rPr>
            <w:webHidden/>
          </w:rPr>
          <w:fldChar w:fldCharType="end"/>
        </w:r>
      </w:hyperlink>
    </w:p>
    <w:p w14:paraId="3323FC1B" w14:textId="77777777" w:rsidR="00B216F8" w:rsidRDefault="00B216F8">
      <w:pPr>
        <w:pStyle w:val="TOC1"/>
        <w:rPr>
          <w:rFonts w:asciiTheme="minorHAnsi" w:eastAsiaTheme="minorEastAsia" w:hAnsiTheme="minorHAnsi" w:cstheme="minorBidi"/>
          <w:sz w:val="24"/>
          <w:szCs w:val="24"/>
          <w:lang w:val="fr-CH" w:eastAsia="fr-CH"/>
        </w:rPr>
      </w:pPr>
      <w:hyperlink w:anchor="_Toc207095844" w:history="1">
        <w:r w:rsidRPr="004B1967">
          <w:rPr>
            <w:rStyle w:val="Hyperlink"/>
          </w:rPr>
          <w:t>Appendix Table 38 – Proportions of breast, cervical, and prostate cancer screening in the past 12 months in granular body mass index categories among older adults above 75 years of age (unweighted)</w:t>
        </w:r>
        <w:r>
          <w:rPr>
            <w:webHidden/>
          </w:rPr>
          <w:tab/>
        </w:r>
        <w:r>
          <w:rPr>
            <w:webHidden/>
          </w:rPr>
          <w:fldChar w:fldCharType="begin"/>
        </w:r>
        <w:r>
          <w:rPr>
            <w:webHidden/>
          </w:rPr>
          <w:instrText xml:space="preserve"> PAGEREF _Toc207095844 \h </w:instrText>
        </w:r>
        <w:r>
          <w:rPr>
            <w:webHidden/>
          </w:rPr>
        </w:r>
        <w:r>
          <w:rPr>
            <w:webHidden/>
          </w:rPr>
          <w:fldChar w:fldCharType="separate"/>
        </w:r>
        <w:r>
          <w:rPr>
            <w:webHidden/>
          </w:rPr>
          <w:t>57</w:t>
        </w:r>
        <w:r>
          <w:rPr>
            <w:webHidden/>
          </w:rPr>
          <w:fldChar w:fldCharType="end"/>
        </w:r>
      </w:hyperlink>
    </w:p>
    <w:p w14:paraId="068B64C4" w14:textId="77777777" w:rsidR="00B216F8" w:rsidRDefault="00B216F8">
      <w:pPr>
        <w:pStyle w:val="TOC1"/>
        <w:rPr>
          <w:rFonts w:asciiTheme="minorHAnsi" w:eastAsiaTheme="minorEastAsia" w:hAnsiTheme="minorHAnsi" w:cstheme="minorBidi"/>
          <w:sz w:val="24"/>
          <w:szCs w:val="24"/>
          <w:lang w:val="fr-CH" w:eastAsia="fr-CH"/>
        </w:rPr>
      </w:pPr>
      <w:hyperlink w:anchor="_Toc207095845" w:history="1">
        <w:r w:rsidRPr="004B1967">
          <w:rPr>
            <w:rStyle w:val="Hyperlink"/>
          </w:rPr>
          <w:t>Appendix Table 39 – Proportions and prevalence ratios of breast and cervical cancer screening in the past 12 months in body mass index categories with alternative categorization of body mass index among older women above 75 years of age (unweighted)</w:t>
        </w:r>
        <w:r>
          <w:rPr>
            <w:webHidden/>
          </w:rPr>
          <w:tab/>
        </w:r>
        <w:r>
          <w:rPr>
            <w:webHidden/>
          </w:rPr>
          <w:fldChar w:fldCharType="begin"/>
        </w:r>
        <w:r>
          <w:rPr>
            <w:webHidden/>
          </w:rPr>
          <w:instrText xml:space="preserve"> PAGEREF _Toc207095845 \h </w:instrText>
        </w:r>
        <w:r>
          <w:rPr>
            <w:webHidden/>
          </w:rPr>
        </w:r>
        <w:r>
          <w:rPr>
            <w:webHidden/>
          </w:rPr>
          <w:fldChar w:fldCharType="separate"/>
        </w:r>
        <w:r>
          <w:rPr>
            <w:webHidden/>
          </w:rPr>
          <w:t>58</w:t>
        </w:r>
        <w:r>
          <w:rPr>
            <w:webHidden/>
          </w:rPr>
          <w:fldChar w:fldCharType="end"/>
        </w:r>
      </w:hyperlink>
    </w:p>
    <w:p w14:paraId="2CA55539" w14:textId="77777777" w:rsidR="00B216F8" w:rsidRDefault="00B216F8">
      <w:pPr>
        <w:pStyle w:val="TOC1"/>
        <w:rPr>
          <w:rFonts w:asciiTheme="minorHAnsi" w:eastAsiaTheme="minorEastAsia" w:hAnsiTheme="minorHAnsi" w:cstheme="minorBidi"/>
          <w:sz w:val="24"/>
          <w:szCs w:val="24"/>
          <w:lang w:val="fr-CH" w:eastAsia="fr-CH"/>
        </w:rPr>
      </w:pPr>
      <w:hyperlink w:anchor="_Toc207095846" w:history="1">
        <w:r w:rsidRPr="004B1967">
          <w:rPr>
            <w:rStyle w:val="Hyperlink"/>
          </w:rPr>
          <w:t>Appendix Table 40 – Proportions and prevalence ratios of prostate cancer screening in the past 12 months in body mass index categories with alternative categorization of body mass index among older men above 75 years of age (unweighted)</w:t>
        </w:r>
        <w:r>
          <w:rPr>
            <w:webHidden/>
          </w:rPr>
          <w:tab/>
        </w:r>
        <w:r>
          <w:rPr>
            <w:webHidden/>
          </w:rPr>
          <w:fldChar w:fldCharType="begin"/>
        </w:r>
        <w:r>
          <w:rPr>
            <w:webHidden/>
          </w:rPr>
          <w:instrText xml:space="preserve"> PAGEREF _Toc207095846 \h </w:instrText>
        </w:r>
        <w:r>
          <w:rPr>
            <w:webHidden/>
          </w:rPr>
        </w:r>
        <w:r>
          <w:rPr>
            <w:webHidden/>
          </w:rPr>
          <w:fldChar w:fldCharType="separate"/>
        </w:r>
        <w:r>
          <w:rPr>
            <w:webHidden/>
          </w:rPr>
          <w:t>59</w:t>
        </w:r>
        <w:r>
          <w:rPr>
            <w:webHidden/>
          </w:rPr>
          <w:fldChar w:fldCharType="end"/>
        </w:r>
      </w:hyperlink>
    </w:p>
    <w:p w14:paraId="5DC33104" w14:textId="77777777" w:rsidR="00B216F8" w:rsidRDefault="00B216F8">
      <w:pPr>
        <w:pStyle w:val="TOC1"/>
        <w:rPr>
          <w:rFonts w:asciiTheme="minorHAnsi" w:eastAsiaTheme="minorEastAsia" w:hAnsiTheme="minorHAnsi" w:cstheme="minorBidi"/>
          <w:sz w:val="24"/>
          <w:szCs w:val="24"/>
          <w:lang w:val="fr-CH" w:eastAsia="fr-CH"/>
        </w:rPr>
      </w:pPr>
      <w:hyperlink w:anchor="_Toc207095847" w:history="1">
        <w:r w:rsidRPr="004B1967">
          <w:rPr>
            <w:rStyle w:val="Hyperlink"/>
            <w:rFonts w:cs="Times New Roman"/>
          </w:rPr>
          <w:t>Supplemental material references</w:t>
        </w:r>
        <w:r>
          <w:rPr>
            <w:webHidden/>
          </w:rPr>
          <w:tab/>
        </w:r>
        <w:r>
          <w:rPr>
            <w:webHidden/>
          </w:rPr>
          <w:fldChar w:fldCharType="begin"/>
        </w:r>
        <w:r>
          <w:rPr>
            <w:webHidden/>
          </w:rPr>
          <w:instrText xml:space="preserve"> PAGEREF _Toc207095847 \h </w:instrText>
        </w:r>
        <w:r>
          <w:rPr>
            <w:webHidden/>
          </w:rPr>
        </w:r>
        <w:r>
          <w:rPr>
            <w:webHidden/>
          </w:rPr>
          <w:fldChar w:fldCharType="separate"/>
        </w:r>
        <w:r>
          <w:rPr>
            <w:webHidden/>
          </w:rPr>
          <w:t>60</w:t>
        </w:r>
        <w:r>
          <w:rPr>
            <w:webHidden/>
          </w:rPr>
          <w:fldChar w:fldCharType="end"/>
        </w:r>
      </w:hyperlink>
    </w:p>
    <w:p w14:paraId="3FFE176D" w14:textId="77777777" w:rsidR="00C76AAC" w:rsidRPr="00012F01" w:rsidRDefault="00150A73" w:rsidP="00B6175A">
      <w:pPr>
        <w:spacing w:line="360" w:lineRule="auto"/>
        <w:rPr>
          <w:rFonts w:ascii="Times New Roman" w:hAnsi="Times New Roman" w:cs="Times New Roman"/>
          <w:sz w:val="24"/>
          <w:szCs w:val="24"/>
          <w:lang w:val="en-GB"/>
        </w:rPr>
      </w:pPr>
      <w:r w:rsidRPr="00012F01">
        <w:rPr>
          <w:rFonts w:ascii="Times New Roman" w:hAnsi="Times New Roman" w:cs="Times New Roman"/>
          <w:sz w:val="24"/>
          <w:szCs w:val="24"/>
          <w:lang w:val="en-GB"/>
        </w:rPr>
        <w:fldChar w:fldCharType="end"/>
      </w:r>
    </w:p>
    <w:p w14:paraId="11D57E14" w14:textId="77777777" w:rsidR="00C76AAC" w:rsidRDefault="00C76AAC">
      <w:pPr>
        <w:rPr>
          <w:rFonts w:ascii="Times New Roman" w:hAnsi="Times New Roman" w:cs="Times New Roman"/>
          <w:lang w:val="en-GB"/>
        </w:rPr>
        <w:sectPr w:rsidR="00C76AAC" w:rsidSect="00D21E8C">
          <w:footerReference w:type="default" r:id="rId8"/>
          <w:pgSz w:w="11906" w:h="16838"/>
          <w:pgMar w:top="1417" w:right="1417" w:bottom="1417" w:left="1417" w:header="708" w:footer="708" w:gutter="0"/>
          <w:cols w:space="708"/>
          <w:docGrid w:linePitch="360"/>
        </w:sectPr>
      </w:pPr>
    </w:p>
    <w:p w14:paraId="465271B3" w14:textId="77777777" w:rsidR="00D21E8C" w:rsidRPr="001741AF" w:rsidRDefault="00012F01" w:rsidP="00150A73">
      <w:pPr>
        <w:pStyle w:val="Heading1"/>
        <w:rPr>
          <w:rFonts w:ascii="Arial" w:hAnsi="Arial" w:cs="Arial"/>
          <w:lang w:val="en-GB"/>
        </w:rPr>
      </w:pPr>
      <w:bookmarkStart w:id="0" w:name="_Toc207095806"/>
      <w:r>
        <w:rPr>
          <w:rFonts w:ascii="Arial" w:hAnsi="Arial" w:cs="Arial"/>
          <w:lang w:val="en-GB"/>
        </w:rPr>
        <w:lastRenderedPageBreak/>
        <w:t>Appendix Table</w:t>
      </w:r>
      <w:r w:rsidR="0019710A" w:rsidRPr="001741AF">
        <w:rPr>
          <w:rFonts w:ascii="Arial" w:hAnsi="Arial" w:cs="Arial"/>
          <w:lang w:val="en-GB"/>
        </w:rPr>
        <w:t xml:space="preserve"> 1 - </w:t>
      </w:r>
      <w:r w:rsidR="00F17B25" w:rsidRPr="001741AF">
        <w:rPr>
          <w:rFonts w:ascii="Arial" w:hAnsi="Arial" w:cs="Arial"/>
        </w:rPr>
        <w:t>Strengthening the reporting of observational studies in epidemiology (STROBE) checklist</w:t>
      </w:r>
      <w:bookmarkEnd w:id="0"/>
    </w:p>
    <w:tbl>
      <w:tblPr>
        <w:tblW w:w="0" w:type="auto"/>
        <w:tblBorders>
          <w:insideH w:val="single" w:sz="4" w:space="0" w:color="auto"/>
        </w:tblBorders>
        <w:tblLook w:val="0000" w:firstRow="0" w:lastRow="0" w:firstColumn="0" w:lastColumn="0" w:noHBand="0" w:noVBand="0"/>
      </w:tblPr>
      <w:tblGrid>
        <w:gridCol w:w="2107"/>
        <w:gridCol w:w="628"/>
        <w:gridCol w:w="4544"/>
        <w:gridCol w:w="1793"/>
      </w:tblGrid>
      <w:tr w:rsidR="007E582C" w:rsidRPr="001741AF" w14:paraId="41F8B3B3" w14:textId="77777777" w:rsidTr="00E876B7">
        <w:tc>
          <w:tcPr>
            <w:tcW w:w="0" w:type="auto"/>
          </w:tcPr>
          <w:p w14:paraId="63E0AEDA" w14:textId="77777777" w:rsidR="007E582C" w:rsidRPr="001741AF" w:rsidRDefault="007E582C" w:rsidP="00E876B7">
            <w:pPr>
              <w:tabs>
                <w:tab w:val="left" w:pos="5400"/>
              </w:tabs>
              <w:rPr>
                <w:rFonts w:ascii="Arial" w:hAnsi="Arial" w:cs="Arial"/>
                <w:sz w:val="20"/>
              </w:rPr>
            </w:pPr>
          </w:p>
        </w:tc>
        <w:tc>
          <w:tcPr>
            <w:tcW w:w="0" w:type="auto"/>
          </w:tcPr>
          <w:p w14:paraId="3DA0BE55" w14:textId="77777777" w:rsidR="007E582C" w:rsidRPr="001741AF" w:rsidRDefault="007E582C" w:rsidP="00E876B7">
            <w:pPr>
              <w:pStyle w:val="TableHeader"/>
              <w:tabs>
                <w:tab w:val="left" w:pos="5400"/>
              </w:tabs>
              <w:jc w:val="center"/>
              <w:rPr>
                <w:rFonts w:ascii="Arial" w:hAnsi="Arial" w:cs="Arial"/>
                <w:bCs/>
                <w:sz w:val="20"/>
              </w:rPr>
            </w:pPr>
            <w:r w:rsidRPr="001741AF">
              <w:rPr>
                <w:rFonts w:ascii="Arial" w:hAnsi="Arial" w:cs="Arial"/>
                <w:bCs/>
                <w:sz w:val="20"/>
              </w:rPr>
              <w:t>Item No</w:t>
            </w:r>
          </w:p>
        </w:tc>
        <w:tc>
          <w:tcPr>
            <w:tcW w:w="5340" w:type="dxa"/>
            <w:tcBorders>
              <w:right w:val="single" w:sz="4" w:space="0" w:color="auto"/>
            </w:tcBorders>
            <w:vAlign w:val="bottom"/>
          </w:tcPr>
          <w:p w14:paraId="5AB29440" w14:textId="77777777" w:rsidR="007E582C" w:rsidRPr="001741AF" w:rsidRDefault="007E582C" w:rsidP="00E876B7">
            <w:pPr>
              <w:pStyle w:val="TableHeader"/>
              <w:tabs>
                <w:tab w:val="left" w:pos="5400"/>
              </w:tabs>
              <w:jc w:val="center"/>
              <w:rPr>
                <w:rFonts w:ascii="Arial" w:hAnsi="Arial" w:cs="Arial"/>
                <w:bCs/>
                <w:sz w:val="20"/>
              </w:rPr>
            </w:pPr>
            <w:r w:rsidRPr="001741AF">
              <w:rPr>
                <w:rFonts w:ascii="Arial" w:hAnsi="Arial" w:cs="Arial"/>
                <w:bCs/>
                <w:sz w:val="20"/>
              </w:rPr>
              <w:t>Recommendation</w:t>
            </w:r>
          </w:p>
        </w:tc>
        <w:tc>
          <w:tcPr>
            <w:tcW w:w="1952" w:type="dxa"/>
            <w:tcBorders>
              <w:top w:val="nil"/>
              <w:left w:val="single" w:sz="4" w:space="0" w:color="auto"/>
              <w:bottom w:val="single" w:sz="4" w:space="0" w:color="auto"/>
            </w:tcBorders>
          </w:tcPr>
          <w:p w14:paraId="0FEE3F22" w14:textId="77777777" w:rsidR="007E582C" w:rsidRPr="001741AF" w:rsidRDefault="007E582C" w:rsidP="00E876B7">
            <w:pPr>
              <w:pStyle w:val="TableHeader"/>
              <w:tabs>
                <w:tab w:val="left" w:pos="5400"/>
              </w:tabs>
              <w:jc w:val="center"/>
              <w:rPr>
                <w:rFonts w:ascii="Arial" w:hAnsi="Arial" w:cs="Arial"/>
                <w:bCs/>
                <w:sz w:val="20"/>
              </w:rPr>
            </w:pPr>
            <w:r w:rsidRPr="001741AF">
              <w:rPr>
                <w:rFonts w:ascii="Arial" w:hAnsi="Arial" w:cs="Arial"/>
                <w:bCs/>
                <w:sz w:val="20"/>
              </w:rPr>
              <w:t>Location</w:t>
            </w:r>
          </w:p>
        </w:tc>
      </w:tr>
      <w:tr w:rsidR="007E582C" w:rsidRPr="001741AF" w14:paraId="77954FF8" w14:textId="77777777" w:rsidTr="00E876B7">
        <w:tc>
          <w:tcPr>
            <w:tcW w:w="0" w:type="auto"/>
            <w:vMerge w:val="restart"/>
          </w:tcPr>
          <w:p w14:paraId="7D12A447" w14:textId="77777777" w:rsidR="007E582C" w:rsidRPr="001741AF" w:rsidRDefault="007E582C" w:rsidP="00E876B7">
            <w:pPr>
              <w:tabs>
                <w:tab w:val="left" w:pos="5400"/>
              </w:tabs>
              <w:rPr>
                <w:rFonts w:ascii="Arial" w:hAnsi="Arial" w:cs="Arial"/>
                <w:b/>
                <w:bCs/>
                <w:sz w:val="20"/>
              </w:rPr>
            </w:pPr>
            <w:bookmarkStart w:id="1" w:name="bold5"/>
            <w:bookmarkStart w:id="2" w:name="italic6"/>
            <w:r w:rsidRPr="001741AF">
              <w:rPr>
                <w:rFonts w:ascii="Arial" w:hAnsi="Arial" w:cs="Arial"/>
                <w:b/>
                <w:sz w:val="20"/>
              </w:rPr>
              <w:t>Title and abstract</w:t>
            </w:r>
            <w:bookmarkEnd w:id="1"/>
            <w:bookmarkEnd w:id="2"/>
          </w:p>
        </w:tc>
        <w:tc>
          <w:tcPr>
            <w:tcW w:w="0" w:type="auto"/>
            <w:vMerge w:val="restart"/>
          </w:tcPr>
          <w:p w14:paraId="4F353838"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w:t>
            </w:r>
          </w:p>
        </w:tc>
        <w:tc>
          <w:tcPr>
            <w:tcW w:w="5340" w:type="dxa"/>
            <w:tcBorders>
              <w:right w:val="single" w:sz="4" w:space="0" w:color="auto"/>
            </w:tcBorders>
          </w:tcPr>
          <w:p w14:paraId="47BAA312"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rPr>
              <w:t>a</w:t>
            </w:r>
            <w:r w:rsidRPr="001741AF">
              <w:rPr>
                <w:rFonts w:ascii="Arial" w:hAnsi="Arial" w:cs="Arial"/>
                <w:sz w:val="20"/>
              </w:rPr>
              <w:t>) Indicate the study’s design with a commonly used term in the title or the abstract</w:t>
            </w:r>
          </w:p>
        </w:tc>
        <w:tc>
          <w:tcPr>
            <w:tcW w:w="1952" w:type="dxa"/>
            <w:tcBorders>
              <w:top w:val="single" w:sz="4" w:space="0" w:color="auto"/>
              <w:left w:val="single" w:sz="4" w:space="0" w:color="auto"/>
              <w:bottom w:val="single" w:sz="4" w:space="0" w:color="auto"/>
            </w:tcBorders>
          </w:tcPr>
          <w:p w14:paraId="5E0EC480"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Abstract</w:t>
            </w:r>
          </w:p>
        </w:tc>
      </w:tr>
      <w:tr w:rsidR="007E582C" w:rsidRPr="001741AF" w14:paraId="5DA4EEDA" w14:textId="77777777" w:rsidTr="00E876B7">
        <w:tc>
          <w:tcPr>
            <w:tcW w:w="0" w:type="auto"/>
            <w:vMerge/>
          </w:tcPr>
          <w:p w14:paraId="3629C565" w14:textId="77777777" w:rsidR="007E582C" w:rsidRPr="001741AF" w:rsidRDefault="007E582C" w:rsidP="00E876B7">
            <w:pPr>
              <w:tabs>
                <w:tab w:val="left" w:pos="5400"/>
              </w:tabs>
              <w:rPr>
                <w:rFonts w:ascii="Arial" w:hAnsi="Arial" w:cs="Arial"/>
                <w:bCs/>
                <w:sz w:val="20"/>
              </w:rPr>
            </w:pPr>
          </w:p>
        </w:tc>
        <w:tc>
          <w:tcPr>
            <w:tcW w:w="0" w:type="auto"/>
            <w:vMerge/>
          </w:tcPr>
          <w:p w14:paraId="7B868788" w14:textId="77777777" w:rsidR="007E582C" w:rsidRPr="001741AF" w:rsidRDefault="007E582C" w:rsidP="00E876B7">
            <w:pPr>
              <w:tabs>
                <w:tab w:val="left" w:pos="5400"/>
              </w:tabs>
              <w:jc w:val="center"/>
              <w:rPr>
                <w:rFonts w:ascii="Arial" w:hAnsi="Arial" w:cs="Arial"/>
                <w:sz w:val="20"/>
              </w:rPr>
            </w:pPr>
          </w:p>
        </w:tc>
        <w:tc>
          <w:tcPr>
            <w:tcW w:w="5340" w:type="dxa"/>
            <w:tcBorders>
              <w:right w:val="single" w:sz="4" w:space="0" w:color="auto"/>
            </w:tcBorders>
          </w:tcPr>
          <w:p w14:paraId="730A766C"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rPr>
              <w:t>b</w:t>
            </w:r>
            <w:r w:rsidRPr="001741AF">
              <w:rPr>
                <w:rFonts w:ascii="Arial" w:hAnsi="Arial" w:cs="Arial"/>
                <w:sz w:val="20"/>
              </w:rPr>
              <w:t>) Provide in the abstract an informative and balanced summary of what was done and what was found</w:t>
            </w:r>
          </w:p>
        </w:tc>
        <w:tc>
          <w:tcPr>
            <w:tcW w:w="1952" w:type="dxa"/>
            <w:tcBorders>
              <w:top w:val="single" w:sz="4" w:space="0" w:color="auto"/>
              <w:left w:val="single" w:sz="4" w:space="0" w:color="auto"/>
              <w:bottom w:val="single" w:sz="4" w:space="0" w:color="auto"/>
            </w:tcBorders>
          </w:tcPr>
          <w:p w14:paraId="736DFD8D"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Abstract</w:t>
            </w:r>
          </w:p>
        </w:tc>
      </w:tr>
      <w:tr w:rsidR="007E582C" w:rsidRPr="001741AF" w14:paraId="7EF5B700" w14:textId="77777777" w:rsidTr="00E876B7">
        <w:tc>
          <w:tcPr>
            <w:tcW w:w="7905" w:type="dxa"/>
            <w:gridSpan w:val="3"/>
            <w:tcBorders>
              <w:right w:val="single" w:sz="4" w:space="0" w:color="auto"/>
            </w:tcBorders>
          </w:tcPr>
          <w:p w14:paraId="1B6BF8F0" w14:textId="77777777" w:rsidR="007E582C" w:rsidRPr="001741AF" w:rsidRDefault="007E582C" w:rsidP="00E876B7">
            <w:pPr>
              <w:pStyle w:val="TableSubHead"/>
              <w:tabs>
                <w:tab w:val="left" w:pos="5400"/>
              </w:tabs>
              <w:rPr>
                <w:rFonts w:ascii="Arial" w:hAnsi="Arial" w:cs="Arial"/>
                <w:sz w:val="20"/>
              </w:rPr>
            </w:pPr>
            <w:bookmarkStart w:id="3" w:name="bold7"/>
            <w:bookmarkStart w:id="4" w:name="italic8"/>
            <w:r w:rsidRPr="001741AF">
              <w:rPr>
                <w:rFonts w:ascii="Arial" w:hAnsi="Arial" w:cs="Arial"/>
                <w:sz w:val="20"/>
              </w:rPr>
              <w:t>Introduction</w:t>
            </w:r>
            <w:bookmarkEnd w:id="3"/>
            <w:bookmarkEnd w:id="4"/>
          </w:p>
        </w:tc>
        <w:tc>
          <w:tcPr>
            <w:tcW w:w="1952" w:type="dxa"/>
            <w:tcBorders>
              <w:top w:val="single" w:sz="4" w:space="0" w:color="auto"/>
              <w:left w:val="single" w:sz="4" w:space="0" w:color="auto"/>
              <w:bottom w:val="single" w:sz="4" w:space="0" w:color="auto"/>
            </w:tcBorders>
          </w:tcPr>
          <w:p w14:paraId="1839DD91" w14:textId="77777777" w:rsidR="007E582C" w:rsidRPr="001741AF" w:rsidRDefault="007E582C" w:rsidP="00E876B7">
            <w:pPr>
              <w:pStyle w:val="TableSubHead"/>
              <w:tabs>
                <w:tab w:val="left" w:pos="5400"/>
              </w:tabs>
              <w:jc w:val="right"/>
              <w:rPr>
                <w:rFonts w:ascii="Arial" w:hAnsi="Arial" w:cs="Arial"/>
                <w:sz w:val="20"/>
              </w:rPr>
            </w:pPr>
          </w:p>
        </w:tc>
      </w:tr>
      <w:tr w:rsidR="007E582C" w:rsidRPr="001741AF" w14:paraId="2C12620A" w14:textId="77777777" w:rsidTr="00E876B7">
        <w:tc>
          <w:tcPr>
            <w:tcW w:w="0" w:type="auto"/>
          </w:tcPr>
          <w:p w14:paraId="337A6519" w14:textId="77777777" w:rsidR="007E582C" w:rsidRPr="001741AF" w:rsidRDefault="007E582C" w:rsidP="00E876B7">
            <w:pPr>
              <w:tabs>
                <w:tab w:val="left" w:pos="5400"/>
              </w:tabs>
              <w:rPr>
                <w:rFonts w:ascii="Arial" w:hAnsi="Arial" w:cs="Arial"/>
                <w:bCs/>
                <w:sz w:val="20"/>
              </w:rPr>
            </w:pPr>
            <w:bookmarkStart w:id="5" w:name="bold8"/>
            <w:bookmarkStart w:id="6" w:name="italic9"/>
            <w:r w:rsidRPr="001741AF">
              <w:rPr>
                <w:rFonts w:ascii="Arial" w:hAnsi="Arial" w:cs="Arial"/>
                <w:bCs/>
                <w:sz w:val="20"/>
              </w:rPr>
              <w:t>Background/</w:t>
            </w:r>
            <w:bookmarkStart w:id="7" w:name="bold9"/>
            <w:bookmarkStart w:id="8" w:name="italic10"/>
            <w:bookmarkEnd w:id="5"/>
            <w:bookmarkEnd w:id="6"/>
            <w:r w:rsidRPr="001741AF">
              <w:rPr>
                <w:rFonts w:ascii="Arial" w:hAnsi="Arial" w:cs="Arial"/>
                <w:bCs/>
                <w:sz w:val="20"/>
              </w:rPr>
              <w:t>rationale</w:t>
            </w:r>
            <w:bookmarkEnd w:id="7"/>
            <w:bookmarkEnd w:id="8"/>
          </w:p>
        </w:tc>
        <w:tc>
          <w:tcPr>
            <w:tcW w:w="0" w:type="auto"/>
          </w:tcPr>
          <w:p w14:paraId="798551B6"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2</w:t>
            </w:r>
          </w:p>
        </w:tc>
        <w:tc>
          <w:tcPr>
            <w:tcW w:w="5340" w:type="dxa"/>
            <w:tcBorders>
              <w:right w:val="single" w:sz="4" w:space="0" w:color="auto"/>
            </w:tcBorders>
          </w:tcPr>
          <w:p w14:paraId="0A9CA6F6" w14:textId="77777777" w:rsidR="007E582C" w:rsidRPr="001741AF" w:rsidRDefault="007E582C" w:rsidP="00E876B7">
            <w:pPr>
              <w:tabs>
                <w:tab w:val="left" w:pos="5400"/>
              </w:tabs>
              <w:rPr>
                <w:rFonts w:ascii="Arial" w:hAnsi="Arial" w:cs="Arial"/>
                <w:sz w:val="20"/>
              </w:rPr>
            </w:pPr>
            <w:r w:rsidRPr="001741AF">
              <w:rPr>
                <w:rFonts w:ascii="Arial" w:hAnsi="Arial" w:cs="Arial"/>
                <w:sz w:val="20"/>
              </w:rPr>
              <w:t>Explain the scientific background and rationale for the investigation being reported</w:t>
            </w:r>
          </w:p>
        </w:tc>
        <w:tc>
          <w:tcPr>
            <w:tcW w:w="1952" w:type="dxa"/>
            <w:tcBorders>
              <w:top w:val="single" w:sz="4" w:space="0" w:color="auto"/>
              <w:left w:val="single" w:sz="4" w:space="0" w:color="auto"/>
              <w:bottom w:val="single" w:sz="4" w:space="0" w:color="auto"/>
            </w:tcBorders>
          </w:tcPr>
          <w:p w14:paraId="36BDD7F3"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Introduction</w:t>
            </w:r>
          </w:p>
        </w:tc>
      </w:tr>
      <w:tr w:rsidR="007E582C" w:rsidRPr="001741AF" w14:paraId="74303D20" w14:textId="77777777" w:rsidTr="00E876B7">
        <w:tc>
          <w:tcPr>
            <w:tcW w:w="0" w:type="auto"/>
          </w:tcPr>
          <w:p w14:paraId="5847EE87"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Objectives</w:t>
            </w:r>
          </w:p>
        </w:tc>
        <w:tc>
          <w:tcPr>
            <w:tcW w:w="0" w:type="auto"/>
          </w:tcPr>
          <w:p w14:paraId="5A96832A"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3</w:t>
            </w:r>
          </w:p>
        </w:tc>
        <w:tc>
          <w:tcPr>
            <w:tcW w:w="5340" w:type="dxa"/>
            <w:tcBorders>
              <w:right w:val="single" w:sz="4" w:space="0" w:color="auto"/>
            </w:tcBorders>
          </w:tcPr>
          <w:p w14:paraId="5B32BF18" w14:textId="77777777" w:rsidR="007E582C" w:rsidRPr="001741AF" w:rsidRDefault="007E582C" w:rsidP="00E876B7">
            <w:pPr>
              <w:tabs>
                <w:tab w:val="left" w:pos="5400"/>
              </w:tabs>
              <w:rPr>
                <w:rFonts w:ascii="Arial" w:hAnsi="Arial" w:cs="Arial"/>
                <w:sz w:val="20"/>
              </w:rPr>
            </w:pPr>
            <w:r w:rsidRPr="001741AF">
              <w:rPr>
                <w:rFonts w:ascii="Arial" w:hAnsi="Arial" w:cs="Arial"/>
                <w:sz w:val="20"/>
              </w:rPr>
              <w:t>State specific objectives, including any prespecified hypotheses</w:t>
            </w:r>
          </w:p>
        </w:tc>
        <w:tc>
          <w:tcPr>
            <w:tcW w:w="1952" w:type="dxa"/>
            <w:tcBorders>
              <w:top w:val="single" w:sz="4" w:space="0" w:color="auto"/>
              <w:left w:val="single" w:sz="4" w:space="0" w:color="auto"/>
              <w:bottom w:val="single" w:sz="4" w:space="0" w:color="auto"/>
            </w:tcBorders>
          </w:tcPr>
          <w:p w14:paraId="44D9D795"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Abstract; Introduction</w:t>
            </w:r>
          </w:p>
        </w:tc>
      </w:tr>
      <w:tr w:rsidR="007E582C" w:rsidRPr="001741AF" w14:paraId="0F6EE87C" w14:textId="77777777" w:rsidTr="005A1C4A">
        <w:trPr>
          <w:trHeight w:val="190"/>
        </w:trPr>
        <w:tc>
          <w:tcPr>
            <w:tcW w:w="7905" w:type="dxa"/>
            <w:gridSpan w:val="3"/>
            <w:tcBorders>
              <w:right w:val="single" w:sz="4" w:space="0" w:color="auto"/>
            </w:tcBorders>
          </w:tcPr>
          <w:p w14:paraId="79A5F832" w14:textId="77777777" w:rsidR="007E582C" w:rsidRPr="001741AF" w:rsidRDefault="007E582C" w:rsidP="00E876B7">
            <w:pPr>
              <w:pStyle w:val="TableSubHead"/>
              <w:tabs>
                <w:tab w:val="left" w:pos="5400"/>
              </w:tabs>
              <w:rPr>
                <w:rFonts w:ascii="Arial" w:hAnsi="Arial" w:cs="Arial"/>
                <w:sz w:val="20"/>
              </w:rPr>
            </w:pPr>
            <w:bookmarkStart w:id="9" w:name="bold11"/>
            <w:bookmarkStart w:id="10" w:name="italic12"/>
            <w:r w:rsidRPr="001741AF">
              <w:rPr>
                <w:rFonts w:ascii="Arial" w:hAnsi="Arial" w:cs="Arial"/>
                <w:sz w:val="20"/>
              </w:rPr>
              <w:t>Methods</w:t>
            </w:r>
            <w:bookmarkEnd w:id="9"/>
            <w:bookmarkEnd w:id="10"/>
          </w:p>
        </w:tc>
        <w:tc>
          <w:tcPr>
            <w:tcW w:w="1952" w:type="dxa"/>
            <w:tcBorders>
              <w:top w:val="single" w:sz="4" w:space="0" w:color="auto"/>
              <w:left w:val="single" w:sz="4" w:space="0" w:color="auto"/>
              <w:bottom w:val="single" w:sz="4" w:space="0" w:color="auto"/>
            </w:tcBorders>
          </w:tcPr>
          <w:p w14:paraId="6F2F94DE" w14:textId="77777777" w:rsidR="007E582C" w:rsidRPr="001741AF" w:rsidRDefault="007E582C" w:rsidP="00E876B7">
            <w:pPr>
              <w:pStyle w:val="TableSubHead"/>
              <w:tabs>
                <w:tab w:val="left" w:pos="5400"/>
              </w:tabs>
              <w:jc w:val="right"/>
              <w:rPr>
                <w:rFonts w:ascii="Arial" w:hAnsi="Arial" w:cs="Arial"/>
                <w:sz w:val="20"/>
              </w:rPr>
            </w:pPr>
          </w:p>
        </w:tc>
      </w:tr>
      <w:tr w:rsidR="007E582C" w:rsidRPr="001741AF" w14:paraId="69E32E9C" w14:textId="77777777" w:rsidTr="00E876B7">
        <w:tc>
          <w:tcPr>
            <w:tcW w:w="0" w:type="auto"/>
          </w:tcPr>
          <w:p w14:paraId="2CD99CD0"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Study design</w:t>
            </w:r>
          </w:p>
        </w:tc>
        <w:tc>
          <w:tcPr>
            <w:tcW w:w="0" w:type="auto"/>
          </w:tcPr>
          <w:p w14:paraId="3361A125"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4</w:t>
            </w:r>
          </w:p>
        </w:tc>
        <w:tc>
          <w:tcPr>
            <w:tcW w:w="5340" w:type="dxa"/>
            <w:tcBorders>
              <w:right w:val="single" w:sz="4" w:space="0" w:color="auto"/>
            </w:tcBorders>
          </w:tcPr>
          <w:p w14:paraId="436FCA27" w14:textId="77777777" w:rsidR="007E582C" w:rsidRPr="001741AF" w:rsidRDefault="007E582C" w:rsidP="00E876B7">
            <w:pPr>
              <w:tabs>
                <w:tab w:val="left" w:pos="5400"/>
              </w:tabs>
              <w:rPr>
                <w:rFonts w:ascii="Arial" w:hAnsi="Arial" w:cs="Arial"/>
                <w:sz w:val="20"/>
              </w:rPr>
            </w:pPr>
            <w:r w:rsidRPr="001741AF">
              <w:rPr>
                <w:rFonts w:ascii="Arial" w:hAnsi="Arial" w:cs="Arial"/>
                <w:sz w:val="20"/>
              </w:rPr>
              <w:t>Present key elements of study design early in the paper</w:t>
            </w:r>
          </w:p>
        </w:tc>
        <w:tc>
          <w:tcPr>
            <w:tcW w:w="1952" w:type="dxa"/>
            <w:tcBorders>
              <w:top w:val="single" w:sz="4" w:space="0" w:color="auto"/>
              <w:left w:val="single" w:sz="4" w:space="0" w:color="auto"/>
              <w:bottom w:val="single" w:sz="4" w:space="0" w:color="auto"/>
            </w:tcBorders>
          </w:tcPr>
          <w:p w14:paraId="32AB1F79" w14:textId="77777777" w:rsidR="007E582C" w:rsidRPr="001741AF" w:rsidRDefault="00C213C2" w:rsidP="00E876B7">
            <w:pPr>
              <w:tabs>
                <w:tab w:val="left" w:pos="5400"/>
              </w:tabs>
              <w:jc w:val="right"/>
              <w:rPr>
                <w:rFonts w:ascii="Arial" w:hAnsi="Arial" w:cs="Arial"/>
                <w:sz w:val="20"/>
              </w:rPr>
            </w:pPr>
            <w:r w:rsidRPr="001741AF">
              <w:rPr>
                <w:rFonts w:ascii="Arial" w:hAnsi="Arial" w:cs="Arial"/>
                <w:sz w:val="20"/>
              </w:rPr>
              <w:t>Study design and d</w:t>
            </w:r>
            <w:r w:rsidR="007E582C" w:rsidRPr="001741AF">
              <w:rPr>
                <w:rFonts w:ascii="Arial" w:hAnsi="Arial" w:cs="Arial"/>
                <w:sz w:val="20"/>
              </w:rPr>
              <w:t>ata source</w:t>
            </w:r>
          </w:p>
        </w:tc>
      </w:tr>
      <w:tr w:rsidR="007E582C" w:rsidRPr="001741AF" w14:paraId="2B3A7426" w14:textId="77777777" w:rsidTr="00E876B7">
        <w:tc>
          <w:tcPr>
            <w:tcW w:w="0" w:type="auto"/>
          </w:tcPr>
          <w:p w14:paraId="4B8005B7"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Setting</w:t>
            </w:r>
          </w:p>
        </w:tc>
        <w:tc>
          <w:tcPr>
            <w:tcW w:w="0" w:type="auto"/>
          </w:tcPr>
          <w:p w14:paraId="09681EAB"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5</w:t>
            </w:r>
          </w:p>
        </w:tc>
        <w:tc>
          <w:tcPr>
            <w:tcW w:w="5340" w:type="dxa"/>
            <w:tcBorders>
              <w:right w:val="single" w:sz="4" w:space="0" w:color="auto"/>
            </w:tcBorders>
          </w:tcPr>
          <w:p w14:paraId="7A6D29C9" w14:textId="77777777" w:rsidR="007E582C" w:rsidRPr="001741AF" w:rsidRDefault="007E582C" w:rsidP="00E876B7">
            <w:pPr>
              <w:tabs>
                <w:tab w:val="left" w:pos="5400"/>
              </w:tabs>
              <w:rPr>
                <w:rFonts w:ascii="Arial" w:hAnsi="Arial" w:cs="Arial"/>
                <w:sz w:val="20"/>
              </w:rPr>
            </w:pPr>
            <w:r w:rsidRPr="001741AF">
              <w:rPr>
                <w:rFonts w:ascii="Arial" w:hAnsi="Arial" w:cs="Arial"/>
                <w:sz w:val="20"/>
              </w:rPr>
              <w:t>Describe the setting, locations, and relevant dates, including periods of recruitment, exposure, follow-up, and data collection</w:t>
            </w:r>
          </w:p>
        </w:tc>
        <w:tc>
          <w:tcPr>
            <w:tcW w:w="1952" w:type="dxa"/>
            <w:tcBorders>
              <w:top w:val="single" w:sz="4" w:space="0" w:color="auto"/>
              <w:left w:val="single" w:sz="4" w:space="0" w:color="auto"/>
              <w:bottom w:val="single" w:sz="4" w:space="0" w:color="auto"/>
            </w:tcBorders>
          </w:tcPr>
          <w:p w14:paraId="48E8EF8B" w14:textId="77777777" w:rsidR="007E582C" w:rsidRPr="001741AF" w:rsidRDefault="00C213C2" w:rsidP="00E876B7">
            <w:pPr>
              <w:tabs>
                <w:tab w:val="left" w:pos="5400"/>
              </w:tabs>
              <w:jc w:val="right"/>
              <w:rPr>
                <w:rFonts w:ascii="Arial" w:hAnsi="Arial" w:cs="Arial"/>
                <w:sz w:val="20"/>
              </w:rPr>
            </w:pPr>
            <w:r w:rsidRPr="001741AF">
              <w:rPr>
                <w:rFonts w:ascii="Arial" w:hAnsi="Arial" w:cs="Arial"/>
                <w:sz w:val="20"/>
              </w:rPr>
              <w:t>Study design and d</w:t>
            </w:r>
            <w:r w:rsidR="007E582C" w:rsidRPr="001741AF">
              <w:rPr>
                <w:rFonts w:ascii="Arial" w:hAnsi="Arial" w:cs="Arial"/>
                <w:sz w:val="20"/>
              </w:rPr>
              <w:t>ata source; Population</w:t>
            </w:r>
          </w:p>
        </w:tc>
      </w:tr>
      <w:tr w:rsidR="007E582C" w:rsidRPr="001741AF" w14:paraId="3FED43FB" w14:textId="77777777" w:rsidTr="005A1C4A">
        <w:trPr>
          <w:trHeight w:val="1068"/>
        </w:trPr>
        <w:tc>
          <w:tcPr>
            <w:tcW w:w="0" w:type="auto"/>
          </w:tcPr>
          <w:p w14:paraId="7C86A8AC"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Participants</w:t>
            </w:r>
          </w:p>
        </w:tc>
        <w:tc>
          <w:tcPr>
            <w:tcW w:w="0" w:type="auto"/>
          </w:tcPr>
          <w:p w14:paraId="5501CAA4"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6</w:t>
            </w:r>
          </w:p>
        </w:tc>
        <w:tc>
          <w:tcPr>
            <w:tcW w:w="5340" w:type="dxa"/>
            <w:tcBorders>
              <w:right w:val="single" w:sz="4" w:space="0" w:color="auto"/>
            </w:tcBorders>
          </w:tcPr>
          <w:p w14:paraId="40C7CEAB"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rPr>
              <w:t>a</w:t>
            </w:r>
            <w:r w:rsidRPr="001741AF">
              <w:rPr>
                <w:rFonts w:ascii="Arial" w:hAnsi="Arial" w:cs="Arial"/>
                <w:sz w:val="20"/>
              </w:rPr>
              <w:t>) Give the eligibility criteria, and the sources and methods of selection of participants</w:t>
            </w:r>
          </w:p>
        </w:tc>
        <w:tc>
          <w:tcPr>
            <w:tcW w:w="1952" w:type="dxa"/>
            <w:tcBorders>
              <w:top w:val="single" w:sz="4" w:space="0" w:color="auto"/>
              <w:left w:val="single" w:sz="4" w:space="0" w:color="auto"/>
              <w:bottom w:val="single" w:sz="4" w:space="0" w:color="auto"/>
            </w:tcBorders>
          </w:tcPr>
          <w:p w14:paraId="4C504ED6" w14:textId="77777777" w:rsidR="007E582C" w:rsidRPr="001741AF" w:rsidRDefault="00C213C2" w:rsidP="00E876B7">
            <w:pPr>
              <w:tabs>
                <w:tab w:val="left" w:pos="5400"/>
              </w:tabs>
              <w:jc w:val="right"/>
              <w:rPr>
                <w:rFonts w:ascii="Arial" w:hAnsi="Arial" w:cs="Arial"/>
                <w:sz w:val="20"/>
              </w:rPr>
            </w:pPr>
            <w:r w:rsidRPr="001741AF">
              <w:rPr>
                <w:rFonts w:ascii="Arial" w:hAnsi="Arial" w:cs="Arial"/>
                <w:sz w:val="20"/>
              </w:rPr>
              <w:t>Study design and data source</w:t>
            </w:r>
            <w:r w:rsidR="005D3D2F" w:rsidRPr="001741AF">
              <w:rPr>
                <w:rFonts w:ascii="Arial" w:hAnsi="Arial" w:cs="Arial"/>
                <w:sz w:val="20"/>
              </w:rPr>
              <w:t xml:space="preserve">; </w:t>
            </w:r>
            <w:r w:rsidRPr="001741AF">
              <w:rPr>
                <w:rFonts w:ascii="Arial" w:hAnsi="Arial" w:cs="Arial"/>
                <w:sz w:val="20"/>
              </w:rPr>
              <w:t>Study p</w:t>
            </w:r>
            <w:r w:rsidR="005D3D2F" w:rsidRPr="001741AF">
              <w:rPr>
                <w:rFonts w:ascii="Arial" w:hAnsi="Arial" w:cs="Arial"/>
                <w:sz w:val="20"/>
              </w:rPr>
              <w:t>opulation</w:t>
            </w:r>
            <w:r w:rsidR="0091485F" w:rsidRPr="001741AF">
              <w:rPr>
                <w:rFonts w:ascii="Arial" w:hAnsi="Arial" w:cs="Arial"/>
                <w:sz w:val="20"/>
              </w:rPr>
              <w:t>; Figure S1</w:t>
            </w:r>
          </w:p>
        </w:tc>
      </w:tr>
      <w:tr w:rsidR="007E582C" w:rsidRPr="001741AF" w14:paraId="3D3974F4" w14:textId="77777777" w:rsidTr="00E876B7">
        <w:tc>
          <w:tcPr>
            <w:tcW w:w="0" w:type="auto"/>
          </w:tcPr>
          <w:p w14:paraId="0C55BEAA"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Variables</w:t>
            </w:r>
          </w:p>
        </w:tc>
        <w:tc>
          <w:tcPr>
            <w:tcW w:w="0" w:type="auto"/>
          </w:tcPr>
          <w:p w14:paraId="5080485D"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7</w:t>
            </w:r>
          </w:p>
        </w:tc>
        <w:tc>
          <w:tcPr>
            <w:tcW w:w="5340" w:type="dxa"/>
            <w:tcBorders>
              <w:right w:val="single" w:sz="4" w:space="0" w:color="auto"/>
            </w:tcBorders>
          </w:tcPr>
          <w:p w14:paraId="6464F1FF" w14:textId="77777777" w:rsidR="007E582C" w:rsidRPr="001741AF" w:rsidRDefault="007E582C" w:rsidP="00E876B7">
            <w:pPr>
              <w:tabs>
                <w:tab w:val="left" w:pos="5400"/>
              </w:tabs>
              <w:rPr>
                <w:rFonts w:ascii="Arial" w:hAnsi="Arial" w:cs="Arial"/>
                <w:sz w:val="20"/>
              </w:rPr>
            </w:pPr>
            <w:r w:rsidRPr="001741AF">
              <w:rPr>
                <w:rFonts w:ascii="Arial" w:hAnsi="Arial" w:cs="Arial"/>
                <w:sz w:val="20"/>
              </w:rPr>
              <w:t>Clearly define all outcomes, exposures, predictors, potential confounders, and effect modifiers. Give diagnostic criteria, if applicable</w:t>
            </w:r>
          </w:p>
        </w:tc>
        <w:tc>
          <w:tcPr>
            <w:tcW w:w="1952" w:type="dxa"/>
            <w:tcBorders>
              <w:top w:val="single" w:sz="4" w:space="0" w:color="auto"/>
              <w:left w:val="single" w:sz="4" w:space="0" w:color="auto"/>
              <w:bottom w:val="single" w:sz="4" w:space="0" w:color="auto"/>
            </w:tcBorders>
          </w:tcPr>
          <w:p w14:paraId="0FA4B827" w14:textId="77777777" w:rsidR="007E582C" w:rsidRPr="001741AF" w:rsidRDefault="007C195E" w:rsidP="00E876B7">
            <w:pPr>
              <w:tabs>
                <w:tab w:val="left" w:pos="5400"/>
              </w:tabs>
              <w:jc w:val="right"/>
              <w:rPr>
                <w:rFonts w:ascii="Arial" w:hAnsi="Arial" w:cs="Arial"/>
                <w:sz w:val="20"/>
              </w:rPr>
            </w:pPr>
            <w:r w:rsidRPr="001741AF">
              <w:rPr>
                <w:rFonts w:ascii="Arial" w:hAnsi="Arial" w:cs="Arial"/>
                <w:sz w:val="20"/>
              </w:rPr>
              <w:t>Variables of interest; Tables S</w:t>
            </w:r>
            <w:r w:rsidR="00F65C25" w:rsidRPr="001741AF">
              <w:rPr>
                <w:rFonts w:ascii="Arial" w:hAnsi="Arial" w:cs="Arial"/>
                <w:sz w:val="20"/>
              </w:rPr>
              <w:t>3</w:t>
            </w:r>
            <w:r w:rsidRPr="001741AF">
              <w:rPr>
                <w:rFonts w:ascii="Arial" w:hAnsi="Arial" w:cs="Arial"/>
                <w:sz w:val="20"/>
              </w:rPr>
              <w:t>-S</w:t>
            </w:r>
            <w:r w:rsidR="00F65C25" w:rsidRPr="001741AF">
              <w:rPr>
                <w:rFonts w:ascii="Arial" w:hAnsi="Arial" w:cs="Arial"/>
                <w:sz w:val="20"/>
              </w:rPr>
              <w:t>5</w:t>
            </w:r>
          </w:p>
        </w:tc>
      </w:tr>
      <w:tr w:rsidR="007E582C" w:rsidRPr="001741AF" w14:paraId="2416C026" w14:textId="77777777" w:rsidTr="00E876B7">
        <w:trPr>
          <w:trHeight w:val="294"/>
        </w:trPr>
        <w:tc>
          <w:tcPr>
            <w:tcW w:w="0" w:type="auto"/>
          </w:tcPr>
          <w:p w14:paraId="604884BD" w14:textId="77777777" w:rsidR="007E582C" w:rsidRPr="001741AF" w:rsidRDefault="007E582C" w:rsidP="00E876B7">
            <w:pPr>
              <w:tabs>
                <w:tab w:val="left" w:pos="5400"/>
              </w:tabs>
              <w:rPr>
                <w:rFonts w:ascii="Arial" w:hAnsi="Arial" w:cs="Arial"/>
                <w:bCs/>
                <w:sz w:val="20"/>
              </w:rPr>
            </w:pPr>
            <w:bookmarkStart w:id="11" w:name="bold17"/>
            <w:bookmarkStart w:id="12" w:name="italic18"/>
            <w:r w:rsidRPr="001741AF">
              <w:rPr>
                <w:rFonts w:ascii="Arial" w:hAnsi="Arial" w:cs="Arial"/>
                <w:bCs/>
                <w:sz w:val="20"/>
              </w:rPr>
              <w:t>Data sources/</w:t>
            </w:r>
            <w:bookmarkStart w:id="13" w:name="bold18"/>
            <w:bookmarkStart w:id="14" w:name="italic19"/>
            <w:bookmarkEnd w:id="11"/>
            <w:bookmarkEnd w:id="12"/>
            <w:r w:rsidRPr="001741AF">
              <w:rPr>
                <w:rFonts w:ascii="Arial" w:hAnsi="Arial" w:cs="Arial"/>
                <w:bCs/>
                <w:sz w:val="20"/>
              </w:rPr>
              <w:t xml:space="preserve"> measurement</w:t>
            </w:r>
            <w:bookmarkEnd w:id="13"/>
            <w:bookmarkEnd w:id="14"/>
          </w:p>
        </w:tc>
        <w:tc>
          <w:tcPr>
            <w:tcW w:w="0" w:type="auto"/>
          </w:tcPr>
          <w:p w14:paraId="5919272B"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8</w:t>
            </w:r>
            <w:bookmarkStart w:id="15" w:name="bold19"/>
            <w:r w:rsidRPr="001741AF">
              <w:rPr>
                <w:rFonts w:ascii="Arial" w:hAnsi="Arial" w:cs="Arial"/>
                <w:bCs/>
                <w:sz w:val="20"/>
              </w:rPr>
              <w:t>*</w:t>
            </w:r>
            <w:bookmarkEnd w:id="15"/>
          </w:p>
        </w:tc>
        <w:tc>
          <w:tcPr>
            <w:tcW w:w="5340" w:type="dxa"/>
            <w:tcBorders>
              <w:right w:val="single" w:sz="4" w:space="0" w:color="auto"/>
            </w:tcBorders>
          </w:tcPr>
          <w:p w14:paraId="350074AA" w14:textId="77777777" w:rsidR="007E582C" w:rsidRPr="001741AF" w:rsidRDefault="007E582C" w:rsidP="00E876B7">
            <w:pPr>
              <w:tabs>
                <w:tab w:val="left" w:pos="5400"/>
              </w:tabs>
              <w:rPr>
                <w:rFonts w:ascii="Arial" w:hAnsi="Arial" w:cs="Arial"/>
                <w:sz w:val="20"/>
              </w:rPr>
            </w:pPr>
            <w:r w:rsidRPr="001741AF">
              <w:rPr>
                <w:rFonts w:ascii="Arial" w:hAnsi="Arial" w:cs="Arial"/>
                <w:i/>
                <w:sz w:val="20"/>
              </w:rPr>
              <w:t xml:space="preserve"> </w:t>
            </w:r>
            <w:r w:rsidRPr="001741AF">
              <w:rPr>
                <w:rFonts w:ascii="Arial" w:hAnsi="Arial" w:cs="Arial"/>
                <w:sz w:val="20"/>
              </w:rPr>
              <w:t>For each variable of interest, give sources of data and details of methods of assessment (measurement). Describe comparability of assessment methods if there is more than one group</w:t>
            </w:r>
          </w:p>
        </w:tc>
        <w:tc>
          <w:tcPr>
            <w:tcW w:w="1952" w:type="dxa"/>
            <w:tcBorders>
              <w:top w:val="single" w:sz="4" w:space="0" w:color="auto"/>
              <w:left w:val="single" w:sz="4" w:space="0" w:color="auto"/>
              <w:bottom w:val="single" w:sz="4" w:space="0" w:color="auto"/>
            </w:tcBorders>
          </w:tcPr>
          <w:p w14:paraId="6D8861A4" w14:textId="77777777" w:rsidR="007E582C" w:rsidRPr="001741AF" w:rsidRDefault="007E582C" w:rsidP="00E876B7">
            <w:pPr>
              <w:tabs>
                <w:tab w:val="left" w:pos="5400"/>
              </w:tabs>
              <w:jc w:val="right"/>
              <w:rPr>
                <w:rFonts w:ascii="Arial" w:hAnsi="Arial" w:cs="Arial"/>
                <w:iCs/>
                <w:sz w:val="20"/>
              </w:rPr>
            </w:pPr>
            <w:r w:rsidRPr="001741AF">
              <w:rPr>
                <w:rFonts w:ascii="Arial" w:hAnsi="Arial" w:cs="Arial"/>
                <w:sz w:val="20"/>
              </w:rPr>
              <w:t xml:space="preserve">Variables of interest; </w:t>
            </w:r>
            <w:r w:rsidR="00BF2546" w:rsidRPr="001741AF">
              <w:rPr>
                <w:rFonts w:ascii="Arial" w:hAnsi="Arial" w:cs="Arial"/>
                <w:sz w:val="20"/>
              </w:rPr>
              <w:t>Tables S</w:t>
            </w:r>
            <w:r w:rsidR="00F65C25" w:rsidRPr="001741AF">
              <w:rPr>
                <w:rFonts w:ascii="Arial" w:hAnsi="Arial" w:cs="Arial"/>
                <w:sz w:val="20"/>
              </w:rPr>
              <w:t>3</w:t>
            </w:r>
            <w:r w:rsidR="00BF2546" w:rsidRPr="001741AF">
              <w:rPr>
                <w:rFonts w:ascii="Arial" w:hAnsi="Arial" w:cs="Arial"/>
                <w:sz w:val="20"/>
              </w:rPr>
              <w:t>-S</w:t>
            </w:r>
            <w:r w:rsidR="00F65C25" w:rsidRPr="001741AF">
              <w:rPr>
                <w:rFonts w:ascii="Arial" w:hAnsi="Arial" w:cs="Arial"/>
                <w:sz w:val="20"/>
              </w:rPr>
              <w:t>5</w:t>
            </w:r>
          </w:p>
        </w:tc>
      </w:tr>
      <w:tr w:rsidR="007E582C" w:rsidRPr="001741AF" w14:paraId="75B0F04C" w14:textId="77777777" w:rsidTr="00E876B7">
        <w:tc>
          <w:tcPr>
            <w:tcW w:w="0" w:type="auto"/>
          </w:tcPr>
          <w:p w14:paraId="17D6371E" w14:textId="77777777" w:rsidR="007E582C" w:rsidRPr="001741AF" w:rsidRDefault="007E582C" w:rsidP="00E876B7">
            <w:pPr>
              <w:tabs>
                <w:tab w:val="left" w:pos="5400"/>
              </w:tabs>
              <w:rPr>
                <w:rFonts w:ascii="Arial" w:hAnsi="Arial" w:cs="Arial"/>
                <w:bCs/>
                <w:color w:val="000000"/>
                <w:sz w:val="20"/>
              </w:rPr>
            </w:pPr>
            <w:r w:rsidRPr="001741AF">
              <w:rPr>
                <w:rFonts w:ascii="Arial" w:hAnsi="Arial" w:cs="Arial"/>
                <w:bCs/>
                <w:color w:val="000000"/>
                <w:sz w:val="20"/>
              </w:rPr>
              <w:t>Bias</w:t>
            </w:r>
          </w:p>
        </w:tc>
        <w:tc>
          <w:tcPr>
            <w:tcW w:w="0" w:type="auto"/>
          </w:tcPr>
          <w:p w14:paraId="100D2E0D"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9</w:t>
            </w:r>
          </w:p>
        </w:tc>
        <w:tc>
          <w:tcPr>
            <w:tcW w:w="5340" w:type="dxa"/>
            <w:tcBorders>
              <w:right w:val="single" w:sz="4" w:space="0" w:color="auto"/>
            </w:tcBorders>
          </w:tcPr>
          <w:p w14:paraId="64AC6C62" w14:textId="77777777" w:rsidR="007E582C" w:rsidRPr="001741AF" w:rsidRDefault="007E582C" w:rsidP="00E876B7">
            <w:pPr>
              <w:tabs>
                <w:tab w:val="left" w:pos="5400"/>
              </w:tabs>
              <w:rPr>
                <w:rFonts w:ascii="Arial" w:hAnsi="Arial" w:cs="Arial"/>
                <w:color w:val="000000"/>
                <w:sz w:val="20"/>
              </w:rPr>
            </w:pPr>
            <w:r w:rsidRPr="001741AF">
              <w:rPr>
                <w:rFonts w:ascii="Arial" w:hAnsi="Arial" w:cs="Arial"/>
                <w:color w:val="000000"/>
                <w:sz w:val="20"/>
              </w:rPr>
              <w:t>Describe any efforts to address potential sources of bias</w:t>
            </w:r>
          </w:p>
        </w:tc>
        <w:tc>
          <w:tcPr>
            <w:tcW w:w="1952" w:type="dxa"/>
            <w:tcBorders>
              <w:top w:val="single" w:sz="4" w:space="0" w:color="auto"/>
              <w:left w:val="single" w:sz="4" w:space="0" w:color="auto"/>
              <w:bottom w:val="single" w:sz="4" w:space="0" w:color="auto"/>
            </w:tcBorders>
          </w:tcPr>
          <w:p w14:paraId="45C6C644" w14:textId="77777777" w:rsidR="007E582C" w:rsidRPr="001741AF" w:rsidRDefault="007E582C" w:rsidP="00E876B7">
            <w:pPr>
              <w:tabs>
                <w:tab w:val="left" w:pos="5400"/>
              </w:tabs>
              <w:jc w:val="right"/>
              <w:rPr>
                <w:rFonts w:ascii="Arial" w:hAnsi="Arial" w:cs="Arial"/>
                <w:color w:val="000000"/>
                <w:sz w:val="20"/>
              </w:rPr>
            </w:pPr>
            <w:r w:rsidRPr="001741AF">
              <w:rPr>
                <w:rFonts w:ascii="Arial" w:hAnsi="Arial" w:cs="Arial"/>
                <w:color w:val="000000"/>
                <w:sz w:val="20"/>
              </w:rPr>
              <w:t>Statistical analysis</w:t>
            </w:r>
          </w:p>
        </w:tc>
      </w:tr>
      <w:tr w:rsidR="007E582C" w:rsidRPr="001741AF" w14:paraId="664161FA" w14:textId="77777777" w:rsidTr="00E876B7">
        <w:tc>
          <w:tcPr>
            <w:tcW w:w="0" w:type="auto"/>
          </w:tcPr>
          <w:p w14:paraId="1FFF8C65"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Study size</w:t>
            </w:r>
          </w:p>
        </w:tc>
        <w:tc>
          <w:tcPr>
            <w:tcW w:w="0" w:type="auto"/>
          </w:tcPr>
          <w:p w14:paraId="29B9D10A"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10</w:t>
            </w:r>
          </w:p>
        </w:tc>
        <w:tc>
          <w:tcPr>
            <w:tcW w:w="5340" w:type="dxa"/>
            <w:tcBorders>
              <w:right w:val="single" w:sz="4" w:space="0" w:color="auto"/>
            </w:tcBorders>
          </w:tcPr>
          <w:p w14:paraId="58953802" w14:textId="77777777" w:rsidR="007E582C" w:rsidRPr="001741AF" w:rsidRDefault="007E582C" w:rsidP="00E876B7">
            <w:pPr>
              <w:tabs>
                <w:tab w:val="left" w:pos="5400"/>
              </w:tabs>
              <w:rPr>
                <w:rFonts w:ascii="Arial" w:hAnsi="Arial" w:cs="Arial"/>
                <w:sz w:val="20"/>
              </w:rPr>
            </w:pPr>
            <w:r w:rsidRPr="001741AF">
              <w:rPr>
                <w:rFonts w:ascii="Arial" w:hAnsi="Arial" w:cs="Arial"/>
                <w:sz w:val="20"/>
              </w:rPr>
              <w:t>Explain how the study size was arrived at</w:t>
            </w:r>
          </w:p>
        </w:tc>
        <w:tc>
          <w:tcPr>
            <w:tcW w:w="1952" w:type="dxa"/>
            <w:tcBorders>
              <w:top w:val="single" w:sz="4" w:space="0" w:color="auto"/>
              <w:left w:val="single" w:sz="4" w:space="0" w:color="auto"/>
              <w:bottom w:val="single" w:sz="4" w:space="0" w:color="auto"/>
            </w:tcBorders>
          </w:tcPr>
          <w:p w14:paraId="6F929A96" w14:textId="77777777" w:rsidR="007E582C" w:rsidRPr="001741AF" w:rsidRDefault="00C213C2" w:rsidP="00E876B7">
            <w:pPr>
              <w:tabs>
                <w:tab w:val="left" w:pos="5400"/>
              </w:tabs>
              <w:jc w:val="right"/>
              <w:rPr>
                <w:rFonts w:ascii="Arial" w:hAnsi="Arial" w:cs="Arial"/>
                <w:sz w:val="20"/>
              </w:rPr>
            </w:pPr>
            <w:r w:rsidRPr="001741AF">
              <w:rPr>
                <w:rFonts w:ascii="Arial" w:hAnsi="Arial" w:cs="Arial"/>
                <w:sz w:val="20"/>
              </w:rPr>
              <w:t>Study design and data source</w:t>
            </w:r>
            <w:r w:rsidR="007E582C" w:rsidRPr="001741AF">
              <w:rPr>
                <w:rFonts w:ascii="Arial" w:hAnsi="Arial" w:cs="Arial"/>
                <w:sz w:val="20"/>
              </w:rPr>
              <w:t xml:space="preserve">; </w:t>
            </w:r>
            <w:r w:rsidRPr="001741AF">
              <w:rPr>
                <w:rFonts w:ascii="Arial" w:hAnsi="Arial" w:cs="Arial"/>
                <w:sz w:val="20"/>
              </w:rPr>
              <w:t>Study p</w:t>
            </w:r>
            <w:r w:rsidR="007E582C" w:rsidRPr="001741AF">
              <w:rPr>
                <w:rFonts w:ascii="Arial" w:hAnsi="Arial" w:cs="Arial"/>
                <w:sz w:val="20"/>
              </w:rPr>
              <w:t>opulation</w:t>
            </w:r>
          </w:p>
        </w:tc>
      </w:tr>
      <w:tr w:rsidR="007E582C" w:rsidRPr="001741AF" w14:paraId="1229C1F5" w14:textId="77777777" w:rsidTr="00E876B7">
        <w:tc>
          <w:tcPr>
            <w:tcW w:w="0" w:type="auto"/>
          </w:tcPr>
          <w:p w14:paraId="7558ACD4" w14:textId="77777777" w:rsidR="007E582C" w:rsidRPr="001741AF" w:rsidRDefault="007E582C" w:rsidP="00E876B7">
            <w:pPr>
              <w:tabs>
                <w:tab w:val="left" w:pos="5400"/>
              </w:tabs>
              <w:rPr>
                <w:rFonts w:ascii="Arial" w:hAnsi="Arial" w:cs="Arial"/>
                <w:bCs/>
                <w:sz w:val="20"/>
              </w:rPr>
            </w:pPr>
            <w:bookmarkStart w:id="16" w:name="bold22"/>
            <w:bookmarkStart w:id="17" w:name="italic22"/>
            <w:r w:rsidRPr="001741AF">
              <w:rPr>
                <w:rFonts w:ascii="Arial" w:hAnsi="Arial" w:cs="Arial"/>
                <w:bCs/>
                <w:sz w:val="20"/>
              </w:rPr>
              <w:t>Quantitative</w:t>
            </w:r>
            <w:bookmarkStart w:id="18" w:name="bold23"/>
            <w:bookmarkStart w:id="19" w:name="italic23"/>
            <w:bookmarkEnd w:id="16"/>
            <w:bookmarkEnd w:id="17"/>
            <w:r w:rsidRPr="001741AF">
              <w:rPr>
                <w:rFonts w:ascii="Arial" w:hAnsi="Arial" w:cs="Arial"/>
                <w:bCs/>
                <w:sz w:val="20"/>
              </w:rPr>
              <w:t xml:space="preserve"> variables</w:t>
            </w:r>
            <w:bookmarkEnd w:id="18"/>
            <w:bookmarkEnd w:id="19"/>
          </w:p>
        </w:tc>
        <w:tc>
          <w:tcPr>
            <w:tcW w:w="0" w:type="auto"/>
          </w:tcPr>
          <w:p w14:paraId="65EB2844"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11</w:t>
            </w:r>
          </w:p>
        </w:tc>
        <w:tc>
          <w:tcPr>
            <w:tcW w:w="5340" w:type="dxa"/>
            <w:tcBorders>
              <w:right w:val="single" w:sz="4" w:space="0" w:color="auto"/>
            </w:tcBorders>
          </w:tcPr>
          <w:p w14:paraId="09749E3C" w14:textId="77777777" w:rsidR="007E582C" w:rsidRPr="001741AF" w:rsidRDefault="007E582C" w:rsidP="00E876B7">
            <w:pPr>
              <w:tabs>
                <w:tab w:val="left" w:pos="5400"/>
              </w:tabs>
              <w:rPr>
                <w:rFonts w:ascii="Arial" w:hAnsi="Arial" w:cs="Arial"/>
                <w:sz w:val="20"/>
              </w:rPr>
            </w:pPr>
            <w:r w:rsidRPr="001741AF">
              <w:rPr>
                <w:rFonts w:ascii="Arial" w:hAnsi="Arial" w:cs="Arial"/>
                <w:sz w:val="20"/>
              </w:rPr>
              <w:t>Explain how quantitative variables were handled in the analyses. If applicable, describe which groupings were chosen and why</w:t>
            </w:r>
          </w:p>
        </w:tc>
        <w:tc>
          <w:tcPr>
            <w:tcW w:w="1952" w:type="dxa"/>
            <w:tcBorders>
              <w:top w:val="single" w:sz="4" w:space="0" w:color="auto"/>
              <w:left w:val="single" w:sz="4" w:space="0" w:color="auto"/>
              <w:bottom w:val="single" w:sz="4" w:space="0" w:color="auto"/>
            </w:tcBorders>
          </w:tcPr>
          <w:p w14:paraId="59E71BFE" w14:textId="77777777" w:rsidR="007E582C" w:rsidRPr="001741AF" w:rsidRDefault="007C195E" w:rsidP="00E876B7">
            <w:pPr>
              <w:tabs>
                <w:tab w:val="left" w:pos="5400"/>
              </w:tabs>
              <w:jc w:val="right"/>
              <w:rPr>
                <w:rFonts w:ascii="Arial" w:hAnsi="Arial" w:cs="Arial"/>
                <w:sz w:val="20"/>
              </w:rPr>
            </w:pPr>
            <w:r w:rsidRPr="001741AF">
              <w:rPr>
                <w:rFonts w:ascii="Arial" w:hAnsi="Arial" w:cs="Arial"/>
                <w:sz w:val="20"/>
              </w:rPr>
              <w:t>Variables of interest; Tables S</w:t>
            </w:r>
            <w:r w:rsidR="00730198" w:rsidRPr="001741AF">
              <w:rPr>
                <w:rFonts w:ascii="Arial" w:hAnsi="Arial" w:cs="Arial"/>
                <w:sz w:val="20"/>
              </w:rPr>
              <w:t>3</w:t>
            </w:r>
            <w:r w:rsidRPr="001741AF">
              <w:rPr>
                <w:rFonts w:ascii="Arial" w:hAnsi="Arial" w:cs="Arial"/>
                <w:sz w:val="20"/>
              </w:rPr>
              <w:t>-S</w:t>
            </w:r>
            <w:r w:rsidR="001D444B" w:rsidRPr="001741AF">
              <w:rPr>
                <w:rFonts w:ascii="Arial" w:hAnsi="Arial" w:cs="Arial"/>
                <w:sz w:val="20"/>
              </w:rPr>
              <w:t>5</w:t>
            </w:r>
          </w:p>
        </w:tc>
      </w:tr>
      <w:tr w:rsidR="007E582C" w:rsidRPr="001741AF" w14:paraId="5FC677D0" w14:textId="77777777" w:rsidTr="00E876B7">
        <w:tc>
          <w:tcPr>
            <w:tcW w:w="0" w:type="auto"/>
            <w:vMerge w:val="restart"/>
          </w:tcPr>
          <w:p w14:paraId="67028FF2" w14:textId="77777777" w:rsidR="007E582C" w:rsidRPr="001741AF" w:rsidRDefault="007E582C" w:rsidP="00E876B7">
            <w:pPr>
              <w:tabs>
                <w:tab w:val="left" w:pos="5400"/>
              </w:tabs>
              <w:rPr>
                <w:rFonts w:ascii="Arial" w:hAnsi="Arial" w:cs="Arial"/>
                <w:sz w:val="20"/>
              </w:rPr>
            </w:pPr>
            <w:bookmarkStart w:id="20" w:name="italic24"/>
            <w:r w:rsidRPr="001741AF">
              <w:rPr>
                <w:rFonts w:ascii="Arial" w:hAnsi="Arial" w:cs="Arial"/>
                <w:sz w:val="20"/>
              </w:rPr>
              <w:t>Statistical</w:t>
            </w:r>
            <w:bookmarkStart w:id="21" w:name="italic25"/>
            <w:bookmarkEnd w:id="20"/>
            <w:r w:rsidRPr="001741AF">
              <w:rPr>
                <w:rFonts w:ascii="Arial" w:hAnsi="Arial" w:cs="Arial"/>
                <w:sz w:val="20"/>
              </w:rPr>
              <w:t xml:space="preserve"> methods</w:t>
            </w:r>
            <w:bookmarkEnd w:id="21"/>
          </w:p>
        </w:tc>
        <w:tc>
          <w:tcPr>
            <w:tcW w:w="0" w:type="auto"/>
            <w:vMerge w:val="restart"/>
          </w:tcPr>
          <w:p w14:paraId="68591CBD"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12</w:t>
            </w:r>
          </w:p>
        </w:tc>
        <w:tc>
          <w:tcPr>
            <w:tcW w:w="5340" w:type="dxa"/>
            <w:tcBorders>
              <w:right w:val="single" w:sz="4" w:space="0" w:color="auto"/>
            </w:tcBorders>
          </w:tcPr>
          <w:p w14:paraId="3DB07918"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rPr>
              <w:t>a</w:t>
            </w:r>
            <w:r w:rsidRPr="001741AF">
              <w:rPr>
                <w:rFonts w:ascii="Arial" w:hAnsi="Arial" w:cs="Arial"/>
                <w:sz w:val="20"/>
              </w:rPr>
              <w:t>) Describe all statistical methods, including those used to control for confounding</w:t>
            </w:r>
          </w:p>
        </w:tc>
        <w:tc>
          <w:tcPr>
            <w:tcW w:w="1952" w:type="dxa"/>
            <w:tcBorders>
              <w:top w:val="single" w:sz="4" w:space="0" w:color="auto"/>
              <w:left w:val="single" w:sz="4" w:space="0" w:color="auto"/>
              <w:bottom w:val="single" w:sz="4" w:space="0" w:color="auto"/>
            </w:tcBorders>
          </w:tcPr>
          <w:p w14:paraId="36225FEA"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Statistical analysis</w:t>
            </w:r>
          </w:p>
        </w:tc>
      </w:tr>
      <w:tr w:rsidR="007E582C" w:rsidRPr="001741AF" w14:paraId="2059C575" w14:textId="77777777" w:rsidTr="00E876B7">
        <w:tc>
          <w:tcPr>
            <w:tcW w:w="0" w:type="auto"/>
            <w:vMerge/>
          </w:tcPr>
          <w:p w14:paraId="5BEF3E4D" w14:textId="77777777" w:rsidR="007E582C" w:rsidRPr="001741AF" w:rsidRDefault="007E582C" w:rsidP="00E876B7">
            <w:pPr>
              <w:tabs>
                <w:tab w:val="left" w:pos="5400"/>
              </w:tabs>
              <w:rPr>
                <w:rFonts w:ascii="Arial" w:hAnsi="Arial" w:cs="Arial"/>
                <w:bCs/>
                <w:sz w:val="20"/>
              </w:rPr>
            </w:pPr>
          </w:p>
        </w:tc>
        <w:tc>
          <w:tcPr>
            <w:tcW w:w="0" w:type="auto"/>
            <w:vMerge/>
          </w:tcPr>
          <w:p w14:paraId="043604B7" w14:textId="77777777" w:rsidR="007E582C" w:rsidRPr="001741AF" w:rsidRDefault="007E582C" w:rsidP="00E876B7">
            <w:pPr>
              <w:tabs>
                <w:tab w:val="left" w:pos="5400"/>
              </w:tabs>
              <w:jc w:val="center"/>
              <w:rPr>
                <w:rFonts w:ascii="Arial" w:hAnsi="Arial" w:cs="Arial"/>
                <w:sz w:val="20"/>
              </w:rPr>
            </w:pPr>
          </w:p>
        </w:tc>
        <w:tc>
          <w:tcPr>
            <w:tcW w:w="5340" w:type="dxa"/>
            <w:tcBorders>
              <w:right w:val="single" w:sz="4" w:space="0" w:color="auto"/>
            </w:tcBorders>
          </w:tcPr>
          <w:p w14:paraId="275F93CF"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rPr>
              <w:t>b</w:t>
            </w:r>
            <w:r w:rsidRPr="001741AF">
              <w:rPr>
                <w:rFonts w:ascii="Arial" w:hAnsi="Arial" w:cs="Arial"/>
                <w:sz w:val="20"/>
              </w:rPr>
              <w:t>) Describe any methods used to examine subgroups and interactions</w:t>
            </w:r>
          </w:p>
        </w:tc>
        <w:tc>
          <w:tcPr>
            <w:tcW w:w="1952" w:type="dxa"/>
            <w:tcBorders>
              <w:top w:val="single" w:sz="4" w:space="0" w:color="auto"/>
              <w:left w:val="single" w:sz="4" w:space="0" w:color="auto"/>
              <w:bottom w:val="single" w:sz="4" w:space="0" w:color="auto"/>
            </w:tcBorders>
          </w:tcPr>
          <w:p w14:paraId="18B62FF0"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Statistical analysis</w:t>
            </w:r>
          </w:p>
        </w:tc>
      </w:tr>
      <w:tr w:rsidR="007E582C" w:rsidRPr="001741AF" w14:paraId="34D091A9" w14:textId="77777777" w:rsidTr="00E876B7">
        <w:tc>
          <w:tcPr>
            <w:tcW w:w="0" w:type="auto"/>
            <w:vMerge/>
          </w:tcPr>
          <w:p w14:paraId="2EF8E6FB" w14:textId="77777777" w:rsidR="007E582C" w:rsidRPr="001741AF" w:rsidRDefault="007E582C" w:rsidP="00E876B7">
            <w:pPr>
              <w:tabs>
                <w:tab w:val="left" w:pos="5400"/>
              </w:tabs>
              <w:rPr>
                <w:rFonts w:ascii="Arial" w:hAnsi="Arial" w:cs="Arial"/>
                <w:bCs/>
                <w:sz w:val="20"/>
              </w:rPr>
            </w:pPr>
          </w:p>
        </w:tc>
        <w:tc>
          <w:tcPr>
            <w:tcW w:w="0" w:type="auto"/>
            <w:vMerge/>
          </w:tcPr>
          <w:p w14:paraId="1DC1FDFB" w14:textId="77777777" w:rsidR="007E582C" w:rsidRPr="001741AF" w:rsidRDefault="007E582C" w:rsidP="00E876B7">
            <w:pPr>
              <w:tabs>
                <w:tab w:val="left" w:pos="5400"/>
              </w:tabs>
              <w:jc w:val="center"/>
              <w:rPr>
                <w:rFonts w:ascii="Arial" w:hAnsi="Arial" w:cs="Arial"/>
                <w:sz w:val="20"/>
              </w:rPr>
            </w:pPr>
          </w:p>
        </w:tc>
        <w:tc>
          <w:tcPr>
            <w:tcW w:w="5340" w:type="dxa"/>
            <w:tcBorders>
              <w:right w:val="single" w:sz="4" w:space="0" w:color="auto"/>
            </w:tcBorders>
          </w:tcPr>
          <w:p w14:paraId="36395502"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rPr>
              <w:t>c</w:t>
            </w:r>
            <w:r w:rsidRPr="001741AF">
              <w:rPr>
                <w:rFonts w:ascii="Arial" w:hAnsi="Arial" w:cs="Arial"/>
                <w:sz w:val="20"/>
              </w:rPr>
              <w:t>) Explain how missing data were addressed</w:t>
            </w:r>
          </w:p>
        </w:tc>
        <w:tc>
          <w:tcPr>
            <w:tcW w:w="1952" w:type="dxa"/>
            <w:tcBorders>
              <w:top w:val="single" w:sz="4" w:space="0" w:color="auto"/>
              <w:left w:val="single" w:sz="4" w:space="0" w:color="auto"/>
              <w:bottom w:val="single" w:sz="4" w:space="0" w:color="auto"/>
            </w:tcBorders>
          </w:tcPr>
          <w:p w14:paraId="507F0ADD" w14:textId="77777777" w:rsidR="007E582C" w:rsidRPr="001741AF" w:rsidRDefault="00C213C2" w:rsidP="00E876B7">
            <w:pPr>
              <w:tabs>
                <w:tab w:val="left" w:pos="5400"/>
              </w:tabs>
              <w:jc w:val="right"/>
              <w:rPr>
                <w:rFonts w:ascii="Arial" w:hAnsi="Arial" w:cs="Arial"/>
                <w:sz w:val="20"/>
              </w:rPr>
            </w:pPr>
            <w:r w:rsidRPr="001741AF">
              <w:rPr>
                <w:rFonts w:ascii="Arial" w:hAnsi="Arial" w:cs="Arial"/>
                <w:sz w:val="20"/>
              </w:rPr>
              <w:t>Study p</w:t>
            </w:r>
            <w:r w:rsidR="007E582C" w:rsidRPr="001741AF">
              <w:rPr>
                <w:rFonts w:ascii="Arial" w:hAnsi="Arial" w:cs="Arial"/>
                <w:sz w:val="20"/>
              </w:rPr>
              <w:t>opulation</w:t>
            </w:r>
          </w:p>
        </w:tc>
      </w:tr>
      <w:tr w:rsidR="007E582C" w:rsidRPr="001741AF" w14:paraId="60469C33" w14:textId="77777777" w:rsidTr="00E876B7">
        <w:tc>
          <w:tcPr>
            <w:tcW w:w="0" w:type="auto"/>
            <w:vMerge/>
          </w:tcPr>
          <w:p w14:paraId="4070BDE9" w14:textId="77777777" w:rsidR="007E582C" w:rsidRPr="001741AF" w:rsidRDefault="007E582C" w:rsidP="00E876B7">
            <w:pPr>
              <w:tabs>
                <w:tab w:val="left" w:pos="5400"/>
              </w:tabs>
              <w:rPr>
                <w:rFonts w:ascii="Arial" w:hAnsi="Arial" w:cs="Arial"/>
                <w:bCs/>
                <w:sz w:val="20"/>
              </w:rPr>
            </w:pPr>
          </w:p>
        </w:tc>
        <w:tc>
          <w:tcPr>
            <w:tcW w:w="0" w:type="auto"/>
            <w:vMerge/>
          </w:tcPr>
          <w:p w14:paraId="4032725B" w14:textId="77777777" w:rsidR="007E582C" w:rsidRPr="001741AF" w:rsidRDefault="007E582C" w:rsidP="00E876B7">
            <w:pPr>
              <w:tabs>
                <w:tab w:val="left" w:pos="5400"/>
              </w:tabs>
              <w:jc w:val="center"/>
              <w:rPr>
                <w:rFonts w:ascii="Arial" w:hAnsi="Arial" w:cs="Arial"/>
                <w:sz w:val="20"/>
              </w:rPr>
            </w:pPr>
          </w:p>
        </w:tc>
        <w:tc>
          <w:tcPr>
            <w:tcW w:w="5340" w:type="dxa"/>
            <w:tcBorders>
              <w:right w:val="single" w:sz="4" w:space="0" w:color="auto"/>
            </w:tcBorders>
          </w:tcPr>
          <w:p w14:paraId="6A59D74F"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rPr>
              <w:t>d</w:t>
            </w:r>
            <w:r w:rsidRPr="001741AF">
              <w:rPr>
                <w:rFonts w:ascii="Arial" w:hAnsi="Arial" w:cs="Arial"/>
                <w:sz w:val="20"/>
              </w:rPr>
              <w:t>) If applicable, describe analytical methods taking account of sampling strategy</w:t>
            </w:r>
          </w:p>
        </w:tc>
        <w:tc>
          <w:tcPr>
            <w:tcW w:w="1952" w:type="dxa"/>
            <w:tcBorders>
              <w:top w:val="single" w:sz="4" w:space="0" w:color="auto"/>
              <w:left w:val="single" w:sz="4" w:space="0" w:color="auto"/>
              <w:bottom w:val="single" w:sz="4" w:space="0" w:color="auto"/>
            </w:tcBorders>
          </w:tcPr>
          <w:p w14:paraId="13A5F221"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Statistical analysis</w:t>
            </w:r>
          </w:p>
        </w:tc>
      </w:tr>
      <w:tr w:rsidR="007E582C" w:rsidRPr="001741AF" w14:paraId="1DD49845" w14:textId="77777777" w:rsidTr="005A1C4A">
        <w:trPr>
          <w:trHeight w:val="335"/>
        </w:trPr>
        <w:tc>
          <w:tcPr>
            <w:tcW w:w="0" w:type="auto"/>
            <w:vMerge/>
          </w:tcPr>
          <w:p w14:paraId="0FE343EC" w14:textId="77777777" w:rsidR="007E582C" w:rsidRPr="001741AF" w:rsidRDefault="007E582C" w:rsidP="00E876B7">
            <w:pPr>
              <w:tabs>
                <w:tab w:val="left" w:pos="5400"/>
              </w:tabs>
              <w:rPr>
                <w:rFonts w:ascii="Arial" w:hAnsi="Arial" w:cs="Arial"/>
                <w:bCs/>
                <w:sz w:val="20"/>
              </w:rPr>
            </w:pPr>
          </w:p>
        </w:tc>
        <w:tc>
          <w:tcPr>
            <w:tcW w:w="0" w:type="auto"/>
            <w:vMerge/>
          </w:tcPr>
          <w:p w14:paraId="1CB15DB9" w14:textId="77777777" w:rsidR="007E582C" w:rsidRPr="001741AF" w:rsidRDefault="007E582C" w:rsidP="00E876B7">
            <w:pPr>
              <w:tabs>
                <w:tab w:val="left" w:pos="5400"/>
              </w:tabs>
              <w:jc w:val="center"/>
              <w:rPr>
                <w:rFonts w:ascii="Arial" w:hAnsi="Arial" w:cs="Arial"/>
                <w:sz w:val="20"/>
              </w:rPr>
            </w:pPr>
          </w:p>
        </w:tc>
        <w:tc>
          <w:tcPr>
            <w:tcW w:w="5340" w:type="dxa"/>
            <w:tcBorders>
              <w:right w:val="single" w:sz="4" w:space="0" w:color="auto"/>
            </w:tcBorders>
          </w:tcPr>
          <w:p w14:paraId="5B654365"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u w:val="single"/>
              </w:rPr>
              <w:t>e</w:t>
            </w:r>
            <w:r w:rsidRPr="001741AF">
              <w:rPr>
                <w:rFonts w:ascii="Arial" w:hAnsi="Arial" w:cs="Arial"/>
                <w:sz w:val="20"/>
              </w:rPr>
              <w:t>) Describe any sensitivity analyses</w:t>
            </w:r>
          </w:p>
        </w:tc>
        <w:tc>
          <w:tcPr>
            <w:tcW w:w="1952" w:type="dxa"/>
            <w:tcBorders>
              <w:top w:val="single" w:sz="4" w:space="0" w:color="auto"/>
              <w:left w:val="single" w:sz="4" w:space="0" w:color="auto"/>
              <w:bottom w:val="single" w:sz="4" w:space="0" w:color="auto"/>
            </w:tcBorders>
          </w:tcPr>
          <w:p w14:paraId="56D75494" w14:textId="77777777" w:rsidR="007E582C" w:rsidRPr="001741AF" w:rsidRDefault="007C195E" w:rsidP="00E876B7">
            <w:pPr>
              <w:tabs>
                <w:tab w:val="left" w:pos="5400"/>
              </w:tabs>
              <w:jc w:val="right"/>
              <w:rPr>
                <w:rFonts w:ascii="Arial" w:hAnsi="Arial" w:cs="Arial"/>
                <w:sz w:val="20"/>
              </w:rPr>
            </w:pPr>
            <w:r w:rsidRPr="001741AF">
              <w:rPr>
                <w:rFonts w:ascii="Arial" w:hAnsi="Arial" w:cs="Arial"/>
                <w:color w:val="000000"/>
                <w:sz w:val="20"/>
              </w:rPr>
              <w:t>Sensitivity analysis</w:t>
            </w:r>
          </w:p>
        </w:tc>
      </w:tr>
      <w:tr w:rsidR="007E582C" w:rsidRPr="001741AF" w14:paraId="7A87000B" w14:textId="77777777" w:rsidTr="00E876B7">
        <w:tc>
          <w:tcPr>
            <w:tcW w:w="7905" w:type="dxa"/>
            <w:gridSpan w:val="3"/>
            <w:tcBorders>
              <w:right w:val="single" w:sz="4" w:space="0" w:color="auto"/>
            </w:tcBorders>
          </w:tcPr>
          <w:p w14:paraId="7FE2551F" w14:textId="77777777" w:rsidR="007E582C" w:rsidRPr="001741AF" w:rsidRDefault="007E582C" w:rsidP="00E876B7">
            <w:pPr>
              <w:pStyle w:val="TableSubHead"/>
              <w:tabs>
                <w:tab w:val="left" w:pos="5400"/>
              </w:tabs>
              <w:rPr>
                <w:rFonts w:ascii="Arial" w:hAnsi="Arial" w:cs="Arial"/>
                <w:sz w:val="20"/>
              </w:rPr>
            </w:pPr>
            <w:bookmarkStart w:id="22" w:name="bold28"/>
            <w:bookmarkStart w:id="23" w:name="italic30"/>
            <w:r w:rsidRPr="001741AF">
              <w:rPr>
                <w:rFonts w:ascii="Arial" w:hAnsi="Arial" w:cs="Arial"/>
                <w:sz w:val="20"/>
              </w:rPr>
              <w:t>Results</w:t>
            </w:r>
            <w:bookmarkEnd w:id="22"/>
            <w:bookmarkEnd w:id="23"/>
          </w:p>
        </w:tc>
        <w:tc>
          <w:tcPr>
            <w:tcW w:w="1952" w:type="dxa"/>
            <w:tcBorders>
              <w:top w:val="single" w:sz="4" w:space="0" w:color="auto"/>
              <w:left w:val="single" w:sz="4" w:space="0" w:color="auto"/>
              <w:bottom w:val="single" w:sz="4" w:space="0" w:color="auto"/>
            </w:tcBorders>
          </w:tcPr>
          <w:p w14:paraId="28E88019" w14:textId="77777777" w:rsidR="007E582C" w:rsidRPr="001741AF" w:rsidRDefault="007E582C" w:rsidP="00E876B7">
            <w:pPr>
              <w:pStyle w:val="TableSubHead"/>
              <w:tabs>
                <w:tab w:val="left" w:pos="5400"/>
              </w:tabs>
              <w:jc w:val="right"/>
              <w:rPr>
                <w:rFonts w:ascii="Arial" w:hAnsi="Arial" w:cs="Arial"/>
                <w:sz w:val="20"/>
              </w:rPr>
            </w:pPr>
          </w:p>
        </w:tc>
      </w:tr>
      <w:tr w:rsidR="007E582C" w:rsidRPr="001741AF" w14:paraId="0122F2B4" w14:textId="77777777" w:rsidTr="00E876B7">
        <w:tc>
          <w:tcPr>
            <w:tcW w:w="0" w:type="auto"/>
            <w:vMerge w:val="restart"/>
          </w:tcPr>
          <w:p w14:paraId="28199258" w14:textId="77777777" w:rsidR="007E582C" w:rsidRPr="001741AF" w:rsidRDefault="007E582C" w:rsidP="00E876B7">
            <w:pPr>
              <w:tabs>
                <w:tab w:val="left" w:pos="5400"/>
              </w:tabs>
              <w:rPr>
                <w:rFonts w:ascii="Arial" w:hAnsi="Arial" w:cs="Arial"/>
                <w:bCs/>
                <w:sz w:val="20"/>
              </w:rPr>
            </w:pPr>
            <w:bookmarkStart w:id="24" w:name="bold29"/>
            <w:bookmarkStart w:id="25" w:name="italic31"/>
            <w:r w:rsidRPr="001741AF">
              <w:rPr>
                <w:rFonts w:ascii="Arial" w:hAnsi="Arial" w:cs="Arial"/>
                <w:bCs/>
                <w:sz w:val="20"/>
              </w:rPr>
              <w:t>Participants</w:t>
            </w:r>
            <w:bookmarkEnd w:id="24"/>
            <w:bookmarkEnd w:id="25"/>
          </w:p>
        </w:tc>
        <w:tc>
          <w:tcPr>
            <w:tcW w:w="0" w:type="auto"/>
            <w:vMerge w:val="restart"/>
          </w:tcPr>
          <w:p w14:paraId="7810069E"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13</w:t>
            </w:r>
            <w:bookmarkStart w:id="26" w:name="bold30"/>
            <w:r w:rsidRPr="001741AF">
              <w:rPr>
                <w:rFonts w:ascii="Arial" w:hAnsi="Arial" w:cs="Arial"/>
                <w:bCs/>
                <w:sz w:val="20"/>
              </w:rPr>
              <w:t>*</w:t>
            </w:r>
            <w:bookmarkEnd w:id="26"/>
          </w:p>
        </w:tc>
        <w:tc>
          <w:tcPr>
            <w:tcW w:w="5340" w:type="dxa"/>
            <w:tcBorders>
              <w:right w:val="single" w:sz="4" w:space="0" w:color="auto"/>
            </w:tcBorders>
          </w:tcPr>
          <w:p w14:paraId="19DAD4A3" w14:textId="77777777" w:rsidR="007E582C" w:rsidRPr="001741AF" w:rsidRDefault="007E582C" w:rsidP="00E876B7">
            <w:pPr>
              <w:tabs>
                <w:tab w:val="left" w:pos="5400"/>
              </w:tabs>
              <w:rPr>
                <w:rFonts w:ascii="Arial" w:hAnsi="Arial" w:cs="Arial"/>
                <w:sz w:val="20"/>
              </w:rPr>
            </w:pPr>
            <w:r w:rsidRPr="001741AF">
              <w:rPr>
                <w:rFonts w:ascii="Arial" w:hAnsi="Arial" w:cs="Arial"/>
                <w:sz w:val="20"/>
              </w:rPr>
              <w:t>(a) Report numbers of individuals at each stage of study—eg numbers potentially eligible, examined for eligibility, confirmed eligible, included in the study, completing follow-up, and analysed</w:t>
            </w:r>
          </w:p>
        </w:tc>
        <w:tc>
          <w:tcPr>
            <w:tcW w:w="1952" w:type="dxa"/>
            <w:tcBorders>
              <w:top w:val="single" w:sz="4" w:space="0" w:color="auto"/>
              <w:left w:val="single" w:sz="4" w:space="0" w:color="auto"/>
              <w:bottom w:val="single" w:sz="4" w:space="0" w:color="auto"/>
            </w:tcBorders>
          </w:tcPr>
          <w:p w14:paraId="7B1C20CB"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 xml:space="preserve">Data source; </w:t>
            </w:r>
            <w:r w:rsidR="008A2E64" w:rsidRPr="001741AF">
              <w:rPr>
                <w:rFonts w:ascii="Arial" w:hAnsi="Arial" w:cs="Arial"/>
                <w:sz w:val="20"/>
              </w:rPr>
              <w:t>Study p</w:t>
            </w:r>
            <w:r w:rsidRPr="001741AF">
              <w:rPr>
                <w:rFonts w:ascii="Arial" w:hAnsi="Arial" w:cs="Arial"/>
                <w:sz w:val="20"/>
              </w:rPr>
              <w:t>opulation; Figure S1</w:t>
            </w:r>
          </w:p>
        </w:tc>
      </w:tr>
      <w:tr w:rsidR="007E582C" w:rsidRPr="001741AF" w14:paraId="579A927D" w14:textId="77777777" w:rsidTr="00E876B7">
        <w:tc>
          <w:tcPr>
            <w:tcW w:w="0" w:type="auto"/>
            <w:vMerge/>
          </w:tcPr>
          <w:p w14:paraId="34C586AF" w14:textId="77777777" w:rsidR="007E582C" w:rsidRPr="001741AF" w:rsidRDefault="007E582C" w:rsidP="00E876B7">
            <w:pPr>
              <w:tabs>
                <w:tab w:val="left" w:pos="5400"/>
              </w:tabs>
              <w:rPr>
                <w:rFonts w:ascii="Arial" w:hAnsi="Arial" w:cs="Arial"/>
                <w:bCs/>
                <w:sz w:val="20"/>
              </w:rPr>
            </w:pPr>
          </w:p>
        </w:tc>
        <w:tc>
          <w:tcPr>
            <w:tcW w:w="0" w:type="auto"/>
            <w:vMerge/>
          </w:tcPr>
          <w:p w14:paraId="18CCB042" w14:textId="77777777" w:rsidR="007E582C" w:rsidRPr="001741AF" w:rsidRDefault="007E582C" w:rsidP="00E876B7">
            <w:pPr>
              <w:tabs>
                <w:tab w:val="left" w:pos="5400"/>
              </w:tabs>
              <w:jc w:val="center"/>
              <w:rPr>
                <w:rFonts w:ascii="Arial" w:hAnsi="Arial" w:cs="Arial"/>
                <w:sz w:val="20"/>
              </w:rPr>
            </w:pPr>
          </w:p>
        </w:tc>
        <w:tc>
          <w:tcPr>
            <w:tcW w:w="5340" w:type="dxa"/>
            <w:tcBorders>
              <w:right w:val="single" w:sz="4" w:space="0" w:color="auto"/>
            </w:tcBorders>
          </w:tcPr>
          <w:p w14:paraId="7F929A4B" w14:textId="77777777" w:rsidR="007E582C" w:rsidRPr="001741AF" w:rsidRDefault="007E582C" w:rsidP="00E876B7">
            <w:pPr>
              <w:tabs>
                <w:tab w:val="left" w:pos="5400"/>
              </w:tabs>
              <w:rPr>
                <w:rFonts w:ascii="Arial" w:hAnsi="Arial" w:cs="Arial"/>
                <w:sz w:val="20"/>
              </w:rPr>
            </w:pPr>
            <w:r w:rsidRPr="001741AF">
              <w:rPr>
                <w:rFonts w:ascii="Arial" w:hAnsi="Arial" w:cs="Arial"/>
                <w:sz w:val="20"/>
              </w:rPr>
              <w:t>(b) Give reasons for non-participation at each stage</w:t>
            </w:r>
          </w:p>
        </w:tc>
        <w:tc>
          <w:tcPr>
            <w:tcW w:w="1952" w:type="dxa"/>
            <w:tcBorders>
              <w:top w:val="single" w:sz="4" w:space="0" w:color="auto"/>
              <w:left w:val="single" w:sz="4" w:space="0" w:color="auto"/>
              <w:bottom w:val="single" w:sz="4" w:space="0" w:color="auto"/>
            </w:tcBorders>
          </w:tcPr>
          <w:p w14:paraId="36362E4A"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Figure S1</w:t>
            </w:r>
          </w:p>
        </w:tc>
      </w:tr>
      <w:tr w:rsidR="007E582C" w:rsidRPr="001741AF" w14:paraId="78E15959" w14:textId="77777777" w:rsidTr="00E876B7">
        <w:tc>
          <w:tcPr>
            <w:tcW w:w="0" w:type="auto"/>
            <w:vMerge/>
          </w:tcPr>
          <w:p w14:paraId="5FF2BBCC" w14:textId="77777777" w:rsidR="007E582C" w:rsidRPr="001741AF" w:rsidRDefault="007E582C" w:rsidP="00E876B7">
            <w:pPr>
              <w:tabs>
                <w:tab w:val="left" w:pos="5400"/>
              </w:tabs>
              <w:rPr>
                <w:rFonts w:ascii="Arial" w:hAnsi="Arial" w:cs="Arial"/>
                <w:bCs/>
                <w:sz w:val="20"/>
              </w:rPr>
            </w:pPr>
          </w:p>
        </w:tc>
        <w:tc>
          <w:tcPr>
            <w:tcW w:w="0" w:type="auto"/>
            <w:vMerge/>
          </w:tcPr>
          <w:p w14:paraId="7E1B5AA5" w14:textId="77777777" w:rsidR="007E582C" w:rsidRPr="001741AF" w:rsidRDefault="007E582C" w:rsidP="00E876B7">
            <w:pPr>
              <w:tabs>
                <w:tab w:val="left" w:pos="5400"/>
              </w:tabs>
              <w:jc w:val="center"/>
              <w:rPr>
                <w:rFonts w:ascii="Arial" w:hAnsi="Arial" w:cs="Arial"/>
                <w:sz w:val="20"/>
              </w:rPr>
            </w:pPr>
          </w:p>
        </w:tc>
        <w:tc>
          <w:tcPr>
            <w:tcW w:w="5340" w:type="dxa"/>
            <w:tcBorders>
              <w:right w:val="single" w:sz="4" w:space="0" w:color="auto"/>
            </w:tcBorders>
          </w:tcPr>
          <w:p w14:paraId="7A716E77" w14:textId="77777777" w:rsidR="007E582C" w:rsidRPr="001741AF" w:rsidRDefault="007E582C" w:rsidP="00E876B7">
            <w:pPr>
              <w:tabs>
                <w:tab w:val="left" w:pos="5400"/>
              </w:tabs>
              <w:rPr>
                <w:rFonts w:ascii="Arial" w:hAnsi="Arial" w:cs="Arial"/>
                <w:sz w:val="20"/>
              </w:rPr>
            </w:pPr>
            <w:bookmarkStart w:id="27" w:name="OLE_LINK4"/>
            <w:r w:rsidRPr="001741AF">
              <w:rPr>
                <w:rFonts w:ascii="Arial" w:hAnsi="Arial" w:cs="Arial"/>
                <w:sz w:val="20"/>
              </w:rPr>
              <w:t>(c) Consider use of a flow diagram</w:t>
            </w:r>
            <w:bookmarkEnd w:id="27"/>
          </w:p>
        </w:tc>
        <w:tc>
          <w:tcPr>
            <w:tcW w:w="1952" w:type="dxa"/>
            <w:tcBorders>
              <w:top w:val="single" w:sz="4" w:space="0" w:color="auto"/>
              <w:left w:val="single" w:sz="4" w:space="0" w:color="auto"/>
              <w:bottom w:val="single" w:sz="4" w:space="0" w:color="auto"/>
            </w:tcBorders>
          </w:tcPr>
          <w:p w14:paraId="6CA7B540"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Figure S1</w:t>
            </w:r>
          </w:p>
        </w:tc>
      </w:tr>
      <w:tr w:rsidR="007E582C" w:rsidRPr="001741AF" w14:paraId="32C6BCBC" w14:textId="77777777" w:rsidTr="00E876B7">
        <w:tc>
          <w:tcPr>
            <w:tcW w:w="0" w:type="auto"/>
            <w:vMerge w:val="restart"/>
          </w:tcPr>
          <w:p w14:paraId="782DAA55" w14:textId="77777777" w:rsidR="007E582C" w:rsidRPr="001741AF" w:rsidRDefault="007E582C" w:rsidP="00E876B7">
            <w:pPr>
              <w:tabs>
                <w:tab w:val="left" w:pos="5400"/>
              </w:tabs>
              <w:rPr>
                <w:rFonts w:ascii="Arial" w:hAnsi="Arial" w:cs="Arial"/>
                <w:bCs/>
                <w:sz w:val="20"/>
              </w:rPr>
            </w:pPr>
            <w:bookmarkStart w:id="28" w:name="bold33"/>
            <w:bookmarkStart w:id="29" w:name="italic34"/>
            <w:r w:rsidRPr="001741AF">
              <w:rPr>
                <w:rFonts w:ascii="Arial" w:hAnsi="Arial" w:cs="Arial"/>
                <w:bCs/>
                <w:sz w:val="20"/>
              </w:rPr>
              <w:t xml:space="preserve">Descriptive </w:t>
            </w:r>
            <w:bookmarkStart w:id="30" w:name="bold34"/>
            <w:bookmarkStart w:id="31" w:name="italic35"/>
            <w:bookmarkEnd w:id="28"/>
            <w:bookmarkEnd w:id="29"/>
            <w:r w:rsidRPr="001741AF">
              <w:rPr>
                <w:rFonts w:ascii="Arial" w:hAnsi="Arial" w:cs="Arial"/>
                <w:bCs/>
                <w:sz w:val="20"/>
              </w:rPr>
              <w:t>data</w:t>
            </w:r>
            <w:bookmarkEnd w:id="30"/>
            <w:bookmarkEnd w:id="31"/>
          </w:p>
        </w:tc>
        <w:tc>
          <w:tcPr>
            <w:tcW w:w="0" w:type="auto"/>
            <w:vMerge w:val="restart"/>
          </w:tcPr>
          <w:p w14:paraId="0AEC7A97"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14</w:t>
            </w:r>
            <w:bookmarkStart w:id="32" w:name="bold35"/>
            <w:r w:rsidRPr="001741AF">
              <w:rPr>
                <w:rFonts w:ascii="Arial" w:hAnsi="Arial" w:cs="Arial"/>
                <w:bCs/>
                <w:sz w:val="20"/>
              </w:rPr>
              <w:t>*</w:t>
            </w:r>
            <w:bookmarkEnd w:id="32"/>
          </w:p>
        </w:tc>
        <w:tc>
          <w:tcPr>
            <w:tcW w:w="5340" w:type="dxa"/>
            <w:tcBorders>
              <w:right w:val="single" w:sz="4" w:space="0" w:color="auto"/>
            </w:tcBorders>
          </w:tcPr>
          <w:p w14:paraId="2D27A223" w14:textId="77777777" w:rsidR="007E582C" w:rsidRPr="001741AF" w:rsidRDefault="007E582C" w:rsidP="00E876B7">
            <w:pPr>
              <w:tabs>
                <w:tab w:val="left" w:pos="5400"/>
              </w:tabs>
              <w:rPr>
                <w:rFonts w:ascii="Arial" w:hAnsi="Arial" w:cs="Arial"/>
                <w:sz w:val="20"/>
              </w:rPr>
            </w:pPr>
            <w:r w:rsidRPr="001741AF">
              <w:rPr>
                <w:rFonts w:ascii="Arial" w:hAnsi="Arial" w:cs="Arial"/>
                <w:sz w:val="20"/>
              </w:rPr>
              <w:t>(a) Give characteristics of study participants (eg demographic, clinical, social) and information on exposures and potential confounders</w:t>
            </w:r>
          </w:p>
        </w:tc>
        <w:tc>
          <w:tcPr>
            <w:tcW w:w="1952" w:type="dxa"/>
            <w:tcBorders>
              <w:top w:val="single" w:sz="4" w:space="0" w:color="auto"/>
              <w:left w:val="single" w:sz="4" w:space="0" w:color="auto"/>
              <w:bottom w:val="single" w:sz="4" w:space="0" w:color="auto"/>
            </w:tcBorders>
          </w:tcPr>
          <w:p w14:paraId="6483E3CB"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Table 1</w:t>
            </w:r>
          </w:p>
        </w:tc>
      </w:tr>
      <w:tr w:rsidR="007E582C" w:rsidRPr="001741AF" w14:paraId="269CF96E" w14:textId="77777777" w:rsidTr="00E876B7">
        <w:tc>
          <w:tcPr>
            <w:tcW w:w="0" w:type="auto"/>
            <w:vMerge/>
          </w:tcPr>
          <w:p w14:paraId="0D4357E9" w14:textId="77777777" w:rsidR="007E582C" w:rsidRPr="001741AF" w:rsidRDefault="007E582C" w:rsidP="00E876B7">
            <w:pPr>
              <w:tabs>
                <w:tab w:val="left" w:pos="5400"/>
              </w:tabs>
              <w:rPr>
                <w:rFonts w:ascii="Arial" w:hAnsi="Arial" w:cs="Arial"/>
                <w:bCs/>
                <w:sz w:val="20"/>
              </w:rPr>
            </w:pPr>
          </w:p>
        </w:tc>
        <w:tc>
          <w:tcPr>
            <w:tcW w:w="0" w:type="auto"/>
            <w:vMerge/>
          </w:tcPr>
          <w:p w14:paraId="6B90306D" w14:textId="77777777" w:rsidR="007E582C" w:rsidRPr="001741AF" w:rsidRDefault="007E582C" w:rsidP="00E876B7">
            <w:pPr>
              <w:tabs>
                <w:tab w:val="left" w:pos="5400"/>
              </w:tabs>
              <w:jc w:val="center"/>
              <w:rPr>
                <w:rFonts w:ascii="Arial" w:hAnsi="Arial" w:cs="Arial"/>
                <w:sz w:val="20"/>
              </w:rPr>
            </w:pPr>
          </w:p>
        </w:tc>
        <w:tc>
          <w:tcPr>
            <w:tcW w:w="5340" w:type="dxa"/>
            <w:tcBorders>
              <w:right w:val="single" w:sz="4" w:space="0" w:color="auto"/>
            </w:tcBorders>
          </w:tcPr>
          <w:p w14:paraId="159EBAF0" w14:textId="77777777" w:rsidR="007E582C" w:rsidRPr="001741AF" w:rsidRDefault="007E582C" w:rsidP="00E876B7">
            <w:pPr>
              <w:tabs>
                <w:tab w:val="left" w:pos="5400"/>
              </w:tabs>
              <w:rPr>
                <w:rFonts w:ascii="Arial" w:hAnsi="Arial" w:cs="Arial"/>
                <w:sz w:val="20"/>
              </w:rPr>
            </w:pPr>
            <w:r w:rsidRPr="001741AF">
              <w:rPr>
                <w:rFonts w:ascii="Arial" w:hAnsi="Arial" w:cs="Arial"/>
                <w:sz w:val="20"/>
              </w:rPr>
              <w:t>(b) Indicate number of participants with missing data for each variable of interest</w:t>
            </w:r>
          </w:p>
        </w:tc>
        <w:tc>
          <w:tcPr>
            <w:tcW w:w="1952" w:type="dxa"/>
            <w:tcBorders>
              <w:top w:val="single" w:sz="4" w:space="0" w:color="auto"/>
              <w:left w:val="single" w:sz="4" w:space="0" w:color="auto"/>
              <w:bottom w:val="single" w:sz="4" w:space="0" w:color="auto"/>
            </w:tcBorders>
          </w:tcPr>
          <w:p w14:paraId="05764E0D" w14:textId="77777777" w:rsidR="007E582C" w:rsidRPr="001741AF" w:rsidRDefault="008A2E64" w:rsidP="00E876B7">
            <w:pPr>
              <w:tabs>
                <w:tab w:val="left" w:pos="5400"/>
              </w:tabs>
              <w:jc w:val="right"/>
              <w:rPr>
                <w:rFonts w:ascii="Arial" w:hAnsi="Arial" w:cs="Arial"/>
                <w:sz w:val="20"/>
              </w:rPr>
            </w:pPr>
            <w:r w:rsidRPr="001741AF">
              <w:rPr>
                <w:rFonts w:ascii="Arial" w:hAnsi="Arial" w:cs="Arial"/>
                <w:sz w:val="20"/>
              </w:rPr>
              <w:t xml:space="preserve">Study population; </w:t>
            </w:r>
            <w:r w:rsidR="00E212C8" w:rsidRPr="001741AF">
              <w:rPr>
                <w:rFonts w:ascii="Arial" w:hAnsi="Arial" w:cs="Arial"/>
                <w:sz w:val="20"/>
              </w:rPr>
              <w:t>Table S</w:t>
            </w:r>
            <w:r w:rsidR="00730198" w:rsidRPr="001741AF">
              <w:rPr>
                <w:rFonts w:ascii="Arial" w:hAnsi="Arial" w:cs="Arial"/>
                <w:sz w:val="20"/>
              </w:rPr>
              <w:t>2</w:t>
            </w:r>
          </w:p>
        </w:tc>
      </w:tr>
      <w:tr w:rsidR="007E582C" w:rsidRPr="001741AF" w14:paraId="4CC938AE" w14:textId="77777777" w:rsidTr="00E876B7">
        <w:trPr>
          <w:trHeight w:val="295"/>
        </w:trPr>
        <w:tc>
          <w:tcPr>
            <w:tcW w:w="0" w:type="auto"/>
          </w:tcPr>
          <w:p w14:paraId="6F19A6FB"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Outcome data</w:t>
            </w:r>
          </w:p>
        </w:tc>
        <w:tc>
          <w:tcPr>
            <w:tcW w:w="0" w:type="auto"/>
          </w:tcPr>
          <w:p w14:paraId="4627E9F6"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15</w:t>
            </w:r>
            <w:bookmarkStart w:id="33" w:name="bold39"/>
            <w:r w:rsidRPr="001741AF">
              <w:rPr>
                <w:rFonts w:ascii="Arial" w:hAnsi="Arial" w:cs="Arial"/>
                <w:bCs/>
                <w:sz w:val="20"/>
              </w:rPr>
              <w:t>*</w:t>
            </w:r>
            <w:bookmarkEnd w:id="33"/>
          </w:p>
        </w:tc>
        <w:tc>
          <w:tcPr>
            <w:tcW w:w="5340" w:type="dxa"/>
            <w:tcBorders>
              <w:right w:val="single" w:sz="4" w:space="0" w:color="auto"/>
            </w:tcBorders>
          </w:tcPr>
          <w:p w14:paraId="04476919" w14:textId="77777777" w:rsidR="007E582C" w:rsidRPr="001741AF" w:rsidRDefault="007E582C" w:rsidP="00E876B7">
            <w:pPr>
              <w:tabs>
                <w:tab w:val="left" w:pos="5400"/>
              </w:tabs>
              <w:rPr>
                <w:rFonts w:ascii="Arial" w:hAnsi="Arial" w:cs="Arial"/>
                <w:sz w:val="20"/>
              </w:rPr>
            </w:pPr>
            <w:r w:rsidRPr="001741AF">
              <w:rPr>
                <w:rFonts w:ascii="Arial" w:hAnsi="Arial" w:cs="Arial"/>
                <w:sz w:val="20"/>
              </w:rPr>
              <w:t>Report numbers of outcome events or summary measures</w:t>
            </w:r>
          </w:p>
        </w:tc>
        <w:tc>
          <w:tcPr>
            <w:tcW w:w="1952" w:type="dxa"/>
            <w:tcBorders>
              <w:top w:val="single" w:sz="4" w:space="0" w:color="auto"/>
              <w:left w:val="single" w:sz="4" w:space="0" w:color="auto"/>
              <w:bottom w:val="single" w:sz="4" w:space="0" w:color="auto"/>
            </w:tcBorders>
          </w:tcPr>
          <w:p w14:paraId="429798AF"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Tables 2</w:t>
            </w:r>
            <w:r w:rsidR="006B3948" w:rsidRPr="001741AF">
              <w:rPr>
                <w:rFonts w:ascii="Arial" w:hAnsi="Arial" w:cs="Arial"/>
                <w:sz w:val="20"/>
              </w:rPr>
              <w:t xml:space="preserve"> and</w:t>
            </w:r>
            <w:r w:rsidR="00606D35" w:rsidRPr="001741AF">
              <w:rPr>
                <w:rFonts w:ascii="Arial" w:hAnsi="Arial" w:cs="Arial"/>
                <w:sz w:val="20"/>
              </w:rPr>
              <w:t xml:space="preserve"> </w:t>
            </w:r>
            <w:r w:rsidR="00357ECC" w:rsidRPr="001741AF">
              <w:rPr>
                <w:rFonts w:ascii="Arial" w:hAnsi="Arial" w:cs="Arial"/>
                <w:sz w:val="20"/>
              </w:rPr>
              <w:t>S</w:t>
            </w:r>
            <w:r w:rsidR="006B3948" w:rsidRPr="001741AF">
              <w:rPr>
                <w:rFonts w:ascii="Arial" w:hAnsi="Arial" w:cs="Arial"/>
                <w:sz w:val="20"/>
              </w:rPr>
              <w:t>7</w:t>
            </w:r>
          </w:p>
        </w:tc>
      </w:tr>
      <w:tr w:rsidR="007E582C" w:rsidRPr="001741AF" w14:paraId="3F474787" w14:textId="77777777" w:rsidTr="00E876B7">
        <w:tc>
          <w:tcPr>
            <w:tcW w:w="0" w:type="auto"/>
            <w:vMerge w:val="restart"/>
          </w:tcPr>
          <w:p w14:paraId="5E905382"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Main results</w:t>
            </w:r>
          </w:p>
        </w:tc>
        <w:tc>
          <w:tcPr>
            <w:tcW w:w="0" w:type="auto"/>
            <w:vMerge w:val="restart"/>
          </w:tcPr>
          <w:p w14:paraId="61E09C6F"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16</w:t>
            </w:r>
          </w:p>
        </w:tc>
        <w:tc>
          <w:tcPr>
            <w:tcW w:w="5340" w:type="dxa"/>
            <w:tcBorders>
              <w:right w:val="single" w:sz="4" w:space="0" w:color="auto"/>
            </w:tcBorders>
          </w:tcPr>
          <w:p w14:paraId="00DE31FC"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rPr>
              <w:t>a</w:t>
            </w:r>
            <w:r w:rsidRPr="001741AF">
              <w:rPr>
                <w:rFonts w:ascii="Arial" w:hAnsi="Arial" w:cs="Arial"/>
                <w:sz w:val="20"/>
              </w:rPr>
              <w:t>) Give unadjusted estimates and, if applicable, confounder-adjusted estimates and their precision (eg, 95% confidence interval). Make clear which confounders were adjusted for and why they were included</w:t>
            </w:r>
          </w:p>
        </w:tc>
        <w:tc>
          <w:tcPr>
            <w:tcW w:w="1952" w:type="dxa"/>
            <w:tcBorders>
              <w:top w:val="single" w:sz="4" w:space="0" w:color="auto"/>
              <w:left w:val="single" w:sz="4" w:space="0" w:color="auto"/>
              <w:bottom w:val="single" w:sz="4" w:space="0" w:color="auto"/>
            </w:tcBorders>
          </w:tcPr>
          <w:p w14:paraId="673033FC" w14:textId="77777777" w:rsidR="007E582C" w:rsidRPr="001741AF" w:rsidRDefault="00DE71CD" w:rsidP="00E876B7">
            <w:pPr>
              <w:tabs>
                <w:tab w:val="left" w:pos="5400"/>
              </w:tabs>
              <w:jc w:val="right"/>
              <w:rPr>
                <w:rFonts w:ascii="Arial" w:hAnsi="Arial" w:cs="Arial"/>
                <w:sz w:val="20"/>
              </w:rPr>
            </w:pPr>
            <w:r w:rsidRPr="001741AF">
              <w:rPr>
                <w:rFonts w:ascii="Arial" w:hAnsi="Arial" w:cs="Arial"/>
                <w:sz w:val="20"/>
              </w:rPr>
              <w:t xml:space="preserve">Tables </w:t>
            </w:r>
            <w:r w:rsidR="006B3948" w:rsidRPr="001741AF">
              <w:rPr>
                <w:rFonts w:ascii="Arial" w:hAnsi="Arial" w:cs="Arial"/>
                <w:sz w:val="20"/>
              </w:rPr>
              <w:t>3-4</w:t>
            </w:r>
            <w:r w:rsidR="000D6E28" w:rsidRPr="001741AF">
              <w:rPr>
                <w:rFonts w:ascii="Arial" w:hAnsi="Arial" w:cs="Arial"/>
                <w:sz w:val="20"/>
              </w:rPr>
              <w:t xml:space="preserve"> </w:t>
            </w:r>
            <w:r w:rsidR="006B3948" w:rsidRPr="001741AF">
              <w:rPr>
                <w:rFonts w:ascii="Arial" w:hAnsi="Arial" w:cs="Arial"/>
                <w:sz w:val="20"/>
              </w:rPr>
              <w:t xml:space="preserve">and </w:t>
            </w:r>
            <w:r w:rsidR="000D6E28" w:rsidRPr="001741AF">
              <w:rPr>
                <w:rFonts w:ascii="Arial" w:hAnsi="Arial" w:cs="Arial"/>
                <w:sz w:val="20"/>
              </w:rPr>
              <w:t>S8</w:t>
            </w:r>
            <w:r w:rsidR="006B3948" w:rsidRPr="001741AF">
              <w:rPr>
                <w:rFonts w:ascii="Arial" w:hAnsi="Arial" w:cs="Arial"/>
                <w:sz w:val="20"/>
              </w:rPr>
              <w:t>-S17</w:t>
            </w:r>
          </w:p>
        </w:tc>
      </w:tr>
      <w:tr w:rsidR="007E582C" w:rsidRPr="001741AF" w14:paraId="28B4A33C" w14:textId="77777777" w:rsidTr="00E876B7">
        <w:tc>
          <w:tcPr>
            <w:tcW w:w="0" w:type="auto"/>
            <w:vMerge/>
          </w:tcPr>
          <w:p w14:paraId="2C8FEA73" w14:textId="77777777" w:rsidR="007E582C" w:rsidRPr="001741AF" w:rsidRDefault="007E582C" w:rsidP="00E876B7">
            <w:pPr>
              <w:tabs>
                <w:tab w:val="left" w:pos="5400"/>
              </w:tabs>
              <w:rPr>
                <w:rFonts w:ascii="Arial" w:hAnsi="Arial" w:cs="Arial"/>
                <w:bCs/>
                <w:sz w:val="20"/>
              </w:rPr>
            </w:pPr>
          </w:p>
        </w:tc>
        <w:tc>
          <w:tcPr>
            <w:tcW w:w="0" w:type="auto"/>
            <w:vMerge/>
          </w:tcPr>
          <w:p w14:paraId="2822008A" w14:textId="77777777" w:rsidR="007E582C" w:rsidRPr="001741AF" w:rsidRDefault="007E582C" w:rsidP="00E876B7">
            <w:pPr>
              <w:tabs>
                <w:tab w:val="left" w:pos="5400"/>
              </w:tabs>
              <w:jc w:val="center"/>
              <w:rPr>
                <w:rFonts w:ascii="Arial" w:hAnsi="Arial" w:cs="Arial"/>
                <w:sz w:val="20"/>
              </w:rPr>
            </w:pPr>
          </w:p>
        </w:tc>
        <w:tc>
          <w:tcPr>
            <w:tcW w:w="5340" w:type="dxa"/>
            <w:tcBorders>
              <w:right w:val="single" w:sz="4" w:space="0" w:color="auto"/>
            </w:tcBorders>
          </w:tcPr>
          <w:p w14:paraId="3B7B81E7"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rPr>
              <w:t>b</w:t>
            </w:r>
            <w:r w:rsidRPr="001741AF">
              <w:rPr>
                <w:rFonts w:ascii="Arial" w:hAnsi="Arial" w:cs="Arial"/>
                <w:sz w:val="20"/>
              </w:rPr>
              <w:t>) Report category boundaries when continuous variables were categorized</w:t>
            </w:r>
          </w:p>
        </w:tc>
        <w:tc>
          <w:tcPr>
            <w:tcW w:w="1952" w:type="dxa"/>
            <w:tcBorders>
              <w:top w:val="single" w:sz="4" w:space="0" w:color="auto"/>
              <w:left w:val="single" w:sz="4" w:space="0" w:color="auto"/>
              <w:bottom w:val="single" w:sz="4" w:space="0" w:color="auto"/>
            </w:tcBorders>
          </w:tcPr>
          <w:p w14:paraId="0C33579C" w14:textId="77777777" w:rsidR="007E582C" w:rsidRPr="001741AF" w:rsidRDefault="00020E30" w:rsidP="00E876B7">
            <w:pPr>
              <w:tabs>
                <w:tab w:val="left" w:pos="5400"/>
              </w:tabs>
              <w:jc w:val="right"/>
              <w:rPr>
                <w:rFonts w:ascii="Arial" w:hAnsi="Arial" w:cs="Arial"/>
                <w:sz w:val="20"/>
              </w:rPr>
            </w:pPr>
            <w:r w:rsidRPr="001741AF">
              <w:rPr>
                <w:rFonts w:ascii="Arial" w:hAnsi="Arial" w:cs="Arial"/>
                <w:sz w:val="20"/>
              </w:rPr>
              <w:t>Variables of interest; Tables S</w:t>
            </w:r>
            <w:r w:rsidR="00841C9C" w:rsidRPr="001741AF">
              <w:rPr>
                <w:rFonts w:ascii="Arial" w:hAnsi="Arial" w:cs="Arial"/>
                <w:sz w:val="20"/>
              </w:rPr>
              <w:t>3</w:t>
            </w:r>
            <w:r w:rsidRPr="001741AF">
              <w:rPr>
                <w:rFonts w:ascii="Arial" w:hAnsi="Arial" w:cs="Arial"/>
                <w:sz w:val="20"/>
              </w:rPr>
              <w:t>-S</w:t>
            </w:r>
            <w:r w:rsidR="00841C9C" w:rsidRPr="001741AF">
              <w:rPr>
                <w:rFonts w:ascii="Arial" w:hAnsi="Arial" w:cs="Arial"/>
                <w:sz w:val="20"/>
              </w:rPr>
              <w:t>5</w:t>
            </w:r>
          </w:p>
        </w:tc>
      </w:tr>
      <w:tr w:rsidR="007E582C" w:rsidRPr="001741AF" w14:paraId="7792750F" w14:textId="77777777" w:rsidTr="00E876B7">
        <w:tc>
          <w:tcPr>
            <w:tcW w:w="0" w:type="auto"/>
            <w:vMerge/>
            <w:tcBorders>
              <w:bottom w:val="single" w:sz="4" w:space="0" w:color="auto"/>
            </w:tcBorders>
          </w:tcPr>
          <w:p w14:paraId="34E70B0A" w14:textId="77777777" w:rsidR="007E582C" w:rsidRPr="001741AF" w:rsidRDefault="007E582C" w:rsidP="00E876B7">
            <w:pPr>
              <w:tabs>
                <w:tab w:val="left" w:pos="5400"/>
              </w:tabs>
              <w:rPr>
                <w:rFonts w:ascii="Arial" w:hAnsi="Arial" w:cs="Arial"/>
                <w:bCs/>
                <w:sz w:val="20"/>
              </w:rPr>
            </w:pPr>
          </w:p>
        </w:tc>
        <w:tc>
          <w:tcPr>
            <w:tcW w:w="0" w:type="auto"/>
            <w:vMerge/>
            <w:tcBorders>
              <w:bottom w:val="single" w:sz="4" w:space="0" w:color="auto"/>
            </w:tcBorders>
          </w:tcPr>
          <w:p w14:paraId="1E9F5B19" w14:textId="77777777" w:rsidR="007E582C" w:rsidRPr="001741AF" w:rsidRDefault="007E582C" w:rsidP="00E876B7">
            <w:pPr>
              <w:tabs>
                <w:tab w:val="left" w:pos="5400"/>
              </w:tabs>
              <w:jc w:val="center"/>
              <w:rPr>
                <w:rFonts w:ascii="Arial" w:hAnsi="Arial" w:cs="Arial"/>
                <w:sz w:val="20"/>
              </w:rPr>
            </w:pPr>
          </w:p>
        </w:tc>
        <w:tc>
          <w:tcPr>
            <w:tcW w:w="5340" w:type="dxa"/>
            <w:tcBorders>
              <w:bottom w:val="single" w:sz="4" w:space="0" w:color="auto"/>
              <w:right w:val="single" w:sz="4" w:space="0" w:color="auto"/>
            </w:tcBorders>
          </w:tcPr>
          <w:p w14:paraId="6276871A" w14:textId="77777777" w:rsidR="007E582C" w:rsidRPr="001741AF" w:rsidRDefault="007E582C" w:rsidP="00E876B7">
            <w:pPr>
              <w:tabs>
                <w:tab w:val="left" w:pos="5400"/>
              </w:tabs>
              <w:rPr>
                <w:rFonts w:ascii="Arial" w:hAnsi="Arial" w:cs="Arial"/>
                <w:sz w:val="20"/>
              </w:rPr>
            </w:pPr>
            <w:r w:rsidRPr="001741AF">
              <w:rPr>
                <w:rFonts w:ascii="Arial" w:hAnsi="Arial" w:cs="Arial"/>
                <w:sz w:val="20"/>
              </w:rPr>
              <w:t>(</w:t>
            </w:r>
            <w:r w:rsidRPr="001741AF">
              <w:rPr>
                <w:rFonts w:ascii="Arial" w:hAnsi="Arial" w:cs="Arial"/>
                <w:i/>
                <w:sz w:val="20"/>
              </w:rPr>
              <w:t>c</w:t>
            </w:r>
            <w:r w:rsidRPr="001741AF">
              <w:rPr>
                <w:rFonts w:ascii="Arial" w:hAnsi="Arial" w:cs="Arial"/>
                <w:sz w:val="20"/>
              </w:rPr>
              <w:t>) If relevant, consider translating estimates of relative risk into absolute risk for a meaningful time period</w:t>
            </w:r>
          </w:p>
        </w:tc>
        <w:tc>
          <w:tcPr>
            <w:tcW w:w="1952" w:type="dxa"/>
            <w:tcBorders>
              <w:top w:val="single" w:sz="4" w:space="0" w:color="auto"/>
              <w:left w:val="single" w:sz="4" w:space="0" w:color="auto"/>
              <w:bottom w:val="single" w:sz="4" w:space="0" w:color="auto"/>
            </w:tcBorders>
          </w:tcPr>
          <w:p w14:paraId="7829D30C"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N/A</w:t>
            </w:r>
          </w:p>
        </w:tc>
      </w:tr>
      <w:tr w:rsidR="007E582C" w:rsidRPr="001741AF" w14:paraId="6A9ED2C2" w14:textId="77777777" w:rsidTr="00E876B7">
        <w:tc>
          <w:tcPr>
            <w:tcW w:w="0" w:type="auto"/>
            <w:tcBorders>
              <w:top w:val="single" w:sz="4" w:space="0" w:color="auto"/>
              <w:bottom w:val="single" w:sz="4" w:space="0" w:color="auto"/>
            </w:tcBorders>
          </w:tcPr>
          <w:p w14:paraId="48A1AA79" w14:textId="77777777" w:rsidR="007E582C" w:rsidRPr="001741AF" w:rsidRDefault="007E582C" w:rsidP="00E876B7">
            <w:pPr>
              <w:tabs>
                <w:tab w:val="left" w:pos="5400"/>
              </w:tabs>
              <w:rPr>
                <w:rFonts w:ascii="Arial" w:hAnsi="Arial" w:cs="Arial"/>
                <w:bCs/>
                <w:sz w:val="20"/>
              </w:rPr>
            </w:pPr>
            <w:bookmarkStart w:id="34" w:name="italic43"/>
            <w:bookmarkStart w:id="35" w:name="bold44"/>
            <w:r w:rsidRPr="001741AF">
              <w:rPr>
                <w:rFonts w:ascii="Arial" w:hAnsi="Arial" w:cs="Arial"/>
                <w:bCs/>
                <w:sz w:val="20"/>
              </w:rPr>
              <w:t>Other analyses</w:t>
            </w:r>
            <w:bookmarkEnd w:id="34"/>
            <w:bookmarkEnd w:id="35"/>
          </w:p>
        </w:tc>
        <w:tc>
          <w:tcPr>
            <w:tcW w:w="0" w:type="auto"/>
            <w:tcBorders>
              <w:top w:val="single" w:sz="4" w:space="0" w:color="auto"/>
              <w:bottom w:val="single" w:sz="4" w:space="0" w:color="auto"/>
            </w:tcBorders>
          </w:tcPr>
          <w:p w14:paraId="7D15BEB1"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17</w:t>
            </w:r>
          </w:p>
        </w:tc>
        <w:tc>
          <w:tcPr>
            <w:tcW w:w="5340" w:type="dxa"/>
            <w:tcBorders>
              <w:top w:val="single" w:sz="4" w:space="0" w:color="auto"/>
              <w:bottom w:val="single" w:sz="4" w:space="0" w:color="auto"/>
              <w:right w:val="single" w:sz="4" w:space="0" w:color="auto"/>
            </w:tcBorders>
          </w:tcPr>
          <w:p w14:paraId="46418B3B" w14:textId="77777777" w:rsidR="007E582C" w:rsidRPr="001741AF" w:rsidRDefault="007E582C" w:rsidP="00E876B7">
            <w:pPr>
              <w:tabs>
                <w:tab w:val="left" w:pos="5400"/>
              </w:tabs>
              <w:rPr>
                <w:rFonts w:ascii="Arial" w:hAnsi="Arial" w:cs="Arial"/>
                <w:sz w:val="20"/>
              </w:rPr>
            </w:pPr>
            <w:r w:rsidRPr="001741AF">
              <w:rPr>
                <w:rFonts w:ascii="Arial" w:hAnsi="Arial" w:cs="Arial"/>
                <w:sz w:val="20"/>
              </w:rPr>
              <w:t>Report other analyses done—eg analyses of subgroups and interactions, and sensitivity analyses</w:t>
            </w:r>
          </w:p>
        </w:tc>
        <w:tc>
          <w:tcPr>
            <w:tcW w:w="1952" w:type="dxa"/>
            <w:tcBorders>
              <w:top w:val="single" w:sz="4" w:space="0" w:color="auto"/>
              <w:left w:val="single" w:sz="4" w:space="0" w:color="auto"/>
              <w:bottom w:val="single" w:sz="4" w:space="0" w:color="auto"/>
            </w:tcBorders>
          </w:tcPr>
          <w:p w14:paraId="5B8724E2" w14:textId="543C473A" w:rsidR="007E582C" w:rsidRPr="001741AF" w:rsidRDefault="008076A0" w:rsidP="00E876B7">
            <w:pPr>
              <w:tabs>
                <w:tab w:val="left" w:pos="5400"/>
              </w:tabs>
              <w:jc w:val="right"/>
              <w:rPr>
                <w:rFonts w:ascii="Arial" w:hAnsi="Arial" w:cs="Arial"/>
                <w:sz w:val="20"/>
              </w:rPr>
            </w:pPr>
            <w:r w:rsidRPr="001741AF">
              <w:rPr>
                <w:rFonts w:ascii="Arial" w:hAnsi="Arial" w:cs="Arial"/>
                <w:sz w:val="20"/>
              </w:rPr>
              <w:t>Tables</w:t>
            </w:r>
            <w:r w:rsidR="00020E30" w:rsidRPr="001741AF">
              <w:rPr>
                <w:rFonts w:ascii="Arial" w:hAnsi="Arial" w:cs="Arial"/>
                <w:sz w:val="20"/>
              </w:rPr>
              <w:t xml:space="preserve"> S1</w:t>
            </w:r>
            <w:r w:rsidR="006B3948" w:rsidRPr="001741AF">
              <w:rPr>
                <w:rFonts w:ascii="Arial" w:hAnsi="Arial" w:cs="Arial"/>
                <w:sz w:val="20"/>
              </w:rPr>
              <w:t>8-S</w:t>
            </w:r>
            <w:r w:rsidR="0098668C">
              <w:rPr>
                <w:rFonts w:ascii="Arial" w:hAnsi="Arial" w:cs="Arial"/>
                <w:sz w:val="20"/>
              </w:rPr>
              <w:t>40</w:t>
            </w:r>
          </w:p>
        </w:tc>
      </w:tr>
      <w:tr w:rsidR="007E582C" w:rsidRPr="001741AF" w14:paraId="0A5F01C3" w14:textId="77777777" w:rsidTr="00E876B7">
        <w:tc>
          <w:tcPr>
            <w:tcW w:w="7905" w:type="dxa"/>
            <w:gridSpan w:val="3"/>
            <w:tcBorders>
              <w:top w:val="single" w:sz="4" w:space="0" w:color="auto"/>
              <w:right w:val="single" w:sz="4" w:space="0" w:color="auto"/>
            </w:tcBorders>
          </w:tcPr>
          <w:p w14:paraId="6A084274" w14:textId="77777777" w:rsidR="007E582C" w:rsidRPr="001741AF" w:rsidRDefault="007E582C" w:rsidP="00E876B7">
            <w:pPr>
              <w:pStyle w:val="TableSubHead"/>
              <w:tabs>
                <w:tab w:val="left" w:pos="5400"/>
              </w:tabs>
              <w:rPr>
                <w:rFonts w:ascii="Arial" w:hAnsi="Arial" w:cs="Arial"/>
                <w:sz w:val="20"/>
              </w:rPr>
            </w:pPr>
            <w:bookmarkStart w:id="36" w:name="italic44"/>
            <w:bookmarkStart w:id="37" w:name="bold45"/>
            <w:r w:rsidRPr="001741AF">
              <w:rPr>
                <w:rFonts w:ascii="Arial" w:hAnsi="Arial" w:cs="Arial"/>
                <w:sz w:val="20"/>
              </w:rPr>
              <w:t>Discussion</w:t>
            </w:r>
            <w:bookmarkEnd w:id="36"/>
            <w:bookmarkEnd w:id="37"/>
          </w:p>
        </w:tc>
        <w:tc>
          <w:tcPr>
            <w:tcW w:w="1952" w:type="dxa"/>
            <w:tcBorders>
              <w:top w:val="single" w:sz="4" w:space="0" w:color="auto"/>
              <w:left w:val="single" w:sz="4" w:space="0" w:color="auto"/>
              <w:bottom w:val="single" w:sz="4" w:space="0" w:color="auto"/>
            </w:tcBorders>
          </w:tcPr>
          <w:p w14:paraId="59EA3E25" w14:textId="77777777" w:rsidR="007E582C" w:rsidRPr="001741AF" w:rsidRDefault="007E582C" w:rsidP="00E876B7">
            <w:pPr>
              <w:pStyle w:val="TableSubHead"/>
              <w:tabs>
                <w:tab w:val="left" w:pos="5400"/>
              </w:tabs>
              <w:jc w:val="right"/>
              <w:rPr>
                <w:rFonts w:ascii="Arial" w:hAnsi="Arial" w:cs="Arial"/>
                <w:sz w:val="20"/>
              </w:rPr>
            </w:pPr>
          </w:p>
        </w:tc>
      </w:tr>
      <w:tr w:rsidR="007E582C" w:rsidRPr="001741AF" w14:paraId="2511787C" w14:textId="77777777" w:rsidTr="00E876B7">
        <w:tc>
          <w:tcPr>
            <w:tcW w:w="0" w:type="auto"/>
          </w:tcPr>
          <w:p w14:paraId="79D35407"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Key results</w:t>
            </w:r>
          </w:p>
        </w:tc>
        <w:tc>
          <w:tcPr>
            <w:tcW w:w="0" w:type="auto"/>
          </w:tcPr>
          <w:p w14:paraId="3B4B879B"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18</w:t>
            </w:r>
          </w:p>
        </w:tc>
        <w:tc>
          <w:tcPr>
            <w:tcW w:w="5340" w:type="dxa"/>
            <w:tcBorders>
              <w:right w:val="single" w:sz="4" w:space="0" w:color="auto"/>
            </w:tcBorders>
          </w:tcPr>
          <w:p w14:paraId="5B9E10E9" w14:textId="77777777" w:rsidR="007E582C" w:rsidRPr="001741AF" w:rsidRDefault="007E582C" w:rsidP="00E876B7">
            <w:pPr>
              <w:tabs>
                <w:tab w:val="left" w:pos="5400"/>
              </w:tabs>
              <w:rPr>
                <w:rFonts w:ascii="Arial" w:hAnsi="Arial" w:cs="Arial"/>
                <w:sz w:val="20"/>
              </w:rPr>
            </w:pPr>
            <w:r w:rsidRPr="001741AF">
              <w:rPr>
                <w:rFonts w:ascii="Arial" w:hAnsi="Arial" w:cs="Arial"/>
                <w:sz w:val="20"/>
              </w:rPr>
              <w:t>Summarise key results with reference to study objectives</w:t>
            </w:r>
          </w:p>
        </w:tc>
        <w:tc>
          <w:tcPr>
            <w:tcW w:w="1952" w:type="dxa"/>
            <w:tcBorders>
              <w:top w:val="single" w:sz="4" w:space="0" w:color="auto"/>
              <w:left w:val="single" w:sz="4" w:space="0" w:color="auto"/>
              <w:bottom w:val="single" w:sz="4" w:space="0" w:color="auto"/>
            </w:tcBorders>
          </w:tcPr>
          <w:p w14:paraId="59FB9F0C"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Discussion</w:t>
            </w:r>
          </w:p>
        </w:tc>
      </w:tr>
      <w:tr w:rsidR="007E582C" w:rsidRPr="001741AF" w14:paraId="1CE31E23" w14:textId="77777777" w:rsidTr="00E876B7">
        <w:tc>
          <w:tcPr>
            <w:tcW w:w="0" w:type="auto"/>
          </w:tcPr>
          <w:p w14:paraId="2A4800D1"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Limitations</w:t>
            </w:r>
          </w:p>
        </w:tc>
        <w:tc>
          <w:tcPr>
            <w:tcW w:w="0" w:type="auto"/>
          </w:tcPr>
          <w:p w14:paraId="27542E9D"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19</w:t>
            </w:r>
          </w:p>
        </w:tc>
        <w:tc>
          <w:tcPr>
            <w:tcW w:w="5340" w:type="dxa"/>
            <w:tcBorders>
              <w:right w:val="single" w:sz="4" w:space="0" w:color="auto"/>
            </w:tcBorders>
          </w:tcPr>
          <w:p w14:paraId="638D0AF5" w14:textId="77777777" w:rsidR="007E582C" w:rsidRPr="001741AF" w:rsidRDefault="007E582C" w:rsidP="00E876B7">
            <w:pPr>
              <w:tabs>
                <w:tab w:val="left" w:pos="5400"/>
              </w:tabs>
              <w:rPr>
                <w:rFonts w:ascii="Arial" w:hAnsi="Arial" w:cs="Arial"/>
                <w:sz w:val="20"/>
              </w:rPr>
            </w:pPr>
            <w:r w:rsidRPr="001741AF">
              <w:rPr>
                <w:rFonts w:ascii="Arial" w:hAnsi="Arial" w:cs="Arial"/>
                <w:sz w:val="20"/>
              </w:rPr>
              <w:t>Discuss limitations of the study, taking into account sources of potential bias or imprecision. Discuss both direction and magnitude of any potential bias</w:t>
            </w:r>
          </w:p>
        </w:tc>
        <w:tc>
          <w:tcPr>
            <w:tcW w:w="1952" w:type="dxa"/>
            <w:tcBorders>
              <w:top w:val="single" w:sz="4" w:space="0" w:color="auto"/>
              <w:left w:val="single" w:sz="4" w:space="0" w:color="auto"/>
              <w:bottom w:val="single" w:sz="4" w:space="0" w:color="auto"/>
            </w:tcBorders>
          </w:tcPr>
          <w:p w14:paraId="34EA559C" w14:textId="77777777" w:rsidR="007E582C" w:rsidRPr="001741AF" w:rsidRDefault="00F751FD" w:rsidP="00E876B7">
            <w:pPr>
              <w:tabs>
                <w:tab w:val="left" w:pos="5400"/>
              </w:tabs>
              <w:jc w:val="right"/>
              <w:rPr>
                <w:rFonts w:ascii="Arial" w:hAnsi="Arial" w:cs="Arial"/>
                <w:sz w:val="20"/>
              </w:rPr>
            </w:pPr>
            <w:r w:rsidRPr="001741AF">
              <w:rPr>
                <w:rFonts w:ascii="Arial" w:hAnsi="Arial" w:cs="Arial"/>
                <w:sz w:val="20"/>
              </w:rPr>
              <w:t>Discussion</w:t>
            </w:r>
          </w:p>
        </w:tc>
      </w:tr>
      <w:tr w:rsidR="007E582C" w:rsidRPr="001741AF" w14:paraId="3FD5C702" w14:textId="77777777" w:rsidTr="00E876B7">
        <w:tc>
          <w:tcPr>
            <w:tcW w:w="0" w:type="auto"/>
          </w:tcPr>
          <w:p w14:paraId="5007DDBC"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Interpretation</w:t>
            </w:r>
          </w:p>
        </w:tc>
        <w:tc>
          <w:tcPr>
            <w:tcW w:w="0" w:type="auto"/>
          </w:tcPr>
          <w:p w14:paraId="58D257E7"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20</w:t>
            </w:r>
          </w:p>
        </w:tc>
        <w:tc>
          <w:tcPr>
            <w:tcW w:w="5340" w:type="dxa"/>
            <w:tcBorders>
              <w:right w:val="single" w:sz="4" w:space="0" w:color="auto"/>
            </w:tcBorders>
          </w:tcPr>
          <w:p w14:paraId="18831442" w14:textId="77777777" w:rsidR="007E582C" w:rsidRPr="001741AF" w:rsidRDefault="007E582C" w:rsidP="00E876B7">
            <w:pPr>
              <w:tabs>
                <w:tab w:val="left" w:pos="5400"/>
              </w:tabs>
              <w:rPr>
                <w:rFonts w:ascii="Arial" w:hAnsi="Arial" w:cs="Arial"/>
                <w:sz w:val="20"/>
              </w:rPr>
            </w:pPr>
            <w:r w:rsidRPr="001741AF">
              <w:rPr>
                <w:rFonts w:ascii="Arial" w:hAnsi="Arial" w:cs="Arial"/>
                <w:sz w:val="20"/>
              </w:rPr>
              <w:t xml:space="preserve">Give a cautious overall interpretation of results considering objectives, limitations, multiplicity of </w:t>
            </w:r>
            <w:r w:rsidRPr="001741AF">
              <w:rPr>
                <w:rFonts w:ascii="Arial" w:hAnsi="Arial" w:cs="Arial"/>
                <w:sz w:val="20"/>
              </w:rPr>
              <w:lastRenderedPageBreak/>
              <w:t>analyses, results from similar studies, and other relevant evidence</w:t>
            </w:r>
          </w:p>
        </w:tc>
        <w:tc>
          <w:tcPr>
            <w:tcW w:w="1952" w:type="dxa"/>
            <w:tcBorders>
              <w:top w:val="single" w:sz="4" w:space="0" w:color="auto"/>
              <w:left w:val="single" w:sz="4" w:space="0" w:color="auto"/>
              <w:bottom w:val="single" w:sz="4" w:space="0" w:color="auto"/>
            </w:tcBorders>
          </w:tcPr>
          <w:p w14:paraId="77ACEB8F"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lastRenderedPageBreak/>
              <w:t>Discussion</w:t>
            </w:r>
          </w:p>
        </w:tc>
      </w:tr>
      <w:tr w:rsidR="007E582C" w:rsidRPr="001741AF" w14:paraId="2654EF27" w14:textId="77777777" w:rsidTr="005A1C4A">
        <w:trPr>
          <w:trHeight w:val="588"/>
        </w:trPr>
        <w:tc>
          <w:tcPr>
            <w:tcW w:w="0" w:type="auto"/>
          </w:tcPr>
          <w:p w14:paraId="07406D86"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Generalisability</w:t>
            </w:r>
          </w:p>
        </w:tc>
        <w:tc>
          <w:tcPr>
            <w:tcW w:w="0" w:type="auto"/>
          </w:tcPr>
          <w:p w14:paraId="4DB66055"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21</w:t>
            </w:r>
          </w:p>
        </w:tc>
        <w:tc>
          <w:tcPr>
            <w:tcW w:w="5340" w:type="dxa"/>
            <w:tcBorders>
              <w:right w:val="single" w:sz="4" w:space="0" w:color="auto"/>
            </w:tcBorders>
          </w:tcPr>
          <w:p w14:paraId="689A6EA0" w14:textId="77777777" w:rsidR="007E582C" w:rsidRPr="001741AF" w:rsidRDefault="007E582C" w:rsidP="00E876B7">
            <w:pPr>
              <w:tabs>
                <w:tab w:val="left" w:pos="5400"/>
              </w:tabs>
              <w:rPr>
                <w:rFonts w:ascii="Arial" w:hAnsi="Arial" w:cs="Arial"/>
                <w:sz w:val="20"/>
              </w:rPr>
            </w:pPr>
            <w:r w:rsidRPr="001741AF">
              <w:rPr>
                <w:rFonts w:ascii="Arial" w:hAnsi="Arial" w:cs="Arial"/>
                <w:sz w:val="20"/>
              </w:rPr>
              <w:t>Discuss the generalisability (external validity) of the study results</w:t>
            </w:r>
          </w:p>
        </w:tc>
        <w:tc>
          <w:tcPr>
            <w:tcW w:w="1952" w:type="dxa"/>
            <w:tcBorders>
              <w:top w:val="single" w:sz="4" w:space="0" w:color="auto"/>
              <w:left w:val="single" w:sz="4" w:space="0" w:color="auto"/>
              <w:bottom w:val="single" w:sz="4" w:space="0" w:color="auto"/>
            </w:tcBorders>
          </w:tcPr>
          <w:p w14:paraId="0792D07D" w14:textId="77777777" w:rsidR="007E582C" w:rsidRPr="001741AF" w:rsidRDefault="00F751FD" w:rsidP="00E876B7">
            <w:pPr>
              <w:tabs>
                <w:tab w:val="left" w:pos="5400"/>
              </w:tabs>
              <w:jc w:val="right"/>
              <w:rPr>
                <w:rFonts w:ascii="Arial" w:hAnsi="Arial" w:cs="Arial"/>
                <w:sz w:val="20"/>
              </w:rPr>
            </w:pPr>
            <w:r w:rsidRPr="001741AF">
              <w:rPr>
                <w:rFonts w:ascii="Arial" w:hAnsi="Arial" w:cs="Arial"/>
                <w:sz w:val="20"/>
              </w:rPr>
              <w:t>Discussion</w:t>
            </w:r>
          </w:p>
        </w:tc>
      </w:tr>
      <w:tr w:rsidR="007E582C" w:rsidRPr="001741AF" w14:paraId="0176C375" w14:textId="77777777" w:rsidTr="00E876B7">
        <w:tc>
          <w:tcPr>
            <w:tcW w:w="7905" w:type="dxa"/>
            <w:gridSpan w:val="3"/>
            <w:tcBorders>
              <w:bottom w:val="single" w:sz="4" w:space="0" w:color="auto"/>
              <w:right w:val="single" w:sz="4" w:space="0" w:color="auto"/>
            </w:tcBorders>
          </w:tcPr>
          <w:p w14:paraId="2367774C" w14:textId="77777777" w:rsidR="007E582C" w:rsidRPr="001741AF" w:rsidRDefault="007E582C" w:rsidP="00E876B7">
            <w:pPr>
              <w:pStyle w:val="TableSubHead"/>
              <w:tabs>
                <w:tab w:val="left" w:pos="5400"/>
              </w:tabs>
              <w:rPr>
                <w:rFonts w:ascii="Arial" w:hAnsi="Arial" w:cs="Arial"/>
                <w:sz w:val="20"/>
              </w:rPr>
            </w:pPr>
            <w:bookmarkStart w:id="38" w:name="italic49"/>
            <w:bookmarkStart w:id="39" w:name="bold50"/>
            <w:r w:rsidRPr="001741AF">
              <w:rPr>
                <w:rFonts w:ascii="Arial" w:hAnsi="Arial" w:cs="Arial"/>
                <w:sz w:val="20"/>
              </w:rPr>
              <w:t>Other information</w:t>
            </w:r>
            <w:bookmarkEnd w:id="38"/>
            <w:bookmarkEnd w:id="39"/>
          </w:p>
        </w:tc>
        <w:tc>
          <w:tcPr>
            <w:tcW w:w="1952" w:type="dxa"/>
            <w:tcBorders>
              <w:top w:val="single" w:sz="4" w:space="0" w:color="auto"/>
              <w:left w:val="single" w:sz="4" w:space="0" w:color="auto"/>
              <w:bottom w:val="single" w:sz="4" w:space="0" w:color="auto"/>
            </w:tcBorders>
          </w:tcPr>
          <w:p w14:paraId="53586710" w14:textId="77777777" w:rsidR="007E582C" w:rsidRPr="001741AF" w:rsidRDefault="007E582C" w:rsidP="00E876B7">
            <w:pPr>
              <w:pStyle w:val="TableSubHead"/>
              <w:tabs>
                <w:tab w:val="left" w:pos="5400"/>
              </w:tabs>
              <w:jc w:val="right"/>
              <w:rPr>
                <w:rFonts w:ascii="Arial" w:hAnsi="Arial" w:cs="Arial"/>
                <w:sz w:val="20"/>
              </w:rPr>
            </w:pPr>
          </w:p>
        </w:tc>
      </w:tr>
      <w:tr w:rsidR="007E582C" w:rsidRPr="001741AF" w14:paraId="465A60EA" w14:textId="77777777" w:rsidTr="00E876B7">
        <w:tc>
          <w:tcPr>
            <w:tcW w:w="0" w:type="auto"/>
            <w:tcBorders>
              <w:top w:val="single" w:sz="4" w:space="0" w:color="auto"/>
              <w:bottom w:val="single" w:sz="4" w:space="0" w:color="auto"/>
            </w:tcBorders>
          </w:tcPr>
          <w:p w14:paraId="44350F88" w14:textId="77777777" w:rsidR="007E582C" w:rsidRPr="001741AF" w:rsidRDefault="007E582C" w:rsidP="00E876B7">
            <w:pPr>
              <w:tabs>
                <w:tab w:val="left" w:pos="5400"/>
              </w:tabs>
              <w:rPr>
                <w:rFonts w:ascii="Arial" w:hAnsi="Arial" w:cs="Arial"/>
                <w:bCs/>
                <w:sz w:val="20"/>
              </w:rPr>
            </w:pPr>
            <w:r w:rsidRPr="001741AF">
              <w:rPr>
                <w:rFonts w:ascii="Arial" w:hAnsi="Arial" w:cs="Arial"/>
                <w:bCs/>
                <w:sz w:val="20"/>
              </w:rPr>
              <w:t>Funding</w:t>
            </w:r>
          </w:p>
        </w:tc>
        <w:tc>
          <w:tcPr>
            <w:tcW w:w="0" w:type="auto"/>
            <w:tcBorders>
              <w:top w:val="single" w:sz="4" w:space="0" w:color="auto"/>
              <w:bottom w:val="single" w:sz="4" w:space="0" w:color="auto"/>
            </w:tcBorders>
          </w:tcPr>
          <w:p w14:paraId="42A1BECE" w14:textId="77777777" w:rsidR="007E582C" w:rsidRPr="001741AF" w:rsidRDefault="007E582C" w:rsidP="00E876B7">
            <w:pPr>
              <w:tabs>
                <w:tab w:val="left" w:pos="5400"/>
              </w:tabs>
              <w:jc w:val="center"/>
              <w:rPr>
                <w:rFonts w:ascii="Arial" w:hAnsi="Arial" w:cs="Arial"/>
                <w:sz w:val="20"/>
              </w:rPr>
            </w:pPr>
            <w:r w:rsidRPr="001741AF">
              <w:rPr>
                <w:rFonts w:ascii="Arial" w:hAnsi="Arial" w:cs="Arial"/>
                <w:sz w:val="20"/>
              </w:rPr>
              <w:t>22</w:t>
            </w:r>
          </w:p>
        </w:tc>
        <w:tc>
          <w:tcPr>
            <w:tcW w:w="5340" w:type="dxa"/>
            <w:tcBorders>
              <w:top w:val="single" w:sz="4" w:space="0" w:color="auto"/>
              <w:bottom w:val="single" w:sz="4" w:space="0" w:color="auto"/>
              <w:right w:val="single" w:sz="4" w:space="0" w:color="auto"/>
            </w:tcBorders>
          </w:tcPr>
          <w:p w14:paraId="5221C771" w14:textId="77777777" w:rsidR="007E582C" w:rsidRPr="001741AF" w:rsidRDefault="007E582C" w:rsidP="00E876B7">
            <w:pPr>
              <w:tabs>
                <w:tab w:val="left" w:pos="5400"/>
              </w:tabs>
              <w:rPr>
                <w:rFonts w:ascii="Arial" w:hAnsi="Arial" w:cs="Arial"/>
                <w:sz w:val="20"/>
              </w:rPr>
            </w:pPr>
            <w:r w:rsidRPr="001741AF">
              <w:rPr>
                <w:rFonts w:ascii="Arial" w:hAnsi="Arial" w:cs="Arial"/>
                <w:sz w:val="20"/>
              </w:rPr>
              <w:t>Give the source of funding and the role of the funders for the present study and, if applicable, for the original study on which the present article is based</w:t>
            </w:r>
          </w:p>
        </w:tc>
        <w:tc>
          <w:tcPr>
            <w:tcW w:w="1952" w:type="dxa"/>
            <w:tcBorders>
              <w:top w:val="single" w:sz="4" w:space="0" w:color="auto"/>
              <w:left w:val="single" w:sz="4" w:space="0" w:color="auto"/>
              <w:bottom w:val="single" w:sz="4" w:space="0" w:color="auto"/>
            </w:tcBorders>
          </w:tcPr>
          <w:p w14:paraId="74ED1563" w14:textId="77777777" w:rsidR="007E582C" w:rsidRPr="001741AF" w:rsidRDefault="007E582C" w:rsidP="00E876B7">
            <w:pPr>
              <w:tabs>
                <w:tab w:val="left" w:pos="5400"/>
              </w:tabs>
              <w:jc w:val="right"/>
              <w:rPr>
                <w:rFonts w:ascii="Arial" w:hAnsi="Arial" w:cs="Arial"/>
                <w:sz w:val="20"/>
              </w:rPr>
            </w:pPr>
            <w:r w:rsidRPr="001741AF">
              <w:rPr>
                <w:rFonts w:ascii="Arial" w:hAnsi="Arial" w:cs="Arial"/>
                <w:sz w:val="20"/>
              </w:rPr>
              <w:t>Footnotes</w:t>
            </w:r>
          </w:p>
        </w:tc>
      </w:tr>
    </w:tbl>
    <w:p w14:paraId="1444C4DB" w14:textId="77777777" w:rsidR="007E582C" w:rsidRPr="001741AF" w:rsidRDefault="007E582C" w:rsidP="007E582C">
      <w:pPr>
        <w:rPr>
          <w:rFonts w:ascii="Arial" w:hAnsi="Arial" w:cs="Arial"/>
        </w:rPr>
      </w:pPr>
    </w:p>
    <w:p w14:paraId="2D40C2DA" w14:textId="77777777" w:rsidR="00B96752" w:rsidRPr="001741AF" w:rsidRDefault="00B96752">
      <w:pPr>
        <w:rPr>
          <w:rFonts w:ascii="Arial" w:hAnsi="Arial" w:cs="Arial"/>
          <w:lang w:val="en-GB"/>
        </w:rPr>
        <w:sectPr w:rsidR="00B96752" w:rsidRPr="001741AF" w:rsidSect="00D21E8C">
          <w:pgSz w:w="11906" w:h="16838"/>
          <w:pgMar w:top="1417" w:right="1417" w:bottom="1417" w:left="1417" w:header="708" w:footer="708" w:gutter="0"/>
          <w:cols w:space="708"/>
          <w:docGrid w:linePitch="360"/>
        </w:sectPr>
      </w:pPr>
    </w:p>
    <w:p w14:paraId="287FEF00" w14:textId="77777777" w:rsidR="00727B74" w:rsidRPr="001741AF" w:rsidRDefault="00012F01" w:rsidP="00150A73">
      <w:pPr>
        <w:pStyle w:val="Heading1"/>
        <w:rPr>
          <w:rFonts w:ascii="Arial" w:hAnsi="Arial" w:cs="Arial"/>
          <w:lang w:val="en-GB"/>
        </w:rPr>
      </w:pPr>
      <w:bookmarkStart w:id="40" w:name="_Toc207095807"/>
      <w:r>
        <w:rPr>
          <w:rFonts w:ascii="Arial" w:hAnsi="Arial" w:cs="Arial"/>
          <w:lang w:val="en-GB"/>
        </w:rPr>
        <w:lastRenderedPageBreak/>
        <w:t>Appendix Figure</w:t>
      </w:r>
      <w:r w:rsidR="00B96752" w:rsidRPr="001741AF">
        <w:rPr>
          <w:rFonts w:ascii="Arial" w:hAnsi="Arial" w:cs="Arial"/>
          <w:lang w:val="en-GB"/>
        </w:rPr>
        <w:t xml:space="preserve"> 1 – Flowchart of </w:t>
      </w:r>
      <w:r w:rsidR="000D5B9B" w:rsidRPr="001741AF">
        <w:rPr>
          <w:rFonts w:ascii="Arial" w:hAnsi="Arial" w:cs="Arial"/>
          <w:lang w:val="en-GB"/>
        </w:rPr>
        <w:t>analytical sample inclusion</w:t>
      </w:r>
      <w:bookmarkEnd w:id="40"/>
    </w:p>
    <w:p w14:paraId="4F00A99E" w14:textId="77777777" w:rsidR="00070934" w:rsidRPr="001741AF" w:rsidRDefault="00070934" w:rsidP="00070934">
      <w:pPr>
        <w:rPr>
          <w:rFonts w:ascii="Arial" w:hAnsi="Arial" w:cs="Arial"/>
          <w:lang w:val="en-GB"/>
        </w:rPr>
      </w:pPr>
    </w:p>
    <w:p w14:paraId="6777EB56" w14:textId="77777777" w:rsidR="00C92302" w:rsidRPr="001741AF" w:rsidRDefault="00583107">
      <w:pPr>
        <w:rPr>
          <w:rFonts w:ascii="Arial" w:hAnsi="Arial" w:cs="Arial"/>
          <w:lang w:val="en-GB"/>
        </w:rPr>
      </w:pPr>
      <w:r w:rsidRPr="001741AF">
        <w:rPr>
          <w:rFonts w:ascii="Arial" w:hAnsi="Arial" w:cs="Arial"/>
          <w:noProof/>
          <w:lang w:val="en-GB"/>
        </w:rPr>
        <w:drawing>
          <wp:inline distT="0" distB="0" distL="0" distR="0" wp14:anchorId="4AEDE4C5" wp14:editId="236E23E6">
            <wp:extent cx="4412362" cy="3856054"/>
            <wp:effectExtent l="0" t="0" r="7620" b="0"/>
            <wp:docPr id="773729889" name="Picture 1" descr="A flowchart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29889" name="Picture 1" descr="A flowchart of a flowchar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412362" cy="3856054"/>
                    </a:xfrm>
                    <a:prstGeom prst="rect">
                      <a:avLst/>
                    </a:prstGeom>
                  </pic:spPr>
                </pic:pic>
              </a:graphicData>
            </a:graphic>
          </wp:inline>
        </w:drawing>
      </w:r>
    </w:p>
    <w:p w14:paraId="7E8C3361" w14:textId="77777777" w:rsidR="00396385" w:rsidRPr="001741AF" w:rsidRDefault="00396385">
      <w:pPr>
        <w:rPr>
          <w:rFonts w:ascii="Arial" w:hAnsi="Arial" w:cs="Arial"/>
          <w:lang w:val="en-GB"/>
        </w:rPr>
      </w:pPr>
    </w:p>
    <w:p w14:paraId="639C1B14" w14:textId="77777777" w:rsidR="008B6D9C" w:rsidRPr="001741AF" w:rsidRDefault="008B6D9C">
      <w:pPr>
        <w:rPr>
          <w:rFonts w:ascii="Arial" w:hAnsi="Arial" w:cs="Arial"/>
          <w:lang w:val="en-GB"/>
        </w:rPr>
        <w:sectPr w:rsidR="008B6D9C" w:rsidRPr="001741AF" w:rsidSect="00D21E8C">
          <w:pgSz w:w="11906" w:h="16838"/>
          <w:pgMar w:top="1417" w:right="1417" w:bottom="1417" w:left="1417" w:header="708" w:footer="708" w:gutter="0"/>
          <w:cols w:space="708"/>
          <w:docGrid w:linePitch="360"/>
        </w:sectPr>
      </w:pPr>
    </w:p>
    <w:p w14:paraId="76C7BE6E" w14:textId="77777777" w:rsidR="008B6D9C" w:rsidRPr="001741AF" w:rsidRDefault="00012F01" w:rsidP="008B6D9C">
      <w:pPr>
        <w:pStyle w:val="Heading1"/>
        <w:rPr>
          <w:rFonts w:ascii="Arial" w:hAnsi="Arial" w:cs="Arial"/>
          <w:lang w:val="en-GB"/>
        </w:rPr>
      </w:pPr>
      <w:bookmarkStart w:id="41" w:name="_Toc207095808"/>
      <w:r>
        <w:rPr>
          <w:rFonts w:ascii="Arial" w:hAnsi="Arial" w:cs="Arial"/>
          <w:lang w:val="en-GB"/>
        </w:rPr>
        <w:lastRenderedPageBreak/>
        <w:t>Appendix Table</w:t>
      </w:r>
      <w:r w:rsidR="008B6D9C" w:rsidRPr="001741AF">
        <w:rPr>
          <w:rFonts w:ascii="Arial" w:hAnsi="Arial" w:cs="Arial"/>
          <w:lang w:val="en-GB"/>
        </w:rPr>
        <w:t xml:space="preserve"> 2 – Missing data for each variable of interest among all non-proxy respondents of the Swiss Health Survey above 75 years of age</w:t>
      </w:r>
      <w:bookmarkEnd w:id="41"/>
    </w:p>
    <w:tbl>
      <w:tblPr>
        <w:tblStyle w:val="TableGrid"/>
        <w:tblW w:w="0" w:type="auto"/>
        <w:tblLook w:val="04A0" w:firstRow="1" w:lastRow="0" w:firstColumn="1" w:lastColumn="0" w:noHBand="0" w:noVBand="1"/>
      </w:tblPr>
      <w:tblGrid>
        <w:gridCol w:w="4106"/>
        <w:gridCol w:w="2410"/>
      </w:tblGrid>
      <w:tr w:rsidR="008B6D9C" w:rsidRPr="001741AF" w14:paraId="4C7EF88D" w14:textId="77777777" w:rsidTr="008303F6">
        <w:tc>
          <w:tcPr>
            <w:tcW w:w="4106" w:type="dxa"/>
            <w:shd w:val="clear" w:color="auto" w:fill="D1D1D1" w:themeFill="background2" w:themeFillShade="E6"/>
          </w:tcPr>
          <w:p w14:paraId="67E17EF0" w14:textId="77777777" w:rsidR="008B6D9C" w:rsidRPr="00DF72A6" w:rsidRDefault="008B6D9C" w:rsidP="008303F6">
            <w:pPr>
              <w:rPr>
                <w:rFonts w:ascii="Arial" w:hAnsi="Arial" w:cs="Arial"/>
                <w:b/>
                <w:bCs/>
                <w:sz w:val="20"/>
                <w:szCs w:val="20"/>
                <w:lang w:val="en-GB"/>
              </w:rPr>
            </w:pPr>
            <w:r w:rsidRPr="00DF72A6">
              <w:rPr>
                <w:rFonts w:ascii="Arial" w:hAnsi="Arial" w:cs="Arial"/>
                <w:b/>
                <w:bCs/>
                <w:sz w:val="20"/>
                <w:szCs w:val="20"/>
                <w:lang w:val="en-GB"/>
              </w:rPr>
              <w:t>Variable</w:t>
            </w:r>
          </w:p>
        </w:tc>
        <w:tc>
          <w:tcPr>
            <w:tcW w:w="2410" w:type="dxa"/>
            <w:shd w:val="clear" w:color="auto" w:fill="D1D1D1" w:themeFill="background2" w:themeFillShade="E6"/>
          </w:tcPr>
          <w:p w14:paraId="50CFBC7D" w14:textId="77777777" w:rsidR="008B6D9C" w:rsidRPr="00DF72A6" w:rsidRDefault="008B6D9C" w:rsidP="008303F6">
            <w:pPr>
              <w:rPr>
                <w:rFonts w:ascii="Arial" w:hAnsi="Arial" w:cs="Arial"/>
                <w:b/>
                <w:bCs/>
                <w:sz w:val="20"/>
                <w:szCs w:val="20"/>
                <w:lang w:val="en-GB"/>
              </w:rPr>
            </w:pPr>
            <w:r w:rsidRPr="00DF72A6">
              <w:rPr>
                <w:rFonts w:ascii="Arial" w:hAnsi="Arial" w:cs="Arial"/>
                <w:b/>
                <w:bCs/>
                <w:sz w:val="20"/>
                <w:szCs w:val="20"/>
                <w:lang w:val="en-GB"/>
              </w:rPr>
              <w:t>Number missing</w:t>
            </w:r>
          </w:p>
        </w:tc>
      </w:tr>
      <w:tr w:rsidR="008B6D9C" w:rsidRPr="001741AF" w14:paraId="580A4C1E" w14:textId="77777777" w:rsidTr="008303F6">
        <w:tc>
          <w:tcPr>
            <w:tcW w:w="6516" w:type="dxa"/>
            <w:gridSpan w:val="2"/>
            <w:shd w:val="clear" w:color="auto" w:fill="F2F2F2" w:themeFill="background1" w:themeFillShade="F2"/>
          </w:tcPr>
          <w:p w14:paraId="3E121DB4" w14:textId="77777777" w:rsidR="008B6D9C" w:rsidRPr="00DF72A6" w:rsidRDefault="008B6D9C" w:rsidP="008303F6">
            <w:pPr>
              <w:rPr>
                <w:rFonts w:ascii="Arial" w:hAnsi="Arial" w:cs="Arial"/>
                <w:sz w:val="20"/>
                <w:szCs w:val="20"/>
                <w:lang w:val="en-GB"/>
              </w:rPr>
            </w:pPr>
            <w:r w:rsidRPr="00DF72A6">
              <w:rPr>
                <w:rFonts w:ascii="Arial" w:hAnsi="Arial" w:cs="Arial"/>
                <w:b/>
                <w:bCs/>
                <w:sz w:val="20"/>
                <w:szCs w:val="20"/>
                <w:lang w:val="en-GB"/>
              </w:rPr>
              <w:t>Screening variables</w:t>
            </w:r>
          </w:p>
        </w:tc>
      </w:tr>
      <w:tr w:rsidR="008B6D9C" w:rsidRPr="001741AF" w14:paraId="29F8C529" w14:textId="77777777" w:rsidTr="008303F6">
        <w:tc>
          <w:tcPr>
            <w:tcW w:w="4106" w:type="dxa"/>
          </w:tcPr>
          <w:p w14:paraId="1E1710EA"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FOBT yes/no </w:t>
            </w:r>
          </w:p>
        </w:tc>
        <w:tc>
          <w:tcPr>
            <w:tcW w:w="2410" w:type="dxa"/>
          </w:tcPr>
          <w:p w14:paraId="75F097B4"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59</w:t>
            </w:r>
          </w:p>
        </w:tc>
      </w:tr>
      <w:tr w:rsidR="008B6D9C" w:rsidRPr="001741AF" w14:paraId="2E4602B1" w14:textId="77777777" w:rsidTr="008303F6">
        <w:tc>
          <w:tcPr>
            <w:tcW w:w="4106" w:type="dxa"/>
          </w:tcPr>
          <w:p w14:paraId="47B0779B"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FOBT reason</w:t>
            </w:r>
          </w:p>
        </w:tc>
        <w:tc>
          <w:tcPr>
            <w:tcW w:w="2410" w:type="dxa"/>
          </w:tcPr>
          <w:p w14:paraId="57E95A9C"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26</w:t>
            </w:r>
          </w:p>
        </w:tc>
      </w:tr>
      <w:tr w:rsidR="008B6D9C" w:rsidRPr="001741AF" w14:paraId="4286EE2E" w14:textId="77777777" w:rsidTr="008303F6">
        <w:tc>
          <w:tcPr>
            <w:tcW w:w="4106" w:type="dxa"/>
          </w:tcPr>
          <w:p w14:paraId="4EE208FB"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FOBT timing</w:t>
            </w:r>
          </w:p>
        </w:tc>
        <w:tc>
          <w:tcPr>
            <w:tcW w:w="2410" w:type="dxa"/>
          </w:tcPr>
          <w:p w14:paraId="507F665D"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15</w:t>
            </w:r>
          </w:p>
        </w:tc>
      </w:tr>
      <w:tr w:rsidR="008B6D9C" w:rsidRPr="001741AF" w14:paraId="14DEBEC3" w14:textId="77777777" w:rsidTr="008303F6">
        <w:tc>
          <w:tcPr>
            <w:tcW w:w="4106" w:type="dxa"/>
          </w:tcPr>
          <w:p w14:paraId="4D6C1FDF"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Colonoscopy yes/no </w:t>
            </w:r>
          </w:p>
        </w:tc>
        <w:tc>
          <w:tcPr>
            <w:tcW w:w="2410" w:type="dxa"/>
          </w:tcPr>
          <w:p w14:paraId="480F7A97"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35</w:t>
            </w:r>
          </w:p>
        </w:tc>
      </w:tr>
      <w:tr w:rsidR="008B6D9C" w:rsidRPr="001741AF" w14:paraId="77B6055C" w14:textId="77777777" w:rsidTr="008303F6">
        <w:tc>
          <w:tcPr>
            <w:tcW w:w="4106" w:type="dxa"/>
          </w:tcPr>
          <w:p w14:paraId="4048F264"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Colonoscopy reason</w:t>
            </w:r>
          </w:p>
        </w:tc>
        <w:tc>
          <w:tcPr>
            <w:tcW w:w="2410" w:type="dxa"/>
          </w:tcPr>
          <w:p w14:paraId="4987BEF8"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34</w:t>
            </w:r>
          </w:p>
        </w:tc>
      </w:tr>
      <w:tr w:rsidR="008B6D9C" w:rsidRPr="001741AF" w14:paraId="7F4EE8C4" w14:textId="77777777" w:rsidTr="008303F6">
        <w:tc>
          <w:tcPr>
            <w:tcW w:w="4106" w:type="dxa"/>
          </w:tcPr>
          <w:p w14:paraId="1CF88F63"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Colonoscopy timing</w:t>
            </w:r>
          </w:p>
        </w:tc>
        <w:tc>
          <w:tcPr>
            <w:tcW w:w="2410" w:type="dxa"/>
          </w:tcPr>
          <w:p w14:paraId="06A19146"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12</w:t>
            </w:r>
          </w:p>
        </w:tc>
      </w:tr>
      <w:tr w:rsidR="008B6D9C" w:rsidRPr="001741AF" w14:paraId="14891E68" w14:textId="77777777" w:rsidTr="008303F6">
        <w:tc>
          <w:tcPr>
            <w:tcW w:w="4106" w:type="dxa"/>
          </w:tcPr>
          <w:p w14:paraId="1144AC34"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Mammography yes/no </w:t>
            </w:r>
          </w:p>
        </w:tc>
        <w:tc>
          <w:tcPr>
            <w:tcW w:w="2410" w:type="dxa"/>
          </w:tcPr>
          <w:p w14:paraId="128F0A4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3</w:t>
            </w:r>
          </w:p>
        </w:tc>
      </w:tr>
      <w:tr w:rsidR="008B6D9C" w:rsidRPr="001741AF" w14:paraId="15BCE1AC" w14:textId="77777777" w:rsidTr="008303F6">
        <w:tc>
          <w:tcPr>
            <w:tcW w:w="4106" w:type="dxa"/>
          </w:tcPr>
          <w:p w14:paraId="6B60377F"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Mammography reason</w:t>
            </w:r>
          </w:p>
        </w:tc>
        <w:tc>
          <w:tcPr>
            <w:tcW w:w="2410" w:type="dxa"/>
          </w:tcPr>
          <w:p w14:paraId="653DFA6C"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18</w:t>
            </w:r>
          </w:p>
        </w:tc>
      </w:tr>
      <w:tr w:rsidR="008B6D9C" w:rsidRPr="001741AF" w14:paraId="64E8ECD0" w14:textId="77777777" w:rsidTr="008303F6">
        <w:tc>
          <w:tcPr>
            <w:tcW w:w="4106" w:type="dxa"/>
          </w:tcPr>
          <w:p w14:paraId="0A2A2E32"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Mammography timing</w:t>
            </w:r>
          </w:p>
        </w:tc>
        <w:tc>
          <w:tcPr>
            <w:tcW w:w="2410" w:type="dxa"/>
          </w:tcPr>
          <w:p w14:paraId="0F3AFC2C"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21</w:t>
            </w:r>
          </w:p>
        </w:tc>
      </w:tr>
      <w:tr w:rsidR="008B6D9C" w:rsidRPr="001741AF" w14:paraId="0144EAB3" w14:textId="77777777" w:rsidTr="008303F6">
        <w:tc>
          <w:tcPr>
            <w:tcW w:w="4106" w:type="dxa"/>
          </w:tcPr>
          <w:p w14:paraId="56D1D6AE"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Cervical smear yes/no</w:t>
            </w:r>
          </w:p>
        </w:tc>
        <w:tc>
          <w:tcPr>
            <w:tcW w:w="2410" w:type="dxa"/>
          </w:tcPr>
          <w:p w14:paraId="4B25B95C"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45</w:t>
            </w:r>
          </w:p>
        </w:tc>
      </w:tr>
      <w:tr w:rsidR="008B6D9C" w:rsidRPr="001741AF" w14:paraId="3407EA41" w14:textId="77777777" w:rsidTr="008303F6">
        <w:tc>
          <w:tcPr>
            <w:tcW w:w="4106" w:type="dxa"/>
          </w:tcPr>
          <w:p w14:paraId="4BEC7432"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Cervical smear timing</w:t>
            </w:r>
          </w:p>
        </w:tc>
        <w:tc>
          <w:tcPr>
            <w:tcW w:w="2410" w:type="dxa"/>
          </w:tcPr>
          <w:p w14:paraId="49329195"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18</w:t>
            </w:r>
          </w:p>
        </w:tc>
      </w:tr>
      <w:tr w:rsidR="008B6D9C" w:rsidRPr="001741AF" w14:paraId="389E2BCF" w14:textId="77777777" w:rsidTr="008303F6">
        <w:tc>
          <w:tcPr>
            <w:tcW w:w="4106" w:type="dxa"/>
          </w:tcPr>
          <w:p w14:paraId="2EB29362"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PSA or rectal exam yes/no</w:t>
            </w:r>
          </w:p>
        </w:tc>
        <w:tc>
          <w:tcPr>
            <w:tcW w:w="2410" w:type="dxa"/>
          </w:tcPr>
          <w:p w14:paraId="13CCF34A"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9</w:t>
            </w:r>
          </w:p>
        </w:tc>
      </w:tr>
      <w:tr w:rsidR="008B6D9C" w:rsidRPr="001741AF" w14:paraId="19E209FA" w14:textId="77777777" w:rsidTr="008303F6">
        <w:tc>
          <w:tcPr>
            <w:tcW w:w="4106" w:type="dxa"/>
          </w:tcPr>
          <w:p w14:paraId="27037A72"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PSA or rectal exam reason</w:t>
            </w:r>
          </w:p>
        </w:tc>
        <w:tc>
          <w:tcPr>
            <w:tcW w:w="2410" w:type="dxa"/>
          </w:tcPr>
          <w:p w14:paraId="4B7D1D83"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19</w:t>
            </w:r>
          </w:p>
        </w:tc>
      </w:tr>
      <w:tr w:rsidR="008B6D9C" w:rsidRPr="001741AF" w14:paraId="2DC670C1" w14:textId="77777777" w:rsidTr="008303F6">
        <w:tc>
          <w:tcPr>
            <w:tcW w:w="4106" w:type="dxa"/>
          </w:tcPr>
          <w:p w14:paraId="0FA5781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PSA or rectal exam timing</w:t>
            </w:r>
          </w:p>
        </w:tc>
        <w:tc>
          <w:tcPr>
            <w:tcW w:w="2410" w:type="dxa"/>
          </w:tcPr>
          <w:p w14:paraId="59FBD926"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10</w:t>
            </w:r>
          </w:p>
        </w:tc>
      </w:tr>
      <w:tr w:rsidR="008B6D9C" w:rsidRPr="001741AF" w14:paraId="2D2E2DEB" w14:textId="77777777" w:rsidTr="008303F6">
        <w:tc>
          <w:tcPr>
            <w:tcW w:w="6516" w:type="dxa"/>
            <w:gridSpan w:val="2"/>
            <w:shd w:val="clear" w:color="auto" w:fill="F2F2F2" w:themeFill="background1" w:themeFillShade="F2"/>
          </w:tcPr>
          <w:p w14:paraId="30E06FCF" w14:textId="77777777" w:rsidR="008B6D9C" w:rsidRPr="00DF72A6" w:rsidRDefault="008B6D9C" w:rsidP="008303F6">
            <w:pPr>
              <w:rPr>
                <w:rFonts w:ascii="Arial" w:hAnsi="Arial" w:cs="Arial"/>
                <w:b/>
                <w:bCs/>
                <w:sz w:val="20"/>
                <w:szCs w:val="20"/>
                <w:lang w:val="en-GB"/>
              </w:rPr>
            </w:pPr>
            <w:r w:rsidRPr="00DF72A6">
              <w:rPr>
                <w:rFonts w:ascii="Arial" w:hAnsi="Arial" w:cs="Arial"/>
                <w:b/>
                <w:bCs/>
                <w:sz w:val="20"/>
                <w:szCs w:val="20"/>
                <w:lang w:val="en-GB"/>
              </w:rPr>
              <w:t>Health status variables</w:t>
            </w:r>
          </w:p>
        </w:tc>
      </w:tr>
      <w:tr w:rsidR="008B6D9C" w:rsidRPr="001741AF" w14:paraId="5004CAA5" w14:textId="77777777" w:rsidTr="008303F6">
        <w:tc>
          <w:tcPr>
            <w:tcW w:w="4106" w:type="dxa"/>
          </w:tcPr>
          <w:p w14:paraId="5FA4626A"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Self-rated health</w:t>
            </w:r>
          </w:p>
        </w:tc>
        <w:tc>
          <w:tcPr>
            <w:tcW w:w="2410" w:type="dxa"/>
          </w:tcPr>
          <w:p w14:paraId="406078BD"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6</w:t>
            </w:r>
          </w:p>
        </w:tc>
      </w:tr>
      <w:tr w:rsidR="008B6D9C" w:rsidRPr="001741AF" w14:paraId="23BAC2BB" w14:textId="77777777" w:rsidTr="008303F6">
        <w:tc>
          <w:tcPr>
            <w:tcW w:w="4106" w:type="dxa"/>
          </w:tcPr>
          <w:p w14:paraId="62DEE99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Chronic condition or long-term health issue</w:t>
            </w:r>
          </w:p>
        </w:tc>
        <w:tc>
          <w:tcPr>
            <w:tcW w:w="2410" w:type="dxa"/>
          </w:tcPr>
          <w:p w14:paraId="1CB34069"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14</w:t>
            </w:r>
          </w:p>
        </w:tc>
      </w:tr>
      <w:tr w:rsidR="008B6D9C" w:rsidRPr="001741AF" w14:paraId="0C02A37D" w14:textId="77777777" w:rsidTr="008303F6">
        <w:tc>
          <w:tcPr>
            <w:tcW w:w="4106" w:type="dxa"/>
          </w:tcPr>
          <w:p w14:paraId="4ECD3774"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Number of morbidities*</w:t>
            </w:r>
          </w:p>
          <w:p w14:paraId="31D54DD5"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Asthma</w:t>
            </w:r>
          </w:p>
          <w:p w14:paraId="5F17C569"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Pulmonary disorders</w:t>
            </w:r>
          </w:p>
          <w:p w14:paraId="2DFD2F9A"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Hypertension</w:t>
            </w:r>
          </w:p>
          <w:p w14:paraId="6517F458"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Elevated cholesterol</w:t>
            </w:r>
          </w:p>
          <w:p w14:paraId="6305C628"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Diabetes</w:t>
            </w:r>
          </w:p>
          <w:p w14:paraId="6F8FE5D6"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Myocardial infarction</w:t>
            </w:r>
          </w:p>
          <w:p w14:paraId="7E7145DD"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Stroke</w:t>
            </w:r>
          </w:p>
          <w:p w14:paraId="5A922AB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Cancer</w:t>
            </w:r>
          </w:p>
          <w:p w14:paraId="347CA86F" w14:textId="77777777" w:rsidR="008B6D9C" w:rsidRPr="00DF72A6" w:rsidRDefault="008B6D9C" w:rsidP="008303F6">
            <w:pPr>
              <w:rPr>
                <w:rFonts w:ascii="Arial" w:hAnsi="Arial" w:cs="Arial"/>
                <w:b/>
                <w:bCs/>
                <w:sz w:val="20"/>
                <w:szCs w:val="20"/>
                <w:lang w:val="en-GB"/>
              </w:rPr>
            </w:pPr>
            <w:r w:rsidRPr="00DF72A6">
              <w:rPr>
                <w:rFonts w:ascii="Arial" w:hAnsi="Arial" w:cs="Arial"/>
                <w:sz w:val="20"/>
                <w:szCs w:val="20"/>
                <w:lang w:val="en-GB"/>
              </w:rPr>
              <w:t xml:space="preserve">     Depression</w:t>
            </w:r>
          </w:p>
        </w:tc>
        <w:tc>
          <w:tcPr>
            <w:tcW w:w="2410" w:type="dxa"/>
          </w:tcPr>
          <w:p w14:paraId="2D5685E3" w14:textId="77777777" w:rsidR="008B6D9C" w:rsidRPr="00DF72A6" w:rsidRDefault="008B6D9C" w:rsidP="008303F6">
            <w:pPr>
              <w:rPr>
                <w:rFonts w:ascii="Arial" w:hAnsi="Arial" w:cs="Arial"/>
                <w:sz w:val="20"/>
                <w:szCs w:val="20"/>
                <w:lang w:val="en-GB"/>
              </w:rPr>
            </w:pPr>
          </w:p>
          <w:p w14:paraId="6B5B2DF4"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7</w:t>
            </w:r>
          </w:p>
          <w:p w14:paraId="23FED756"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11</w:t>
            </w:r>
          </w:p>
          <w:p w14:paraId="0297D517"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38</w:t>
            </w:r>
          </w:p>
          <w:p w14:paraId="15D6747A"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189</w:t>
            </w:r>
          </w:p>
          <w:p w14:paraId="5F3F2ABD"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146</w:t>
            </w:r>
          </w:p>
          <w:p w14:paraId="15576AE8"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2</w:t>
            </w:r>
          </w:p>
          <w:p w14:paraId="55ACFC6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8</w:t>
            </w:r>
          </w:p>
          <w:p w14:paraId="685AF49F"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10</w:t>
            </w:r>
          </w:p>
          <w:p w14:paraId="04675A5F"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9</w:t>
            </w:r>
          </w:p>
        </w:tc>
      </w:tr>
      <w:tr w:rsidR="008B6D9C" w:rsidRPr="001741AF" w14:paraId="3BA34E4E" w14:textId="77777777" w:rsidTr="008303F6">
        <w:tc>
          <w:tcPr>
            <w:tcW w:w="4106" w:type="dxa"/>
          </w:tcPr>
          <w:p w14:paraId="5C46B5FE"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Number of medications*</w:t>
            </w:r>
          </w:p>
          <w:p w14:paraId="1FC0CB55"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Hypertension medication</w:t>
            </w:r>
          </w:p>
          <w:p w14:paraId="42455199"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Heart medication</w:t>
            </w:r>
          </w:p>
          <w:p w14:paraId="78582CA0"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Insomnia medication</w:t>
            </w:r>
          </w:p>
          <w:p w14:paraId="69B4F25B"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Pain medication</w:t>
            </w:r>
          </w:p>
          <w:p w14:paraId="5DC26D3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Calming medication</w:t>
            </w:r>
          </w:p>
          <w:p w14:paraId="06E3CC5E"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Attention medication</w:t>
            </w:r>
          </w:p>
          <w:p w14:paraId="6C23E446"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Cholesterol medication</w:t>
            </w:r>
          </w:p>
          <w:p w14:paraId="37F93F20"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Depression medication</w:t>
            </w:r>
          </w:p>
          <w:p w14:paraId="6FF78577"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Diabetes medication</w:t>
            </w:r>
          </w:p>
          <w:p w14:paraId="05C81414"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 xml:space="preserve">     Osteoporosis medication</w:t>
            </w:r>
          </w:p>
        </w:tc>
        <w:tc>
          <w:tcPr>
            <w:tcW w:w="2410" w:type="dxa"/>
          </w:tcPr>
          <w:p w14:paraId="67B701D4" w14:textId="77777777" w:rsidR="008B6D9C" w:rsidRPr="00DF72A6" w:rsidRDefault="008B6D9C" w:rsidP="008303F6">
            <w:pPr>
              <w:rPr>
                <w:rFonts w:ascii="Arial" w:hAnsi="Arial" w:cs="Arial"/>
                <w:sz w:val="20"/>
                <w:szCs w:val="20"/>
                <w:lang w:val="en-GB"/>
              </w:rPr>
            </w:pPr>
          </w:p>
          <w:p w14:paraId="72CE158D"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10</w:t>
            </w:r>
          </w:p>
          <w:p w14:paraId="671DC5DF"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17</w:t>
            </w:r>
          </w:p>
          <w:p w14:paraId="7C3CDB64"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3</w:t>
            </w:r>
          </w:p>
          <w:p w14:paraId="45B9944C"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6</w:t>
            </w:r>
          </w:p>
          <w:p w14:paraId="7B7B02F2"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7</w:t>
            </w:r>
          </w:p>
          <w:p w14:paraId="392CE7DD"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7</w:t>
            </w:r>
          </w:p>
          <w:p w14:paraId="0AC7DD22"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16</w:t>
            </w:r>
          </w:p>
          <w:p w14:paraId="307B1EA5"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6</w:t>
            </w:r>
          </w:p>
          <w:p w14:paraId="7E5369BE"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4</w:t>
            </w:r>
          </w:p>
          <w:p w14:paraId="610C9B0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6</w:t>
            </w:r>
          </w:p>
        </w:tc>
      </w:tr>
      <w:tr w:rsidR="008B6D9C" w:rsidRPr="001741AF" w14:paraId="2686A530" w14:textId="77777777" w:rsidTr="008303F6">
        <w:tc>
          <w:tcPr>
            <w:tcW w:w="4106" w:type="dxa"/>
          </w:tcPr>
          <w:p w14:paraId="02FFD11E"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Activities of daily living</w:t>
            </w:r>
          </w:p>
        </w:tc>
        <w:tc>
          <w:tcPr>
            <w:tcW w:w="2410" w:type="dxa"/>
          </w:tcPr>
          <w:p w14:paraId="2B062A04"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w:t>
            </w:r>
          </w:p>
        </w:tc>
      </w:tr>
      <w:tr w:rsidR="008B6D9C" w:rsidRPr="001741AF" w14:paraId="3E9BFEE7" w14:textId="77777777" w:rsidTr="008303F6">
        <w:tc>
          <w:tcPr>
            <w:tcW w:w="4106" w:type="dxa"/>
          </w:tcPr>
          <w:p w14:paraId="167BE2BB"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Instrumental activities of daily living</w:t>
            </w:r>
          </w:p>
        </w:tc>
        <w:tc>
          <w:tcPr>
            <w:tcW w:w="2410" w:type="dxa"/>
          </w:tcPr>
          <w:p w14:paraId="29B5CD9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137</w:t>
            </w:r>
          </w:p>
        </w:tc>
      </w:tr>
      <w:tr w:rsidR="008B6D9C" w:rsidRPr="001741AF" w14:paraId="4A7387A4" w14:textId="77777777" w:rsidTr="008303F6">
        <w:tc>
          <w:tcPr>
            <w:tcW w:w="4106" w:type="dxa"/>
          </w:tcPr>
          <w:p w14:paraId="018ECBD9"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Functional limitations</w:t>
            </w:r>
          </w:p>
        </w:tc>
        <w:tc>
          <w:tcPr>
            <w:tcW w:w="2410" w:type="dxa"/>
          </w:tcPr>
          <w:p w14:paraId="5E2EF4D5"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18</w:t>
            </w:r>
          </w:p>
        </w:tc>
      </w:tr>
      <w:tr w:rsidR="008B6D9C" w:rsidRPr="001741AF" w14:paraId="70E68549" w14:textId="77777777" w:rsidTr="008303F6">
        <w:tc>
          <w:tcPr>
            <w:tcW w:w="4106" w:type="dxa"/>
          </w:tcPr>
          <w:p w14:paraId="4D2771F9"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Smoking status</w:t>
            </w:r>
          </w:p>
        </w:tc>
        <w:tc>
          <w:tcPr>
            <w:tcW w:w="2410" w:type="dxa"/>
          </w:tcPr>
          <w:p w14:paraId="7D4C3DA9"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2</w:t>
            </w:r>
          </w:p>
        </w:tc>
      </w:tr>
      <w:tr w:rsidR="008B6D9C" w:rsidRPr="001741AF" w14:paraId="66FDD3DE" w14:textId="77777777" w:rsidTr="008303F6">
        <w:tc>
          <w:tcPr>
            <w:tcW w:w="4106" w:type="dxa"/>
          </w:tcPr>
          <w:p w14:paraId="56943C53"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Body mass index</w:t>
            </w:r>
          </w:p>
        </w:tc>
        <w:tc>
          <w:tcPr>
            <w:tcW w:w="2410" w:type="dxa"/>
          </w:tcPr>
          <w:p w14:paraId="0FDB3145"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47</w:t>
            </w:r>
          </w:p>
        </w:tc>
      </w:tr>
      <w:tr w:rsidR="008B6D9C" w:rsidRPr="001741AF" w14:paraId="077F235F" w14:textId="77777777" w:rsidTr="008303F6">
        <w:tc>
          <w:tcPr>
            <w:tcW w:w="6516" w:type="dxa"/>
            <w:gridSpan w:val="2"/>
            <w:shd w:val="clear" w:color="auto" w:fill="F2F2F2" w:themeFill="background1" w:themeFillShade="F2"/>
          </w:tcPr>
          <w:p w14:paraId="32B5E782" w14:textId="77777777" w:rsidR="008B6D9C" w:rsidRPr="00DF72A6" w:rsidRDefault="008B6D9C" w:rsidP="008303F6">
            <w:pPr>
              <w:rPr>
                <w:rFonts w:ascii="Arial" w:hAnsi="Arial" w:cs="Arial"/>
                <w:b/>
                <w:bCs/>
                <w:sz w:val="20"/>
                <w:szCs w:val="20"/>
                <w:lang w:val="en-GB"/>
              </w:rPr>
            </w:pPr>
            <w:r w:rsidRPr="00DF72A6">
              <w:rPr>
                <w:rFonts w:ascii="Arial" w:hAnsi="Arial" w:cs="Arial"/>
                <w:b/>
                <w:bCs/>
                <w:sz w:val="20"/>
                <w:szCs w:val="20"/>
                <w:lang w:val="en-GB"/>
              </w:rPr>
              <w:t>Socio-demographic variables</w:t>
            </w:r>
          </w:p>
        </w:tc>
      </w:tr>
      <w:tr w:rsidR="008B6D9C" w:rsidRPr="001741AF" w14:paraId="108DC647" w14:textId="77777777" w:rsidTr="008303F6">
        <w:tc>
          <w:tcPr>
            <w:tcW w:w="4106" w:type="dxa"/>
          </w:tcPr>
          <w:p w14:paraId="337CAF6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Age</w:t>
            </w:r>
          </w:p>
        </w:tc>
        <w:tc>
          <w:tcPr>
            <w:tcW w:w="2410" w:type="dxa"/>
          </w:tcPr>
          <w:p w14:paraId="5160FB19"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0</w:t>
            </w:r>
          </w:p>
        </w:tc>
      </w:tr>
      <w:tr w:rsidR="008B6D9C" w:rsidRPr="001741AF" w14:paraId="7C179EBF" w14:textId="77777777" w:rsidTr="008303F6">
        <w:tc>
          <w:tcPr>
            <w:tcW w:w="4106" w:type="dxa"/>
          </w:tcPr>
          <w:p w14:paraId="29FC3D4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Sex</w:t>
            </w:r>
          </w:p>
        </w:tc>
        <w:tc>
          <w:tcPr>
            <w:tcW w:w="2410" w:type="dxa"/>
          </w:tcPr>
          <w:p w14:paraId="4CC6A793"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0</w:t>
            </w:r>
          </w:p>
        </w:tc>
      </w:tr>
      <w:tr w:rsidR="008B6D9C" w:rsidRPr="001741AF" w14:paraId="55F1AAC4" w14:textId="77777777" w:rsidTr="008303F6">
        <w:tc>
          <w:tcPr>
            <w:tcW w:w="4106" w:type="dxa"/>
          </w:tcPr>
          <w:p w14:paraId="3131F841"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Education level</w:t>
            </w:r>
          </w:p>
        </w:tc>
        <w:tc>
          <w:tcPr>
            <w:tcW w:w="2410" w:type="dxa"/>
          </w:tcPr>
          <w:p w14:paraId="650D9A9F"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24</w:t>
            </w:r>
          </w:p>
        </w:tc>
      </w:tr>
      <w:tr w:rsidR="008B6D9C" w:rsidRPr="001741AF" w14:paraId="77EE57D1" w14:textId="77777777" w:rsidTr="008303F6">
        <w:tc>
          <w:tcPr>
            <w:tcW w:w="4106" w:type="dxa"/>
          </w:tcPr>
          <w:p w14:paraId="3330F559"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Linguistic region</w:t>
            </w:r>
          </w:p>
        </w:tc>
        <w:tc>
          <w:tcPr>
            <w:tcW w:w="2410" w:type="dxa"/>
          </w:tcPr>
          <w:p w14:paraId="7841307E" w14:textId="77777777" w:rsidR="008B6D9C" w:rsidRPr="00DF72A6" w:rsidRDefault="008B6D9C" w:rsidP="008303F6">
            <w:pPr>
              <w:rPr>
                <w:rFonts w:ascii="Arial" w:hAnsi="Arial" w:cs="Arial"/>
                <w:sz w:val="20"/>
                <w:szCs w:val="20"/>
                <w:lang w:val="en-GB"/>
              </w:rPr>
            </w:pPr>
            <w:r w:rsidRPr="00DF72A6">
              <w:rPr>
                <w:rFonts w:ascii="Arial" w:hAnsi="Arial" w:cs="Arial"/>
                <w:sz w:val="20"/>
                <w:szCs w:val="20"/>
                <w:lang w:val="en-GB"/>
              </w:rPr>
              <w:t>0</w:t>
            </w:r>
          </w:p>
        </w:tc>
      </w:tr>
    </w:tbl>
    <w:p w14:paraId="0DABEB7C" w14:textId="77777777" w:rsidR="008B6D9C" w:rsidRPr="0082367E" w:rsidRDefault="008B6D9C" w:rsidP="008B6D9C">
      <w:pPr>
        <w:rPr>
          <w:rFonts w:ascii="Arial" w:hAnsi="Arial" w:cs="Arial"/>
          <w:sz w:val="16"/>
          <w:szCs w:val="16"/>
          <w:lang w:val="en-GB"/>
        </w:rPr>
      </w:pPr>
      <w:r w:rsidRPr="0082367E">
        <w:rPr>
          <w:rFonts w:ascii="Arial" w:hAnsi="Arial" w:cs="Arial"/>
          <w:sz w:val="16"/>
          <w:szCs w:val="16"/>
          <w:lang w:val="en-GB"/>
        </w:rPr>
        <w:t>Abbreviations: Fecal occult blood test, FOBT; prostate specific antigen test, PSA.</w:t>
      </w:r>
    </w:p>
    <w:p w14:paraId="17759F95" w14:textId="77777777" w:rsidR="008B6D9C" w:rsidRPr="0082367E" w:rsidRDefault="008B6D9C" w:rsidP="008B6D9C">
      <w:pPr>
        <w:rPr>
          <w:rFonts w:ascii="Arial" w:hAnsi="Arial" w:cs="Arial"/>
          <w:sz w:val="16"/>
          <w:szCs w:val="16"/>
          <w:lang w:val="en-GB"/>
        </w:rPr>
      </w:pPr>
      <w:r w:rsidRPr="0082367E">
        <w:rPr>
          <w:rFonts w:ascii="Arial" w:hAnsi="Arial" w:cs="Arial"/>
          <w:sz w:val="16"/>
          <w:szCs w:val="16"/>
          <w:lang w:val="en-GB"/>
        </w:rPr>
        <w:t>* Participants were not excluded for having missing data for individual morbidities/medications. Instead, morbidities/medications with missing data were counted as null for the sum of morbidities/medications.</w:t>
      </w:r>
    </w:p>
    <w:p w14:paraId="1677DF10" w14:textId="77777777" w:rsidR="00E33FEE" w:rsidRPr="001741AF" w:rsidRDefault="00E33FEE">
      <w:pPr>
        <w:rPr>
          <w:rFonts w:ascii="Arial" w:hAnsi="Arial" w:cs="Arial"/>
          <w:lang w:val="en-GB"/>
        </w:rPr>
        <w:sectPr w:rsidR="00E33FEE" w:rsidRPr="001741AF" w:rsidSect="00D21E8C">
          <w:pgSz w:w="11906" w:h="16838"/>
          <w:pgMar w:top="1417" w:right="1417" w:bottom="1417" w:left="1417" w:header="708" w:footer="708" w:gutter="0"/>
          <w:cols w:space="708"/>
          <w:docGrid w:linePitch="360"/>
        </w:sectPr>
      </w:pPr>
    </w:p>
    <w:p w14:paraId="0FB52AAE" w14:textId="77777777" w:rsidR="000D5B9B" w:rsidRPr="001741AF" w:rsidRDefault="00012F01" w:rsidP="00150A73">
      <w:pPr>
        <w:pStyle w:val="Heading1"/>
        <w:rPr>
          <w:rFonts w:ascii="Arial" w:hAnsi="Arial" w:cs="Arial"/>
          <w:lang w:val="en-GB"/>
        </w:rPr>
      </w:pPr>
      <w:bookmarkStart w:id="42" w:name="_Toc207095809"/>
      <w:r>
        <w:rPr>
          <w:rFonts w:ascii="Arial" w:hAnsi="Arial" w:cs="Arial"/>
          <w:lang w:val="en-GB"/>
        </w:rPr>
        <w:lastRenderedPageBreak/>
        <w:t>Appendix Table</w:t>
      </w:r>
      <w:r w:rsidR="00B472A0" w:rsidRPr="001741AF">
        <w:rPr>
          <w:rFonts w:ascii="Arial" w:hAnsi="Arial" w:cs="Arial"/>
          <w:lang w:val="en-GB"/>
        </w:rPr>
        <w:t xml:space="preserve"> </w:t>
      </w:r>
      <w:r w:rsidR="00AF6DD5" w:rsidRPr="001741AF">
        <w:rPr>
          <w:rFonts w:ascii="Arial" w:hAnsi="Arial" w:cs="Arial"/>
          <w:lang w:val="en-GB"/>
        </w:rPr>
        <w:t>3</w:t>
      </w:r>
      <w:r w:rsidR="00B472A0" w:rsidRPr="001741AF">
        <w:rPr>
          <w:rFonts w:ascii="Arial" w:hAnsi="Arial" w:cs="Arial"/>
          <w:lang w:val="en-GB"/>
        </w:rPr>
        <w:t xml:space="preserve"> – </w:t>
      </w:r>
      <w:r w:rsidR="00C92302" w:rsidRPr="001741AF">
        <w:rPr>
          <w:rFonts w:ascii="Arial" w:hAnsi="Arial" w:cs="Arial"/>
          <w:lang w:val="en-GB"/>
        </w:rPr>
        <w:t>Asc</w:t>
      </w:r>
      <w:r w:rsidR="001A3F7E" w:rsidRPr="001741AF">
        <w:rPr>
          <w:rFonts w:ascii="Arial" w:hAnsi="Arial" w:cs="Arial"/>
          <w:lang w:val="en-GB"/>
        </w:rPr>
        <w:t>ertainment of health status variables</w:t>
      </w:r>
      <w:bookmarkEnd w:id="42"/>
    </w:p>
    <w:tbl>
      <w:tblPr>
        <w:tblStyle w:val="TableGrid"/>
        <w:tblW w:w="0" w:type="auto"/>
        <w:tblLook w:val="04A0" w:firstRow="1" w:lastRow="0" w:firstColumn="1" w:lastColumn="0" w:noHBand="0" w:noVBand="1"/>
      </w:tblPr>
      <w:tblGrid>
        <w:gridCol w:w="1980"/>
        <w:gridCol w:w="7082"/>
      </w:tblGrid>
      <w:tr w:rsidR="00AD73B1" w:rsidRPr="00B07389" w14:paraId="6873B3F5" w14:textId="77777777" w:rsidTr="00E70936">
        <w:tc>
          <w:tcPr>
            <w:tcW w:w="1980" w:type="dxa"/>
            <w:shd w:val="clear" w:color="auto" w:fill="D9D9D9" w:themeFill="background1" w:themeFillShade="D9"/>
          </w:tcPr>
          <w:p w14:paraId="3432FBBA" w14:textId="77777777" w:rsidR="00AD73B1" w:rsidRPr="00B07389" w:rsidRDefault="00AD73B1" w:rsidP="00E70936">
            <w:pPr>
              <w:rPr>
                <w:rFonts w:ascii="Arial" w:hAnsi="Arial" w:cs="Arial"/>
                <w:b/>
                <w:bCs/>
                <w:sz w:val="20"/>
                <w:szCs w:val="20"/>
                <w:lang w:val="en-GB"/>
              </w:rPr>
            </w:pPr>
            <w:r w:rsidRPr="00B07389">
              <w:rPr>
                <w:rFonts w:ascii="Arial" w:hAnsi="Arial" w:cs="Arial"/>
                <w:b/>
                <w:bCs/>
                <w:sz w:val="20"/>
                <w:szCs w:val="20"/>
                <w:lang w:val="en-GB"/>
              </w:rPr>
              <w:t>Variable</w:t>
            </w:r>
          </w:p>
        </w:tc>
        <w:tc>
          <w:tcPr>
            <w:tcW w:w="7082" w:type="dxa"/>
            <w:shd w:val="clear" w:color="auto" w:fill="D9D9D9" w:themeFill="background1" w:themeFillShade="D9"/>
          </w:tcPr>
          <w:p w14:paraId="22EFCFFC" w14:textId="77777777" w:rsidR="00AD73B1" w:rsidRPr="00B07389" w:rsidRDefault="00AD73B1" w:rsidP="00E70936">
            <w:pPr>
              <w:rPr>
                <w:rFonts w:ascii="Arial" w:hAnsi="Arial" w:cs="Arial"/>
                <w:b/>
                <w:bCs/>
                <w:sz w:val="20"/>
                <w:szCs w:val="20"/>
                <w:lang w:val="en-GB"/>
              </w:rPr>
            </w:pPr>
            <w:r w:rsidRPr="00B07389">
              <w:rPr>
                <w:rFonts w:ascii="Arial" w:hAnsi="Arial" w:cs="Arial"/>
                <w:b/>
                <w:bCs/>
                <w:sz w:val="20"/>
                <w:szCs w:val="20"/>
                <w:lang w:val="en-GB"/>
              </w:rPr>
              <w:t>Ascertainment method</w:t>
            </w:r>
          </w:p>
          <w:p w14:paraId="650ABFFA" w14:textId="77777777" w:rsidR="004B5981" w:rsidRPr="00B07389" w:rsidRDefault="004B5981" w:rsidP="00E70936">
            <w:pPr>
              <w:rPr>
                <w:rFonts w:ascii="Arial" w:hAnsi="Arial" w:cs="Arial"/>
                <w:b/>
                <w:bCs/>
                <w:sz w:val="20"/>
                <w:szCs w:val="20"/>
                <w:lang w:val="en-GB"/>
              </w:rPr>
            </w:pPr>
          </w:p>
        </w:tc>
      </w:tr>
      <w:tr w:rsidR="003D07E5" w:rsidRPr="00B07389" w14:paraId="6EA81C28" w14:textId="77777777" w:rsidTr="00AD73B1">
        <w:trPr>
          <w:trHeight w:val="151"/>
        </w:trPr>
        <w:tc>
          <w:tcPr>
            <w:tcW w:w="1980" w:type="dxa"/>
          </w:tcPr>
          <w:p w14:paraId="39CBAB8D" w14:textId="77777777" w:rsidR="003D07E5" w:rsidRPr="00B07389" w:rsidRDefault="003D07E5" w:rsidP="00AD73B1">
            <w:pPr>
              <w:rPr>
                <w:rFonts w:ascii="Arial" w:hAnsi="Arial" w:cs="Arial"/>
                <w:sz w:val="20"/>
                <w:szCs w:val="20"/>
                <w:lang w:val="en-GB"/>
              </w:rPr>
            </w:pPr>
            <w:r w:rsidRPr="00B07389">
              <w:rPr>
                <w:rFonts w:ascii="Arial" w:hAnsi="Arial" w:cs="Arial"/>
                <w:sz w:val="20"/>
                <w:szCs w:val="20"/>
                <w:lang w:val="en-GB"/>
              </w:rPr>
              <w:t>Self-rated health</w:t>
            </w:r>
          </w:p>
        </w:tc>
        <w:tc>
          <w:tcPr>
            <w:tcW w:w="7082" w:type="dxa"/>
          </w:tcPr>
          <w:p w14:paraId="55810920" w14:textId="77777777" w:rsidR="003D07E5" w:rsidRPr="00B07389" w:rsidRDefault="00BB5F02" w:rsidP="00E70936">
            <w:pPr>
              <w:rPr>
                <w:rFonts w:ascii="Arial" w:hAnsi="Arial" w:cs="Arial"/>
                <w:sz w:val="20"/>
                <w:szCs w:val="20"/>
                <w:lang w:val="en-GB"/>
              </w:rPr>
            </w:pPr>
            <w:r w:rsidRPr="00B07389">
              <w:rPr>
                <w:rFonts w:ascii="Arial" w:hAnsi="Arial" w:cs="Arial"/>
                <w:sz w:val="20"/>
                <w:szCs w:val="20"/>
                <w:lang w:val="en-GB"/>
              </w:rPr>
              <w:t xml:space="preserve">“How is your </w:t>
            </w:r>
            <w:r w:rsidR="00235347" w:rsidRPr="00B07389">
              <w:rPr>
                <w:rFonts w:ascii="Arial" w:hAnsi="Arial" w:cs="Arial"/>
                <w:sz w:val="20"/>
                <w:szCs w:val="20"/>
                <w:lang w:val="en-GB"/>
              </w:rPr>
              <w:t>overall state of health? Is it:”</w:t>
            </w:r>
          </w:p>
          <w:p w14:paraId="524806B6" w14:textId="77777777" w:rsidR="00235347" w:rsidRPr="00B07389" w:rsidRDefault="00235347" w:rsidP="00235347">
            <w:pPr>
              <w:pStyle w:val="ListParagraph"/>
              <w:numPr>
                <w:ilvl w:val="0"/>
                <w:numId w:val="15"/>
              </w:numPr>
              <w:rPr>
                <w:rFonts w:ascii="Arial" w:hAnsi="Arial" w:cs="Arial"/>
                <w:sz w:val="20"/>
                <w:szCs w:val="20"/>
                <w:lang w:val="en-GB"/>
              </w:rPr>
            </w:pPr>
            <w:r w:rsidRPr="00B07389">
              <w:rPr>
                <w:rFonts w:ascii="Arial" w:hAnsi="Arial" w:cs="Arial"/>
                <w:sz w:val="20"/>
                <w:szCs w:val="20"/>
                <w:lang w:val="en-GB"/>
              </w:rPr>
              <w:t>Very good</w:t>
            </w:r>
          </w:p>
          <w:p w14:paraId="30365826" w14:textId="77777777" w:rsidR="00235347" w:rsidRPr="00B07389" w:rsidRDefault="00235347" w:rsidP="00235347">
            <w:pPr>
              <w:pStyle w:val="ListParagraph"/>
              <w:numPr>
                <w:ilvl w:val="0"/>
                <w:numId w:val="15"/>
              </w:numPr>
              <w:rPr>
                <w:rFonts w:ascii="Arial" w:hAnsi="Arial" w:cs="Arial"/>
                <w:sz w:val="20"/>
                <w:szCs w:val="20"/>
                <w:lang w:val="en-GB"/>
              </w:rPr>
            </w:pPr>
            <w:r w:rsidRPr="00B07389">
              <w:rPr>
                <w:rFonts w:ascii="Arial" w:hAnsi="Arial" w:cs="Arial"/>
                <w:sz w:val="20"/>
                <w:szCs w:val="20"/>
                <w:lang w:val="en-GB"/>
              </w:rPr>
              <w:t>Good</w:t>
            </w:r>
          </w:p>
          <w:p w14:paraId="2FE07017" w14:textId="77777777" w:rsidR="00235347" w:rsidRPr="00B07389" w:rsidRDefault="00144260" w:rsidP="00235347">
            <w:pPr>
              <w:pStyle w:val="ListParagraph"/>
              <w:numPr>
                <w:ilvl w:val="0"/>
                <w:numId w:val="15"/>
              </w:numPr>
              <w:rPr>
                <w:rFonts w:ascii="Arial" w:hAnsi="Arial" w:cs="Arial"/>
                <w:sz w:val="20"/>
                <w:szCs w:val="20"/>
                <w:lang w:val="en-GB"/>
              </w:rPr>
            </w:pPr>
            <w:r w:rsidRPr="00B07389">
              <w:rPr>
                <w:rFonts w:ascii="Arial" w:hAnsi="Arial" w:cs="Arial"/>
                <w:sz w:val="20"/>
                <w:szCs w:val="20"/>
                <w:lang w:val="en-GB"/>
              </w:rPr>
              <w:t>Average</w:t>
            </w:r>
          </w:p>
          <w:p w14:paraId="5038E45E" w14:textId="77777777" w:rsidR="00235347" w:rsidRPr="00B07389" w:rsidRDefault="00235347" w:rsidP="00235347">
            <w:pPr>
              <w:pStyle w:val="ListParagraph"/>
              <w:numPr>
                <w:ilvl w:val="0"/>
                <w:numId w:val="15"/>
              </w:numPr>
              <w:rPr>
                <w:rFonts w:ascii="Arial" w:hAnsi="Arial" w:cs="Arial"/>
                <w:sz w:val="20"/>
                <w:szCs w:val="20"/>
                <w:lang w:val="en-GB"/>
              </w:rPr>
            </w:pPr>
            <w:r w:rsidRPr="00B07389">
              <w:rPr>
                <w:rFonts w:ascii="Arial" w:hAnsi="Arial" w:cs="Arial"/>
                <w:sz w:val="20"/>
                <w:szCs w:val="20"/>
                <w:lang w:val="en-GB"/>
              </w:rPr>
              <w:t>Bad</w:t>
            </w:r>
          </w:p>
          <w:p w14:paraId="319DC4F6" w14:textId="77777777" w:rsidR="00235347" w:rsidRPr="00B07389" w:rsidRDefault="00235347" w:rsidP="00235347">
            <w:pPr>
              <w:pStyle w:val="ListParagraph"/>
              <w:numPr>
                <w:ilvl w:val="0"/>
                <w:numId w:val="15"/>
              </w:numPr>
              <w:rPr>
                <w:rFonts w:ascii="Arial" w:hAnsi="Arial" w:cs="Arial"/>
                <w:sz w:val="20"/>
                <w:szCs w:val="20"/>
                <w:lang w:val="en-GB"/>
              </w:rPr>
            </w:pPr>
            <w:r w:rsidRPr="00B07389">
              <w:rPr>
                <w:rFonts w:ascii="Arial" w:hAnsi="Arial" w:cs="Arial"/>
                <w:sz w:val="20"/>
                <w:szCs w:val="20"/>
                <w:lang w:val="en-GB"/>
              </w:rPr>
              <w:t>Very bad</w:t>
            </w:r>
          </w:p>
          <w:p w14:paraId="0C99F0E7" w14:textId="77777777" w:rsidR="00EC3D8E" w:rsidRPr="00B07389" w:rsidRDefault="00EC3D8E" w:rsidP="00E70936">
            <w:pPr>
              <w:rPr>
                <w:rFonts w:ascii="Arial" w:hAnsi="Arial" w:cs="Arial"/>
                <w:sz w:val="20"/>
                <w:szCs w:val="20"/>
                <w:lang w:val="en-GB"/>
              </w:rPr>
            </w:pPr>
          </w:p>
          <w:p w14:paraId="08BB981A" w14:textId="77777777" w:rsidR="00280F92" w:rsidRPr="00B07389" w:rsidRDefault="00280F92" w:rsidP="00E70936">
            <w:pPr>
              <w:rPr>
                <w:rFonts w:ascii="Arial" w:hAnsi="Arial" w:cs="Arial"/>
                <w:sz w:val="20"/>
                <w:szCs w:val="20"/>
                <w:lang w:val="en-GB"/>
              </w:rPr>
            </w:pPr>
            <w:r w:rsidRPr="00B07389">
              <w:rPr>
                <w:rFonts w:ascii="Arial" w:hAnsi="Arial" w:cs="Arial"/>
                <w:sz w:val="20"/>
                <w:szCs w:val="20"/>
                <w:lang w:val="en-GB"/>
              </w:rPr>
              <w:t>We collapsed this variable into:</w:t>
            </w:r>
          </w:p>
          <w:p w14:paraId="1FC6CA2E" w14:textId="77777777" w:rsidR="00280F92" w:rsidRPr="00B07389" w:rsidRDefault="00280F92" w:rsidP="00280F92">
            <w:pPr>
              <w:pStyle w:val="ListParagraph"/>
              <w:numPr>
                <w:ilvl w:val="0"/>
                <w:numId w:val="15"/>
              </w:numPr>
              <w:rPr>
                <w:rFonts w:ascii="Arial" w:hAnsi="Arial" w:cs="Arial"/>
                <w:sz w:val="20"/>
                <w:szCs w:val="20"/>
                <w:lang w:val="en-GB"/>
              </w:rPr>
            </w:pPr>
            <w:r w:rsidRPr="00B07389">
              <w:rPr>
                <w:rFonts w:ascii="Arial" w:hAnsi="Arial" w:cs="Arial"/>
                <w:sz w:val="20"/>
                <w:szCs w:val="20"/>
                <w:lang w:val="en-GB"/>
              </w:rPr>
              <w:t>Good or very good</w:t>
            </w:r>
          </w:p>
          <w:p w14:paraId="28470B0C" w14:textId="77777777" w:rsidR="00280F92" w:rsidRPr="00B07389" w:rsidRDefault="00280F92" w:rsidP="00280F92">
            <w:pPr>
              <w:pStyle w:val="ListParagraph"/>
              <w:numPr>
                <w:ilvl w:val="0"/>
                <w:numId w:val="15"/>
              </w:numPr>
              <w:rPr>
                <w:rFonts w:ascii="Arial" w:hAnsi="Arial" w:cs="Arial"/>
                <w:sz w:val="20"/>
                <w:szCs w:val="20"/>
                <w:lang w:val="en-GB"/>
              </w:rPr>
            </w:pPr>
            <w:r w:rsidRPr="00B07389">
              <w:rPr>
                <w:rFonts w:ascii="Arial" w:hAnsi="Arial" w:cs="Arial"/>
                <w:sz w:val="20"/>
                <w:szCs w:val="20"/>
                <w:lang w:val="en-GB"/>
              </w:rPr>
              <w:t>Average</w:t>
            </w:r>
          </w:p>
          <w:p w14:paraId="487F9803" w14:textId="77777777" w:rsidR="00280F92" w:rsidRPr="00B07389" w:rsidRDefault="00280F92" w:rsidP="00280F92">
            <w:pPr>
              <w:pStyle w:val="ListParagraph"/>
              <w:numPr>
                <w:ilvl w:val="0"/>
                <w:numId w:val="15"/>
              </w:numPr>
              <w:rPr>
                <w:rFonts w:ascii="Arial" w:hAnsi="Arial" w:cs="Arial"/>
                <w:sz w:val="20"/>
                <w:szCs w:val="20"/>
                <w:lang w:val="en-GB"/>
              </w:rPr>
            </w:pPr>
            <w:r w:rsidRPr="00B07389">
              <w:rPr>
                <w:rFonts w:ascii="Arial" w:hAnsi="Arial" w:cs="Arial"/>
                <w:sz w:val="20"/>
                <w:szCs w:val="20"/>
                <w:lang w:val="en-GB"/>
              </w:rPr>
              <w:t xml:space="preserve">Bad or very </w:t>
            </w:r>
            <w:r w:rsidR="00F11802" w:rsidRPr="00B07389">
              <w:rPr>
                <w:rFonts w:ascii="Arial" w:hAnsi="Arial" w:cs="Arial"/>
                <w:sz w:val="20"/>
                <w:szCs w:val="20"/>
                <w:lang w:val="en-GB"/>
              </w:rPr>
              <w:t>bad</w:t>
            </w:r>
          </w:p>
          <w:p w14:paraId="61F77DF5" w14:textId="77777777" w:rsidR="00280F92" w:rsidRPr="00B07389" w:rsidRDefault="00280F92" w:rsidP="00E70936">
            <w:pPr>
              <w:rPr>
                <w:rFonts w:ascii="Arial" w:hAnsi="Arial" w:cs="Arial"/>
                <w:sz w:val="20"/>
                <w:szCs w:val="20"/>
                <w:lang w:val="en-GB"/>
              </w:rPr>
            </w:pPr>
          </w:p>
        </w:tc>
      </w:tr>
      <w:tr w:rsidR="00AD73B1" w:rsidRPr="00B07389" w14:paraId="1591B515" w14:textId="77777777" w:rsidTr="00AD73B1">
        <w:trPr>
          <w:trHeight w:val="151"/>
        </w:trPr>
        <w:tc>
          <w:tcPr>
            <w:tcW w:w="1980" w:type="dxa"/>
          </w:tcPr>
          <w:p w14:paraId="424D29E9" w14:textId="77777777" w:rsidR="00AD73B1" w:rsidRPr="00B07389" w:rsidRDefault="00BD0736" w:rsidP="00AD73B1">
            <w:pPr>
              <w:rPr>
                <w:rFonts w:ascii="Arial" w:hAnsi="Arial" w:cs="Arial"/>
                <w:sz w:val="20"/>
                <w:szCs w:val="20"/>
                <w:lang w:val="en-GB"/>
              </w:rPr>
            </w:pPr>
            <w:r w:rsidRPr="00B07389">
              <w:rPr>
                <w:rFonts w:ascii="Arial" w:hAnsi="Arial" w:cs="Arial"/>
                <w:sz w:val="20"/>
                <w:szCs w:val="20"/>
                <w:lang w:val="en-GB"/>
              </w:rPr>
              <w:t>Chronic condition or long-term health issue</w:t>
            </w:r>
          </w:p>
        </w:tc>
        <w:tc>
          <w:tcPr>
            <w:tcW w:w="7082" w:type="dxa"/>
          </w:tcPr>
          <w:p w14:paraId="254DA165" w14:textId="77777777" w:rsidR="00AD73B1" w:rsidRPr="00B07389" w:rsidRDefault="00F55AFA" w:rsidP="00E70936">
            <w:pPr>
              <w:rPr>
                <w:rFonts w:ascii="Arial" w:hAnsi="Arial" w:cs="Arial"/>
                <w:sz w:val="20"/>
                <w:szCs w:val="20"/>
                <w:lang w:val="en-GB"/>
              </w:rPr>
            </w:pPr>
            <w:r w:rsidRPr="00B07389">
              <w:rPr>
                <w:rFonts w:ascii="Arial" w:hAnsi="Arial" w:cs="Arial"/>
                <w:sz w:val="20"/>
                <w:szCs w:val="20"/>
                <w:lang w:val="en-GB"/>
              </w:rPr>
              <w:t>“Do you have a</w:t>
            </w:r>
            <w:r w:rsidR="001F4B52" w:rsidRPr="00B07389">
              <w:rPr>
                <w:rFonts w:ascii="Arial" w:hAnsi="Arial" w:cs="Arial"/>
                <w:sz w:val="20"/>
                <w:szCs w:val="20"/>
                <w:lang w:val="en-GB"/>
              </w:rPr>
              <w:t xml:space="preserve">n illness or </w:t>
            </w:r>
            <w:r w:rsidR="007B5050" w:rsidRPr="00B07389">
              <w:rPr>
                <w:rFonts w:ascii="Arial" w:hAnsi="Arial" w:cs="Arial"/>
                <w:sz w:val="20"/>
                <w:szCs w:val="20"/>
                <w:lang w:val="en-GB"/>
              </w:rPr>
              <w:t xml:space="preserve">health </w:t>
            </w:r>
            <w:r w:rsidR="00237CE1" w:rsidRPr="00B07389">
              <w:rPr>
                <w:rFonts w:ascii="Arial" w:hAnsi="Arial" w:cs="Arial"/>
                <w:sz w:val="20"/>
                <w:szCs w:val="20"/>
                <w:lang w:val="en-GB"/>
              </w:rPr>
              <w:t>issue</w:t>
            </w:r>
            <w:r w:rsidR="007B5050" w:rsidRPr="00B07389">
              <w:rPr>
                <w:rFonts w:ascii="Arial" w:hAnsi="Arial" w:cs="Arial"/>
                <w:sz w:val="20"/>
                <w:szCs w:val="20"/>
                <w:lang w:val="en-GB"/>
              </w:rPr>
              <w:t xml:space="preserve"> that is chronic of a long duration?</w:t>
            </w:r>
            <w:r w:rsidR="00237CE1" w:rsidRPr="00B07389">
              <w:rPr>
                <w:rFonts w:ascii="Arial" w:hAnsi="Arial" w:cs="Arial"/>
                <w:sz w:val="20"/>
                <w:szCs w:val="20"/>
                <w:lang w:val="en-GB"/>
              </w:rPr>
              <w:t xml:space="preserve"> By this we mean an illness or health issue that last at least 6 months or that will probably last 6 or more months.”</w:t>
            </w:r>
          </w:p>
          <w:p w14:paraId="2E3559B0" w14:textId="77777777" w:rsidR="00237CE1" w:rsidRPr="00B07389" w:rsidRDefault="00237CE1" w:rsidP="00237CE1">
            <w:pPr>
              <w:pStyle w:val="ListParagraph"/>
              <w:numPr>
                <w:ilvl w:val="0"/>
                <w:numId w:val="13"/>
              </w:numPr>
              <w:rPr>
                <w:rFonts w:ascii="Arial" w:hAnsi="Arial" w:cs="Arial"/>
                <w:sz w:val="20"/>
                <w:szCs w:val="20"/>
                <w:lang w:val="en-GB"/>
              </w:rPr>
            </w:pPr>
            <w:r w:rsidRPr="00B07389">
              <w:rPr>
                <w:rFonts w:ascii="Arial" w:hAnsi="Arial" w:cs="Arial"/>
                <w:sz w:val="20"/>
                <w:szCs w:val="20"/>
                <w:lang w:val="en-GB"/>
              </w:rPr>
              <w:t>Yes</w:t>
            </w:r>
          </w:p>
          <w:p w14:paraId="4FBE7F0A" w14:textId="77777777" w:rsidR="00237CE1" w:rsidRPr="00B07389" w:rsidRDefault="00237CE1" w:rsidP="00237CE1">
            <w:pPr>
              <w:pStyle w:val="ListParagraph"/>
              <w:numPr>
                <w:ilvl w:val="0"/>
                <w:numId w:val="13"/>
              </w:numPr>
              <w:rPr>
                <w:rFonts w:ascii="Arial" w:hAnsi="Arial" w:cs="Arial"/>
                <w:sz w:val="20"/>
                <w:szCs w:val="20"/>
                <w:lang w:val="en-GB"/>
              </w:rPr>
            </w:pPr>
            <w:r w:rsidRPr="00B07389">
              <w:rPr>
                <w:rFonts w:ascii="Arial" w:hAnsi="Arial" w:cs="Arial"/>
                <w:sz w:val="20"/>
                <w:szCs w:val="20"/>
                <w:lang w:val="en-GB"/>
              </w:rPr>
              <w:t>No</w:t>
            </w:r>
          </w:p>
          <w:p w14:paraId="5A1C951F" w14:textId="77777777" w:rsidR="00237CE1" w:rsidRPr="00B07389" w:rsidRDefault="00237CE1" w:rsidP="007F1C96">
            <w:pPr>
              <w:rPr>
                <w:rFonts w:ascii="Arial" w:hAnsi="Arial" w:cs="Arial"/>
                <w:sz w:val="20"/>
                <w:szCs w:val="20"/>
                <w:lang w:val="en-GB"/>
              </w:rPr>
            </w:pPr>
          </w:p>
        </w:tc>
      </w:tr>
      <w:tr w:rsidR="00AD73B1" w:rsidRPr="00B07389" w14:paraId="03CF2D37" w14:textId="77777777" w:rsidTr="00AD73B1">
        <w:trPr>
          <w:trHeight w:val="269"/>
        </w:trPr>
        <w:tc>
          <w:tcPr>
            <w:tcW w:w="1980" w:type="dxa"/>
          </w:tcPr>
          <w:p w14:paraId="11DCB2E9" w14:textId="77777777" w:rsidR="00AD73B1" w:rsidRPr="00B07389" w:rsidRDefault="00CE2B4A" w:rsidP="00AD73B1">
            <w:pPr>
              <w:rPr>
                <w:rFonts w:ascii="Arial" w:hAnsi="Arial" w:cs="Arial"/>
                <w:sz w:val="20"/>
                <w:szCs w:val="20"/>
                <w:lang w:val="en-GB"/>
              </w:rPr>
            </w:pPr>
            <w:r w:rsidRPr="00B07389">
              <w:rPr>
                <w:rFonts w:ascii="Arial" w:hAnsi="Arial" w:cs="Arial"/>
                <w:sz w:val="20"/>
                <w:szCs w:val="20"/>
                <w:lang w:val="en-GB"/>
              </w:rPr>
              <w:t>Number of morbidities</w:t>
            </w:r>
          </w:p>
        </w:tc>
        <w:tc>
          <w:tcPr>
            <w:tcW w:w="7082" w:type="dxa"/>
          </w:tcPr>
          <w:p w14:paraId="5AC844AC" w14:textId="77777777" w:rsidR="007F0E57" w:rsidRPr="00B07389" w:rsidRDefault="007F0E57" w:rsidP="001C5651">
            <w:pPr>
              <w:rPr>
                <w:rFonts w:ascii="Arial" w:hAnsi="Arial" w:cs="Arial"/>
                <w:sz w:val="20"/>
                <w:szCs w:val="20"/>
                <w:u w:val="single"/>
                <w:lang w:val="en-GB"/>
              </w:rPr>
            </w:pPr>
            <w:r w:rsidRPr="00B07389">
              <w:rPr>
                <w:rFonts w:ascii="Arial" w:hAnsi="Arial" w:cs="Arial"/>
                <w:sz w:val="20"/>
                <w:szCs w:val="20"/>
                <w:u w:val="single"/>
                <w:lang w:val="en-GB"/>
              </w:rPr>
              <w:t>Asthma</w:t>
            </w:r>
            <w:r w:rsidR="00F513DE" w:rsidRPr="00B07389">
              <w:rPr>
                <w:rFonts w:ascii="Arial" w:hAnsi="Arial" w:cs="Arial"/>
                <w:sz w:val="20"/>
                <w:szCs w:val="20"/>
                <w:u w:val="single"/>
                <w:lang w:val="en-GB"/>
              </w:rPr>
              <w:t>,</w:t>
            </w:r>
            <w:r w:rsidRPr="00B07389">
              <w:rPr>
                <w:rFonts w:ascii="Arial" w:hAnsi="Arial" w:cs="Arial"/>
                <w:sz w:val="20"/>
                <w:szCs w:val="20"/>
                <w:u w:val="single"/>
                <w:lang w:val="en-GB"/>
              </w:rPr>
              <w:t xml:space="preserve"> pulmonary disorders</w:t>
            </w:r>
            <w:r w:rsidR="00F513DE" w:rsidRPr="00B07389">
              <w:rPr>
                <w:rFonts w:ascii="Arial" w:hAnsi="Arial" w:cs="Arial"/>
                <w:sz w:val="20"/>
                <w:szCs w:val="20"/>
                <w:u w:val="single"/>
                <w:lang w:val="en-GB"/>
              </w:rPr>
              <w:t>, and depression</w:t>
            </w:r>
          </w:p>
          <w:p w14:paraId="4FFF64E2" w14:textId="77777777" w:rsidR="00CE2B4A" w:rsidRPr="00B07389" w:rsidRDefault="009838C8" w:rsidP="001C5651">
            <w:pPr>
              <w:rPr>
                <w:rFonts w:ascii="Arial" w:hAnsi="Arial" w:cs="Arial"/>
                <w:sz w:val="20"/>
                <w:szCs w:val="20"/>
                <w:lang w:val="en-GB"/>
              </w:rPr>
            </w:pPr>
            <w:r w:rsidRPr="00B07389">
              <w:rPr>
                <w:rFonts w:ascii="Arial" w:hAnsi="Arial" w:cs="Arial"/>
                <w:sz w:val="20"/>
                <w:szCs w:val="20"/>
                <w:lang w:val="en-GB"/>
              </w:rPr>
              <w:t>“Over the course of the last 12 months, have you had any of the following illnesses or health issues?”</w:t>
            </w:r>
          </w:p>
          <w:p w14:paraId="13CE093F" w14:textId="77777777" w:rsidR="009838C8" w:rsidRPr="00B07389" w:rsidRDefault="008F2723" w:rsidP="008F2723">
            <w:pPr>
              <w:pStyle w:val="ListParagraph"/>
              <w:numPr>
                <w:ilvl w:val="0"/>
                <w:numId w:val="13"/>
              </w:numPr>
              <w:rPr>
                <w:rFonts w:ascii="Arial" w:hAnsi="Arial" w:cs="Arial"/>
                <w:sz w:val="20"/>
                <w:szCs w:val="20"/>
                <w:lang w:val="en-GB"/>
              </w:rPr>
            </w:pPr>
            <w:r w:rsidRPr="00B07389">
              <w:rPr>
                <w:rFonts w:ascii="Arial" w:hAnsi="Arial" w:cs="Arial"/>
                <w:sz w:val="20"/>
                <w:szCs w:val="20"/>
                <w:lang w:val="en-GB"/>
              </w:rPr>
              <w:t>Options relevant to this variable we constructed:</w:t>
            </w:r>
          </w:p>
          <w:p w14:paraId="624572E0" w14:textId="77777777" w:rsidR="008F2723" w:rsidRPr="00B07389" w:rsidRDefault="008F2723" w:rsidP="008F2723">
            <w:pPr>
              <w:pStyle w:val="ListParagraph"/>
              <w:numPr>
                <w:ilvl w:val="1"/>
                <w:numId w:val="13"/>
              </w:numPr>
              <w:rPr>
                <w:rFonts w:ascii="Arial" w:hAnsi="Arial" w:cs="Arial"/>
                <w:sz w:val="20"/>
                <w:szCs w:val="20"/>
                <w:lang w:val="en-GB"/>
              </w:rPr>
            </w:pPr>
            <w:r w:rsidRPr="00B07389">
              <w:rPr>
                <w:rFonts w:ascii="Arial" w:hAnsi="Arial" w:cs="Arial"/>
                <w:sz w:val="20"/>
                <w:szCs w:val="20"/>
                <w:lang w:val="en-GB"/>
              </w:rPr>
              <w:t>Asthma</w:t>
            </w:r>
          </w:p>
          <w:p w14:paraId="1D54F609" w14:textId="77777777" w:rsidR="008D60F1" w:rsidRPr="00B07389" w:rsidRDefault="006B0398" w:rsidP="007F0E57">
            <w:pPr>
              <w:pStyle w:val="ListParagraph"/>
              <w:numPr>
                <w:ilvl w:val="1"/>
                <w:numId w:val="13"/>
              </w:numPr>
              <w:rPr>
                <w:rFonts w:ascii="Arial" w:hAnsi="Arial" w:cs="Arial"/>
                <w:sz w:val="20"/>
                <w:szCs w:val="20"/>
                <w:lang w:val="en-GB"/>
              </w:rPr>
            </w:pPr>
            <w:r w:rsidRPr="00B07389">
              <w:rPr>
                <w:rFonts w:ascii="Arial" w:hAnsi="Arial" w:cs="Arial"/>
                <w:sz w:val="20"/>
                <w:szCs w:val="20"/>
                <w:lang w:val="en-GB"/>
              </w:rPr>
              <w:t>B</w:t>
            </w:r>
            <w:r w:rsidR="008F2723" w:rsidRPr="00B07389">
              <w:rPr>
                <w:rFonts w:ascii="Arial" w:hAnsi="Arial" w:cs="Arial"/>
                <w:sz w:val="20"/>
                <w:szCs w:val="20"/>
                <w:lang w:val="en-GB"/>
              </w:rPr>
              <w:t>r</w:t>
            </w:r>
            <w:r w:rsidR="00F14190" w:rsidRPr="00B07389">
              <w:rPr>
                <w:rFonts w:ascii="Arial" w:hAnsi="Arial" w:cs="Arial"/>
                <w:sz w:val="20"/>
                <w:szCs w:val="20"/>
                <w:lang w:val="en-GB"/>
              </w:rPr>
              <w:t>onchitis</w:t>
            </w:r>
            <w:r w:rsidRPr="00B07389">
              <w:rPr>
                <w:rFonts w:ascii="Arial" w:hAnsi="Arial" w:cs="Arial"/>
                <w:sz w:val="20"/>
                <w:szCs w:val="20"/>
                <w:lang w:val="en-GB"/>
              </w:rPr>
              <w:t>, chronic obstructive pulmonary disease, or emphysema</w:t>
            </w:r>
          </w:p>
          <w:p w14:paraId="5F6F7802" w14:textId="77777777" w:rsidR="00265C8F" w:rsidRPr="00B07389" w:rsidRDefault="00265C8F" w:rsidP="007F0E57">
            <w:pPr>
              <w:pStyle w:val="ListParagraph"/>
              <w:numPr>
                <w:ilvl w:val="1"/>
                <w:numId w:val="13"/>
              </w:numPr>
              <w:rPr>
                <w:rFonts w:ascii="Arial" w:hAnsi="Arial" w:cs="Arial"/>
                <w:sz w:val="20"/>
                <w:szCs w:val="20"/>
                <w:lang w:val="en-GB"/>
              </w:rPr>
            </w:pPr>
            <w:r w:rsidRPr="00B07389">
              <w:rPr>
                <w:rFonts w:ascii="Arial" w:hAnsi="Arial" w:cs="Arial"/>
                <w:sz w:val="20"/>
                <w:szCs w:val="20"/>
                <w:lang w:val="en-GB"/>
              </w:rPr>
              <w:t>Depression</w:t>
            </w:r>
          </w:p>
          <w:p w14:paraId="525BBC2B" w14:textId="77777777" w:rsidR="00E56E8B" w:rsidRPr="00B07389" w:rsidRDefault="00E56E8B" w:rsidP="00E56E8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Participants could respond:</w:t>
            </w:r>
          </w:p>
          <w:p w14:paraId="244E967D" w14:textId="77777777" w:rsidR="00E56E8B" w:rsidRPr="00B07389" w:rsidRDefault="00E56E8B" w:rsidP="00E56E8B">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w:t>
            </w:r>
          </w:p>
          <w:p w14:paraId="75EFFD38" w14:textId="77777777" w:rsidR="00E56E8B" w:rsidRPr="00B07389" w:rsidRDefault="00E56E8B" w:rsidP="00E56E8B">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w:t>
            </w:r>
          </w:p>
          <w:p w14:paraId="12D235F2" w14:textId="77777777" w:rsidR="007F0E57" w:rsidRPr="00B07389" w:rsidRDefault="007F0E57" w:rsidP="007F0E57">
            <w:pPr>
              <w:rPr>
                <w:rFonts w:ascii="Arial" w:hAnsi="Arial" w:cs="Arial"/>
                <w:sz w:val="20"/>
                <w:szCs w:val="20"/>
                <w:lang w:val="en-GB"/>
              </w:rPr>
            </w:pPr>
          </w:p>
          <w:p w14:paraId="256C4E45" w14:textId="77777777" w:rsidR="00254862" w:rsidRPr="00B07389" w:rsidRDefault="00805035" w:rsidP="007F0E57">
            <w:pPr>
              <w:rPr>
                <w:rFonts w:ascii="Arial" w:hAnsi="Arial" w:cs="Arial"/>
                <w:sz w:val="20"/>
                <w:szCs w:val="20"/>
                <w:u w:val="single"/>
                <w:lang w:val="en-GB"/>
              </w:rPr>
            </w:pPr>
            <w:r w:rsidRPr="00B07389">
              <w:rPr>
                <w:rFonts w:ascii="Arial" w:hAnsi="Arial" w:cs="Arial"/>
                <w:sz w:val="20"/>
                <w:szCs w:val="20"/>
                <w:u w:val="single"/>
                <w:lang w:val="en-GB"/>
              </w:rPr>
              <w:t>Myocardial infarction</w:t>
            </w:r>
            <w:r w:rsidR="009136C7" w:rsidRPr="00B07389">
              <w:rPr>
                <w:rFonts w:ascii="Arial" w:hAnsi="Arial" w:cs="Arial"/>
                <w:sz w:val="20"/>
                <w:szCs w:val="20"/>
                <w:u w:val="single"/>
                <w:lang w:val="en-GB"/>
              </w:rPr>
              <w:t>, stroke, and cancer</w:t>
            </w:r>
          </w:p>
          <w:p w14:paraId="4703803D" w14:textId="77777777" w:rsidR="009136C7" w:rsidRPr="00B07389" w:rsidRDefault="009136C7" w:rsidP="007F0E57">
            <w:pPr>
              <w:rPr>
                <w:rFonts w:ascii="Arial" w:hAnsi="Arial" w:cs="Arial"/>
                <w:sz w:val="20"/>
                <w:szCs w:val="20"/>
                <w:lang w:val="en-GB"/>
              </w:rPr>
            </w:pPr>
            <w:r w:rsidRPr="00B07389">
              <w:rPr>
                <w:rFonts w:ascii="Arial" w:hAnsi="Arial" w:cs="Arial"/>
                <w:sz w:val="20"/>
                <w:szCs w:val="20"/>
                <w:lang w:val="en-GB"/>
              </w:rPr>
              <w:t>“Over the course of your life</w:t>
            </w:r>
            <w:r w:rsidR="00432E4C" w:rsidRPr="00B07389">
              <w:rPr>
                <w:rFonts w:ascii="Arial" w:hAnsi="Arial" w:cs="Arial"/>
                <w:sz w:val="20"/>
                <w:szCs w:val="20"/>
                <w:lang w:val="en-GB"/>
              </w:rPr>
              <w:t>, have you ever had one of the following illnesses or health issues</w:t>
            </w:r>
            <w:r w:rsidR="00E56E8B" w:rsidRPr="00B07389">
              <w:rPr>
                <w:rFonts w:ascii="Arial" w:hAnsi="Arial" w:cs="Arial"/>
                <w:sz w:val="20"/>
                <w:szCs w:val="20"/>
                <w:lang w:val="en-GB"/>
              </w:rPr>
              <w:t>?</w:t>
            </w:r>
          </w:p>
          <w:p w14:paraId="6C5B6F76" w14:textId="77777777" w:rsidR="00432E4C" w:rsidRPr="00B07389" w:rsidRDefault="00432E4C" w:rsidP="00432E4C">
            <w:pPr>
              <w:pStyle w:val="ListParagraph"/>
              <w:numPr>
                <w:ilvl w:val="0"/>
                <w:numId w:val="22"/>
              </w:numPr>
              <w:rPr>
                <w:rFonts w:ascii="Arial" w:hAnsi="Arial" w:cs="Arial"/>
                <w:sz w:val="20"/>
                <w:szCs w:val="20"/>
                <w:lang w:val="en-GB"/>
              </w:rPr>
            </w:pPr>
            <w:r w:rsidRPr="00B07389">
              <w:rPr>
                <w:rFonts w:ascii="Arial" w:hAnsi="Arial" w:cs="Arial"/>
                <w:sz w:val="20"/>
                <w:szCs w:val="20"/>
                <w:lang w:val="en-GB"/>
              </w:rPr>
              <w:t>Myocardial infarction (heart attack)</w:t>
            </w:r>
          </w:p>
          <w:p w14:paraId="0ACFF0C4" w14:textId="77777777" w:rsidR="00432E4C" w:rsidRPr="00B07389" w:rsidRDefault="00432E4C" w:rsidP="00432E4C">
            <w:pPr>
              <w:pStyle w:val="ListParagraph"/>
              <w:numPr>
                <w:ilvl w:val="0"/>
                <w:numId w:val="22"/>
              </w:numPr>
              <w:rPr>
                <w:rFonts w:ascii="Arial" w:hAnsi="Arial" w:cs="Arial"/>
                <w:sz w:val="20"/>
                <w:szCs w:val="20"/>
                <w:lang w:val="en-GB"/>
              </w:rPr>
            </w:pPr>
            <w:r w:rsidRPr="00B07389">
              <w:rPr>
                <w:rFonts w:ascii="Arial" w:hAnsi="Arial" w:cs="Arial"/>
                <w:sz w:val="20"/>
                <w:szCs w:val="20"/>
                <w:lang w:val="en-GB"/>
              </w:rPr>
              <w:t>S</w:t>
            </w:r>
            <w:r w:rsidR="00361AE8" w:rsidRPr="00B07389">
              <w:rPr>
                <w:rFonts w:ascii="Arial" w:hAnsi="Arial" w:cs="Arial"/>
                <w:sz w:val="20"/>
                <w:szCs w:val="20"/>
                <w:lang w:val="en-GB"/>
              </w:rPr>
              <w:t>troke (cerebral haemorrhage or thrombosis)</w:t>
            </w:r>
          </w:p>
          <w:p w14:paraId="66543C15" w14:textId="77777777" w:rsidR="00254862" w:rsidRPr="00B07389" w:rsidRDefault="00361AE8" w:rsidP="007F0E57">
            <w:pPr>
              <w:pStyle w:val="ListParagraph"/>
              <w:numPr>
                <w:ilvl w:val="0"/>
                <w:numId w:val="22"/>
              </w:numPr>
              <w:rPr>
                <w:rFonts w:ascii="Arial" w:hAnsi="Arial" w:cs="Arial"/>
                <w:sz w:val="20"/>
                <w:szCs w:val="20"/>
                <w:lang w:val="en-GB"/>
              </w:rPr>
            </w:pPr>
            <w:r w:rsidRPr="00B07389">
              <w:rPr>
                <w:rFonts w:ascii="Arial" w:hAnsi="Arial" w:cs="Arial"/>
                <w:sz w:val="20"/>
                <w:szCs w:val="20"/>
                <w:lang w:val="en-GB"/>
              </w:rPr>
              <w:t>Cancer”</w:t>
            </w:r>
          </w:p>
          <w:p w14:paraId="4891EA43" w14:textId="77777777" w:rsidR="00E56E8B" w:rsidRPr="00B07389" w:rsidRDefault="00E56E8B" w:rsidP="00E56E8B">
            <w:pPr>
              <w:rPr>
                <w:rFonts w:ascii="Arial" w:hAnsi="Arial" w:cs="Arial"/>
                <w:sz w:val="20"/>
                <w:szCs w:val="20"/>
                <w:lang w:val="en-GB"/>
              </w:rPr>
            </w:pPr>
            <w:r w:rsidRPr="00B07389">
              <w:rPr>
                <w:rFonts w:ascii="Arial" w:hAnsi="Arial" w:cs="Arial"/>
                <w:sz w:val="20"/>
                <w:szCs w:val="20"/>
                <w:lang w:val="en-GB"/>
              </w:rPr>
              <w:t>Participants could respond:</w:t>
            </w:r>
          </w:p>
          <w:p w14:paraId="20D4F71D" w14:textId="77777777" w:rsidR="00E56E8B" w:rsidRPr="00B07389" w:rsidRDefault="00E56E8B" w:rsidP="00E56E8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Yes</w:t>
            </w:r>
          </w:p>
          <w:p w14:paraId="2518E728" w14:textId="77777777" w:rsidR="00E56E8B" w:rsidRPr="00B07389" w:rsidRDefault="00E56E8B" w:rsidP="00E56E8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No</w:t>
            </w:r>
          </w:p>
          <w:p w14:paraId="4768B848" w14:textId="77777777" w:rsidR="00254862" w:rsidRPr="00B07389" w:rsidRDefault="00254862" w:rsidP="007F0E57">
            <w:pPr>
              <w:rPr>
                <w:rFonts w:ascii="Arial" w:hAnsi="Arial" w:cs="Arial"/>
                <w:sz w:val="20"/>
                <w:szCs w:val="20"/>
                <w:lang w:val="en-GB"/>
              </w:rPr>
            </w:pPr>
          </w:p>
          <w:p w14:paraId="17727854" w14:textId="77777777" w:rsidR="007F0E57" w:rsidRPr="00B07389" w:rsidRDefault="007F0E57" w:rsidP="007F0E57">
            <w:pPr>
              <w:rPr>
                <w:rFonts w:ascii="Arial" w:hAnsi="Arial" w:cs="Arial"/>
                <w:sz w:val="20"/>
                <w:szCs w:val="20"/>
                <w:u w:val="single"/>
                <w:lang w:val="en-GB"/>
              </w:rPr>
            </w:pPr>
            <w:r w:rsidRPr="00B07389">
              <w:rPr>
                <w:rFonts w:ascii="Arial" w:hAnsi="Arial" w:cs="Arial"/>
                <w:sz w:val="20"/>
                <w:szCs w:val="20"/>
                <w:u w:val="single"/>
                <w:lang w:val="en-GB"/>
              </w:rPr>
              <w:t>Hypertension</w:t>
            </w:r>
          </w:p>
          <w:p w14:paraId="1D7EDDA6" w14:textId="77777777" w:rsidR="00A772A2" w:rsidRPr="00B07389" w:rsidRDefault="00927C8F" w:rsidP="007A194D">
            <w:pPr>
              <w:rPr>
                <w:rFonts w:ascii="Arial" w:hAnsi="Arial" w:cs="Arial"/>
                <w:sz w:val="20"/>
                <w:szCs w:val="20"/>
                <w:lang w:val="en-GB"/>
              </w:rPr>
            </w:pPr>
            <w:r w:rsidRPr="00B07389">
              <w:rPr>
                <w:rFonts w:ascii="Arial" w:hAnsi="Arial" w:cs="Arial"/>
                <w:sz w:val="20"/>
                <w:szCs w:val="20"/>
                <w:lang w:val="en-GB"/>
              </w:rPr>
              <w:t>Constructed by the Federal Office of Statistics</w:t>
            </w:r>
            <w:r w:rsidR="00CF47D0" w:rsidRPr="00B07389">
              <w:rPr>
                <w:rFonts w:ascii="Arial" w:hAnsi="Arial" w:cs="Arial"/>
                <w:sz w:val="20"/>
                <w:szCs w:val="20"/>
                <w:lang w:val="en-GB"/>
              </w:rPr>
              <w:t xml:space="preserve">. Older adults above 75 were </w:t>
            </w:r>
            <w:r w:rsidR="007A194D" w:rsidRPr="00B07389">
              <w:rPr>
                <w:rFonts w:ascii="Arial" w:hAnsi="Arial" w:cs="Arial"/>
                <w:sz w:val="20"/>
                <w:szCs w:val="20"/>
                <w:lang w:val="en-GB"/>
              </w:rPr>
              <w:t>classified</w:t>
            </w:r>
            <w:r w:rsidR="00CF47D0" w:rsidRPr="00B07389">
              <w:rPr>
                <w:rFonts w:ascii="Arial" w:hAnsi="Arial" w:cs="Arial"/>
                <w:sz w:val="20"/>
                <w:szCs w:val="20"/>
                <w:lang w:val="en-GB"/>
              </w:rPr>
              <w:t xml:space="preserve"> as having hypertension if they </w:t>
            </w:r>
            <w:r w:rsidR="007A194D" w:rsidRPr="00B07389">
              <w:rPr>
                <w:rFonts w:ascii="Arial" w:hAnsi="Arial" w:cs="Arial"/>
                <w:sz w:val="20"/>
                <w:szCs w:val="20"/>
                <w:lang w:val="en-GB"/>
              </w:rPr>
              <w:t>either:</w:t>
            </w:r>
          </w:p>
          <w:p w14:paraId="2709E673" w14:textId="77777777" w:rsidR="00397D7C" w:rsidRPr="00B07389" w:rsidRDefault="007A194D" w:rsidP="00A772A2">
            <w:pPr>
              <w:pStyle w:val="ListParagraph"/>
              <w:numPr>
                <w:ilvl w:val="0"/>
                <w:numId w:val="23"/>
              </w:numPr>
              <w:rPr>
                <w:rFonts w:ascii="Arial" w:hAnsi="Arial" w:cs="Arial"/>
                <w:sz w:val="20"/>
                <w:szCs w:val="20"/>
                <w:lang w:val="en-GB"/>
              </w:rPr>
            </w:pPr>
            <w:r w:rsidRPr="00B07389">
              <w:rPr>
                <w:rFonts w:ascii="Arial" w:hAnsi="Arial" w:cs="Arial"/>
                <w:sz w:val="20"/>
                <w:szCs w:val="20"/>
                <w:lang w:val="en-GB"/>
              </w:rPr>
              <w:t xml:space="preserve">Answered as “too elevated” for the question: </w:t>
            </w:r>
            <w:r w:rsidR="00F83B74" w:rsidRPr="00B07389">
              <w:rPr>
                <w:rFonts w:ascii="Arial" w:hAnsi="Arial" w:cs="Arial"/>
                <w:sz w:val="20"/>
                <w:szCs w:val="20"/>
                <w:lang w:val="en-GB"/>
              </w:rPr>
              <w:t>“Currently, is you</w:t>
            </w:r>
            <w:r w:rsidR="00107FBF" w:rsidRPr="00B07389">
              <w:rPr>
                <w:rFonts w:ascii="Arial" w:hAnsi="Arial" w:cs="Arial"/>
                <w:sz w:val="20"/>
                <w:szCs w:val="20"/>
                <w:lang w:val="en-GB"/>
              </w:rPr>
              <w:t>r</w:t>
            </w:r>
            <w:r w:rsidR="00F83B74" w:rsidRPr="00B07389">
              <w:rPr>
                <w:rFonts w:ascii="Arial" w:hAnsi="Arial" w:cs="Arial"/>
                <w:sz w:val="20"/>
                <w:szCs w:val="20"/>
                <w:lang w:val="en-GB"/>
              </w:rPr>
              <w:t xml:space="preserve"> arterial pressure normal, too low, or too elevate</w:t>
            </w:r>
            <w:r w:rsidR="00474634" w:rsidRPr="00B07389">
              <w:rPr>
                <w:rFonts w:ascii="Arial" w:hAnsi="Arial" w:cs="Arial"/>
                <w:sz w:val="20"/>
                <w:szCs w:val="20"/>
                <w:lang w:val="en-GB"/>
              </w:rPr>
              <w:t>d</w:t>
            </w:r>
            <w:r w:rsidR="00F83B74" w:rsidRPr="00B07389">
              <w:rPr>
                <w:rFonts w:ascii="Arial" w:hAnsi="Arial" w:cs="Arial"/>
                <w:sz w:val="20"/>
                <w:szCs w:val="20"/>
                <w:lang w:val="en-GB"/>
              </w:rPr>
              <w:t>?”</w:t>
            </w:r>
          </w:p>
          <w:p w14:paraId="41DA85A5" w14:textId="77777777" w:rsidR="00107FBF" w:rsidRPr="00B07389" w:rsidRDefault="00107FBF" w:rsidP="00107FBF">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Normal</w:t>
            </w:r>
          </w:p>
          <w:p w14:paraId="7745E9CC" w14:textId="77777777" w:rsidR="00107FBF" w:rsidRPr="00B07389" w:rsidRDefault="00107FBF" w:rsidP="00107FBF">
            <w:pPr>
              <w:pStyle w:val="ListParagraph"/>
              <w:numPr>
                <w:ilvl w:val="1"/>
                <w:numId w:val="13"/>
              </w:numPr>
              <w:rPr>
                <w:rFonts w:ascii="Arial" w:hAnsi="Arial" w:cs="Arial"/>
                <w:sz w:val="20"/>
                <w:szCs w:val="20"/>
                <w:lang w:val="en-GB"/>
              </w:rPr>
            </w:pPr>
            <w:r w:rsidRPr="00B07389">
              <w:rPr>
                <w:rFonts w:ascii="Arial" w:hAnsi="Arial" w:cs="Arial"/>
                <w:sz w:val="20"/>
                <w:szCs w:val="20"/>
                <w:lang w:val="en-GB"/>
              </w:rPr>
              <w:t>Too low</w:t>
            </w:r>
          </w:p>
          <w:p w14:paraId="502735AA" w14:textId="77777777" w:rsidR="00107FBF" w:rsidRPr="00B07389" w:rsidRDefault="00107FBF" w:rsidP="00107FBF">
            <w:pPr>
              <w:pStyle w:val="ListParagraph"/>
              <w:numPr>
                <w:ilvl w:val="1"/>
                <w:numId w:val="13"/>
              </w:numPr>
              <w:rPr>
                <w:rFonts w:ascii="Arial" w:hAnsi="Arial" w:cs="Arial"/>
                <w:sz w:val="20"/>
                <w:szCs w:val="20"/>
                <w:lang w:val="en-GB"/>
              </w:rPr>
            </w:pPr>
            <w:r w:rsidRPr="00B07389">
              <w:rPr>
                <w:rFonts w:ascii="Arial" w:hAnsi="Arial" w:cs="Arial"/>
                <w:sz w:val="20"/>
                <w:szCs w:val="20"/>
                <w:lang w:val="en-GB"/>
              </w:rPr>
              <w:t>Too elevated</w:t>
            </w:r>
          </w:p>
          <w:p w14:paraId="0B428CA8" w14:textId="77777777" w:rsidR="00DE5950" w:rsidRPr="00B07389" w:rsidRDefault="007A194D" w:rsidP="00A772A2">
            <w:pPr>
              <w:pStyle w:val="ListParagraph"/>
              <w:numPr>
                <w:ilvl w:val="0"/>
                <w:numId w:val="23"/>
              </w:numPr>
              <w:rPr>
                <w:rFonts w:ascii="Arial" w:hAnsi="Arial" w:cs="Arial"/>
                <w:sz w:val="20"/>
                <w:szCs w:val="20"/>
                <w:lang w:val="en-GB"/>
              </w:rPr>
            </w:pPr>
            <w:r w:rsidRPr="00B07389">
              <w:rPr>
                <w:rFonts w:ascii="Arial" w:hAnsi="Arial" w:cs="Arial"/>
                <w:sz w:val="20"/>
                <w:szCs w:val="20"/>
                <w:lang w:val="en-GB"/>
              </w:rPr>
              <w:t xml:space="preserve">Answered “every day”, “multiple times”, or “around 1 time over the last 7 days” to the question: </w:t>
            </w:r>
            <w:r w:rsidR="00084259" w:rsidRPr="00B07389">
              <w:rPr>
                <w:rFonts w:ascii="Arial" w:hAnsi="Arial" w:cs="Arial"/>
                <w:sz w:val="20"/>
                <w:szCs w:val="20"/>
                <w:lang w:val="en-GB"/>
              </w:rPr>
              <w:t>“At which frequency have you taken the following medicat</w:t>
            </w:r>
            <w:r w:rsidR="00B54F15" w:rsidRPr="00B07389">
              <w:rPr>
                <w:rFonts w:ascii="Arial" w:hAnsi="Arial" w:cs="Arial"/>
                <w:sz w:val="20"/>
                <w:szCs w:val="20"/>
                <w:lang w:val="en-GB"/>
              </w:rPr>
              <w:t>ion over the course of the last 7 days:</w:t>
            </w:r>
          </w:p>
          <w:p w14:paraId="131AD0F7" w14:textId="77777777" w:rsidR="00B54F15" w:rsidRPr="00B07389" w:rsidRDefault="00B54F15" w:rsidP="00B54F15">
            <w:pPr>
              <w:pStyle w:val="ListParagraph"/>
              <w:numPr>
                <w:ilvl w:val="1"/>
                <w:numId w:val="23"/>
              </w:numPr>
              <w:rPr>
                <w:rFonts w:ascii="Arial" w:hAnsi="Arial" w:cs="Arial"/>
                <w:sz w:val="20"/>
                <w:szCs w:val="20"/>
                <w:lang w:val="en-GB"/>
              </w:rPr>
            </w:pPr>
            <w:r w:rsidRPr="00B07389">
              <w:rPr>
                <w:rFonts w:ascii="Arial" w:hAnsi="Arial" w:cs="Arial"/>
                <w:sz w:val="20"/>
                <w:szCs w:val="20"/>
                <w:lang w:val="en-GB"/>
              </w:rPr>
              <w:t>Medication against hypertension”</w:t>
            </w:r>
          </w:p>
          <w:p w14:paraId="06CF5599" w14:textId="77777777" w:rsidR="00B54F15" w:rsidRPr="00B07389" w:rsidRDefault="00B54F15" w:rsidP="00DD1D96">
            <w:pPr>
              <w:pStyle w:val="ListParagraph"/>
              <w:numPr>
                <w:ilvl w:val="2"/>
                <w:numId w:val="13"/>
              </w:numPr>
              <w:rPr>
                <w:rFonts w:ascii="Arial" w:hAnsi="Arial" w:cs="Arial"/>
                <w:sz w:val="20"/>
                <w:szCs w:val="20"/>
                <w:lang w:val="en-GB"/>
              </w:rPr>
            </w:pPr>
            <w:r w:rsidRPr="00B07389">
              <w:rPr>
                <w:rFonts w:ascii="Arial" w:hAnsi="Arial" w:cs="Arial"/>
                <w:sz w:val="20"/>
                <w:szCs w:val="20"/>
                <w:lang w:val="en-GB"/>
              </w:rPr>
              <w:t>Every day</w:t>
            </w:r>
          </w:p>
          <w:p w14:paraId="5B137518" w14:textId="77777777" w:rsidR="00B54F15" w:rsidRPr="00B07389" w:rsidRDefault="00B54F15" w:rsidP="00DD1D96">
            <w:pPr>
              <w:pStyle w:val="ListParagraph"/>
              <w:numPr>
                <w:ilvl w:val="2"/>
                <w:numId w:val="13"/>
              </w:numPr>
              <w:rPr>
                <w:rFonts w:ascii="Arial" w:hAnsi="Arial" w:cs="Arial"/>
                <w:sz w:val="20"/>
                <w:szCs w:val="20"/>
                <w:lang w:val="en-GB"/>
              </w:rPr>
            </w:pPr>
            <w:r w:rsidRPr="00B07389">
              <w:rPr>
                <w:rFonts w:ascii="Arial" w:hAnsi="Arial" w:cs="Arial"/>
                <w:sz w:val="20"/>
                <w:szCs w:val="20"/>
                <w:lang w:val="en-GB"/>
              </w:rPr>
              <w:t>Multiple times</w:t>
            </w:r>
          </w:p>
          <w:p w14:paraId="1480017F" w14:textId="77777777" w:rsidR="00B54F15" w:rsidRPr="00B07389" w:rsidRDefault="00B54F15" w:rsidP="00DD1D96">
            <w:pPr>
              <w:pStyle w:val="ListParagraph"/>
              <w:numPr>
                <w:ilvl w:val="2"/>
                <w:numId w:val="13"/>
              </w:numPr>
              <w:rPr>
                <w:rFonts w:ascii="Arial" w:hAnsi="Arial" w:cs="Arial"/>
                <w:sz w:val="20"/>
                <w:szCs w:val="20"/>
                <w:lang w:val="en-GB"/>
              </w:rPr>
            </w:pPr>
            <w:r w:rsidRPr="00B07389">
              <w:rPr>
                <w:rFonts w:ascii="Arial" w:hAnsi="Arial" w:cs="Arial"/>
                <w:sz w:val="20"/>
                <w:szCs w:val="20"/>
                <w:lang w:val="en-GB"/>
              </w:rPr>
              <w:t>Around 1 time over the last 7 days</w:t>
            </w:r>
          </w:p>
          <w:p w14:paraId="0DC62E92" w14:textId="77777777" w:rsidR="00B54F15" w:rsidRPr="00B07389" w:rsidRDefault="00B54F15" w:rsidP="00DD1D96">
            <w:pPr>
              <w:pStyle w:val="ListParagraph"/>
              <w:numPr>
                <w:ilvl w:val="2"/>
                <w:numId w:val="13"/>
              </w:numPr>
              <w:rPr>
                <w:rFonts w:ascii="Arial" w:hAnsi="Arial" w:cs="Arial"/>
                <w:sz w:val="20"/>
                <w:szCs w:val="20"/>
                <w:lang w:val="en-GB"/>
              </w:rPr>
            </w:pPr>
            <w:r w:rsidRPr="00B07389">
              <w:rPr>
                <w:rFonts w:ascii="Arial" w:hAnsi="Arial" w:cs="Arial"/>
                <w:sz w:val="20"/>
                <w:szCs w:val="20"/>
                <w:lang w:val="en-GB"/>
              </w:rPr>
              <w:t>Never</w:t>
            </w:r>
          </w:p>
          <w:p w14:paraId="06F54AD1" w14:textId="77777777" w:rsidR="00B54F15" w:rsidRPr="00B07389" w:rsidRDefault="00B54F15" w:rsidP="00B54F15">
            <w:pPr>
              <w:rPr>
                <w:rFonts w:ascii="Arial" w:hAnsi="Arial" w:cs="Arial"/>
                <w:sz w:val="20"/>
                <w:szCs w:val="20"/>
                <w:lang w:val="en-GB"/>
              </w:rPr>
            </w:pPr>
          </w:p>
          <w:p w14:paraId="0B43FB1C" w14:textId="77777777" w:rsidR="00146765" w:rsidRPr="00B07389" w:rsidRDefault="00146765" w:rsidP="00B54F15">
            <w:pPr>
              <w:rPr>
                <w:rFonts w:ascii="Arial" w:hAnsi="Arial" w:cs="Arial"/>
                <w:sz w:val="20"/>
                <w:szCs w:val="20"/>
                <w:u w:val="single"/>
                <w:lang w:val="en-GB"/>
              </w:rPr>
            </w:pPr>
            <w:r w:rsidRPr="00B07389">
              <w:rPr>
                <w:rFonts w:ascii="Arial" w:hAnsi="Arial" w:cs="Arial"/>
                <w:sz w:val="20"/>
                <w:szCs w:val="20"/>
                <w:u w:val="single"/>
                <w:lang w:val="en-GB"/>
              </w:rPr>
              <w:t>Elevated cholesterol</w:t>
            </w:r>
          </w:p>
          <w:p w14:paraId="4A052A14" w14:textId="77777777" w:rsidR="00146765" w:rsidRPr="00B07389" w:rsidRDefault="00146765" w:rsidP="00146765">
            <w:pPr>
              <w:rPr>
                <w:rFonts w:ascii="Arial" w:hAnsi="Arial" w:cs="Arial"/>
                <w:sz w:val="20"/>
                <w:szCs w:val="20"/>
                <w:lang w:val="en-GB"/>
              </w:rPr>
            </w:pPr>
            <w:r w:rsidRPr="00B07389">
              <w:rPr>
                <w:rFonts w:ascii="Arial" w:hAnsi="Arial" w:cs="Arial"/>
                <w:sz w:val="20"/>
                <w:szCs w:val="20"/>
                <w:lang w:val="en-GB"/>
              </w:rPr>
              <w:t xml:space="preserve">Constructed by the Federal Office of Statistics. Older adults above 75 were classified as having </w:t>
            </w:r>
            <w:r w:rsidR="001845C9" w:rsidRPr="00B07389">
              <w:rPr>
                <w:rFonts w:ascii="Arial" w:hAnsi="Arial" w:cs="Arial"/>
                <w:sz w:val="20"/>
                <w:szCs w:val="20"/>
                <w:lang w:val="en-GB"/>
              </w:rPr>
              <w:t>elevated cholesterol</w:t>
            </w:r>
            <w:r w:rsidRPr="00B07389">
              <w:rPr>
                <w:rFonts w:ascii="Arial" w:hAnsi="Arial" w:cs="Arial"/>
                <w:sz w:val="20"/>
                <w:szCs w:val="20"/>
                <w:lang w:val="en-GB"/>
              </w:rPr>
              <w:t xml:space="preserve"> if they either:</w:t>
            </w:r>
          </w:p>
          <w:p w14:paraId="432C10FD" w14:textId="77777777" w:rsidR="00146765" w:rsidRPr="00B07389" w:rsidRDefault="00146765" w:rsidP="001845C9">
            <w:pPr>
              <w:pStyle w:val="ListParagraph"/>
              <w:numPr>
                <w:ilvl w:val="0"/>
                <w:numId w:val="24"/>
              </w:numPr>
              <w:rPr>
                <w:rFonts w:ascii="Arial" w:hAnsi="Arial" w:cs="Arial"/>
                <w:sz w:val="20"/>
                <w:szCs w:val="20"/>
                <w:lang w:val="en-GB"/>
              </w:rPr>
            </w:pPr>
            <w:r w:rsidRPr="00B07389">
              <w:rPr>
                <w:rFonts w:ascii="Arial" w:hAnsi="Arial" w:cs="Arial"/>
                <w:sz w:val="20"/>
                <w:szCs w:val="20"/>
                <w:lang w:val="en-GB"/>
              </w:rPr>
              <w:t xml:space="preserve">Answered as “too elevated” for the question: “Currently, is your </w:t>
            </w:r>
            <w:r w:rsidR="009908F0" w:rsidRPr="00B07389">
              <w:rPr>
                <w:rFonts w:ascii="Arial" w:hAnsi="Arial" w:cs="Arial"/>
                <w:sz w:val="20"/>
                <w:szCs w:val="20"/>
                <w:lang w:val="en-GB"/>
              </w:rPr>
              <w:t>cholesterol level</w:t>
            </w:r>
            <w:r w:rsidRPr="00B07389">
              <w:rPr>
                <w:rFonts w:ascii="Arial" w:hAnsi="Arial" w:cs="Arial"/>
                <w:sz w:val="20"/>
                <w:szCs w:val="20"/>
                <w:lang w:val="en-GB"/>
              </w:rPr>
              <w:t xml:space="preserve"> normal</w:t>
            </w:r>
            <w:r w:rsidR="009908F0" w:rsidRPr="00B07389">
              <w:rPr>
                <w:rFonts w:ascii="Arial" w:hAnsi="Arial" w:cs="Arial"/>
                <w:sz w:val="20"/>
                <w:szCs w:val="20"/>
                <w:lang w:val="en-GB"/>
              </w:rPr>
              <w:t xml:space="preserve"> </w:t>
            </w:r>
            <w:r w:rsidRPr="00B07389">
              <w:rPr>
                <w:rFonts w:ascii="Arial" w:hAnsi="Arial" w:cs="Arial"/>
                <w:sz w:val="20"/>
                <w:szCs w:val="20"/>
                <w:lang w:val="en-GB"/>
              </w:rPr>
              <w:t>or too elevate</w:t>
            </w:r>
            <w:r w:rsidR="00474634" w:rsidRPr="00B07389">
              <w:rPr>
                <w:rFonts w:ascii="Arial" w:hAnsi="Arial" w:cs="Arial"/>
                <w:sz w:val="20"/>
                <w:szCs w:val="20"/>
                <w:lang w:val="en-GB"/>
              </w:rPr>
              <w:t>d</w:t>
            </w:r>
            <w:r w:rsidRPr="00B07389">
              <w:rPr>
                <w:rFonts w:ascii="Arial" w:hAnsi="Arial" w:cs="Arial"/>
                <w:sz w:val="20"/>
                <w:szCs w:val="20"/>
                <w:lang w:val="en-GB"/>
              </w:rPr>
              <w:t>?”</w:t>
            </w:r>
          </w:p>
          <w:p w14:paraId="0C949DF1" w14:textId="77777777" w:rsidR="00146765" w:rsidRPr="00B07389" w:rsidRDefault="00146765" w:rsidP="009908F0">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Normal</w:t>
            </w:r>
          </w:p>
          <w:p w14:paraId="3C7BECD6" w14:textId="77777777" w:rsidR="00146765" w:rsidRPr="00B07389" w:rsidRDefault="00146765" w:rsidP="00146765">
            <w:pPr>
              <w:pStyle w:val="ListParagraph"/>
              <w:numPr>
                <w:ilvl w:val="1"/>
                <w:numId w:val="13"/>
              </w:numPr>
              <w:rPr>
                <w:rFonts w:ascii="Arial" w:hAnsi="Arial" w:cs="Arial"/>
                <w:sz w:val="20"/>
                <w:szCs w:val="20"/>
                <w:lang w:val="en-GB"/>
              </w:rPr>
            </w:pPr>
            <w:r w:rsidRPr="00B07389">
              <w:rPr>
                <w:rFonts w:ascii="Arial" w:hAnsi="Arial" w:cs="Arial"/>
                <w:sz w:val="20"/>
                <w:szCs w:val="20"/>
                <w:lang w:val="en-GB"/>
              </w:rPr>
              <w:t>Too elevated</w:t>
            </w:r>
          </w:p>
          <w:p w14:paraId="79398FC0" w14:textId="77777777" w:rsidR="00146765" w:rsidRPr="00B07389" w:rsidRDefault="00146765" w:rsidP="001845C9">
            <w:pPr>
              <w:pStyle w:val="ListParagraph"/>
              <w:numPr>
                <w:ilvl w:val="0"/>
                <w:numId w:val="24"/>
              </w:numPr>
              <w:rPr>
                <w:rFonts w:ascii="Arial" w:hAnsi="Arial" w:cs="Arial"/>
                <w:sz w:val="20"/>
                <w:szCs w:val="20"/>
                <w:lang w:val="en-GB"/>
              </w:rPr>
            </w:pPr>
            <w:r w:rsidRPr="00B07389">
              <w:rPr>
                <w:rFonts w:ascii="Arial" w:hAnsi="Arial" w:cs="Arial"/>
                <w:sz w:val="20"/>
                <w:szCs w:val="20"/>
                <w:lang w:val="en-GB"/>
              </w:rPr>
              <w:t>Answered “every day”, “multiple times”, or “around 1 time over the last 7 days” to the question: “At which frequency have you taken the following medication over the course of the last 7 days:</w:t>
            </w:r>
          </w:p>
          <w:p w14:paraId="304CB9ED" w14:textId="77777777" w:rsidR="00146765" w:rsidRPr="00B07389" w:rsidRDefault="00146765" w:rsidP="001845C9">
            <w:pPr>
              <w:pStyle w:val="ListParagraph"/>
              <w:numPr>
                <w:ilvl w:val="1"/>
                <w:numId w:val="24"/>
              </w:numPr>
              <w:rPr>
                <w:rFonts w:ascii="Arial" w:hAnsi="Arial" w:cs="Arial"/>
                <w:sz w:val="20"/>
                <w:szCs w:val="20"/>
                <w:lang w:val="en-GB"/>
              </w:rPr>
            </w:pPr>
            <w:r w:rsidRPr="00B07389">
              <w:rPr>
                <w:rFonts w:ascii="Arial" w:hAnsi="Arial" w:cs="Arial"/>
                <w:sz w:val="20"/>
                <w:szCs w:val="20"/>
                <w:lang w:val="en-GB"/>
              </w:rPr>
              <w:t xml:space="preserve">Medication against </w:t>
            </w:r>
            <w:r w:rsidR="003F0FB6" w:rsidRPr="00B07389">
              <w:rPr>
                <w:rFonts w:ascii="Arial" w:hAnsi="Arial" w:cs="Arial"/>
                <w:sz w:val="20"/>
                <w:szCs w:val="20"/>
                <w:lang w:val="en-GB"/>
              </w:rPr>
              <w:t>cholesterol</w:t>
            </w:r>
            <w:r w:rsidRPr="00B07389">
              <w:rPr>
                <w:rFonts w:ascii="Arial" w:hAnsi="Arial" w:cs="Arial"/>
                <w:sz w:val="20"/>
                <w:szCs w:val="20"/>
                <w:lang w:val="en-GB"/>
              </w:rPr>
              <w:t>”</w:t>
            </w:r>
          </w:p>
          <w:p w14:paraId="0A8598A3" w14:textId="77777777" w:rsidR="00146765" w:rsidRPr="00B07389" w:rsidRDefault="00146765" w:rsidP="00146765">
            <w:pPr>
              <w:pStyle w:val="ListParagraph"/>
              <w:numPr>
                <w:ilvl w:val="2"/>
                <w:numId w:val="13"/>
              </w:numPr>
              <w:rPr>
                <w:rFonts w:ascii="Arial" w:hAnsi="Arial" w:cs="Arial"/>
                <w:sz w:val="20"/>
                <w:szCs w:val="20"/>
                <w:lang w:val="en-GB"/>
              </w:rPr>
            </w:pPr>
            <w:r w:rsidRPr="00B07389">
              <w:rPr>
                <w:rFonts w:ascii="Arial" w:hAnsi="Arial" w:cs="Arial"/>
                <w:sz w:val="20"/>
                <w:szCs w:val="20"/>
                <w:lang w:val="en-GB"/>
              </w:rPr>
              <w:t>Every day</w:t>
            </w:r>
          </w:p>
          <w:p w14:paraId="423D4908" w14:textId="77777777" w:rsidR="00146765" w:rsidRPr="00B07389" w:rsidRDefault="00146765" w:rsidP="00146765">
            <w:pPr>
              <w:pStyle w:val="ListParagraph"/>
              <w:numPr>
                <w:ilvl w:val="2"/>
                <w:numId w:val="13"/>
              </w:numPr>
              <w:rPr>
                <w:rFonts w:ascii="Arial" w:hAnsi="Arial" w:cs="Arial"/>
                <w:sz w:val="20"/>
                <w:szCs w:val="20"/>
                <w:lang w:val="en-GB"/>
              </w:rPr>
            </w:pPr>
            <w:r w:rsidRPr="00B07389">
              <w:rPr>
                <w:rFonts w:ascii="Arial" w:hAnsi="Arial" w:cs="Arial"/>
                <w:sz w:val="20"/>
                <w:szCs w:val="20"/>
                <w:lang w:val="en-GB"/>
              </w:rPr>
              <w:t>Multiple times</w:t>
            </w:r>
          </w:p>
          <w:p w14:paraId="44278B00" w14:textId="77777777" w:rsidR="00146765" w:rsidRPr="00B07389" w:rsidRDefault="00146765" w:rsidP="00146765">
            <w:pPr>
              <w:pStyle w:val="ListParagraph"/>
              <w:numPr>
                <w:ilvl w:val="2"/>
                <w:numId w:val="13"/>
              </w:numPr>
              <w:rPr>
                <w:rFonts w:ascii="Arial" w:hAnsi="Arial" w:cs="Arial"/>
                <w:sz w:val="20"/>
                <w:szCs w:val="20"/>
                <w:lang w:val="en-GB"/>
              </w:rPr>
            </w:pPr>
            <w:r w:rsidRPr="00B07389">
              <w:rPr>
                <w:rFonts w:ascii="Arial" w:hAnsi="Arial" w:cs="Arial"/>
                <w:sz w:val="20"/>
                <w:szCs w:val="20"/>
                <w:lang w:val="en-GB"/>
              </w:rPr>
              <w:t>Around 1 time over the last 7 days</w:t>
            </w:r>
          </w:p>
          <w:p w14:paraId="3C0C69B3" w14:textId="77777777" w:rsidR="00146765" w:rsidRPr="00B07389" w:rsidRDefault="00146765" w:rsidP="00146765">
            <w:pPr>
              <w:pStyle w:val="ListParagraph"/>
              <w:numPr>
                <w:ilvl w:val="2"/>
                <w:numId w:val="13"/>
              </w:numPr>
              <w:rPr>
                <w:rFonts w:ascii="Arial" w:hAnsi="Arial" w:cs="Arial"/>
                <w:sz w:val="20"/>
                <w:szCs w:val="20"/>
                <w:lang w:val="en-GB"/>
              </w:rPr>
            </w:pPr>
            <w:r w:rsidRPr="00B07389">
              <w:rPr>
                <w:rFonts w:ascii="Arial" w:hAnsi="Arial" w:cs="Arial"/>
                <w:sz w:val="20"/>
                <w:szCs w:val="20"/>
                <w:lang w:val="en-GB"/>
              </w:rPr>
              <w:t>Never</w:t>
            </w:r>
          </w:p>
          <w:p w14:paraId="433FC4AE" w14:textId="77777777" w:rsidR="00146765" w:rsidRPr="00B07389" w:rsidRDefault="00146765" w:rsidP="00B54F15">
            <w:pPr>
              <w:rPr>
                <w:rFonts w:ascii="Arial" w:hAnsi="Arial" w:cs="Arial"/>
                <w:sz w:val="20"/>
                <w:szCs w:val="20"/>
                <w:lang w:val="en-GB"/>
              </w:rPr>
            </w:pPr>
          </w:p>
          <w:p w14:paraId="00691A16" w14:textId="77777777" w:rsidR="00146765" w:rsidRPr="00B07389" w:rsidRDefault="00517E91" w:rsidP="00B54F15">
            <w:pPr>
              <w:rPr>
                <w:rFonts w:ascii="Arial" w:hAnsi="Arial" w:cs="Arial"/>
                <w:sz w:val="20"/>
                <w:szCs w:val="20"/>
                <w:u w:val="single"/>
                <w:lang w:val="en-GB"/>
              </w:rPr>
            </w:pPr>
            <w:r w:rsidRPr="00B07389">
              <w:rPr>
                <w:rFonts w:ascii="Arial" w:hAnsi="Arial" w:cs="Arial"/>
                <w:sz w:val="20"/>
                <w:szCs w:val="20"/>
                <w:u w:val="single"/>
                <w:lang w:val="en-GB"/>
              </w:rPr>
              <w:t>Diabetes</w:t>
            </w:r>
          </w:p>
          <w:p w14:paraId="5B1A6D6C" w14:textId="77777777" w:rsidR="001845C9" w:rsidRPr="00B07389" w:rsidRDefault="001845C9" w:rsidP="001845C9">
            <w:pPr>
              <w:rPr>
                <w:rFonts w:ascii="Arial" w:hAnsi="Arial" w:cs="Arial"/>
                <w:sz w:val="20"/>
                <w:szCs w:val="20"/>
                <w:lang w:val="en-GB"/>
              </w:rPr>
            </w:pPr>
            <w:r w:rsidRPr="00B07389">
              <w:rPr>
                <w:rFonts w:ascii="Arial" w:hAnsi="Arial" w:cs="Arial"/>
                <w:sz w:val="20"/>
                <w:szCs w:val="20"/>
                <w:lang w:val="en-GB"/>
              </w:rPr>
              <w:t>Constructed by the Federal Office of Statistics. Older adults above 75 were classified as having diabetes if they either:</w:t>
            </w:r>
          </w:p>
          <w:p w14:paraId="1FE4A141" w14:textId="77777777" w:rsidR="001845C9" w:rsidRPr="00B07389" w:rsidRDefault="001845C9" w:rsidP="001845C9">
            <w:pPr>
              <w:pStyle w:val="ListParagraph"/>
              <w:numPr>
                <w:ilvl w:val="0"/>
                <w:numId w:val="25"/>
              </w:numPr>
              <w:rPr>
                <w:rFonts w:ascii="Arial" w:hAnsi="Arial" w:cs="Arial"/>
                <w:sz w:val="20"/>
                <w:szCs w:val="20"/>
                <w:lang w:val="en-GB"/>
              </w:rPr>
            </w:pPr>
            <w:r w:rsidRPr="00B07389">
              <w:rPr>
                <w:rFonts w:ascii="Arial" w:hAnsi="Arial" w:cs="Arial"/>
                <w:sz w:val="20"/>
                <w:szCs w:val="20"/>
                <w:lang w:val="en-GB"/>
              </w:rPr>
              <w:t xml:space="preserve">Answered as “too elevated” for the question: “Currently, is your </w:t>
            </w:r>
            <w:r w:rsidR="00474634" w:rsidRPr="00B07389">
              <w:rPr>
                <w:rFonts w:ascii="Arial" w:hAnsi="Arial" w:cs="Arial"/>
                <w:sz w:val="20"/>
                <w:szCs w:val="20"/>
                <w:lang w:val="en-GB"/>
              </w:rPr>
              <w:t>glucose</w:t>
            </w:r>
            <w:r w:rsidRPr="00B07389">
              <w:rPr>
                <w:rFonts w:ascii="Arial" w:hAnsi="Arial" w:cs="Arial"/>
                <w:sz w:val="20"/>
                <w:szCs w:val="20"/>
                <w:lang w:val="en-GB"/>
              </w:rPr>
              <w:t xml:space="preserve"> level</w:t>
            </w:r>
            <w:r w:rsidR="00474634" w:rsidRPr="00B07389">
              <w:rPr>
                <w:rFonts w:ascii="Arial" w:hAnsi="Arial" w:cs="Arial"/>
                <w:sz w:val="20"/>
                <w:szCs w:val="20"/>
                <w:lang w:val="en-GB"/>
              </w:rPr>
              <w:t xml:space="preserve"> (level of sugar in your blood)</w:t>
            </w:r>
            <w:r w:rsidRPr="00B07389">
              <w:rPr>
                <w:rFonts w:ascii="Arial" w:hAnsi="Arial" w:cs="Arial"/>
                <w:sz w:val="20"/>
                <w:szCs w:val="20"/>
                <w:lang w:val="en-GB"/>
              </w:rPr>
              <w:t xml:space="preserve"> normal or too elevate</w:t>
            </w:r>
            <w:r w:rsidR="00474634" w:rsidRPr="00B07389">
              <w:rPr>
                <w:rFonts w:ascii="Arial" w:hAnsi="Arial" w:cs="Arial"/>
                <w:sz w:val="20"/>
                <w:szCs w:val="20"/>
                <w:lang w:val="en-GB"/>
              </w:rPr>
              <w:t>d</w:t>
            </w:r>
            <w:r w:rsidRPr="00B07389">
              <w:rPr>
                <w:rFonts w:ascii="Arial" w:hAnsi="Arial" w:cs="Arial"/>
                <w:sz w:val="20"/>
                <w:szCs w:val="20"/>
                <w:lang w:val="en-GB"/>
              </w:rPr>
              <w:t>?”</w:t>
            </w:r>
          </w:p>
          <w:p w14:paraId="210AF463" w14:textId="77777777" w:rsidR="001845C9" w:rsidRPr="00B07389" w:rsidRDefault="001845C9" w:rsidP="001845C9">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Normal</w:t>
            </w:r>
          </w:p>
          <w:p w14:paraId="3C4E2F2A" w14:textId="77777777" w:rsidR="001845C9" w:rsidRPr="00B07389" w:rsidRDefault="001845C9" w:rsidP="001845C9">
            <w:pPr>
              <w:pStyle w:val="ListParagraph"/>
              <w:numPr>
                <w:ilvl w:val="1"/>
                <w:numId w:val="13"/>
              </w:numPr>
              <w:rPr>
                <w:rFonts w:ascii="Arial" w:hAnsi="Arial" w:cs="Arial"/>
                <w:sz w:val="20"/>
                <w:szCs w:val="20"/>
                <w:lang w:val="en-GB"/>
              </w:rPr>
            </w:pPr>
            <w:r w:rsidRPr="00B07389">
              <w:rPr>
                <w:rFonts w:ascii="Arial" w:hAnsi="Arial" w:cs="Arial"/>
                <w:sz w:val="20"/>
                <w:szCs w:val="20"/>
                <w:lang w:val="en-GB"/>
              </w:rPr>
              <w:t>Too elevated</w:t>
            </w:r>
          </w:p>
          <w:p w14:paraId="1E7436C0" w14:textId="77777777" w:rsidR="001845C9" w:rsidRPr="00B07389" w:rsidRDefault="001845C9" w:rsidP="001845C9">
            <w:pPr>
              <w:pStyle w:val="ListParagraph"/>
              <w:numPr>
                <w:ilvl w:val="0"/>
                <w:numId w:val="25"/>
              </w:numPr>
              <w:rPr>
                <w:rFonts w:ascii="Arial" w:hAnsi="Arial" w:cs="Arial"/>
                <w:sz w:val="20"/>
                <w:szCs w:val="20"/>
                <w:lang w:val="en-GB"/>
              </w:rPr>
            </w:pPr>
            <w:r w:rsidRPr="00B07389">
              <w:rPr>
                <w:rFonts w:ascii="Arial" w:hAnsi="Arial" w:cs="Arial"/>
                <w:sz w:val="20"/>
                <w:szCs w:val="20"/>
                <w:lang w:val="en-GB"/>
              </w:rPr>
              <w:t>Answered “every day”, “multiple times”, or “around 1 time over the last 7 days” to the question: “At which frequency have you taken the following medication over the course of the last 7 days:</w:t>
            </w:r>
          </w:p>
          <w:p w14:paraId="6B652B14" w14:textId="77777777" w:rsidR="001845C9" w:rsidRPr="00B07389" w:rsidRDefault="001845C9" w:rsidP="001845C9">
            <w:pPr>
              <w:pStyle w:val="ListParagraph"/>
              <w:numPr>
                <w:ilvl w:val="1"/>
                <w:numId w:val="25"/>
              </w:numPr>
              <w:rPr>
                <w:rFonts w:ascii="Arial" w:hAnsi="Arial" w:cs="Arial"/>
                <w:sz w:val="20"/>
                <w:szCs w:val="20"/>
                <w:lang w:val="en-GB"/>
              </w:rPr>
            </w:pPr>
            <w:r w:rsidRPr="00B07389">
              <w:rPr>
                <w:rFonts w:ascii="Arial" w:hAnsi="Arial" w:cs="Arial"/>
                <w:sz w:val="20"/>
                <w:szCs w:val="20"/>
                <w:lang w:val="en-GB"/>
              </w:rPr>
              <w:t xml:space="preserve">Medication </w:t>
            </w:r>
            <w:r w:rsidR="00DA29A4" w:rsidRPr="00B07389">
              <w:rPr>
                <w:rFonts w:ascii="Arial" w:hAnsi="Arial" w:cs="Arial"/>
                <w:sz w:val="20"/>
                <w:szCs w:val="20"/>
                <w:lang w:val="en-GB"/>
              </w:rPr>
              <w:t>against diabetes or insulin injection</w:t>
            </w:r>
            <w:r w:rsidRPr="00B07389">
              <w:rPr>
                <w:rFonts w:ascii="Arial" w:hAnsi="Arial" w:cs="Arial"/>
                <w:sz w:val="20"/>
                <w:szCs w:val="20"/>
                <w:lang w:val="en-GB"/>
              </w:rPr>
              <w:t>”</w:t>
            </w:r>
          </w:p>
          <w:p w14:paraId="23329B79" w14:textId="77777777" w:rsidR="001845C9" w:rsidRPr="00B07389" w:rsidRDefault="001845C9" w:rsidP="001845C9">
            <w:pPr>
              <w:pStyle w:val="ListParagraph"/>
              <w:numPr>
                <w:ilvl w:val="2"/>
                <w:numId w:val="13"/>
              </w:numPr>
              <w:rPr>
                <w:rFonts w:ascii="Arial" w:hAnsi="Arial" w:cs="Arial"/>
                <w:sz w:val="20"/>
                <w:szCs w:val="20"/>
                <w:lang w:val="en-GB"/>
              </w:rPr>
            </w:pPr>
            <w:r w:rsidRPr="00B07389">
              <w:rPr>
                <w:rFonts w:ascii="Arial" w:hAnsi="Arial" w:cs="Arial"/>
                <w:sz w:val="20"/>
                <w:szCs w:val="20"/>
                <w:lang w:val="en-GB"/>
              </w:rPr>
              <w:t>Every day</w:t>
            </w:r>
          </w:p>
          <w:p w14:paraId="67833883" w14:textId="77777777" w:rsidR="001845C9" w:rsidRPr="00B07389" w:rsidRDefault="001845C9" w:rsidP="001845C9">
            <w:pPr>
              <w:pStyle w:val="ListParagraph"/>
              <w:numPr>
                <w:ilvl w:val="2"/>
                <w:numId w:val="13"/>
              </w:numPr>
              <w:rPr>
                <w:rFonts w:ascii="Arial" w:hAnsi="Arial" w:cs="Arial"/>
                <w:sz w:val="20"/>
                <w:szCs w:val="20"/>
                <w:lang w:val="en-GB"/>
              </w:rPr>
            </w:pPr>
            <w:r w:rsidRPr="00B07389">
              <w:rPr>
                <w:rFonts w:ascii="Arial" w:hAnsi="Arial" w:cs="Arial"/>
                <w:sz w:val="20"/>
                <w:szCs w:val="20"/>
                <w:lang w:val="en-GB"/>
              </w:rPr>
              <w:t>Multiple times</w:t>
            </w:r>
          </w:p>
          <w:p w14:paraId="301BE557" w14:textId="77777777" w:rsidR="001845C9" w:rsidRPr="00B07389" w:rsidRDefault="001845C9" w:rsidP="001845C9">
            <w:pPr>
              <w:pStyle w:val="ListParagraph"/>
              <w:numPr>
                <w:ilvl w:val="2"/>
                <w:numId w:val="13"/>
              </w:numPr>
              <w:rPr>
                <w:rFonts w:ascii="Arial" w:hAnsi="Arial" w:cs="Arial"/>
                <w:sz w:val="20"/>
                <w:szCs w:val="20"/>
                <w:lang w:val="en-GB"/>
              </w:rPr>
            </w:pPr>
            <w:r w:rsidRPr="00B07389">
              <w:rPr>
                <w:rFonts w:ascii="Arial" w:hAnsi="Arial" w:cs="Arial"/>
                <w:sz w:val="20"/>
                <w:szCs w:val="20"/>
                <w:lang w:val="en-GB"/>
              </w:rPr>
              <w:t>Around 1 time over the last 7 days</w:t>
            </w:r>
          </w:p>
          <w:p w14:paraId="3939F5BA" w14:textId="77777777" w:rsidR="001845C9" w:rsidRPr="00B07389" w:rsidRDefault="001845C9" w:rsidP="00B54F15">
            <w:pPr>
              <w:pStyle w:val="ListParagraph"/>
              <w:numPr>
                <w:ilvl w:val="2"/>
                <w:numId w:val="13"/>
              </w:numPr>
              <w:rPr>
                <w:rFonts w:ascii="Arial" w:hAnsi="Arial" w:cs="Arial"/>
                <w:sz w:val="20"/>
                <w:szCs w:val="20"/>
                <w:lang w:val="en-GB"/>
              </w:rPr>
            </w:pPr>
            <w:r w:rsidRPr="00B07389">
              <w:rPr>
                <w:rFonts w:ascii="Arial" w:hAnsi="Arial" w:cs="Arial"/>
                <w:sz w:val="20"/>
                <w:szCs w:val="20"/>
                <w:lang w:val="en-GB"/>
              </w:rPr>
              <w:t>Never</w:t>
            </w:r>
          </w:p>
          <w:p w14:paraId="7F94A01B" w14:textId="77777777" w:rsidR="00CE2B4A" w:rsidRPr="00B07389" w:rsidRDefault="00CE2B4A" w:rsidP="00AD73B1">
            <w:pPr>
              <w:rPr>
                <w:rFonts w:ascii="Arial" w:hAnsi="Arial" w:cs="Arial"/>
                <w:sz w:val="20"/>
                <w:szCs w:val="20"/>
                <w:lang w:val="en-GB"/>
              </w:rPr>
            </w:pPr>
          </w:p>
        </w:tc>
      </w:tr>
      <w:tr w:rsidR="00AD73B1" w:rsidRPr="00B07389" w14:paraId="63861C23" w14:textId="77777777" w:rsidTr="00AD73B1">
        <w:trPr>
          <w:trHeight w:val="278"/>
        </w:trPr>
        <w:tc>
          <w:tcPr>
            <w:tcW w:w="1980" w:type="dxa"/>
          </w:tcPr>
          <w:p w14:paraId="3E063EC5" w14:textId="77777777" w:rsidR="00AD73B1" w:rsidRPr="00B07389" w:rsidRDefault="00714411" w:rsidP="00E70936">
            <w:pPr>
              <w:rPr>
                <w:rFonts w:ascii="Arial" w:hAnsi="Arial" w:cs="Arial"/>
                <w:sz w:val="20"/>
                <w:szCs w:val="20"/>
                <w:lang w:val="en-GB"/>
              </w:rPr>
            </w:pPr>
            <w:r w:rsidRPr="00B07389">
              <w:rPr>
                <w:rFonts w:ascii="Arial" w:hAnsi="Arial" w:cs="Arial"/>
                <w:sz w:val="20"/>
                <w:szCs w:val="20"/>
                <w:lang w:val="en-GB"/>
              </w:rPr>
              <w:lastRenderedPageBreak/>
              <w:t>Number of medications used</w:t>
            </w:r>
          </w:p>
          <w:p w14:paraId="10A2D05B" w14:textId="77777777" w:rsidR="00EC3D8E" w:rsidRPr="00B07389" w:rsidRDefault="00EC3D8E" w:rsidP="00E70936">
            <w:pPr>
              <w:rPr>
                <w:rFonts w:ascii="Arial" w:hAnsi="Arial" w:cs="Arial"/>
                <w:sz w:val="20"/>
                <w:szCs w:val="20"/>
                <w:lang w:val="en-GB"/>
              </w:rPr>
            </w:pPr>
          </w:p>
        </w:tc>
        <w:tc>
          <w:tcPr>
            <w:tcW w:w="7082" w:type="dxa"/>
          </w:tcPr>
          <w:p w14:paraId="511FDCCB" w14:textId="77777777" w:rsidR="00AD73B1" w:rsidRPr="00B07389" w:rsidRDefault="00DD6DAE" w:rsidP="00AD73B1">
            <w:pPr>
              <w:rPr>
                <w:rFonts w:ascii="Arial" w:hAnsi="Arial" w:cs="Arial"/>
                <w:sz w:val="20"/>
                <w:szCs w:val="20"/>
                <w:lang w:val="en-GB"/>
              </w:rPr>
            </w:pPr>
            <w:r w:rsidRPr="00B07389">
              <w:rPr>
                <w:rFonts w:ascii="Arial" w:hAnsi="Arial" w:cs="Arial"/>
                <w:sz w:val="20"/>
                <w:szCs w:val="20"/>
                <w:lang w:val="en-GB"/>
              </w:rPr>
              <w:t>“I am going to read out a list of medications. At which frequency have you taken the following medication over the course of the last 7 days?</w:t>
            </w:r>
          </w:p>
          <w:p w14:paraId="4E663841" w14:textId="77777777" w:rsidR="00AC7493" w:rsidRPr="00B07389" w:rsidRDefault="007A1013" w:rsidP="00AC7493">
            <w:pPr>
              <w:pStyle w:val="ListParagraph"/>
              <w:numPr>
                <w:ilvl w:val="0"/>
                <w:numId w:val="26"/>
              </w:numPr>
              <w:rPr>
                <w:rFonts w:ascii="Arial" w:hAnsi="Arial" w:cs="Arial"/>
                <w:sz w:val="20"/>
                <w:szCs w:val="20"/>
                <w:lang w:val="en-GB"/>
              </w:rPr>
            </w:pPr>
            <w:r w:rsidRPr="00B07389">
              <w:rPr>
                <w:rFonts w:ascii="Arial" w:hAnsi="Arial" w:cs="Arial"/>
                <w:sz w:val="20"/>
                <w:szCs w:val="20"/>
                <w:lang w:val="en-GB"/>
              </w:rPr>
              <w:t>Medication against hypertension (against pressure)</w:t>
            </w:r>
          </w:p>
          <w:p w14:paraId="4288EDA7" w14:textId="77777777" w:rsidR="007A1013" w:rsidRPr="00B07389" w:rsidRDefault="007A1013" w:rsidP="00AC7493">
            <w:pPr>
              <w:pStyle w:val="ListParagraph"/>
              <w:numPr>
                <w:ilvl w:val="0"/>
                <w:numId w:val="26"/>
              </w:numPr>
              <w:rPr>
                <w:rFonts w:ascii="Arial" w:hAnsi="Arial" w:cs="Arial"/>
                <w:sz w:val="20"/>
                <w:szCs w:val="20"/>
                <w:lang w:val="en-GB"/>
              </w:rPr>
            </w:pPr>
            <w:r w:rsidRPr="00B07389">
              <w:rPr>
                <w:rFonts w:ascii="Arial" w:hAnsi="Arial" w:cs="Arial"/>
                <w:sz w:val="20"/>
                <w:szCs w:val="20"/>
                <w:lang w:val="en-GB"/>
              </w:rPr>
              <w:t>Medication for the heart</w:t>
            </w:r>
          </w:p>
          <w:p w14:paraId="1A1209EB" w14:textId="77777777" w:rsidR="007A1013" w:rsidRPr="00B07389" w:rsidRDefault="007A1013" w:rsidP="00AC7493">
            <w:pPr>
              <w:pStyle w:val="ListParagraph"/>
              <w:numPr>
                <w:ilvl w:val="0"/>
                <w:numId w:val="26"/>
              </w:numPr>
              <w:rPr>
                <w:rFonts w:ascii="Arial" w:hAnsi="Arial" w:cs="Arial"/>
                <w:sz w:val="20"/>
                <w:szCs w:val="20"/>
                <w:lang w:val="it-CH"/>
              </w:rPr>
            </w:pPr>
            <w:r w:rsidRPr="00B07389">
              <w:rPr>
                <w:rFonts w:ascii="Arial" w:hAnsi="Arial" w:cs="Arial"/>
                <w:sz w:val="20"/>
                <w:szCs w:val="20"/>
                <w:lang w:val="it-CH"/>
              </w:rPr>
              <w:t>Insomnia medication (e.g., Imovane, Sonata, Stilnox)</w:t>
            </w:r>
          </w:p>
          <w:p w14:paraId="41134594" w14:textId="77777777" w:rsidR="007A1013" w:rsidRPr="00B07389" w:rsidRDefault="007A1013" w:rsidP="00AC7493">
            <w:pPr>
              <w:pStyle w:val="ListParagraph"/>
              <w:numPr>
                <w:ilvl w:val="0"/>
                <w:numId w:val="26"/>
              </w:numPr>
              <w:rPr>
                <w:rFonts w:ascii="Arial" w:hAnsi="Arial" w:cs="Arial"/>
                <w:sz w:val="20"/>
                <w:szCs w:val="20"/>
                <w:lang w:val="en-GB"/>
              </w:rPr>
            </w:pPr>
            <w:r w:rsidRPr="00B07389">
              <w:rPr>
                <w:rFonts w:ascii="Arial" w:hAnsi="Arial" w:cs="Arial"/>
                <w:sz w:val="20"/>
                <w:szCs w:val="20"/>
                <w:lang w:val="en-GB"/>
              </w:rPr>
              <w:t>Medication</w:t>
            </w:r>
            <w:r w:rsidR="00177480" w:rsidRPr="00B07389">
              <w:rPr>
                <w:rFonts w:ascii="Arial" w:hAnsi="Arial" w:cs="Arial"/>
                <w:sz w:val="20"/>
                <w:szCs w:val="20"/>
                <w:lang w:val="en-GB"/>
              </w:rPr>
              <w:t xml:space="preserve"> against pain</w:t>
            </w:r>
          </w:p>
          <w:p w14:paraId="1B610400" w14:textId="77777777" w:rsidR="00177480" w:rsidRPr="00B07389" w:rsidRDefault="00177480" w:rsidP="00AC7493">
            <w:pPr>
              <w:pStyle w:val="ListParagraph"/>
              <w:numPr>
                <w:ilvl w:val="0"/>
                <w:numId w:val="26"/>
              </w:numPr>
              <w:rPr>
                <w:rFonts w:ascii="Arial" w:hAnsi="Arial" w:cs="Arial"/>
                <w:sz w:val="20"/>
                <w:szCs w:val="20"/>
                <w:lang w:val="fr-CH"/>
              </w:rPr>
            </w:pPr>
            <w:r w:rsidRPr="00B07389">
              <w:rPr>
                <w:rFonts w:ascii="Arial" w:hAnsi="Arial" w:cs="Arial"/>
                <w:sz w:val="20"/>
                <w:szCs w:val="20"/>
                <w:lang w:val="fr-CH"/>
              </w:rPr>
              <w:t>Calming medication, tranquilisers (e.g., Valium, Xanax, Temesta, Lexotanil)</w:t>
            </w:r>
          </w:p>
          <w:p w14:paraId="73E3478B" w14:textId="77777777" w:rsidR="00177480" w:rsidRPr="00B07389" w:rsidRDefault="00177480" w:rsidP="00AC7493">
            <w:pPr>
              <w:pStyle w:val="ListParagraph"/>
              <w:numPr>
                <w:ilvl w:val="0"/>
                <w:numId w:val="26"/>
              </w:numPr>
              <w:rPr>
                <w:rFonts w:ascii="Arial" w:hAnsi="Arial" w:cs="Arial"/>
                <w:sz w:val="20"/>
                <w:szCs w:val="20"/>
                <w:lang w:val="en-GB"/>
              </w:rPr>
            </w:pPr>
            <w:r w:rsidRPr="00B07389">
              <w:rPr>
                <w:rFonts w:ascii="Arial" w:hAnsi="Arial" w:cs="Arial"/>
                <w:sz w:val="20"/>
                <w:szCs w:val="20"/>
                <w:lang w:val="en-GB"/>
              </w:rPr>
              <w:t>M</w:t>
            </w:r>
            <w:r w:rsidR="00607098" w:rsidRPr="00B07389">
              <w:rPr>
                <w:rFonts w:ascii="Arial" w:hAnsi="Arial" w:cs="Arial"/>
                <w:sz w:val="20"/>
                <w:szCs w:val="20"/>
                <w:lang w:val="en-GB"/>
              </w:rPr>
              <w:t>edication for reinforcing attention or for staying awake (e.g., Ritalin, Medikinet, Concerta, Modasomil)</w:t>
            </w:r>
          </w:p>
          <w:p w14:paraId="713C8DA3" w14:textId="77777777" w:rsidR="00112873" w:rsidRPr="00B07389" w:rsidRDefault="00112873" w:rsidP="00AC7493">
            <w:pPr>
              <w:pStyle w:val="ListParagraph"/>
              <w:numPr>
                <w:ilvl w:val="0"/>
                <w:numId w:val="26"/>
              </w:numPr>
              <w:rPr>
                <w:rFonts w:ascii="Arial" w:hAnsi="Arial" w:cs="Arial"/>
                <w:sz w:val="20"/>
                <w:szCs w:val="20"/>
                <w:lang w:val="en-GB"/>
              </w:rPr>
            </w:pPr>
            <w:r w:rsidRPr="00B07389">
              <w:rPr>
                <w:rFonts w:ascii="Arial" w:hAnsi="Arial" w:cs="Arial"/>
                <w:sz w:val="20"/>
                <w:szCs w:val="20"/>
                <w:lang w:val="en-GB"/>
              </w:rPr>
              <w:t xml:space="preserve">Medication against </w:t>
            </w:r>
            <w:r w:rsidR="001D2D0E" w:rsidRPr="00B07389">
              <w:rPr>
                <w:rFonts w:ascii="Arial" w:hAnsi="Arial" w:cs="Arial"/>
                <w:sz w:val="20"/>
                <w:szCs w:val="20"/>
                <w:lang w:val="en-GB"/>
              </w:rPr>
              <w:t>cholesterol</w:t>
            </w:r>
          </w:p>
          <w:p w14:paraId="3B12A704" w14:textId="77777777" w:rsidR="001D2D0E" w:rsidRPr="00B07389" w:rsidRDefault="001D2D0E" w:rsidP="00AC7493">
            <w:pPr>
              <w:pStyle w:val="ListParagraph"/>
              <w:numPr>
                <w:ilvl w:val="0"/>
                <w:numId w:val="26"/>
              </w:numPr>
              <w:rPr>
                <w:rFonts w:ascii="Arial" w:hAnsi="Arial" w:cs="Arial"/>
                <w:sz w:val="20"/>
                <w:szCs w:val="20"/>
                <w:lang w:val="en-GB"/>
              </w:rPr>
            </w:pPr>
            <w:r w:rsidRPr="00B07389">
              <w:rPr>
                <w:rFonts w:ascii="Arial" w:hAnsi="Arial" w:cs="Arial"/>
                <w:sz w:val="20"/>
                <w:szCs w:val="20"/>
                <w:lang w:val="en-GB"/>
              </w:rPr>
              <w:t>Medication against depression (e.g., Effexor, Fluoxétine, Deroxat)</w:t>
            </w:r>
          </w:p>
          <w:p w14:paraId="559E2795" w14:textId="77777777" w:rsidR="001D2D0E" w:rsidRPr="00B07389" w:rsidRDefault="001D2D0E" w:rsidP="00AC7493">
            <w:pPr>
              <w:pStyle w:val="ListParagraph"/>
              <w:numPr>
                <w:ilvl w:val="0"/>
                <w:numId w:val="26"/>
              </w:numPr>
              <w:rPr>
                <w:rFonts w:ascii="Arial" w:hAnsi="Arial" w:cs="Arial"/>
                <w:sz w:val="20"/>
                <w:szCs w:val="20"/>
                <w:lang w:val="en-GB"/>
              </w:rPr>
            </w:pPr>
            <w:r w:rsidRPr="00B07389">
              <w:rPr>
                <w:rFonts w:ascii="Arial" w:hAnsi="Arial" w:cs="Arial"/>
                <w:sz w:val="20"/>
                <w:szCs w:val="20"/>
                <w:lang w:val="en-GB"/>
              </w:rPr>
              <w:t>Medication against diabetes or injecting insulin</w:t>
            </w:r>
          </w:p>
          <w:p w14:paraId="2F6164E2" w14:textId="77777777" w:rsidR="001D2D0E" w:rsidRPr="00B07389" w:rsidRDefault="001D2D0E" w:rsidP="00AC7493">
            <w:pPr>
              <w:pStyle w:val="ListParagraph"/>
              <w:numPr>
                <w:ilvl w:val="0"/>
                <w:numId w:val="26"/>
              </w:numPr>
              <w:rPr>
                <w:rFonts w:ascii="Arial" w:hAnsi="Arial" w:cs="Arial"/>
                <w:sz w:val="20"/>
                <w:szCs w:val="20"/>
                <w:lang w:val="en-GB"/>
              </w:rPr>
            </w:pPr>
            <w:r w:rsidRPr="00B07389">
              <w:rPr>
                <w:rFonts w:ascii="Arial" w:hAnsi="Arial" w:cs="Arial"/>
                <w:sz w:val="20"/>
                <w:szCs w:val="20"/>
                <w:lang w:val="en-GB"/>
              </w:rPr>
              <w:t>Medication against osteoporosis”</w:t>
            </w:r>
          </w:p>
          <w:p w14:paraId="4667FF34" w14:textId="77777777" w:rsidR="001D2D0E" w:rsidRPr="00B07389" w:rsidRDefault="001D2D0E" w:rsidP="001D2D0E">
            <w:pPr>
              <w:rPr>
                <w:rFonts w:ascii="Arial" w:hAnsi="Arial" w:cs="Arial"/>
                <w:sz w:val="20"/>
                <w:szCs w:val="20"/>
                <w:lang w:val="en-GB"/>
              </w:rPr>
            </w:pPr>
          </w:p>
          <w:p w14:paraId="1EB64436" w14:textId="77777777" w:rsidR="001D2D0E" w:rsidRPr="00B07389" w:rsidRDefault="001D2D0E" w:rsidP="001D2D0E">
            <w:pPr>
              <w:rPr>
                <w:rFonts w:ascii="Arial" w:hAnsi="Arial" w:cs="Arial"/>
                <w:sz w:val="20"/>
                <w:szCs w:val="20"/>
                <w:lang w:val="en-GB"/>
              </w:rPr>
            </w:pPr>
            <w:r w:rsidRPr="00B07389">
              <w:rPr>
                <w:rFonts w:ascii="Arial" w:hAnsi="Arial" w:cs="Arial"/>
                <w:sz w:val="20"/>
                <w:szCs w:val="20"/>
                <w:lang w:val="en-GB"/>
              </w:rPr>
              <w:t xml:space="preserve">For each medication, participants could </w:t>
            </w:r>
            <w:r w:rsidR="00233525" w:rsidRPr="00B07389">
              <w:rPr>
                <w:rFonts w:ascii="Arial" w:hAnsi="Arial" w:cs="Arial"/>
                <w:sz w:val="20"/>
                <w:szCs w:val="20"/>
                <w:lang w:val="en-GB"/>
              </w:rPr>
              <w:t>answer either:</w:t>
            </w:r>
          </w:p>
          <w:p w14:paraId="516388AF" w14:textId="77777777" w:rsidR="00233525" w:rsidRPr="00B07389" w:rsidRDefault="00233525" w:rsidP="0023352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Every day</w:t>
            </w:r>
          </w:p>
          <w:p w14:paraId="727F7CD6" w14:textId="77777777" w:rsidR="00233525" w:rsidRPr="00B07389" w:rsidRDefault="00233525" w:rsidP="0023352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Multiple times</w:t>
            </w:r>
          </w:p>
          <w:p w14:paraId="1FE500BA" w14:textId="77777777" w:rsidR="00233525" w:rsidRPr="00B07389" w:rsidRDefault="00233525" w:rsidP="0023352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Around 1 time over the last 7 days</w:t>
            </w:r>
          </w:p>
          <w:p w14:paraId="2F599119" w14:textId="77777777" w:rsidR="00233525" w:rsidRPr="00B07389" w:rsidRDefault="00233525" w:rsidP="0023352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Never</w:t>
            </w:r>
          </w:p>
          <w:p w14:paraId="1A204865" w14:textId="77777777" w:rsidR="00DD6DAE" w:rsidRPr="00B07389" w:rsidRDefault="00DD6DAE" w:rsidP="00AD73B1">
            <w:pPr>
              <w:rPr>
                <w:rFonts w:ascii="Arial" w:hAnsi="Arial" w:cs="Arial"/>
                <w:sz w:val="20"/>
                <w:szCs w:val="20"/>
                <w:lang w:val="en-GB"/>
              </w:rPr>
            </w:pPr>
          </w:p>
        </w:tc>
      </w:tr>
      <w:tr w:rsidR="00714411" w:rsidRPr="00B07389" w14:paraId="4A8D0243" w14:textId="77777777" w:rsidTr="00AD73B1">
        <w:trPr>
          <w:trHeight w:val="278"/>
        </w:trPr>
        <w:tc>
          <w:tcPr>
            <w:tcW w:w="1980" w:type="dxa"/>
          </w:tcPr>
          <w:p w14:paraId="2AF25590" w14:textId="77777777" w:rsidR="00714411" w:rsidRPr="00B07389" w:rsidRDefault="00714411" w:rsidP="00E70936">
            <w:pPr>
              <w:rPr>
                <w:rFonts w:ascii="Arial" w:hAnsi="Arial" w:cs="Arial"/>
                <w:sz w:val="20"/>
                <w:szCs w:val="20"/>
                <w:lang w:val="en-GB"/>
              </w:rPr>
            </w:pPr>
            <w:r w:rsidRPr="00B07389">
              <w:rPr>
                <w:rFonts w:ascii="Arial" w:hAnsi="Arial" w:cs="Arial"/>
                <w:sz w:val="20"/>
                <w:szCs w:val="20"/>
                <w:lang w:val="en-GB"/>
              </w:rPr>
              <w:t>Difficulties with activities of daily living</w:t>
            </w:r>
          </w:p>
          <w:p w14:paraId="2DC94FE7" w14:textId="77777777" w:rsidR="00EC3D8E" w:rsidRPr="00B07389" w:rsidRDefault="00EC3D8E" w:rsidP="00E70936">
            <w:pPr>
              <w:rPr>
                <w:rFonts w:ascii="Arial" w:hAnsi="Arial" w:cs="Arial"/>
                <w:sz w:val="20"/>
                <w:szCs w:val="20"/>
                <w:lang w:val="en-GB"/>
              </w:rPr>
            </w:pPr>
          </w:p>
        </w:tc>
        <w:tc>
          <w:tcPr>
            <w:tcW w:w="7082" w:type="dxa"/>
          </w:tcPr>
          <w:p w14:paraId="1F0B1B8D" w14:textId="77777777" w:rsidR="00AC5224" w:rsidRPr="00B07389" w:rsidRDefault="00AC5224" w:rsidP="00AC5224">
            <w:pPr>
              <w:rPr>
                <w:rFonts w:ascii="Arial" w:hAnsi="Arial" w:cs="Arial"/>
                <w:sz w:val="20"/>
                <w:szCs w:val="20"/>
                <w:lang w:val="en-GB"/>
              </w:rPr>
            </w:pPr>
            <w:r w:rsidRPr="00B07389">
              <w:rPr>
                <w:rFonts w:ascii="Arial" w:hAnsi="Arial" w:cs="Arial"/>
                <w:sz w:val="20"/>
                <w:szCs w:val="20"/>
                <w:lang w:val="en-GB"/>
              </w:rPr>
              <w:t>Constructed by the Federal Office of Statistics based on the following question:</w:t>
            </w:r>
          </w:p>
          <w:p w14:paraId="082CA068" w14:textId="77777777" w:rsidR="00AC5224" w:rsidRPr="00B07389" w:rsidRDefault="00AC5224" w:rsidP="00AC5224">
            <w:pPr>
              <w:pStyle w:val="ListParagraph"/>
              <w:numPr>
                <w:ilvl w:val="0"/>
                <w:numId w:val="13"/>
              </w:numPr>
              <w:rPr>
                <w:rFonts w:ascii="Arial" w:hAnsi="Arial" w:cs="Arial"/>
                <w:sz w:val="20"/>
                <w:szCs w:val="20"/>
                <w:lang w:val="en-GB"/>
              </w:rPr>
            </w:pPr>
            <w:r w:rsidRPr="00B07389">
              <w:rPr>
                <w:rFonts w:ascii="Arial" w:hAnsi="Arial" w:cs="Arial"/>
                <w:sz w:val="20"/>
                <w:szCs w:val="20"/>
                <w:lang w:val="en-GB"/>
              </w:rPr>
              <w:t>“Tell me, for each of the following activity, whether you can complete them without difficulties, with some difficulties, with a lot of difficulties or not at all:</w:t>
            </w:r>
          </w:p>
          <w:p w14:paraId="33126164" w14:textId="77777777" w:rsidR="00AC5224" w:rsidRPr="00B07389" w:rsidRDefault="00AC5224" w:rsidP="00AC5224">
            <w:pPr>
              <w:pStyle w:val="ListParagraph"/>
              <w:numPr>
                <w:ilvl w:val="0"/>
                <w:numId w:val="21"/>
              </w:numPr>
              <w:rPr>
                <w:rFonts w:ascii="Arial" w:hAnsi="Arial" w:cs="Arial"/>
                <w:sz w:val="20"/>
                <w:szCs w:val="20"/>
                <w:lang w:val="en-GB"/>
              </w:rPr>
            </w:pPr>
            <w:r w:rsidRPr="00B07389">
              <w:rPr>
                <w:rFonts w:ascii="Arial" w:hAnsi="Arial" w:cs="Arial"/>
                <w:sz w:val="20"/>
                <w:szCs w:val="20"/>
                <w:lang w:val="en-GB"/>
              </w:rPr>
              <w:t>Eat without aid</w:t>
            </w:r>
          </w:p>
          <w:p w14:paraId="632F083A" w14:textId="77777777" w:rsidR="00AC5224" w:rsidRPr="00B07389" w:rsidRDefault="00AC5224" w:rsidP="00AC5224">
            <w:pPr>
              <w:pStyle w:val="ListParagraph"/>
              <w:numPr>
                <w:ilvl w:val="0"/>
                <w:numId w:val="21"/>
              </w:numPr>
              <w:rPr>
                <w:rFonts w:ascii="Arial" w:hAnsi="Arial" w:cs="Arial"/>
                <w:sz w:val="20"/>
                <w:szCs w:val="20"/>
                <w:lang w:val="en-GB"/>
              </w:rPr>
            </w:pPr>
            <w:r w:rsidRPr="00B07389">
              <w:rPr>
                <w:rFonts w:ascii="Arial" w:hAnsi="Arial" w:cs="Arial"/>
                <w:sz w:val="20"/>
                <w:szCs w:val="20"/>
                <w:lang w:val="en-GB"/>
              </w:rPr>
              <w:lastRenderedPageBreak/>
              <w:t xml:space="preserve">Go to bed, get out of bed, </w:t>
            </w:r>
            <w:r w:rsidR="00853D95" w:rsidRPr="00B07389">
              <w:rPr>
                <w:rFonts w:ascii="Arial" w:hAnsi="Arial" w:cs="Arial"/>
                <w:sz w:val="20"/>
                <w:szCs w:val="20"/>
                <w:lang w:val="en-GB"/>
              </w:rPr>
              <w:t>getting up from the couch, without aid</w:t>
            </w:r>
          </w:p>
          <w:p w14:paraId="1E5B7D2D" w14:textId="77777777" w:rsidR="00853D95" w:rsidRPr="00B07389" w:rsidRDefault="00853D95" w:rsidP="00AC5224">
            <w:pPr>
              <w:pStyle w:val="ListParagraph"/>
              <w:numPr>
                <w:ilvl w:val="0"/>
                <w:numId w:val="21"/>
              </w:numPr>
              <w:rPr>
                <w:rFonts w:ascii="Arial" w:hAnsi="Arial" w:cs="Arial"/>
                <w:sz w:val="20"/>
                <w:szCs w:val="20"/>
                <w:lang w:val="en-GB"/>
              </w:rPr>
            </w:pPr>
            <w:r w:rsidRPr="00B07389">
              <w:rPr>
                <w:rFonts w:ascii="Arial" w:hAnsi="Arial" w:cs="Arial"/>
                <w:sz w:val="20"/>
                <w:szCs w:val="20"/>
                <w:lang w:val="en-GB"/>
              </w:rPr>
              <w:t>Get dressed and undressed without aid</w:t>
            </w:r>
          </w:p>
          <w:p w14:paraId="36DDF49A" w14:textId="77777777" w:rsidR="00853D95" w:rsidRPr="00B07389" w:rsidRDefault="00853D95" w:rsidP="00AC5224">
            <w:pPr>
              <w:pStyle w:val="ListParagraph"/>
              <w:numPr>
                <w:ilvl w:val="0"/>
                <w:numId w:val="21"/>
              </w:numPr>
              <w:rPr>
                <w:rFonts w:ascii="Arial" w:hAnsi="Arial" w:cs="Arial"/>
                <w:sz w:val="20"/>
                <w:szCs w:val="20"/>
                <w:lang w:val="en-GB"/>
              </w:rPr>
            </w:pPr>
            <w:r w:rsidRPr="00B07389">
              <w:rPr>
                <w:rFonts w:ascii="Arial" w:hAnsi="Arial" w:cs="Arial"/>
                <w:sz w:val="20"/>
                <w:szCs w:val="20"/>
                <w:lang w:val="en-GB"/>
              </w:rPr>
              <w:t>Go to the bathroom without aid</w:t>
            </w:r>
          </w:p>
          <w:p w14:paraId="7BFD75D5" w14:textId="77777777" w:rsidR="00853D95" w:rsidRPr="00B07389" w:rsidRDefault="00853D95" w:rsidP="00AC5224">
            <w:pPr>
              <w:pStyle w:val="ListParagraph"/>
              <w:numPr>
                <w:ilvl w:val="0"/>
                <w:numId w:val="21"/>
              </w:numPr>
              <w:rPr>
                <w:rFonts w:ascii="Arial" w:hAnsi="Arial" w:cs="Arial"/>
                <w:sz w:val="20"/>
                <w:szCs w:val="20"/>
                <w:lang w:val="en-GB"/>
              </w:rPr>
            </w:pPr>
            <w:r w:rsidRPr="00B07389">
              <w:rPr>
                <w:rFonts w:ascii="Arial" w:hAnsi="Arial" w:cs="Arial"/>
                <w:sz w:val="20"/>
                <w:szCs w:val="20"/>
                <w:lang w:val="en-GB"/>
              </w:rPr>
              <w:t>Take a bath or a shower without aid”</w:t>
            </w:r>
          </w:p>
          <w:p w14:paraId="459E6DEE" w14:textId="77777777" w:rsidR="00853D95" w:rsidRPr="00B07389" w:rsidRDefault="00853D95" w:rsidP="00853D95">
            <w:pPr>
              <w:rPr>
                <w:rFonts w:ascii="Arial" w:hAnsi="Arial" w:cs="Arial"/>
                <w:sz w:val="20"/>
                <w:szCs w:val="20"/>
                <w:lang w:val="en-GB"/>
              </w:rPr>
            </w:pPr>
          </w:p>
          <w:p w14:paraId="69EC1F8C" w14:textId="77777777" w:rsidR="00853D95" w:rsidRPr="00B07389" w:rsidRDefault="00853D95" w:rsidP="00853D9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For each activity, participants could respond either:</w:t>
            </w:r>
          </w:p>
          <w:p w14:paraId="228320C4" w14:textId="77777777" w:rsidR="00853D95" w:rsidRPr="00B07389" w:rsidRDefault="00853D95" w:rsidP="00853D95">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without difficulties</w:t>
            </w:r>
          </w:p>
          <w:p w14:paraId="1B8CD00E" w14:textId="77777777" w:rsidR="00853D95" w:rsidRPr="00B07389" w:rsidRDefault="00853D95" w:rsidP="00853D95">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with some difficulties</w:t>
            </w:r>
          </w:p>
          <w:p w14:paraId="04165C31" w14:textId="77777777" w:rsidR="00853D95" w:rsidRPr="00B07389" w:rsidRDefault="00853D95" w:rsidP="00853D95">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but with significant difficulties</w:t>
            </w:r>
          </w:p>
          <w:p w14:paraId="68DB72A1" w14:textId="77777777" w:rsidR="00853D95" w:rsidRPr="00B07389" w:rsidRDefault="00853D95" w:rsidP="00853D95">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w:t>
            </w:r>
          </w:p>
          <w:p w14:paraId="45C9787C" w14:textId="77777777" w:rsidR="00853D95" w:rsidRPr="00B07389" w:rsidRDefault="00853D95" w:rsidP="00853D95">
            <w:pPr>
              <w:rPr>
                <w:rFonts w:ascii="Arial" w:hAnsi="Arial" w:cs="Arial"/>
                <w:sz w:val="20"/>
                <w:szCs w:val="20"/>
                <w:lang w:val="en-GB"/>
              </w:rPr>
            </w:pPr>
          </w:p>
          <w:p w14:paraId="5D1FF966" w14:textId="77777777" w:rsidR="00853D95" w:rsidRPr="00B07389" w:rsidRDefault="00853D95" w:rsidP="00853D95">
            <w:pPr>
              <w:rPr>
                <w:rFonts w:ascii="Arial" w:hAnsi="Arial" w:cs="Arial"/>
                <w:sz w:val="20"/>
                <w:szCs w:val="20"/>
                <w:lang w:val="en-GB"/>
              </w:rPr>
            </w:pPr>
            <w:r w:rsidRPr="00B07389">
              <w:rPr>
                <w:rFonts w:ascii="Arial" w:hAnsi="Arial" w:cs="Arial"/>
                <w:sz w:val="20"/>
                <w:szCs w:val="20"/>
                <w:lang w:val="en-GB"/>
              </w:rPr>
              <w:t>Constructed categories:</w:t>
            </w:r>
          </w:p>
          <w:p w14:paraId="2EAF9B6B" w14:textId="77777777" w:rsidR="00853D95" w:rsidRPr="00B07389" w:rsidRDefault="00853D95" w:rsidP="00853D9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No difficulty</w:t>
            </w:r>
            <w:r w:rsidR="00160CF1" w:rsidRPr="00B07389">
              <w:rPr>
                <w:rFonts w:ascii="Arial" w:hAnsi="Arial" w:cs="Arial"/>
                <w:sz w:val="20"/>
                <w:szCs w:val="20"/>
                <w:lang w:val="en-GB"/>
              </w:rPr>
              <w:t xml:space="preserve"> (if participants answered “Yes, without difficulties” for every question)</w:t>
            </w:r>
          </w:p>
          <w:p w14:paraId="21EA17C9" w14:textId="77777777" w:rsidR="00853D95" w:rsidRPr="00B07389" w:rsidRDefault="00853D95" w:rsidP="00853D9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Some difficulty</w:t>
            </w:r>
            <w:r w:rsidR="00160CF1" w:rsidRPr="00B07389">
              <w:rPr>
                <w:rFonts w:ascii="Arial" w:hAnsi="Arial" w:cs="Arial"/>
                <w:sz w:val="20"/>
                <w:szCs w:val="20"/>
                <w:lang w:val="en-GB"/>
              </w:rPr>
              <w:t xml:space="preserve"> (if participants answered “Yes, with some difficulties</w:t>
            </w:r>
            <w:r w:rsidR="003B5FA4" w:rsidRPr="00B07389">
              <w:rPr>
                <w:rFonts w:ascii="Arial" w:hAnsi="Arial" w:cs="Arial"/>
                <w:sz w:val="20"/>
                <w:szCs w:val="20"/>
                <w:lang w:val="en-GB"/>
              </w:rPr>
              <w:t>”</w:t>
            </w:r>
            <w:r w:rsidR="00160CF1" w:rsidRPr="00B07389">
              <w:rPr>
                <w:rFonts w:ascii="Arial" w:hAnsi="Arial" w:cs="Arial"/>
                <w:sz w:val="20"/>
                <w:szCs w:val="20"/>
                <w:lang w:val="en-GB"/>
              </w:rPr>
              <w:t xml:space="preserve"> to </w:t>
            </w:r>
            <w:r w:rsidR="003B5FA4" w:rsidRPr="00B07389">
              <w:rPr>
                <w:rFonts w:ascii="Arial" w:hAnsi="Arial" w:cs="Arial"/>
                <w:sz w:val="20"/>
                <w:szCs w:val="20"/>
                <w:lang w:val="en-GB"/>
              </w:rPr>
              <w:t>at least one question)</w:t>
            </w:r>
          </w:p>
          <w:p w14:paraId="2C9F518A" w14:textId="77777777" w:rsidR="00853D95" w:rsidRPr="00B07389" w:rsidRDefault="00853D95" w:rsidP="00853D9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A lot of difficulty</w:t>
            </w:r>
            <w:r w:rsidR="003B5FA4" w:rsidRPr="00B07389">
              <w:rPr>
                <w:rFonts w:ascii="Arial" w:hAnsi="Arial" w:cs="Arial"/>
                <w:sz w:val="20"/>
                <w:szCs w:val="20"/>
                <w:lang w:val="en-GB"/>
              </w:rPr>
              <w:t xml:space="preserve"> (if participants answered “Yes, but with significant difficulties” to at least question)</w:t>
            </w:r>
          </w:p>
          <w:p w14:paraId="7707D49A" w14:textId="77777777" w:rsidR="00853D95" w:rsidRPr="00B07389" w:rsidRDefault="00853D95" w:rsidP="00853D9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Incapacitated</w:t>
            </w:r>
            <w:r w:rsidR="003B5FA4" w:rsidRPr="00B07389">
              <w:rPr>
                <w:rFonts w:ascii="Arial" w:hAnsi="Arial" w:cs="Arial"/>
                <w:sz w:val="20"/>
                <w:szCs w:val="20"/>
                <w:lang w:val="en-GB"/>
              </w:rPr>
              <w:t xml:space="preserve"> (if participants answered “No” to at least one question)</w:t>
            </w:r>
          </w:p>
          <w:p w14:paraId="0273FE00" w14:textId="77777777" w:rsidR="00853D95" w:rsidRPr="00B07389" w:rsidRDefault="00853D95" w:rsidP="00853D95">
            <w:pPr>
              <w:rPr>
                <w:rFonts w:ascii="Arial" w:hAnsi="Arial" w:cs="Arial"/>
                <w:sz w:val="20"/>
                <w:szCs w:val="20"/>
                <w:lang w:val="en-GB"/>
              </w:rPr>
            </w:pPr>
          </w:p>
          <w:p w14:paraId="36E408C3" w14:textId="77777777" w:rsidR="00853D95" w:rsidRPr="00B07389" w:rsidRDefault="00853D95" w:rsidP="00853D95">
            <w:pPr>
              <w:rPr>
                <w:rFonts w:ascii="Arial" w:hAnsi="Arial" w:cs="Arial"/>
                <w:sz w:val="20"/>
                <w:szCs w:val="20"/>
                <w:lang w:val="en-GB"/>
              </w:rPr>
            </w:pPr>
            <w:r w:rsidRPr="00B07389">
              <w:rPr>
                <w:rFonts w:ascii="Arial" w:hAnsi="Arial" w:cs="Arial"/>
                <w:sz w:val="20"/>
                <w:szCs w:val="20"/>
                <w:lang w:val="en-GB"/>
              </w:rPr>
              <w:t>Collapsed into:</w:t>
            </w:r>
          </w:p>
          <w:p w14:paraId="6530F49C" w14:textId="77777777" w:rsidR="00853D95" w:rsidRPr="00B07389" w:rsidRDefault="00853D95" w:rsidP="00853D9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No difficulty</w:t>
            </w:r>
          </w:p>
          <w:p w14:paraId="2224F85D" w14:textId="77777777" w:rsidR="00853D95" w:rsidRPr="00B07389" w:rsidRDefault="00853D95" w:rsidP="00853D95">
            <w:pPr>
              <w:pStyle w:val="ListParagraph"/>
              <w:numPr>
                <w:ilvl w:val="0"/>
                <w:numId w:val="13"/>
              </w:numPr>
              <w:rPr>
                <w:rFonts w:ascii="Arial" w:hAnsi="Arial" w:cs="Arial"/>
                <w:sz w:val="20"/>
                <w:szCs w:val="20"/>
                <w:lang w:val="en-GB"/>
              </w:rPr>
            </w:pPr>
            <w:r w:rsidRPr="00B07389">
              <w:rPr>
                <w:rFonts w:ascii="Arial" w:hAnsi="Arial" w:cs="Arial"/>
                <w:sz w:val="20"/>
                <w:szCs w:val="20"/>
                <w:lang w:val="en-GB"/>
              </w:rPr>
              <w:t>Difficulty (some difficulty, a lot of difficulty, and incapacitated)</w:t>
            </w:r>
          </w:p>
          <w:p w14:paraId="7F58CCA4" w14:textId="77777777" w:rsidR="00853D95" w:rsidRPr="00B07389" w:rsidRDefault="00853D95" w:rsidP="00853D95">
            <w:pPr>
              <w:rPr>
                <w:rFonts w:ascii="Arial" w:hAnsi="Arial" w:cs="Arial"/>
                <w:sz w:val="20"/>
                <w:szCs w:val="20"/>
                <w:lang w:val="en-GB"/>
              </w:rPr>
            </w:pPr>
          </w:p>
          <w:p w14:paraId="0CAFAD03" w14:textId="77777777" w:rsidR="00714411" w:rsidRPr="00B07389" w:rsidRDefault="00714411" w:rsidP="00AD73B1">
            <w:pPr>
              <w:rPr>
                <w:rFonts w:ascii="Arial" w:hAnsi="Arial" w:cs="Arial"/>
                <w:sz w:val="20"/>
                <w:szCs w:val="20"/>
                <w:lang w:val="en-GB"/>
              </w:rPr>
            </w:pPr>
          </w:p>
        </w:tc>
      </w:tr>
      <w:tr w:rsidR="00714411" w:rsidRPr="00B07389" w14:paraId="3455ED60" w14:textId="77777777" w:rsidTr="00AD73B1">
        <w:trPr>
          <w:trHeight w:val="278"/>
        </w:trPr>
        <w:tc>
          <w:tcPr>
            <w:tcW w:w="1980" w:type="dxa"/>
          </w:tcPr>
          <w:p w14:paraId="1E9CAAB2" w14:textId="77777777" w:rsidR="00714411" w:rsidRPr="00B07389" w:rsidRDefault="00714411" w:rsidP="00E70936">
            <w:pPr>
              <w:rPr>
                <w:rFonts w:ascii="Arial" w:hAnsi="Arial" w:cs="Arial"/>
                <w:sz w:val="20"/>
                <w:szCs w:val="20"/>
                <w:lang w:val="en-GB"/>
              </w:rPr>
            </w:pPr>
            <w:r w:rsidRPr="00B07389">
              <w:rPr>
                <w:rFonts w:ascii="Arial" w:hAnsi="Arial" w:cs="Arial"/>
                <w:sz w:val="20"/>
                <w:szCs w:val="20"/>
                <w:lang w:val="en-GB"/>
              </w:rPr>
              <w:lastRenderedPageBreak/>
              <w:t>Difficulties with instrumental activities of daily living</w:t>
            </w:r>
          </w:p>
          <w:p w14:paraId="7B4D26C8" w14:textId="77777777" w:rsidR="00EC3D8E" w:rsidRPr="00B07389" w:rsidRDefault="00EC3D8E" w:rsidP="00E70936">
            <w:pPr>
              <w:rPr>
                <w:rFonts w:ascii="Arial" w:hAnsi="Arial" w:cs="Arial"/>
                <w:sz w:val="20"/>
                <w:szCs w:val="20"/>
                <w:lang w:val="en-GB"/>
              </w:rPr>
            </w:pPr>
          </w:p>
        </w:tc>
        <w:tc>
          <w:tcPr>
            <w:tcW w:w="7082" w:type="dxa"/>
          </w:tcPr>
          <w:p w14:paraId="59D5C8BB" w14:textId="77777777" w:rsidR="00EB69AB" w:rsidRPr="00B07389" w:rsidRDefault="00EB69AB" w:rsidP="00EB69AB">
            <w:pPr>
              <w:rPr>
                <w:rFonts w:ascii="Arial" w:hAnsi="Arial" w:cs="Arial"/>
                <w:sz w:val="20"/>
                <w:szCs w:val="20"/>
                <w:lang w:val="en-GB"/>
              </w:rPr>
            </w:pPr>
            <w:r w:rsidRPr="00B07389">
              <w:rPr>
                <w:rFonts w:ascii="Arial" w:hAnsi="Arial" w:cs="Arial"/>
                <w:sz w:val="20"/>
                <w:szCs w:val="20"/>
                <w:lang w:val="en-GB"/>
              </w:rPr>
              <w:t>Constructed by the Federal Office of Statistics based on the following question</w:t>
            </w:r>
            <w:r w:rsidR="002D7D35" w:rsidRPr="00B07389">
              <w:rPr>
                <w:rFonts w:ascii="Arial" w:hAnsi="Arial" w:cs="Arial"/>
                <w:sz w:val="20"/>
                <w:szCs w:val="20"/>
                <w:lang w:val="en-GB"/>
              </w:rPr>
              <w:t>:</w:t>
            </w:r>
          </w:p>
          <w:p w14:paraId="7982945B" w14:textId="77777777" w:rsidR="002D7D35" w:rsidRPr="00B07389" w:rsidRDefault="0024607C" w:rsidP="0024607C">
            <w:pPr>
              <w:pStyle w:val="ListParagraph"/>
              <w:numPr>
                <w:ilvl w:val="0"/>
                <w:numId w:val="13"/>
              </w:numPr>
              <w:rPr>
                <w:rFonts w:ascii="Arial" w:hAnsi="Arial" w:cs="Arial"/>
                <w:sz w:val="20"/>
                <w:szCs w:val="20"/>
                <w:lang w:val="en-GB"/>
              </w:rPr>
            </w:pPr>
            <w:r w:rsidRPr="00B07389">
              <w:rPr>
                <w:rFonts w:ascii="Arial" w:hAnsi="Arial" w:cs="Arial"/>
                <w:sz w:val="20"/>
                <w:szCs w:val="20"/>
                <w:lang w:val="en-GB"/>
              </w:rPr>
              <w:t>“Tell me, for each</w:t>
            </w:r>
            <w:r w:rsidR="00AA2451" w:rsidRPr="00B07389">
              <w:rPr>
                <w:rFonts w:ascii="Arial" w:hAnsi="Arial" w:cs="Arial"/>
                <w:sz w:val="20"/>
                <w:szCs w:val="20"/>
                <w:lang w:val="en-GB"/>
              </w:rPr>
              <w:t xml:space="preserve"> of the following</w:t>
            </w:r>
            <w:r w:rsidRPr="00B07389">
              <w:rPr>
                <w:rFonts w:ascii="Arial" w:hAnsi="Arial" w:cs="Arial"/>
                <w:sz w:val="20"/>
                <w:szCs w:val="20"/>
                <w:lang w:val="en-GB"/>
              </w:rPr>
              <w:t xml:space="preserve"> activity,</w:t>
            </w:r>
            <w:r w:rsidR="002107B5" w:rsidRPr="00B07389">
              <w:rPr>
                <w:rFonts w:ascii="Arial" w:hAnsi="Arial" w:cs="Arial"/>
                <w:sz w:val="20"/>
                <w:szCs w:val="20"/>
                <w:lang w:val="en-GB"/>
              </w:rPr>
              <w:t xml:space="preserve"> </w:t>
            </w:r>
            <w:r w:rsidR="001949C5" w:rsidRPr="00B07389">
              <w:rPr>
                <w:rFonts w:ascii="Arial" w:hAnsi="Arial" w:cs="Arial"/>
                <w:sz w:val="20"/>
                <w:szCs w:val="20"/>
                <w:lang w:val="en-GB"/>
              </w:rPr>
              <w:t xml:space="preserve">whether </w:t>
            </w:r>
            <w:r w:rsidR="002107B5" w:rsidRPr="00B07389">
              <w:rPr>
                <w:rFonts w:ascii="Arial" w:hAnsi="Arial" w:cs="Arial"/>
                <w:sz w:val="20"/>
                <w:szCs w:val="20"/>
                <w:lang w:val="en-GB"/>
              </w:rPr>
              <w:t>you can comp</w:t>
            </w:r>
            <w:r w:rsidR="00345B06" w:rsidRPr="00B07389">
              <w:rPr>
                <w:rFonts w:ascii="Arial" w:hAnsi="Arial" w:cs="Arial"/>
                <w:sz w:val="20"/>
                <w:szCs w:val="20"/>
                <w:lang w:val="en-GB"/>
              </w:rPr>
              <w:t>l</w:t>
            </w:r>
            <w:r w:rsidR="002107B5" w:rsidRPr="00B07389">
              <w:rPr>
                <w:rFonts w:ascii="Arial" w:hAnsi="Arial" w:cs="Arial"/>
                <w:sz w:val="20"/>
                <w:szCs w:val="20"/>
                <w:lang w:val="en-GB"/>
              </w:rPr>
              <w:t>ete them without difficulties, with some difficulties, with</w:t>
            </w:r>
            <w:r w:rsidR="00345B06" w:rsidRPr="00B07389">
              <w:rPr>
                <w:rFonts w:ascii="Arial" w:hAnsi="Arial" w:cs="Arial"/>
                <w:sz w:val="20"/>
                <w:szCs w:val="20"/>
                <w:lang w:val="en-GB"/>
              </w:rPr>
              <w:t xml:space="preserve"> a lot of difficulties or not at all:</w:t>
            </w:r>
          </w:p>
          <w:p w14:paraId="218272E1" w14:textId="77777777" w:rsidR="00345B06" w:rsidRPr="00B07389" w:rsidRDefault="00345B06" w:rsidP="00345B06">
            <w:pPr>
              <w:pStyle w:val="ListParagraph"/>
              <w:numPr>
                <w:ilvl w:val="0"/>
                <w:numId w:val="21"/>
              </w:numPr>
              <w:rPr>
                <w:rFonts w:ascii="Arial" w:hAnsi="Arial" w:cs="Arial"/>
                <w:sz w:val="20"/>
                <w:szCs w:val="20"/>
                <w:lang w:val="en-GB"/>
              </w:rPr>
            </w:pPr>
            <w:r w:rsidRPr="00B07389">
              <w:rPr>
                <w:rFonts w:ascii="Arial" w:hAnsi="Arial" w:cs="Arial"/>
                <w:sz w:val="20"/>
                <w:szCs w:val="20"/>
                <w:lang w:val="en-GB"/>
              </w:rPr>
              <w:t>Prepare meals without aid</w:t>
            </w:r>
          </w:p>
          <w:p w14:paraId="247DD31E" w14:textId="77777777" w:rsidR="00345B06" w:rsidRPr="00B07389" w:rsidRDefault="006162B5" w:rsidP="00345B06">
            <w:pPr>
              <w:pStyle w:val="ListParagraph"/>
              <w:numPr>
                <w:ilvl w:val="0"/>
                <w:numId w:val="21"/>
              </w:numPr>
              <w:rPr>
                <w:rFonts w:ascii="Arial" w:hAnsi="Arial" w:cs="Arial"/>
                <w:sz w:val="20"/>
                <w:szCs w:val="20"/>
                <w:lang w:val="en-GB"/>
              </w:rPr>
            </w:pPr>
            <w:r w:rsidRPr="00B07389">
              <w:rPr>
                <w:rFonts w:ascii="Arial" w:hAnsi="Arial" w:cs="Arial"/>
                <w:sz w:val="20"/>
                <w:szCs w:val="20"/>
                <w:lang w:val="en-GB"/>
              </w:rPr>
              <w:t>Telephone without aid</w:t>
            </w:r>
          </w:p>
          <w:p w14:paraId="0A18F447" w14:textId="77777777" w:rsidR="006162B5" w:rsidRPr="00B07389" w:rsidRDefault="006162B5" w:rsidP="00345B06">
            <w:pPr>
              <w:pStyle w:val="ListParagraph"/>
              <w:numPr>
                <w:ilvl w:val="0"/>
                <w:numId w:val="21"/>
              </w:numPr>
              <w:rPr>
                <w:rFonts w:ascii="Arial" w:hAnsi="Arial" w:cs="Arial"/>
                <w:sz w:val="20"/>
                <w:szCs w:val="20"/>
                <w:lang w:val="en-GB"/>
              </w:rPr>
            </w:pPr>
            <w:r w:rsidRPr="00B07389">
              <w:rPr>
                <w:rFonts w:ascii="Arial" w:hAnsi="Arial" w:cs="Arial"/>
                <w:sz w:val="20"/>
                <w:szCs w:val="20"/>
                <w:lang w:val="en-GB"/>
              </w:rPr>
              <w:t>Make purchases without aid</w:t>
            </w:r>
          </w:p>
          <w:p w14:paraId="7A5FFB1E" w14:textId="77777777" w:rsidR="006162B5" w:rsidRPr="00B07389" w:rsidRDefault="006162B5" w:rsidP="00345B06">
            <w:pPr>
              <w:pStyle w:val="ListParagraph"/>
              <w:numPr>
                <w:ilvl w:val="0"/>
                <w:numId w:val="21"/>
              </w:numPr>
              <w:rPr>
                <w:rFonts w:ascii="Arial" w:hAnsi="Arial" w:cs="Arial"/>
                <w:sz w:val="20"/>
                <w:szCs w:val="20"/>
                <w:lang w:val="en-GB"/>
              </w:rPr>
            </w:pPr>
            <w:r w:rsidRPr="00B07389">
              <w:rPr>
                <w:rFonts w:ascii="Arial" w:hAnsi="Arial" w:cs="Arial"/>
                <w:sz w:val="20"/>
                <w:szCs w:val="20"/>
                <w:lang w:val="en-GB"/>
              </w:rPr>
              <w:t>Do the dishes without aid</w:t>
            </w:r>
          </w:p>
          <w:p w14:paraId="4F3197FF" w14:textId="77777777" w:rsidR="0029526B" w:rsidRPr="00B07389" w:rsidRDefault="006162B5" w:rsidP="0029526B">
            <w:pPr>
              <w:pStyle w:val="ListParagraph"/>
              <w:numPr>
                <w:ilvl w:val="0"/>
                <w:numId w:val="21"/>
              </w:numPr>
              <w:rPr>
                <w:rFonts w:ascii="Arial" w:hAnsi="Arial" w:cs="Arial"/>
                <w:sz w:val="20"/>
                <w:szCs w:val="20"/>
                <w:lang w:val="en-GB"/>
              </w:rPr>
            </w:pPr>
            <w:r w:rsidRPr="00B07389">
              <w:rPr>
                <w:rFonts w:ascii="Arial" w:hAnsi="Arial" w:cs="Arial"/>
                <w:sz w:val="20"/>
                <w:szCs w:val="20"/>
                <w:lang w:val="en-GB"/>
              </w:rPr>
              <w:t xml:space="preserve">Do small </w:t>
            </w:r>
            <w:r w:rsidR="0029526B" w:rsidRPr="00B07389">
              <w:rPr>
                <w:rFonts w:ascii="Arial" w:hAnsi="Arial" w:cs="Arial"/>
                <w:sz w:val="20"/>
                <w:szCs w:val="20"/>
                <w:lang w:val="en-GB"/>
              </w:rPr>
              <w:t>household chores without aid</w:t>
            </w:r>
          </w:p>
          <w:p w14:paraId="3CA0F345" w14:textId="77777777" w:rsidR="0029526B" w:rsidRPr="00B07389" w:rsidRDefault="0029526B" w:rsidP="0029526B">
            <w:pPr>
              <w:pStyle w:val="ListParagraph"/>
              <w:numPr>
                <w:ilvl w:val="0"/>
                <w:numId w:val="21"/>
              </w:numPr>
              <w:rPr>
                <w:rFonts w:ascii="Arial" w:hAnsi="Arial" w:cs="Arial"/>
                <w:sz w:val="20"/>
                <w:szCs w:val="20"/>
                <w:lang w:val="en-GB"/>
              </w:rPr>
            </w:pPr>
            <w:r w:rsidRPr="00B07389">
              <w:rPr>
                <w:rFonts w:ascii="Arial" w:hAnsi="Arial" w:cs="Arial"/>
                <w:sz w:val="20"/>
                <w:szCs w:val="20"/>
                <w:lang w:val="en-GB"/>
              </w:rPr>
              <w:t xml:space="preserve">Do </w:t>
            </w:r>
            <w:r w:rsidR="006F0303" w:rsidRPr="00B07389">
              <w:rPr>
                <w:rFonts w:ascii="Arial" w:hAnsi="Arial" w:cs="Arial"/>
                <w:sz w:val="20"/>
                <w:szCs w:val="20"/>
                <w:lang w:val="en-GB"/>
              </w:rPr>
              <w:t>occasionally big household chores without aid</w:t>
            </w:r>
          </w:p>
          <w:p w14:paraId="05A16B8C" w14:textId="77777777" w:rsidR="006F0303" w:rsidRPr="00B07389" w:rsidRDefault="00B26109" w:rsidP="0029526B">
            <w:pPr>
              <w:pStyle w:val="ListParagraph"/>
              <w:numPr>
                <w:ilvl w:val="0"/>
                <w:numId w:val="21"/>
              </w:numPr>
              <w:rPr>
                <w:rFonts w:ascii="Arial" w:hAnsi="Arial" w:cs="Arial"/>
                <w:sz w:val="20"/>
                <w:szCs w:val="20"/>
                <w:lang w:val="en-GB"/>
              </w:rPr>
            </w:pPr>
            <w:r w:rsidRPr="00B07389">
              <w:rPr>
                <w:rFonts w:ascii="Arial" w:hAnsi="Arial" w:cs="Arial"/>
                <w:sz w:val="20"/>
                <w:szCs w:val="20"/>
                <w:lang w:val="en-GB"/>
              </w:rPr>
              <w:t>Make your accounts without aid</w:t>
            </w:r>
          </w:p>
          <w:p w14:paraId="1CA7864B" w14:textId="77777777" w:rsidR="00B26109" w:rsidRPr="00B07389" w:rsidRDefault="00B26109" w:rsidP="0029526B">
            <w:pPr>
              <w:pStyle w:val="ListParagraph"/>
              <w:numPr>
                <w:ilvl w:val="0"/>
                <w:numId w:val="21"/>
              </w:numPr>
              <w:rPr>
                <w:rFonts w:ascii="Arial" w:hAnsi="Arial" w:cs="Arial"/>
                <w:sz w:val="20"/>
                <w:szCs w:val="20"/>
                <w:lang w:val="en-GB"/>
              </w:rPr>
            </w:pPr>
            <w:r w:rsidRPr="00B07389">
              <w:rPr>
                <w:rFonts w:ascii="Arial" w:hAnsi="Arial" w:cs="Arial"/>
                <w:sz w:val="20"/>
                <w:szCs w:val="20"/>
                <w:lang w:val="en-GB"/>
              </w:rPr>
              <w:t>Utilise public transport without aid”</w:t>
            </w:r>
          </w:p>
          <w:p w14:paraId="61D7BA12" w14:textId="77777777" w:rsidR="00B6335F" w:rsidRPr="00B07389" w:rsidRDefault="00B6335F" w:rsidP="00B6335F">
            <w:pPr>
              <w:rPr>
                <w:rFonts w:ascii="Arial" w:hAnsi="Arial" w:cs="Arial"/>
                <w:sz w:val="20"/>
                <w:szCs w:val="20"/>
                <w:lang w:val="en-GB"/>
              </w:rPr>
            </w:pPr>
          </w:p>
          <w:p w14:paraId="2C0A21AD" w14:textId="77777777" w:rsidR="00EB69AB" w:rsidRPr="00B07389" w:rsidRDefault="00B6335F" w:rsidP="00B6335F">
            <w:pPr>
              <w:pStyle w:val="ListParagraph"/>
              <w:numPr>
                <w:ilvl w:val="0"/>
                <w:numId w:val="13"/>
              </w:numPr>
              <w:rPr>
                <w:rFonts w:ascii="Arial" w:hAnsi="Arial" w:cs="Arial"/>
                <w:sz w:val="20"/>
                <w:szCs w:val="20"/>
                <w:lang w:val="en-GB"/>
              </w:rPr>
            </w:pPr>
            <w:r w:rsidRPr="00B07389">
              <w:rPr>
                <w:rFonts w:ascii="Arial" w:hAnsi="Arial" w:cs="Arial"/>
                <w:sz w:val="20"/>
                <w:szCs w:val="20"/>
                <w:lang w:val="en-GB"/>
              </w:rPr>
              <w:t>For each activity, participants could respond either:</w:t>
            </w:r>
          </w:p>
          <w:p w14:paraId="1BBABB39" w14:textId="77777777" w:rsidR="00B6335F" w:rsidRPr="00B07389" w:rsidRDefault="008D0618" w:rsidP="00B6335F">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without difficulties</w:t>
            </w:r>
          </w:p>
          <w:p w14:paraId="65AD3739" w14:textId="77777777" w:rsidR="008D0618" w:rsidRPr="00B07389" w:rsidRDefault="008D0618" w:rsidP="00B6335F">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with some difficulties</w:t>
            </w:r>
          </w:p>
          <w:p w14:paraId="412C646B" w14:textId="77777777" w:rsidR="008D0618" w:rsidRPr="00B07389" w:rsidRDefault="008D0618" w:rsidP="00B6335F">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but with significant difficulties</w:t>
            </w:r>
          </w:p>
          <w:p w14:paraId="5F152720" w14:textId="77777777" w:rsidR="008D0618" w:rsidRPr="00B07389" w:rsidRDefault="008D0618" w:rsidP="00B6335F">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w:t>
            </w:r>
          </w:p>
          <w:p w14:paraId="498AD0B0" w14:textId="77777777" w:rsidR="00B6335F" w:rsidRPr="00B07389" w:rsidRDefault="00B6335F" w:rsidP="00AD73B1">
            <w:pPr>
              <w:rPr>
                <w:rFonts w:ascii="Arial" w:hAnsi="Arial" w:cs="Arial"/>
                <w:sz w:val="20"/>
                <w:szCs w:val="20"/>
                <w:lang w:val="en-GB"/>
              </w:rPr>
            </w:pPr>
          </w:p>
          <w:p w14:paraId="6D74D683" w14:textId="77777777" w:rsidR="00EB69AB" w:rsidRPr="00B07389" w:rsidRDefault="00EB69AB" w:rsidP="00EB69AB">
            <w:pPr>
              <w:rPr>
                <w:rFonts w:ascii="Arial" w:hAnsi="Arial" w:cs="Arial"/>
                <w:sz w:val="20"/>
                <w:szCs w:val="20"/>
                <w:lang w:val="en-GB"/>
              </w:rPr>
            </w:pPr>
            <w:r w:rsidRPr="00B07389">
              <w:rPr>
                <w:rFonts w:ascii="Arial" w:hAnsi="Arial" w:cs="Arial"/>
                <w:sz w:val="20"/>
                <w:szCs w:val="20"/>
                <w:lang w:val="en-GB"/>
              </w:rPr>
              <w:t>Constructed categories:</w:t>
            </w:r>
          </w:p>
          <w:p w14:paraId="365652FB" w14:textId="77777777" w:rsidR="00EB69AB" w:rsidRPr="00B07389" w:rsidRDefault="00EB69AB" w:rsidP="00EB69A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No difficulty</w:t>
            </w:r>
            <w:r w:rsidR="00F5064D" w:rsidRPr="00B07389">
              <w:rPr>
                <w:rFonts w:ascii="Arial" w:hAnsi="Arial" w:cs="Arial"/>
                <w:sz w:val="20"/>
                <w:szCs w:val="20"/>
                <w:lang w:val="en-GB"/>
              </w:rPr>
              <w:t xml:space="preserve"> (if participants answered “Yes, without difficulties</w:t>
            </w:r>
            <w:r w:rsidR="00217423" w:rsidRPr="00B07389">
              <w:rPr>
                <w:rFonts w:ascii="Arial" w:hAnsi="Arial" w:cs="Arial"/>
                <w:sz w:val="20"/>
                <w:szCs w:val="20"/>
                <w:lang w:val="en-GB"/>
              </w:rPr>
              <w:t>”</w:t>
            </w:r>
            <w:r w:rsidR="00F5064D" w:rsidRPr="00B07389">
              <w:rPr>
                <w:rFonts w:ascii="Arial" w:hAnsi="Arial" w:cs="Arial"/>
                <w:sz w:val="20"/>
                <w:szCs w:val="20"/>
                <w:lang w:val="en-GB"/>
              </w:rPr>
              <w:t xml:space="preserve"> to all questions)</w:t>
            </w:r>
          </w:p>
          <w:p w14:paraId="28BA3689" w14:textId="77777777" w:rsidR="00EB69AB" w:rsidRPr="00B07389" w:rsidRDefault="00EB69AB" w:rsidP="00EB69A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Some difficulty</w:t>
            </w:r>
            <w:r w:rsidR="00312BF4" w:rsidRPr="00B07389">
              <w:rPr>
                <w:rFonts w:ascii="Arial" w:hAnsi="Arial" w:cs="Arial"/>
                <w:sz w:val="20"/>
                <w:szCs w:val="20"/>
                <w:lang w:val="en-GB"/>
              </w:rPr>
              <w:t xml:space="preserve"> </w:t>
            </w:r>
            <w:r w:rsidR="00F5064D" w:rsidRPr="00B07389">
              <w:rPr>
                <w:rFonts w:ascii="Arial" w:hAnsi="Arial" w:cs="Arial"/>
                <w:sz w:val="20"/>
                <w:szCs w:val="20"/>
                <w:lang w:val="en-GB"/>
              </w:rPr>
              <w:t xml:space="preserve">(if participants answered “Yes, </w:t>
            </w:r>
            <w:r w:rsidR="00D60BE0" w:rsidRPr="00B07389">
              <w:rPr>
                <w:rFonts w:ascii="Arial" w:hAnsi="Arial" w:cs="Arial"/>
                <w:sz w:val="20"/>
                <w:szCs w:val="20"/>
                <w:lang w:val="en-GB"/>
              </w:rPr>
              <w:t xml:space="preserve">with some </w:t>
            </w:r>
            <w:r w:rsidR="00217423" w:rsidRPr="00B07389">
              <w:rPr>
                <w:rFonts w:ascii="Arial" w:hAnsi="Arial" w:cs="Arial"/>
                <w:sz w:val="20"/>
                <w:szCs w:val="20"/>
                <w:lang w:val="en-GB"/>
              </w:rPr>
              <w:t>difficulties” to any question)</w:t>
            </w:r>
          </w:p>
          <w:p w14:paraId="0ACAE6F6" w14:textId="77777777" w:rsidR="00EB69AB" w:rsidRPr="00B07389" w:rsidRDefault="00EB69AB" w:rsidP="00EB69A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A lot of difficulty</w:t>
            </w:r>
            <w:r w:rsidR="00F706A8" w:rsidRPr="00B07389">
              <w:rPr>
                <w:rFonts w:ascii="Arial" w:hAnsi="Arial" w:cs="Arial"/>
                <w:sz w:val="20"/>
                <w:szCs w:val="20"/>
                <w:lang w:val="en-GB"/>
              </w:rPr>
              <w:t xml:space="preserve"> (if participants answered </w:t>
            </w:r>
            <w:r w:rsidR="00312BF4" w:rsidRPr="00B07389">
              <w:rPr>
                <w:rFonts w:ascii="Arial" w:hAnsi="Arial" w:cs="Arial"/>
                <w:sz w:val="20"/>
                <w:szCs w:val="20"/>
                <w:lang w:val="en-GB"/>
              </w:rPr>
              <w:t>“Yes, but with significant difficulties</w:t>
            </w:r>
            <w:r w:rsidR="00217423" w:rsidRPr="00B07389">
              <w:rPr>
                <w:rFonts w:ascii="Arial" w:hAnsi="Arial" w:cs="Arial"/>
                <w:sz w:val="20"/>
                <w:szCs w:val="20"/>
                <w:lang w:val="en-GB"/>
              </w:rPr>
              <w:t>”</w:t>
            </w:r>
            <w:r w:rsidR="00312BF4" w:rsidRPr="00B07389">
              <w:rPr>
                <w:rFonts w:ascii="Arial" w:hAnsi="Arial" w:cs="Arial"/>
                <w:sz w:val="20"/>
                <w:szCs w:val="20"/>
                <w:lang w:val="en-GB"/>
              </w:rPr>
              <w:t xml:space="preserve"> to at least one question)</w:t>
            </w:r>
          </w:p>
          <w:p w14:paraId="250B1FE5" w14:textId="77777777" w:rsidR="00EB69AB" w:rsidRPr="00B07389" w:rsidRDefault="00EB69AB" w:rsidP="00EB69A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Incapacitated</w:t>
            </w:r>
            <w:r w:rsidR="00795F54" w:rsidRPr="00B07389">
              <w:rPr>
                <w:rFonts w:ascii="Arial" w:hAnsi="Arial" w:cs="Arial"/>
                <w:sz w:val="20"/>
                <w:szCs w:val="20"/>
                <w:lang w:val="en-GB"/>
              </w:rPr>
              <w:t xml:space="preserve"> (if participants answered “No” to a</w:t>
            </w:r>
            <w:r w:rsidR="00550692" w:rsidRPr="00B07389">
              <w:rPr>
                <w:rFonts w:ascii="Arial" w:hAnsi="Arial" w:cs="Arial"/>
                <w:sz w:val="20"/>
                <w:szCs w:val="20"/>
                <w:lang w:val="en-GB"/>
              </w:rPr>
              <w:t>t least one question)</w:t>
            </w:r>
          </w:p>
          <w:p w14:paraId="36D35455" w14:textId="77777777" w:rsidR="00EB69AB" w:rsidRPr="00B07389" w:rsidRDefault="00EB69AB" w:rsidP="00EB69AB">
            <w:pPr>
              <w:rPr>
                <w:rFonts w:ascii="Arial" w:hAnsi="Arial" w:cs="Arial"/>
                <w:sz w:val="20"/>
                <w:szCs w:val="20"/>
                <w:lang w:val="en-GB"/>
              </w:rPr>
            </w:pPr>
          </w:p>
          <w:p w14:paraId="645706EF" w14:textId="77777777" w:rsidR="00EB69AB" w:rsidRPr="00B07389" w:rsidRDefault="00EB69AB" w:rsidP="00EB69AB">
            <w:pPr>
              <w:rPr>
                <w:rFonts w:ascii="Arial" w:hAnsi="Arial" w:cs="Arial"/>
                <w:sz w:val="20"/>
                <w:szCs w:val="20"/>
                <w:lang w:val="en-GB"/>
              </w:rPr>
            </w:pPr>
            <w:r w:rsidRPr="00B07389">
              <w:rPr>
                <w:rFonts w:ascii="Arial" w:hAnsi="Arial" w:cs="Arial"/>
                <w:sz w:val="20"/>
                <w:szCs w:val="20"/>
                <w:lang w:val="en-GB"/>
              </w:rPr>
              <w:t>Collapsed into:</w:t>
            </w:r>
          </w:p>
          <w:p w14:paraId="79B1F8A8" w14:textId="77777777" w:rsidR="00EB69AB" w:rsidRPr="00B07389" w:rsidRDefault="00EB69AB" w:rsidP="00EB69A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No difficulty</w:t>
            </w:r>
          </w:p>
          <w:p w14:paraId="3B9D2C35" w14:textId="77777777" w:rsidR="00EB69AB" w:rsidRPr="00B07389" w:rsidRDefault="00EB69AB" w:rsidP="00EB69A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Difficulty (some difficulty, a lot of difficulty, and incapacitated)</w:t>
            </w:r>
          </w:p>
          <w:p w14:paraId="17B5CBBE" w14:textId="77777777" w:rsidR="00EB69AB" w:rsidRPr="00B07389" w:rsidRDefault="00EB69AB" w:rsidP="00AD73B1">
            <w:pPr>
              <w:rPr>
                <w:rFonts w:ascii="Arial" w:hAnsi="Arial" w:cs="Arial"/>
                <w:sz w:val="20"/>
                <w:szCs w:val="20"/>
                <w:lang w:val="en-GB"/>
              </w:rPr>
            </w:pPr>
          </w:p>
        </w:tc>
      </w:tr>
      <w:tr w:rsidR="00714411" w:rsidRPr="00B07389" w14:paraId="3130CC6D" w14:textId="77777777" w:rsidTr="00AD73B1">
        <w:trPr>
          <w:trHeight w:val="278"/>
        </w:trPr>
        <w:tc>
          <w:tcPr>
            <w:tcW w:w="1980" w:type="dxa"/>
          </w:tcPr>
          <w:p w14:paraId="5F803BF0" w14:textId="77777777" w:rsidR="00714411" w:rsidRPr="00B07389" w:rsidRDefault="00D41431" w:rsidP="00E70936">
            <w:pPr>
              <w:rPr>
                <w:rFonts w:ascii="Arial" w:hAnsi="Arial" w:cs="Arial"/>
                <w:sz w:val="20"/>
                <w:szCs w:val="20"/>
                <w:lang w:val="en-GB"/>
              </w:rPr>
            </w:pPr>
            <w:r w:rsidRPr="00B07389">
              <w:rPr>
                <w:rFonts w:ascii="Arial" w:hAnsi="Arial" w:cs="Arial"/>
                <w:sz w:val="20"/>
                <w:szCs w:val="20"/>
                <w:lang w:val="en-GB"/>
              </w:rPr>
              <w:t>Functional limitations</w:t>
            </w:r>
          </w:p>
          <w:p w14:paraId="55884BA4" w14:textId="77777777" w:rsidR="00EC3D8E" w:rsidRPr="00B07389" w:rsidRDefault="00EC3D8E" w:rsidP="00E70936">
            <w:pPr>
              <w:rPr>
                <w:rFonts w:ascii="Arial" w:hAnsi="Arial" w:cs="Arial"/>
                <w:sz w:val="20"/>
                <w:szCs w:val="20"/>
                <w:lang w:val="en-GB"/>
              </w:rPr>
            </w:pPr>
          </w:p>
        </w:tc>
        <w:tc>
          <w:tcPr>
            <w:tcW w:w="7082" w:type="dxa"/>
          </w:tcPr>
          <w:p w14:paraId="68CAAA2B" w14:textId="77777777" w:rsidR="00E23423" w:rsidRPr="00B07389" w:rsidRDefault="00E23423" w:rsidP="00C90E12">
            <w:pPr>
              <w:rPr>
                <w:rFonts w:ascii="Arial" w:hAnsi="Arial" w:cs="Arial"/>
                <w:sz w:val="20"/>
                <w:szCs w:val="20"/>
                <w:lang w:val="en-GB"/>
              </w:rPr>
            </w:pPr>
            <w:r w:rsidRPr="00B07389">
              <w:rPr>
                <w:rFonts w:ascii="Arial" w:hAnsi="Arial" w:cs="Arial"/>
                <w:sz w:val="20"/>
                <w:szCs w:val="20"/>
                <w:lang w:val="en-GB"/>
              </w:rPr>
              <w:lastRenderedPageBreak/>
              <w:t xml:space="preserve">Constructed by the </w:t>
            </w:r>
            <w:r w:rsidR="00D56C56" w:rsidRPr="00B07389">
              <w:rPr>
                <w:rFonts w:ascii="Arial" w:hAnsi="Arial" w:cs="Arial"/>
                <w:sz w:val="20"/>
                <w:szCs w:val="20"/>
                <w:lang w:val="en-GB"/>
              </w:rPr>
              <w:t xml:space="preserve">Federal Office of Statistics </w:t>
            </w:r>
            <w:r w:rsidRPr="00B07389">
              <w:rPr>
                <w:rFonts w:ascii="Arial" w:hAnsi="Arial" w:cs="Arial"/>
                <w:sz w:val="20"/>
                <w:szCs w:val="20"/>
                <w:lang w:val="en-GB"/>
              </w:rPr>
              <w:t>based on the following questions:</w:t>
            </w:r>
          </w:p>
          <w:p w14:paraId="41EF1A6C" w14:textId="77777777" w:rsidR="00714411" w:rsidRPr="00B07389" w:rsidRDefault="00E23423" w:rsidP="00C90E12">
            <w:pPr>
              <w:pStyle w:val="ListParagraph"/>
              <w:numPr>
                <w:ilvl w:val="0"/>
                <w:numId w:val="19"/>
              </w:numPr>
              <w:rPr>
                <w:rFonts w:ascii="Arial" w:hAnsi="Arial" w:cs="Arial"/>
                <w:sz w:val="20"/>
                <w:szCs w:val="20"/>
                <w:lang w:val="en-GB"/>
              </w:rPr>
            </w:pPr>
            <w:r w:rsidRPr="00B07389">
              <w:rPr>
                <w:rFonts w:ascii="Arial" w:hAnsi="Arial" w:cs="Arial"/>
                <w:sz w:val="20"/>
                <w:szCs w:val="20"/>
                <w:lang w:val="en-GB"/>
              </w:rPr>
              <w:lastRenderedPageBreak/>
              <w:t>“</w:t>
            </w:r>
            <w:r w:rsidR="00E80F24" w:rsidRPr="00B07389">
              <w:rPr>
                <w:rFonts w:ascii="Arial" w:hAnsi="Arial" w:cs="Arial"/>
                <w:sz w:val="20"/>
                <w:szCs w:val="20"/>
                <w:lang w:val="en-GB"/>
              </w:rPr>
              <w:t>Do you were correctives glasses or contact lenses?”</w:t>
            </w:r>
          </w:p>
          <w:p w14:paraId="0CD5832B" w14:textId="77777777" w:rsidR="00C90E12" w:rsidRPr="00B07389" w:rsidRDefault="004814FA" w:rsidP="00C90E12">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w:t>
            </w:r>
          </w:p>
          <w:p w14:paraId="7615CB9B" w14:textId="77777777" w:rsidR="004814FA" w:rsidRPr="00B07389" w:rsidRDefault="004814FA" w:rsidP="00C90E12">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w:t>
            </w:r>
          </w:p>
          <w:p w14:paraId="3D30E1FC" w14:textId="77777777" w:rsidR="004814FA" w:rsidRPr="00B07389" w:rsidRDefault="004814FA" w:rsidP="00C90E12">
            <w:pPr>
              <w:pStyle w:val="ListParagraph"/>
              <w:numPr>
                <w:ilvl w:val="1"/>
                <w:numId w:val="13"/>
              </w:numPr>
              <w:rPr>
                <w:rFonts w:ascii="Arial" w:hAnsi="Arial" w:cs="Arial"/>
                <w:sz w:val="20"/>
                <w:szCs w:val="20"/>
                <w:lang w:val="en-GB"/>
              </w:rPr>
            </w:pPr>
            <w:r w:rsidRPr="00B07389">
              <w:rPr>
                <w:rFonts w:ascii="Arial" w:hAnsi="Arial" w:cs="Arial"/>
                <w:sz w:val="20"/>
                <w:szCs w:val="20"/>
                <w:lang w:val="en-GB"/>
              </w:rPr>
              <w:t>I am blind</w:t>
            </w:r>
          </w:p>
          <w:p w14:paraId="175A50F3" w14:textId="77777777" w:rsidR="00E80F24" w:rsidRPr="00B07389" w:rsidRDefault="00595E3D" w:rsidP="00C90E12">
            <w:pPr>
              <w:pStyle w:val="ListParagraph"/>
              <w:numPr>
                <w:ilvl w:val="0"/>
                <w:numId w:val="19"/>
              </w:numPr>
              <w:rPr>
                <w:rFonts w:ascii="Arial" w:hAnsi="Arial" w:cs="Arial"/>
                <w:sz w:val="20"/>
                <w:szCs w:val="20"/>
                <w:lang w:val="en-GB"/>
              </w:rPr>
            </w:pPr>
            <w:r w:rsidRPr="00B07389">
              <w:rPr>
                <w:rFonts w:ascii="Arial" w:hAnsi="Arial" w:cs="Arial"/>
                <w:sz w:val="20"/>
                <w:szCs w:val="20"/>
                <w:lang w:val="en-GB"/>
              </w:rPr>
              <w:t>“Do you see well enough to re</w:t>
            </w:r>
            <w:r w:rsidR="00E01997" w:rsidRPr="00B07389">
              <w:rPr>
                <w:rFonts w:ascii="Arial" w:hAnsi="Arial" w:cs="Arial"/>
                <w:sz w:val="20"/>
                <w:szCs w:val="20"/>
                <w:lang w:val="en-GB"/>
              </w:rPr>
              <w:t>ad a book or journal?”</w:t>
            </w:r>
          </w:p>
          <w:p w14:paraId="7EE029EE" w14:textId="77777777" w:rsidR="004814FA" w:rsidRPr="00B07389" w:rsidRDefault="009873A7" w:rsidP="004814FA">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without difficulties</w:t>
            </w:r>
          </w:p>
          <w:p w14:paraId="78B57D61" w14:textId="77777777" w:rsidR="00E27BB4" w:rsidRPr="00B07389" w:rsidRDefault="00E27BB4" w:rsidP="00E27BB4">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with some difficulties</w:t>
            </w:r>
          </w:p>
          <w:p w14:paraId="6597DE0F" w14:textId="77777777" w:rsidR="009873A7" w:rsidRPr="00B07389" w:rsidRDefault="009873A7" w:rsidP="004814FA">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but with significant difficulties</w:t>
            </w:r>
          </w:p>
          <w:p w14:paraId="0E2ECDFA" w14:textId="77777777" w:rsidR="009873A7" w:rsidRPr="00B07389" w:rsidRDefault="009873A7" w:rsidP="004814FA">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w:t>
            </w:r>
          </w:p>
          <w:p w14:paraId="34A0B235" w14:textId="77777777" w:rsidR="00E01997" w:rsidRPr="00B07389" w:rsidRDefault="00E570B0" w:rsidP="00C90E12">
            <w:pPr>
              <w:pStyle w:val="ListParagraph"/>
              <w:numPr>
                <w:ilvl w:val="0"/>
                <w:numId w:val="19"/>
              </w:numPr>
              <w:rPr>
                <w:rFonts w:ascii="Arial" w:hAnsi="Arial" w:cs="Arial"/>
                <w:sz w:val="20"/>
                <w:szCs w:val="20"/>
                <w:lang w:val="en-GB"/>
              </w:rPr>
            </w:pPr>
            <w:r w:rsidRPr="00B07389">
              <w:rPr>
                <w:rFonts w:ascii="Arial" w:hAnsi="Arial" w:cs="Arial"/>
                <w:sz w:val="20"/>
                <w:szCs w:val="20"/>
                <w:lang w:val="en-GB"/>
              </w:rPr>
              <w:t>“C</w:t>
            </w:r>
            <w:r w:rsidR="00DA1AD5" w:rsidRPr="00B07389">
              <w:rPr>
                <w:rFonts w:ascii="Arial" w:hAnsi="Arial" w:cs="Arial"/>
                <w:sz w:val="20"/>
                <w:szCs w:val="20"/>
                <w:lang w:val="en-GB"/>
              </w:rPr>
              <w:t>an</w:t>
            </w:r>
            <w:r w:rsidRPr="00B07389">
              <w:rPr>
                <w:rFonts w:ascii="Arial" w:hAnsi="Arial" w:cs="Arial"/>
                <w:sz w:val="20"/>
                <w:szCs w:val="20"/>
                <w:lang w:val="en-GB"/>
              </w:rPr>
              <w:t xml:space="preserve"> you follow a conversation in which there are at least 2 other persons?”</w:t>
            </w:r>
          </w:p>
          <w:p w14:paraId="13E1728C" w14:textId="77777777" w:rsidR="007D0587" w:rsidRPr="00B07389" w:rsidRDefault="007D0587" w:rsidP="007D0587">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without difficulties</w:t>
            </w:r>
          </w:p>
          <w:p w14:paraId="4AF42FCA" w14:textId="77777777" w:rsidR="00E27BB4" w:rsidRPr="00B07389" w:rsidRDefault="00E27BB4" w:rsidP="00E27BB4">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with some difficulties</w:t>
            </w:r>
          </w:p>
          <w:p w14:paraId="14DA2470" w14:textId="77777777" w:rsidR="007D0587" w:rsidRPr="00B07389" w:rsidRDefault="007D0587" w:rsidP="007D0587">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but with significant difficulties</w:t>
            </w:r>
          </w:p>
          <w:p w14:paraId="0FB49E2E" w14:textId="77777777" w:rsidR="007D0587" w:rsidRPr="00B07389" w:rsidRDefault="007D0587" w:rsidP="007D0587">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w:t>
            </w:r>
          </w:p>
          <w:p w14:paraId="1F24F4BF" w14:textId="77777777" w:rsidR="00CD254F" w:rsidRPr="00B07389" w:rsidRDefault="00CD254F" w:rsidP="00C90E12">
            <w:pPr>
              <w:pStyle w:val="ListParagraph"/>
              <w:numPr>
                <w:ilvl w:val="0"/>
                <w:numId w:val="19"/>
              </w:numPr>
              <w:rPr>
                <w:rFonts w:ascii="Arial" w:hAnsi="Arial" w:cs="Arial"/>
                <w:sz w:val="20"/>
                <w:szCs w:val="20"/>
                <w:lang w:val="en-GB"/>
              </w:rPr>
            </w:pPr>
            <w:r w:rsidRPr="00B07389">
              <w:rPr>
                <w:rFonts w:ascii="Arial" w:hAnsi="Arial" w:cs="Arial"/>
                <w:sz w:val="20"/>
                <w:szCs w:val="20"/>
                <w:lang w:val="en-GB"/>
              </w:rPr>
              <w:t>“For which distance can you walk by yourself without aid</w:t>
            </w:r>
            <w:r w:rsidR="00A45321" w:rsidRPr="00B07389">
              <w:rPr>
                <w:rFonts w:ascii="Arial" w:hAnsi="Arial" w:cs="Arial"/>
                <w:sz w:val="20"/>
                <w:szCs w:val="20"/>
                <w:lang w:val="en-GB"/>
              </w:rPr>
              <w:t>, without needing to stop, and without being significant inconvenienced.”</w:t>
            </w:r>
          </w:p>
          <w:p w14:paraId="67CE1967" w14:textId="77777777" w:rsidR="007D0587" w:rsidRPr="00B07389" w:rsidRDefault="00FC2C36" w:rsidP="007D0587">
            <w:pPr>
              <w:pStyle w:val="ListParagraph"/>
              <w:numPr>
                <w:ilvl w:val="1"/>
                <w:numId w:val="13"/>
              </w:numPr>
              <w:rPr>
                <w:rFonts w:ascii="Arial" w:hAnsi="Arial" w:cs="Arial"/>
                <w:sz w:val="20"/>
                <w:szCs w:val="20"/>
                <w:lang w:val="en-GB"/>
              </w:rPr>
            </w:pPr>
            <w:r w:rsidRPr="00B07389">
              <w:rPr>
                <w:rFonts w:ascii="Arial" w:hAnsi="Arial" w:cs="Arial"/>
                <w:sz w:val="20"/>
                <w:szCs w:val="20"/>
                <w:lang w:val="en-GB"/>
              </w:rPr>
              <w:t>200 meters or more</w:t>
            </w:r>
          </w:p>
          <w:p w14:paraId="68B17256" w14:textId="77777777" w:rsidR="00FC2C36" w:rsidRPr="00B07389" w:rsidRDefault="00FC2C36" w:rsidP="007D0587">
            <w:pPr>
              <w:pStyle w:val="ListParagraph"/>
              <w:numPr>
                <w:ilvl w:val="1"/>
                <w:numId w:val="13"/>
              </w:numPr>
              <w:rPr>
                <w:rFonts w:ascii="Arial" w:hAnsi="Arial" w:cs="Arial"/>
                <w:sz w:val="20"/>
                <w:szCs w:val="20"/>
                <w:lang w:val="en-GB"/>
              </w:rPr>
            </w:pPr>
            <w:r w:rsidRPr="00B07389">
              <w:rPr>
                <w:rFonts w:ascii="Arial" w:hAnsi="Arial" w:cs="Arial"/>
                <w:sz w:val="20"/>
                <w:szCs w:val="20"/>
                <w:lang w:val="en-GB"/>
              </w:rPr>
              <w:t>More than a few steps, but less than 200 meters</w:t>
            </w:r>
          </w:p>
          <w:p w14:paraId="7A7C38FC" w14:textId="77777777" w:rsidR="00FC2C36" w:rsidRPr="00B07389" w:rsidRDefault="00FC2C36" w:rsidP="007D0587">
            <w:pPr>
              <w:pStyle w:val="ListParagraph"/>
              <w:numPr>
                <w:ilvl w:val="1"/>
                <w:numId w:val="13"/>
              </w:numPr>
              <w:rPr>
                <w:rFonts w:ascii="Arial" w:hAnsi="Arial" w:cs="Arial"/>
                <w:sz w:val="20"/>
                <w:szCs w:val="20"/>
                <w:lang w:val="en-GB"/>
              </w:rPr>
            </w:pPr>
            <w:r w:rsidRPr="00B07389">
              <w:rPr>
                <w:rFonts w:ascii="Arial" w:hAnsi="Arial" w:cs="Arial"/>
                <w:sz w:val="20"/>
                <w:szCs w:val="20"/>
                <w:lang w:val="en-GB"/>
              </w:rPr>
              <w:t>Only a few steps</w:t>
            </w:r>
          </w:p>
          <w:p w14:paraId="0AA32365" w14:textId="77777777" w:rsidR="00FC2C36" w:rsidRPr="00B07389" w:rsidRDefault="00FC2C36" w:rsidP="007D0587">
            <w:pPr>
              <w:pStyle w:val="ListParagraph"/>
              <w:numPr>
                <w:ilvl w:val="1"/>
                <w:numId w:val="13"/>
              </w:numPr>
              <w:rPr>
                <w:rFonts w:ascii="Arial" w:hAnsi="Arial" w:cs="Arial"/>
                <w:sz w:val="20"/>
                <w:szCs w:val="20"/>
                <w:lang w:val="en-GB"/>
              </w:rPr>
            </w:pPr>
            <w:r w:rsidRPr="00B07389">
              <w:rPr>
                <w:rFonts w:ascii="Arial" w:hAnsi="Arial" w:cs="Arial"/>
                <w:sz w:val="20"/>
                <w:szCs w:val="20"/>
                <w:lang w:val="en-GB"/>
              </w:rPr>
              <w:t>I cannot move around</w:t>
            </w:r>
          </w:p>
          <w:p w14:paraId="2F91994F" w14:textId="77777777" w:rsidR="00CD254F" w:rsidRPr="00B07389" w:rsidRDefault="00DA1AD5" w:rsidP="00C90E12">
            <w:pPr>
              <w:pStyle w:val="ListParagraph"/>
              <w:numPr>
                <w:ilvl w:val="0"/>
                <w:numId w:val="19"/>
              </w:numPr>
              <w:rPr>
                <w:rFonts w:ascii="Arial" w:hAnsi="Arial" w:cs="Arial"/>
                <w:sz w:val="20"/>
                <w:szCs w:val="20"/>
                <w:lang w:val="en-GB"/>
              </w:rPr>
            </w:pPr>
            <w:r w:rsidRPr="00B07389">
              <w:rPr>
                <w:rFonts w:ascii="Arial" w:hAnsi="Arial" w:cs="Arial"/>
                <w:sz w:val="20"/>
                <w:szCs w:val="20"/>
                <w:lang w:val="en-GB"/>
              </w:rPr>
              <w:t>“Can you speak without difficulties?”</w:t>
            </w:r>
          </w:p>
          <w:p w14:paraId="7FB32757" w14:textId="77777777" w:rsidR="00FC2C36" w:rsidRPr="00B07389" w:rsidRDefault="00631215" w:rsidP="00FC2C36">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without difficulties</w:t>
            </w:r>
          </w:p>
          <w:p w14:paraId="16F924ED" w14:textId="77777777" w:rsidR="00E27BB4" w:rsidRPr="00B07389" w:rsidRDefault="00E27BB4" w:rsidP="00E27BB4">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with some difficulties</w:t>
            </w:r>
          </w:p>
          <w:p w14:paraId="6F0A565C" w14:textId="77777777" w:rsidR="00631215" w:rsidRPr="00B07389" w:rsidRDefault="00631215" w:rsidP="00FC2C36">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 but with significant difficulties</w:t>
            </w:r>
          </w:p>
          <w:p w14:paraId="7AA00573" w14:textId="77777777" w:rsidR="00631215" w:rsidRPr="00B07389" w:rsidRDefault="00631215" w:rsidP="00FC2C36">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w:t>
            </w:r>
          </w:p>
          <w:p w14:paraId="67FDFAB2" w14:textId="77777777" w:rsidR="00D742FB" w:rsidRPr="00B07389" w:rsidRDefault="00D742FB" w:rsidP="00D742FB">
            <w:pPr>
              <w:rPr>
                <w:rFonts w:ascii="Arial" w:hAnsi="Arial" w:cs="Arial"/>
                <w:sz w:val="20"/>
                <w:szCs w:val="20"/>
                <w:lang w:val="en-GB"/>
              </w:rPr>
            </w:pPr>
          </w:p>
          <w:p w14:paraId="15876A7D" w14:textId="77777777" w:rsidR="00D742FB" w:rsidRPr="00B07389" w:rsidRDefault="00D56C56" w:rsidP="00D742FB">
            <w:pPr>
              <w:rPr>
                <w:rFonts w:ascii="Arial" w:hAnsi="Arial" w:cs="Arial"/>
                <w:sz w:val="20"/>
                <w:szCs w:val="20"/>
                <w:lang w:val="en-GB"/>
              </w:rPr>
            </w:pPr>
            <w:r w:rsidRPr="00B07389">
              <w:rPr>
                <w:rFonts w:ascii="Arial" w:hAnsi="Arial" w:cs="Arial"/>
                <w:sz w:val="20"/>
                <w:szCs w:val="20"/>
                <w:lang w:val="en-GB"/>
              </w:rPr>
              <w:t>Constructed categories:</w:t>
            </w:r>
          </w:p>
          <w:p w14:paraId="070CFF80" w14:textId="77777777" w:rsidR="00B92C21" w:rsidRPr="00B07389" w:rsidRDefault="00D56C56" w:rsidP="00B92C21">
            <w:pPr>
              <w:pStyle w:val="ListParagraph"/>
              <w:numPr>
                <w:ilvl w:val="0"/>
                <w:numId w:val="13"/>
              </w:numPr>
              <w:rPr>
                <w:rFonts w:ascii="Arial" w:hAnsi="Arial" w:cs="Arial"/>
                <w:sz w:val="20"/>
                <w:szCs w:val="20"/>
                <w:lang w:val="en-GB"/>
              </w:rPr>
            </w:pPr>
            <w:r w:rsidRPr="00B07389">
              <w:rPr>
                <w:rFonts w:ascii="Arial" w:hAnsi="Arial" w:cs="Arial"/>
                <w:sz w:val="20"/>
                <w:szCs w:val="20"/>
                <w:lang w:val="en-GB"/>
              </w:rPr>
              <w:t>No d</w:t>
            </w:r>
            <w:r w:rsidR="00665DAA" w:rsidRPr="00B07389">
              <w:rPr>
                <w:rFonts w:ascii="Arial" w:hAnsi="Arial" w:cs="Arial"/>
                <w:sz w:val="20"/>
                <w:szCs w:val="20"/>
                <w:lang w:val="en-GB"/>
              </w:rPr>
              <w:t>ifficulty</w:t>
            </w:r>
            <w:r w:rsidR="008E1ECD" w:rsidRPr="00B07389">
              <w:rPr>
                <w:rFonts w:ascii="Arial" w:hAnsi="Arial" w:cs="Arial"/>
                <w:sz w:val="20"/>
                <w:szCs w:val="20"/>
                <w:lang w:val="en-GB"/>
              </w:rPr>
              <w:t xml:space="preserve"> (answered “</w:t>
            </w:r>
            <w:r w:rsidR="00C104DA" w:rsidRPr="00B07389">
              <w:rPr>
                <w:rFonts w:ascii="Arial" w:hAnsi="Arial" w:cs="Arial"/>
                <w:sz w:val="20"/>
                <w:szCs w:val="20"/>
                <w:lang w:val="en-GB"/>
              </w:rPr>
              <w:t>Yes, without difficulties</w:t>
            </w:r>
            <w:r w:rsidR="008E1ECD" w:rsidRPr="00B07389">
              <w:rPr>
                <w:rFonts w:ascii="Arial" w:hAnsi="Arial" w:cs="Arial"/>
                <w:sz w:val="20"/>
                <w:szCs w:val="20"/>
                <w:lang w:val="en-GB"/>
              </w:rPr>
              <w:t xml:space="preserve">” to questions </w:t>
            </w:r>
            <w:r w:rsidR="00C104DA" w:rsidRPr="00B07389">
              <w:rPr>
                <w:rFonts w:ascii="Arial" w:hAnsi="Arial" w:cs="Arial"/>
                <w:sz w:val="20"/>
                <w:szCs w:val="20"/>
                <w:lang w:val="en-GB"/>
              </w:rPr>
              <w:t>2</w:t>
            </w:r>
            <w:r w:rsidR="00B944B8" w:rsidRPr="00B07389">
              <w:rPr>
                <w:rFonts w:ascii="Arial" w:hAnsi="Arial" w:cs="Arial"/>
                <w:sz w:val="20"/>
                <w:szCs w:val="20"/>
                <w:lang w:val="en-GB"/>
              </w:rPr>
              <w:t>,</w:t>
            </w:r>
            <w:r w:rsidR="00F23AD7" w:rsidRPr="00B07389">
              <w:rPr>
                <w:rFonts w:ascii="Arial" w:hAnsi="Arial" w:cs="Arial"/>
                <w:sz w:val="20"/>
                <w:szCs w:val="20"/>
                <w:lang w:val="en-GB"/>
              </w:rPr>
              <w:t>3</w:t>
            </w:r>
            <w:r w:rsidR="00B944B8" w:rsidRPr="00B07389">
              <w:rPr>
                <w:rFonts w:ascii="Arial" w:hAnsi="Arial" w:cs="Arial"/>
                <w:sz w:val="20"/>
                <w:szCs w:val="20"/>
                <w:lang w:val="en-GB"/>
              </w:rPr>
              <w:t>,</w:t>
            </w:r>
            <w:r w:rsidR="005C7951" w:rsidRPr="00B07389">
              <w:rPr>
                <w:rFonts w:ascii="Arial" w:hAnsi="Arial" w:cs="Arial"/>
                <w:sz w:val="20"/>
                <w:szCs w:val="20"/>
                <w:lang w:val="en-GB"/>
              </w:rPr>
              <w:t>5</w:t>
            </w:r>
            <w:r w:rsidR="00F23AD7" w:rsidRPr="00B07389">
              <w:rPr>
                <w:rFonts w:ascii="Arial" w:hAnsi="Arial" w:cs="Arial"/>
                <w:sz w:val="20"/>
                <w:szCs w:val="20"/>
                <w:lang w:val="en-GB"/>
              </w:rPr>
              <w:t xml:space="preserve"> and “200 meters or more” to question 4</w:t>
            </w:r>
            <w:r w:rsidR="005C7951" w:rsidRPr="00B07389">
              <w:rPr>
                <w:rFonts w:ascii="Arial" w:hAnsi="Arial" w:cs="Arial"/>
                <w:sz w:val="20"/>
                <w:szCs w:val="20"/>
                <w:lang w:val="en-GB"/>
              </w:rPr>
              <w:t>)</w:t>
            </w:r>
          </w:p>
          <w:p w14:paraId="18B28CEC" w14:textId="77777777" w:rsidR="00665DAA" w:rsidRPr="00B07389" w:rsidRDefault="00665DAA" w:rsidP="00B92C21">
            <w:pPr>
              <w:pStyle w:val="ListParagraph"/>
              <w:numPr>
                <w:ilvl w:val="0"/>
                <w:numId w:val="13"/>
              </w:numPr>
              <w:rPr>
                <w:rFonts w:ascii="Arial" w:hAnsi="Arial" w:cs="Arial"/>
                <w:sz w:val="20"/>
                <w:szCs w:val="20"/>
                <w:lang w:val="en-GB"/>
              </w:rPr>
            </w:pPr>
            <w:r w:rsidRPr="00B07389">
              <w:rPr>
                <w:rFonts w:ascii="Arial" w:hAnsi="Arial" w:cs="Arial"/>
                <w:sz w:val="20"/>
                <w:szCs w:val="20"/>
                <w:lang w:val="en-GB"/>
              </w:rPr>
              <w:t>Some difficulty</w:t>
            </w:r>
            <w:r w:rsidR="005C7951" w:rsidRPr="00B07389">
              <w:rPr>
                <w:rFonts w:ascii="Arial" w:hAnsi="Arial" w:cs="Arial"/>
                <w:sz w:val="20"/>
                <w:szCs w:val="20"/>
                <w:lang w:val="en-GB"/>
              </w:rPr>
              <w:t xml:space="preserve"> </w:t>
            </w:r>
            <w:r w:rsidR="00A3620D" w:rsidRPr="00B07389">
              <w:rPr>
                <w:rFonts w:ascii="Arial" w:hAnsi="Arial" w:cs="Arial"/>
                <w:sz w:val="20"/>
                <w:szCs w:val="20"/>
                <w:lang w:val="en-GB"/>
              </w:rPr>
              <w:t>(answered “Yes, with some difficulties” to at least one o</w:t>
            </w:r>
            <w:r w:rsidR="00C104DA" w:rsidRPr="00B07389">
              <w:rPr>
                <w:rFonts w:ascii="Arial" w:hAnsi="Arial" w:cs="Arial"/>
                <w:sz w:val="20"/>
                <w:szCs w:val="20"/>
                <w:lang w:val="en-GB"/>
              </w:rPr>
              <w:t xml:space="preserve">f </w:t>
            </w:r>
            <w:r w:rsidR="00D97AD6" w:rsidRPr="00B07389">
              <w:rPr>
                <w:rFonts w:ascii="Arial" w:hAnsi="Arial" w:cs="Arial"/>
                <w:sz w:val="20"/>
                <w:szCs w:val="20"/>
                <w:lang w:val="en-GB"/>
              </w:rPr>
              <w:t>questions 2</w:t>
            </w:r>
            <w:r w:rsidR="00F23AD7" w:rsidRPr="00B07389">
              <w:rPr>
                <w:rFonts w:ascii="Arial" w:hAnsi="Arial" w:cs="Arial"/>
                <w:sz w:val="20"/>
                <w:szCs w:val="20"/>
                <w:lang w:val="en-GB"/>
              </w:rPr>
              <w:t>,3,</w:t>
            </w:r>
            <w:r w:rsidR="00D97AD6" w:rsidRPr="00B07389">
              <w:rPr>
                <w:rFonts w:ascii="Arial" w:hAnsi="Arial" w:cs="Arial"/>
                <w:sz w:val="20"/>
                <w:szCs w:val="20"/>
                <w:lang w:val="en-GB"/>
              </w:rPr>
              <w:t>5</w:t>
            </w:r>
            <w:r w:rsidR="00F23AD7" w:rsidRPr="00B07389">
              <w:rPr>
                <w:rFonts w:ascii="Arial" w:hAnsi="Arial" w:cs="Arial"/>
                <w:sz w:val="20"/>
                <w:szCs w:val="20"/>
                <w:lang w:val="en-GB"/>
              </w:rPr>
              <w:t xml:space="preserve"> or “More than a few steps, but less than 200 meters”</w:t>
            </w:r>
            <w:r w:rsidR="00874A94" w:rsidRPr="00B07389">
              <w:rPr>
                <w:rFonts w:ascii="Arial" w:hAnsi="Arial" w:cs="Arial"/>
                <w:sz w:val="20"/>
                <w:szCs w:val="20"/>
                <w:lang w:val="en-GB"/>
              </w:rPr>
              <w:t xml:space="preserve"> to question 4</w:t>
            </w:r>
            <w:r w:rsidR="00D97AD6" w:rsidRPr="00B07389">
              <w:rPr>
                <w:rFonts w:ascii="Arial" w:hAnsi="Arial" w:cs="Arial"/>
                <w:sz w:val="20"/>
                <w:szCs w:val="20"/>
                <w:lang w:val="en-GB"/>
              </w:rPr>
              <w:t>)</w:t>
            </w:r>
          </w:p>
          <w:p w14:paraId="14D4EEC9" w14:textId="77777777" w:rsidR="00665DAA" w:rsidRPr="00B07389" w:rsidRDefault="00665DAA" w:rsidP="00B92C21">
            <w:pPr>
              <w:pStyle w:val="ListParagraph"/>
              <w:numPr>
                <w:ilvl w:val="0"/>
                <w:numId w:val="13"/>
              </w:numPr>
              <w:rPr>
                <w:rFonts w:ascii="Arial" w:hAnsi="Arial" w:cs="Arial"/>
                <w:sz w:val="20"/>
                <w:szCs w:val="20"/>
                <w:lang w:val="en-GB"/>
              </w:rPr>
            </w:pPr>
            <w:r w:rsidRPr="00B07389">
              <w:rPr>
                <w:rFonts w:ascii="Arial" w:hAnsi="Arial" w:cs="Arial"/>
                <w:sz w:val="20"/>
                <w:szCs w:val="20"/>
                <w:lang w:val="en-GB"/>
              </w:rPr>
              <w:t>A lot of difficulty</w:t>
            </w:r>
            <w:r w:rsidR="00D97AD6" w:rsidRPr="00B07389">
              <w:rPr>
                <w:rFonts w:ascii="Arial" w:hAnsi="Arial" w:cs="Arial"/>
                <w:sz w:val="20"/>
                <w:szCs w:val="20"/>
                <w:lang w:val="en-GB"/>
              </w:rPr>
              <w:t xml:space="preserve"> (answered “Yes, </w:t>
            </w:r>
            <w:r w:rsidR="00B944B8" w:rsidRPr="00B07389">
              <w:rPr>
                <w:rFonts w:ascii="Arial" w:hAnsi="Arial" w:cs="Arial"/>
                <w:sz w:val="20"/>
                <w:szCs w:val="20"/>
                <w:lang w:val="en-GB"/>
              </w:rPr>
              <w:t>but with significant</w:t>
            </w:r>
            <w:r w:rsidR="00D97AD6" w:rsidRPr="00B07389">
              <w:rPr>
                <w:rFonts w:ascii="Arial" w:hAnsi="Arial" w:cs="Arial"/>
                <w:sz w:val="20"/>
                <w:szCs w:val="20"/>
                <w:lang w:val="en-GB"/>
              </w:rPr>
              <w:t xml:space="preserve"> difficulties” to at least one of questions 2</w:t>
            </w:r>
            <w:r w:rsidR="00874A94" w:rsidRPr="00B07389">
              <w:rPr>
                <w:rFonts w:ascii="Arial" w:hAnsi="Arial" w:cs="Arial"/>
                <w:sz w:val="20"/>
                <w:szCs w:val="20"/>
                <w:lang w:val="en-GB"/>
              </w:rPr>
              <w:t>,3,5 or “Only a few steps” to question 4</w:t>
            </w:r>
            <w:r w:rsidR="00D97AD6" w:rsidRPr="00B07389">
              <w:rPr>
                <w:rFonts w:ascii="Arial" w:hAnsi="Arial" w:cs="Arial"/>
                <w:sz w:val="20"/>
                <w:szCs w:val="20"/>
                <w:lang w:val="en-GB"/>
              </w:rPr>
              <w:t>)</w:t>
            </w:r>
          </w:p>
          <w:p w14:paraId="47D95F93" w14:textId="77777777" w:rsidR="00665DAA" w:rsidRPr="00B07389" w:rsidRDefault="00665DAA" w:rsidP="00B92C21">
            <w:pPr>
              <w:pStyle w:val="ListParagraph"/>
              <w:numPr>
                <w:ilvl w:val="0"/>
                <w:numId w:val="13"/>
              </w:numPr>
              <w:rPr>
                <w:rFonts w:ascii="Arial" w:hAnsi="Arial" w:cs="Arial"/>
                <w:sz w:val="20"/>
                <w:szCs w:val="20"/>
                <w:lang w:val="en-GB"/>
              </w:rPr>
            </w:pPr>
            <w:r w:rsidRPr="00B07389">
              <w:rPr>
                <w:rFonts w:ascii="Arial" w:hAnsi="Arial" w:cs="Arial"/>
                <w:sz w:val="20"/>
                <w:szCs w:val="20"/>
                <w:lang w:val="en-GB"/>
              </w:rPr>
              <w:t>Incapacitated</w:t>
            </w:r>
            <w:r w:rsidR="00D97AD6" w:rsidRPr="00B07389">
              <w:rPr>
                <w:rFonts w:ascii="Arial" w:hAnsi="Arial" w:cs="Arial"/>
                <w:sz w:val="20"/>
                <w:szCs w:val="20"/>
                <w:lang w:val="en-GB"/>
              </w:rPr>
              <w:t xml:space="preserve"> (</w:t>
            </w:r>
            <w:r w:rsidR="005A7938" w:rsidRPr="00B07389">
              <w:rPr>
                <w:rFonts w:ascii="Arial" w:hAnsi="Arial" w:cs="Arial"/>
                <w:sz w:val="20"/>
                <w:szCs w:val="20"/>
                <w:lang w:val="en-GB"/>
              </w:rPr>
              <w:t>answered “</w:t>
            </w:r>
            <w:r w:rsidR="00B944B8" w:rsidRPr="00B07389">
              <w:rPr>
                <w:rFonts w:ascii="Arial" w:hAnsi="Arial" w:cs="Arial"/>
                <w:sz w:val="20"/>
                <w:szCs w:val="20"/>
                <w:lang w:val="en-GB"/>
              </w:rPr>
              <w:t>No” to at least one of questions 2</w:t>
            </w:r>
            <w:r w:rsidR="007C3AF1" w:rsidRPr="00B07389">
              <w:rPr>
                <w:rFonts w:ascii="Arial" w:hAnsi="Arial" w:cs="Arial"/>
                <w:sz w:val="20"/>
                <w:szCs w:val="20"/>
                <w:lang w:val="en-GB"/>
              </w:rPr>
              <w:t>,3,</w:t>
            </w:r>
            <w:r w:rsidR="00B944B8" w:rsidRPr="00B07389">
              <w:rPr>
                <w:rFonts w:ascii="Arial" w:hAnsi="Arial" w:cs="Arial"/>
                <w:sz w:val="20"/>
                <w:szCs w:val="20"/>
                <w:lang w:val="en-GB"/>
              </w:rPr>
              <w:t>5</w:t>
            </w:r>
            <w:r w:rsidR="007C3AF1" w:rsidRPr="00B07389">
              <w:rPr>
                <w:rFonts w:ascii="Arial" w:hAnsi="Arial" w:cs="Arial"/>
                <w:sz w:val="20"/>
                <w:szCs w:val="20"/>
                <w:lang w:val="en-GB"/>
              </w:rPr>
              <w:t xml:space="preserve"> or “I cannot move around” to question 4</w:t>
            </w:r>
            <w:r w:rsidR="00B944B8" w:rsidRPr="00B07389">
              <w:rPr>
                <w:rFonts w:ascii="Arial" w:hAnsi="Arial" w:cs="Arial"/>
                <w:sz w:val="20"/>
                <w:szCs w:val="20"/>
                <w:lang w:val="en-GB"/>
              </w:rPr>
              <w:t xml:space="preserve"> or “I am blind” to question 1)</w:t>
            </w:r>
            <w:r w:rsidR="005A7938" w:rsidRPr="00B07389">
              <w:rPr>
                <w:rFonts w:ascii="Arial" w:hAnsi="Arial" w:cs="Arial"/>
                <w:sz w:val="20"/>
                <w:szCs w:val="20"/>
                <w:lang w:val="en-GB"/>
              </w:rPr>
              <w:t xml:space="preserve"> </w:t>
            </w:r>
          </w:p>
          <w:p w14:paraId="793459F9" w14:textId="77777777" w:rsidR="00665DAA" w:rsidRPr="00B07389" w:rsidRDefault="00665DAA" w:rsidP="00665DAA">
            <w:pPr>
              <w:rPr>
                <w:rFonts w:ascii="Arial" w:hAnsi="Arial" w:cs="Arial"/>
                <w:sz w:val="20"/>
                <w:szCs w:val="20"/>
                <w:lang w:val="en-GB"/>
              </w:rPr>
            </w:pPr>
          </w:p>
          <w:p w14:paraId="686CA1E9" w14:textId="77777777" w:rsidR="00665DAA" w:rsidRPr="00B07389" w:rsidRDefault="00665DAA" w:rsidP="00665DAA">
            <w:pPr>
              <w:rPr>
                <w:rFonts w:ascii="Arial" w:hAnsi="Arial" w:cs="Arial"/>
                <w:sz w:val="20"/>
                <w:szCs w:val="20"/>
                <w:lang w:val="en-GB"/>
              </w:rPr>
            </w:pPr>
            <w:r w:rsidRPr="00B07389">
              <w:rPr>
                <w:rFonts w:ascii="Arial" w:hAnsi="Arial" w:cs="Arial"/>
                <w:sz w:val="20"/>
                <w:szCs w:val="20"/>
                <w:lang w:val="en-GB"/>
              </w:rPr>
              <w:t>Collapsed into:</w:t>
            </w:r>
          </w:p>
          <w:p w14:paraId="2A8C5C9C" w14:textId="77777777" w:rsidR="00665DAA" w:rsidRPr="00B07389" w:rsidRDefault="00443BD8" w:rsidP="00665DAA">
            <w:pPr>
              <w:pStyle w:val="ListParagraph"/>
              <w:numPr>
                <w:ilvl w:val="0"/>
                <w:numId w:val="13"/>
              </w:numPr>
              <w:rPr>
                <w:rFonts w:ascii="Arial" w:hAnsi="Arial" w:cs="Arial"/>
                <w:sz w:val="20"/>
                <w:szCs w:val="20"/>
                <w:lang w:val="en-GB"/>
              </w:rPr>
            </w:pPr>
            <w:r w:rsidRPr="00B07389">
              <w:rPr>
                <w:rFonts w:ascii="Arial" w:hAnsi="Arial" w:cs="Arial"/>
                <w:sz w:val="20"/>
                <w:szCs w:val="20"/>
                <w:lang w:val="en-GB"/>
              </w:rPr>
              <w:t>No difficulty</w:t>
            </w:r>
          </w:p>
          <w:p w14:paraId="65C994E7" w14:textId="77777777" w:rsidR="00443BD8" w:rsidRPr="00B07389" w:rsidRDefault="00443BD8" w:rsidP="00665DAA">
            <w:pPr>
              <w:pStyle w:val="ListParagraph"/>
              <w:numPr>
                <w:ilvl w:val="0"/>
                <w:numId w:val="13"/>
              </w:numPr>
              <w:rPr>
                <w:rFonts w:ascii="Arial" w:hAnsi="Arial" w:cs="Arial"/>
                <w:sz w:val="20"/>
                <w:szCs w:val="20"/>
                <w:lang w:val="en-GB"/>
              </w:rPr>
            </w:pPr>
            <w:r w:rsidRPr="00B07389">
              <w:rPr>
                <w:rFonts w:ascii="Arial" w:hAnsi="Arial" w:cs="Arial"/>
                <w:sz w:val="20"/>
                <w:szCs w:val="20"/>
                <w:lang w:val="en-GB"/>
              </w:rPr>
              <w:t>Difficulty (some difficulty, a lot of difficulty, and incapacitated)</w:t>
            </w:r>
          </w:p>
          <w:p w14:paraId="01623FA8" w14:textId="77777777" w:rsidR="00EB69AB" w:rsidRPr="00B07389" w:rsidRDefault="00EB69AB" w:rsidP="00EB69AB">
            <w:pPr>
              <w:rPr>
                <w:rFonts w:ascii="Arial" w:hAnsi="Arial" w:cs="Arial"/>
                <w:sz w:val="20"/>
                <w:szCs w:val="20"/>
                <w:lang w:val="en-GB"/>
              </w:rPr>
            </w:pPr>
          </w:p>
        </w:tc>
      </w:tr>
      <w:tr w:rsidR="00714411" w:rsidRPr="00B07389" w14:paraId="4647F096" w14:textId="77777777" w:rsidTr="00AD73B1">
        <w:trPr>
          <w:trHeight w:val="278"/>
        </w:trPr>
        <w:tc>
          <w:tcPr>
            <w:tcW w:w="1980" w:type="dxa"/>
          </w:tcPr>
          <w:p w14:paraId="381F3483" w14:textId="77777777" w:rsidR="00714411" w:rsidRPr="00B07389" w:rsidRDefault="00D41431" w:rsidP="00E70936">
            <w:pPr>
              <w:rPr>
                <w:rFonts w:ascii="Arial" w:hAnsi="Arial" w:cs="Arial"/>
                <w:sz w:val="20"/>
                <w:szCs w:val="20"/>
                <w:lang w:val="en-GB"/>
              </w:rPr>
            </w:pPr>
            <w:r w:rsidRPr="00B07389">
              <w:rPr>
                <w:rFonts w:ascii="Arial" w:hAnsi="Arial" w:cs="Arial"/>
                <w:sz w:val="20"/>
                <w:szCs w:val="20"/>
                <w:lang w:val="en-GB"/>
              </w:rPr>
              <w:lastRenderedPageBreak/>
              <w:t>Smoking status</w:t>
            </w:r>
          </w:p>
          <w:p w14:paraId="202E4C70" w14:textId="77777777" w:rsidR="00EC3D8E" w:rsidRPr="00B07389" w:rsidRDefault="00EC3D8E" w:rsidP="00E70936">
            <w:pPr>
              <w:rPr>
                <w:rFonts w:ascii="Arial" w:hAnsi="Arial" w:cs="Arial"/>
                <w:sz w:val="20"/>
                <w:szCs w:val="20"/>
                <w:lang w:val="en-GB"/>
              </w:rPr>
            </w:pPr>
          </w:p>
        </w:tc>
        <w:tc>
          <w:tcPr>
            <w:tcW w:w="7082" w:type="dxa"/>
          </w:tcPr>
          <w:p w14:paraId="2B372162" w14:textId="77777777" w:rsidR="00714411" w:rsidRPr="00B07389" w:rsidRDefault="003A7492" w:rsidP="00AD73B1">
            <w:pPr>
              <w:rPr>
                <w:rFonts w:ascii="Arial" w:hAnsi="Arial" w:cs="Arial"/>
                <w:sz w:val="20"/>
                <w:szCs w:val="20"/>
                <w:lang w:val="en-GB"/>
              </w:rPr>
            </w:pPr>
            <w:r w:rsidRPr="00B07389">
              <w:rPr>
                <w:rFonts w:ascii="Arial" w:hAnsi="Arial" w:cs="Arial"/>
                <w:sz w:val="20"/>
                <w:szCs w:val="20"/>
                <w:lang w:val="en-GB"/>
              </w:rPr>
              <w:t xml:space="preserve">Constructed by the </w:t>
            </w:r>
            <w:r w:rsidR="00D56C56" w:rsidRPr="00B07389">
              <w:rPr>
                <w:rFonts w:ascii="Arial" w:hAnsi="Arial" w:cs="Arial"/>
                <w:sz w:val="20"/>
                <w:szCs w:val="20"/>
                <w:lang w:val="en-GB"/>
              </w:rPr>
              <w:t>Federal Office of Statistics</w:t>
            </w:r>
            <w:r w:rsidRPr="00B07389">
              <w:rPr>
                <w:rFonts w:ascii="Arial" w:hAnsi="Arial" w:cs="Arial"/>
                <w:sz w:val="20"/>
                <w:szCs w:val="20"/>
                <w:lang w:val="en-GB"/>
              </w:rPr>
              <w:t xml:space="preserve"> </w:t>
            </w:r>
            <w:r w:rsidR="00545296" w:rsidRPr="00B07389">
              <w:rPr>
                <w:rFonts w:ascii="Arial" w:hAnsi="Arial" w:cs="Arial"/>
                <w:sz w:val="20"/>
                <w:szCs w:val="20"/>
                <w:lang w:val="en-GB"/>
              </w:rPr>
              <w:t>based on</w:t>
            </w:r>
            <w:r w:rsidRPr="00B07389">
              <w:rPr>
                <w:rFonts w:ascii="Arial" w:hAnsi="Arial" w:cs="Arial"/>
                <w:sz w:val="20"/>
                <w:szCs w:val="20"/>
                <w:lang w:val="en-GB"/>
              </w:rPr>
              <w:t xml:space="preserve"> the following questions:</w:t>
            </w:r>
          </w:p>
          <w:p w14:paraId="7D086505" w14:textId="77777777" w:rsidR="009D4B6F" w:rsidRPr="00B07389" w:rsidRDefault="009D4B6F" w:rsidP="006B651B">
            <w:pPr>
              <w:pStyle w:val="ListParagraph"/>
              <w:numPr>
                <w:ilvl w:val="0"/>
                <w:numId w:val="16"/>
              </w:numPr>
              <w:rPr>
                <w:rFonts w:ascii="Arial" w:hAnsi="Arial" w:cs="Arial"/>
                <w:sz w:val="20"/>
                <w:szCs w:val="20"/>
                <w:lang w:val="en-GB"/>
              </w:rPr>
            </w:pPr>
            <w:r w:rsidRPr="00B07389">
              <w:rPr>
                <w:rFonts w:ascii="Arial" w:hAnsi="Arial" w:cs="Arial"/>
                <w:sz w:val="20"/>
                <w:szCs w:val="20"/>
                <w:lang w:val="en-GB"/>
              </w:rPr>
              <w:t>“Do you smoke, even occasionally?”</w:t>
            </w:r>
          </w:p>
          <w:p w14:paraId="46186867" w14:textId="77777777" w:rsidR="006B651B" w:rsidRPr="00B07389" w:rsidRDefault="006B651B" w:rsidP="006B651B">
            <w:pPr>
              <w:pStyle w:val="ListParagraph"/>
              <w:numPr>
                <w:ilvl w:val="1"/>
                <w:numId w:val="16"/>
              </w:numPr>
              <w:rPr>
                <w:rFonts w:ascii="Arial" w:hAnsi="Arial" w:cs="Arial"/>
                <w:sz w:val="20"/>
                <w:szCs w:val="20"/>
                <w:lang w:val="en-GB"/>
              </w:rPr>
            </w:pPr>
            <w:r w:rsidRPr="00B07389">
              <w:rPr>
                <w:rFonts w:ascii="Arial" w:hAnsi="Arial" w:cs="Arial"/>
                <w:sz w:val="20"/>
                <w:szCs w:val="20"/>
                <w:lang w:val="en-GB"/>
              </w:rPr>
              <w:t>Yes</w:t>
            </w:r>
          </w:p>
          <w:p w14:paraId="316A0D5D" w14:textId="77777777" w:rsidR="006B651B" w:rsidRPr="00B07389" w:rsidRDefault="006B651B" w:rsidP="006B651B">
            <w:pPr>
              <w:pStyle w:val="ListParagraph"/>
              <w:numPr>
                <w:ilvl w:val="1"/>
                <w:numId w:val="16"/>
              </w:numPr>
              <w:rPr>
                <w:rFonts w:ascii="Arial" w:hAnsi="Arial" w:cs="Arial"/>
                <w:sz w:val="20"/>
                <w:szCs w:val="20"/>
                <w:lang w:val="en-GB"/>
              </w:rPr>
            </w:pPr>
            <w:r w:rsidRPr="00B07389">
              <w:rPr>
                <w:rFonts w:ascii="Arial" w:hAnsi="Arial" w:cs="Arial"/>
                <w:sz w:val="20"/>
                <w:szCs w:val="20"/>
                <w:lang w:val="en-GB"/>
              </w:rPr>
              <w:t>No</w:t>
            </w:r>
          </w:p>
          <w:p w14:paraId="4C8F695F" w14:textId="77777777" w:rsidR="006B651B" w:rsidRPr="00B07389" w:rsidRDefault="009D4B6F" w:rsidP="006B651B">
            <w:pPr>
              <w:pStyle w:val="ListParagraph"/>
              <w:numPr>
                <w:ilvl w:val="0"/>
                <w:numId w:val="16"/>
              </w:numPr>
              <w:rPr>
                <w:rFonts w:ascii="Arial" w:hAnsi="Arial" w:cs="Arial"/>
                <w:sz w:val="20"/>
                <w:szCs w:val="20"/>
                <w:lang w:val="en-GB"/>
              </w:rPr>
            </w:pPr>
            <w:r w:rsidRPr="00B07389">
              <w:rPr>
                <w:rFonts w:ascii="Arial" w:hAnsi="Arial" w:cs="Arial"/>
                <w:sz w:val="20"/>
                <w:szCs w:val="20"/>
                <w:lang w:val="en-GB"/>
              </w:rPr>
              <w:t>For current non-smokers: “Have you smoked for more than 6 months regularly?”</w:t>
            </w:r>
          </w:p>
          <w:p w14:paraId="34CA5161" w14:textId="77777777" w:rsidR="006B651B" w:rsidRPr="00B07389" w:rsidRDefault="006B651B" w:rsidP="006B651B">
            <w:pPr>
              <w:pStyle w:val="ListParagraph"/>
              <w:numPr>
                <w:ilvl w:val="1"/>
                <w:numId w:val="13"/>
              </w:numPr>
              <w:rPr>
                <w:rFonts w:ascii="Arial" w:hAnsi="Arial" w:cs="Arial"/>
                <w:sz w:val="20"/>
                <w:szCs w:val="20"/>
                <w:lang w:val="en-GB"/>
              </w:rPr>
            </w:pPr>
            <w:r w:rsidRPr="00B07389">
              <w:rPr>
                <w:rFonts w:ascii="Arial" w:hAnsi="Arial" w:cs="Arial"/>
                <w:sz w:val="20"/>
                <w:szCs w:val="20"/>
                <w:lang w:val="en-GB"/>
              </w:rPr>
              <w:t>Yes</w:t>
            </w:r>
          </w:p>
          <w:p w14:paraId="50A0D758" w14:textId="77777777" w:rsidR="006B651B" w:rsidRPr="00B07389" w:rsidRDefault="006B651B" w:rsidP="006B651B">
            <w:pPr>
              <w:pStyle w:val="ListParagraph"/>
              <w:numPr>
                <w:ilvl w:val="1"/>
                <w:numId w:val="13"/>
              </w:numPr>
              <w:rPr>
                <w:rFonts w:ascii="Arial" w:hAnsi="Arial" w:cs="Arial"/>
                <w:sz w:val="20"/>
                <w:szCs w:val="20"/>
                <w:lang w:val="en-GB"/>
              </w:rPr>
            </w:pPr>
            <w:r w:rsidRPr="00B07389">
              <w:rPr>
                <w:rFonts w:ascii="Arial" w:hAnsi="Arial" w:cs="Arial"/>
                <w:sz w:val="20"/>
                <w:szCs w:val="20"/>
                <w:lang w:val="en-GB"/>
              </w:rPr>
              <w:t>No</w:t>
            </w:r>
          </w:p>
          <w:p w14:paraId="45723465" w14:textId="77777777" w:rsidR="006B651B" w:rsidRPr="00B07389" w:rsidRDefault="006B651B" w:rsidP="006B651B">
            <w:pPr>
              <w:rPr>
                <w:rFonts w:ascii="Arial" w:hAnsi="Arial" w:cs="Arial"/>
                <w:sz w:val="20"/>
                <w:szCs w:val="20"/>
                <w:lang w:val="en-GB"/>
              </w:rPr>
            </w:pPr>
          </w:p>
          <w:p w14:paraId="4950CFF9" w14:textId="77777777" w:rsidR="006B651B" w:rsidRPr="00B07389" w:rsidRDefault="006B651B" w:rsidP="006B651B">
            <w:pPr>
              <w:rPr>
                <w:rFonts w:ascii="Arial" w:hAnsi="Arial" w:cs="Arial"/>
                <w:sz w:val="20"/>
                <w:szCs w:val="20"/>
                <w:lang w:val="en-GB"/>
              </w:rPr>
            </w:pPr>
            <w:r w:rsidRPr="00B07389">
              <w:rPr>
                <w:rFonts w:ascii="Arial" w:hAnsi="Arial" w:cs="Arial"/>
                <w:sz w:val="20"/>
                <w:szCs w:val="20"/>
                <w:lang w:val="en-GB"/>
              </w:rPr>
              <w:t>Categorised into:</w:t>
            </w:r>
          </w:p>
          <w:p w14:paraId="3C474FA9" w14:textId="77777777" w:rsidR="006B651B" w:rsidRPr="00B07389" w:rsidRDefault="006B651B" w:rsidP="006B651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Never smoker</w:t>
            </w:r>
          </w:p>
          <w:p w14:paraId="16C7D5D2" w14:textId="77777777" w:rsidR="006B651B" w:rsidRPr="00B07389" w:rsidRDefault="006B651B" w:rsidP="006B651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Former smoker</w:t>
            </w:r>
          </w:p>
          <w:p w14:paraId="0B62A173" w14:textId="77777777" w:rsidR="006B651B" w:rsidRPr="00B07389" w:rsidRDefault="006B651B" w:rsidP="006B651B">
            <w:pPr>
              <w:pStyle w:val="ListParagraph"/>
              <w:numPr>
                <w:ilvl w:val="0"/>
                <w:numId w:val="13"/>
              </w:numPr>
              <w:rPr>
                <w:rFonts w:ascii="Arial" w:hAnsi="Arial" w:cs="Arial"/>
                <w:sz w:val="20"/>
                <w:szCs w:val="20"/>
                <w:lang w:val="en-GB"/>
              </w:rPr>
            </w:pPr>
            <w:r w:rsidRPr="00B07389">
              <w:rPr>
                <w:rFonts w:ascii="Arial" w:hAnsi="Arial" w:cs="Arial"/>
                <w:sz w:val="20"/>
                <w:szCs w:val="20"/>
                <w:lang w:val="en-GB"/>
              </w:rPr>
              <w:t>Current smoker</w:t>
            </w:r>
          </w:p>
          <w:p w14:paraId="61D8692E" w14:textId="77777777" w:rsidR="006B651B" w:rsidRPr="00B07389" w:rsidRDefault="006B651B" w:rsidP="006B651B">
            <w:pPr>
              <w:rPr>
                <w:rFonts w:ascii="Arial" w:hAnsi="Arial" w:cs="Arial"/>
                <w:sz w:val="20"/>
                <w:szCs w:val="20"/>
                <w:lang w:val="en-GB"/>
              </w:rPr>
            </w:pPr>
          </w:p>
        </w:tc>
      </w:tr>
      <w:tr w:rsidR="00D41431" w:rsidRPr="00B07389" w14:paraId="1EB5F5A7" w14:textId="77777777" w:rsidTr="00AD73B1">
        <w:trPr>
          <w:trHeight w:val="278"/>
        </w:trPr>
        <w:tc>
          <w:tcPr>
            <w:tcW w:w="1980" w:type="dxa"/>
          </w:tcPr>
          <w:p w14:paraId="50E59364" w14:textId="77777777" w:rsidR="00D41431" w:rsidRPr="00B07389" w:rsidRDefault="00D41431" w:rsidP="00E70936">
            <w:pPr>
              <w:rPr>
                <w:rFonts w:ascii="Arial" w:hAnsi="Arial" w:cs="Arial"/>
                <w:sz w:val="20"/>
                <w:szCs w:val="20"/>
                <w:lang w:val="en-GB"/>
              </w:rPr>
            </w:pPr>
            <w:r w:rsidRPr="00B07389">
              <w:rPr>
                <w:rFonts w:ascii="Arial" w:hAnsi="Arial" w:cs="Arial"/>
                <w:sz w:val="20"/>
                <w:szCs w:val="20"/>
                <w:lang w:val="en-GB"/>
              </w:rPr>
              <w:t>Body mass index</w:t>
            </w:r>
          </w:p>
          <w:p w14:paraId="1254488F" w14:textId="77777777" w:rsidR="00EC3D8E" w:rsidRPr="00B07389" w:rsidRDefault="00EC3D8E" w:rsidP="00E70936">
            <w:pPr>
              <w:rPr>
                <w:rFonts w:ascii="Arial" w:hAnsi="Arial" w:cs="Arial"/>
                <w:sz w:val="20"/>
                <w:szCs w:val="20"/>
                <w:lang w:val="en-GB"/>
              </w:rPr>
            </w:pPr>
          </w:p>
        </w:tc>
        <w:tc>
          <w:tcPr>
            <w:tcW w:w="7082" w:type="dxa"/>
          </w:tcPr>
          <w:p w14:paraId="467058A3" w14:textId="77777777" w:rsidR="00545296" w:rsidRPr="00B07389" w:rsidRDefault="00545296" w:rsidP="00545296">
            <w:pPr>
              <w:rPr>
                <w:rFonts w:ascii="Arial" w:hAnsi="Arial" w:cs="Arial"/>
                <w:sz w:val="20"/>
                <w:szCs w:val="20"/>
                <w:lang w:val="en-GB"/>
              </w:rPr>
            </w:pPr>
            <w:r w:rsidRPr="00B07389">
              <w:rPr>
                <w:rFonts w:ascii="Arial" w:hAnsi="Arial" w:cs="Arial"/>
                <w:sz w:val="20"/>
                <w:szCs w:val="20"/>
                <w:lang w:val="en-GB"/>
              </w:rPr>
              <w:t>C</w:t>
            </w:r>
            <w:r w:rsidR="00DB3203" w:rsidRPr="00B07389">
              <w:rPr>
                <w:rFonts w:ascii="Arial" w:hAnsi="Arial" w:cs="Arial"/>
                <w:sz w:val="20"/>
                <w:szCs w:val="20"/>
                <w:lang w:val="en-GB"/>
              </w:rPr>
              <w:t xml:space="preserve">alculated </w:t>
            </w:r>
            <w:r w:rsidRPr="00B07389">
              <w:rPr>
                <w:rFonts w:ascii="Arial" w:hAnsi="Arial" w:cs="Arial"/>
                <w:sz w:val="20"/>
                <w:szCs w:val="20"/>
                <w:lang w:val="en-GB"/>
              </w:rPr>
              <w:t xml:space="preserve">by the </w:t>
            </w:r>
            <w:r w:rsidR="00D56C56" w:rsidRPr="00B07389">
              <w:rPr>
                <w:rFonts w:ascii="Arial" w:hAnsi="Arial" w:cs="Arial"/>
                <w:sz w:val="20"/>
                <w:szCs w:val="20"/>
                <w:lang w:val="en-GB"/>
              </w:rPr>
              <w:t xml:space="preserve">Federal Office of Statistics </w:t>
            </w:r>
            <w:r w:rsidRPr="00B07389">
              <w:rPr>
                <w:rFonts w:ascii="Arial" w:hAnsi="Arial" w:cs="Arial"/>
                <w:sz w:val="20"/>
                <w:szCs w:val="20"/>
                <w:lang w:val="en-GB"/>
              </w:rPr>
              <w:t>based on the following questions:</w:t>
            </w:r>
          </w:p>
          <w:p w14:paraId="5F053204" w14:textId="77777777" w:rsidR="00D41431" w:rsidRPr="00B07389" w:rsidRDefault="00545296" w:rsidP="00545296">
            <w:pPr>
              <w:pStyle w:val="ListParagraph"/>
              <w:numPr>
                <w:ilvl w:val="0"/>
                <w:numId w:val="18"/>
              </w:numPr>
              <w:rPr>
                <w:rFonts w:ascii="Arial" w:hAnsi="Arial" w:cs="Arial"/>
                <w:sz w:val="20"/>
                <w:szCs w:val="20"/>
                <w:lang w:val="en-GB"/>
              </w:rPr>
            </w:pPr>
            <w:r w:rsidRPr="00B07389">
              <w:rPr>
                <w:rFonts w:ascii="Arial" w:hAnsi="Arial" w:cs="Arial"/>
                <w:sz w:val="20"/>
                <w:szCs w:val="20"/>
                <w:lang w:val="en-GB"/>
              </w:rPr>
              <w:t>“</w:t>
            </w:r>
            <w:r w:rsidR="00B61B80" w:rsidRPr="00B07389">
              <w:rPr>
                <w:rFonts w:ascii="Arial" w:hAnsi="Arial" w:cs="Arial"/>
                <w:sz w:val="20"/>
                <w:szCs w:val="20"/>
                <w:lang w:val="en-GB"/>
              </w:rPr>
              <w:t>Could you indicate your height without shoes?”</w:t>
            </w:r>
          </w:p>
          <w:p w14:paraId="655CA442" w14:textId="77777777" w:rsidR="00B61B80" w:rsidRPr="00B07389" w:rsidRDefault="00B61B80" w:rsidP="00545296">
            <w:pPr>
              <w:pStyle w:val="ListParagraph"/>
              <w:numPr>
                <w:ilvl w:val="0"/>
                <w:numId w:val="18"/>
              </w:numPr>
              <w:rPr>
                <w:rFonts w:ascii="Arial" w:hAnsi="Arial" w:cs="Arial"/>
                <w:sz w:val="20"/>
                <w:szCs w:val="20"/>
                <w:lang w:val="en-GB"/>
              </w:rPr>
            </w:pPr>
            <w:r w:rsidRPr="00B07389">
              <w:rPr>
                <w:rFonts w:ascii="Arial" w:hAnsi="Arial" w:cs="Arial"/>
                <w:sz w:val="20"/>
                <w:szCs w:val="20"/>
                <w:lang w:val="en-GB"/>
              </w:rPr>
              <w:lastRenderedPageBreak/>
              <w:t>“How much do you weigh without cl</w:t>
            </w:r>
            <w:r w:rsidR="00B77D26" w:rsidRPr="00B07389">
              <w:rPr>
                <w:rFonts w:ascii="Arial" w:hAnsi="Arial" w:cs="Arial"/>
                <w:sz w:val="20"/>
                <w:szCs w:val="20"/>
                <w:lang w:val="en-GB"/>
              </w:rPr>
              <w:t>ot</w:t>
            </w:r>
            <w:r w:rsidRPr="00B07389">
              <w:rPr>
                <w:rFonts w:ascii="Arial" w:hAnsi="Arial" w:cs="Arial"/>
                <w:sz w:val="20"/>
                <w:szCs w:val="20"/>
                <w:lang w:val="en-GB"/>
              </w:rPr>
              <w:t>hes</w:t>
            </w:r>
            <w:r w:rsidR="00B77D26" w:rsidRPr="00B07389">
              <w:rPr>
                <w:rFonts w:ascii="Arial" w:hAnsi="Arial" w:cs="Arial"/>
                <w:sz w:val="20"/>
                <w:szCs w:val="20"/>
                <w:lang w:val="en-GB"/>
              </w:rPr>
              <w:t>?”</w:t>
            </w:r>
          </w:p>
          <w:p w14:paraId="2E166BE4" w14:textId="77777777" w:rsidR="00B77D26" w:rsidRPr="00B07389" w:rsidRDefault="00B77D26" w:rsidP="00B77D26">
            <w:pPr>
              <w:rPr>
                <w:rFonts w:ascii="Arial" w:hAnsi="Arial" w:cs="Arial"/>
                <w:sz w:val="20"/>
                <w:szCs w:val="20"/>
                <w:lang w:val="en-GB"/>
              </w:rPr>
            </w:pPr>
          </w:p>
          <w:p w14:paraId="2D35E398" w14:textId="77777777" w:rsidR="00B77D26" w:rsidRPr="00B07389" w:rsidRDefault="00B77D26" w:rsidP="00B77D26">
            <w:pPr>
              <w:rPr>
                <w:rFonts w:ascii="Arial" w:hAnsi="Arial" w:cs="Arial"/>
                <w:sz w:val="20"/>
                <w:szCs w:val="20"/>
                <w:lang w:val="en-GB"/>
              </w:rPr>
            </w:pPr>
            <w:r w:rsidRPr="00B07389">
              <w:rPr>
                <w:rFonts w:ascii="Arial" w:hAnsi="Arial" w:cs="Arial"/>
                <w:sz w:val="20"/>
                <w:szCs w:val="20"/>
                <w:lang w:val="en-GB"/>
              </w:rPr>
              <w:t>Categorised into:</w:t>
            </w:r>
          </w:p>
          <w:p w14:paraId="076908ED" w14:textId="77777777" w:rsidR="00945933" w:rsidRPr="00B07389" w:rsidRDefault="0098668C" w:rsidP="00945933">
            <w:pPr>
              <w:pStyle w:val="ListParagraph"/>
              <w:numPr>
                <w:ilvl w:val="0"/>
                <w:numId w:val="13"/>
              </w:numPr>
              <w:rPr>
                <w:rFonts w:ascii="Arial" w:hAnsi="Arial" w:cs="Arial"/>
                <w:sz w:val="20"/>
                <w:szCs w:val="20"/>
                <w:lang w:val="en-GB"/>
              </w:rPr>
            </w:pPr>
            <w:r>
              <w:rPr>
                <w:rFonts w:ascii="Arial" w:hAnsi="Arial" w:cs="Arial"/>
                <w:sz w:val="20"/>
                <w:szCs w:val="20"/>
                <w:lang w:val="en-GB"/>
              </w:rPr>
              <w:t>Not obese</w:t>
            </w:r>
            <w:r w:rsidR="00945933" w:rsidRPr="00B07389">
              <w:rPr>
                <w:rFonts w:ascii="Arial" w:hAnsi="Arial" w:cs="Arial"/>
                <w:sz w:val="20"/>
                <w:szCs w:val="20"/>
                <w:lang w:val="en-GB"/>
              </w:rPr>
              <w:t xml:space="preserve"> (BMI &lt; </w:t>
            </w:r>
            <w:r>
              <w:rPr>
                <w:rFonts w:ascii="Arial" w:hAnsi="Arial" w:cs="Arial"/>
                <w:sz w:val="20"/>
                <w:szCs w:val="20"/>
                <w:lang w:val="en-GB"/>
              </w:rPr>
              <w:t>30</w:t>
            </w:r>
            <w:r w:rsidR="00945933" w:rsidRPr="00B07389">
              <w:rPr>
                <w:rFonts w:ascii="Arial" w:hAnsi="Arial" w:cs="Arial"/>
                <w:sz w:val="20"/>
                <w:szCs w:val="20"/>
                <w:lang w:val="en-GB"/>
              </w:rPr>
              <w:t>)</w:t>
            </w:r>
          </w:p>
          <w:p w14:paraId="6388233E" w14:textId="77777777" w:rsidR="00945933" w:rsidRDefault="0098668C" w:rsidP="00945933">
            <w:pPr>
              <w:pStyle w:val="ListParagraph"/>
              <w:numPr>
                <w:ilvl w:val="0"/>
                <w:numId w:val="13"/>
              </w:numPr>
              <w:rPr>
                <w:rFonts w:ascii="Arial" w:hAnsi="Arial" w:cs="Arial"/>
                <w:sz w:val="20"/>
                <w:szCs w:val="20"/>
                <w:lang w:val="en-GB"/>
              </w:rPr>
            </w:pPr>
            <w:r>
              <w:rPr>
                <w:rFonts w:ascii="Arial" w:hAnsi="Arial" w:cs="Arial"/>
                <w:sz w:val="20"/>
                <w:szCs w:val="20"/>
                <w:lang w:val="en-GB"/>
              </w:rPr>
              <w:t>Obese</w:t>
            </w:r>
            <w:r w:rsidR="00945933" w:rsidRPr="00B07389">
              <w:rPr>
                <w:rFonts w:ascii="Arial" w:hAnsi="Arial" w:cs="Arial"/>
                <w:sz w:val="20"/>
                <w:szCs w:val="20"/>
                <w:lang w:val="en-GB"/>
              </w:rPr>
              <w:t xml:space="preserve"> (</w:t>
            </w:r>
            <w:r>
              <w:rPr>
                <w:rFonts w:ascii="Arial" w:hAnsi="Arial" w:cs="Arial"/>
                <w:sz w:val="20"/>
                <w:szCs w:val="20"/>
                <w:lang w:val="en-GB"/>
              </w:rPr>
              <w:t>30</w:t>
            </w:r>
            <w:r w:rsidR="00945933" w:rsidRPr="00B07389">
              <w:rPr>
                <w:rFonts w:ascii="Arial" w:hAnsi="Arial" w:cs="Arial"/>
                <w:sz w:val="20"/>
                <w:szCs w:val="20"/>
                <w:lang w:val="en-GB"/>
              </w:rPr>
              <w:t xml:space="preserve"> &lt;= BMI)</w:t>
            </w:r>
          </w:p>
          <w:p w14:paraId="7A9AC64A" w14:textId="77777777" w:rsidR="00490A73" w:rsidRPr="00490A73" w:rsidRDefault="00490A73" w:rsidP="00490A73">
            <w:pPr>
              <w:rPr>
                <w:rFonts w:ascii="Arial" w:hAnsi="Arial" w:cs="Arial"/>
                <w:sz w:val="20"/>
                <w:szCs w:val="20"/>
                <w:lang w:val="en-GB"/>
              </w:rPr>
            </w:pPr>
          </w:p>
        </w:tc>
      </w:tr>
    </w:tbl>
    <w:p w14:paraId="459DC961" w14:textId="77777777" w:rsidR="005B6EC2" w:rsidRPr="00B07389" w:rsidRDefault="005B6EC2">
      <w:pPr>
        <w:rPr>
          <w:rFonts w:ascii="Arial" w:hAnsi="Arial" w:cs="Arial"/>
          <w:sz w:val="20"/>
          <w:szCs w:val="20"/>
          <w:lang w:val="en-GB"/>
        </w:rPr>
      </w:pPr>
    </w:p>
    <w:p w14:paraId="5143738A" w14:textId="77777777" w:rsidR="005B6EC2" w:rsidRPr="001741AF" w:rsidRDefault="005B6EC2">
      <w:pPr>
        <w:rPr>
          <w:rFonts w:ascii="Arial" w:hAnsi="Arial" w:cs="Arial"/>
          <w:lang w:val="en-GB"/>
        </w:rPr>
        <w:sectPr w:rsidR="005B6EC2" w:rsidRPr="001741AF" w:rsidSect="00D21E8C">
          <w:pgSz w:w="11906" w:h="16838"/>
          <w:pgMar w:top="1417" w:right="1417" w:bottom="1417" w:left="1417" w:header="708" w:footer="708" w:gutter="0"/>
          <w:cols w:space="708"/>
          <w:docGrid w:linePitch="360"/>
        </w:sectPr>
      </w:pPr>
    </w:p>
    <w:p w14:paraId="23B46527" w14:textId="77777777" w:rsidR="005B6EC2" w:rsidRPr="001741AF" w:rsidRDefault="00012F01" w:rsidP="00150A73">
      <w:pPr>
        <w:pStyle w:val="Heading1"/>
        <w:rPr>
          <w:rFonts w:ascii="Arial" w:hAnsi="Arial" w:cs="Arial"/>
          <w:lang w:val="en-GB"/>
        </w:rPr>
      </w:pPr>
      <w:bookmarkStart w:id="43" w:name="_Toc207095810"/>
      <w:r>
        <w:rPr>
          <w:rFonts w:ascii="Arial" w:hAnsi="Arial" w:cs="Arial"/>
          <w:lang w:val="en-GB"/>
        </w:rPr>
        <w:lastRenderedPageBreak/>
        <w:t>Appendix Table</w:t>
      </w:r>
      <w:r w:rsidR="009479D2" w:rsidRPr="001741AF">
        <w:rPr>
          <w:rFonts w:ascii="Arial" w:hAnsi="Arial" w:cs="Arial"/>
          <w:lang w:val="en-GB"/>
        </w:rPr>
        <w:t xml:space="preserve"> </w:t>
      </w:r>
      <w:r w:rsidR="00AF6DD5" w:rsidRPr="001741AF">
        <w:rPr>
          <w:rFonts w:ascii="Arial" w:hAnsi="Arial" w:cs="Arial"/>
          <w:lang w:val="en-GB"/>
        </w:rPr>
        <w:t>4</w:t>
      </w:r>
      <w:r w:rsidR="009479D2" w:rsidRPr="001741AF">
        <w:rPr>
          <w:rFonts w:ascii="Arial" w:hAnsi="Arial" w:cs="Arial"/>
          <w:lang w:val="en-GB"/>
        </w:rPr>
        <w:t xml:space="preserve"> – </w:t>
      </w:r>
      <w:r w:rsidR="005B6EC2" w:rsidRPr="001741AF">
        <w:rPr>
          <w:rFonts w:ascii="Arial" w:hAnsi="Arial" w:cs="Arial"/>
          <w:lang w:val="en-GB"/>
        </w:rPr>
        <w:t xml:space="preserve">Ascertainment of </w:t>
      </w:r>
      <w:r w:rsidR="00840093" w:rsidRPr="001741AF">
        <w:rPr>
          <w:rFonts w:ascii="Arial" w:hAnsi="Arial" w:cs="Arial"/>
          <w:lang w:val="en-GB"/>
        </w:rPr>
        <w:t>cancer screening variables</w:t>
      </w:r>
      <w:bookmarkEnd w:id="43"/>
    </w:p>
    <w:tbl>
      <w:tblPr>
        <w:tblStyle w:val="TableGrid"/>
        <w:tblW w:w="0" w:type="auto"/>
        <w:tblLook w:val="04A0" w:firstRow="1" w:lastRow="0" w:firstColumn="1" w:lastColumn="0" w:noHBand="0" w:noVBand="1"/>
      </w:tblPr>
      <w:tblGrid>
        <w:gridCol w:w="1980"/>
        <w:gridCol w:w="7082"/>
      </w:tblGrid>
      <w:tr w:rsidR="00840093" w:rsidRPr="00B07389" w14:paraId="2FE7FC35" w14:textId="77777777" w:rsidTr="00E70936">
        <w:tc>
          <w:tcPr>
            <w:tcW w:w="1980" w:type="dxa"/>
            <w:shd w:val="clear" w:color="auto" w:fill="D9D9D9" w:themeFill="background1" w:themeFillShade="D9"/>
          </w:tcPr>
          <w:p w14:paraId="5A9951D9" w14:textId="77777777" w:rsidR="00840093" w:rsidRPr="00B07389" w:rsidRDefault="00840093" w:rsidP="00E70936">
            <w:pPr>
              <w:rPr>
                <w:rFonts w:ascii="Arial" w:hAnsi="Arial" w:cs="Arial"/>
                <w:b/>
                <w:bCs/>
                <w:sz w:val="20"/>
                <w:szCs w:val="20"/>
                <w:lang w:val="en-GB"/>
              </w:rPr>
            </w:pPr>
            <w:r w:rsidRPr="00B07389">
              <w:rPr>
                <w:rFonts w:ascii="Arial" w:hAnsi="Arial" w:cs="Arial"/>
                <w:b/>
                <w:bCs/>
                <w:sz w:val="20"/>
                <w:szCs w:val="20"/>
                <w:lang w:val="en-GB"/>
              </w:rPr>
              <w:t>Variable</w:t>
            </w:r>
          </w:p>
        </w:tc>
        <w:tc>
          <w:tcPr>
            <w:tcW w:w="7082" w:type="dxa"/>
            <w:shd w:val="clear" w:color="auto" w:fill="D9D9D9" w:themeFill="background1" w:themeFillShade="D9"/>
          </w:tcPr>
          <w:p w14:paraId="46E5D304" w14:textId="77777777" w:rsidR="00840093" w:rsidRPr="00B07389" w:rsidRDefault="00840093" w:rsidP="00E70936">
            <w:pPr>
              <w:rPr>
                <w:rFonts w:ascii="Arial" w:hAnsi="Arial" w:cs="Arial"/>
                <w:b/>
                <w:bCs/>
                <w:sz w:val="20"/>
                <w:szCs w:val="20"/>
                <w:lang w:val="en-GB"/>
              </w:rPr>
            </w:pPr>
            <w:r w:rsidRPr="00B07389">
              <w:rPr>
                <w:rFonts w:ascii="Arial" w:hAnsi="Arial" w:cs="Arial"/>
                <w:b/>
                <w:bCs/>
                <w:sz w:val="20"/>
                <w:szCs w:val="20"/>
                <w:lang w:val="en-GB"/>
              </w:rPr>
              <w:t>Ascertainment method</w:t>
            </w:r>
          </w:p>
          <w:p w14:paraId="79DD0A7B" w14:textId="77777777" w:rsidR="004B5981" w:rsidRPr="00B07389" w:rsidRDefault="004B5981" w:rsidP="00E70936">
            <w:pPr>
              <w:rPr>
                <w:rFonts w:ascii="Arial" w:hAnsi="Arial" w:cs="Arial"/>
                <w:b/>
                <w:bCs/>
                <w:sz w:val="20"/>
                <w:szCs w:val="20"/>
                <w:lang w:val="en-GB"/>
              </w:rPr>
            </w:pPr>
          </w:p>
        </w:tc>
      </w:tr>
      <w:tr w:rsidR="00840093" w:rsidRPr="00B07389" w14:paraId="46278B3B" w14:textId="77777777" w:rsidTr="00E70936">
        <w:trPr>
          <w:trHeight w:val="860"/>
        </w:trPr>
        <w:tc>
          <w:tcPr>
            <w:tcW w:w="1980" w:type="dxa"/>
          </w:tcPr>
          <w:p w14:paraId="71C349E7"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Colorectal cancer screening (fecal occult blood test)</w:t>
            </w:r>
          </w:p>
        </w:tc>
        <w:tc>
          <w:tcPr>
            <w:tcW w:w="7082" w:type="dxa"/>
          </w:tcPr>
          <w:p w14:paraId="6BF71C26"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“Have you undergone a test to detect blood in faeces invisible to the eye known as screening test for cancer of the intestines?”</w:t>
            </w:r>
          </w:p>
          <w:p w14:paraId="01FFDA1D"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Yes</w:t>
            </w:r>
          </w:p>
          <w:p w14:paraId="4F5F4B33"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No</w:t>
            </w:r>
          </w:p>
          <w:p w14:paraId="15D4B401" w14:textId="77777777" w:rsidR="00840093" w:rsidRPr="00B07389" w:rsidRDefault="00840093" w:rsidP="00E70936">
            <w:pPr>
              <w:rPr>
                <w:rFonts w:ascii="Arial" w:hAnsi="Arial" w:cs="Arial"/>
                <w:sz w:val="20"/>
                <w:szCs w:val="20"/>
                <w:lang w:val="en-GB"/>
              </w:rPr>
            </w:pPr>
          </w:p>
          <w:p w14:paraId="1C0A57FE" w14:textId="77777777" w:rsidR="00840093" w:rsidRPr="00B07389" w:rsidRDefault="00840093" w:rsidP="00E70936">
            <w:pPr>
              <w:rPr>
                <w:rFonts w:ascii="Arial" w:hAnsi="Arial" w:cs="Arial"/>
                <w:sz w:val="20"/>
                <w:szCs w:val="20"/>
                <w:u w:val="single"/>
                <w:lang w:val="en-GB"/>
              </w:rPr>
            </w:pPr>
            <w:r w:rsidRPr="00B07389">
              <w:rPr>
                <w:rFonts w:ascii="Arial" w:hAnsi="Arial" w:cs="Arial"/>
                <w:sz w:val="20"/>
                <w:szCs w:val="20"/>
                <w:u w:val="single"/>
                <w:lang w:val="en-GB"/>
              </w:rPr>
              <w:t>If participant answered yes:</w:t>
            </w:r>
          </w:p>
          <w:p w14:paraId="53DE65A4" w14:textId="77777777" w:rsidR="00840093" w:rsidRPr="00B07389" w:rsidRDefault="00840093" w:rsidP="00E70936">
            <w:pPr>
              <w:rPr>
                <w:rFonts w:ascii="Arial" w:hAnsi="Arial" w:cs="Arial"/>
                <w:sz w:val="20"/>
                <w:szCs w:val="20"/>
                <w:lang w:val="en-GB"/>
              </w:rPr>
            </w:pPr>
          </w:p>
          <w:p w14:paraId="15EE3187"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 xml:space="preserve"> “When did you undergo this test the last time?”</w:t>
            </w:r>
          </w:p>
          <w:p w14:paraId="6DEEBF90"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Within the last 12 months</w:t>
            </w:r>
          </w:p>
          <w:p w14:paraId="7B37E800"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1 year to less than 2 years ago</w:t>
            </w:r>
          </w:p>
          <w:p w14:paraId="2ACC4F66"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2 years to less than 3 years ago</w:t>
            </w:r>
          </w:p>
          <w:p w14:paraId="7B0EB838"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3 years to less than 5 years ago</w:t>
            </w:r>
          </w:p>
          <w:p w14:paraId="7EBE3713"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More than 5 years ago</w:t>
            </w:r>
          </w:p>
          <w:p w14:paraId="6253C21F" w14:textId="77777777" w:rsidR="00840093" w:rsidRPr="00B07389" w:rsidRDefault="00840093" w:rsidP="00E70936">
            <w:pPr>
              <w:pStyle w:val="ListParagraph"/>
              <w:rPr>
                <w:rFonts w:ascii="Arial" w:hAnsi="Arial" w:cs="Arial"/>
                <w:sz w:val="20"/>
                <w:szCs w:val="20"/>
                <w:lang w:val="en-GB"/>
              </w:rPr>
            </w:pPr>
          </w:p>
          <w:p w14:paraId="424B0098"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“The last time, what was the reason you underwent this test? Was it:”</w:t>
            </w:r>
          </w:p>
          <w:p w14:paraId="52629F2F"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For preventive non-symptomatic purposes</w:t>
            </w:r>
          </w:p>
          <w:p w14:paraId="2C81B15B"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For diagnostic purposes following pain or symptoms</w:t>
            </w:r>
          </w:p>
          <w:p w14:paraId="067DBD63"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For diagnostic purposes following the results of a prior exam</w:t>
            </w:r>
          </w:p>
          <w:p w14:paraId="20D743D4"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For other reason</w:t>
            </w:r>
          </w:p>
          <w:p w14:paraId="7D51CCB7" w14:textId="77777777" w:rsidR="00840093" w:rsidRPr="00B07389" w:rsidRDefault="00840093" w:rsidP="00E70936">
            <w:pPr>
              <w:rPr>
                <w:rFonts w:ascii="Arial" w:hAnsi="Arial" w:cs="Arial"/>
                <w:sz w:val="20"/>
                <w:szCs w:val="20"/>
                <w:lang w:val="en-GB"/>
              </w:rPr>
            </w:pPr>
          </w:p>
        </w:tc>
      </w:tr>
      <w:tr w:rsidR="00840093" w:rsidRPr="00B07389" w14:paraId="64BB9E89" w14:textId="77777777" w:rsidTr="00E70936">
        <w:trPr>
          <w:trHeight w:val="860"/>
        </w:trPr>
        <w:tc>
          <w:tcPr>
            <w:tcW w:w="1980" w:type="dxa"/>
          </w:tcPr>
          <w:p w14:paraId="76152EEC"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Colorectal cancer screening (colonoscopy)</w:t>
            </w:r>
          </w:p>
        </w:tc>
        <w:tc>
          <w:tcPr>
            <w:tcW w:w="7082" w:type="dxa"/>
          </w:tcPr>
          <w:p w14:paraId="25B6016E"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“Have you undergone a colonoscopy? It is a visual exam of your big intestine by a thin metal probe.”</w:t>
            </w:r>
          </w:p>
          <w:p w14:paraId="5261AFCD" w14:textId="77777777" w:rsidR="00840093" w:rsidRPr="00B07389" w:rsidRDefault="00840093" w:rsidP="00E70936">
            <w:pPr>
              <w:rPr>
                <w:rFonts w:ascii="Arial" w:hAnsi="Arial" w:cs="Arial"/>
                <w:sz w:val="20"/>
                <w:szCs w:val="20"/>
                <w:lang w:val="en-GB"/>
              </w:rPr>
            </w:pPr>
          </w:p>
          <w:p w14:paraId="08A23952" w14:textId="77777777" w:rsidR="00840093" w:rsidRPr="00B07389" w:rsidRDefault="00840093" w:rsidP="00E70936">
            <w:pPr>
              <w:rPr>
                <w:rFonts w:ascii="Arial" w:hAnsi="Arial" w:cs="Arial"/>
                <w:sz w:val="20"/>
                <w:szCs w:val="20"/>
                <w:u w:val="single"/>
                <w:lang w:val="en-GB"/>
              </w:rPr>
            </w:pPr>
            <w:r w:rsidRPr="00B07389">
              <w:rPr>
                <w:rFonts w:ascii="Arial" w:hAnsi="Arial" w:cs="Arial"/>
                <w:sz w:val="20"/>
                <w:szCs w:val="20"/>
                <w:u w:val="single"/>
                <w:lang w:val="en-GB"/>
              </w:rPr>
              <w:t>If participant answered yes:</w:t>
            </w:r>
          </w:p>
          <w:p w14:paraId="527DBD34" w14:textId="77777777" w:rsidR="00840093" w:rsidRPr="00B07389" w:rsidRDefault="00840093" w:rsidP="00E70936">
            <w:pPr>
              <w:rPr>
                <w:rFonts w:ascii="Arial" w:hAnsi="Arial" w:cs="Arial"/>
                <w:sz w:val="20"/>
                <w:szCs w:val="20"/>
                <w:lang w:val="en-GB"/>
              </w:rPr>
            </w:pPr>
          </w:p>
          <w:p w14:paraId="3CD0597E"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 xml:space="preserve"> “When did you undergo this colonoscopy for the last time?”</w:t>
            </w:r>
          </w:p>
          <w:p w14:paraId="20061C4E"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Within the last 12 months</w:t>
            </w:r>
          </w:p>
          <w:p w14:paraId="25789489"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1 year to less than 5 years ago</w:t>
            </w:r>
          </w:p>
          <w:p w14:paraId="1DE70817"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5 years to less than 10 years ago</w:t>
            </w:r>
          </w:p>
          <w:p w14:paraId="432E164C"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More than 10 years ago</w:t>
            </w:r>
          </w:p>
          <w:p w14:paraId="5A1A4770" w14:textId="77777777" w:rsidR="00840093" w:rsidRPr="00B07389" w:rsidRDefault="00840093" w:rsidP="00E70936">
            <w:pPr>
              <w:rPr>
                <w:rFonts w:ascii="Arial" w:hAnsi="Arial" w:cs="Arial"/>
                <w:sz w:val="20"/>
                <w:szCs w:val="20"/>
                <w:lang w:val="en-GB"/>
              </w:rPr>
            </w:pPr>
          </w:p>
          <w:p w14:paraId="3D3367C2"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“The last time, what was the reason you underwent this colonoscopy? Was it:”</w:t>
            </w:r>
          </w:p>
          <w:p w14:paraId="78204FAB"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For preventive non-symptomatic purposes</w:t>
            </w:r>
          </w:p>
          <w:p w14:paraId="0A9D5D4B"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For diagnostic purposes following pain or symptoms</w:t>
            </w:r>
          </w:p>
          <w:p w14:paraId="5210B7A0"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For diagnostic purposes following the results of a prior exam</w:t>
            </w:r>
          </w:p>
          <w:p w14:paraId="6661437F"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For other reason</w:t>
            </w:r>
          </w:p>
          <w:p w14:paraId="3C675F31" w14:textId="77777777" w:rsidR="00840093" w:rsidRPr="00B07389" w:rsidRDefault="00840093" w:rsidP="00E70936">
            <w:pPr>
              <w:rPr>
                <w:rFonts w:ascii="Arial" w:hAnsi="Arial" w:cs="Arial"/>
                <w:sz w:val="20"/>
                <w:szCs w:val="20"/>
                <w:lang w:val="en-GB"/>
              </w:rPr>
            </w:pPr>
          </w:p>
        </w:tc>
      </w:tr>
      <w:tr w:rsidR="00840093" w:rsidRPr="00B07389" w14:paraId="349F08BC" w14:textId="77777777" w:rsidTr="00E70936">
        <w:tc>
          <w:tcPr>
            <w:tcW w:w="1980" w:type="dxa"/>
          </w:tcPr>
          <w:p w14:paraId="0CBDCF68"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Breast cancer screening (mammography)</w:t>
            </w:r>
          </w:p>
        </w:tc>
        <w:tc>
          <w:tcPr>
            <w:tcW w:w="7082" w:type="dxa"/>
          </w:tcPr>
          <w:p w14:paraId="68CA6FE4"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“Have you undergone a mammogram?”</w:t>
            </w:r>
          </w:p>
          <w:p w14:paraId="393376FD"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Yes</w:t>
            </w:r>
          </w:p>
          <w:p w14:paraId="066896BD"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No</w:t>
            </w:r>
          </w:p>
          <w:p w14:paraId="756B876E" w14:textId="77777777" w:rsidR="00840093" w:rsidRPr="00B07389" w:rsidRDefault="00840093" w:rsidP="00E70936">
            <w:pPr>
              <w:rPr>
                <w:rFonts w:ascii="Arial" w:hAnsi="Arial" w:cs="Arial"/>
                <w:sz w:val="20"/>
                <w:szCs w:val="20"/>
                <w:lang w:val="en-GB"/>
              </w:rPr>
            </w:pPr>
          </w:p>
          <w:p w14:paraId="39377EB2" w14:textId="77777777" w:rsidR="00840093" w:rsidRPr="00B07389" w:rsidRDefault="00840093" w:rsidP="00E70936">
            <w:pPr>
              <w:rPr>
                <w:rFonts w:ascii="Arial" w:hAnsi="Arial" w:cs="Arial"/>
                <w:sz w:val="20"/>
                <w:szCs w:val="20"/>
                <w:u w:val="single"/>
                <w:lang w:val="en-GB"/>
              </w:rPr>
            </w:pPr>
            <w:r w:rsidRPr="00B07389">
              <w:rPr>
                <w:rFonts w:ascii="Arial" w:hAnsi="Arial" w:cs="Arial"/>
                <w:sz w:val="20"/>
                <w:szCs w:val="20"/>
                <w:u w:val="single"/>
                <w:lang w:val="en-GB"/>
              </w:rPr>
              <w:t>If participant answered yes:</w:t>
            </w:r>
          </w:p>
          <w:p w14:paraId="210456B2" w14:textId="77777777" w:rsidR="00840093" w:rsidRPr="00B07389" w:rsidRDefault="00840093" w:rsidP="00E70936">
            <w:pPr>
              <w:rPr>
                <w:rFonts w:ascii="Arial" w:hAnsi="Arial" w:cs="Arial"/>
                <w:sz w:val="20"/>
                <w:szCs w:val="20"/>
                <w:lang w:val="en-GB"/>
              </w:rPr>
            </w:pPr>
          </w:p>
          <w:p w14:paraId="3E7EB0F2"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 xml:space="preserve"> “When was you undergo a mammogram for the last time?”</w:t>
            </w:r>
          </w:p>
          <w:p w14:paraId="1D571C4B"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Within the last 12 months</w:t>
            </w:r>
          </w:p>
          <w:p w14:paraId="31E51DB2"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1 year to less than 2 years ago</w:t>
            </w:r>
          </w:p>
          <w:p w14:paraId="3DB11533"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2 years to less than 3 years ago</w:t>
            </w:r>
          </w:p>
          <w:p w14:paraId="4D870FB5"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3 years to less than 5 years ago</w:t>
            </w:r>
          </w:p>
          <w:p w14:paraId="517265D9"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More than 5 years ago</w:t>
            </w:r>
          </w:p>
          <w:p w14:paraId="2CBA2088" w14:textId="77777777" w:rsidR="00840093" w:rsidRPr="00B07389" w:rsidRDefault="00840093" w:rsidP="00E70936">
            <w:pPr>
              <w:rPr>
                <w:rFonts w:ascii="Arial" w:hAnsi="Arial" w:cs="Arial"/>
                <w:sz w:val="20"/>
                <w:szCs w:val="20"/>
                <w:lang w:val="en-GB"/>
              </w:rPr>
            </w:pPr>
          </w:p>
          <w:p w14:paraId="7B7ECE0E"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“The last time, what was the reason you underwent this mammogram? Was it:”</w:t>
            </w:r>
          </w:p>
          <w:p w14:paraId="4AB3E852"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For preventive non-symptomatic purposes</w:t>
            </w:r>
          </w:p>
          <w:p w14:paraId="72E467BB"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For diagnostic purposes following pain or symptoms</w:t>
            </w:r>
          </w:p>
          <w:p w14:paraId="3F6C57E3"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For diagnostic purposes following the results of a prior exam</w:t>
            </w:r>
          </w:p>
          <w:p w14:paraId="3A74691F"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lastRenderedPageBreak/>
              <w:t>For other reason</w:t>
            </w:r>
          </w:p>
          <w:p w14:paraId="1EF192F2" w14:textId="77777777" w:rsidR="00840093" w:rsidRPr="00B07389" w:rsidRDefault="00840093" w:rsidP="00E70936">
            <w:pPr>
              <w:rPr>
                <w:rFonts w:ascii="Arial" w:hAnsi="Arial" w:cs="Arial"/>
                <w:sz w:val="20"/>
                <w:szCs w:val="20"/>
                <w:lang w:val="en-GB"/>
              </w:rPr>
            </w:pPr>
          </w:p>
        </w:tc>
      </w:tr>
      <w:tr w:rsidR="00840093" w:rsidRPr="00B07389" w14:paraId="408C2B07" w14:textId="77777777" w:rsidTr="00E70936">
        <w:tc>
          <w:tcPr>
            <w:tcW w:w="1980" w:type="dxa"/>
          </w:tcPr>
          <w:p w14:paraId="541EDE53"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lastRenderedPageBreak/>
              <w:t>Cervical cancer screening (</w:t>
            </w:r>
            <w:r w:rsidR="00517D1E" w:rsidRPr="00B07389">
              <w:rPr>
                <w:rFonts w:ascii="Arial" w:hAnsi="Arial" w:cs="Arial"/>
                <w:sz w:val="20"/>
                <w:szCs w:val="20"/>
                <w:lang w:val="en-GB"/>
              </w:rPr>
              <w:t>cervical</w:t>
            </w:r>
            <w:r w:rsidRPr="00B07389">
              <w:rPr>
                <w:rFonts w:ascii="Arial" w:hAnsi="Arial" w:cs="Arial"/>
                <w:sz w:val="20"/>
                <w:szCs w:val="20"/>
                <w:lang w:val="en-GB"/>
              </w:rPr>
              <w:t xml:space="preserve"> smear)</w:t>
            </w:r>
          </w:p>
        </w:tc>
        <w:tc>
          <w:tcPr>
            <w:tcW w:w="7082" w:type="dxa"/>
          </w:tcPr>
          <w:p w14:paraId="3F4401AD"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“Have you undergo</w:t>
            </w:r>
            <w:r w:rsidR="00BD6780" w:rsidRPr="00B07389">
              <w:rPr>
                <w:rFonts w:ascii="Arial" w:hAnsi="Arial" w:cs="Arial"/>
                <w:sz w:val="20"/>
                <w:szCs w:val="20"/>
                <w:lang w:val="en-GB"/>
              </w:rPr>
              <w:t>ne</w:t>
            </w:r>
            <w:r w:rsidRPr="00B07389">
              <w:rPr>
                <w:rFonts w:ascii="Arial" w:hAnsi="Arial" w:cs="Arial"/>
                <w:sz w:val="20"/>
                <w:szCs w:val="20"/>
                <w:lang w:val="en-GB"/>
              </w:rPr>
              <w:t xml:space="preserve"> a </w:t>
            </w:r>
            <w:r w:rsidR="00517D1E" w:rsidRPr="00B07389">
              <w:rPr>
                <w:rFonts w:ascii="Arial" w:hAnsi="Arial" w:cs="Arial"/>
                <w:sz w:val="20"/>
                <w:szCs w:val="20"/>
                <w:lang w:val="en-GB"/>
              </w:rPr>
              <w:t>cervical</w:t>
            </w:r>
            <w:r w:rsidRPr="00B07389">
              <w:rPr>
                <w:rFonts w:ascii="Arial" w:hAnsi="Arial" w:cs="Arial"/>
                <w:sz w:val="20"/>
                <w:szCs w:val="20"/>
                <w:lang w:val="en-GB"/>
              </w:rPr>
              <w:t xml:space="preserve"> smear (vaginal smear)”?</w:t>
            </w:r>
          </w:p>
          <w:p w14:paraId="2F01166D"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Yes</w:t>
            </w:r>
          </w:p>
          <w:p w14:paraId="57C61F80"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No</w:t>
            </w:r>
          </w:p>
          <w:p w14:paraId="66B34B69" w14:textId="77777777" w:rsidR="00840093" w:rsidRPr="00B07389" w:rsidRDefault="00840093" w:rsidP="00E70936">
            <w:pPr>
              <w:rPr>
                <w:rFonts w:ascii="Arial" w:hAnsi="Arial" w:cs="Arial"/>
                <w:sz w:val="20"/>
                <w:szCs w:val="20"/>
                <w:u w:val="single"/>
                <w:lang w:val="en-GB"/>
              </w:rPr>
            </w:pPr>
          </w:p>
          <w:p w14:paraId="0760FA27" w14:textId="77777777" w:rsidR="00840093" w:rsidRPr="00B07389" w:rsidRDefault="00840093" w:rsidP="00E70936">
            <w:pPr>
              <w:rPr>
                <w:rFonts w:ascii="Arial" w:hAnsi="Arial" w:cs="Arial"/>
                <w:sz w:val="20"/>
                <w:szCs w:val="20"/>
                <w:u w:val="single"/>
                <w:lang w:val="en-GB"/>
              </w:rPr>
            </w:pPr>
            <w:r w:rsidRPr="00B07389">
              <w:rPr>
                <w:rFonts w:ascii="Arial" w:hAnsi="Arial" w:cs="Arial"/>
                <w:sz w:val="20"/>
                <w:szCs w:val="20"/>
                <w:u w:val="single"/>
                <w:lang w:val="en-GB"/>
              </w:rPr>
              <w:t>If participant answered yes:</w:t>
            </w:r>
          </w:p>
          <w:p w14:paraId="2E695913" w14:textId="77777777" w:rsidR="00840093" w:rsidRPr="00B07389" w:rsidRDefault="00840093" w:rsidP="00E70936">
            <w:pPr>
              <w:rPr>
                <w:rFonts w:ascii="Arial" w:hAnsi="Arial" w:cs="Arial"/>
                <w:sz w:val="20"/>
                <w:szCs w:val="20"/>
                <w:lang w:val="en-GB"/>
              </w:rPr>
            </w:pPr>
          </w:p>
          <w:p w14:paraId="1A8AFC81"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 xml:space="preserve">“When did you a </w:t>
            </w:r>
            <w:r w:rsidR="00517D1E" w:rsidRPr="00B07389">
              <w:rPr>
                <w:rFonts w:ascii="Arial" w:hAnsi="Arial" w:cs="Arial"/>
                <w:sz w:val="20"/>
                <w:szCs w:val="20"/>
                <w:lang w:val="en-GB"/>
              </w:rPr>
              <w:t>cervical</w:t>
            </w:r>
            <w:r w:rsidRPr="00B07389">
              <w:rPr>
                <w:rFonts w:ascii="Arial" w:hAnsi="Arial" w:cs="Arial"/>
                <w:sz w:val="20"/>
                <w:szCs w:val="20"/>
                <w:lang w:val="en-GB"/>
              </w:rPr>
              <w:t xml:space="preserve"> smear (vaginal smear) for the last time?”</w:t>
            </w:r>
          </w:p>
          <w:p w14:paraId="6105A918"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Within the last 12 months</w:t>
            </w:r>
          </w:p>
          <w:p w14:paraId="3134DB75"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1 year to less than 2 years ago</w:t>
            </w:r>
          </w:p>
          <w:p w14:paraId="53D3D3E5"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2 years to less than 3 years ago</w:t>
            </w:r>
          </w:p>
          <w:p w14:paraId="0074E178"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3 years to less than 5 years ago</w:t>
            </w:r>
          </w:p>
          <w:p w14:paraId="1EFA73F0"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More than 5 years ago</w:t>
            </w:r>
          </w:p>
          <w:p w14:paraId="093E92A3" w14:textId="77777777" w:rsidR="00840093" w:rsidRPr="00B07389" w:rsidRDefault="00840093" w:rsidP="00E70936">
            <w:pPr>
              <w:rPr>
                <w:rFonts w:ascii="Arial" w:hAnsi="Arial" w:cs="Arial"/>
                <w:sz w:val="20"/>
                <w:szCs w:val="20"/>
                <w:lang w:val="en-GB"/>
              </w:rPr>
            </w:pPr>
          </w:p>
        </w:tc>
      </w:tr>
      <w:tr w:rsidR="00840093" w:rsidRPr="00B07389" w14:paraId="7082859C" w14:textId="77777777" w:rsidTr="00E70936">
        <w:tc>
          <w:tcPr>
            <w:tcW w:w="1980" w:type="dxa"/>
          </w:tcPr>
          <w:p w14:paraId="5C5B8964"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Prostate cancer screening (prostate specific antigen test or rectal exam)</w:t>
            </w:r>
          </w:p>
        </w:tc>
        <w:tc>
          <w:tcPr>
            <w:tcW w:w="7082" w:type="dxa"/>
          </w:tcPr>
          <w:p w14:paraId="3EB29B64"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“Have you undergone a prostate exam?”</w:t>
            </w:r>
          </w:p>
          <w:p w14:paraId="650031E7"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Yes</w:t>
            </w:r>
          </w:p>
          <w:p w14:paraId="53875E4F" w14:textId="77777777" w:rsidR="00840093" w:rsidRPr="00B07389" w:rsidRDefault="00840093" w:rsidP="00E70936">
            <w:pPr>
              <w:pStyle w:val="ListParagraph"/>
              <w:numPr>
                <w:ilvl w:val="0"/>
                <w:numId w:val="12"/>
              </w:numPr>
              <w:rPr>
                <w:rFonts w:ascii="Arial" w:hAnsi="Arial" w:cs="Arial"/>
                <w:sz w:val="20"/>
                <w:szCs w:val="20"/>
                <w:lang w:val="en-GB"/>
              </w:rPr>
            </w:pPr>
            <w:r w:rsidRPr="00B07389">
              <w:rPr>
                <w:rFonts w:ascii="Arial" w:hAnsi="Arial" w:cs="Arial"/>
                <w:sz w:val="20"/>
                <w:szCs w:val="20"/>
                <w:lang w:val="en-GB"/>
              </w:rPr>
              <w:t>No</w:t>
            </w:r>
          </w:p>
          <w:p w14:paraId="0B39CC0D" w14:textId="77777777" w:rsidR="00840093" w:rsidRPr="00B07389" w:rsidRDefault="00840093" w:rsidP="00E70936">
            <w:pPr>
              <w:rPr>
                <w:rFonts w:ascii="Arial" w:hAnsi="Arial" w:cs="Arial"/>
                <w:sz w:val="20"/>
                <w:szCs w:val="20"/>
                <w:lang w:val="en-GB"/>
              </w:rPr>
            </w:pPr>
          </w:p>
          <w:p w14:paraId="4355CFE9" w14:textId="77777777" w:rsidR="00840093" w:rsidRPr="00B07389" w:rsidRDefault="00840093" w:rsidP="00E70936">
            <w:pPr>
              <w:rPr>
                <w:rFonts w:ascii="Arial" w:hAnsi="Arial" w:cs="Arial"/>
                <w:sz w:val="20"/>
                <w:szCs w:val="20"/>
                <w:u w:val="single"/>
                <w:lang w:val="en-GB"/>
              </w:rPr>
            </w:pPr>
            <w:r w:rsidRPr="00B07389">
              <w:rPr>
                <w:rFonts w:ascii="Arial" w:hAnsi="Arial" w:cs="Arial"/>
                <w:sz w:val="20"/>
                <w:szCs w:val="20"/>
                <w:u w:val="single"/>
                <w:lang w:val="en-GB"/>
              </w:rPr>
              <w:t>If participant answered yes:</w:t>
            </w:r>
          </w:p>
          <w:p w14:paraId="4E15F888" w14:textId="77777777" w:rsidR="00840093" w:rsidRPr="00B07389" w:rsidRDefault="00840093" w:rsidP="00E70936">
            <w:pPr>
              <w:rPr>
                <w:rFonts w:ascii="Arial" w:hAnsi="Arial" w:cs="Arial"/>
                <w:sz w:val="20"/>
                <w:szCs w:val="20"/>
                <w:lang w:val="en-GB"/>
              </w:rPr>
            </w:pPr>
          </w:p>
          <w:p w14:paraId="3BEC5FE9"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“How was this exam practiced the last time?”</w:t>
            </w:r>
          </w:p>
          <w:p w14:paraId="762833B3"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By rectal exam</w:t>
            </w:r>
          </w:p>
          <w:p w14:paraId="7F5453DB"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By blood test (prostate specific antigen test)</w:t>
            </w:r>
          </w:p>
          <w:p w14:paraId="6122063F"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By both</w:t>
            </w:r>
          </w:p>
          <w:p w14:paraId="71568B4E" w14:textId="77777777" w:rsidR="00840093" w:rsidRPr="00B07389" w:rsidRDefault="00840093" w:rsidP="00E70936">
            <w:pPr>
              <w:rPr>
                <w:rFonts w:ascii="Arial" w:hAnsi="Arial" w:cs="Arial"/>
                <w:sz w:val="20"/>
                <w:szCs w:val="20"/>
                <w:lang w:val="en-GB"/>
              </w:rPr>
            </w:pPr>
          </w:p>
          <w:p w14:paraId="202B292C"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“What was the reason you underwent this exam the last time? Was it:”</w:t>
            </w:r>
          </w:p>
          <w:p w14:paraId="32D73DF3"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For preventive non-symptomatic purposes</w:t>
            </w:r>
          </w:p>
          <w:p w14:paraId="06705944"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For diagnostic purposes following pain or symptoms</w:t>
            </w:r>
          </w:p>
          <w:p w14:paraId="1F1D2BD8"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For diagnostic purposes following the results of a prior exam</w:t>
            </w:r>
          </w:p>
          <w:p w14:paraId="3D27C267"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For other reason</w:t>
            </w:r>
          </w:p>
          <w:p w14:paraId="3959C774" w14:textId="77777777" w:rsidR="00840093" w:rsidRPr="00B07389" w:rsidRDefault="00840093" w:rsidP="00E70936">
            <w:pPr>
              <w:rPr>
                <w:rFonts w:ascii="Arial" w:hAnsi="Arial" w:cs="Arial"/>
                <w:sz w:val="20"/>
                <w:szCs w:val="20"/>
                <w:lang w:val="en-GB"/>
              </w:rPr>
            </w:pPr>
          </w:p>
          <w:p w14:paraId="44458568" w14:textId="77777777" w:rsidR="00840093" w:rsidRPr="00B07389" w:rsidRDefault="00840093" w:rsidP="00E70936">
            <w:pPr>
              <w:rPr>
                <w:rFonts w:ascii="Arial" w:hAnsi="Arial" w:cs="Arial"/>
                <w:sz w:val="20"/>
                <w:szCs w:val="20"/>
                <w:lang w:val="en-GB"/>
              </w:rPr>
            </w:pPr>
            <w:r w:rsidRPr="00B07389">
              <w:rPr>
                <w:rFonts w:ascii="Arial" w:hAnsi="Arial" w:cs="Arial"/>
                <w:sz w:val="20"/>
                <w:szCs w:val="20"/>
                <w:lang w:val="en-GB"/>
              </w:rPr>
              <w:t>“When did you undergo a prostate exam for the last time?”</w:t>
            </w:r>
          </w:p>
          <w:p w14:paraId="3A1BBF92"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Within the last 12 months</w:t>
            </w:r>
          </w:p>
          <w:p w14:paraId="5591273E"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1 year to less than 2 years ago</w:t>
            </w:r>
          </w:p>
          <w:p w14:paraId="3C9B623F"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2 years to less than 3 years ago</w:t>
            </w:r>
          </w:p>
          <w:p w14:paraId="3014D3DE"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3 years to less than 5 years ago</w:t>
            </w:r>
          </w:p>
          <w:p w14:paraId="2A10C258" w14:textId="77777777" w:rsidR="00840093" w:rsidRPr="00B07389" w:rsidRDefault="00840093" w:rsidP="00E70936">
            <w:pPr>
              <w:pStyle w:val="ListParagraph"/>
              <w:numPr>
                <w:ilvl w:val="0"/>
                <w:numId w:val="11"/>
              </w:numPr>
              <w:rPr>
                <w:rFonts w:ascii="Arial" w:hAnsi="Arial" w:cs="Arial"/>
                <w:sz w:val="20"/>
                <w:szCs w:val="20"/>
                <w:lang w:val="en-GB"/>
              </w:rPr>
            </w:pPr>
            <w:r w:rsidRPr="00B07389">
              <w:rPr>
                <w:rFonts w:ascii="Arial" w:hAnsi="Arial" w:cs="Arial"/>
                <w:sz w:val="20"/>
                <w:szCs w:val="20"/>
                <w:lang w:val="en-GB"/>
              </w:rPr>
              <w:t>More than 5 years ago</w:t>
            </w:r>
          </w:p>
          <w:p w14:paraId="5FFC6383" w14:textId="77777777" w:rsidR="00840093" w:rsidRPr="00B07389" w:rsidRDefault="00840093" w:rsidP="00E70936">
            <w:pPr>
              <w:rPr>
                <w:rFonts w:ascii="Arial" w:hAnsi="Arial" w:cs="Arial"/>
                <w:sz w:val="20"/>
                <w:szCs w:val="20"/>
                <w:lang w:val="en-GB"/>
              </w:rPr>
            </w:pPr>
          </w:p>
        </w:tc>
      </w:tr>
    </w:tbl>
    <w:p w14:paraId="5A4C9686" w14:textId="77777777" w:rsidR="005B6EC2" w:rsidRPr="00B07389" w:rsidRDefault="005B6EC2" w:rsidP="005B6EC2">
      <w:pPr>
        <w:rPr>
          <w:rFonts w:ascii="Arial" w:hAnsi="Arial" w:cs="Arial"/>
          <w:sz w:val="20"/>
          <w:szCs w:val="20"/>
          <w:lang w:val="en-GB"/>
        </w:rPr>
      </w:pPr>
    </w:p>
    <w:p w14:paraId="47377F67" w14:textId="77777777" w:rsidR="001A3F7E" w:rsidRPr="00B07389" w:rsidRDefault="001A3F7E">
      <w:pPr>
        <w:rPr>
          <w:rFonts w:ascii="Arial" w:hAnsi="Arial" w:cs="Arial"/>
          <w:sz w:val="20"/>
          <w:szCs w:val="20"/>
          <w:lang w:val="en-GB"/>
        </w:rPr>
        <w:sectPr w:rsidR="001A3F7E" w:rsidRPr="00B07389" w:rsidSect="00D21E8C">
          <w:pgSz w:w="11906" w:h="16838"/>
          <w:pgMar w:top="1417" w:right="1417" w:bottom="1417" w:left="1417" w:header="708" w:footer="708" w:gutter="0"/>
          <w:cols w:space="708"/>
          <w:docGrid w:linePitch="360"/>
        </w:sectPr>
      </w:pPr>
    </w:p>
    <w:p w14:paraId="371F5B66" w14:textId="77777777" w:rsidR="00840093" w:rsidRPr="00B07389" w:rsidRDefault="00012F01" w:rsidP="00150A73">
      <w:pPr>
        <w:pStyle w:val="Heading1"/>
        <w:rPr>
          <w:rFonts w:ascii="Arial" w:hAnsi="Arial" w:cs="Arial"/>
          <w:sz w:val="20"/>
          <w:szCs w:val="20"/>
          <w:lang w:val="en-GB"/>
        </w:rPr>
      </w:pPr>
      <w:bookmarkStart w:id="44" w:name="_Toc207095811"/>
      <w:r>
        <w:rPr>
          <w:rFonts w:ascii="Arial" w:hAnsi="Arial" w:cs="Arial"/>
          <w:sz w:val="20"/>
          <w:szCs w:val="20"/>
          <w:lang w:val="en-GB"/>
        </w:rPr>
        <w:lastRenderedPageBreak/>
        <w:t>Appendix Table</w:t>
      </w:r>
      <w:r w:rsidR="009479D2" w:rsidRPr="00B07389">
        <w:rPr>
          <w:rFonts w:ascii="Arial" w:hAnsi="Arial" w:cs="Arial"/>
          <w:sz w:val="20"/>
          <w:szCs w:val="20"/>
          <w:lang w:val="en-GB"/>
        </w:rPr>
        <w:t xml:space="preserve"> </w:t>
      </w:r>
      <w:r w:rsidR="00AF6DD5" w:rsidRPr="00B07389">
        <w:rPr>
          <w:rFonts w:ascii="Arial" w:hAnsi="Arial" w:cs="Arial"/>
          <w:sz w:val="20"/>
          <w:szCs w:val="20"/>
          <w:lang w:val="en-GB"/>
        </w:rPr>
        <w:t>5</w:t>
      </w:r>
      <w:r w:rsidR="009479D2" w:rsidRPr="00B07389">
        <w:rPr>
          <w:rFonts w:ascii="Arial" w:hAnsi="Arial" w:cs="Arial"/>
          <w:sz w:val="20"/>
          <w:szCs w:val="20"/>
          <w:lang w:val="en-GB"/>
        </w:rPr>
        <w:t xml:space="preserve"> – </w:t>
      </w:r>
      <w:r w:rsidR="00840093" w:rsidRPr="00B07389">
        <w:rPr>
          <w:rFonts w:ascii="Arial" w:hAnsi="Arial" w:cs="Arial"/>
          <w:sz w:val="20"/>
          <w:szCs w:val="20"/>
          <w:lang w:val="en-GB"/>
        </w:rPr>
        <w:t>Ascertainment of socio-demographic variables</w:t>
      </w:r>
      <w:bookmarkEnd w:id="44"/>
    </w:p>
    <w:tbl>
      <w:tblPr>
        <w:tblStyle w:val="TableGrid"/>
        <w:tblW w:w="0" w:type="auto"/>
        <w:tblLook w:val="04A0" w:firstRow="1" w:lastRow="0" w:firstColumn="1" w:lastColumn="0" w:noHBand="0" w:noVBand="1"/>
      </w:tblPr>
      <w:tblGrid>
        <w:gridCol w:w="1980"/>
        <w:gridCol w:w="7082"/>
      </w:tblGrid>
      <w:tr w:rsidR="00840093" w:rsidRPr="00B07389" w14:paraId="4B6CF4A2" w14:textId="77777777" w:rsidTr="00E70936">
        <w:tc>
          <w:tcPr>
            <w:tcW w:w="1980" w:type="dxa"/>
            <w:shd w:val="clear" w:color="auto" w:fill="D9D9D9" w:themeFill="background1" w:themeFillShade="D9"/>
          </w:tcPr>
          <w:p w14:paraId="49022EBF" w14:textId="77777777" w:rsidR="00840093" w:rsidRPr="00B07389" w:rsidRDefault="00840093" w:rsidP="00E70936">
            <w:pPr>
              <w:rPr>
                <w:rFonts w:ascii="Arial" w:hAnsi="Arial" w:cs="Arial"/>
                <w:b/>
                <w:bCs/>
                <w:sz w:val="20"/>
                <w:szCs w:val="20"/>
                <w:lang w:val="en-GB"/>
              </w:rPr>
            </w:pPr>
            <w:r w:rsidRPr="00B07389">
              <w:rPr>
                <w:rFonts w:ascii="Arial" w:hAnsi="Arial" w:cs="Arial"/>
                <w:b/>
                <w:bCs/>
                <w:sz w:val="20"/>
                <w:szCs w:val="20"/>
                <w:lang w:val="en-GB"/>
              </w:rPr>
              <w:t>Variable</w:t>
            </w:r>
          </w:p>
        </w:tc>
        <w:tc>
          <w:tcPr>
            <w:tcW w:w="7082" w:type="dxa"/>
            <w:shd w:val="clear" w:color="auto" w:fill="D9D9D9" w:themeFill="background1" w:themeFillShade="D9"/>
          </w:tcPr>
          <w:p w14:paraId="73C8354B" w14:textId="77777777" w:rsidR="00840093" w:rsidRPr="00B07389" w:rsidRDefault="00840093" w:rsidP="00E70936">
            <w:pPr>
              <w:rPr>
                <w:rFonts w:ascii="Arial" w:hAnsi="Arial" w:cs="Arial"/>
                <w:b/>
                <w:bCs/>
                <w:sz w:val="20"/>
                <w:szCs w:val="20"/>
                <w:lang w:val="en-GB"/>
              </w:rPr>
            </w:pPr>
            <w:r w:rsidRPr="00B07389">
              <w:rPr>
                <w:rFonts w:ascii="Arial" w:hAnsi="Arial" w:cs="Arial"/>
                <w:b/>
                <w:bCs/>
                <w:sz w:val="20"/>
                <w:szCs w:val="20"/>
                <w:lang w:val="en-GB"/>
              </w:rPr>
              <w:t>Ascertainment method</w:t>
            </w:r>
          </w:p>
          <w:p w14:paraId="62B16B44" w14:textId="77777777" w:rsidR="005A6AB2" w:rsidRPr="00B07389" w:rsidRDefault="005A6AB2" w:rsidP="00E70936">
            <w:pPr>
              <w:rPr>
                <w:rFonts w:ascii="Arial" w:hAnsi="Arial" w:cs="Arial"/>
                <w:b/>
                <w:bCs/>
                <w:sz w:val="20"/>
                <w:szCs w:val="20"/>
                <w:lang w:val="en-GB"/>
              </w:rPr>
            </w:pPr>
          </w:p>
        </w:tc>
      </w:tr>
      <w:tr w:rsidR="00840093" w:rsidRPr="00B07389" w14:paraId="5F357AC1" w14:textId="77777777" w:rsidTr="008B7B81">
        <w:trPr>
          <w:trHeight w:val="293"/>
        </w:trPr>
        <w:tc>
          <w:tcPr>
            <w:tcW w:w="1980" w:type="dxa"/>
          </w:tcPr>
          <w:p w14:paraId="2DF1B807" w14:textId="77777777" w:rsidR="00840093" w:rsidRPr="00B07389" w:rsidRDefault="008B7B81" w:rsidP="00E70936">
            <w:pPr>
              <w:rPr>
                <w:rFonts w:ascii="Arial" w:hAnsi="Arial" w:cs="Arial"/>
                <w:sz w:val="20"/>
                <w:szCs w:val="20"/>
                <w:lang w:val="en-GB"/>
              </w:rPr>
            </w:pPr>
            <w:r w:rsidRPr="00B07389">
              <w:rPr>
                <w:rFonts w:ascii="Arial" w:hAnsi="Arial" w:cs="Arial"/>
                <w:sz w:val="20"/>
                <w:szCs w:val="20"/>
                <w:lang w:val="en-GB"/>
              </w:rPr>
              <w:t>Age</w:t>
            </w:r>
          </w:p>
          <w:p w14:paraId="2D2DC1D5" w14:textId="77777777" w:rsidR="008B7B81" w:rsidRPr="00B07389" w:rsidRDefault="008B7B81" w:rsidP="00E70936">
            <w:pPr>
              <w:rPr>
                <w:rFonts w:ascii="Arial" w:hAnsi="Arial" w:cs="Arial"/>
                <w:sz w:val="20"/>
                <w:szCs w:val="20"/>
                <w:lang w:val="en-GB"/>
              </w:rPr>
            </w:pPr>
          </w:p>
        </w:tc>
        <w:tc>
          <w:tcPr>
            <w:tcW w:w="7082" w:type="dxa"/>
          </w:tcPr>
          <w:p w14:paraId="4F71C153" w14:textId="77777777" w:rsidR="00840093" w:rsidRPr="00B07389" w:rsidRDefault="008B7B81" w:rsidP="00E70936">
            <w:pPr>
              <w:rPr>
                <w:rFonts w:ascii="Arial" w:hAnsi="Arial" w:cs="Arial"/>
                <w:sz w:val="20"/>
                <w:szCs w:val="20"/>
                <w:lang w:val="en-GB"/>
              </w:rPr>
            </w:pPr>
            <w:r w:rsidRPr="00B07389">
              <w:rPr>
                <w:rFonts w:ascii="Arial" w:hAnsi="Arial" w:cs="Arial"/>
                <w:sz w:val="20"/>
                <w:szCs w:val="20"/>
                <w:lang w:val="en-GB"/>
              </w:rPr>
              <w:t>Self-reported date of birth.</w:t>
            </w:r>
          </w:p>
          <w:p w14:paraId="5A1268CA" w14:textId="77777777" w:rsidR="00644797" w:rsidRPr="00B07389" w:rsidRDefault="00644797" w:rsidP="00E70936">
            <w:pPr>
              <w:rPr>
                <w:rFonts w:ascii="Arial" w:hAnsi="Arial" w:cs="Arial"/>
                <w:sz w:val="20"/>
                <w:szCs w:val="20"/>
                <w:lang w:val="en-GB"/>
              </w:rPr>
            </w:pPr>
          </w:p>
          <w:p w14:paraId="0F4AECD8" w14:textId="77777777" w:rsidR="00644797" w:rsidRPr="00B07389" w:rsidRDefault="00644797" w:rsidP="00E70936">
            <w:pPr>
              <w:rPr>
                <w:rFonts w:ascii="Arial" w:hAnsi="Arial" w:cs="Arial"/>
                <w:sz w:val="20"/>
                <w:szCs w:val="20"/>
                <w:lang w:val="en-GB"/>
              </w:rPr>
            </w:pPr>
            <w:r w:rsidRPr="00B07389">
              <w:rPr>
                <w:rFonts w:ascii="Arial" w:hAnsi="Arial" w:cs="Arial"/>
                <w:sz w:val="20"/>
                <w:szCs w:val="20"/>
                <w:lang w:val="en-GB"/>
              </w:rPr>
              <w:t>Categorised into:</w:t>
            </w:r>
          </w:p>
          <w:p w14:paraId="486CDDAE" w14:textId="77777777" w:rsidR="00644797" w:rsidRPr="00B07389" w:rsidRDefault="00644797" w:rsidP="00644797">
            <w:pPr>
              <w:pStyle w:val="ListParagraph"/>
              <w:numPr>
                <w:ilvl w:val="0"/>
                <w:numId w:val="11"/>
              </w:numPr>
              <w:rPr>
                <w:rFonts w:ascii="Arial" w:hAnsi="Arial" w:cs="Arial"/>
                <w:sz w:val="20"/>
                <w:szCs w:val="20"/>
                <w:lang w:val="en-GB"/>
              </w:rPr>
            </w:pPr>
            <w:r w:rsidRPr="00B07389">
              <w:rPr>
                <w:rFonts w:ascii="Arial" w:hAnsi="Arial" w:cs="Arial"/>
                <w:sz w:val="20"/>
                <w:szCs w:val="20"/>
                <w:lang w:val="en-GB"/>
              </w:rPr>
              <w:t>76-80</w:t>
            </w:r>
          </w:p>
          <w:p w14:paraId="1381336E" w14:textId="77777777" w:rsidR="00644797" w:rsidRPr="00B07389" w:rsidRDefault="00644797" w:rsidP="00644797">
            <w:pPr>
              <w:pStyle w:val="ListParagraph"/>
              <w:numPr>
                <w:ilvl w:val="0"/>
                <w:numId w:val="11"/>
              </w:numPr>
              <w:rPr>
                <w:rFonts w:ascii="Arial" w:hAnsi="Arial" w:cs="Arial"/>
                <w:sz w:val="20"/>
                <w:szCs w:val="20"/>
                <w:lang w:val="en-GB"/>
              </w:rPr>
            </w:pPr>
            <w:r w:rsidRPr="00B07389">
              <w:rPr>
                <w:rFonts w:ascii="Arial" w:hAnsi="Arial" w:cs="Arial"/>
                <w:sz w:val="20"/>
                <w:szCs w:val="20"/>
                <w:lang w:val="en-GB"/>
              </w:rPr>
              <w:t>81-85</w:t>
            </w:r>
          </w:p>
          <w:p w14:paraId="5E9EC6EB" w14:textId="77777777" w:rsidR="00644797" w:rsidRPr="00B07389" w:rsidRDefault="00644797" w:rsidP="00644797">
            <w:pPr>
              <w:pStyle w:val="ListParagraph"/>
              <w:numPr>
                <w:ilvl w:val="0"/>
                <w:numId w:val="11"/>
              </w:numPr>
              <w:rPr>
                <w:rFonts w:ascii="Arial" w:hAnsi="Arial" w:cs="Arial"/>
                <w:sz w:val="20"/>
                <w:szCs w:val="20"/>
                <w:lang w:val="en-GB"/>
              </w:rPr>
            </w:pPr>
            <w:r w:rsidRPr="00B07389">
              <w:rPr>
                <w:rFonts w:ascii="Arial" w:hAnsi="Arial" w:cs="Arial"/>
                <w:sz w:val="20"/>
                <w:szCs w:val="20"/>
                <w:lang w:val="en-GB"/>
              </w:rPr>
              <w:t>86+</w:t>
            </w:r>
          </w:p>
          <w:p w14:paraId="0C421BE9" w14:textId="77777777" w:rsidR="00644797" w:rsidRPr="00B07389" w:rsidRDefault="00644797" w:rsidP="00B60E11">
            <w:pPr>
              <w:ind w:left="360"/>
              <w:rPr>
                <w:rFonts w:ascii="Arial" w:hAnsi="Arial" w:cs="Arial"/>
                <w:sz w:val="20"/>
                <w:szCs w:val="20"/>
                <w:lang w:val="en-GB"/>
              </w:rPr>
            </w:pPr>
          </w:p>
        </w:tc>
      </w:tr>
      <w:tr w:rsidR="00840093" w:rsidRPr="00B07389" w14:paraId="103C425D" w14:textId="77777777" w:rsidTr="00EA0BD9">
        <w:trPr>
          <w:trHeight w:val="343"/>
        </w:trPr>
        <w:tc>
          <w:tcPr>
            <w:tcW w:w="1980" w:type="dxa"/>
          </w:tcPr>
          <w:p w14:paraId="21B33866" w14:textId="77777777" w:rsidR="00840093" w:rsidRPr="00B07389" w:rsidRDefault="00407061" w:rsidP="00E70936">
            <w:pPr>
              <w:rPr>
                <w:rFonts w:ascii="Arial" w:hAnsi="Arial" w:cs="Arial"/>
                <w:sz w:val="20"/>
                <w:szCs w:val="20"/>
                <w:lang w:val="en-GB"/>
              </w:rPr>
            </w:pPr>
            <w:r w:rsidRPr="00B07389">
              <w:rPr>
                <w:rFonts w:ascii="Arial" w:hAnsi="Arial" w:cs="Arial"/>
                <w:sz w:val="20"/>
                <w:szCs w:val="20"/>
                <w:lang w:val="en-GB"/>
              </w:rPr>
              <w:t>Sex</w:t>
            </w:r>
          </w:p>
          <w:p w14:paraId="73876550" w14:textId="77777777" w:rsidR="00EA0BD9" w:rsidRPr="00B07389" w:rsidRDefault="00EA0BD9" w:rsidP="00E70936">
            <w:pPr>
              <w:rPr>
                <w:rFonts w:ascii="Arial" w:hAnsi="Arial" w:cs="Arial"/>
                <w:sz w:val="20"/>
                <w:szCs w:val="20"/>
                <w:lang w:val="en-GB"/>
              </w:rPr>
            </w:pPr>
          </w:p>
        </w:tc>
        <w:tc>
          <w:tcPr>
            <w:tcW w:w="7082" w:type="dxa"/>
          </w:tcPr>
          <w:p w14:paraId="2C469A1C" w14:textId="77777777" w:rsidR="007E69D8" w:rsidRPr="00B07389" w:rsidRDefault="00407061" w:rsidP="00407061">
            <w:pPr>
              <w:rPr>
                <w:rFonts w:ascii="Arial" w:hAnsi="Arial" w:cs="Arial"/>
                <w:sz w:val="20"/>
                <w:szCs w:val="20"/>
                <w:lang w:val="en-GB"/>
              </w:rPr>
            </w:pPr>
            <w:r w:rsidRPr="00B07389">
              <w:rPr>
                <w:rFonts w:ascii="Arial" w:hAnsi="Arial" w:cs="Arial"/>
                <w:sz w:val="20"/>
                <w:szCs w:val="20"/>
                <w:lang w:val="en-GB"/>
              </w:rPr>
              <w:t>“Who are you?”</w:t>
            </w:r>
          </w:p>
          <w:p w14:paraId="2B92FB51" w14:textId="77777777" w:rsidR="00407061" w:rsidRPr="00B07389" w:rsidRDefault="00407061" w:rsidP="00407061">
            <w:pPr>
              <w:pStyle w:val="ListParagraph"/>
              <w:numPr>
                <w:ilvl w:val="0"/>
                <w:numId w:val="11"/>
              </w:numPr>
              <w:rPr>
                <w:rFonts w:ascii="Arial" w:hAnsi="Arial" w:cs="Arial"/>
                <w:sz w:val="20"/>
                <w:szCs w:val="20"/>
                <w:lang w:val="en-GB"/>
              </w:rPr>
            </w:pPr>
            <w:r w:rsidRPr="00B07389">
              <w:rPr>
                <w:rFonts w:ascii="Arial" w:hAnsi="Arial" w:cs="Arial"/>
                <w:sz w:val="20"/>
                <w:szCs w:val="20"/>
                <w:lang w:val="en-GB"/>
              </w:rPr>
              <w:t>Man</w:t>
            </w:r>
          </w:p>
          <w:p w14:paraId="40C00F6B" w14:textId="77777777" w:rsidR="00407061" w:rsidRPr="00B07389" w:rsidRDefault="00407061" w:rsidP="00407061">
            <w:pPr>
              <w:pStyle w:val="ListParagraph"/>
              <w:numPr>
                <w:ilvl w:val="0"/>
                <w:numId w:val="11"/>
              </w:numPr>
              <w:rPr>
                <w:rFonts w:ascii="Arial" w:hAnsi="Arial" w:cs="Arial"/>
                <w:sz w:val="20"/>
                <w:szCs w:val="20"/>
                <w:lang w:val="en-GB"/>
              </w:rPr>
            </w:pPr>
            <w:r w:rsidRPr="00B07389">
              <w:rPr>
                <w:rFonts w:ascii="Arial" w:hAnsi="Arial" w:cs="Arial"/>
                <w:sz w:val="20"/>
                <w:szCs w:val="20"/>
                <w:lang w:val="en-GB"/>
              </w:rPr>
              <w:t>Woman</w:t>
            </w:r>
          </w:p>
          <w:p w14:paraId="231C502B" w14:textId="77777777" w:rsidR="00407061" w:rsidRPr="00B07389" w:rsidRDefault="00407061" w:rsidP="00407061">
            <w:pPr>
              <w:rPr>
                <w:rFonts w:ascii="Arial" w:hAnsi="Arial" w:cs="Arial"/>
                <w:sz w:val="20"/>
                <w:szCs w:val="20"/>
                <w:lang w:val="en-GB"/>
              </w:rPr>
            </w:pPr>
          </w:p>
        </w:tc>
      </w:tr>
      <w:tr w:rsidR="00407061" w:rsidRPr="00B07389" w14:paraId="4233B106" w14:textId="77777777" w:rsidTr="00840093">
        <w:trPr>
          <w:trHeight w:val="813"/>
        </w:trPr>
        <w:tc>
          <w:tcPr>
            <w:tcW w:w="1980" w:type="dxa"/>
          </w:tcPr>
          <w:p w14:paraId="72CA9ADC" w14:textId="77777777" w:rsidR="00407061" w:rsidRPr="00B07389" w:rsidRDefault="00407061" w:rsidP="00407061">
            <w:pPr>
              <w:rPr>
                <w:rFonts w:ascii="Arial" w:hAnsi="Arial" w:cs="Arial"/>
                <w:sz w:val="20"/>
                <w:szCs w:val="20"/>
                <w:lang w:val="en-GB"/>
              </w:rPr>
            </w:pPr>
            <w:r w:rsidRPr="00B07389">
              <w:rPr>
                <w:rFonts w:ascii="Arial" w:hAnsi="Arial" w:cs="Arial"/>
                <w:sz w:val="20"/>
                <w:szCs w:val="20"/>
                <w:lang w:val="en-GB"/>
              </w:rPr>
              <w:t>Education level</w:t>
            </w:r>
          </w:p>
          <w:p w14:paraId="61A3E926" w14:textId="77777777" w:rsidR="00407061" w:rsidRPr="00B07389" w:rsidRDefault="00407061" w:rsidP="00407061">
            <w:pPr>
              <w:rPr>
                <w:rFonts w:ascii="Arial" w:hAnsi="Arial" w:cs="Arial"/>
                <w:sz w:val="20"/>
                <w:szCs w:val="20"/>
                <w:lang w:val="en-GB"/>
              </w:rPr>
            </w:pPr>
          </w:p>
        </w:tc>
        <w:tc>
          <w:tcPr>
            <w:tcW w:w="7082" w:type="dxa"/>
          </w:tcPr>
          <w:p w14:paraId="68344120" w14:textId="77777777" w:rsidR="00407061" w:rsidRPr="00B07389" w:rsidRDefault="00407061" w:rsidP="00407061">
            <w:pPr>
              <w:rPr>
                <w:rFonts w:ascii="Arial" w:hAnsi="Arial" w:cs="Arial"/>
                <w:sz w:val="20"/>
                <w:szCs w:val="20"/>
                <w:lang w:val="en-GB"/>
              </w:rPr>
            </w:pPr>
            <w:r w:rsidRPr="00B07389">
              <w:rPr>
                <w:rFonts w:ascii="Arial" w:hAnsi="Arial" w:cs="Arial"/>
                <w:sz w:val="20"/>
                <w:szCs w:val="20"/>
                <w:lang w:val="en-GB"/>
              </w:rPr>
              <w:t>“What is the highest level of training that you have achieved?”</w:t>
            </w:r>
          </w:p>
          <w:p w14:paraId="37B35F2A" w14:textId="77777777" w:rsidR="00407061" w:rsidRPr="00B07389" w:rsidRDefault="00407061" w:rsidP="00407061">
            <w:pPr>
              <w:rPr>
                <w:rFonts w:ascii="Arial" w:hAnsi="Arial" w:cs="Arial"/>
                <w:sz w:val="20"/>
                <w:szCs w:val="20"/>
                <w:lang w:val="en-GB"/>
              </w:rPr>
            </w:pPr>
          </w:p>
          <w:p w14:paraId="77568F5E" w14:textId="77777777" w:rsidR="00407061" w:rsidRPr="00B07389" w:rsidRDefault="00407061" w:rsidP="00407061">
            <w:pPr>
              <w:rPr>
                <w:rFonts w:ascii="Arial" w:hAnsi="Arial" w:cs="Arial"/>
                <w:sz w:val="20"/>
                <w:szCs w:val="20"/>
                <w:lang w:val="en-GB"/>
              </w:rPr>
            </w:pPr>
            <w:r w:rsidRPr="00B07389">
              <w:rPr>
                <w:rFonts w:ascii="Arial" w:hAnsi="Arial" w:cs="Arial"/>
                <w:sz w:val="20"/>
                <w:szCs w:val="20"/>
                <w:lang w:val="en-GB"/>
              </w:rPr>
              <w:t>Coded into the following categories according to the International Standard Classification of Education</w:t>
            </w:r>
            <w:r w:rsidR="00D56C56" w:rsidRPr="00B07389">
              <w:rPr>
                <w:rFonts w:ascii="Arial" w:hAnsi="Arial" w:cs="Arial"/>
                <w:sz w:val="20"/>
                <w:szCs w:val="20"/>
                <w:lang w:val="en-GB"/>
              </w:rPr>
              <w:t xml:space="preserve"> by the Federal Office of Statistics</w:t>
            </w:r>
            <w:r w:rsidRPr="00B07389">
              <w:rPr>
                <w:rFonts w:ascii="Arial" w:hAnsi="Arial" w:cs="Arial"/>
                <w:sz w:val="20"/>
                <w:szCs w:val="20"/>
                <w:lang w:val="en-GB"/>
              </w:rPr>
              <w:t>:</w:t>
            </w:r>
          </w:p>
          <w:p w14:paraId="4EC7036E" w14:textId="77777777" w:rsidR="00407061" w:rsidRPr="00B07389" w:rsidRDefault="00407061" w:rsidP="00407061">
            <w:pPr>
              <w:pStyle w:val="ListParagraph"/>
              <w:numPr>
                <w:ilvl w:val="0"/>
                <w:numId w:val="11"/>
              </w:numPr>
              <w:rPr>
                <w:rFonts w:ascii="Arial" w:hAnsi="Arial" w:cs="Arial"/>
                <w:sz w:val="20"/>
                <w:szCs w:val="20"/>
                <w:lang w:val="en-GB"/>
              </w:rPr>
            </w:pPr>
            <w:r w:rsidRPr="00B07389">
              <w:rPr>
                <w:rFonts w:ascii="Arial" w:hAnsi="Arial" w:cs="Arial"/>
                <w:sz w:val="20"/>
                <w:szCs w:val="20"/>
                <w:lang w:val="en-GB"/>
              </w:rPr>
              <w:t>Obligatory schooling</w:t>
            </w:r>
          </w:p>
          <w:p w14:paraId="43DB7D96" w14:textId="77777777" w:rsidR="00407061" w:rsidRPr="00B07389" w:rsidRDefault="00407061" w:rsidP="00407061">
            <w:pPr>
              <w:pStyle w:val="ListParagraph"/>
              <w:numPr>
                <w:ilvl w:val="0"/>
                <w:numId w:val="11"/>
              </w:numPr>
              <w:rPr>
                <w:rFonts w:ascii="Arial" w:hAnsi="Arial" w:cs="Arial"/>
                <w:sz w:val="20"/>
                <w:szCs w:val="20"/>
                <w:lang w:val="en-GB"/>
              </w:rPr>
            </w:pPr>
            <w:r w:rsidRPr="00B07389">
              <w:rPr>
                <w:rFonts w:ascii="Arial" w:hAnsi="Arial" w:cs="Arial"/>
                <w:sz w:val="20"/>
                <w:szCs w:val="20"/>
                <w:lang w:val="en-GB"/>
              </w:rPr>
              <w:t>Secondary degree</w:t>
            </w:r>
          </w:p>
          <w:p w14:paraId="566DA92D" w14:textId="77777777" w:rsidR="00407061" w:rsidRPr="00B07389" w:rsidRDefault="00407061" w:rsidP="00407061">
            <w:pPr>
              <w:pStyle w:val="ListParagraph"/>
              <w:numPr>
                <w:ilvl w:val="0"/>
                <w:numId w:val="11"/>
              </w:numPr>
              <w:rPr>
                <w:rFonts w:ascii="Arial" w:hAnsi="Arial" w:cs="Arial"/>
                <w:sz w:val="20"/>
                <w:szCs w:val="20"/>
                <w:lang w:val="en-GB"/>
              </w:rPr>
            </w:pPr>
            <w:r w:rsidRPr="00B07389">
              <w:rPr>
                <w:rFonts w:ascii="Arial" w:hAnsi="Arial" w:cs="Arial"/>
                <w:sz w:val="20"/>
                <w:szCs w:val="20"/>
                <w:lang w:val="en-GB"/>
              </w:rPr>
              <w:t>Tertiary degree</w:t>
            </w:r>
          </w:p>
          <w:p w14:paraId="47FFFA57" w14:textId="77777777" w:rsidR="00407061" w:rsidRPr="00B07389" w:rsidRDefault="00407061" w:rsidP="00407061">
            <w:pPr>
              <w:rPr>
                <w:rFonts w:ascii="Arial" w:hAnsi="Arial" w:cs="Arial"/>
                <w:sz w:val="20"/>
                <w:szCs w:val="20"/>
                <w:lang w:val="en-GB"/>
              </w:rPr>
            </w:pPr>
          </w:p>
        </w:tc>
      </w:tr>
      <w:tr w:rsidR="00407061" w:rsidRPr="00B07389" w14:paraId="34D77D4B" w14:textId="77777777" w:rsidTr="00D004B2">
        <w:trPr>
          <w:trHeight w:val="556"/>
        </w:trPr>
        <w:tc>
          <w:tcPr>
            <w:tcW w:w="1980" w:type="dxa"/>
          </w:tcPr>
          <w:p w14:paraId="541B0FB7" w14:textId="77777777" w:rsidR="00407061" w:rsidRPr="00B07389" w:rsidRDefault="00797746" w:rsidP="00407061">
            <w:pPr>
              <w:rPr>
                <w:rFonts w:ascii="Arial" w:hAnsi="Arial" w:cs="Arial"/>
                <w:sz w:val="20"/>
                <w:szCs w:val="20"/>
                <w:lang w:val="en-GB"/>
              </w:rPr>
            </w:pPr>
            <w:r w:rsidRPr="00B07389">
              <w:rPr>
                <w:rFonts w:ascii="Arial" w:hAnsi="Arial" w:cs="Arial"/>
                <w:sz w:val="20"/>
                <w:szCs w:val="20"/>
                <w:lang w:val="en-GB"/>
              </w:rPr>
              <w:t>Linguistic region</w:t>
            </w:r>
          </w:p>
        </w:tc>
        <w:tc>
          <w:tcPr>
            <w:tcW w:w="7082" w:type="dxa"/>
          </w:tcPr>
          <w:p w14:paraId="2D36C5D6" w14:textId="77777777" w:rsidR="00407061" w:rsidRPr="00B07389" w:rsidRDefault="00717256" w:rsidP="00407061">
            <w:pPr>
              <w:rPr>
                <w:rFonts w:ascii="Arial" w:hAnsi="Arial" w:cs="Arial"/>
                <w:sz w:val="20"/>
                <w:szCs w:val="20"/>
                <w:lang w:val="en-GB"/>
              </w:rPr>
            </w:pPr>
            <w:r w:rsidRPr="00B07389">
              <w:rPr>
                <w:rFonts w:ascii="Arial" w:hAnsi="Arial" w:cs="Arial"/>
                <w:sz w:val="20"/>
                <w:szCs w:val="20"/>
                <w:lang w:val="en-GB"/>
              </w:rPr>
              <w:t xml:space="preserve">Constructed by the </w:t>
            </w:r>
            <w:r w:rsidR="00D56C56" w:rsidRPr="00B07389">
              <w:rPr>
                <w:rFonts w:ascii="Arial" w:hAnsi="Arial" w:cs="Arial"/>
                <w:sz w:val="20"/>
                <w:szCs w:val="20"/>
                <w:lang w:val="en-GB"/>
              </w:rPr>
              <w:t xml:space="preserve">Federal Office of Statistics </w:t>
            </w:r>
            <w:r w:rsidR="00D004B2" w:rsidRPr="00B07389">
              <w:rPr>
                <w:rFonts w:ascii="Arial" w:hAnsi="Arial" w:cs="Arial"/>
                <w:sz w:val="20"/>
                <w:szCs w:val="20"/>
                <w:lang w:val="en-GB"/>
              </w:rPr>
              <w:t xml:space="preserve">using participants’ commune of residence </w:t>
            </w:r>
            <w:r w:rsidRPr="00B07389">
              <w:rPr>
                <w:rFonts w:ascii="Arial" w:hAnsi="Arial" w:cs="Arial"/>
                <w:sz w:val="20"/>
                <w:szCs w:val="20"/>
                <w:lang w:val="en-GB"/>
              </w:rPr>
              <w:t>of Switzerland.</w:t>
            </w:r>
          </w:p>
          <w:p w14:paraId="29505ADD" w14:textId="77777777" w:rsidR="00C7765C" w:rsidRPr="00B07389" w:rsidRDefault="00C7765C" w:rsidP="00407061">
            <w:pPr>
              <w:rPr>
                <w:rFonts w:ascii="Arial" w:hAnsi="Arial" w:cs="Arial"/>
                <w:sz w:val="20"/>
                <w:szCs w:val="20"/>
                <w:lang w:val="en-GB"/>
              </w:rPr>
            </w:pPr>
          </w:p>
          <w:p w14:paraId="0ABAAC00" w14:textId="77777777" w:rsidR="00C7765C" w:rsidRPr="00B07389" w:rsidRDefault="00C7765C" w:rsidP="00407061">
            <w:pPr>
              <w:rPr>
                <w:rFonts w:ascii="Arial" w:hAnsi="Arial" w:cs="Arial"/>
                <w:sz w:val="20"/>
                <w:szCs w:val="20"/>
                <w:lang w:val="en-GB"/>
              </w:rPr>
            </w:pPr>
            <w:r w:rsidRPr="00B07389">
              <w:rPr>
                <w:rFonts w:ascii="Arial" w:hAnsi="Arial" w:cs="Arial"/>
                <w:sz w:val="20"/>
                <w:szCs w:val="20"/>
                <w:lang w:val="en-GB"/>
              </w:rPr>
              <w:t>Categorised into:</w:t>
            </w:r>
          </w:p>
          <w:p w14:paraId="36653C11" w14:textId="77777777" w:rsidR="00C7765C" w:rsidRPr="00B07389" w:rsidRDefault="0046009A" w:rsidP="00C7765C">
            <w:pPr>
              <w:pStyle w:val="ListParagraph"/>
              <w:numPr>
                <w:ilvl w:val="0"/>
                <w:numId w:val="11"/>
              </w:numPr>
              <w:rPr>
                <w:rFonts w:ascii="Arial" w:hAnsi="Arial" w:cs="Arial"/>
                <w:sz w:val="20"/>
                <w:szCs w:val="20"/>
                <w:lang w:val="en-GB"/>
              </w:rPr>
            </w:pPr>
            <w:r w:rsidRPr="00B07389">
              <w:rPr>
                <w:rFonts w:ascii="Arial" w:hAnsi="Arial" w:cs="Arial"/>
                <w:sz w:val="20"/>
                <w:szCs w:val="20"/>
                <w:lang w:val="en-GB"/>
              </w:rPr>
              <w:t>German</w:t>
            </w:r>
          </w:p>
          <w:p w14:paraId="64BE1743" w14:textId="77777777" w:rsidR="0046009A" w:rsidRPr="00B07389" w:rsidRDefault="0046009A" w:rsidP="00C7765C">
            <w:pPr>
              <w:pStyle w:val="ListParagraph"/>
              <w:numPr>
                <w:ilvl w:val="0"/>
                <w:numId w:val="11"/>
              </w:numPr>
              <w:rPr>
                <w:rFonts w:ascii="Arial" w:hAnsi="Arial" w:cs="Arial"/>
                <w:sz w:val="20"/>
                <w:szCs w:val="20"/>
                <w:lang w:val="en-GB"/>
              </w:rPr>
            </w:pPr>
            <w:r w:rsidRPr="00B07389">
              <w:rPr>
                <w:rFonts w:ascii="Arial" w:hAnsi="Arial" w:cs="Arial"/>
                <w:sz w:val="20"/>
                <w:szCs w:val="20"/>
                <w:lang w:val="en-GB"/>
              </w:rPr>
              <w:t>French</w:t>
            </w:r>
          </w:p>
          <w:p w14:paraId="6B8F634B" w14:textId="77777777" w:rsidR="0046009A" w:rsidRPr="00B07389" w:rsidRDefault="0046009A" w:rsidP="00C7765C">
            <w:pPr>
              <w:pStyle w:val="ListParagraph"/>
              <w:numPr>
                <w:ilvl w:val="0"/>
                <w:numId w:val="11"/>
              </w:numPr>
              <w:rPr>
                <w:rFonts w:ascii="Arial" w:hAnsi="Arial" w:cs="Arial"/>
                <w:sz w:val="20"/>
                <w:szCs w:val="20"/>
                <w:lang w:val="en-GB"/>
              </w:rPr>
            </w:pPr>
            <w:r w:rsidRPr="00B07389">
              <w:rPr>
                <w:rFonts w:ascii="Arial" w:hAnsi="Arial" w:cs="Arial"/>
                <w:sz w:val="20"/>
                <w:szCs w:val="20"/>
                <w:lang w:val="en-GB"/>
              </w:rPr>
              <w:t>Italian</w:t>
            </w:r>
          </w:p>
          <w:p w14:paraId="76E11B0B" w14:textId="77777777" w:rsidR="00D004B2" w:rsidRPr="00B07389" w:rsidRDefault="00D004B2" w:rsidP="00407061">
            <w:pPr>
              <w:rPr>
                <w:rFonts w:ascii="Arial" w:hAnsi="Arial" w:cs="Arial"/>
                <w:sz w:val="20"/>
                <w:szCs w:val="20"/>
                <w:lang w:val="en-GB"/>
              </w:rPr>
            </w:pPr>
          </w:p>
        </w:tc>
      </w:tr>
    </w:tbl>
    <w:p w14:paraId="49EE694E" w14:textId="77777777" w:rsidR="00840093" w:rsidRPr="001741AF" w:rsidRDefault="00840093" w:rsidP="00840093">
      <w:pPr>
        <w:rPr>
          <w:rFonts w:ascii="Arial" w:hAnsi="Arial" w:cs="Arial"/>
          <w:lang w:val="en-GB"/>
        </w:rPr>
      </w:pPr>
    </w:p>
    <w:p w14:paraId="5A4AC4FA" w14:textId="77777777" w:rsidR="000929E0" w:rsidRPr="001741AF" w:rsidRDefault="000929E0">
      <w:pPr>
        <w:rPr>
          <w:rFonts w:ascii="Arial" w:hAnsi="Arial" w:cs="Arial"/>
          <w:lang w:val="en-GB"/>
        </w:rPr>
        <w:sectPr w:rsidR="000929E0" w:rsidRPr="001741AF" w:rsidSect="00D21E8C">
          <w:pgSz w:w="11906" w:h="16838"/>
          <w:pgMar w:top="1417" w:right="1417" w:bottom="1417" w:left="1417" w:header="708" w:footer="708" w:gutter="0"/>
          <w:cols w:space="708"/>
          <w:docGrid w:linePitch="360"/>
        </w:sectPr>
      </w:pPr>
    </w:p>
    <w:p w14:paraId="01739D64" w14:textId="77777777" w:rsidR="000929E0" w:rsidRPr="001741AF" w:rsidRDefault="00012F01" w:rsidP="000929E0">
      <w:pPr>
        <w:pStyle w:val="Heading1"/>
        <w:rPr>
          <w:rFonts w:ascii="Arial" w:hAnsi="Arial" w:cs="Arial"/>
          <w:lang w:val="en-GB"/>
        </w:rPr>
      </w:pPr>
      <w:bookmarkStart w:id="45" w:name="_Toc207095812"/>
      <w:r>
        <w:rPr>
          <w:rFonts w:ascii="Arial" w:hAnsi="Arial" w:cs="Arial"/>
          <w:lang w:val="en-GB"/>
        </w:rPr>
        <w:lastRenderedPageBreak/>
        <w:t>Appendix Table</w:t>
      </w:r>
      <w:r w:rsidR="000929E0" w:rsidRPr="001741AF">
        <w:rPr>
          <w:rFonts w:ascii="Arial" w:hAnsi="Arial" w:cs="Arial"/>
          <w:lang w:val="en-GB"/>
        </w:rPr>
        <w:t xml:space="preserve"> 6 – Inclusion justifications for health status indicators</w:t>
      </w:r>
      <w:bookmarkEnd w:id="45"/>
    </w:p>
    <w:tbl>
      <w:tblPr>
        <w:tblStyle w:val="TableGrid"/>
        <w:tblW w:w="0" w:type="auto"/>
        <w:tblLook w:val="04A0" w:firstRow="1" w:lastRow="0" w:firstColumn="1" w:lastColumn="0" w:noHBand="0" w:noVBand="1"/>
      </w:tblPr>
      <w:tblGrid>
        <w:gridCol w:w="1980"/>
        <w:gridCol w:w="7082"/>
      </w:tblGrid>
      <w:tr w:rsidR="000929E0" w:rsidRPr="001741AF" w14:paraId="18B107A8" w14:textId="77777777" w:rsidTr="00603B38">
        <w:tc>
          <w:tcPr>
            <w:tcW w:w="1980" w:type="dxa"/>
            <w:shd w:val="clear" w:color="auto" w:fill="D9D9D9" w:themeFill="background1" w:themeFillShade="D9"/>
          </w:tcPr>
          <w:p w14:paraId="4B69AE63" w14:textId="77777777" w:rsidR="000929E0" w:rsidRPr="00DD2BD3" w:rsidRDefault="000929E0" w:rsidP="00603B38">
            <w:pPr>
              <w:rPr>
                <w:rFonts w:ascii="Arial" w:hAnsi="Arial" w:cs="Arial"/>
                <w:b/>
                <w:bCs/>
                <w:sz w:val="20"/>
                <w:szCs w:val="20"/>
                <w:lang w:val="en-GB"/>
              </w:rPr>
            </w:pPr>
            <w:r w:rsidRPr="00DD2BD3">
              <w:rPr>
                <w:rFonts w:ascii="Arial" w:hAnsi="Arial" w:cs="Arial"/>
                <w:b/>
                <w:bCs/>
                <w:sz w:val="20"/>
                <w:szCs w:val="20"/>
                <w:lang w:val="en-GB"/>
              </w:rPr>
              <w:t>Variable</w:t>
            </w:r>
          </w:p>
        </w:tc>
        <w:tc>
          <w:tcPr>
            <w:tcW w:w="7082" w:type="dxa"/>
            <w:shd w:val="clear" w:color="auto" w:fill="D9D9D9" w:themeFill="background1" w:themeFillShade="D9"/>
          </w:tcPr>
          <w:p w14:paraId="3053FA7D" w14:textId="77777777" w:rsidR="000929E0" w:rsidRPr="00DD2BD3" w:rsidRDefault="000929E0" w:rsidP="00603B38">
            <w:pPr>
              <w:rPr>
                <w:rFonts w:ascii="Arial" w:hAnsi="Arial" w:cs="Arial"/>
                <w:b/>
                <w:bCs/>
                <w:sz w:val="20"/>
                <w:szCs w:val="20"/>
                <w:lang w:val="en-GB"/>
              </w:rPr>
            </w:pPr>
            <w:r w:rsidRPr="00DD2BD3">
              <w:rPr>
                <w:rFonts w:ascii="Arial" w:hAnsi="Arial" w:cs="Arial"/>
                <w:b/>
                <w:bCs/>
                <w:sz w:val="20"/>
                <w:szCs w:val="20"/>
                <w:lang w:val="en-GB"/>
              </w:rPr>
              <w:t>Justification for inclusion</w:t>
            </w:r>
          </w:p>
          <w:p w14:paraId="20BD4948" w14:textId="77777777" w:rsidR="000929E0" w:rsidRPr="00DD2BD3" w:rsidRDefault="000929E0" w:rsidP="00603B38">
            <w:pPr>
              <w:rPr>
                <w:rFonts w:ascii="Arial" w:hAnsi="Arial" w:cs="Arial"/>
                <w:b/>
                <w:bCs/>
                <w:sz w:val="20"/>
                <w:szCs w:val="20"/>
                <w:lang w:val="en-GB"/>
              </w:rPr>
            </w:pPr>
          </w:p>
        </w:tc>
      </w:tr>
      <w:tr w:rsidR="00114209" w:rsidRPr="001741AF" w14:paraId="3C2FD65A" w14:textId="77777777" w:rsidTr="00E81BF6">
        <w:trPr>
          <w:trHeight w:val="738"/>
        </w:trPr>
        <w:tc>
          <w:tcPr>
            <w:tcW w:w="1980" w:type="dxa"/>
          </w:tcPr>
          <w:p w14:paraId="5A7F69DB" w14:textId="77777777" w:rsidR="00114209" w:rsidRPr="00DD2BD3" w:rsidRDefault="00114209" w:rsidP="00114209">
            <w:pPr>
              <w:rPr>
                <w:rFonts w:ascii="Arial" w:hAnsi="Arial" w:cs="Arial"/>
                <w:sz w:val="20"/>
                <w:szCs w:val="20"/>
              </w:rPr>
            </w:pPr>
            <w:r w:rsidRPr="00DD2BD3">
              <w:rPr>
                <w:rFonts w:ascii="Arial" w:hAnsi="Arial" w:cs="Arial"/>
                <w:sz w:val="20"/>
                <w:szCs w:val="20"/>
              </w:rPr>
              <w:t>Self-rated health</w:t>
            </w:r>
          </w:p>
        </w:tc>
        <w:tc>
          <w:tcPr>
            <w:tcW w:w="7082" w:type="dxa"/>
          </w:tcPr>
          <w:p w14:paraId="650CEEBE" w14:textId="77777777" w:rsidR="00114209" w:rsidRPr="00DD2BD3" w:rsidRDefault="009C2C0D" w:rsidP="00114209">
            <w:pPr>
              <w:rPr>
                <w:rFonts w:ascii="Arial" w:hAnsi="Arial" w:cs="Arial"/>
                <w:sz w:val="20"/>
                <w:szCs w:val="20"/>
              </w:rPr>
            </w:pPr>
            <w:r w:rsidRPr="00DD2BD3">
              <w:rPr>
                <w:rFonts w:ascii="Arial" w:hAnsi="Arial" w:cs="Arial"/>
                <w:sz w:val="20"/>
                <w:szCs w:val="20"/>
              </w:rPr>
              <w:t xml:space="preserve">Has been shown to </w:t>
            </w:r>
            <w:r w:rsidR="00B50FF2" w:rsidRPr="00DD2BD3">
              <w:rPr>
                <w:rFonts w:ascii="Arial" w:hAnsi="Arial" w:cs="Arial"/>
                <w:sz w:val="20"/>
                <w:szCs w:val="20"/>
              </w:rPr>
              <w:t xml:space="preserve">be associated with life expectancy in results stratified by age </w:t>
            </w:r>
            <w:r w:rsidR="004A0B51" w:rsidRPr="00DD2BD3">
              <w:rPr>
                <w:rFonts w:ascii="Arial" w:hAnsi="Arial" w:cs="Arial"/>
                <w:sz w:val="20"/>
                <w:szCs w:val="20"/>
              </w:rPr>
              <w:t>with strata for older adults: (Cho et al, 2022)</w:t>
            </w:r>
          </w:p>
        </w:tc>
      </w:tr>
      <w:tr w:rsidR="00114209" w:rsidRPr="001741AF" w14:paraId="13D8346B" w14:textId="77777777" w:rsidTr="00E81BF6">
        <w:trPr>
          <w:trHeight w:val="1130"/>
        </w:trPr>
        <w:tc>
          <w:tcPr>
            <w:tcW w:w="1980" w:type="dxa"/>
          </w:tcPr>
          <w:p w14:paraId="123F00AE" w14:textId="77777777" w:rsidR="00114209" w:rsidRPr="00DD2BD3" w:rsidRDefault="00114209" w:rsidP="00114209">
            <w:pPr>
              <w:rPr>
                <w:rFonts w:ascii="Arial" w:hAnsi="Arial" w:cs="Arial"/>
                <w:sz w:val="20"/>
                <w:szCs w:val="20"/>
              </w:rPr>
            </w:pPr>
            <w:r w:rsidRPr="00DD2BD3">
              <w:rPr>
                <w:rFonts w:ascii="Arial" w:hAnsi="Arial" w:cs="Arial"/>
                <w:sz w:val="20"/>
                <w:szCs w:val="20"/>
              </w:rPr>
              <w:t>Chronic condition or long-term health issue</w:t>
            </w:r>
            <w:r w:rsidR="00551725" w:rsidRPr="00DD2BD3">
              <w:rPr>
                <w:rFonts w:ascii="Arial" w:hAnsi="Arial" w:cs="Arial"/>
                <w:sz w:val="20"/>
                <w:szCs w:val="20"/>
              </w:rPr>
              <w:t xml:space="preserve"> / number of morbidities</w:t>
            </w:r>
          </w:p>
        </w:tc>
        <w:tc>
          <w:tcPr>
            <w:tcW w:w="7082" w:type="dxa"/>
          </w:tcPr>
          <w:p w14:paraId="1609DFB7" w14:textId="77777777" w:rsidR="00114209" w:rsidRPr="00DD2BD3" w:rsidRDefault="00551725" w:rsidP="00114209">
            <w:pPr>
              <w:rPr>
                <w:rFonts w:ascii="Arial" w:hAnsi="Arial" w:cs="Arial"/>
                <w:sz w:val="20"/>
                <w:szCs w:val="20"/>
              </w:rPr>
            </w:pPr>
            <w:r w:rsidRPr="00DD2BD3">
              <w:rPr>
                <w:rFonts w:ascii="Arial" w:hAnsi="Arial" w:cs="Arial"/>
                <w:sz w:val="20"/>
                <w:szCs w:val="20"/>
              </w:rPr>
              <w:t xml:space="preserve">Chronic conditions and </w:t>
            </w:r>
            <w:r w:rsidR="0099090D" w:rsidRPr="00DD2BD3">
              <w:rPr>
                <w:rFonts w:ascii="Arial" w:hAnsi="Arial" w:cs="Arial"/>
                <w:sz w:val="20"/>
                <w:szCs w:val="20"/>
              </w:rPr>
              <w:t xml:space="preserve">comorbidities </w:t>
            </w:r>
            <w:r w:rsidR="00532D24" w:rsidRPr="00DD2BD3">
              <w:rPr>
                <w:rFonts w:ascii="Arial" w:hAnsi="Arial" w:cs="Arial"/>
                <w:sz w:val="20"/>
                <w:szCs w:val="20"/>
              </w:rPr>
              <w:t xml:space="preserve">are commonly found within life expectancy estimators and mortality indices </w:t>
            </w:r>
            <w:r w:rsidR="00E81BF6" w:rsidRPr="00DD2BD3">
              <w:rPr>
                <w:rFonts w:ascii="Arial" w:hAnsi="Arial" w:cs="Arial"/>
                <w:sz w:val="20"/>
                <w:szCs w:val="20"/>
              </w:rPr>
              <w:t>for</w:t>
            </w:r>
            <w:r w:rsidR="00532D24" w:rsidRPr="00DD2BD3">
              <w:rPr>
                <w:rFonts w:ascii="Arial" w:hAnsi="Arial" w:cs="Arial"/>
                <w:sz w:val="20"/>
                <w:szCs w:val="20"/>
              </w:rPr>
              <w:t xml:space="preserve"> older adults: (Cho et al, 2022; Cruz et al, 2013; Gastens et al, 2025; Kobayashi et al, 2016</w:t>
            </w:r>
            <w:r w:rsidR="00E81BF6" w:rsidRPr="00DD2BD3">
              <w:rPr>
                <w:rFonts w:ascii="Arial" w:hAnsi="Arial" w:cs="Arial"/>
                <w:sz w:val="20"/>
                <w:szCs w:val="20"/>
              </w:rPr>
              <w:t>; Yourman et al, 2013)</w:t>
            </w:r>
          </w:p>
        </w:tc>
      </w:tr>
      <w:tr w:rsidR="00551725" w:rsidRPr="001741AF" w14:paraId="611951A1" w14:textId="77777777" w:rsidTr="00E81BF6">
        <w:trPr>
          <w:trHeight w:val="693"/>
        </w:trPr>
        <w:tc>
          <w:tcPr>
            <w:tcW w:w="1980" w:type="dxa"/>
          </w:tcPr>
          <w:p w14:paraId="685FA48A" w14:textId="77777777" w:rsidR="00551725" w:rsidRPr="00DD2BD3" w:rsidRDefault="00551725" w:rsidP="00114209">
            <w:pPr>
              <w:rPr>
                <w:rFonts w:ascii="Arial" w:hAnsi="Arial" w:cs="Arial"/>
                <w:sz w:val="20"/>
                <w:szCs w:val="20"/>
              </w:rPr>
            </w:pPr>
            <w:r w:rsidRPr="00DD2BD3">
              <w:rPr>
                <w:rFonts w:ascii="Arial" w:hAnsi="Arial" w:cs="Arial"/>
                <w:sz w:val="20"/>
                <w:szCs w:val="20"/>
              </w:rPr>
              <w:t>Number of medications used</w:t>
            </w:r>
          </w:p>
        </w:tc>
        <w:tc>
          <w:tcPr>
            <w:tcW w:w="7082" w:type="dxa"/>
          </w:tcPr>
          <w:p w14:paraId="383840C3" w14:textId="77777777" w:rsidR="00551725" w:rsidRPr="00DD2BD3" w:rsidRDefault="00551725" w:rsidP="00114209">
            <w:pPr>
              <w:rPr>
                <w:rFonts w:ascii="Arial" w:hAnsi="Arial" w:cs="Arial"/>
                <w:sz w:val="20"/>
                <w:szCs w:val="20"/>
              </w:rPr>
            </w:pPr>
            <w:r w:rsidRPr="00DD2BD3">
              <w:rPr>
                <w:rFonts w:ascii="Arial" w:hAnsi="Arial" w:cs="Arial"/>
                <w:sz w:val="20"/>
                <w:szCs w:val="20"/>
              </w:rPr>
              <w:t xml:space="preserve">Included in life expectancy estimator </w:t>
            </w:r>
            <w:r w:rsidR="00E81BF6" w:rsidRPr="00DD2BD3">
              <w:rPr>
                <w:rFonts w:ascii="Arial" w:hAnsi="Arial" w:cs="Arial"/>
                <w:sz w:val="20"/>
                <w:szCs w:val="20"/>
              </w:rPr>
              <w:t>for older adults</w:t>
            </w:r>
            <w:r w:rsidRPr="00DD2BD3">
              <w:rPr>
                <w:rFonts w:ascii="Arial" w:hAnsi="Arial" w:cs="Arial"/>
                <w:sz w:val="20"/>
                <w:szCs w:val="20"/>
              </w:rPr>
              <w:t>: (Gastens et al, 2025)</w:t>
            </w:r>
          </w:p>
        </w:tc>
      </w:tr>
      <w:tr w:rsidR="00551725" w:rsidRPr="00A7431E" w14:paraId="36390996" w14:textId="77777777" w:rsidTr="00B3702B">
        <w:trPr>
          <w:trHeight w:val="1398"/>
        </w:trPr>
        <w:tc>
          <w:tcPr>
            <w:tcW w:w="1980" w:type="dxa"/>
          </w:tcPr>
          <w:p w14:paraId="235D70B2" w14:textId="77777777" w:rsidR="00551725" w:rsidRPr="00DD2BD3" w:rsidRDefault="00551725" w:rsidP="00114209">
            <w:pPr>
              <w:rPr>
                <w:rFonts w:ascii="Arial" w:hAnsi="Arial" w:cs="Arial"/>
                <w:sz w:val="20"/>
                <w:szCs w:val="20"/>
              </w:rPr>
            </w:pPr>
            <w:r w:rsidRPr="00DD2BD3">
              <w:rPr>
                <w:rFonts w:ascii="Arial" w:hAnsi="Arial" w:cs="Arial"/>
                <w:sz w:val="20"/>
                <w:szCs w:val="20"/>
              </w:rPr>
              <w:t>Difficulties with activities of daily living</w:t>
            </w:r>
          </w:p>
        </w:tc>
        <w:tc>
          <w:tcPr>
            <w:tcW w:w="7082" w:type="dxa"/>
          </w:tcPr>
          <w:p w14:paraId="52B92305" w14:textId="77777777" w:rsidR="00551725" w:rsidRPr="00DD2BD3" w:rsidRDefault="006B21F3" w:rsidP="00114209">
            <w:pPr>
              <w:rPr>
                <w:rFonts w:ascii="Arial" w:hAnsi="Arial" w:cs="Arial"/>
                <w:sz w:val="20"/>
                <w:szCs w:val="20"/>
              </w:rPr>
            </w:pPr>
            <w:r w:rsidRPr="00DD2BD3">
              <w:rPr>
                <w:rFonts w:ascii="Arial" w:hAnsi="Arial" w:cs="Arial"/>
                <w:sz w:val="20"/>
                <w:szCs w:val="20"/>
              </w:rPr>
              <w:t>F</w:t>
            </w:r>
            <w:r w:rsidR="00692226" w:rsidRPr="00DD2BD3">
              <w:rPr>
                <w:rFonts w:ascii="Arial" w:hAnsi="Arial" w:cs="Arial"/>
                <w:sz w:val="20"/>
                <w:szCs w:val="20"/>
              </w:rPr>
              <w:t xml:space="preserve">unctional status is commonly included within </w:t>
            </w:r>
            <w:r w:rsidR="00247AFC" w:rsidRPr="00DD2BD3">
              <w:rPr>
                <w:rFonts w:ascii="Arial" w:hAnsi="Arial" w:cs="Arial"/>
                <w:sz w:val="20"/>
                <w:szCs w:val="20"/>
              </w:rPr>
              <w:t xml:space="preserve">mortality indices, including activities of daily living specifically: (Yourman et al, 2013). </w:t>
            </w:r>
            <w:r w:rsidR="00B3702B" w:rsidRPr="00DD2BD3">
              <w:rPr>
                <w:rFonts w:ascii="Arial" w:hAnsi="Arial" w:cs="Arial"/>
                <w:sz w:val="20"/>
                <w:szCs w:val="20"/>
              </w:rPr>
              <w:t>Moreover, variations of the following component of the activities of daily living variable (see Table S3) are included in mortality indices for older adults_</w:t>
            </w:r>
          </w:p>
          <w:p w14:paraId="23816629" w14:textId="77777777" w:rsidR="00B3702B" w:rsidRPr="00DD2BD3" w:rsidRDefault="00B3702B" w:rsidP="00B3702B">
            <w:pPr>
              <w:pStyle w:val="ListParagraph"/>
              <w:numPr>
                <w:ilvl w:val="0"/>
                <w:numId w:val="11"/>
              </w:numPr>
              <w:rPr>
                <w:rFonts w:ascii="Arial" w:hAnsi="Arial" w:cs="Arial"/>
                <w:sz w:val="20"/>
                <w:szCs w:val="20"/>
                <w:lang w:val="fr-CH"/>
              </w:rPr>
            </w:pPr>
            <w:r w:rsidRPr="00DD2BD3">
              <w:rPr>
                <w:rFonts w:ascii="Arial" w:hAnsi="Arial" w:cs="Arial"/>
                <w:sz w:val="20"/>
                <w:szCs w:val="20"/>
                <w:lang w:val="fr-CH"/>
              </w:rPr>
              <w:t>Difficulties bathing (Cruz et al, 2013)</w:t>
            </w:r>
          </w:p>
        </w:tc>
      </w:tr>
      <w:tr w:rsidR="00551725" w:rsidRPr="00A7431E" w14:paraId="7887D4FA" w14:textId="77777777" w:rsidTr="0031526C">
        <w:trPr>
          <w:trHeight w:val="1702"/>
        </w:trPr>
        <w:tc>
          <w:tcPr>
            <w:tcW w:w="1980" w:type="dxa"/>
          </w:tcPr>
          <w:p w14:paraId="45319F67" w14:textId="77777777" w:rsidR="00551725" w:rsidRPr="00DD2BD3" w:rsidRDefault="00551725" w:rsidP="00114209">
            <w:pPr>
              <w:rPr>
                <w:rFonts w:ascii="Arial" w:hAnsi="Arial" w:cs="Arial"/>
                <w:sz w:val="20"/>
                <w:szCs w:val="20"/>
              </w:rPr>
            </w:pPr>
            <w:r w:rsidRPr="00DD2BD3">
              <w:rPr>
                <w:rFonts w:ascii="Arial" w:hAnsi="Arial" w:cs="Arial"/>
                <w:sz w:val="20"/>
                <w:szCs w:val="20"/>
              </w:rPr>
              <w:t>Difficulties with instrumental activities of daily living</w:t>
            </w:r>
          </w:p>
        </w:tc>
        <w:tc>
          <w:tcPr>
            <w:tcW w:w="7082" w:type="dxa"/>
          </w:tcPr>
          <w:p w14:paraId="1BBCF914" w14:textId="77777777" w:rsidR="00F26730" w:rsidRPr="00DD2BD3" w:rsidRDefault="00F26730" w:rsidP="00F26730">
            <w:pPr>
              <w:rPr>
                <w:rFonts w:ascii="Arial" w:hAnsi="Arial" w:cs="Arial"/>
                <w:sz w:val="20"/>
                <w:szCs w:val="20"/>
              </w:rPr>
            </w:pPr>
            <w:r w:rsidRPr="00DD2BD3">
              <w:rPr>
                <w:rFonts w:ascii="Arial" w:hAnsi="Arial" w:cs="Arial"/>
                <w:sz w:val="20"/>
                <w:szCs w:val="20"/>
              </w:rPr>
              <w:t xml:space="preserve">Functional status is commonly included within mortality indices: (Yourman et al, 2013). Moreover, variations of the following </w:t>
            </w:r>
            <w:r w:rsidR="008D04A2" w:rsidRPr="00DD2BD3">
              <w:rPr>
                <w:rFonts w:ascii="Arial" w:hAnsi="Arial" w:cs="Arial"/>
                <w:sz w:val="20"/>
                <w:szCs w:val="20"/>
              </w:rPr>
              <w:t xml:space="preserve">components </w:t>
            </w:r>
            <w:r w:rsidRPr="00DD2BD3">
              <w:rPr>
                <w:rFonts w:ascii="Arial" w:hAnsi="Arial" w:cs="Arial"/>
                <w:sz w:val="20"/>
                <w:szCs w:val="20"/>
              </w:rPr>
              <w:t>of the instrumental activities of daily living variable (see Table S3) are included in mortality indices for older adults:</w:t>
            </w:r>
          </w:p>
          <w:p w14:paraId="3BAC32C2" w14:textId="77777777" w:rsidR="00F26730" w:rsidRPr="00DD2BD3" w:rsidRDefault="008D04A2" w:rsidP="00F26730">
            <w:pPr>
              <w:pStyle w:val="ListParagraph"/>
              <w:numPr>
                <w:ilvl w:val="0"/>
                <w:numId w:val="11"/>
              </w:numPr>
              <w:rPr>
                <w:rFonts w:ascii="Arial" w:hAnsi="Arial" w:cs="Arial"/>
                <w:sz w:val="20"/>
                <w:szCs w:val="20"/>
              </w:rPr>
            </w:pPr>
            <w:r w:rsidRPr="00DD2BD3">
              <w:rPr>
                <w:rFonts w:ascii="Arial" w:hAnsi="Arial" w:cs="Arial"/>
                <w:sz w:val="20"/>
                <w:szCs w:val="20"/>
              </w:rPr>
              <w:t>Difficulty preparing meals (</w:t>
            </w:r>
            <w:r w:rsidR="005E61E5" w:rsidRPr="00DD2BD3">
              <w:rPr>
                <w:rFonts w:ascii="Arial" w:hAnsi="Arial" w:cs="Arial"/>
                <w:sz w:val="20"/>
                <w:szCs w:val="20"/>
              </w:rPr>
              <w:t>Kobayashi et al, 2016)</w:t>
            </w:r>
          </w:p>
          <w:p w14:paraId="582402AF" w14:textId="77777777" w:rsidR="00F26730" w:rsidRPr="00DD2BD3" w:rsidRDefault="00BC6D9C" w:rsidP="00F26730">
            <w:pPr>
              <w:pStyle w:val="ListParagraph"/>
              <w:numPr>
                <w:ilvl w:val="0"/>
                <w:numId w:val="11"/>
              </w:numPr>
              <w:rPr>
                <w:rFonts w:ascii="Arial" w:hAnsi="Arial" w:cs="Arial"/>
                <w:sz w:val="20"/>
                <w:szCs w:val="20"/>
                <w:lang w:val="fr-CH"/>
              </w:rPr>
            </w:pPr>
            <w:r w:rsidRPr="00DD2BD3">
              <w:rPr>
                <w:rFonts w:ascii="Arial" w:hAnsi="Arial" w:cs="Arial"/>
                <w:sz w:val="20"/>
                <w:szCs w:val="20"/>
                <w:lang w:val="fr-CH"/>
              </w:rPr>
              <w:t xml:space="preserve">Difficulties </w:t>
            </w:r>
            <w:r w:rsidR="005052C6" w:rsidRPr="00DD2BD3">
              <w:rPr>
                <w:rFonts w:ascii="Arial" w:hAnsi="Arial" w:cs="Arial"/>
                <w:sz w:val="20"/>
                <w:szCs w:val="20"/>
                <w:lang w:val="fr-CH"/>
              </w:rPr>
              <w:t>managing finances (Cruz et al, 2013)</w:t>
            </w:r>
          </w:p>
        </w:tc>
      </w:tr>
      <w:tr w:rsidR="00551725" w:rsidRPr="001741AF" w14:paraId="499FADE4" w14:textId="77777777" w:rsidTr="0031526C">
        <w:trPr>
          <w:trHeight w:val="1627"/>
        </w:trPr>
        <w:tc>
          <w:tcPr>
            <w:tcW w:w="1980" w:type="dxa"/>
          </w:tcPr>
          <w:p w14:paraId="0E02801F" w14:textId="77777777" w:rsidR="00551725" w:rsidRPr="00DD2BD3" w:rsidRDefault="00551725" w:rsidP="00114209">
            <w:pPr>
              <w:rPr>
                <w:rFonts w:ascii="Arial" w:hAnsi="Arial" w:cs="Arial"/>
                <w:sz w:val="20"/>
                <w:szCs w:val="20"/>
              </w:rPr>
            </w:pPr>
            <w:r w:rsidRPr="00DD2BD3">
              <w:rPr>
                <w:rFonts w:ascii="Arial" w:hAnsi="Arial" w:cs="Arial"/>
                <w:sz w:val="20"/>
                <w:szCs w:val="20"/>
              </w:rPr>
              <w:t>Functional limitations</w:t>
            </w:r>
          </w:p>
        </w:tc>
        <w:tc>
          <w:tcPr>
            <w:tcW w:w="7082" w:type="dxa"/>
          </w:tcPr>
          <w:p w14:paraId="10F9DE23" w14:textId="77777777" w:rsidR="005052C6" w:rsidRPr="00DD2BD3" w:rsidRDefault="005052C6" w:rsidP="005052C6">
            <w:pPr>
              <w:rPr>
                <w:rFonts w:ascii="Arial" w:hAnsi="Arial" w:cs="Arial"/>
                <w:sz w:val="20"/>
                <w:szCs w:val="20"/>
              </w:rPr>
            </w:pPr>
            <w:r w:rsidRPr="00DD2BD3">
              <w:rPr>
                <w:rFonts w:ascii="Arial" w:hAnsi="Arial" w:cs="Arial"/>
                <w:sz w:val="20"/>
                <w:szCs w:val="20"/>
              </w:rPr>
              <w:t>Functional status is commonly included within mortality indices: (Yourman et al, 2013). Moreover, variations of the following components of the instrumental activities of daily living variable (see Table S3) are included in mortality indices for older adults:</w:t>
            </w:r>
          </w:p>
          <w:p w14:paraId="5CCB9305" w14:textId="77777777" w:rsidR="00551725" w:rsidRPr="00DD2BD3" w:rsidRDefault="0031526C" w:rsidP="005052C6">
            <w:pPr>
              <w:pStyle w:val="ListParagraph"/>
              <w:numPr>
                <w:ilvl w:val="0"/>
                <w:numId w:val="11"/>
              </w:numPr>
              <w:rPr>
                <w:rFonts w:ascii="Arial" w:hAnsi="Arial" w:cs="Arial"/>
                <w:sz w:val="20"/>
                <w:szCs w:val="20"/>
              </w:rPr>
            </w:pPr>
            <w:r w:rsidRPr="00DD2BD3">
              <w:rPr>
                <w:rFonts w:ascii="Arial" w:hAnsi="Arial" w:cs="Arial"/>
                <w:sz w:val="20"/>
                <w:szCs w:val="20"/>
              </w:rPr>
              <w:t>Difficulty walking several blocks (Cruz et al, 2013)</w:t>
            </w:r>
          </w:p>
          <w:p w14:paraId="08D40A66" w14:textId="77777777" w:rsidR="0031526C" w:rsidRPr="00DD2BD3" w:rsidRDefault="0031526C" w:rsidP="005052C6">
            <w:pPr>
              <w:pStyle w:val="ListParagraph"/>
              <w:numPr>
                <w:ilvl w:val="0"/>
                <w:numId w:val="11"/>
              </w:numPr>
              <w:rPr>
                <w:rFonts w:ascii="Arial" w:hAnsi="Arial" w:cs="Arial"/>
                <w:sz w:val="20"/>
                <w:szCs w:val="20"/>
              </w:rPr>
            </w:pPr>
            <w:r w:rsidRPr="00DD2BD3">
              <w:rPr>
                <w:rFonts w:ascii="Arial" w:hAnsi="Arial" w:cs="Arial"/>
                <w:sz w:val="20"/>
                <w:szCs w:val="20"/>
              </w:rPr>
              <w:t>Difficulty walking 100 yards (Kobayashi et al, 2016)</w:t>
            </w:r>
          </w:p>
        </w:tc>
      </w:tr>
      <w:tr w:rsidR="00551725" w:rsidRPr="001741AF" w14:paraId="1839EA60" w14:textId="77777777" w:rsidTr="00E81BF6">
        <w:trPr>
          <w:trHeight w:val="702"/>
        </w:trPr>
        <w:tc>
          <w:tcPr>
            <w:tcW w:w="1980" w:type="dxa"/>
          </w:tcPr>
          <w:p w14:paraId="0DDEDE92" w14:textId="77777777" w:rsidR="00551725" w:rsidRPr="00DD2BD3" w:rsidRDefault="00551725" w:rsidP="00114209">
            <w:pPr>
              <w:rPr>
                <w:rFonts w:ascii="Arial" w:hAnsi="Arial" w:cs="Arial"/>
                <w:sz w:val="20"/>
                <w:szCs w:val="20"/>
              </w:rPr>
            </w:pPr>
            <w:r w:rsidRPr="00DD2BD3">
              <w:rPr>
                <w:rFonts w:ascii="Arial" w:hAnsi="Arial" w:cs="Arial"/>
                <w:sz w:val="20"/>
                <w:szCs w:val="20"/>
              </w:rPr>
              <w:t>Smoking status</w:t>
            </w:r>
          </w:p>
          <w:p w14:paraId="3A0D393E" w14:textId="77777777" w:rsidR="00551725" w:rsidRPr="00DD2BD3" w:rsidRDefault="00551725" w:rsidP="00114209">
            <w:pPr>
              <w:rPr>
                <w:rFonts w:ascii="Arial" w:hAnsi="Arial" w:cs="Arial"/>
                <w:sz w:val="20"/>
                <w:szCs w:val="20"/>
              </w:rPr>
            </w:pPr>
          </w:p>
        </w:tc>
        <w:tc>
          <w:tcPr>
            <w:tcW w:w="7082" w:type="dxa"/>
          </w:tcPr>
          <w:p w14:paraId="2859CDD3" w14:textId="77777777" w:rsidR="00551725" w:rsidRPr="00DD2BD3" w:rsidRDefault="00551725" w:rsidP="00114209">
            <w:pPr>
              <w:rPr>
                <w:rFonts w:ascii="Arial" w:hAnsi="Arial" w:cs="Arial"/>
                <w:sz w:val="20"/>
                <w:szCs w:val="20"/>
              </w:rPr>
            </w:pPr>
            <w:r w:rsidRPr="00DD2BD3">
              <w:rPr>
                <w:rFonts w:ascii="Arial" w:hAnsi="Arial" w:cs="Arial"/>
                <w:sz w:val="20"/>
                <w:szCs w:val="20"/>
              </w:rPr>
              <w:t xml:space="preserve">Included in mortality indices </w:t>
            </w:r>
            <w:r w:rsidR="00E81BF6" w:rsidRPr="00DD2BD3">
              <w:rPr>
                <w:rFonts w:ascii="Arial" w:hAnsi="Arial" w:cs="Arial"/>
                <w:sz w:val="20"/>
                <w:szCs w:val="20"/>
              </w:rPr>
              <w:t>for older adults</w:t>
            </w:r>
            <w:r w:rsidRPr="00DD2BD3">
              <w:rPr>
                <w:rFonts w:ascii="Arial" w:hAnsi="Arial" w:cs="Arial"/>
                <w:sz w:val="20"/>
                <w:szCs w:val="20"/>
              </w:rPr>
              <w:t>: (Cruz et al, 2013; Kobayashi et al, 2016)</w:t>
            </w:r>
          </w:p>
        </w:tc>
      </w:tr>
      <w:tr w:rsidR="00551725" w:rsidRPr="001741AF" w14:paraId="00DC47FB" w14:textId="77777777" w:rsidTr="00E81BF6">
        <w:trPr>
          <w:trHeight w:val="712"/>
        </w:trPr>
        <w:tc>
          <w:tcPr>
            <w:tcW w:w="1980" w:type="dxa"/>
          </w:tcPr>
          <w:p w14:paraId="00E12CBC" w14:textId="77777777" w:rsidR="00551725" w:rsidRPr="00DD2BD3" w:rsidRDefault="00551725" w:rsidP="00114209">
            <w:pPr>
              <w:rPr>
                <w:rFonts w:ascii="Arial" w:hAnsi="Arial" w:cs="Arial"/>
                <w:sz w:val="20"/>
                <w:szCs w:val="20"/>
              </w:rPr>
            </w:pPr>
            <w:r w:rsidRPr="00DD2BD3">
              <w:rPr>
                <w:rFonts w:ascii="Arial" w:hAnsi="Arial" w:cs="Arial"/>
                <w:sz w:val="20"/>
                <w:szCs w:val="20"/>
              </w:rPr>
              <w:t>Body mass index</w:t>
            </w:r>
          </w:p>
          <w:p w14:paraId="597DE330" w14:textId="77777777" w:rsidR="00551725" w:rsidRPr="00DD2BD3" w:rsidRDefault="00551725" w:rsidP="00114209">
            <w:pPr>
              <w:rPr>
                <w:rFonts w:ascii="Arial" w:hAnsi="Arial" w:cs="Arial"/>
                <w:sz w:val="20"/>
                <w:szCs w:val="20"/>
              </w:rPr>
            </w:pPr>
          </w:p>
        </w:tc>
        <w:tc>
          <w:tcPr>
            <w:tcW w:w="7082" w:type="dxa"/>
          </w:tcPr>
          <w:p w14:paraId="4D819FCD" w14:textId="77777777" w:rsidR="006C2BD5" w:rsidRPr="00DD2BD3" w:rsidRDefault="00551725" w:rsidP="00114209">
            <w:pPr>
              <w:rPr>
                <w:rFonts w:ascii="Arial" w:hAnsi="Arial" w:cs="Arial"/>
                <w:sz w:val="20"/>
                <w:szCs w:val="20"/>
              </w:rPr>
            </w:pPr>
            <w:r w:rsidRPr="00DD2BD3">
              <w:rPr>
                <w:rFonts w:ascii="Arial" w:hAnsi="Arial" w:cs="Arial"/>
                <w:sz w:val="20"/>
                <w:szCs w:val="20"/>
              </w:rPr>
              <w:t xml:space="preserve">Included in life expectancy estimator and mortality index </w:t>
            </w:r>
            <w:r w:rsidR="00E81BF6" w:rsidRPr="00DD2BD3">
              <w:rPr>
                <w:rFonts w:ascii="Arial" w:hAnsi="Arial" w:cs="Arial"/>
                <w:sz w:val="20"/>
                <w:szCs w:val="20"/>
              </w:rPr>
              <w:t>for older adults</w:t>
            </w:r>
            <w:r w:rsidRPr="00DD2BD3">
              <w:rPr>
                <w:rFonts w:ascii="Arial" w:hAnsi="Arial" w:cs="Arial"/>
                <w:sz w:val="20"/>
                <w:szCs w:val="20"/>
              </w:rPr>
              <w:t>: (Cruz et al, 2013; Gastens et al, 2025)</w:t>
            </w:r>
          </w:p>
        </w:tc>
      </w:tr>
    </w:tbl>
    <w:p w14:paraId="1DC206C2" w14:textId="77777777" w:rsidR="001A3F7E" w:rsidRPr="001741AF" w:rsidRDefault="001A3F7E">
      <w:pPr>
        <w:rPr>
          <w:rFonts w:ascii="Arial" w:hAnsi="Arial" w:cs="Arial"/>
          <w:lang w:val="en-GB"/>
        </w:rPr>
        <w:sectPr w:rsidR="001A3F7E" w:rsidRPr="001741AF" w:rsidSect="00D21E8C">
          <w:pgSz w:w="11906" w:h="16838"/>
          <w:pgMar w:top="1417" w:right="1417" w:bottom="1417" w:left="1417" w:header="708" w:footer="708" w:gutter="0"/>
          <w:cols w:space="708"/>
          <w:docGrid w:linePitch="360"/>
        </w:sectPr>
      </w:pPr>
    </w:p>
    <w:p w14:paraId="3789F826" w14:textId="77777777" w:rsidR="006E0CAE" w:rsidRPr="001741AF" w:rsidRDefault="00012F01" w:rsidP="00150A73">
      <w:pPr>
        <w:pStyle w:val="Heading1"/>
        <w:rPr>
          <w:rFonts w:ascii="Arial" w:hAnsi="Arial" w:cs="Arial"/>
          <w:lang w:val="en-GB"/>
        </w:rPr>
      </w:pPr>
      <w:bookmarkStart w:id="46" w:name="_Toc207095813"/>
      <w:r>
        <w:rPr>
          <w:rFonts w:ascii="Arial" w:hAnsi="Arial" w:cs="Arial"/>
          <w:lang w:val="en-GB"/>
        </w:rPr>
        <w:lastRenderedPageBreak/>
        <w:t>Appendix Table</w:t>
      </w:r>
      <w:r w:rsidR="006E0CAE" w:rsidRPr="001741AF">
        <w:rPr>
          <w:rFonts w:ascii="Arial" w:hAnsi="Arial" w:cs="Arial"/>
          <w:lang w:val="en-GB"/>
        </w:rPr>
        <w:t xml:space="preserve"> </w:t>
      </w:r>
      <w:r w:rsidR="005F4324" w:rsidRPr="001741AF">
        <w:rPr>
          <w:rFonts w:ascii="Arial" w:hAnsi="Arial" w:cs="Arial"/>
          <w:lang w:val="en-GB"/>
        </w:rPr>
        <w:t>7</w:t>
      </w:r>
      <w:r w:rsidR="006E0CAE" w:rsidRPr="001741AF">
        <w:rPr>
          <w:rFonts w:ascii="Arial" w:hAnsi="Arial" w:cs="Arial"/>
          <w:lang w:val="en-GB"/>
        </w:rPr>
        <w:t xml:space="preserve"> – </w:t>
      </w:r>
      <w:r w:rsidR="00F82745" w:rsidRPr="001741AF">
        <w:rPr>
          <w:rFonts w:ascii="Arial" w:hAnsi="Arial" w:cs="Arial"/>
          <w:lang w:val="en-GB"/>
        </w:rPr>
        <w:t>Proportion</w:t>
      </w:r>
      <w:r w:rsidR="00051E49" w:rsidRPr="001741AF">
        <w:rPr>
          <w:rFonts w:ascii="Arial" w:hAnsi="Arial" w:cs="Arial"/>
          <w:lang w:val="en-GB"/>
        </w:rPr>
        <w:t>s of any</w:t>
      </w:r>
      <w:r w:rsidR="00F82745" w:rsidRPr="001741AF">
        <w:rPr>
          <w:rFonts w:ascii="Arial" w:hAnsi="Arial" w:cs="Arial"/>
          <w:lang w:val="en-GB"/>
        </w:rPr>
        <w:t xml:space="preserve"> c</w:t>
      </w:r>
      <w:r w:rsidR="006E0CAE" w:rsidRPr="001741AF">
        <w:rPr>
          <w:rFonts w:ascii="Arial" w:hAnsi="Arial" w:cs="Arial"/>
          <w:lang w:val="en-GB"/>
        </w:rPr>
        <w:t xml:space="preserve">ancer screening in the past 12 months among older adults above 75 years of age </w:t>
      </w:r>
      <w:r w:rsidR="00F82745" w:rsidRPr="001741AF">
        <w:rPr>
          <w:rFonts w:ascii="Arial" w:hAnsi="Arial" w:cs="Arial"/>
          <w:lang w:val="en-GB"/>
        </w:rPr>
        <w:t>(unweighted)</w:t>
      </w:r>
      <w:bookmarkEnd w:id="46"/>
    </w:p>
    <w:tbl>
      <w:tblPr>
        <w:tblStyle w:val="TableGrid"/>
        <w:tblW w:w="0" w:type="auto"/>
        <w:tblInd w:w="-5" w:type="dxa"/>
        <w:tblLook w:val="04A0" w:firstRow="1" w:lastRow="0" w:firstColumn="1" w:lastColumn="0" w:noHBand="0" w:noVBand="1"/>
      </w:tblPr>
      <w:tblGrid>
        <w:gridCol w:w="3328"/>
        <w:gridCol w:w="1559"/>
        <w:gridCol w:w="1559"/>
        <w:gridCol w:w="1559"/>
      </w:tblGrid>
      <w:tr w:rsidR="001D27FF" w:rsidRPr="001741AF" w14:paraId="7625252C" w14:textId="77777777" w:rsidTr="00DD2BD3">
        <w:trPr>
          <w:trHeight w:val="546"/>
        </w:trPr>
        <w:tc>
          <w:tcPr>
            <w:tcW w:w="3328" w:type="dxa"/>
            <w:shd w:val="clear" w:color="auto" w:fill="D1D1D1" w:themeFill="background2" w:themeFillShade="E6"/>
            <w:vAlign w:val="center"/>
          </w:tcPr>
          <w:p w14:paraId="4301AD92" w14:textId="77777777" w:rsidR="001D27FF" w:rsidRPr="00DD2BD3" w:rsidRDefault="001D27FF" w:rsidP="001D27FF">
            <w:pPr>
              <w:jc w:val="center"/>
              <w:rPr>
                <w:rFonts w:ascii="Arial" w:hAnsi="Arial" w:cs="Arial"/>
                <w:b/>
                <w:bCs/>
                <w:sz w:val="20"/>
                <w:szCs w:val="20"/>
                <w:lang w:val="en-GB"/>
              </w:rPr>
            </w:pPr>
            <w:r w:rsidRPr="00DD2BD3">
              <w:rPr>
                <w:rFonts w:ascii="Arial" w:hAnsi="Arial" w:cs="Arial"/>
                <w:b/>
                <w:bCs/>
                <w:sz w:val="20"/>
                <w:szCs w:val="20"/>
                <w:lang w:val="en-GB"/>
              </w:rPr>
              <w:t>Cancer screening</w:t>
            </w:r>
          </w:p>
        </w:tc>
        <w:tc>
          <w:tcPr>
            <w:tcW w:w="1559" w:type="dxa"/>
            <w:shd w:val="clear" w:color="auto" w:fill="D1D1D1" w:themeFill="background2" w:themeFillShade="E6"/>
            <w:vAlign w:val="center"/>
          </w:tcPr>
          <w:p w14:paraId="326CA171" w14:textId="77777777" w:rsidR="001D27FF" w:rsidRPr="00DD2BD3" w:rsidRDefault="001D27FF" w:rsidP="001D27FF">
            <w:pPr>
              <w:jc w:val="center"/>
              <w:rPr>
                <w:rFonts w:ascii="Arial" w:hAnsi="Arial" w:cs="Arial"/>
                <w:b/>
                <w:bCs/>
                <w:sz w:val="20"/>
                <w:szCs w:val="20"/>
              </w:rPr>
            </w:pPr>
            <w:r w:rsidRPr="00DD2BD3">
              <w:rPr>
                <w:rFonts w:ascii="Arial" w:hAnsi="Arial" w:cs="Arial"/>
                <w:b/>
                <w:bCs/>
                <w:sz w:val="20"/>
                <w:szCs w:val="20"/>
              </w:rPr>
              <w:t>All</w:t>
            </w:r>
          </w:p>
          <w:p w14:paraId="0C7A3901" w14:textId="77777777" w:rsidR="001D27FF" w:rsidRPr="00DD2BD3" w:rsidRDefault="001D27FF" w:rsidP="001D27FF">
            <w:pPr>
              <w:jc w:val="center"/>
              <w:rPr>
                <w:rFonts w:ascii="Arial" w:hAnsi="Arial" w:cs="Arial"/>
                <w:b/>
                <w:bCs/>
                <w:sz w:val="20"/>
                <w:szCs w:val="20"/>
                <w:lang w:val="en-GB"/>
              </w:rPr>
            </w:pPr>
            <w:r w:rsidRPr="00DD2BD3">
              <w:rPr>
                <w:rFonts w:ascii="Arial" w:hAnsi="Arial" w:cs="Arial"/>
                <w:b/>
                <w:bCs/>
                <w:sz w:val="20"/>
                <w:szCs w:val="20"/>
              </w:rPr>
              <w:t>(n=2,108)</w:t>
            </w:r>
          </w:p>
        </w:tc>
        <w:tc>
          <w:tcPr>
            <w:tcW w:w="1559" w:type="dxa"/>
            <w:shd w:val="clear" w:color="auto" w:fill="D1D1D1" w:themeFill="background2" w:themeFillShade="E6"/>
            <w:vAlign w:val="center"/>
          </w:tcPr>
          <w:p w14:paraId="47E9A3BE" w14:textId="77777777" w:rsidR="001D27FF" w:rsidRPr="00DD2BD3" w:rsidRDefault="001D27FF" w:rsidP="001D27FF">
            <w:pPr>
              <w:jc w:val="center"/>
              <w:rPr>
                <w:rFonts w:ascii="Arial" w:hAnsi="Arial" w:cs="Arial"/>
                <w:b/>
                <w:bCs/>
                <w:sz w:val="20"/>
                <w:szCs w:val="20"/>
              </w:rPr>
            </w:pPr>
            <w:r w:rsidRPr="00DD2BD3">
              <w:rPr>
                <w:rFonts w:ascii="Arial" w:hAnsi="Arial" w:cs="Arial"/>
                <w:b/>
                <w:bCs/>
                <w:sz w:val="20"/>
                <w:szCs w:val="20"/>
              </w:rPr>
              <w:t>Men</w:t>
            </w:r>
          </w:p>
          <w:p w14:paraId="693B9BB1" w14:textId="77777777" w:rsidR="001D27FF" w:rsidRPr="00DD2BD3" w:rsidRDefault="001D27FF" w:rsidP="001D27FF">
            <w:pPr>
              <w:jc w:val="center"/>
              <w:rPr>
                <w:rFonts w:ascii="Arial" w:hAnsi="Arial" w:cs="Arial"/>
                <w:sz w:val="20"/>
                <w:szCs w:val="20"/>
                <w:lang w:val="en-GB"/>
              </w:rPr>
            </w:pPr>
            <w:r w:rsidRPr="00DD2BD3">
              <w:rPr>
                <w:rFonts w:ascii="Arial" w:hAnsi="Arial" w:cs="Arial"/>
                <w:b/>
                <w:bCs/>
                <w:sz w:val="20"/>
                <w:szCs w:val="20"/>
              </w:rPr>
              <w:t>(n=951)</w:t>
            </w:r>
          </w:p>
        </w:tc>
        <w:tc>
          <w:tcPr>
            <w:tcW w:w="1559" w:type="dxa"/>
            <w:shd w:val="clear" w:color="auto" w:fill="D1D1D1" w:themeFill="background2" w:themeFillShade="E6"/>
            <w:vAlign w:val="center"/>
          </w:tcPr>
          <w:p w14:paraId="2ED0D62E" w14:textId="77777777" w:rsidR="001D27FF" w:rsidRPr="00DD2BD3" w:rsidRDefault="001D27FF" w:rsidP="001D27FF">
            <w:pPr>
              <w:jc w:val="center"/>
              <w:rPr>
                <w:rFonts w:ascii="Arial" w:hAnsi="Arial" w:cs="Arial"/>
                <w:b/>
                <w:bCs/>
                <w:sz w:val="20"/>
                <w:szCs w:val="20"/>
              </w:rPr>
            </w:pPr>
            <w:r w:rsidRPr="00DD2BD3">
              <w:rPr>
                <w:rFonts w:ascii="Arial" w:hAnsi="Arial" w:cs="Arial"/>
                <w:b/>
                <w:bCs/>
                <w:sz w:val="20"/>
                <w:szCs w:val="20"/>
              </w:rPr>
              <w:t>Women</w:t>
            </w:r>
          </w:p>
          <w:p w14:paraId="1CB56660" w14:textId="77777777" w:rsidR="001D27FF" w:rsidRPr="00DD2BD3" w:rsidRDefault="001D27FF" w:rsidP="001D27FF">
            <w:pPr>
              <w:jc w:val="center"/>
              <w:rPr>
                <w:rFonts w:ascii="Arial" w:hAnsi="Arial" w:cs="Arial"/>
                <w:sz w:val="20"/>
                <w:szCs w:val="20"/>
                <w:lang w:val="en-GB"/>
              </w:rPr>
            </w:pPr>
            <w:r w:rsidRPr="00DD2BD3">
              <w:rPr>
                <w:rFonts w:ascii="Arial" w:hAnsi="Arial" w:cs="Arial"/>
                <w:b/>
                <w:bCs/>
                <w:sz w:val="20"/>
                <w:szCs w:val="20"/>
              </w:rPr>
              <w:t>(n=1,157)</w:t>
            </w:r>
          </w:p>
        </w:tc>
      </w:tr>
      <w:tr w:rsidR="006E0CAE" w:rsidRPr="001741AF" w14:paraId="33BAA7F4" w14:textId="77777777" w:rsidTr="00DD2BD3">
        <w:trPr>
          <w:trHeight w:val="340"/>
        </w:trPr>
        <w:tc>
          <w:tcPr>
            <w:tcW w:w="3328" w:type="dxa"/>
          </w:tcPr>
          <w:p w14:paraId="0A1000F3" w14:textId="77777777" w:rsidR="006E0CAE" w:rsidRPr="00DD2BD3" w:rsidRDefault="006E0CAE" w:rsidP="003E1E08">
            <w:pPr>
              <w:rPr>
                <w:rFonts w:ascii="Arial" w:hAnsi="Arial" w:cs="Arial"/>
                <w:b/>
                <w:bCs/>
                <w:sz w:val="20"/>
                <w:szCs w:val="20"/>
                <w:lang w:val="en-GB"/>
              </w:rPr>
            </w:pPr>
            <w:r w:rsidRPr="00DD2BD3">
              <w:rPr>
                <w:rFonts w:ascii="Arial" w:hAnsi="Arial" w:cs="Arial"/>
                <w:b/>
                <w:bCs/>
                <w:sz w:val="20"/>
                <w:szCs w:val="20"/>
                <w:lang w:val="en-GB"/>
              </w:rPr>
              <w:t>Any cancer screening</w:t>
            </w:r>
          </w:p>
          <w:p w14:paraId="2301166A" w14:textId="77777777" w:rsidR="006E0CAE" w:rsidRPr="00DD2BD3" w:rsidRDefault="006E0CAE" w:rsidP="003E1E08">
            <w:pPr>
              <w:rPr>
                <w:rFonts w:ascii="Arial" w:hAnsi="Arial" w:cs="Arial"/>
                <w:sz w:val="20"/>
                <w:szCs w:val="20"/>
                <w:lang w:val="en-GB"/>
              </w:rPr>
            </w:pPr>
            <w:r w:rsidRPr="00DD2BD3">
              <w:rPr>
                <w:rFonts w:ascii="Arial" w:hAnsi="Arial" w:cs="Arial"/>
                <w:sz w:val="20"/>
                <w:szCs w:val="20"/>
                <w:lang w:val="en-GB"/>
              </w:rPr>
              <w:t xml:space="preserve">     Yes</w:t>
            </w:r>
          </w:p>
          <w:p w14:paraId="7BC59375" w14:textId="77777777" w:rsidR="006E0CAE" w:rsidRPr="00DD2BD3" w:rsidRDefault="006E0CAE" w:rsidP="003E1E08">
            <w:pPr>
              <w:rPr>
                <w:rFonts w:ascii="Arial" w:hAnsi="Arial" w:cs="Arial"/>
                <w:sz w:val="20"/>
                <w:szCs w:val="20"/>
                <w:lang w:val="en-GB"/>
              </w:rPr>
            </w:pPr>
            <w:r w:rsidRPr="00DD2BD3">
              <w:rPr>
                <w:rFonts w:ascii="Arial" w:hAnsi="Arial" w:cs="Arial"/>
                <w:sz w:val="20"/>
                <w:szCs w:val="20"/>
                <w:lang w:val="en-GB"/>
              </w:rPr>
              <w:t xml:space="preserve">     No</w:t>
            </w:r>
          </w:p>
        </w:tc>
        <w:tc>
          <w:tcPr>
            <w:tcW w:w="1559" w:type="dxa"/>
          </w:tcPr>
          <w:p w14:paraId="65B6DD1F" w14:textId="77777777" w:rsidR="006E0CAE" w:rsidRPr="00DD2BD3" w:rsidRDefault="006E0CAE" w:rsidP="003E1E08">
            <w:pPr>
              <w:jc w:val="center"/>
              <w:rPr>
                <w:rFonts w:ascii="Arial" w:hAnsi="Arial" w:cs="Arial"/>
                <w:sz w:val="20"/>
                <w:szCs w:val="20"/>
                <w:lang w:val="en-GB"/>
              </w:rPr>
            </w:pPr>
          </w:p>
          <w:p w14:paraId="334DE493"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539 (25.6%)</w:t>
            </w:r>
          </w:p>
          <w:p w14:paraId="4E46ADF9"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1,569 (74.4%)</w:t>
            </w:r>
          </w:p>
        </w:tc>
        <w:tc>
          <w:tcPr>
            <w:tcW w:w="1559" w:type="dxa"/>
          </w:tcPr>
          <w:p w14:paraId="088D09BE" w14:textId="77777777" w:rsidR="006E0CAE" w:rsidRPr="00DD2BD3" w:rsidRDefault="006E0CAE" w:rsidP="003E1E08">
            <w:pPr>
              <w:jc w:val="center"/>
              <w:rPr>
                <w:rFonts w:ascii="Arial" w:hAnsi="Arial" w:cs="Arial"/>
                <w:sz w:val="20"/>
                <w:szCs w:val="20"/>
                <w:lang w:val="en-GB"/>
              </w:rPr>
            </w:pPr>
          </w:p>
          <w:p w14:paraId="25BB8129"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287 (30.2%)</w:t>
            </w:r>
          </w:p>
          <w:p w14:paraId="2556D225"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664 (69.8%)</w:t>
            </w:r>
          </w:p>
        </w:tc>
        <w:tc>
          <w:tcPr>
            <w:tcW w:w="1559" w:type="dxa"/>
          </w:tcPr>
          <w:p w14:paraId="0EC89D87" w14:textId="77777777" w:rsidR="006E0CAE" w:rsidRPr="00DD2BD3" w:rsidRDefault="006E0CAE" w:rsidP="003E1E08">
            <w:pPr>
              <w:jc w:val="center"/>
              <w:rPr>
                <w:rFonts w:ascii="Arial" w:hAnsi="Arial" w:cs="Arial"/>
                <w:sz w:val="20"/>
                <w:szCs w:val="20"/>
                <w:lang w:val="en-GB"/>
              </w:rPr>
            </w:pPr>
          </w:p>
          <w:p w14:paraId="414FED7B"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252 (21.8%)</w:t>
            </w:r>
          </w:p>
          <w:p w14:paraId="32564C52"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905 (78.2%)</w:t>
            </w:r>
          </w:p>
        </w:tc>
      </w:tr>
      <w:tr w:rsidR="006E0CAE" w:rsidRPr="001741AF" w14:paraId="6A75786D" w14:textId="77777777" w:rsidTr="00DD2BD3">
        <w:trPr>
          <w:trHeight w:val="340"/>
        </w:trPr>
        <w:tc>
          <w:tcPr>
            <w:tcW w:w="3328" w:type="dxa"/>
          </w:tcPr>
          <w:p w14:paraId="1AC9FE08" w14:textId="77777777" w:rsidR="00D91141" w:rsidRPr="00DD2BD3" w:rsidRDefault="00D91141" w:rsidP="00D91141">
            <w:pPr>
              <w:rPr>
                <w:rFonts w:ascii="Arial" w:hAnsi="Arial" w:cs="Arial"/>
                <w:b/>
                <w:bCs/>
                <w:sz w:val="20"/>
                <w:szCs w:val="20"/>
              </w:rPr>
            </w:pPr>
            <w:r w:rsidRPr="00DD2BD3">
              <w:rPr>
                <w:rFonts w:ascii="Arial" w:hAnsi="Arial" w:cs="Arial"/>
                <w:b/>
                <w:bCs/>
                <w:sz w:val="20"/>
                <w:szCs w:val="20"/>
              </w:rPr>
              <w:t>Colorectal cancer screening (FOBT or colonoscopy)</w:t>
            </w:r>
          </w:p>
          <w:p w14:paraId="522329D5" w14:textId="77777777" w:rsidR="006E0CAE" w:rsidRPr="00DD2BD3" w:rsidRDefault="006E0CAE" w:rsidP="003E1E08">
            <w:pPr>
              <w:rPr>
                <w:rFonts w:ascii="Arial" w:hAnsi="Arial" w:cs="Arial"/>
                <w:sz w:val="20"/>
                <w:szCs w:val="20"/>
                <w:lang w:val="en-GB"/>
              </w:rPr>
            </w:pPr>
            <w:r w:rsidRPr="00DD2BD3">
              <w:rPr>
                <w:rFonts w:ascii="Arial" w:hAnsi="Arial" w:cs="Arial"/>
                <w:sz w:val="20"/>
                <w:szCs w:val="20"/>
                <w:lang w:val="en-GB"/>
              </w:rPr>
              <w:t xml:space="preserve">     Yes</w:t>
            </w:r>
          </w:p>
          <w:p w14:paraId="2A08C1AC" w14:textId="77777777" w:rsidR="006E0CAE" w:rsidRPr="00DD2BD3" w:rsidRDefault="006E0CAE" w:rsidP="003E1E08">
            <w:pPr>
              <w:rPr>
                <w:rFonts w:ascii="Arial" w:hAnsi="Arial" w:cs="Arial"/>
                <w:b/>
                <w:bCs/>
                <w:sz w:val="20"/>
                <w:szCs w:val="20"/>
                <w:lang w:val="en-GB"/>
              </w:rPr>
            </w:pPr>
            <w:r w:rsidRPr="00DD2BD3">
              <w:rPr>
                <w:rFonts w:ascii="Arial" w:hAnsi="Arial" w:cs="Arial"/>
                <w:sz w:val="20"/>
                <w:szCs w:val="20"/>
                <w:lang w:val="en-GB"/>
              </w:rPr>
              <w:t xml:space="preserve">     No</w:t>
            </w:r>
          </w:p>
        </w:tc>
        <w:tc>
          <w:tcPr>
            <w:tcW w:w="1559" w:type="dxa"/>
          </w:tcPr>
          <w:p w14:paraId="2CFAAF8A" w14:textId="77777777" w:rsidR="006E0CAE" w:rsidRPr="00DD2BD3" w:rsidRDefault="006E0CAE" w:rsidP="003E1E08">
            <w:pPr>
              <w:jc w:val="center"/>
              <w:rPr>
                <w:rFonts w:ascii="Arial" w:hAnsi="Arial" w:cs="Arial"/>
                <w:sz w:val="20"/>
                <w:szCs w:val="20"/>
                <w:lang w:val="en-GB"/>
              </w:rPr>
            </w:pPr>
          </w:p>
          <w:p w14:paraId="282D029F" w14:textId="77777777" w:rsidR="005931BC" w:rsidRPr="00DD2BD3" w:rsidRDefault="005931BC" w:rsidP="003E1E08">
            <w:pPr>
              <w:jc w:val="center"/>
              <w:rPr>
                <w:rFonts w:ascii="Arial" w:hAnsi="Arial" w:cs="Arial"/>
                <w:sz w:val="20"/>
                <w:szCs w:val="20"/>
                <w:lang w:val="en-GB"/>
              </w:rPr>
            </w:pPr>
          </w:p>
          <w:p w14:paraId="61CA5E28"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194 (9.2%)</w:t>
            </w:r>
          </w:p>
          <w:p w14:paraId="2B8B20EA"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1,914 (90.8%)</w:t>
            </w:r>
          </w:p>
        </w:tc>
        <w:tc>
          <w:tcPr>
            <w:tcW w:w="1559" w:type="dxa"/>
          </w:tcPr>
          <w:p w14:paraId="137A7891" w14:textId="77777777" w:rsidR="006E0CAE" w:rsidRPr="00DD2BD3" w:rsidRDefault="006E0CAE" w:rsidP="003E1E08">
            <w:pPr>
              <w:jc w:val="center"/>
              <w:rPr>
                <w:rFonts w:ascii="Arial" w:hAnsi="Arial" w:cs="Arial"/>
                <w:sz w:val="20"/>
                <w:szCs w:val="20"/>
                <w:lang w:val="en-GB"/>
              </w:rPr>
            </w:pPr>
          </w:p>
          <w:p w14:paraId="5C70180F" w14:textId="77777777" w:rsidR="005931BC" w:rsidRPr="00DD2BD3" w:rsidRDefault="005931BC" w:rsidP="003E1E08">
            <w:pPr>
              <w:jc w:val="center"/>
              <w:rPr>
                <w:rFonts w:ascii="Arial" w:hAnsi="Arial" w:cs="Arial"/>
                <w:sz w:val="20"/>
                <w:szCs w:val="20"/>
                <w:lang w:val="en-GB"/>
              </w:rPr>
            </w:pPr>
          </w:p>
          <w:p w14:paraId="5357D8EE"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125 (13.1%)</w:t>
            </w:r>
          </w:p>
          <w:p w14:paraId="6C2A085C"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826 (86.9%)</w:t>
            </w:r>
          </w:p>
        </w:tc>
        <w:tc>
          <w:tcPr>
            <w:tcW w:w="1559" w:type="dxa"/>
          </w:tcPr>
          <w:p w14:paraId="238FB2D3" w14:textId="77777777" w:rsidR="006E0CAE" w:rsidRPr="00DD2BD3" w:rsidRDefault="006E0CAE" w:rsidP="003E1E08">
            <w:pPr>
              <w:jc w:val="center"/>
              <w:rPr>
                <w:rFonts w:ascii="Arial" w:hAnsi="Arial" w:cs="Arial"/>
                <w:sz w:val="20"/>
                <w:szCs w:val="20"/>
                <w:lang w:val="en-GB"/>
              </w:rPr>
            </w:pPr>
          </w:p>
          <w:p w14:paraId="5ACC16CD" w14:textId="77777777" w:rsidR="005931BC" w:rsidRPr="00DD2BD3" w:rsidRDefault="005931BC" w:rsidP="003E1E08">
            <w:pPr>
              <w:jc w:val="center"/>
              <w:rPr>
                <w:rFonts w:ascii="Arial" w:hAnsi="Arial" w:cs="Arial"/>
                <w:sz w:val="20"/>
                <w:szCs w:val="20"/>
                <w:lang w:val="en-GB"/>
              </w:rPr>
            </w:pPr>
          </w:p>
          <w:p w14:paraId="6293A19E"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69 (6.0%)</w:t>
            </w:r>
          </w:p>
          <w:p w14:paraId="54AC20DC"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1,088 (94.0%)</w:t>
            </w:r>
          </w:p>
        </w:tc>
      </w:tr>
      <w:tr w:rsidR="006E0CAE" w:rsidRPr="001741AF" w14:paraId="15C5A444" w14:textId="77777777" w:rsidTr="00DD2BD3">
        <w:trPr>
          <w:trHeight w:val="340"/>
        </w:trPr>
        <w:tc>
          <w:tcPr>
            <w:tcW w:w="3328" w:type="dxa"/>
          </w:tcPr>
          <w:p w14:paraId="3799EC01" w14:textId="77777777" w:rsidR="006E0CAE" w:rsidRPr="00DD2BD3" w:rsidRDefault="006E0CAE" w:rsidP="003E1E08">
            <w:pPr>
              <w:rPr>
                <w:rFonts w:ascii="Arial" w:hAnsi="Arial" w:cs="Arial"/>
                <w:b/>
                <w:bCs/>
                <w:sz w:val="20"/>
                <w:szCs w:val="20"/>
                <w:lang w:val="en-GB"/>
              </w:rPr>
            </w:pPr>
            <w:r w:rsidRPr="00DD2BD3">
              <w:rPr>
                <w:rFonts w:ascii="Arial" w:hAnsi="Arial" w:cs="Arial"/>
                <w:b/>
                <w:bCs/>
                <w:sz w:val="20"/>
                <w:szCs w:val="20"/>
                <w:lang w:val="en-GB"/>
              </w:rPr>
              <w:t>Breast cancer screening (mammography)</w:t>
            </w:r>
          </w:p>
          <w:p w14:paraId="26FFA640" w14:textId="77777777" w:rsidR="006E0CAE" w:rsidRPr="00DD2BD3" w:rsidRDefault="006E0CAE" w:rsidP="003E1E08">
            <w:pPr>
              <w:rPr>
                <w:rFonts w:ascii="Arial" w:hAnsi="Arial" w:cs="Arial"/>
                <w:sz w:val="20"/>
                <w:szCs w:val="20"/>
                <w:lang w:val="en-GB"/>
              </w:rPr>
            </w:pPr>
            <w:r w:rsidRPr="00DD2BD3">
              <w:rPr>
                <w:rFonts w:ascii="Arial" w:hAnsi="Arial" w:cs="Arial"/>
                <w:sz w:val="20"/>
                <w:szCs w:val="20"/>
                <w:lang w:val="en-GB"/>
              </w:rPr>
              <w:t xml:space="preserve">     Yes</w:t>
            </w:r>
          </w:p>
          <w:p w14:paraId="3899AE75" w14:textId="77777777" w:rsidR="006E0CAE" w:rsidRPr="00DD2BD3" w:rsidRDefault="006E0CAE" w:rsidP="003E1E08">
            <w:pPr>
              <w:rPr>
                <w:rFonts w:ascii="Arial" w:hAnsi="Arial" w:cs="Arial"/>
                <w:b/>
                <w:bCs/>
                <w:sz w:val="20"/>
                <w:szCs w:val="20"/>
                <w:lang w:val="en-GB"/>
              </w:rPr>
            </w:pPr>
            <w:r w:rsidRPr="00DD2BD3">
              <w:rPr>
                <w:rFonts w:ascii="Arial" w:hAnsi="Arial" w:cs="Arial"/>
                <w:sz w:val="20"/>
                <w:szCs w:val="20"/>
                <w:lang w:val="en-GB"/>
              </w:rPr>
              <w:t xml:space="preserve">     No</w:t>
            </w:r>
          </w:p>
        </w:tc>
        <w:tc>
          <w:tcPr>
            <w:tcW w:w="1559" w:type="dxa"/>
          </w:tcPr>
          <w:p w14:paraId="7AC683BC" w14:textId="77777777" w:rsidR="006E0CAE" w:rsidRPr="00DD2BD3" w:rsidRDefault="006E0CAE" w:rsidP="003E1E08">
            <w:pPr>
              <w:jc w:val="center"/>
              <w:rPr>
                <w:rFonts w:ascii="Arial" w:hAnsi="Arial" w:cs="Arial"/>
                <w:sz w:val="20"/>
                <w:szCs w:val="20"/>
                <w:lang w:val="en-GB"/>
              </w:rPr>
            </w:pPr>
          </w:p>
          <w:p w14:paraId="2CB8BD35" w14:textId="77777777" w:rsidR="006E0CAE" w:rsidRPr="00DD2BD3" w:rsidRDefault="006E0CAE" w:rsidP="003E1E08">
            <w:pPr>
              <w:jc w:val="center"/>
              <w:rPr>
                <w:rFonts w:ascii="Arial" w:hAnsi="Arial" w:cs="Arial"/>
                <w:sz w:val="20"/>
                <w:szCs w:val="20"/>
                <w:lang w:val="en-GB"/>
              </w:rPr>
            </w:pPr>
          </w:p>
          <w:p w14:paraId="463F621C"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p w14:paraId="08A3AD6F"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tc>
        <w:tc>
          <w:tcPr>
            <w:tcW w:w="1559" w:type="dxa"/>
          </w:tcPr>
          <w:p w14:paraId="0A4125F6" w14:textId="77777777" w:rsidR="006E0CAE" w:rsidRPr="00DD2BD3" w:rsidRDefault="006E0CAE" w:rsidP="003E1E08">
            <w:pPr>
              <w:jc w:val="center"/>
              <w:rPr>
                <w:rFonts w:ascii="Arial" w:hAnsi="Arial" w:cs="Arial"/>
                <w:sz w:val="20"/>
                <w:szCs w:val="20"/>
                <w:lang w:val="en-GB"/>
              </w:rPr>
            </w:pPr>
          </w:p>
          <w:p w14:paraId="005A0F69" w14:textId="77777777" w:rsidR="006E0CAE" w:rsidRPr="00DD2BD3" w:rsidRDefault="006E0CAE" w:rsidP="003E1E08">
            <w:pPr>
              <w:jc w:val="center"/>
              <w:rPr>
                <w:rFonts w:ascii="Arial" w:hAnsi="Arial" w:cs="Arial"/>
                <w:sz w:val="20"/>
                <w:szCs w:val="20"/>
                <w:lang w:val="en-GB"/>
              </w:rPr>
            </w:pPr>
          </w:p>
          <w:p w14:paraId="1A0DD5BC"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p w14:paraId="1FCD55AE"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tc>
        <w:tc>
          <w:tcPr>
            <w:tcW w:w="1559" w:type="dxa"/>
          </w:tcPr>
          <w:p w14:paraId="235CC7E4" w14:textId="77777777" w:rsidR="006E0CAE" w:rsidRPr="00DD2BD3" w:rsidRDefault="006E0CAE" w:rsidP="003E1E08">
            <w:pPr>
              <w:jc w:val="center"/>
              <w:rPr>
                <w:rFonts w:ascii="Arial" w:hAnsi="Arial" w:cs="Arial"/>
                <w:sz w:val="20"/>
                <w:szCs w:val="20"/>
                <w:lang w:val="en-GB"/>
              </w:rPr>
            </w:pPr>
          </w:p>
          <w:p w14:paraId="396D2D0D" w14:textId="77777777" w:rsidR="006E0CAE" w:rsidRPr="00DD2BD3" w:rsidRDefault="006E0CAE" w:rsidP="003E1E08">
            <w:pPr>
              <w:jc w:val="center"/>
              <w:rPr>
                <w:rFonts w:ascii="Arial" w:hAnsi="Arial" w:cs="Arial"/>
                <w:sz w:val="20"/>
                <w:szCs w:val="20"/>
                <w:lang w:val="en-GB"/>
              </w:rPr>
            </w:pPr>
          </w:p>
          <w:p w14:paraId="2C66208B"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71 (6.1%)</w:t>
            </w:r>
          </w:p>
          <w:p w14:paraId="64FB3FA6"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1,086 (93.9%)</w:t>
            </w:r>
          </w:p>
        </w:tc>
      </w:tr>
      <w:tr w:rsidR="006E0CAE" w:rsidRPr="001741AF" w14:paraId="7D0E0650" w14:textId="77777777" w:rsidTr="00DD2BD3">
        <w:trPr>
          <w:trHeight w:val="340"/>
        </w:trPr>
        <w:tc>
          <w:tcPr>
            <w:tcW w:w="3328" w:type="dxa"/>
          </w:tcPr>
          <w:p w14:paraId="5A3B79D3" w14:textId="77777777" w:rsidR="006E0CAE" w:rsidRPr="00DD2BD3" w:rsidRDefault="006E0CAE" w:rsidP="003E1E08">
            <w:pPr>
              <w:rPr>
                <w:rFonts w:ascii="Arial" w:hAnsi="Arial" w:cs="Arial"/>
                <w:b/>
                <w:bCs/>
                <w:sz w:val="20"/>
                <w:szCs w:val="20"/>
                <w:lang w:val="en-GB"/>
              </w:rPr>
            </w:pPr>
            <w:r w:rsidRPr="00DD2BD3">
              <w:rPr>
                <w:rFonts w:ascii="Arial" w:hAnsi="Arial" w:cs="Arial"/>
                <w:b/>
                <w:bCs/>
                <w:sz w:val="20"/>
                <w:szCs w:val="20"/>
                <w:lang w:val="en-GB"/>
              </w:rPr>
              <w:t>Cervical cancer screening (</w:t>
            </w:r>
            <w:r w:rsidR="00517D1E" w:rsidRPr="00DD2BD3">
              <w:rPr>
                <w:rFonts w:ascii="Arial" w:hAnsi="Arial" w:cs="Arial"/>
                <w:b/>
                <w:bCs/>
                <w:sz w:val="20"/>
                <w:szCs w:val="20"/>
                <w:lang w:val="en-GB"/>
              </w:rPr>
              <w:t>cervical</w:t>
            </w:r>
            <w:r w:rsidRPr="00DD2BD3">
              <w:rPr>
                <w:rFonts w:ascii="Arial" w:hAnsi="Arial" w:cs="Arial"/>
                <w:b/>
                <w:bCs/>
                <w:sz w:val="20"/>
                <w:szCs w:val="20"/>
                <w:lang w:val="en-GB"/>
              </w:rPr>
              <w:t xml:space="preserve"> smear)</w:t>
            </w:r>
          </w:p>
          <w:p w14:paraId="36BD8B8A" w14:textId="77777777" w:rsidR="006E0CAE" w:rsidRPr="00DD2BD3" w:rsidRDefault="006E0CAE" w:rsidP="003E1E08">
            <w:pPr>
              <w:rPr>
                <w:rFonts w:ascii="Arial" w:hAnsi="Arial" w:cs="Arial"/>
                <w:sz w:val="20"/>
                <w:szCs w:val="20"/>
                <w:lang w:val="en-GB"/>
              </w:rPr>
            </w:pPr>
            <w:r w:rsidRPr="00DD2BD3">
              <w:rPr>
                <w:rFonts w:ascii="Arial" w:hAnsi="Arial" w:cs="Arial"/>
                <w:sz w:val="20"/>
                <w:szCs w:val="20"/>
                <w:lang w:val="en-GB"/>
              </w:rPr>
              <w:t xml:space="preserve">     Yes</w:t>
            </w:r>
          </w:p>
          <w:p w14:paraId="209EF896" w14:textId="77777777" w:rsidR="006E0CAE" w:rsidRPr="00DD2BD3" w:rsidRDefault="006E0CAE" w:rsidP="003E1E08">
            <w:pPr>
              <w:rPr>
                <w:rFonts w:ascii="Arial" w:hAnsi="Arial" w:cs="Arial"/>
                <w:b/>
                <w:bCs/>
                <w:sz w:val="20"/>
                <w:szCs w:val="20"/>
                <w:lang w:val="en-GB"/>
              </w:rPr>
            </w:pPr>
            <w:r w:rsidRPr="00DD2BD3">
              <w:rPr>
                <w:rFonts w:ascii="Arial" w:hAnsi="Arial" w:cs="Arial"/>
                <w:sz w:val="20"/>
                <w:szCs w:val="20"/>
                <w:lang w:val="en-GB"/>
              </w:rPr>
              <w:t xml:space="preserve">     No</w:t>
            </w:r>
          </w:p>
        </w:tc>
        <w:tc>
          <w:tcPr>
            <w:tcW w:w="1559" w:type="dxa"/>
          </w:tcPr>
          <w:p w14:paraId="0DB368F6" w14:textId="77777777" w:rsidR="006E0CAE" w:rsidRPr="00DD2BD3" w:rsidRDefault="006E0CAE" w:rsidP="003E1E08">
            <w:pPr>
              <w:jc w:val="center"/>
              <w:rPr>
                <w:rFonts w:ascii="Arial" w:hAnsi="Arial" w:cs="Arial"/>
                <w:sz w:val="20"/>
                <w:szCs w:val="20"/>
                <w:lang w:val="en-GB"/>
              </w:rPr>
            </w:pPr>
          </w:p>
          <w:p w14:paraId="36CE705F" w14:textId="77777777" w:rsidR="006E0CAE" w:rsidRPr="00DD2BD3" w:rsidRDefault="006E0CAE" w:rsidP="003E1E08">
            <w:pPr>
              <w:jc w:val="center"/>
              <w:rPr>
                <w:rFonts w:ascii="Arial" w:hAnsi="Arial" w:cs="Arial"/>
                <w:sz w:val="20"/>
                <w:szCs w:val="20"/>
                <w:lang w:val="en-GB"/>
              </w:rPr>
            </w:pPr>
          </w:p>
          <w:p w14:paraId="28B9BF89"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p w14:paraId="78F5A822"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tc>
        <w:tc>
          <w:tcPr>
            <w:tcW w:w="1559" w:type="dxa"/>
          </w:tcPr>
          <w:p w14:paraId="0340177E" w14:textId="77777777" w:rsidR="006E0CAE" w:rsidRPr="00DD2BD3" w:rsidRDefault="006E0CAE" w:rsidP="003E1E08">
            <w:pPr>
              <w:jc w:val="center"/>
              <w:rPr>
                <w:rFonts w:ascii="Arial" w:hAnsi="Arial" w:cs="Arial"/>
                <w:sz w:val="20"/>
                <w:szCs w:val="20"/>
                <w:lang w:val="en-GB"/>
              </w:rPr>
            </w:pPr>
          </w:p>
          <w:p w14:paraId="4CD1E90E" w14:textId="77777777" w:rsidR="006E0CAE" w:rsidRPr="00DD2BD3" w:rsidRDefault="006E0CAE" w:rsidP="003E1E08">
            <w:pPr>
              <w:jc w:val="center"/>
              <w:rPr>
                <w:rFonts w:ascii="Arial" w:hAnsi="Arial" w:cs="Arial"/>
                <w:sz w:val="20"/>
                <w:szCs w:val="20"/>
                <w:lang w:val="en-GB"/>
              </w:rPr>
            </w:pPr>
          </w:p>
          <w:p w14:paraId="2BE6A557"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p w14:paraId="4A61D09F"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tc>
        <w:tc>
          <w:tcPr>
            <w:tcW w:w="1559" w:type="dxa"/>
          </w:tcPr>
          <w:p w14:paraId="258D51AF" w14:textId="77777777" w:rsidR="006E0CAE" w:rsidRPr="00DD2BD3" w:rsidRDefault="006E0CAE" w:rsidP="003E1E08">
            <w:pPr>
              <w:jc w:val="center"/>
              <w:rPr>
                <w:rFonts w:ascii="Arial" w:hAnsi="Arial" w:cs="Arial"/>
                <w:sz w:val="20"/>
                <w:szCs w:val="20"/>
                <w:lang w:val="en-GB"/>
              </w:rPr>
            </w:pPr>
          </w:p>
          <w:p w14:paraId="39836BF5" w14:textId="77777777" w:rsidR="006E0CAE" w:rsidRPr="00DD2BD3" w:rsidRDefault="006E0CAE" w:rsidP="003E1E08">
            <w:pPr>
              <w:jc w:val="center"/>
              <w:rPr>
                <w:rFonts w:ascii="Arial" w:hAnsi="Arial" w:cs="Arial"/>
                <w:sz w:val="20"/>
                <w:szCs w:val="20"/>
                <w:lang w:val="en-GB"/>
              </w:rPr>
            </w:pPr>
          </w:p>
          <w:p w14:paraId="01D1777D"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179 (15.5%)</w:t>
            </w:r>
          </w:p>
          <w:p w14:paraId="5BE1B5F3"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978 (84.5%)</w:t>
            </w:r>
          </w:p>
        </w:tc>
      </w:tr>
      <w:tr w:rsidR="006E0CAE" w:rsidRPr="001741AF" w14:paraId="2957DD4A" w14:textId="77777777" w:rsidTr="00DD2BD3">
        <w:trPr>
          <w:trHeight w:val="340"/>
        </w:trPr>
        <w:tc>
          <w:tcPr>
            <w:tcW w:w="3328" w:type="dxa"/>
          </w:tcPr>
          <w:p w14:paraId="1E153682" w14:textId="77777777" w:rsidR="006E0CAE" w:rsidRPr="00DD2BD3" w:rsidRDefault="006E0CAE" w:rsidP="003E1E08">
            <w:pPr>
              <w:rPr>
                <w:rFonts w:ascii="Arial" w:hAnsi="Arial" w:cs="Arial"/>
                <w:b/>
                <w:bCs/>
                <w:sz w:val="20"/>
                <w:szCs w:val="20"/>
                <w:lang w:val="en-GB"/>
              </w:rPr>
            </w:pPr>
            <w:r w:rsidRPr="00DD2BD3">
              <w:rPr>
                <w:rFonts w:ascii="Arial" w:hAnsi="Arial" w:cs="Arial"/>
                <w:b/>
                <w:bCs/>
                <w:sz w:val="20"/>
                <w:szCs w:val="20"/>
                <w:lang w:val="en-GB"/>
              </w:rPr>
              <w:t>Prostate cancer screening (</w:t>
            </w:r>
            <w:r w:rsidR="00987D9C" w:rsidRPr="00DD2BD3">
              <w:rPr>
                <w:rFonts w:ascii="Arial" w:hAnsi="Arial" w:cs="Arial"/>
                <w:b/>
                <w:bCs/>
                <w:sz w:val="20"/>
                <w:szCs w:val="20"/>
                <w:lang w:val="en-GB"/>
              </w:rPr>
              <w:t>PSA or rectal exam)</w:t>
            </w:r>
          </w:p>
          <w:p w14:paraId="2ED8CE0D" w14:textId="77777777" w:rsidR="006E0CAE" w:rsidRPr="00DD2BD3" w:rsidRDefault="006E0CAE" w:rsidP="003E1E08">
            <w:pPr>
              <w:rPr>
                <w:rFonts w:ascii="Arial" w:hAnsi="Arial" w:cs="Arial"/>
                <w:sz w:val="20"/>
                <w:szCs w:val="20"/>
                <w:lang w:val="en-GB"/>
              </w:rPr>
            </w:pPr>
            <w:r w:rsidRPr="00DD2BD3">
              <w:rPr>
                <w:rFonts w:ascii="Arial" w:hAnsi="Arial" w:cs="Arial"/>
                <w:sz w:val="20"/>
                <w:szCs w:val="20"/>
                <w:lang w:val="en-GB"/>
              </w:rPr>
              <w:t xml:space="preserve">     Yes</w:t>
            </w:r>
          </w:p>
          <w:p w14:paraId="4E65A4BC" w14:textId="77777777" w:rsidR="006E0CAE" w:rsidRPr="00DD2BD3" w:rsidRDefault="006E0CAE" w:rsidP="003E1E08">
            <w:pPr>
              <w:rPr>
                <w:rFonts w:ascii="Arial" w:hAnsi="Arial" w:cs="Arial"/>
                <w:b/>
                <w:bCs/>
                <w:sz w:val="20"/>
                <w:szCs w:val="20"/>
                <w:lang w:val="en-GB"/>
              </w:rPr>
            </w:pPr>
            <w:r w:rsidRPr="00DD2BD3">
              <w:rPr>
                <w:rFonts w:ascii="Arial" w:hAnsi="Arial" w:cs="Arial"/>
                <w:sz w:val="20"/>
                <w:szCs w:val="20"/>
                <w:lang w:val="en-GB"/>
              </w:rPr>
              <w:t xml:space="preserve">     No</w:t>
            </w:r>
          </w:p>
        </w:tc>
        <w:tc>
          <w:tcPr>
            <w:tcW w:w="1559" w:type="dxa"/>
          </w:tcPr>
          <w:p w14:paraId="2C6D9C3C" w14:textId="77777777" w:rsidR="006E0CAE" w:rsidRPr="00DD2BD3" w:rsidRDefault="006E0CAE" w:rsidP="003E1E08">
            <w:pPr>
              <w:jc w:val="center"/>
              <w:rPr>
                <w:rFonts w:ascii="Arial" w:hAnsi="Arial" w:cs="Arial"/>
                <w:sz w:val="20"/>
                <w:szCs w:val="20"/>
                <w:lang w:val="en-GB"/>
              </w:rPr>
            </w:pPr>
          </w:p>
          <w:p w14:paraId="040F7EC5" w14:textId="77777777" w:rsidR="006E0CAE" w:rsidRPr="00DD2BD3" w:rsidRDefault="006E0CAE" w:rsidP="003E1E08">
            <w:pPr>
              <w:jc w:val="center"/>
              <w:rPr>
                <w:rFonts w:ascii="Arial" w:hAnsi="Arial" w:cs="Arial"/>
                <w:sz w:val="20"/>
                <w:szCs w:val="20"/>
                <w:lang w:val="en-GB"/>
              </w:rPr>
            </w:pPr>
          </w:p>
          <w:p w14:paraId="617EFE4B"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p w14:paraId="5FEE5BF6"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tc>
        <w:tc>
          <w:tcPr>
            <w:tcW w:w="1559" w:type="dxa"/>
          </w:tcPr>
          <w:p w14:paraId="564AC89A" w14:textId="77777777" w:rsidR="006E0CAE" w:rsidRPr="00DD2BD3" w:rsidRDefault="006E0CAE" w:rsidP="003E1E08">
            <w:pPr>
              <w:jc w:val="center"/>
              <w:rPr>
                <w:rFonts w:ascii="Arial" w:hAnsi="Arial" w:cs="Arial"/>
                <w:sz w:val="20"/>
                <w:szCs w:val="20"/>
                <w:lang w:val="en-GB"/>
              </w:rPr>
            </w:pPr>
          </w:p>
          <w:p w14:paraId="0DFEACCA" w14:textId="77777777" w:rsidR="006E0CAE" w:rsidRPr="00DD2BD3" w:rsidRDefault="006E0CAE" w:rsidP="003E1E08">
            <w:pPr>
              <w:jc w:val="center"/>
              <w:rPr>
                <w:rFonts w:ascii="Arial" w:hAnsi="Arial" w:cs="Arial"/>
                <w:sz w:val="20"/>
                <w:szCs w:val="20"/>
                <w:lang w:val="en-GB"/>
              </w:rPr>
            </w:pPr>
          </w:p>
          <w:p w14:paraId="7E3789FC"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209 (22.0%)</w:t>
            </w:r>
          </w:p>
          <w:p w14:paraId="33B58920"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742 (78.0%)</w:t>
            </w:r>
          </w:p>
        </w:tc>
        <w:tc>
          <w:tcPr>
            <w:tcW w:w="1559" w:type="dxa"/>
          </w:tcPr>
          <w:p w14:paraId="565A5EC6" w14:textId="77777777" w:rsidR="006E0CAE" w:rsidRPr="00DD2BD3" w:rsidRDefault="006E0CAE" w:rsidP="003E1E08">
            <w:pPr>
              <w:jc w:val="center"/>
              <w:rPr>
                <w:rFonts w:ascii="Arial" w:hAnsi="Arial" w:cs="Arial"/>
                <w:sz w:val="20"/>
                <w:szCs w:val="20"/>
                <w:lang w:val="en-GB"/>
              </w:rPr>
            </w:pPr>
          </w:p>
          <w:p w14:paraId="63F2BD13" w14:textId="77777777" w:rsidR="006E0CAE" w:rsidRPr="00DD2BD3" w:rsidRDefault="006E0CAE" w:rsidP="003E1E08">
            <w:pPr>
              <w:jc w:val="center"/>
              <w:rPr>
                <w:rFonts w:ascii="Arial" w:hAnsi="Arial" w:cs="Arial"/>
                <w:sz w:val="20"/>
                <w:szCs w:val="20"/>
                <w:lang w:val="en-GB"/>
              </w:rPr>
            </w:pPr>
          </w:p>
          <w:p w14:paraId="724C785C"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p w14:paraId="7AB2684A" w14:textId="77777777" w:rsidR="006E0CAE" w:rsidRPr="00DD2BD3" w:rsidRDefault="006E0CAE" w:rsidP="003E1E08">
            <w:pPr>
              <w:jc w:val="center"/>
              <w:rPr>
                <w:rFonts w:ascii="Arial" w:hAnsi="Arial" w:cs="Arial"/>
                <w:sz w:val="20"/>
                <w:szCs w:val="20"/>
                <w:lang w:val="en-GB"/>
              </w:rPr>
            </w:pPr>
            <w:r w:rsidRPr="00DD2BD3">
              <w:rPr>
                <w:rFonts w:ascii="Arial" w:hAnsi="Arial" w:cs="Arial"/>
                <w:sz w:val="20"/>
                <w:szCs w:val="20"/>
                <w:lang w:val="en-GB"/>
              </w:rPr>
              <w:t>-</w:t>
            </w:r>
          </w:p>
        </w:tc>
      </w:tr>
    </w:tbl>
    <w:p w14:paraId="2AD123D8" w14:textId="77777777" w:rsidR="00C771F9" w:rsidRPr="0082367E" w:rsidRDefault="006E0CAE">
      <w:pPr>
        <w:rPr>
          <w:rFonts w:ascii="Arial" w:hAnsi="Arial" w:cs="Arial"/>
          <w:sz w:val="16"/>
          <w:szCs w:val="16"/>
          <w:lang w:val="en-GB"/>
        </w:rPr>
        <w:sectPr w:rsidR="00C771F9" w:rsidRPr="0082367E" w:rsidSect="00D832F2">
          <w:pgSz w:w="11906" w:h="16838"/>
          <w:pgMar w:top="1417" w:right="1417" w:bottom="1417" w:left="1417" w:header="708" w:footer="708" w:gutter="0"/>
          <w:cols w:space="708"/>
          <w:docGrid w:linePitch="360"/>
        </w:sectPr>
      </w:pPr>
      <w:r w:rsidRPr="0082367E">
        <w:rPr>
          <w:rFonts w:ascii="Arial" w:hAnsi="Arial" w:cs="Arial"/>
          <w:sz w:val="16"/>
          <w:szCs w:val="16"/>
          <w:lang w:val="en-GB"/>
        </w:rPr>
        <w:t>Abbreviations: Fecal occult blood test, FOBT</w:t>
      </w:r>
      <w:r w:rsidR="00987D9C" w:rsidRPr="0082367E">
        <w:rPr>
          <w:rFonts w:ascii="Arial" w:hAnsi="Arial" w:cs="Arial"/>
          <w:sz w:val="16"/>
          <w:szCs w:val="16"/>
          <w:lang w:val="en-GB"/>
        </w:rPr>
        <w:t>; prostate specific antigen test, PSA.</w:t>
      </w:r>
    </w:p>
    <w:p w14:paraId="3458E5A5" w14:textId="77777777" w:rsidR="00BD305A" w:rsidRPr="001741AF" w:rsidRDefault="00012F01" w:rsidP="005D1C39">
      <w:pPr>
        <w:pStyle w:val="Heading1"/>
        <w:rPr>
          <w:rFonts w:ascii="Arial" w:hAnsi="Arial" w:cs="Arial"/>
          <w:lang w:val="en-GB"/>
        </w:rPr>
      </w:pPr>
      <w:bookmarkStart w:id="47" w:name="_Toc207095814"/>
      <w:r>
        <w:rPr>
          <w:rFonts w:ascii="Arial" w:hAnsi="Arial" w:cs="Arial"/>
          <w:lang w:val="en-GB"/>
        </w:rPr>
        <w:lastRenderedPageBreak/>
        <w:t>Appendix Table</w:t>
      </w:r>
      <w:r w:rsidR="00BD305A" w:rsidRPr="001741AF">
        <w:rPr>
          <w:rFonts w:ascii="Arial" w:hAnsi="Arial" w:cs="Arial"/>
          <w:lang w:val="en-GB"/>
        </w:rPr>
        <w:t xml:space="preserve"> </w:t>
      </w:r>
      <w:r w:rsidR="005F4324" w:rsidRPr="001741AF">
        <w:rPr>
          <w:rFonts w:ascii="Arial" w:hAnsi="Arial" w:cs="Arial"/>
          <w:lang w:val="en-GB"/>
        </w:rPr>
        <w:t>8</w:t>
      </w:r>
      <w:r w:rsidR="00BD305A" w:rsidRPr="001741AF">
        <w:rPr>
          <w:rFonts w:ascii="Arial" w:hAnsi="Arial" w:cs="Arial"/>
          <w:lang w:val="en-GB"/>
        </w:rPr>
        <w:t xml:space="preserve"> </w:t>
      </w:r>
      <w:r w:rsidR="000D05C4" w:rsidRPr="001741AF">
        <w:rPr>
          <w:rFonts w:ascii="Arial" w:hAnsi="Arial" w:cs="Arial"/>
          <w:lang w:val="en-GB"/>
        </w:rPr>
        <w:t>– Proportions</w:t>
      </w:r>
      <w:r w:rsidR="00657F14" w:rsidRPr="001741AF">
        <w:rPr>
          <w:rFonts w:ascii="Arial" w:hAnsi="Arial" w:cs="Arial"/>
          <w:lang w:val="en-GB"/>
        </w:rPr>
        <w:t xml:space="preserve"> and prevalence ratios of any cancer screening in the past 12 months in categories of health status indicators and age group among all older adults above 75 years of age (unweighted)</w:t>
      </w:r>
      <w:bookmarkEnd w:id="47"/>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C93F71" w:rsidRPr="001741AF" w14:paraId="1F8835FD" w14:textId="77777777" w:rsidTr="00A7431E">
        <w:trPr>
          <w:trHeight w:val="283"/>
        </w:trPr>
        <w:tc>
          <w:tcPr>
            <w:tcW w:w="3152" w:type="dxa"/>
            <w:tcBorders>
              <w:top w:val="nil"/>
              <w:left w:val="nil"/>
            </w:tcBorders>
            <w:shd w:val="clear" w:color="auto" w:fill="auto"/>
            <w:vAlign w:val="center"/>
          </w:tcPr>
          <w:p w14:paraId="516EAC0E" w14:textId="77777777" w:rsidR="00C93F71" w:rsidRPr="001741AF" w:rsidRDefault="00C93F71" w:rsidP="00C01BD2">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1DCB6902" w14:textId="77777777" w:rsidR="00C93F71" w:rsidRPr="001741AF" w:rsidRDefault="00C93F71" w:rsidP="00C01BD2">
            <w:pPr>
              <w:jc w:val="center"/>
              <w:rPr>
                <w:rFonts w:ascii="Arial" w:hAnsi="Arial" w:cs="Arial"/>
                <w:b/>
                <w:bCs/>
                <w:sz w:val="20"/>
                <w:szCs w:val="20"/>
              </w:rPr>
            </w:pPr>
            <w:r w:rsidRPr="001741AF">
              <w:rPr>
                <w:rFonts w:ascii="Arial" w:hAnsi="Arial" w:cs="Arial"/>
                <w:b/>
                <w:bCs/>
                <w:sz w:val="20"/>
                <w:szCs w:val="20"/>
              </w:rPr>
              <w:t>All older adults (n = 2,108)</w:t>
            </w:r>
          </w:p>
        </w:tc>
      </w:tr>
      <w:tr w:rsidR="00C93F71" w:rsidRPr="001741AF" w14:paraId="608B2130" w14:textId="77777777" w:rsidTr="00A7431E">
        <w:trPr>
          <w:trHeight w:val="553"/>
        </w:trPr>
        <w:tc>
          <w:tcPr>
            <w:tcW w:w="3152" w:type="dxa"/>
            <w:tcBorders>
              <w:top w:val="single" w:sz="4" w:space="0" w:color="auto"/>
              <w:left w:val="single" w:sz="4" w:space="0" w:color="auto"/>
            </w:tcBorders>
            <w:shd w:val="clear" w:color="auto" w:fill="E8E8E8" w:themeFill="background2"/>
            <w:vAlign w:val="center"/>
          </w:tcPr>
          <w:p w14:paraId="478BF098" w14:textId="77777777" w:rsidR="00C93F71" w:rsidRPr="001741AF" w:rsidRDefault="00C93F71" w:rsidP="00C01BD2">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5E99CE35" w14:textId="77777777" w:rsidR="00C93F71" w:rsidRPr="001741AF" w:rsidRDefault="00C93F71"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4D88C309" w14:textId="77777777" w:rsidR="00C93F71" w:rsidRPr="001741AF" w:rsidRDefault="00C93F71" w:rsidP="00C01BD2">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12AF0CCF" w14:textId="77777777" w:rsidR="00C93F71" w:rsidRPr="001741AF" w:rsidRDefault="00C93F71" w:rsidP="00C01BD2">
            <w:pPr>
              <w:jc w:val="center"/>
              <w:rPr>
                <w:rFonts w:ascii="Arial" w:hAnsi="Arial" w:cs="Arial"/>
                <w:b/>
                <w:bCs/>
                <w:sz w:val="20"/>
                <w:szCs w:val="20"/>
              </w:rPr>
            </w:pPr>
            <w:r w:rsidRPr="001741AF">
              <w:rPr>
                <w:rFonts w:ascii="Arial" w:hAnsi="Arial" w:cs="Arial"/>
                <w:b/>
                <w:bCs/>
                <w:sz w:val="20"/>
                <w:szCs w:val="20"/>
              </w:rPr>
              <w:t>aPR (adjusted for age and sex)</w:t>
            </w:r>
          </w:p>
        </w:tc>
      </w:tr>
      <w:tr w:rsidR="00C93F71" w:rsidRPr="001741AF" w14:paraId="7A8A6711" w14:textId="77777777" w:rsidTr="00A7431E">
        <w:tc>
          <w:tcPr>
            <w:tcW w:w="3152" w:type="dxa"/>
          </w:tcPr>
          <w:p w14:paraId="54850CEC" w14:textId="77777777" w:rsidR="00C93F71" w:rsidRPr="001741AF" w:rsidRDefault="00C93F71" w:rsidP="00D80FE5">
            <w:pPr>
              <w:rPr>
                <w:rFonts w:ascii="Arial" w:hAnsi="Arial" w:cs="Arial"/>
                <w:sz w:val="20"/>
                <w:szCs w:val="20"/>
              </w:rPr>
            </w:pPr>
            <w:r w:rsidRPr="001741AF">
              <w:rPr>
                <w:rFonts w:ascii="Arial" w:hAnsi="Arial" w:cs="Arial"/>
                <w:b/>
                <w:bCs/>
                <w:sz w:val="20"/>
                <w:szCs w:val="20"/>
              </w:rPr>
              <w:t>Age group</w:t>
            </w:r>
          </w:p>
          <w:p w14:paraId="0F4D9573"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76-80</w:t>
            </w:r>
          </w:p>
          <w:p w14:paraId="2E6B1CD8"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81-85</w:t>
            </w:r>
          </w:p>
          <w:p w14:paraId="5E3E498F" w14:textId="77777777" w:rsidR="00C93F71" w:rsidRPr="001741AF" w:rsidRDefault="00C93F71" w:rsidP="00D80FE5">
            <w:pPr>
              <w:rPr>
                <w:rFonts w:ascii="Arial" w:hAnsi="Arial" w:cs="Arial"/>
                <w:b/>
                <w:bCs/>
                <w:sz w:val="20"/>
                <w:szCs w:val="20"/>
              </w:rPr>
            </w:pPr>
            <w:r w:rsidRPr="001741AF">
              <w:rPr>
                <w:rFonts w:ascii="Arial" w:hAnsi="Arial" w:cs="Arial"/>
                <w:sz w:val="20"/>
                <w:szCs w:val="20"/>
              </w:rPr>
              <w:t xml:space="preserve">     86+</w:t>
            </w:r>
          </w:p>
        </w:tc>
        <w:tc>
          <w:tcPr>
            <w:tcW w:w="1701" w:type="dxa"/>
          </w:tcPr>
          <w:p w14:paraId="1698CA8B" w14:textId="77777777" w:rsidR="00C93F71" w:rsidRPr="001741AF" w:rsidRDefault="00C93F71" w:rsidP="00D80FE5">
            <w:pPr>
              <w:jc w:val="center"/>
              <w:rPr>
                <w:rFonts w:ascii="Arial" w:hAnsi="Arial" w:cs="Arial"/>
                <w:sz w:val="20"/>
                <w:szCs w:val="20"/>
                <w:lang w:val="en-GB"/>
              </w:rPr>
            </w:pPr>
          </w:p>
          <w:p w14:paraId="7E9EF6EE"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354 (30.4%)</w:t>
            </w:r>
          </w:p>
          <w:p w14:paraId="337410C2"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143 (22.4%)</w:t>
            </w:r>
          </w:p>
          <w:p w14:paraId="06B3A58B"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42 (13.8%)</w:t>
            </w:r>
          </w:p>
        </w:tc>
        <w:tc>
          <w:tcPr>
            <w:tcW w:w="1701" w:type="dxa"/>
          </w:tcPr>
          <w:p w14:paraId="34E2686A" w14:textId="77777777" w:rsidR="00C93F71" w:rsidRPr="001741AF" w:rsidRDefault="00C93F71" w:rsidP="00D80FE5">
            <w:pPr>
              <w:jc w:val="center"/>
              <w:rPr>
                <w:rFonts w:ascii="Arial" w:hAnsi="Arial" w:cs="Arial"/>
                <w:b/>
                <w:bCs/>
                <w:sz w:val="20"/>
                <w:szCs w:val="20"/>
              </w:rPr>
            </w:pPr>
          </w:p>
          <w:p w14:paraId="6CCC76B5" w14:textId="77777777" w:rsidR="005931BC" w:rsidRPr="001741AF" w:rsidRDefault="001F2214" w:rsidP="00D80FE5">
            <w:pPr>
              <w:jc w:val="center"/>
              <w:rPr>
                <w:rFonts w:ascii="Arial" w:hAnsi="Arial" w:cs="Arial"/>
                <w:sz w:val="20"/>
                <w:szCs w:val="20"/>
              </w:rPr>
            </w:pPr>
            <w:r w:rsidRPr="001741AF">
              <w:rPr>
                <w:rFonts w:ascii="Arial" w:hAnsi="Arial" w:cs="Arial"/>
                <w:sz w:val="20"/>
                <w:szCs w:val="20"/>
              </w:rPr>
              <w:t>(ref)</w:t>
            </w:r>
          </w:p>
          <w:p w14:paraId="7AF2F38A" w14:textId="77777777" w:rsidR="001F2214" w:rsidRPr="001741AF" w:rsidRDefault="001F2214" w:rsidP="00D80FE5">
            <w:pPr>
              <w:jc w:val="center"/>
              <w:rPr>
                <w:rFonts w:ascii="Arial" w:hAnsi="Arial" w:cs="Arial"/>
                <w:sz w:val="20"/>
                <w:szCs w:val="20"/>
              </w:rPr>
            </w:pPr>
            <w:r w:rsidRPr="001741AF">
              <w:rPr>
                <w:rFonts w:ascii="Arial" w:hAnsi="Arial" w:cs="Arial"/>
                <w:sz w:val="20"/>
                <w:szCs w:val="20"/>
              </w:rPr>
              <w:t>0.74 (0.62-0.87)</w:t>
            </w:r>
          </w:p>
          <w:p w14:paraId="5575E3A7" w14:textId="77777777" w:rsidR="001F2214" w:rsidRPr="001741AF" w:rsidRDefault="001F2214" w:rsidP="00D80FE5">
            <w:pPr>
              <w:jc w:val="center"/>
              <w:rPr>
                <w:rFonts w:ascii="Arial" w:hAnsi="Arial" w:cs="Arial"/>
                <w:sz w:val="20"/>
                <w:szCs w:val="20"/>
              </w:rPr>
            </w:pPr>
            <w:r w:rsidRPr="001741AF">
              <w:rPr>
                <w:rFonts w:ascii="Arial" w:hAnsi="Arial" w:cs="Arial"/>
                <w:sz w:val="20"/>
                <w:szCs w:val="20"/>
              </w:rPr>
              <w:t>0.46 (0.34-0.61)</w:t>
            </w:r>
          </w:p>
        </w:tc>
        <w:tc>
          <w:tcPr>
            <w:tcW w:w="1701" w:type="dxa"/>
          </w:tcPr>
          <w:p w14:paraId="26AB5483" w14:textId="77777777" w:rsidR="00C93F71" w:rsidRPr="001741AF" w:rsidRDefault="00C93F71" w:rsidP="00D80FE5">
            <w:pPr>
              <w:jc w:val="center"/>
              <w:rPr>
                <w:rFonts w:ascii="Arial" w:hAnsi="Arial" w:cs="Arial"/>
                <w:b/>
                <w:bCs/>
                <w:sz w:val="20"/>
                <w:szCs w:val="20"/>
              </w:rPr>
            </w:pPr>
          </w:p>
          <w:p w14:paraId="15D5ED13" w14:textId="77777777" w:rsidR="00C93F71" w:rsidRPr="001741AF" w:rsidRDefault="00C93F71" w:rsidP="00D80FE5">
            <w:pPr>
              <w:jc w:val="center"/>
              <w:rPr>
                <w:rFonts w:ascii="Arial" w:hAnsi="Arial" w:cs="Arial"/>
                <w:b/>
                <w:bCs/>
                <w:sz w:val="20"/>
                <w:szCs w:val="20"/>
              </w:rPr>
            </w:pPr>
            <w:r w:rsidRPr="001741AF">
              <w:rPr>
                <w:rFonts w:ascii="Arial" w:hAnsi="Arial" w:cs="Arial"/>
                <w:b/>
                <w:bCs/>
                <w:sz w:val="20"/>
                <w:szCs w:val="20"/>
              </w:rPr>
              <w:t>-</w:t>
            </w:r>
          </w:p>
          <w:p w14:paraId="4AF4B051" w14:textId="77777777" w:rsidR="00C93F71" w:rsidRPr="001741AF" w:rsidRDefault="00C93F71" w:rsidP="00D80FE5">
            <w:pPr>
              <w:jc w:val="center"/>
              <w:rPr>
                <w:rFonts w:ascii="Arial" w:hAnsi="Arial" w:cs="Arial"/>
                <w:b/>
                <w:bCs/>
                <w:sz w:val="20"/>
                <w:szCs w:val="20"/>
              </w:rPr>
            </w:pPr>
            <w:r w:rsidRPr="001741AF">
              <w:rPr>
                <w:rFonts w:ascii="Arial" w:hAnsi="Arial" w:cs="Arial"/>
                <w:b/>
                <w:bCs/>
                <w:sz w:val="20"/>
                <w:szCs w:val="20"/>
              </w:rPr>
              <w:t>-</w:t>
            </w:r>
          </w:p>
          <w:p w14:paraId="281CF908" w14:textId="77777777" w:rsidR="00C93F71" w:rsidRPr="001741AF" w:rsidRDefault="00C93F71" w:rsidP="00D80FE5">
            <w:pPr>
              <w:jc w:val="center"/>
              <w:rPr>
                <w:rFonts w:ascii="Arial" w:hAnsi="Arial" w:cs="Arial"/>
                <w:b/>
                <w:bCs/>
                <w:sz w:val="20"/>
                <w:szCs w:val="20"/>
              </w:rPr>
            </w:pPr>
            <w:r w:rsidRPr="001741AF">
              <w:rPr>
                <w:rFonts w:ascii="Arial" w:hAnsi="Arial" w:cs="Arial"/>
                <w:b/>
                <w:bCs/>
                <w:sz w:val="20"/>
                <w:szCs w:val="20"/>
              </w:rPr>
              <w:t>-</w:t>
            </w:r>
          </w:p>
        </w:tc>
      </w:tr>
      <w:tr w:rsidR="00C93F71" w:rsidRPr="001741AF" w14:paraId="57AEFFAA" w14:textId="77777777" w:rsidTr="00A7431E">
        <w:tc>
          <w:tcPr>
            <w:tcW w:w="3152" w:type="dxa"/>
          </w:tcPr>
          <w:p w14:paraId="2AA0FC1A" w14:textId="77777777" w:rsidR="00C93F71" w:rsidRPr="001741AF" w:rsidRDefault="00C93F71" w:rsidP="00D80FE5">
            <w:pPr>
              <w:rPr>
                <w:rFonts w:ascii="Arial" w:hAnsi="Arial" w:cs="Arial"/>
                <w:b/>
                <w:bCs/>
                <w:sz w:val="20"/>
                <w:szCs w:val="20"/>
              </w:rPr>
            </w:pPr>
            <w:r w:rsidRPr="001741AF">
              <w:rPr>
                <w:rFonts w:ascii="Arial" w:hAnsi="Arial" w:cs="Arial"/>
                <w:b/>
                <w:bCs/>
                <w:sz w:val="20"/>
                <w:szCs w:val="20"/>
              </w:rPr>
              <w:t>Self-rated health</w:t>
            </w:r>
          </w:p>
          <w:p w14:paraId="7CF42DE9"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Good or very good</w:t>
            </w:r>
          </w:p>
          <w:p w14:paraId="3E9233E3"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Average</w:t>
            </w:r>
          </w:p>
          <w:p w14:paraId="09DD6934"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Bad or very bad</w:t>
            </w:r>
          </w:p>
        </w:tc>
        <w:tc>
          <w:tcPr>
            <w:tcW w:w="1701" w:type="dxa"/>
          </w:tcPr>
          <w:p w14:paraId="0E19AC49" w14:textId="77777777" w:rsidR="00C93F71" w:rsidRPr="001741AF" w:rsidRDefault="00C93F71" w:rsidP="00D80FE5">
            <w:pPr>
              <w:jc w:val="center"/>
              <w:rPr>
                <w:rFonts w:ascii="Arial" w:hAnsi="Arial" w:cs="Arial"/>
                <w:b/>
                <w:bCs/>
                <w:sz w:val="20"/>
                <w:szCs w:val="20"/>
                <w:lang w:val="en-GB"/>
              </w:rPr>
            </w:pPr>
          </w:p>
          <w:p w14:paraId="09F32F6F"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395 (25.8%)</w:t>
            </w:r>
          </w:p>
          <w:p w14:paraId="516F70AB"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119 (24.2%)</w:t>
            </w:r>
          </w:p>
          <w:p w14:paraId="3B422491"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25 (28.7%)</w:t>
            </w:r>
          </w:p>
        </w:tc>
        <w:tc>
          <w:tcPr>
            <w:tcW w:w="1701" w:type="dxa"/>
          </w:tcPr>
          <w:p w14:paraId="73819D59" w14:textId="77777777" w:rsidR="00C93F71" w:rsidRPr="001741AF" w:rsidRDefault="00C93F71" w:rsidP="00D80FE5">
            <w:pPr>
              <w:jc w:val="center"/>
              <w:rPr>
                <w:rFonts w:ascii="Arial" w:hAnsi="Arial" w:cs="Arial"/>
                <w:sz w:val="20"/>
                <w:szCs w:val="20"/>
                <w:lang w:val="en-GB"/>
              </w:rPr>
            </w:pPr>
          </w:p>
          <w:p w14:paraId="4E7E54E5"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5F8BAEE1"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0.94 (0.79-1.12)</w:t>
            </w:r>
          </w:p>
          <w:p w14:paraId="0CC0D7D7"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1.11 (0.79-1.57)</w:t>
            </w:r>
          </w:p>
        </w:tc>
        <w:tc>
          <w:tcPr>
            <w:tcW w:w="1701" w:type="dxa"/>
          </w:tcPr>
          <w:p w14:paraId="5D250E5F" w14:textId="77777777" w:rsidR="00C93F71" w:rsidRPr="001741AF" w:rsidRDefault="00C93F71" w:rsidP="00D80FE5">
            <w:pPr>
              <w:jc w:val="center"/>
              <w:rPr>
                <w:rFonts w:ascii="Arial" w:hAnsi="Arial" w:cs="Arial"/>
                <w:sz w:val="20"/>
                <w:szCs w:val="20"/>
                <w:lang w:val="en-GB"/>
              </w:rPr>
            </w:pPr>
          </w:p>
          <w:p w14:paraId="71A54659"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6C88BD7D"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0.99 (0.83-1.18)</w:t>
            </w:r>
          </w:p>
          <w:p w14:paraId="54DA59AC"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1.18 (0.84-1.65)</w:t>
            </w:r>
          </w:p>
        </w:tc>
      </w:tr>
      <w:tr w:rsidR="00C93F71" w:rsidRPr="001741AF" w14:paraId="71815340" w14:textId="77777777" w:rsidTr="00A7431E">
        <w:tc>
          <w:tcPr>
            <w:tcW w:w="3152" w:type="dxa"/>
          </w:tcPr>
          <w:p w14:paraId="6F92F0FA" w14:textId="77777777" w:rsidR="00C93F71" w:rsidRPr="001741AF" w:rsidRDefault="00C93F71" w:rsidP="00D80FE5">
            <w:pPr>
              <w:rPr>
                <w:rFonts w:ascii="Arial" w:hAnsi="Arial" w:cs="Arial"/>
                <w:b/>
                <w:bCs/>
                <w:sz w:val="20"/>
                <w:szCs w:val="20"/>
              </w:rPr>
            </w:pPr>
            <w:r w:rsidRPr="001741AF">
              <w:rPr>
                <w:rFonts w:ascii="Arial" w:hAnsi="Arial" w:cs="Arial"/>
                <w:b/>
                <w:bCs/>
                <w:sz w:val="20"/>
                <w:szCs w:val="20"/>
              </w:rPr>
              <w:t>Chronic condition or long-term health issue</w:t>
            </w:r>
          </w:p>
          <w:p w14:paraId="733386F3"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No</w:t>
            </w:r>
          </w:p>
          <w:p w14:paraId="1ACD1A48"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Yes</w:t>
            </w:r>
          </w:p>
        </w:tc>
        <w:tc>
          <w:tcPr>
            <w:tcW w:w="1701" w:type="dxa"/>
          </w:tcPr>
          <w:p w14:paraId="4975F554" w14:textId="77777777" w:rsidR="00C93F71" w:rsidRPr="001741AF" w:rsidRDefault="00C93F71" w:rsidP="00D80FE5">
            <w:pPr>
              <w:jc w:val="center"/>
              <w:rPr>
                <w:rFonts w:ascii="Arial" w:hAnsi="Arial" w:cs="Arial"/>
                <w:sz w:val="20"/>
                <w:szCs w:val="20"/>
                <w:lang w:val="en-GB"/>
              </w:rPr>
            </w:pPr>
          </w:p>
          <w:p w14:paraId="4D5161B2" w14:textId="77777777" w:rsidR="00C93F71" w:rsidRPr="001741AF" w:rsidRDefault="00C93F71" w:rsidP="00D80FE5">
            <w:pPr>
              <w:jc w:val="center"/>
              <w:rPr>
                <w:rFonts w:ascii="Arial" w:hAnsi="Arial" w:cs="Arial"/>
                <w:sz w:val="20"/>
                <w:szCs w:val="20"/>
                <w:lang w:val="en-GB"/>
              </w:rPr>
            </w:pPr>
          </w:p>
          <w:p w14:paraId="461DBCC2"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242 (24.6%)</w:t>
            </w:r>
          </w:p>
          <w:p w14:paraId="7DDF492C"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297 (26.4%)</w:t>
            </w:r>
          </w:p>
        </w:tc>
        <w:tc>
          <w:tcPr>
            <w:tcW w:w="1701" w:type="dxa"/>
          </w:tcPr>
          <w:p w14:paraId="7A070FFF" w14:textId="77777777" w:rsidR="00C93F71" w:rsidRPr="001741AF" w:rsidRDefault="00C93F71" w:rsidP="00D80FE5">
            <w:pPr>
              <w:jc w:val="center"/>
              <w:rPr>
                <w:rFonts w:ascii="Arial" w:hAnsi="Arial" w:cs="Arial"/>
                <w:sz w:val="20"/>
                <w:szCs w:val="20"/>
                <w:lang w:val="en-GB"/>
              </w:rPr>
            </w:pPr>
          </w:p>
          <w:p w14:paraId="7BFDA2F1" w14:textId="77777777" w:rsidR="00C93F71" w:rsidRPr="001741AF" w:rsidRDefault="00C93F71" w:rsidP="00D80FE5">
            <w:pPr>
              <w:jc w:val="center"/>
              <w:rPr>
                <w:rFonts w:ascii="Arial" w:hAnsi="Arial" w:cs="Arial"/>
                <w:sz w:val="20"/>
                <w:szCs w:val="20"/>
                <w:lang w:val="en-GB"/>
              </w:rPr>
            </w:pPr>
          </w:p>
          <w:p w14:paraId="4C60FAC0"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3F8073B0"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1.08 (0.93-1.25)</w:t>
            </w:r>
          </w:p>
        </w:tc>
        <w:tc>
          <w:tcPr>
            <w:tcW w:w="1701" w:type="dxa"/>
          </w:tcPr>
          <w:p w14:paraId="3DE2FBE8" w14:textId="77777777" w:rsidR="00C93F71" w:rsidRPr="001741AF" w:rsidRDefault="00C93F71" w:rsidP="00D80FE5">
            <w:pPr>
              <w:jc w:val="center"/>
              <w:rPr>
                <w:rFonts w:ascii="Arial" w:hAnsi="Arial" w:cs="Arial"/>
                <w:sz w:val="20"/>
                <w:szCs w:val="20"/>
                <w:lang w:val="en-GB"/>
              </w:rPr>
            </w:pPr>
          </w:p>
          <w:p w14:paraId="47E6CC5F" w14:textId="77777777" w:rsidR="00C93F71" w:rsidRPr="001741AF" w:rsidRDefault="00C93F71" w:rsidP="00D80FE5">
            <w:pPr>
              <w:jc w:val="center"/>
              <w:rPr>
                <w:rFonts w:ascii="Arial" w:hAnsi="Arial" w:cs="Arial"/>
                <w:sz w:val="20"/>
                <w:szCs w:val="20"/>
                <w:lang w:val="en-GB"/>
              </w:rPr>
            </w:pPr>
          </w:p>
          <w:p w14:paraId="7C3B3139"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05DC5A50"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1.08 (0.94-1.25)</w:t>
            </w:r>
          </w:p>
        </w:tc>
      </w:tr>
      <w:tr w:rsidR="00C93F71" w:rsidRPr="001741AF" w14:paraId="7A9EF1E0" w14:textId="77777777" w:rsidTr="00A7431E">
        <w:tc>
          <w:tcPr>
            <w:tcW w:w="3152" w:type="dxa"/>
          </w:tcPr>
          <w:p w14:paraId="0963B431" w14:textId="77777777" w:rsidR="00C93F71" w:rsidRPr="001741AF" w:rsidRDefault="00C93F71" w:rsidP="00D80FE5">
            <w:pPr>
              <w:rPr>
                <w:rFonts w:ascii="Arial" w:hAnsi="Arial" w:cs="Arial"/>
                <w:b/>
                <w:bCs/>
                <w:sz w:val="20"/>
                <w:szCs w:val="20"/>
              </w:rPr>
            </w:pPr>
            <w:r w:rsidRPr="001741AF">
              <w:rPr>
                <w:rFonts w:ascii="Arial" w:hAnsi="Arial" w:cs="Arial"/>
                <w:b/>
                <w:bCs/>
                <w:sz w:val="20"/>
                <w:szCs w:val="20"/>
              </w:rPr>
              <w:t>Number of morbidities*</w:t>
            </w:r>
          </w:p>
          <w:p w14:paraId="51046BAE"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0</w:t>
            </w:r>
          </w:p>
          <w:p w14:paraId="31A3CEAC"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1</w:t>
            </w:r>
          </w:p>
          <w:p w14:paraId="743C7BDD"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2-3</w:t>
            </w:r>
          </w:p>
          <w:p w14:paraId="4F68D641"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w:t>
            </w:r>
            <w:r w:rsidR="00A734FB" w:rsidRPr="001741AF">
              <w:rPr>
                <w:rFonts w:ascii="Arial" w:hAnsi="Arial" w:cs="Arial"/>
                <w:sz w:val="20"/>
                <w:szCs w:val="20"/>
              </w:rPr>
              <w:t>4 or more</w:t>
            </w:r>
          </w:p>
        </w:tc>
        <w:tc>
          <w:tcPr>
            <w:tcW w:w="1701" w:type="dxa"/>
          </w:tcPr>
          <w:p w14:paraId="03F056F4" w14:textId="77777777" w:rsidR="00C93F71" w:rsidRPr="001741AF" w:rsidRDefault="00C93F71" w:rsidP="00D80FE5">
            <w:pPr>
              <w:jc w:val="center"/>
              <w:rPr>
                <w:rFonts w:ascii="Arial" w:hAnsi="Arial" w:cs="Arial"/>
                <w:sz w:val="20"/>
                <w:szCs w:val="20"/>
                <w:lang w:val="en-GB"/>
              </w:rPr>
            </w:pPr>
          </w:p>
          <w:p w14:paraId="3644923A"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91 (19.3%)</w:t>
            </w:r>
          </w:p>
          <w:p w14:paraId="7FAA8EC3"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150 (23.6%)</w:t>
            </w:r>
          </w:p>
          <w:p w14:paraId="4D33CAEC"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244 (29.0%)</w:t>
            </w:r>
          </w:p>
          <w:p w14:paraId="56FC91C8"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54 (33.8%)</w:t>
            </w:r>
          </w:p>
        </w:tc>
        <w:tc>
          <w:tcPr>
            <w:tcW w:w="1701" w:type="dxa"/>
          </w:tcPr>
          <w:p w14:paraId="32717B86" w14:textId="77777777" w:rsidR="00C93F71" w:rsidRPr="001741AF" w:rsidRDefault="00C93F71" w:rsidP="00D80FE5">
            <w:pPr>
              <w:jc w:val="center"/>
              <w:rPr>
                <w:rFonts w:ascii="Arial" w:hAnsi="Arial" w:cs="Arial"/>
                <w:sz w:val="20"/>
                <w:szCs w:val="20"/>
                <w:lang w:val="en-GB"/>
              </w:rPr>
            </w:pPr>
          </w:p>
          <w:p w14:paraId="469CA3AA"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023F7E63"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1.22 (0.97-1.54)</w:t>
            </w:r>
          </w:p>
          <w:p w14:paraId="58E05655"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1.50 (1.21-1.86)</w:t>
            </w:r>
          </w:p>
          <w:p w14:paraId="315CE7D4"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1.75 (1.31-2.32)</w:t>
            </w:r>
          </w:p>
        </w:tc>
        <w:tc>
          <w:tcPr>
            <w:tcW w:w="1701" w:type="dxa"/>
          </w:tcPr>
          <w:p w14:paraId="54367E8A" w14:textId="77777777" w:rsidR="00C93F71" w:rsidRPr="001741AF" w:rsidRDefault="00C93F71" w:rsidP="00D80FE5">
            <w:pPr>
              <w:jc w:val="center"/>
              <w:rPr>
                <w:rFonts w:ascii="Arial" w:hAnsi="Arial" w:cs="Arial"/>
                <w:sz w:val="20"/>
                <w:szCs w:val="20"/>
                <w:lang w:val="en-GB"/>
              </w:rPr>
            </w:pPr>
          </w:p>
          <w:p w14:paraId="49A15BC2"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4E4A0355"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1.25 (0.99-1.57)</w:t>
            </w:r>
          </w:p>
          <w:p w14:paraId="086EB643"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1.47 (1.19-1.81)</w:t>
            </w:r>
          </w:p>
          <w:p w14:paraId="1A52EEC6"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1.68 (1.27-2.23)</w:t>
            </w:r>
          </w:p>
        </w:tc>
      </w:tr>
      <w:tr w:rsidR="00C93F71" w:rsidRPr="001741AF" w14:paraId="27C03507" w14:textId="77777777" w:rsidTr="00A7431E">
        <w:tc>
          <w:tcPr>
            <w:tcW w:w="3152" w:type="dxa"/>
          </w:tcPr>
          <w:p w14:paraId="3EB2174F" w14:textId="77777777" w:rsidR="00C93F71" w:rsidRPr="001741AF" w:rsidRDefault="00C93F71" w:rsidP="00D80FE5">
            <w:pPr>
              <w:rPr>
                <w:rFonts w:ascii="Arial" w:hAnsi="Arial" w:cs="Arial"/>
                <w:b/>
                <w:bCs/>
                <w:sz w:val="20"/>
                <w:szCs w:val="20"/>
              </w:rPr>
            </w:pPr>
            <w:r w:rsidRPr="001741AF">
              <w:rPr>
                <w:rFonts w:ascii="Arial" w:hAnsi="Arial" w:cs="Arial"/>
                <w:b/>
                <w:bCs/>
                <w:sz w:val="20"/>
                <w:szCs w:val="20"/>
              </w:rPr>
              <w:t>Number of medications**</w:t>
            </w:r>
          </w:p>
          <w:p w14:paraId="51351222"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0</w:t>
            </w:r>
          </w:p>
          <w:p w14:paraId="7C05736C"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1-2</w:t>
            </w:r>
          </w:p>
          <w:p w14:paraId="7829E49A"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3-4</w:t>
            </w:r>
          </w:p>
          <w:p w14:paraId="7A33D736" w14:textId="77777777" w:rsidR="00C93F71" w:rsidRPr="001741AF" w:rsidRDefault="00C93F71" w:rsidP="00D80FE5">
            <w:pPr>
              <w:rPr>
                <w:rFonts w:ascii="Arial" w:hAnsi="Arial" w:cs="Arial"/>
                <w:b/>
                <w:bCs/>
                <w:sz w:val="20"/>
                <w:szCs w:val="20"/>
              </w:rPr>
            </w:pPr>
            <w:r w:rsidRPr="001741AF">
              <w:rPr>
                <w:rFonts w:ascii="Arial" w:hAnsi="Arial" w:cs="Arial"/>
                <w:sz w:val="20"/>
                <w:szCs w:val="20"/>
              </w:rPr>
              <w:t xml:space="preserve">     </w:t>
            </w:r>
            <w:r w:rsidR="00A734FB" w:rsidRPr="001741AF">
              <w:rPr>
                <w:rFonts w:ascii="Arial" w:hAnsi="Arial" w:cs="Arial"/>
                <w:sz w:val="20"/>
                <w:szCs w:val="20"/>
              </w:rPr>
              <w:t>5 or more</w:t>
            </w:r>
          </w:p>
        </w:tc>
        <w:tc>
          <w:tcPr>
            <w:tcW w:w="1701" w:type="dxa"/>
          </w:tcPr>
          <w:p w14:paraId="31D428C8" w14:textId="77777777" w:rsidR="00C93F71" w:rsidRPr="001741AF" w:rsidRDefault="00C93F71" w:rsidP="00D80FE5">
            <w:pPr>
              <w:rPr>
                <w:rFonts w:ascii="Arial" w:hAnsi="Arial" w:cs="Arial"/>
                <w:sz w:val="20"/>
                <w:szCs w:val="20"/>
                <w:lang w:val="en-GB"/>
              </w:rPr>
            </w:pPr>
          </w:p>
          <w:p w14:paraId="332D455E"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84 (19.0%)</w:t>
            </w:r>
          </w:p>
          <w:p w14:paraId="6ACAF047"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245 (25.4%)</w:t>
            </w:r>
          </w:p>
          <w:p w14:paraId="0670B86D"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180 (29.9%)</w:t>
            </w:r>
          </w:p>
          <w:p w14:paraId="2D5FDEFA"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30 (30.3%)</w:t>
            </w:r>
          </w:p>
        </w:tc>
        <w:tc>
          <w:tcPr>
            <w:tcW w:w="1701" w:type="dxa"/>
          </w:tcPr>
          <w:p w14:paraId="51F9EB32" w14:textId="77777777" w:rsidR="00C93F71" w:rsidRPr="001741AF" w:rsidRDefault="00C93F71" w:rsidP="00D80FE5">
            <w:pPr>
              <w:jc w:val="center"/>
              <w:rPr>
                <w:rFonts w:ascii="Arial" w:hAnsi="Arial" w:cs="Arial"/>
                <w:sz w:val="20"/>
                <w:szCs w:val="20"/>
                <w:lang w:val="en-GB"/>
              </w:rPr>
            </w:pPr>
          </w:p>
          <w:p w14:paraId="7BC0B6DA"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2B33B34C"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1.34 (1.08-1.67)</w:t>
            </w:r>
          </w:p>
          <w:p w14:paraId="797225E0"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1.57 (1.25-1.98)</w:t>
            </w:r>
          </w:p>
          <w:p w14:paraId="2B23F637"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1.60 (1.12-2.28)</w:t>
            </w:r>
          </w:p>
        </w:tc>
        <w:tc>
          <w:tcPr>
            <w:tcW w:w="1701" w:type="dxa"/>
          </w:tcPr>
          <w:p w14:paraId="1DA96EEE" w14:textId="77777777" w:rsidR="00C93F71" w:rsidRPr="001741AF" w:rsidRDefault="00C93F71" w:rsidP="00D80FE5">
            <w:pPr>
              <w:jc w:val="center"/>
              <w:rPr>
                <w:rFonts w:ascii="Arial" w:hAnsi="Arial" w:cs="Arial"/>
                <w:sz w:val="20"/>
                <w:szCs w:val="20"/>
                <w:lang w:val="en-GB"/>
              </w:rPr>
            </w:pPr>
          </w:p>
          <w:p w14:paraId="081156DD"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1C3E0AD1"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1.37 (1.10-1.70)</w:t>
            </w:r>
          </w:p>
          <w:p w14:paraId="1331C60D"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1.61 (1.28-2.02)</w:t>
            </w:r>
          </w:p>
          <w:p w14:paraId="77879731"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1.70 (1.19-2.43)</w:t>
            </w:r>
          </w:p>
        </w:tc>
      </w:tr>
      <w:tr w:rsidR="00C93F71" w:rsidRPr="001741AF" w14:paraId="1F1E5EE4" w14:textId="77777777" w:rsidTr="00A7431E">
        <w:tc>
          <w:tcPr>
            <w:tcW w:w="3152" w:type="dxa"/>
          </w:tcPr>
          <w:p w14:paraId="13BF1BB2" w14:textId="77777777" w:rsidR="00C93F71" w:rsidRPr="001741AF" w:rsidRDefault="00C93F71" w:rsidP="00D80FE5">
            <w:pPr>
              <w:rPr>
                <w:rFonts w:ascii="Arial" w:hAnsi="Arial" w:cs="Arial"/>
                <w:b/>
                <w:bCs/>
                <w:sz w:val="20"/>
                <w:szCs w:val="20"/>
              </w:rPr>
            </w:pPr>
            <w:r w:rsidRPr="001741AF">
              <w:rPr>
                <w:rFonts w:ascii="Arial" w:hAnsi="Arial" w:cs="Arial"/>
                <w:b/>
                <w:bCs/>
                <w:sz w:val="20"/>
                <w:szCs w:val="20"/>
              </w:rPr>
              <w:t>Activities of daily living</w:t>
            </w:r>
          </w:p>
          <w:p w14:paraId="25964073"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No difficulty</w:t>
            </w:r>
          </w:p>
          <w:p w14:paraId="10334BE1"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1AF2B0E3" w14:textId="77777777" w:rsidR="00C93F71" w:rsidRPr="001741AF" w:rsidRDefault="00C93F71" w:rsidP="00D80FE5">
            <w:pPr>
              <w:jc w:val="center"/>
              <w:rPr>
                <w:rFonts w:ascii="Arial" w:hAnsi="Arial" w:cs="Arial"/>
                <w:sz w:val="20"/>
                <w:szCs w:val="20"/>
                <w:lang w:val="en-GB"/>
              </w:rPr>
            </w:pPr>
          </w:p>
          <w:p w14:paraId="6B78A624"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500 (25.8%)</w:t>
            </w:r>
          </w:p>
          <w:p w14:paraId="0E8A9D54"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39 (23.1%)</w:t>
            </w:r>
          </w:p>
        </w:tc>
        <w:tc>
          <w:tcPr>
            <w:tcW w:w="1701" w:type="dxa"/>
          </w:tcPr>
          <w:p w14:paraId="76C268DE" w14:textId="77777777" w:rsidR="00C93F71" w:rsidRPr="001741AF" w:rsidRDefault="00C93F71" w:rsidP="00D80FE5">
            <w:pPr>
              <w:jc w:val="center"/>
              <w:rPr>
                <w:rFonts w:ascii="Arial" w:hAnsi="Arial" w:cs="Arial"/>
                <w:sz w:val="20"/>
                <w:szCs w:val="20"/>
                <w:lang w:val="en-GB"/>
              </w:rPr>
            </w:pPr>
          </w:p>
          <w:p w14:paraId="1B3E062F"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35800487"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0.89 (0.67-1.19)</w:t>
            </w:r>
          </w:p>
        </w:tc>
        <w:tc>
          <w:tcPr>
            <w:tcW w:w="1701" w:type="dxa"/>
          </w:tcPr>
          <w:p w14:paraId="0B3A8584" w14:textId="77777777" w:rsidR="00C93F71" w:rsidRPr="001741AF" w:rsidRDefault="00C93F71" w:rsidP="00D80FE5">
            <w:pPr>
              <w:jc w:val="center"/>
              <w:rPr>
                <w:rFonts w:ascii="Arial" w:hAnsi="Arial" w:cs="Arial"/>
                <w:sz w:val="20"/>
                <w:szCs w:val="20"/>
                <w:lang w:val="en-GB"/>
              </w:rPr>
            </w:pPr>
          </w:p>
          <w:p w14:paraId="5F20BD97"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0616433E"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1.06 (0.80-1.42)</w:t>
            </w:r>
          </w:p>
        </w:tc>
      </w:tr>
      <w:tr w:rsidR="00C93F71" w:rsidRPr="001741AF" w14:paraId="2FB75968" w14:textId="77777777" w:rsidTr="00A7431E">
        <w:tc>
          <w:tcPr>
            <w:tcW w:w="3152" w:type="dxa"/>
          </w:tcPr>
          <w:p w14:paraId="6B2B2199" w14:textId="77777777" w:rsidR="00C93F71" w:rsidRPr="001741AF" w:rsidRDefault="00C93F71" w:rsidP="00D80FE5">
            <w:pPr>
              <w:rPr>
                <w:rFonts w:ascii="Arial" w:hAnsi="Arial" w:cs="Arial"/>
                <w:b/>
                <w:bCs/>
                <w:sz w:val="20"/>
                <w:szCs w:val="20"/>
              </w:rPr>
            </w:pPr>
            <w:r w:rsidRPr="001741AF">
              <w:rPr>
                <w:rFonts w:ascii="Arial" w:hAnsi="Arial" w:cs="Arial"/>
                <w:b/>
                <w:bCs/>
                <w:sz w:val="20"/>
                <w:szCs w:val="20"/>
              </w:rPr>
              <w:t>Instrumental activities of daily living</w:t>
            </w:r>
          </w:p>
          <w:p w14:paraId="70B4E370"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No difficulty</w:t>
            </w:r>
          </w:p>
          <w:p w14:paraId="66863F70"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473CA05A" w14:textId="77777777" w:rsidR="00C93F71" w:rsidRPr="001741AF" w:rsidRDefault="00C93F71" w:rsidP="00D80FE5">
            <w:pPr>
              <w:jc w:val="center"/>
              <w:rPr>
                <w:rFonts w:ascii="Arial" w:hAnsi="Arial" w:cs="Arial"/>
                <w:sz w:val="20"/>
                <w:szCs w:val="20"/>
                <w:lang w:val="en-GB"/>
              </w:rPr>
            </w:pPr>
          </w:p>
          <w:p w14:paraId="7BE06F6A" w14:textId="77777777" w:rsidR="00C93F71" w:rsidRPr="001741AF" w:rsidRDefault="00C93F71" w:rsidP="00D80FE5">
            <w:pPr>
              <w:jc w:val="center"/>
              <w:rPr>
                <w:rFonts w:ascii="Arial" w:hAnsi="Arial" w:cs="Arial"/>
                <w:sz w:val="20"/>
                <w:szCs w:val="20"/>
                <w:lang w:val="en-GB"/>
              </w:rPr>
            </w:pPr>
          </w:p>
          <w:p w14:paraId="6C1F23BA"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354 (27.9%)</w:t>
            </w:r>
          </w:p>
          <w:p w14:paraId="01AA77E8"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185 (22.0%)</w:t>
            </w:r>
          </w:p>
        </w:tc>
        <w:tc>
          <w:tcPr>
            <w:tcW w:w="1701" w:type="dxa"/>
          </w:tcPr>
          <w:p w14:paraId="03C6B0F6" w14:textId="77777777" w:rsidR="00C93F71" w:rsidRPr="001741AF" w:rsidRDefault="00C93F71" w:rsidP="00D80FE5">
            <w:pPr>
              <w:jc w:val="center"/>
              <w:rPr>
                <w:rFonts w:ascii="Arial" w:hAnsi="Arial" w:cs="Arial"/>
                <w:sz w:val="20"/>
                <w:szCs w:val="20"/>
                <w:lang w:val="en-GB"/>
              </w:rPr>
            </w:pPr>
          </w:p>
          <w:p w14:paraId="787F9140" w14:textId="77777777" w:rsidR="00C93F71" w:rsidRPr="001741AF" w:rsidRDefault="00C93F71" w:rsidP="00D80FE5">
            <w:pPr>
              <w:jc w:val="center"/>
              <w:rPr>
                <w:rFonts w:ascii="Arial" w:hAnsi="Arial" w:cs="Arial"/>
                <w:sz w:val="20"/>
                <w:szCs w:val="20"/>
                <w:lang w:val="en-GB"/>
              </w:rPr>
            </w:pPr>
          </w:p>
          <w:p w14:paraId="50F44AD0"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46E6E0F5"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0.79 (0.67-0.92)</w:t>
            </w:r>
          </w:p>
        </w:tc>
        <w:tc>
          <w:tcPr>
            <w:tcW w:w="1701" w:type="dxa"/>
          </w:tcPr>
          <w:p w14:paraId="2250F737" w14:textId="77777777" w:rsidR="00C93F71" w:rsidRPr="001741AF" w:rsidRDefault="00C93F71" w:rsidP="00D80FE5">
            <w:pPr>
              <w:jc w:val="center"/>
              <w:rPr>
                <w:rFonts w:ascii="Arial" w:hAnsi="Arial" w:cs="Arial"/>
                <w:sz w:val="20"/>
                <w:szCs w:val="20"/>
                <w:lang w:val="en-GB"/>
              </w:rPr>
            </w:pPr>
          </w:p>
          <w:p w14:paraId="1728B527" w14:textId="77777777" w:rsidR="00C93F71" w:rsidRPr="001741AF" w:rsidRDefault="00C93F71" w:rsidP="00D80FE5">
            <w:pPr>
              <w:jc w:val="center"/>
              <w:rPr>
                <w:rFonts w:ascii="Arial" w:hAnsi="Arial" w:cs="Arial"/>
                <w:sz w:val="20"/>
                <w:szCs w:val="20"/>
                <w:lang w:val="en-GB"/>
              </w:rPr>
            </w:pPr>
          </w:p>
          <w:p w14:paraId="0FBA472D"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7849510D"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0.91 (0.78-1.07)</w:t>
            </w:r>
          </w:p>
        </w:tc>
      </w:tr>
      <w:tr w:rsidR="00C93F71" w:rsidRPr="001741AF" w14:paraId="77806665" w14:textId="77777777" w:rsidTr="00A7431E">
        <w:tc>
          <w:tcPr>
            <w:tcW w:w="3152" w:type="dxa"/>
          </w:tcPr>
          <w:p w14:paraId="27EDC406" w14:textId="77777777" w:rsidR="00C93F71" w:rsidRPr="001741AF" w:rsidRDefault="00C93F71" w:rsidP="00D80FE5">
            <w:pPr>
              <w:rPr>
                <w:rFonts w:ascii="Arial" w:hAnsi="Arial" w:cs="Arial"/>
                <w:b/>
                <w:bCs/>
                <w:sz w:val="20"/>
                <w:szCs w:val="20"/>
              </w:rPr>
            </w:pPr>
            <w:r w:rsidRPr="001741AF">
              <w:rPr>
                <w:rFonts w:ascii="Arial" w:hAnsi="Arial" w:cs="Arial"/>
                <w:b/>
                <w:bCs/>
                <w:sz w:val="20"/>
                <w:szCs w:val="20"/>
              </w:rPr>
              <w:t>Functional limitations</w:t>
            </w:r>
          </w:p>
          <w:p w14:paraId="6785DA77"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No difficulty</w:t>
            </w:r>
          </w:p>
          <w:p w14:paraId="151B0197"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4818C915" w14:textId="77777777" w:rsidR="00C93F71" w:rsidRPr="001741AF" w:rsidRDefault="00C93F71" w:rsidP="00D80FE5">
            <w:pPr>
              <w:jc w:val="center"/>
              <w:rPr>
                <w:rFonts w:ascii="Arial" w:hAnsi="Arial" w:cs="Arial"/>
                <w:sz w:val="20"/>
                <w:szCs w:val="20"/>
                <w:lang w:val="en-GB"/>
              </w:rPr>
            </w:pPr>
          </w:p>
          <w:p w14:paraId="79E7128D"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402 (26.9%)</w:t>
            </w:r>
          </w:p>
          <w:p w14:paraId="30BFA8F4"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137 (22.3%)</w:t>
            </w:r>
          </w:p>
        </w:tc>
        <w:tc>
          <w:tcPr>
            <w:tcW w:w="1701" w:type="dxa"/>
          </w:tcPr>
          <w:p w14:paraId="43C16AB0" w14:textId="77777777" w:rsidR="00C93F71" w:rsidRPr="001741AF" w:rsidRDefault="00C93F71" w:rsidP="00D80FE5">
            <w:pPr>
              <w:jc w:val="center"/>
              <w:rPr>
                <w:rFonts w:ascii="Arial" w:hAnsi="Arial" w:cs="Arial"/>
                <w:sz w:val="20"/>
                <w:szCs w:val="20"/>
                <w:lang w:val="en-GB"/>
              </w:rPr>
            </w:pPr>
          </w:p>
          <w:p w14:paraId="6E26B7CE"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5E6639D1"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0.83 (0.70-0.98)</w:t>
            </w:r>
          </w:p>
        </w:tc>
        <w:tc>
          <w:tcPr>
            <w:tcW w:w="1701" w:type="dxa"/>
          </w:tcPr>
          <w:p w14:paraId="12C4FAFE" w14:textId="77777777" w:rsidR="00C93F71" w:rsidRPr="001741AF" w:rsidRDefault="00C93F71" w:rsidP="00D80FE5">
            <w:pPr>
              <w:jc w:val="center"/>
              <w:rPr>
                <w:rFonts w:ascii="Arial" w:hAnsi="Arial" w:cs="Arial"/>
                <w:sz w:val="20"/>
                <w:szCs w:val="20"/>
                <w:lang w:val="en-GB"/>
              </w:rPr>
            </w:pPr>
          </w:p>
          <w:p w14:paraId="29DDA39D"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36DA807F"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0.90 (0.76-1.07)</w:t>
            </w:r>
          </w:p>
        </w:tc>
      </w:tr>
      <w:tr w:rsidR="00C93F71" w:rsidRPr="001741AF" w14:paraId="7765449F" w14:textId="77777777" w:rsidTr="00A7431E">
        <w:tc>
          <w:tcPr>
            <w:tcW w:w="3152" w:type="dxa"/>
          </w:tcPr>
          <w:p w14:paraId="13E51DDD" w14:textId="77777777" w:rsidR="00C93F71" w:rsidRPr="001741AF" w:rsidRDefault="00C93F71" w:rsidP="00D80FE5">
            <w:pPr>
              <w:rPr>
                <w:rFonts w:ascii="Arial" w:hAnsi="Arial" w:cs="Arial"/>
                <w:b/>
                <w:bCs/>
                <w:sz w:val="20"/>
                <w:szCs w:val="20"/>
              </w:rPr>
            </w:pPr>
            <w:r w:rsidRPr="001741AF">
              <w:rPr>
                <w:rFonts w:ascii="Arial" w:hAnsi="Arial" w:cs="Arial"/>
                <w:b/>
                <w:bCs/>
                <w:sz w:val="20"/>
                <w:szCs w:val="20"/>
              </w:rPr>
              <w:t>Smoking status</w:t>
            </w:r>
          </w:p>
          <w:p w14:paraId="57B773C9"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Never smoker</w:t>
            </w:r>
          </w:p>
          <w:p w14:paraId="33E1D151"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Former smoker</w:t>
            </w:r>
          </w:p>
          <w:p w14:paraId="7927EE75" w14:textId="77777777" w:rsidR="00C93F71" w:rsidRPr="001741AF" w:rsidRDefault="00C93F71" w:rsidP="00D80FE5">
            <w:pPr>
              <w:rPr>
                <w:rFonts w:ascii="Arial" w:hAnsi="Arial" w:cs="Arial"/>
                <w:sz w:val="20"/>
                <w:szCs w:val="20"/>
              </w:rPr>
            </w:pPr>
            <w:r w:rsidRPr="001741AF">
              <w:rPr>
                <w:rFonts w:ascii="Arial" w:hAnsi="Arial" w:cs="Arial"/>
                <w:sz w:val="20"/>
                <w:szCs w:val="20"/>
              </w:rPr>
              <w:t xml:space="preserve">     Current smoker</w:t>
            </w:r>
          </w:p>
        </w:tc>
        <w:tc>
          <w:tcPr>
            <w:tcW w:w="1701" w:type="dxa"/>
          </w:tcPr>
          <w:p w14:paraId="0BF3FD23" w14:textId="77777777" w:rsidR="00C93F71" w:rsidRPr="001741AF" w:rsidRDefault="00C93F71" w:rsidP="00D80FE5">
            <w:pPr>
              <w:jc w:val="center"/>
              <w:rPr>
                <w:rFonts w:ascii="Arial" w:hAnsi="Arial" w:cs="Arial"/>
                <w:sz w:val="20"/>
                <w:szCs w:val="20"/>
                <w:lang w:val="en-GB"/>
              </w:rPr>
            </w:pPr>
          </w:p>
          <w:p w14:paraId="2A42DA4B"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263 (22.8%)</w:t>
            </w:r>
          </w:p>
          <w:p w14:paraId="61BD3A06"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231 (30.6%)</w:t>
            </w:r>
          </w:p>
          <w:p w14:paraId="3367DCA9"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45 (22.7%)</w:t>
            </w:r>
          </w:p>
        </w:tc>
        <w:tc>
          <w:tcPr>
            <w:tcW w:w="1701" w:type="dxa"/>
          </w:tcPr>
          <w:p w14:paraId="32890920" w14:textId="77777777" w:rsidR="00C93F71" w:rsidRPr="001741AF" w:rsidRDefault="00C93F71" w:rsidP="00D80FE5">
            <w:pPr>
              <w:jc w:val="center"/>
              <w:rPr>
                <w:rFonts w:ascii="Arial" w:hAnsi="Arial" w:cs="Arial"/>
                <w:sz w:val="20"/>
                <w:szCs w:val="20"/>
                <w:lang w:val="en-GB"/>
              </w:rPr>
            </w:pPr>
          </w:p>
          <w:p w14:paraId="4E2FE046"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1DBBBA7E"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1.34 (1.16-1.56)</w:t>
            </w:r>
          </w:p>
          <w:p w14:paraId="45EE3E2D"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1.00 (0.76-1.32)</w:t>
            </w:r>
          </w:p>
        </w:tc>
        <w:tc>
          <w:tcPr>
            <w:tcW w:w="1701" w:type="dxa"/>
          </w:tcPr>
          <w:p w14:paraId="5FD42C59" w14:textId="77777777" w:rsidR="00C93F71" w:rsidRPr="001741AF" w:rsidRDefault="00C93F71" w:rsidP="00D80FE5">
            <w:pPr>
              <w:jc w:val="center"/>
              <w:rPr>
                <w:rFonts w:ascii="Arial" w:hAnsi="Arial" w:cs="Arial"/>
                <w:sz w:val="20"/>
                <w:szCs w:val="20"/>
                <w:lang w:val="en-GB"/>
              </w:rPr>
            </w:pPr>
          </w:p>
          <w:p w14:paraId="69B630AA"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(ref)</w:t>
            </w:r>
          </w:p>
          <w:p w14:paraId="0D75DDE6" w14:textId="77777777" w:rsidR="00C93F71" w:rsidRPr="001741AF" w:rsidRDefault="00C93F71" w:rsidP="00D80FE5">
            <w:pPr>
              <w:jc w:val="center"/>
              <w:rPr>
                <w:rFonts w:ascii="Arial" w:hAnsi="Arial" w:cs="Arial"/>
                <w:sz w:val="20"/>
                <w:szCs w:val="20"/>
                <w:lang w:val="en-GB"/>
              </w:rPr>
            </w:pPr>
            <w:r w:rsidRPr="001741AF">
              <w:rPr>
                <w:rFonts w:ascii="Arial" w:hAnsi="Arial" w:cs="Arial"/>
                <w:sz w:val="20"/>
                <w:szCs w:val="20"/>
                <w:lang w:val="en-GB"/>
              </w:rPr>
              <w:t>1.20 (1.03-1.41)</w:t>
            </w:r>
          </w:p>
          <w:p w14:paraId="7DCE88DB" w14:textId="77777777" w:rsidR="00C93F71" w:rsidRPr="001741AF" w:rsidRDefault="00C93F71" w:rsidP="00D80FE5">
            <w:pPr>
              <w:jc w:val="center"/>
              <w:rPr>
                <w:rFonts w:ascii="Arial" w:hAnsi="Arial" w:cs="Arial"/>
                <w:b/>
                <w:bCs/>
                <w:sz w:val="20"/>
                <w:szCs w:val="20"/>
              </w:rPr>
            </w:pPr>
            <w:r w:rsidRPr="001741AF">
              <w:rPr>
                <w:rFonts w:ascii="Arial" w:hAnsi="Arial" w:cs="Arial"/>
                <w:sz w:val="20"/>
                <w:szCs w:val="20"/>
                <w:lang w:val="en-GB"/>
              </w:rPr>
              <w:t>0.90 (0.68-1.18)</w:t>
            </w:r>
          </w:p>
        </w:tc>
      </w:tr>
      <w:tr w:rsidR="00C93F71" w:rsidRPr="001741AF" w14:paraId="6E7728C9" w14:textId="77777777" w:rsidTr="00A7431E">
        <w:tc>
          <w:tcPr>
            <w:tcW w:w="3152" w:type="dxa"/>
          </w:tcPr>
          <w:p w14:paraId="03068CC3" w14:textId="77777777" w:rsidR="00C93F71" w:rsidRPr="001741AF" w:rsidRDefault="00C93F71" w:rsidP="00D80FE5">
            <w:pPr>
              <w:rPr>
                <w:rFonts w:ascii="Arial" w:hAnsi="Arial" w:cs="Arial"/>
                <w:b/>
                <w:bCs/>
                <w:sz w:val="20"/>
                <w:szCs w:val="20"/>
              </w:rPr>
            </w:pPr>
            <w:r w:rsidRPr="001741AF">
              <w:rPr>
                <w:rFonts w:ascii="Arial" w:hAnsi="Arial" w:cs="Arial"/>
                <w:b/>
                <w:bCs/>
                <w:sz w:val="20"/>
                <w:szCs w:val="20"/>
              </w:rPr>
              <w:t>Body mass index</w:t>
            </w:r>
          </w:p>
          <w:p w14:paraId="2D52D834" w14:textId="77777777" w:rsidR="007E5A42" w:rsidRPr="007E5A42" w:rsidRDefault="00C93F71" w:rsidP="007E5A42">
            <w:pPr>
              <w:rPr>
                <w:rFonts w:ascii="Arial" w:hAnsi="Arial" w:cs="Arial"/>
                <w:sz w:val="20"/>
                <w:szCs w:val="20"/>
              </w:rPr>
            </w:pPr>
            <w:r w:rsidRPr="001741AF">
              <w:rPr>
                <w:rFonts w:ascii="Arial" w:hAnsi="Arial" w:cs="Arial"/>
                <w:sz w:val="20"/>
                <w:szCs w:val="20"/>
              </w:rPr>
              <w:t xml:space="preserve">     </w:t>
            </w:r>
            <w:r w:rsidR="00326566">
              <w:rPr>
                <w:rFonts w:ascii="Arial" w:hAnsi="Arial" w:cs="Arial"/>
                <w:sz w:val="20"/>
                <w:szCs w:val="20"/>
              </w:rPr>
              <w:t>Not obese</w:t>
            </w:r>
          </w:p>
          <w:p w14:paraId="5E3D01AE" w14:textId="77777777" w:rsidR="007E5A42" w:rsidRPr="007E5A42" w:rsidRDefault="007E5A42" w:rsidP="007E5A42">
            <w:pPr>
              <w:rPr>
                <w:rFonts w:ascii="Arial" w:hAnsi="Arial" w:cs="Arial"/>
                <w:sz w:val="20"/>
                <w:szCs w:val="20"/>
              </w:rPr>
            </w:pPr>
            <w:r w:rsidRPr="007E5A42">
              <w:rPr>
                <w:rFonts w:ascii="Arial" w:hAnsi="Arial" w:cs="Arial"/>
                <w:sz w:val="20"/>
                <w:szCs w:val="20"/>
              </w:rPr>
              <w:t xml:space="preserve">     </w:t>
            </w:r>
            <w:r w:rsidR="00326566">
              <w:rPr>
                <w:rFonts w:ascii="Arial" w:hAnsi="Arial" w:cs="Arial"/>
                <w:sz w:val="20"/>
                <w:szCs w:val="20"/>
              </w:rPr>
              <w:t>Obese</w:t>
            </w:r>
          </w:p>
          <w:p w14:paraId="3F5C7A68" w14:textId="43DA3364" w:rsidR="00C93F71" w:rsidRPr="001741AF" w:rsidRDefault="00C93F71" w:rsidP="00D80FE5">
            <w:pPr>
              <w:rPr>
                <w:rFonts w:ascii="Arial" w:hAnsi="Arial" w:cs="Arial"/>
                <w:sz w:val="20"/>
                <w:szCs w:val="20"/>
              </w:rPr>
            </w:pPr>
          </w:p>
        </w:tc>
        <w:tc>
          <w:tcPr>
            <w:tcW w:w="1701" w:type="dxa"/>
          </w:tcPr>
          <w:p w14:paraId="59D0CF42" w14:textId="77777777" w:rsidR="00C93F71" w:rsidRPr="001741AF" w:rsidRDefault="00C93F71" w:rsidP="00D80FE5">
            <w:pPr>
              <w:jc w:val="center"/>
              <w:rPr>
                <w:rFonts w:ascii="Arial" w:hAnsi="Arial" w:cs="Arial"/>
                <w:sz w:val="20"/>
                <w:szCs w:val="20"/>
                <w:lang w:val="en-GB"/>
              </w:rPr>
            </w:pPr>
          </w:p>
          <w:p w14:paraId="3AABEAE6" w14:textId="77777777" w:rsidR="007E5A42" w:rsidRDefault="00091F74" w:rsidP="00D80FE5">
            <w:pPr>
              <w:jc w:val="center"/>
              <w:rPr>
                <w:rFonts w:ascii="Arial" w:hAnsi="Arial" w:cs="Arial"/>
                <w:sz w:val="20"/>
                <w:szCs w:val="20"/>
                <w:lang w:val="en-GB"/>
              </w:rPr>
            </w:pPr>
            <w:r>
              <w:rPr>
                <w:rFonts w:ascii="Arial" w:hAnsi="Arial" w:cs="Arial"/>
                <w:sz w:val="20"/>
                <w:szCs w:val="20"/>
                <w:lang w:val="en-GB"/>
              </w:rPr>
              <w:t>464</w:t>
            </w:r>
            <w:r w:rsidR="00281418">
              <w:rPr>
                <w:rFonts w:ascii="Arial" w:hAnsi="Arial" w:cs="Arial"/>
                <w:sz w:val="20"/>
                <w:szCs w:val="20"/>
                <w:lang w:val="en-GB"/>
              </w:rPr>
              <w:t xml:space="preserve"> (</w:t>
            </w:r>
            <w:r w:rsidR="00AD2050">
              <w:rPr>
                <w:rFonts w:ascii="Arial" w:hAnsi="Arial" w:cs="Arial"/>
                <w:sz w:val="20"/>
                <w:szCs w:val="20"/>
                <w:lang w:val="en-GB"/>
              </w:rPr>
              <w:t>2</w:t>
            </w:r>
            <w:r>
              <w:rPr>
                <w:rFonts w:ascii="Arial" w:hAnsi="Arial" w:cs="Arial"/>
                <w:sz w:val="20"/>
                <w:szCs w:val="20"/>
                <w:lang w:val="en-GB"/>
              </w:rPr>
              <w:t>5</w:t>
            </w:r>
            <w:r w:rsidR="00AD2050">
              <w:rPr>
                <w:rFonts w:ascii="Arial" w:hAnsi="Arial" w:cs="Arial"/>
                <w:sz w:val="20"/>
                <w:szCs w:val="20"/>
                <w:lang w:val="en-GB"/>
              </w:rPr>
              <w:t>.4%</w:t>
            </w:r>
            <w:r w:rsidR="00281418">
              <w:rPr>
                <w:rFonts w:ascii="Arial" w:hAnsi="Arial" w:cs="Arial"/>
                <w:sz w:val="20"/>
                <w:szCs w:val="20"/>
                <w:lang w:val="en-GB"/>
              </w:rPr>
              <w:t>)</w:t>
            </w:r>
          </w:p>
          <w:p w14:paraId="705F3DD0" w14:textId="77777777" w:rsidR="007E5A42" w:rsidRDefault="00091F74" w:rsidP="00D80FE5">
            <w:pPr>
              <w:jc w:val="center"/>
              <w:rPr>
                <w:rFonts w:ascii="Arial" w:hAnsi="Arial" w:cs="Arial"/>
                <w:sz w:val="20"/>
                <w:szCs w:val="20"/>
                <w:lang w:val="en-GB"/>
              </w:rPr>
            </w:pPr>
            <w:r>
              <w:rPr>
                <w:rFonts w:ascii="Arial" w:hAnsi="Arial" w:cs="Arial"/>
                <w:sz w:val="20"/>
                <w:szCs w:val="20"/>
                <w:lang w:val="en-GB"/>
              </w:rPr>
              <w:t>75</w:t>
            </w:r>
            <w:r w:rsidR="00281418">
              <w:rPr>
                <w:rFonts w:ascii="Arial" w:hAnsi="Arial" w:cs="Arial"/>
                <w:sz w:val="20"/>
                <w:szCs w:val="20"/>
                <w:lang w:val="en-GB"/>
              </w:rPr>
              <w:t xml:space="preserve"> (</w:t>
            </w:r>
            <w:r w:rsidR="00AD2050">
              <w:rPr>
                <w:rFonts w:ascii="Arial" w:hAnsi="Arial" w:cs="Arial"/>
                <w:sz w:val="20"/>
                <w:szCs w:val="20"/>
                <w:lang w:val="en-GB"/>
              </w:rPr>
              <w:t>2</w:t>
            </w:r>
            <w:r>
              <w:rPr>
                <w:rFonts w:ascii="Arial" w:hAnsi="Arial" w:cs="Arial"/>
                <w:sz w:val="20"/>
                <w:szCs w:val="20"/>
                <w:lang w:val="en-GB"/>
              </w:rPr>
              <w:t>6</w:t>
            </w:r>
            <w:r w:rsidR="00AD2050">
              <w:rPr>
                <w:rFonts w:ascii="Arial" w:hAnsi="Arial" w:cs="Arial"/>
                <w:sz w:val="20"/>
                <w:szCs w:val="20"/>
                <w:lang w:val="en-GB"/>
              </w:rPr>
              <w:t>.</w:t>
            </w:r>
            <w:r>
              <w:rPr>
                <w:rFonts w:ascii="Arial" w:hAnsi="Arial" w:cs="Arial"/>
                <w:sz w:val="20"/>
                <w:szCs w:val="20"/>
                <w:lang w:val="en-GB"/>
              </w:rPr>
              <w:t>8</w:t>
            </w:r>
            <w:r w:rsidR="00AD2050">
              <w:rPr>
                <w:rFonts w:ascii="Arial" w:hAnsi="Arial" w:cs="Arial"/>
                <w:sz w:val="20"/>
                <w:szCs w:val="20"/>
                <w:lang w:val="en-GB"/>
              </w:rPr>
              <w:t>%</w:t>
            </w:r>
            <w:r w:rsidR="00281418">
              <w:rPr>
                <w:rFonts w:ascii="Arial" w:hAnsi="Arial" w:cs="Arial"/>
                <w:sz w:val="20"/>
                <w:szCs w:val="20"/>
                <w:lang w:val="en-GB"/>
              </w:rPr>
              <w:t>)</w:t>
            </w:r>
          </w:p>
          <w:p w14:paraId="376F90AB" w14:textId="34B7FCF7" w:rsidR="00C93F71" w:rsidRPr="001741AF" w:rsidRDefault="00C93F71" w:rsidP="00D80FE5">
            <w:pPr>
              <w:jc w:val="center"/>
              <w:rPr>
                <w:rFonts w:ascii="Arial" w:hAnsi="Arial" w:cs="Arial"/>
                <w:b/>
                <w:bCs/>
                <w:sz w:val="20"/>
                <w:szCs w:val="20"/>
              </w:rPr>
            </w:pPr>
          </w:p>
        </w:tc>
        <w:tc>
          <w:tcPr>
            <w:tcW w:w="1701" w:type="dxa"/>
          </w:tcPr>
          <w:p w14:paraId="4E0DB0DC" w14:textId="77777777" w:rsidR="00C93F71" w:rsidRPr="00531829" w:rsidRDefault="00C93F71" w:rsidP="00D80FE5">
            <w:pPr>
              <w:jc w:val="center"/>
              <w:rPr>
                <w:rFonts w:ascii="Arial" w:hAnsi="Arial" w:cs="Arial"/>
                <w:sz w:val="20"/>
                <w:szCs w:val="20"/>
                <w:lang w:val="en-GB"/>
              </w:rPr>
            </w:pPr>
          </w:p>
          <w:p w14:paraId="7E46BF5C" w14:textId="77777777" w:rsidR="007E5A42" w:rsidRDefault="00C32985" w:rsidP="00B73EDC">
            <w:pPr>
              <w:jc w:val="center"/>
              <w:rPr>
                <w:rFonts w:ascii="Arial" w:hAnsi="Arial" w:cs="Arial"/>
                <w:sz w:val="20"/>
                <w:szCs w:val="20"/>
              </w:rPr>
            </w:pPr>
            <w:r w:rsidRPr="00A7431E">
              <w:rPr>
                <w:rFonts w:ascii="Arial" w:hAnsi="Arial" w:cs="Arial"/>
                <w:sz w:val="20"/>
                <w:szCs w:val="20"/>
              </w:rPr>
              <w:t>(ref)</w:t>
            </w:r>
          </w:p>
          <w:p w14:paraId="7B282BA6" w14:textId="77777777" w:rsidR="00B230BF" w:rsidRPr="00531829" w:rsidRDefault="00B230BF" w:rsidP="00B73EDC">
            <w:pPr>
              <w:jc w:val="center"/>
              <w:rPr>
                <w:rFonts w:ascii="Arial" w:hAnsi="Arial" w:cs="Arial"/>
                <w:sz w:val="20"/>
                <w:szCs w:val="20"/>
                <w:lang w:val="en-GB"/>
              </w:rPr>
            </w:pPr>
            <w:r>
              <w:rPr>
                <w:rFonts w:ascii="Arial" w:hAnsi="Arial" w:cs="Arial"/>
                <w:sz w:val="20"/>
                <w:szCs w:val="20"/>
              </w:rPr>
              <w:t>1.06 (0.86-1.30)</w:t>
            </w:r>
          </w:p>
          <w:p w14:paraId="58C937D3" w14:textId="1CB0A044" w:rsidR="00C93F71" w:rsidRPr="00531829" w:rsidRDefault="00C93F71" w:rsidP="00D80FE5">
            <w:pPr>
              <w:jc w:val="center"/>
              <w:rPr>
                <w:rFonts w:ascii="Arial" w:hAnsi="Arial" w:cs="Arial"/>
                <w:b/>
                <w:bCs/>
                <w:sz w:val="20"/>
                <w:szCs w:val="20"/>
              </w:rPr>
            </w:pPr>
          </w:p>
        </w:tc>
        <w:tc>
          <w:tcPr>
            <w:tcW w:w="1701" w:type="dxa"/>
          </w:tcPr>
          <w:p w14:paraId="3A6F754A" w14:textId="77777777" w:rsidR="00C93F71" w:rsidRPr="00531829" w:rsidRDefault="00C93F71" w:rsidP="00D80FE5">
            <w:pPr>
              <w:jc w:val="center"/>
              <w:rPr>
                <w:rFonts w:ascii="Arial" w:hAnsi="Arial" w:cs="Arial"/>
                <w:sz w:val="20"/>
                <w:szCs w:val="20"/>
                <w:lang w:val="en-GB"/>
              </w:rPr>
            </w:pPr>
          </w:p>
          <w:p w14:paraId="60F37757" w14:textId="77777777" w:rsidR="007E5A42" w:rsidRDefault="00C32985" w:rsidP="00B73EDC">
            <w:pPr>
              <w:jc w:val="center"/>
              <w:rPr>
                <w:rFonts w:ascii="Arial" w:hAnsi="Arial" w:cs="Arial"/>
                <w:sz w:val="20"/>
                <w:szCs w:val="20"/>
              </w:rPr>
            </w:pPr>
            <w:r w:rsidRPr="00A7431E">
              <w:rPr>
                <w:rFonts w:ascii="Arial" w:hAnsi="Arial" w:cs="Arial"/>
                <w:sz w:val="20"/>
                <w:szCs w:val="20"/>
              </w:rPr>
              <w:t>(ref)</w:t>
            </w:r>
          </w:p>
          <w:p w14:paraId="77362E2D" w14:textId="77777777" w:rsidR="00B230BF" w:rsidRPr="00531829" w:rsidRDefault="00B230BF" w:rsidP="00B73EDC">
            <w:pPr>
              <w:jc w:val="center"/>
              <w:rPr>
                <w:rFonts w:ascii="Arial" w:hAnsi="Arial" w:cs="Arial"/>
                <w:sz w:val="20"/>
                <w:szCs w:val="20"/>
                <w:lang w:val="en-GB"/>
              </w:rPr>
            </w:pPr>
            <w:r>
              <w:rPr>
                <w:rFonts w:ascii="Arial" w:hAnsi="Arial" w:cs="Arial"/>
                <w:sz w:val="20"/>
                <w:szCs w:val="20"/>
              </w:rPr>
              <w:t>1.00 (0.82-1.23)</w:t>
            </w:r>
          </w:p>
          <w:p w14:paraId="60F69320" w14:textId="5B472661" w:rsidR="00C93F71" w:rsidRPr="00531829" w:rsidRDefault="00C93F71" w:rsidP="00D80FE5">
            <w:pPr>
              <w:jc w:val="center"/>
              <w:rPr>
                <w:rFonts w:ascii="Arial" w:hAnsi="Arial" w:cs="Arial"/>
                <w:b/>
                <w:bCs/>
                <w:sz w:val="20"/>
                <w:szCs w:val="20"/>
              </w:rPr>
            </w:pPr>
          </w:p>
        </w:tc>
      </w:tr>
    </w:tbl>
    <w:p w14:paraId="6C649204" w14:textId="77777777" w:rsidR="00F333CE" w:rsidRPr="0082367E" w:rsidRDefault="00F333CE" w:rsidP="00F333CE">
      <w:pPr>
        <w:rPr>
          <w:rFonts w:ascii="Arial" w:hAnsi="Arial" w:cs="Arial"/>
          <w:sz w:val="16"/>
          <w:szCs w:val="16"/>
          <w:lang w:val="fr-CH"/>
        </w:rPr>
      </w:pPr>
      <w:r w:rsidRPr="0082367E">
        <w:rPr>
          <w:rFonts w:ascii="Arial" w:hAnsi="Arial" w:cs="Arial"/>
          <w:sz w:val="16"/>
          <w:szCs w:val="16"/>
          <w:lang w:val="fr-CH"/>
        </w:rPr>
        <w:t>Abbreviations: PR, prevalence ratio; aPR, adjusted prevalence ratio.</w:t>
      </w:r>
    </w:p>
    <w:p w14:paraId="69428BFA" w14:textId="77777777" w:rsidR="00F333CE" w:rsidRPr="0082367E" w:rsidRDefault="00F333CE" w:rsidP="00F333CE">
      <w:pPr>
        <w:rPr>
          <w:rFonts w:ascii="Arial" w:hAnsi="Arial" w:cs="Arial"/>
          <w:sz w:val="16"/>
          <w:szCs w:val="16"/>
        </w:rPr>
      </w:pPr>
      <w:r w:rsidRPr="0082367E">
        <w:rPr>
          <w:rFonts w:ascii="Arial" w:hAnsi="Arial" w:cs="Arial"/>
          <w:sz w:val="16"/>
          <w:szCs w:val="16"/>
        </w:rPr>
        <w:t>* based on 9 different morbidities: asthma, pulmonary disorders (bronchitis, COPD, and emphysema), hypertension, elevated cholesterol, diabetes, myocardial infarction, stroke, cancer, and depression.</w:t>
      </w:r>
    </w:p>
    <w:p w14:paraId="3900DEA5" w14:textId="77777777" w:rsidR="00F333CE" w:rsidRPr="0082367E" w:rsidRDefault="00F333CE" w:rsidP="00F333CE">
      <w:pPr>
        <w:rPr>
          <w:rFonts w:ascii="Arial" w:hAnsi="Arial" w:cs="Arial"/>
          <w:sz w:val="16"/>
          <w:szCs w:val="16"/>
        </w:rPr>
      </w:pPr>
      <w:r w:rsidRPr="0082367E">
        <w:rPr>
          <w:rFonts w:ascii="Arial" w:hAnsi="Arial" w:cs="Arial"/>
          <w:sz w:val="16"/>
          <w:szCs w:val="16"/>
        </w:rPr>
        <w:t xml:space="preserve">** based on 10 different medication types: hypertension medication, heart medication, insomnia medication, pain medication, calming medication, attention medication, cholesterol medication, depression medication, diabetes medication, and osteoporosis medication.  </w:t>
      </w:r>
    </w:p>
    <w:p w14:paraId="716A3E33" w14:textId="77777777" w:rsidR="00C93F71" w:rsidRPr="001741AF" w:rsidRDefault="00C93F71">
      <w:pPr>
        <w:rPr>
          <w:rFonts w:ascii="Arial" w:hAnsi="Arial" w:cs="Arial"/>
          <w:lang w:val="en-GB"/>
        </w:rPr>
        <w:sectPr w:rsidR="00C93F71" w:rsidRPr="001741AF" w:rsidSect="00C93F71">
          <w:pgSz w:w="11906" w:h="16838"/>
          <w:pgMar w:top="1417" w:right="1417" w:bottom="1417" w:left="1417" w:header="708" w:footer="708" w:gutter="0"/>
          <w:cols w:space="708"/>
          <w:docGrid w:linePitch="360"/>
        </w:sectPr>
      </w:pPr>
    </w:p>
    <w:p w14:paraId="13E117B3" w14:textId="77777777" w:rsidR="00D76BBA" w:rsidRPr="001741AF" w:rsidRDefault="00012F01" w:rsidP="005D1C39">
      <w:pPr>
        <w:pStyle w:val="Heading1"/>
        <w:rPr>
          <w:rFonts w:ascii="Arial" w:hAnsi="Arial" w:cs="Arial"/>
          <w:lang w:val="en-GB"/>
        </w:rPr>
      </w:pPr>
      <w:bookmarkStart w:id="48" w:name="_Toc207095815"/>
      <w:r>
        <w:rPr>
          <w:rFonts w:ascii="Arial" w:hAnsi="Arial" w:cs="Arial"/>
          <w:lang w:val="en-GB"/>
        </w:rPr>
        <w:lastRenderedPageBreak/>
        <w:t>Appendix Table</w:t>
      </w:r>
      <w:r w:rsidR="00D76BBA" w:rsidRPr="001741AF">
        <w:rPr>
          <w:rFonts w:ascii="Arial" w:hAnsi="Arial" w:cs="Arial"/>
          <w:lang w:val="en-GB"/>
        </w:rPr>
        <w:t xml:space="preserve"> </w:t>
      </w:r>
      <w:r w:rsidR="005F4324" w:rsidRPr="001741AF">
        <w:rPr>
          <w:rFonts w:ascii="Arial" w:hAnsi="Arial" w:cs="Arial"/>
          <w:lang w:val="en-GB"/>
        </w:rPr>
        <w:t>9</w:t>
      </w:r>
      <w:r w:rsidR="00D76BBA" w:rsidRPr="001741AF">
        <w:rPr>
          <w:rFonts w:ascii="Arial" w:hAnsi="Arial" w:cs="Arial"/>
          <w:lang w:val="en-GB"/>
        </w:rPr>
        <w:t xml:space="preserve"> </w:t>
      </w:r>
      <w:r w:rsidR="005D1C39" w:rsidRPr="001741AF">
        <w:rPr>
          <w:rFonts w:ascii="Arial" w:hAnsi="Arial" w:cs="Arial"/>
          <w:lang w:val="en-GB"/>
        </w:rPr>
        <w:t>–</w:t>
      </w:r>
      <w:r w:rsidR="00657F14" w:rsidRPr="001741AF">
        <w:rPr>
          <w:rFonts w:ascii="Arial" w:hAnsi="Arial" w:cs="Arial"/>
          <w:lang w:val="en-GB"/>
        </w:rPr>
        <w:t xml:space="preserve"> Proportions and prevalence ratios of any cancer screening in the past 12 months in categories of health status indicators and age group among older men and women above 75 years of age (unweighted)</w:t>
      </w:r>
      <w:bookmarkEnd w:id="48"/>
      <w:r w:rsidR="00D76BBA" w:rsidRPr="001741AF">
        <w:rPr>
          <w:rFonts w:ascii="Arial" w:hAnsi="Arial" w:cs="Arial"/>
          <w:lang w:val="en-GB"/>
        </w:rPr>
        <w:t xml:space="preserve"> </w:t>
      </w:r>
    </w:p>
    <w:tbl>
      <w:tblPr>
        <w:tblStyle w:val="TableGrid"/>
        <w:tblW w:w="13415" w:type="dxa"/>
        <w:tblInd w:w="-10" w:type="dxa"/>
        <w:tblLayout w:type="fixed"/>
        <w:tblLook w:val="04A0" w:firstRow="1" w:lastRow="0" w:firstColumn="1" w:lastColumn="0" w:noHBand="0" w:noVBand="1"/>
      </w:tblPr>
      <w:tblGrid>
        <w:gridCol w:w="3152"/>
        <w:gridCol w:w="1701"/>
        <w:gridCol w:w="1757"/>
        <w:gridCol w:w="1701"/>
        <w:gridCol w:w="1701"/>
        <w:gridCol w:w="1701"/>
        <w:gridCol w:w="1702"/>
      </w:tblGrid>
      <w:tr w:rsidR="005302F4" w:rsidRPr="001741AF" w14:paraId="1FF00ED9" w14:textId="77777777" w:rsidTr="00A7431E">
        <w:trPr>
          <w:trHeight w:val="395"/>
        </w:trPr>
        <w:tc>
          <w:tcPr>
            <w:tcW w:w="3152" w:type="dxa"/>
            <w:tcBorders>
              <w:top w:val="nil"/>
              <w:left w:val="nil"/>
            </w:tcBorders>
            <w:shd w:val="clear" w:color="auto" w:fill="auto"/>
            <w:vAlign w:val="center"/>
          </w:tcPr>
          <w:p w14:paraId="3D56FA88" w14:textId="77777777" w:rsidR="005302F4" w:rsidRPr="001741AF" w:rsidRDefault="005302F4" w:rsidP="00C01BD2">
            <w:pPr>
              <w:jc w:val="center"/>
              <w:rPr>
                <w:rFonts w:ascii="Arial" w:hAnsi="Arial" w:cs="Arial"/>
                <w:b/>
                <w:bCs/>
                <w:sz w:val="20"/>
                <w:szCs w:val="20"/>
              </w:rPr>
            </w:pPr>
          </w:p>
        </w:tc>
        <w:tc>
          <w:tcPr>
            <w:tcW w:w="5159"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4CD5F857" w14:textId="77777777" w:rsidR="005302F4" w:rsidRPr="001741AF" w:rsidRDefault="005302F4" w:rsidP="00C01BD2">
            <w:pPr>
              <w:jc w:val="center"/>
              <w:rPr>
                <w:rFonts w:ascii="Arial" w:hAnsi="Arial" w:cs="Arial"/>
                <w:b/>
                <w:bCs/>
                <w:sz w:val="20"/>
                <w:szCs w:val="20"/>
              </w:rPr>
            </w:pPr>
            <w:r w:rsidRPr="001741AF">
              <w:rPr>
                <w:rFonts w:ascii="Arial" w:hAnsi="Arial" w:cs="Arial"/>
                <w:b/>
                <w:bCs/>
                <w:sz w:val="20"/>
                <w:szCs w:val="20"/>
              </w:rPr>
              <w:t>Men (n=951)</w:t>
            </w:r>
          </w:p>
        </w:tc>
        <w:tc>
          <w:tcPr>
            <w:tcW w:w="5104" w:type="dxa"/>
            <w:gridSpan w:val="3"/>
            <w:tcBorders>
              <w:top w:val="single" w:sz="4" w:space="0" w:color="auto"/>
              <w:left w:val="single" w:sz="4" w:space="0" w:color="auto"/>
            </w:tcBorders>
            <w:shd w:val="clear" w:color="auto" w:fill="D1D1D1" w:themeFill="background2" w:themeFillShade="E6"/>
            <w:vAlign w:val="center"/>
          </w:tcPr>
          <w:p w14:paraId="47A4FFA4" w14:textId="77777777" w:rsidR="005302F4" w:rsidRPr="001741AF" w:rsidRDefault="005302F4" w:rsidP="00C01BD2">
            <w:pPr>
              <w:jc w:val="center"/>
              <w:rPr>
                <w:rFonts w:ascii="Arial" w:hAnsi="Arial" w:cs="Arial"/>
                <w:b/>
                <w:bCs/>
                <w:sz w:val="20"/>
                <w:szCs w:val="20"/>
              </w:rPr>
            </w:pPr>
            <w:r w:rsidRPr="001741AF">
              <w:rPr>
                <w:rFonts w:ascii="Arial" w:hAnsi="Arial" w:cs="Arial"/>
                <w:b/>
                <w:bCs/>
                <w:sz w:val="20"/>
                <w:szCs w:val="20"/>
              </w:rPr>
              <w:t>Women (n=1,157)</w:t>
            </w:r>
          </w:p>
        </w:tc>
      </w:tr>
      <w:tr w:rsidR="005302F4" w:rsidRPr="001741AF" w14:paraId="43145D55" w14:textId="77777777" w:rsidTr="00A7431E">
        <w:trPr>
          <w:trHeight w:val="840"/>
        </w:trPr>
        <w:tc>
          <w:tcPr>
            <w:tcW w:w="3152" w:type="dxa"/>
            <w:tcBorders>
              <w:top w:val="single" w:sz="4" w:space="0" w:color="auto"/>
              <w:left w:val="single" w:sz="4" w:space="0" w:color="auto"/>
            </w:tcBorders>
            <w:shd w:val="clear" w:color="auto" w:fill="E8E8E8" w:themeFill="background2"/>
            <w:vAlign w:val="center"/>
          </w:tcPr>
          <w:p w14:paraId="57764D42" w14:textId="77777777" w:rsidR="005302F4" w:rsidRPr="001741AF" w:rsidRDefault="005302F4" w:rsidP="00C01BD2">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707EC02E" w14:textId="77777777" w:rsidR="005302F4" w:rsidRPr="001741AF" w:rsidRDefault="005302F4" w:rsidP="00C01BD2">
            <w:pPr>
              <w:jc w:val="center"/>
              <w:rPr>
                <w:rFonts w:ascii="Arial" w:hAnsi="Arial" w:cs="Arial"/>
                <w:b/>
                <w:bCs/>
                <w:sz w:val="20"/>
                <w:szCs w:val="20"/>
              </w:rPr>
            </w:pPr>
            <w:r w:rsidRPr="001741AF">
              <w:rPr>
                <w:rFonts w:ascii="Arial" w:hAnsi="Arial" w:cs="Arial"/>
                <w:b/>
                <w:bCs/>
                <w:sz w:val="20"/>
                <w:szCs w:val="20"/>
              </w:rPr>
              <w:t>Proportions</w:t>
            </w:r>
          </w:p>
        </w:tc>
        <w:tc>
          <w:tcPr>
            <w:tcW w:w="1757" w:type="dxa"/>
            <w:tcBorders>
              <w:top w:val="single" w:sz="4" w:space="0" w:color="auto"/>
              <w:left w:val="single" w:sz="4" w:space="0" w:color="auto"/>
            </w:tcBorders>
            <w:shd w:val="clear" w:color="auto" w:fill="E8E8E8" w:themeFill="background2"/>
            <w:vAlign w:val="center"/>
          </w:tcPr>
          <w:p w14:paraId="499F916E" w14:textId="77777777" w:rsidR="005302F4" w:rsidRPr="001741AF" w:rsidRDefault="005302F4" w:rsidP="00C01BD2">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099B1862" w14:textId="77777777" w:rsidR="005302F4" w:rsidRPr="001741AF" w:rsidRDefault="005302F4" w:rsidP="00C01BD2">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1E031EE7" w14:textId="77777777" w:rsidR="005302F4" w:rsidRPr="001741AF" w:rsidRDefault="005302F4"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78C53957" w14:textId="77777777" w:rsidR="005302F4" w:rsidRPr="001741AF" w:rsidRDefault="005302F4" w:rsidP="00C01BD2">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4135AC00" w14:textId="77777777" w:rsidR="005302F4" w:rsidRPr="001741AF" w:rsidRDefault="005302F4" w:rsidP="00C01BD2">
            <w:pPr>
              <w:jc w:val="center"/>
              <w:rPr>
                <w:rFonts w:ascii="Arial" w:hAnsi="Arial" w:cs="Arial"/>
                <w:b/>
                <w:bCs/>
                <w:sz w:val="20"/>
                <w:szCs w:val="20"/>
              </w:rPr>
            </w:pPr>
            <w:r w:rsidRPr="001741AF">
              <w:rPr>
                <w:rFonts w:ascii="Arial" w:hAnsi="Arial" w:cs="Arial"/>
                <w:b/>
                <w:bCs/>
                <w:sz w:val="20"/>
                <w:szCs w:val="20"/>
              </w:rPr>
              <w:t>aPR (adjusted for age and sex)</w:t>
            </w:r>
          </w:p>
        </w:tc>
      </w:tr>
      <w:tr w:rsidR="005302F4" w:rsidRPr="001741AF" w14:paraId="40E4B78C" w14:textId="77777777" w:rsidTr="00A7431E">
        <w:tc>
          <w:tcPr>
            <w:tcW w:w="3152" w:type="dxa"/>
          </w:tcPr>
          <w:p w14:paraId="7F4D5DD7" w14:textId="77777777" w:rsidR="005302F4" w:rsidRPr="001741AF" w:rsidRDefault="005302F4" w:rsidP="00D80FE5">
            <w:pPr>
              <w:rPr>
                <w:rFonts w:ascii="Arial" w:hAnsi="Arial" w:cs="Arial"/>
                <w:sz w:val="20"/>
                <w:szCs w:val="20"/>
              </w:rPr>
            </w:pPr>
            <w:r w:rsidRPr="001741AF">
              <w:rPr>
                <w:rFonts w:ascii="Arial" w:hAnsi="Arial" w:cs="Arial"/>
                <w:b/>
                <w:bCs/>
                <w:sz w:val="20"/>
                <w:szCs w:val="20"/>
              </w:rPr>
              <w:t>Age group</w:t>
            </w:r>
          </w:p>
          <w:p w14:paraId="56160ABF"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76-80</w:t>
            </w:r>
          </w:p>
          <w:p w14:paraId="26A73527"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81-85</w:t>
            </w:r>
          </w:p>
          <w:p w14:paraId="77AEE4FE" w14:textId="77777777" w:rsidR="005302F4" w:rsidRPr="001741AF" w:rsidRDefault="005302F4" w:rsidP="00D80FE5">
            <w:pPr>
              <w:rPr>
                <w:rFonts w:ascii="Arial" w:hAnsi="Arial" w:cs="Arial"/>
                <w:b/>
                <w:bCs/>
                <w:sz w:val="20"/>
                <w:szCs w:val="20"/>
              </w:rPr>
            </w:pPr>
            <w:r w:rsidRPr="001741AF">
              <w:rPr>
                <w:rFonts w:ascii="Arial" w:hAnsi="Arial" w:cs="Arial"/>
                <w:sz w:val="20"/>
                <w:szCs w:val="20"/>
              </w:rPr>
              <w:t xml:space="preserve">     86+</w:t>
            </w:r>
          </w:p>
        </w:tc>
        <w:tc>
          <w:tcPr>
            <w:tcW w:w="1701" w:type="dxa"/>
          </w:tcPr>
          <w:p w14:paraId="0B93DD96" w14:textId="77777777" w:rsidR="005302F4" w:rsidRPr="001741AF" w:rsidRDefault="005302F4" w:rsidP="00D80FE5">
            <w:pPr>
              <w:jc w:val="center"/>
              <w:rPr>
                <w:rFonts w:ascii="Arial" w:hAnsi="Arial" w:cs="Arial"/>
                <w:sz w:val="20"/>
                <w:szCs w:val="20"/>
                <w:lang w:val="en-GB"/>
              </w:rPr>
            </w:pPr>
          </w:p>
          <w:p w14:paraId="42A879F7"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182 (34.0%)</w:t>
            </w:r>
          </w:p>
          <w:p w14:paraId="545BD497"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78 (27.1%)</w:t>
            </w:r>
          </w:p>
          <w:p w14:paraId="61F79938" w14:textId="77777777" w:rsidR="005302F4" w:rsidRPr="001741AF" w:rsidRDefault="005302F4" w:rsidP="00D80FE5">
            <w:pPr>
              <w:jc w:val="center"/>
              <w:rPr>
                <w:rFonts w:ascii="Arial" w:hAnsi="Arial" w:cs="Arial"/>
              </w:rPr>
            </w:pPr>
            <w:r w:rsidRPr="001741AF">
              <w:rPr>
                <w:rFonts w:ascii="Arial" w:hAnsi="Arial" w:cs="Arial"/>
                <w:sz w:val="20"/>
                <w:szCs w:val="20"/>
                <w:lang w:val="en-GB"/>
              </w:rPr>
              <w:t>27 (21.3%)</w:t>
            </w:r>
          </w:p>
        </w:tc>
        <w:tc>
          <w:tcPr>
            <w:tcW w:w="1757" w:type="dxa"/>
          </w:tcPr>
          <w:p w14:paraId="72BDD68D" w14:textId="77777777" w:rsidR="005302F4" w:rsidRPr="001741AF" w:rsidRDefault="005302F4" w:rsidP="00D80FE5">
            <w:pPr>
              <w:jc w:val="center"/>
              <w:rPr>
                <w:rFonts w:ascii="Arial" w:hAnsi="Arial" w:cs="Arial"/>
                <w:sz w:val="20"/>
                <w:szCs w:val="20"/>
              </w:rPr>
            </w:pPr>
          </w:p>
          <w:p w14:paraId="77DCDDEC" w14:textId="77777777" w:rsidR="007F3A2A" w:rsidRPr="001741AF" w:rsidRDefault="007F3A2A" w:rsidP="00D80FE5">
            <w:pPr>
              <w:jc w:val="center"/>
              <w:rPr>
                <w:rFonts w:ascii="Arial" w:hAnsi="Arial" w:cs="Arial"/>
                <w:sz w:val="20"/>
                <w:szCs w:val="20"/>
              </w:rPr>
            </w:pPr>
            <w:r w:rsidRPr="001741AF">
              <w:rPr>
                <w:rFonts w:ascii="Arial" w:hAnsi="Arial" w:cs="Arial"/>
                <w:sz w:val="20"/>
                <w:szCs w:val="20"/>
              </w:rPr>
              <w:t>(ref)</w:t>
            </w:r>
          </w:p>
          <w:p w14:paraId="6F3AACEE" w14:textId="77777777" w:rsidR="007F3A2A" w:rsidRPr="001741AF" w:rsidRDefault="007F3A2A" w:rsidP="00823D41">
            <w:pPr>
              <w:jc w:val="center"/>
              <w:rPr>
                <w:rFonts w:ascii="Arial" w:hAnsi="Arial" w:cs="Arial"/>
                <w:sz w:val="20"/>
                <w:szCs w:val="20"/>
              </w:rPr>
            </w:pPr>
            <w:r w:rsidRPr="001741AF">
              <w:rPr>
                <w:rFonts w:ascii="Arial" w:hAnsi="Arial" w:cs="Arial"/>
                <w:sz w:val="20"/>
                <w:szCs w:val="20"/>
              </w:rPr>
              <w:t>0.80 (0.64-1.00)</w:t>
            </w:r>
          </w:p>
          <w:p w14:paraId="39090C97" w14:textId="77777777" w:rsidR="00823D41" w:rsidRPr="001741AF" w:rsidRDefault="00823D41" w:rsidP="00823D41">
            <w:pPr>
              <w:jc w:val="center"/>
              <w:rPr>
                <w:rFonts w:ascii="Arial" w:hAnsi="Arial" w:cs="Arial"/>
                <w:sz w:val="20"/>
                <w:szCs w:val="20"/>
              </w:rPr>
            </w:pPr>
            <w:r w:rsidRPr="001741AF">
              <w:rPr>
                <w:rFonts w:ascii="Arial" w:hAnsi="Arial" w:cs="Arial"/>
                <w:sz w:val="20"/>
                <w:szCs w:val="20"/>
              </w:rPr>
              <w:t>(0.63 (0.44-0.89)</w:t>
            </w:r>
          </w:p>
        </w:tc>
        <w:tc>
          <w:tcPr>
            <w:tcW w:w="1701" w:type="dxa"/>
          </w:tcPr>
          <w:p w14:paraId="2B34C683" w14:textId="77777777" w:rsidR="005302F4" w:rsidRPr="001741AF" w:rsidRDefault="005302F4" w:rsidP="00D80FE5">
            <w:pPr>
              <w:jc w:val="center"/>
              <w:rPr>
                <w:rFonts w:ascii="Arial" w:hAnsi="Arial" w:cs="Arial"/>
                <w:b/>
                <w:bCs/>
                <w:sz w:val="20"/>
                <w:szCs w:val="20"/>
              </w:rPr>
            </w:pPr>
          </w:p>
          <w:p w14:paraId="22B05846" w14:textId="77777777" w:rsidR="005302F4" w:rsidRPr="001741AF" w:rsidRDefault="005302F4" w:rsidP="00D80FE5">
            <w:pPr>
              <w:jc w:val="center"/>
              <w:rPr>
                <w:rFonts w:ascii="Arial" w:hAnsi="Arial" w:cs="Arial"/>
                <w:b/>
                <w:bCs/>
                <w:sz w:val="20"/>
                <w:szCs w:val="20"/>
              </w:rPr>
            </w:pPr>
            <w:r w:rsidRPr="001741AF">
              <w:rPr>
                <w:rFonts w:ascii="Arial" w:hAnsi="Arial" w:cs="Arial"/>
                <w:b/>
                <w:bCs/>
                <w:sz w:val="20"/>
                <w:szCs w:val="20"/>
              </w:rPr>
              <w:t>-</w:t>
            </w:r>
          </w:p>
          <w:p w14:paraId="6237303F" w14:textId="77777777" w:rsidR="005302F4" w:rsidRPr="001741AF" w:rsidRDefault="005302F4" w:rsidP="00D80FE5">
            <w:pPr>
              <w:jc w:val="center"/>
              <w:rPr>
                <w:rFonts w:ascii="Arial" w:hAnsi="Arial" w:cs="Arial"/>
                <w:b/>
                <w:bCs/>
                <w:sz w:val="20"/>
                <w:szCs w:val="20"/>
              </w:rPr>
            </w:pPr>
            <w:r w:rsidRPr="001741AF">
              <w:rPr>
                <w:rFonts w:ascii="Arial" w:hAnsi="Arial" w:cs="Arial"/>
                <w:b/>
                <w:bCs/>
                <w:sz w:val="20"/>
                <w:szCs w:val="20"/>
              </w:rPr>
              <w:t>-</w:t>
            </w:r>
          </w:p>
          <w:p w14:paraId="7A42D147" w14:textId="77777777" w:rsidR="005302F4" w:rsidRPr="001741AF" w:rsidRDefault="005302F4" w:rsidP="00D80FE5">
            <w:pPr>
              <w:jc w:val="center"/>
              <w:rPr>
                <w:rFonts w:ascii="Arial" w:hAnsi="Arial" w:cs="Arial"/>
                <w:sz w:val="20"/>
                <w:szCs w:val="20"/>
              </w:rPr>
            </w:pPr>
            <w:r w:rsidRPr="001741AF">
              <w:rPr>
                <w:rFonts w:ascii="Arial" w:hAnsi="Arial" w:cs="Arial"/>
                <w:b/>
                <w:bCs/>
                <w:sz w:val="20"/>
                <w:szCs w:val="20"/>
              </w:rPr>
              <w:t>-</w:t>
            </w:r>
          </w:p>
        </w:tc>
        <w:tc>
          <w:tcPr>
            <w:tcW w:w="1701" w:type="dxa"/>
          </w:tcPr>
          <w:p w14:paraId="70637C50" w14:textId="77777777" w:rsidR="005302F4" w:rsidRPr="001741AF" w:rsidRDefault="005302F4" w:rsidP="00D80FE5">
            <w:pPr>
              <w:jc w:val="center"/>
              <w:rPr>
                <w:rFonts w:ascii="Arial" w:hAnsi="Arial" w:cs="Arial"/>
                <w:sz w:val="20"/>
                <w:szCs w:val="20"/>
                <w:lang w:val="en-GB"/>
              </w:rPr>
            </w:pPr>
          </w:p>
          <w:p w14:paraId="33A4FC14"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172 (27.3%)</w:t>
            </w:r>
          </w:p>
          <w:p w14:paraId="5B675E3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65 (18.6%)</w:t>
            </w:r>
          </w:p>
          <w:p w14:paraId="27961A61" w14:textId="77777777" w:rsidR="005302F4" w:rsidRPr="001741AF" w:rsidRDefault="005302F4" w:rsidP="00D80FE5">
            <w:pPr>
              <w:jc w:val="center"/>
              <w:rPr>
                <w:rFonts w:ascii="Arial" w:hAnsi="Arial" w:cs="Arial"/>
                <w:sz w:val="20"/>
                <w:szCs w:val="20"/>
              </w:rPr>
            </w:pPr>
            <w:r w:rsidRPr="001741AF">
              <w:rPr>
                <w:rFonts w:ascii="Arial" w:hAnsi="Arial" w:cs="Arial"/>
                <w:sz w:val="20"/>
                <w:szCs w:val="20"/>
                <w:lang w:val="en-GB"/>
              </w:rPr>
              <w:t>15 (8.5%)</w:t>
            </w:r>
          </w:p>
        </w:tc>
        <w:tc>
          <w:tcPr>
            <w:tcW w:w="1701" w:type="dxa"/>
          </w:tcPr>
          <w:p w14:paraId="447ED022" w14:textId="77777777" w:rsidR="005302F4" w:rsidRPr="001741AF" w:rsidRDefault="005302F4" w:rsidP="00D80FE5">
            <w:pPr>
              <w:jc w:val="center"/>
              <w:rPr>
                <w:rFonts w:ascii="Arial" w:hAnsi="Arial" w:cs="Arial"/>
                <w:sz w:val="20"/>
                <w:szCs w:val="20"/>
              </w:rPr>
            </w:pPr>
          </w:p>
          <w:p w14:paraId="50037A79" w14:textId="77777777" w:rsidR="00823D41" w:rsidRPr="001741AF" w:rsidRDefault="00823D41" w:rsidP="00D80FE5">
            <w:pPr>
              <w:jc w:val="center"/>
              <w:rPr>
                <w:rFonts w:ascii="Arial" w:hAnsi="Arial" w:cs="Arial"/>
                <w:sz w:val="20"/>
                <w:szCs w:val="20"/>
              </w:rPr>
            </w:pPr>
            <w:r w:rsidRPr="001741AF">
              <w:rPr>
                <w:rFonts w:ascii="Arial" w:hAnsi="Arial" w:cs="Arial"/>
                <w:sz w:val="20"/>
                <w:szCs w:val="20"/>
              </w:rPr>
              <w:t>(ref)</w:t>
            </w:r>
          </w:p>
          <w:p w14:paraId="307E50CB" w14:textId="77777777" w:rsidR="00823D41" w:rsidRPr="001741AF" w:rsidRDefault="00823D41" w:rsidP="00D80FE5">
            <w:pPr>
              <w:jc w:val="center"/>
              <w:rPr>
                <w:rFonts w:ascii="Arial" w:hAnsi="Arial" w:cs="Arial"/>
                <w:sz w:val="20"/>
                <w:szCs w:val="20"/>
              </w:rPr>
            </w:pPr>
            <w:r w:rsidRPr="001741AF">
              <w:rPr>
                <w:rFonts w:ascii="Arial" w:hAnsi="Arial" w:cs="Arial"/>
                <w:sz w:val="20"/>
                <w:szCs w:val="20"/>
              </w:rPr>
              <w:t>0.68 (0.53-0.88)</w:t>
            </w:r>
          </w:p>
          <w:p w14:paraId="78EE579B" w14:textId="77777777" w:rsidR="00823D41" w:rsidRPr="001741AF" w:rsidRDefault="00823D41" w:rsidP="00D80FE5">
            <w:pPr>
              <w:jc w:val="center"/>
              <w:rPr>
                <w:rFonts w:ascii="Arial" w:hAnsi="Arial" w:cs="Arial"/>
                <w:sz w:val="20"/>
                <w:szCs w:val="20"/>
              </w:rPr>
            </w:pPr>
            <w:r w:rsidRPr="001741AF">
              <w:rPr>
                <w:rFonts w:ascii="Arial" w:hAnsi="Arial" w:cs="Arial"/>
                <w:sz w:val="20"/>
                <w:szCs w:val="20"/>
              </w:rPr>
              <w:t>0.31 (0.19-0.51)</w:t>
            </w:r>
          </w:p>
        </w:tc>
        <w:tc>
          <w:tcPr>
            <w:tcW w:w="1702" w:type="dxa"/>
          </w:tcPr>
          <w:p w14:paraId="6AA3C9AC" w14:textId="77777777" w:rsidR="005302F4" w:rsidRPr="001741AF" w:rsidRDefault="005302F4" w:rsidP="00D80FE5">
            <w:pPr>
              <w:jc w:val="center"/>
              <w:rPr>
                <w:rFonts w:ascii="Arial" w:hAnsi="Arial" w:cs="Arial"/>
                <w:b/>
                <w:bCs/>
                <w:sz w:val="20"/>
                <w:szCs w:val="20"/>
              </w:rPr>
            </w:pPr>
          </w:p>
          <w:p w14:paraId="287CA8C6" w14:textId="77777777" w:rsidR="005302F4" w:rsidRPr="001741AF" w:rsidRDefault="005302F4" w:rsidP="00D80FE5">
            <w:pPr>
              <w:jc w:val="center"/>
              <w:rPr>
                <w:rFonts w:ascii="Arial" w:hAnsi="Arial" w:cs="Arial"/>
                <w:b/>
                <w:bCs/>
                <w:sz w:val="20"/>
                <w:szCs w:val="20"/>
              </w:rPr>
            </w:pPr>
            <w:r w:rsidRPr="001741AF">
              <w:rPr>
                <w:rFonts w:ascii="Arial" w:hAnsi="Arial" w:cs="Arial"/>
                <w:b/>
                <w:bCs/>
                <w:sz w:val="20"/>
                <w:szCs w:val="20"/>
              </w:rPr>
              <w:t>-</w:t>
            </w:r>
          </w:p>
          <w:p w14:paraId="51636CE0" w14:textId="77777777" w:rsidR="005302F4" w:rsidRPr="001741AF" w:rsidRDefault="005302F4" w:rsidP="00D80FE5">
            <w:pPr>
              <w:jc w:val="center"/>
              <w:rPr>
                <w:rFonts w:ascii="Arial" w:hAnsi="Arial" w:cs="Arial"/>
                <w:b/>
                <w:bCs/>
                <w:sz w:val="20"/>
                <w:szCs w:val="20"/>
              </w:rPr>
            </w:pPr>
            <w:r w:rsidRPr="001741AF">
              <w:rPr>
                <w:rFonts w:ascii="Arial" w:hAnsi="Arial" w:cs="Arial"/>
                <w:b/>
                <w:bCs/>
                <w:sz w:val="20"/>
                <w:szCs w:val="20"/>
              </w:rPr>
              <w:t>-</w:t>
            </w:r>
          </w:p>
          <w:p w14:paraId="6E54A903" w14:textId="77777777" w:rsidR="005302F4" w:rsidRPr="001741AF" w:rsidRDefault="005302F4" w:rsidP="00D80FE5">
            <w:pPr>
              <w:jc w:val="center"/>
              <w:rPr>
                <w:rFonts w:ascii="Arial" w:hAnsi="Arial" w:cs="Arial"/>
                <w:sz w:val="20"/>
                <w:szCs w:val="20"/>
              </w:rPr>
            </w:pPr>
            <w:r w:rsidRPr="001741AF">
              <w:rPr>
                <w:rFonts w:ascii="Arial" w:hAnsi="Arial" w:cs="Arial"/>
                <w:b/>
                <w:bCs/>
                <w:sz w:val="20"/>
                <w:szCs w:val="20"/>
              </w:rPr>
              <w:t>-</w:t>
            </w:r>
          </w:p>
        </w:tc>
      </w:tr>
      <w:tr w:rsidR="005302F4" w:rsidRPr="001741AF" w14:paraId="49BED2E7" w14:textId="77777777" w:rsidTr="00A7431E">
        <w:tc>
          <w:tcPr>
            <w:tcW w:w="3152" w:type="dxa"/>
          </w:tcPr>
          <w:p w14:paraId="21625F96" w14:textId="77777777" w:rsidR="005302F4" w:rsidRPr="001741AF" w:rsidRDefault="005302F4" w:rsidP="00D80FE5">
            <w:pPr>
              <w:rPr>
                <w:rFonts w:ascii="Arial" w:hAnsi="Arial" w:cs="Arial"/>
                <w:b/>
                <w:bCs/>
                <w:sz w:val="20"/>
                <w:szCs w:val="20"/>
              </w:rPr>
            </w:pPr>
            <w:r w:rsidRPr="001741AF">
              <w:rPr>
                <w:rFonts w:ascii="Arial" w:hAnsi="Arial" w:cs="Arial"/>
                <w:b/>
                <w:bCs/>
                <w:sz w:val="20"/>
                <w:szCs w:val="20"/>
              </w:rPr>
              <w:t>Self-rated health</w:t>
            </w:r>
          </w:p>
          <w:p w14:paraId="55F9BC48"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Good or very good</w:t>
            </w:r>
          </w:p>
          <w:p w14:paraId="68B8F83C"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Average</w:t>
            </w:r>
          </w:p>
          <w:p w14:paraId="1B180D16"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Bad or very bad</w:t>
            </w:r>
          </w:p>
        </w:tc>
        <w:tc>
          <w:tcPr>
            <w:tcW w:w="1701" w:type="dxa"/>
          </w:tcPr>
          <w:p w14:paraId="04BABF11" w14:textId="77777777" w:rsidR="005302F4" w:rsidRPr="001741AF" w:rsidRDefault="005302F4" w:rsidP="00D80FE5">
            <w:pPr>
              <w:jc w:val="center"/>
              <w:rPr>
                <w:rFonts w:ascii="Arial" w:hAnsi="Arial" w:cs="Arial"/>
                <w:sz w:val="20"/>
                <w:szCs w:val="20"/>
                <w:lang w:val="en-GB"/>
              </w:rPr>
            </w:pPr>
          </w:p>
          <w:p w14:paraId="0B4099E3"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210 (29.0%)</w:t>
            </w:r>
          </w:p>
          <w:p w14:paraId="485C6179"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66 (34.2%)</w:t>
            </w:r>
          </w:p>
          <w:p w14:paraId="1B1427CA" w14:textId="77777777" w:rsidR="005302F4" w:rsidRPr="001741AF" w:rsidRDefault="005302F4" w:rsidP="00D80FE5">
            <w:pPr>
              <w:jc w:val="center"/>
              <w:rPr>
                <w:rFonts w:ascii="Arial" w:hAnsi="Arial" w:cs="Arial"/>
              </w:rPr>
            </w:pPr>
            <w:r w:rsidRPr="001741AF">
              <w:rPr>
                <w:rFonts w:ascii="Arial" w:hAnsi="Arial" w:cs="Arial"/>
                <w:sz w:val="20"/>
                <w:szCs w:val="20"/>
                <w:lang w:val="en-GB"/>
              </w:rPr>
              <w:t>11 (31.4%)</w:t>
            </w:r>
          </w:p>
        </w:tc>
        <w:tc>
          <w:tcPr>
            <w:tcW w:w="1757" w:type="dxa"/>
          </w:tcPr>
          <w:p w14:paraId="6F473923" w14:textId="77777777" w:rsidR="005302F4" w:rsidRPr="001741AF" w:rsidRDefault="005302F4" w:rsidP="00D80FE5">
            <w:pPr>
              <w:jc w:val="center"/>
              <w:rPr>
                <w:rFonts w:ascii="Arial" w:hAnsi="Arial" w:cs="Arial"/>
                <w:sz w:val="20"/>
                <w:szCs w:val="20"/>
                <w:lang w:val="en-GB"/>
              </w:rPr>
            </w:pPr>
          </w:p>
          <w:p w14:paraId="1A67DBDE"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1D6A99B5"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1.18 (0.94-1.48)</w:t>
            </w:r>
          </w:p>
          <w:p w14:paraId="1D97883A" w14:textId="77777777" w:rsidR="005302F4" w:rsidRPr="001741AF" w:rsidRDefault="005302F4" w:rsidP="00D80FE5">
            <w:pPr>
              <w:jc w:val="center"/>
              <w:rPr>
                <w:rFonts w:ascii="Arial" w:hAnsi="Arial" w:cs="Arial"/>
              </w:rPr>
            </w:pPr>
            <w:r w:rsidRPr="001741AF">
              <w:rPr>
                <w:rFonts w:ascii="Arial" w:hAnsi="Arial" w:cs="Arial"/>
                <w:sz w:val="20"/>
                <w:szCs w:val="20"/>
                <w:lang w:val="en-GB"/>
              </w:rPr>
              <w:t>1.08 (0.65-1.79)</w:t>
            </w:r>
          </w:p>
        </w:tc>
        <w:tc>
          <w:tcPr>
            <w:tcW w:w="1701" w:type="dxa"/>
          </w:tcPr>
          <w:p w14:paraId="5951D9E2" w14:textId="77777777" w:rsidR="005302F4" w:rsidRPr="001741AF" w:rsidRDefault="005302F4" w:rsidP="00D80FE5">
            <w:pPr>
              <w:jc w:val="center"/>
              <w:rPr>
                <w:rFonts w:ascii="Arial" w:hAnsi="Arial" w:cs="Arial"/>
                <w:sz w:val="20"/>
                <w:szCs w:val="20"/>
                <w:lang w:val="en-GB"/>
              </w:rPr>
            </w:pPr>
          </w:p>
          <w:p w14:paraId="34209183"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607B2355"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1.16 (0.93-1.46)</w:t>
            </w:r>
          </w:p>
          <w:p w14:paraId="6F075E6D" w14:textId="77777777" w:rsidR="005302F4" w:rsidRPr="001741AF" w:rsidRDefault="005302F4" w:rsidP="00D80FE5">
            <w:pPr>
              <w:jc w:val="center"/>
              <w:rPr>
                <w:rFonts w:ascii="Arial" w:hAnsi="Arial" w:cs="Arial"/>
              </w:rPr>
            </w:pPr>
            <w:r w:rsidRPr="001741AF">
              <w:rPr>
                <w:rFonts w:ascii="Arial" w:hAnsi="Arial" w:cs="Arial"/>
                <w:sz w:val="20"/>
                <w:szCs w:val="20"/>
                <w:lang w:val="en-GB"/>
              </w:rPr>
              <w:t>1.10 (0.67-1.81)</w:t>
            </w:r>
          </w:p>
        </w:tc>
        <w:tc>
          <w:tcPr>
            <w:tcW w:w="1701" w:type="dxa"/>
          </w:tcPr>
          <w:p w14:paraId="08BE60AE" w14:textId="77777777" w:rsidR="005302F4" w:rsidRPr="001741AF" w:rsidRDefault="005302F4" w:rsidP="00D80FE5">
            <w:pPr>
              <w:jc w:val="center"/>
              <w:rPr>
                <w:rFonts w:ascii="Arial" w:hAnsi="Arial" w:cs="Arial"/>
                <w:sz w:val="20"/>
                <w:szCs w:val="20"/>
                <w:lang w:val="en-GB"/>
              </w:rPr>
            </w:pPr>
          </w:p>
          <w:p w14:paraId="0A8FA80A"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185 (22.9%)</w:t>
            </w:r>
          </w:p>
          <w:p w14:paraId="442E3D48"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53 (17.8%)</w:t>
            </w:r>
          </w:p>
          <w:p w14:paraId="3CF1CF18" w14:textId="77777777" w:rsidR="005302F4" w:rsidRPr="001741AF" w:rsidRDefault="005302F4" w:rsidP="00D80FE5">
            <w:pPr>
              <w:jc w:val="center"/>
              <w:rPr>
                <w:rFonts w:ascii="Arial" w:hAnsi="Arial" w:cs="Arial"/>
              </w:rPr>
            </w:pPr>
            <w:r w:rsidRPr="001741AF">
              <w:rPr>
                <w:rFonts w:ascii="Arial" w:hAnsi="Arial" w:cs="Arial"/>
                <w:sz w:val="20"/>
                <w:szCs w:val="20"/>
                <w:lang w:val="en-GB"/>
              </w:rPr>
              <w:t>14 (26.9%)</w:t>
            </w:r>
          </w:p>
        </w:tc>
        <w:tc>
          <w:tcPr>
            <w:tcW w:w="1701" w:type="dxa"/>
          </w:tcPr>
          <w:p w14:paraId="23A2A0B1" w14:textId="77777777" w:rsidR="005302F4" w:rsidRPr="001741AF" w:rsidRDefault="005302F4" w:rsidP="00D80FE5">
            <w:pPr>
              <w:jc w:val="center"/>
              <w:rPr>
                <w:rFonts w:ascii="Arial" w:hAnsi="Arial" w:cs="Arial"/>
                <w:sz w:val="20"/>
                <w:szCs w:val="20"/>
                <w:lang w:val="en-GB"/>
              </w:rPr>
            </w:pPr>
          </w:p>
          <w:p w14:paraId="30FB5907"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35933A42"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0.78 (0.59-1.02)</w:t>
            </w:r>
          </w:p>
          <w:p w14:paraId="6C2ED236" w14:textId="77777777" w:rsidR="005302F4" w:rsidRPr="001741AF" w:rsidRDefault="005302F4" w:rsidP="00D80FE5">
            <w:pPr>
              <w:jc w:val="center"/>
              <w:rPr>
                <w:rFonts w:ascii="Arial" w:hAnsi="Arial" w:cs="Arial"/>
              </w:rPr>
            </w:pPr>
            <w:r w:rsidRPr="001741AF">
              <w:rPr>
                <w:rFonts w:ascii="Arial" w:hAnsi="Arial" w:cs="Arial"/>
                <w:sz w:val="20"/>
                <w:szCs w:val="20"/>
                <w:lang w:val="en-GB"/>
              </w:rPr>
              <w:t>1.17 (0.74-1.87)</w:t>
            </w:r>
          </w:p>
        </w:tc>
        <w:tc>
          <w:tcPr>
            <w:tcW w:w="1702" w:type="dxa"/>
          </w:tcPr>
          <w:p w14:paraId="5B435275" w14:textId="77777777" w:rsidR="005302F4" w:rsidRPr="001741AF" w:rsidRDefault="005302F4" w:rsidP="00D80FE5">
            <w:pPr>
              <w:jc w:val="center"/>
              <w:rPr>
                <w:rFonts w:ascii="Arial" w:hAnsi="Arial" w:cs="Arial"/>
                <w:sz w:val="20"/>
                <w:szCs w:val="20"/>
                <w:lang w:val="en-GB"/>
              </w:rPr>
            </w:pPr>
          </w:p>
          <w:p w14:paraId="40BF419F"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044558EA"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0.84 (0.64-1.11)</w:t>
            </w:r>
          </w:p>
          <w:p w14:paraId="7370CEEA" w14:textId="77777777" w:rsidR="005302F4" w:rsidRPr="001741AF" w:rsidRDefault="005302F4" w:rsidP="00D80FE5">
            <w:pPr>
              <w:jc w:val="center"/>
              <w:rPr>
                <w:rFonts w:ascii="Arial" w:hAnsi="Arial" w:cs="Arial"/>
              </w:rPr>
            </w:pPr>
            <w:r w:rsidRPr="001741AF">
              <w:rPr>
                <w:rFonts w:ascii="Arial" w:hAnsi="Arial" w:cs="Arial"/>
                <w:sz w:val="20"/>
                <w:szCs w:val="20"/>
                <w:lang w:val="en-GB"/>
              </w:rPr>
              <w:t>1.24 (0.79-1.94)</w:t>
            </w:r>
          </w:p>
        </w:tc>
      </w:tr>
      <w:tr w:rsidR="005302F4" w:rsidRPr="001741AF" w14:paraId="28B172B9" w14:textId="77777777" w:rsidTr="00A7431E">
        <w:tc>
          <w:tcPr>
            <w:tcW w:w="3152" w:type="dxa"/>
          </w:tcPr>
          <w:p w14:paraId="38ADD756" w14:textId="77777777" w:rsidR="005302F4" w:rsidRPr="001741AF" w:rsidRDefault="005302F4" w:rsidP="00D80FE5">
            <w:pPr>
              <w:rPr>
                <w:rFonts w:ascii="Arial" w:hAnsi="Arial" w:cs="Arial"/>
                <w:b/>
                <w:bCs/>
                <w:sz w:val="20"/>
                <w:szCs w:val="20"/>
              </w:rPr>
            </w:pPr>
            <w:r w:rsidRPr="001741AF">
              <w:rPr>
                <w:rFonts w:ascii="Arial" w:hAnsi="Arial" w:cs="Arial"/>
                <w:b/>
                <w:bCs/>
                <w:sz w:val="20"/>
                <w:szCs w:val="20"/>
              </w:rPr>
              <w:t>Chronic condition or long-term health issue</w:t>
            </w:r>
          </w:p>
          <w:p w14:paraId="002ADBE8"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No</w:t>
            </w:r>
          </w:p>
          <w:p w14:paraId="074308B5"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Yes</w:t>
            </w:r>
          </w:p>
        </w:tc>
        <w:tc>
          <w:tcPr>
            <w:tcW w:w="1701" w:type="dxa"/>
          </w:tcPr>
          <w:p w14:paraId="31B1CECA" w14:textId="77777777" w:rsidR="005302F4" w:rsidRPr="001741AF" w:rsidRDefault="005302F4" w:rsidP="00D80FE5">
            <w:pPr>
              <w:jc w:val="center"/>
              <w:rPr>
                <w:rFonts w:ascii="Arial" w:hAnsi="Arial" w:cs="Arial"/>
                <w:sz w:val="20"/>
                <w:szCs w:val="20"/>
                <w:lang w:val="en-GB"/>
              </w:rPr>
            </w:pPr>
          </w:p>
          <w:p w14:paraId="0D56E4BB" w14:textId="77777777" w:rsidR="005302F4" w:rsidRPr="001741AF" w:rsidRDefault="005302F4" w:rsidP="00D80FE5">
            <w:pPr>
              <w:jc w:val="center"/>
              <w:rPr>
                <w:rFonts w:ascii="Arial" w:hAnsi="Arial" w:cs="Arial"/>
                <w:sz w:val="20"/>
                <w:szCs w:val="20"/>
                <w:lang w:val="en-GB"/>
              </w:rPr>
            </w:pPr>
          </w:p>
          <w:p w14:paraId="59919DDB"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122 (27.5%)</w:t>
            </w:r>
          </w:p>
          <w:p w14:paraId="4261BA6E" w14:textId="77777777" w:rsidR="005302F4" w:rsidRPr="001741AF" w:rsidRDefault="005302F4" w:rsidP="00D80FE5">
            <w:pPr>
              <w:jc w:val="center"/>
              <w:rPr>
                <w:rFonts w:ascii="Arial" w:hAnsi="Arial" w:cs="Arial"/>
              </w:rPr>
            </w:pPr>
            <w:r w:rsidRPr="001741AF">
              <w:rPr>
                <w:rFonts w:ascii="Arial" w:hAnsi="Arial" w:cs="Arial"/>
                <w:sz w:val="20"/>
                <w:szCs w:val="20"/>
                <w:lang w:val="en-GB"/>
              </w:rPr>
              <w:t>165 (32.5%)</w:t>
            </w:r>
          </w:p>
        </w:tc>
        <w:tc>
          <w:tcPr>
            <w:tcW w:w="1757" w:type="dxa"/>
          </w:tcPr>
          <w:p w14:paraId="3A39E447" w14:textId="77777777" w:rsidR="005302F4" w:rsidRPr="001741AF" w:rsidRDefault="005302F4" w:rsidP="00D80FE5">
            <w:pPr>
              <w:jc w:val="center"/>
              <w:rPr>
                <w:rFonts w:ascii="Arial" w:hAnsi="Arial" w:cs="Arial"/>
                <w:sz w:val="20"/>
                <w:szCs w:val="20"/>
                <w:lang w:val="en-GB"/>
              </w:rPr>
            </w:pPr>
          </w:p>
          <w:p w14:paraId="59F75B39" w14:textId="77777777" w:rsidR="005302F4" w:rsidRPr="001741AF" w:rsidRDefault="005302F4" w:rsidP="00D80FE5">
            <w:pPr>
              <w:jc w:val="center"/>
              <w:rPr>
                <w:rFonts w:ascii="Arial" w:hAnsi="Arial" w:cs="Arial"/>
                <w:sz w:val="20"/>
                <w:szCs w:val="20"/>
                <w:lang w:val="en-GB"/>
              </w:rPr>
            </w:pPr>
          </w:p>
          <w:p w14:paraId="017374F9"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455B3113" w14:textId="77777777" w:rsidR="005302F4" w:rsidRPr="001741AF" w:rsidRDefault="005302F4" w:rsidP="00D80FE5">
            <w:pPr>
              <w:jc w:val="center"/>
              <w:rPr>
                <w:rFonts w:ascii="Arial" w:hAnsi="Arial" w:cs="Arial"/>
              </w:rPr>
            </w:pPr>
            <w:r w:rsidRPr="001741AF">
              <w:rPr>
                <w:rFonts w:ascii="Arial" w:hAnsi="Arial" w:cs="Arial"/>
                <w:sz w:val="20"/>
                <w:szCs w:val="20"/>
                <w:lang w:val="en-GB"/>
              </w:rPr>
              <w:t>1.18 (0.97-1.44)</w:t>
            </w:r>
          </w:p>
        </w:tc>
        <w:tc>
          <w:tcPr>
            <w:tcW w:w="1701" w:type="dxa"/>
          </w:tcPr>
          <w:p w14:paraId="56767DB8" w14:textId="77777777" w:rsidR="005302F4" w:rsidRPr="001741AF" w:rsidRDefault="005302F4" w:rsidP="00D80FE5">
            <w:pPr>
              <w:jc w:val="center"/>
              <w:rPr>
                <w:rFonts w:ascii="Arial" w:hAnsi="Arial" w:cs="Arial"/>
                <w:sz w:val="20"/>
                <w:szCs w:val="20"/>
                <w:lang w:val="en-GB"/>
              </w:rPr>
            </w:pPr>
          </w:p>
          <w:p w14:paraId="1AC1DCA7" w14:textId="77777777" w:rsidR="005302F4" w:rsidRPr="001741AF" w:rsidRDefault="005302F4" w:rsidP="00D80FE5">
            <w:pPr>
              <w:jc w:val="center"/>
              <w:rPr>
                <w:rFonts w:ascii="Arial" w:hAnsi="Arial" w:cs="Arial"/>
                <w:sz w:val="20"/>
                <w:szCs w:val="20"/>
                <w:lang w:val="en-GB"/>
              </w:rPr>
            </w:pPr>
          </w:p>
          <w:p w14:paraId="1A3AC039"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5AECFE1B" w14:textId="77777777" w:rsidR="005302F4" w:rsidRPr="001741AF" w:rsidRDefault="005302F4" w:rsidP="00D80FE5">
            <w:pPr>
              <w:jc w:val="center"/>
              <w:rPr>
                <w:rFonts w:ascii="Arial" w:hAnsi="Arial" w:cs="Arial"/>
              </w:rPr>
            </w:pPr>
            <w:r w:rsidRPr="001741AF">
              <w:rPr>
                <w:rFonts w:ascii="Arial" w:hAnsi="Arial" w:cs="Arial"/>
                <w:sz w:val="20"/>
                <w:szCs w:val="20"/>
                <w:lang w:val="en-GB"/>
              </w:rPr>
              <w:t>1.18 (0.97-1.43)</w:t>
            </w:r>
          </w:p>
        </w:tc>
        <w:tc>
          <w:tcPr>
            <w:tcW w:w="1701" w:type="dxa"/>
          </w:tcPr>
          <w:p w14:paraId="50DD42E0" w14:textId="77777777" w:rsidR="005302F4" w:rsidRPr="001741AF" w:rsidRDefault="005302F4" w:rsidP="00D80FE5">
            <w:pPr>
              <w:jc w:val="center"/>
              <w:rPr>
                <w:rFonts w:ascii="Arial" w:hAnsi="Arial" w:cs="Arial"/>
                <w:sz w:val="20"/>
                <w:szCs w:val="20"/>
                <w:lang w:val="en-GB"/>
              </w:rPr>
            </w:pPr>
          </w:p>
          <w:p w14:paraId="535B68E2" w14:textId="77777777" w:rsidR="005302F4" w:rsidRPr="001741AF" w:rsidRDefault="005302F4" w:rsidP="00D80FE5">
            <w:pPr>
              <w:jc w:val="center"/>
              <w:rPr>
                <w:rFonts w:ascii="Arial" w:hAnsi="Arial" w:cs="Arial"/>
                <w:sz w:val="20"/>
                <w:szCs w:val="20"/>
                <w:lang w:val="en-GB"/>
              </w:rPr>
            </w:pPr>
          </w:p>
          <w:p w14:paraId="74D39A50"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120 (22.2%)</w:t>
            </w:r>
          </w:p>
          <w:p w14:paraId="74D3E4B2" w14:textId="77777777" w:rsidR="005302F4" w:rsidRPr="001741AF" w:rsidRDefault="005302F4" w:rsidP="00D80FE5">
            <w:pPr>
              <w:jc w:val="center"/>
              <w:rPr>
                <w:rFonts w:ascii="Arial" w:hAnsi="Arial" w:cs="Arial"/>
              </w:rPr>
            </w:pPr>
            <w:r w:rsidRPr="001741AF">
              <w:rPr>
                <w:rFonts w:ascii="Arial" w:hAnsi="Arial" w:cs="Arial"/>
                <w:sz w:val="20"/>
                <w:szCs w:val="20"/>
                <w:lang w:val="en-GB"/>
              </w:rPr>
              <w:t>132 (21.4%)</w:t>
            </w:r>
          </w:p>
        </w:tc>
        <w:tc>
          <w:tcPr>
            <w:tcW w:w="1701" w:type="dxa"/>
          </w:tcPr>
          <w:p w14:paraId="7FF987C2" w14:textId="77777777" w:rsidR="005302F4" w:rsidRPr="001741AF" w:rsidRDefault="005302F4" w:rsidP="00D80FE5">
            <w:pPr>
              <w:jc w:val="center"/>
              <w:rPr>
                <w:rFonts w:ascii="Arial" w:hAnsi="Arial" w:cs="Arial"/>
                <w:sz w:val="20"/>
                <w:szCs w:val="20"/>
                <w:lang w:val="en-GB"/>
              </w:rPr>
            </w:pPr>
          </w:p>
          <w:p w14:paraId="22DA0A80" w14:textId="77777777" w:rsidR="005302F4" w:rsidRPr="001741AF" w:rsidRDefault="005302F4" w:rsidP="00D80FE5">
            <w:pPr>
              <w:jc w:val="center"/>
              <w:rPr>
                <w:rFonts w:ascii="Arial" w:hAnsi="Arial" w:cs="Arial"/>
                <w:sz w:val="20"/>
                <w:szCs w:val="20"/>
                <w:lang w:val="en-GB"/>
              </w:rPr>
            </w:pPr>
          </w:p>
          <w:p w14:paraId="21D18F11"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7F6A4C59" w14:textId="77777777" w:rsidR="005302F4" w:rsidRPr="001741AF" w:rsidRDefault="005302F4" w:rsidP="00D80FE5">
            <w:pPr>
              <w:jc w:val="center"/>
              <w:rPr>
                <w:rFonts w:ascii="Arial" w:hAnsi="Arial" w:cs="Arial"/>
              </w:rPr>
            </w:pPr>
            <w:r w:rsidRPr="001741AF">
              <w:rPr>
                <w:rFonts w:ascii="Arial" w:hAnsi="Arial" w:cs="Arial"/>
                <w:sz w:val="20"/>
                <w:szCs w:val="20"/>
                <w:lang w:val="en-GB"/>
              </w:rPr>
              <w:t>0.97 (0.78-1.20)</w:t>
            </w:r>
          </w:p>
        </w:tc>
        <w:tc>
          <w:tcPr>
            <w:tcW w:w="1702" w:type="dxa"/>
          </w:tcPr>
          <w:p w14:paraId="2BFFF5FC" w14:textId="77777777" w:rsidR="005302F4" w:rsidRPr="001741AF" w:rsidRDefault="005302F4" w:rsidP="00D80FE5">
            <w:pPr>
              <w:jc w:val="center"/>
              <w:rPr>
                <w:rFonts w:ascii="Arial" w:hAnsi="Arial" w:cs="Arial"/>
                <w:sz w:val="20"/>
                <w:szCs w:val="20"/>
                <w:lang w:val="en-GB"/>
              </w:rPr>
            </w:pPr>
          </w:p>
          <w:p w14:paraId="158C7D92" w14:textId="77777777" w:rsidR="005302F4" w:rsidRPr="001741AF" w:rsidRDefault="005302F4" w:rsidP="00D80FE5">
            <w:pPr>
              <w:jc w:val="center"/>
              <w:rPr>
                <w:rFonts w:ascii="Arial" w:hAnsi="Arial" w:cs="Arial"/>
                <w:sz w:val="20"/>
                <w:szCs w:val="20"/>
                <w:lang w:val="en-GB"/>
              </w:rPr>
            </w:pPr>
          </w:p>
          <w:p w14:paraId="49BA0648"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008FD37F" w14:textId="77777777" w:rsidR="005302F4" w:rsidRPr="001741AF" w:rsidRDefault="005302F4" w:rsidP="00D80FE5">
            <w:pPr>
              <w:jc w:val="center"/>
              <w:rPr>
                <w:rFonts w:ascii="Arial" w:hAnsi="Arial" w:cs="Arial"/>
              </w:rPr>
            </w:pPr>
            <w:r w:rsidRPr="001741AF">
              <w:rPr>
                <w:rFonts w:ascii="Arial" w:hAnsi="Arial" w:cs="Arial"/>
                <w:sz w:val="20"/>
                <w:szCs w:val="20"/>
                <w:lang w:val="en-GB"/>
              </w:rPr>
              <w:t>1.00 (0.80-1.24)</w:t>
            </w:r>
          </w:p>
        </w:tc>
      </w:tr>
      <w:tr w:rsidR="005302F4" w:rsidRPr="001741AF" w14:paraId="2A794D03" w14:textId="77777777" w:rsidTr="00A7431E">
        <w:tc>
          <w:tcPr>
            <w:tcW w:w="3152" w:type="dxa"/>
          </w:tcPr>
          <w:p w14:paraId="3A8AF6E7" w14:textId="77777777" w:rsidR="005302F4" w:rsidRPr="001741AF" w:rsidRDefault="005302F4" w:rsidP="00D80FE5">
            <w:pPr>
              <w:rPr>
                <w:rFonts w:ascii="Arial" w:hAnsi="Arial" w:cs="Arial"/>
                <w:b/>
                <w:bCs/>
                <w:sz w:val="20"/>
                <w:szCs w:val="20"/>
              </w:rPr>
            </w:pPr>
            <w:r w:rsidRPr="001741AF">
              <w:rPr>
                <w:rFonts w:ascii="Arial" w:hAnsi="Arial" w:cs="Arial"/>
                <w:b/>
                <w:bCs/>
                <w:sz w:val="20"/>
                <w:szCs w:val="20"/>
              </w:rPr>
              <w:t>Number of morbidities*</w:t>
            </w:r>
          </w:p>
          <w:p w14:paraId="002EDD24"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0</w:t>
            </w:r>
          </w:p>
          <w:p w14:paraId="20E66860"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1</w:t>
            </w:r>
          </w:p>
          <w:p w14:paraId="423EEA7E"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2-3</w:t>
            </w:r>
          </w:p>
          <w:p w14:paraId="02B6ADCF"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w:t>
            </w:r>
            <w:r w:rsidR="00A734FB" w:rsidRPr="001741AF">
              <w:rPr>
                <w:rFonts w:ascii="Arial" w:hAnsi="Arial" w:cs="Arial"/>
                <w:sz w:val="20"/>
                <w:szCs w:val="20"/>
              </w:rPr>
              <w:t>4 or more</w:t>
            </w:r>
          </w:p>
        </w:tc>
        <w:tc>
          <w:tcPr>
            <w:tcW w:w="1701" w:type="dxa"/>
          </w:tcPr>
          <w:p w14:paraId="35367CFF" w14:textId="77777777" w:rsidR="005302F4" w:rsidRPr="001741AF" w:rsidRDefault="005302F4" w:rsidP="00D80FE5">
            <w:pPr>
              <w:jc w:val="center"/>
              <w:rPr>
                <w:rFonts w:ascii="Arial" w:hAnsi="Arial" w:cs="Arial"/>
                <w:sz w:val="20"/>
                <w:szCs w:val="20"/>
                <w:lang w:val="en-GB"/>
              </w:rPr>
            </w:pPr>
          </w:p>
          <w:p w14:paraId="06660F38"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38 (20.2%)</w:t>
            </w:r>
          </w:p>
          <w:p w14:paraId="146293E4"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69 (27.4%)</w:t>
            </w:r>
          </w:p>
          <w:p w14:paraId="24D03C51"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143 (34.0%)</w:t>
            </w:r>
          </w:p>
          <w:p w14:paraId="63A6A286" w14:textId="77777777" w:rsidR="005302F4" w:rsidRPr="001741AF" w:rsidRDefault="005302F4" w:rsidP="00D80FE5">
            <w:pPr>
              <w:jc w:val="center"/>
              <w:rPr>
                <w:rFonts w:ascii="Arial" w:hAnsi="Arial" w:cs="Arial"/>
              </w:rPr>
            </w:pPr>
            <w:r w:rsidRPr="001741AF">
              <w:rPr>
                <w:rFonts w:ascii="Arial" w:hAnsi="Arial" w:cs="Arial"/>
                <w:sz w:val="20"/>
                <w:szCs w:val="20"/>
                <w:lang w:val="en-GB"/>
              </w:rPr>
              <w:t>37 (41.1%)</w:t>
            </w:r>
          </w:p>
        </w:tc>
        <w:tc>
          <w:tcPr>
            <w:tcW w:w="1757" w:type="dxa"/>
          </w:tcPr>
          <w:p w14:paraId="0AB5EA3D" w14:textId="77777777" w:rsidR="005302F4" w:rsidRPr="001741AF" w:rsidRDefault="005302F4" w:rsidP="00D80FE5">
            <w:pPr>
              <w:jc w:val="center"/>
              <w:rPr>
                <w:rFonts w:ascii="Arial" w:hAnsi="Arial" w:cs="Arial"/>
                <w:sz w:val="20"/>
                <w:szCs w:val="20"/>
                <w:lang w:val="en-GB"/>
              </w:rPr>
            </w:pPr>
          </w:p>
          <w:p w14:paraId="7FE7EDCA"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7F9A5118"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1.35 (0.96-1.92)</w:t>
            </w:r>
          </w:p>
          <w:p w14:paraId="5E260984"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1.68 (1.23-2.30)</w:t>
            </w:r>
          </w:p>
          <w:p w14:paraId="7447FA45" w14:textId="77777777" w:rsidR="005302F4" w:rsidRPr="001741AF" w:rsidRDefault="005302F4" w:rsidP="00D80FE5">
            <w:pPr>
              <w:jc w:val="center"/>
              <w:rPr>
                <w:rFonts w:ascii="Arial" w:hAnsi="Arial" w:cs="Arial"/>
              </w:rPr>
            </w:pPr>
            <w:r w:rsidRPr="001741AF">
              <w:rPr>
                <w:rFonts w:ascii="Arial" w:hAnsi="Arial" w:cs="Arial"/>
                <w:sz w:val="20"/>
                <w:szCs w:val="20"/>
                <w:lang w:val="en-GB"/>
              </w:rPr>
              <w:t>2.03 (1.40-2.96)</w:t>
            </w:r>
          </w:p>
        </w:tc>
        <w:tc>
          <w:tcPr>
            <w:tcW w:w="1701" w:type="dxa"/>
          </w:tcPr>
          <w:p w14:paraId="085929CC" w14:textId="77777777" w:rsidR="005302F4" w:rsidRPr="001741AF" w:rsidRDefault="005302F4" w:rsidP="00D80FE5">
            <w:pPr>
              <w:jc w:val="center"/>
              <w:rPr>
                <w:rFonts w:ascii="Arial" w:hAnsi="Arial" w:cs="Arial"/>
                <w:sz w:val="20"/>
                <w:szCs w:val="20"/>
                <w:lang w:val="en-GB"/>
              </w:rPr>
            </w:pPr>
          </w:p>
          <w:p w14:paraId="5FA52CFB"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5EBB8A0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1.36 (0.96-1.92)</w:t>
            </w:r>
          </w:p>
          <w:p w14:paraId="5BAAF72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1.65 (1.21-2.26)</w:t>
            </w:r>
          </w:p>
          <w:p w14:paraId="48D84705" w14:textId="77777777" w:rsidR="005302F4" w:rsidRPr="001741AF" w:rsidRDefault="005302F4" w:rsidP="00D80FE5">
            <w:pPr>
              <w:jc w:val="center"/>
              <w:rPr>
                <w:rFonts w:ascii="Arial" w:hAnsi="Arial" w:cs="Arial"/>
              </w:rPr>
            </w:pPr>
            <w:r w:rsidRPr="001741AF">
              <w:rPr>
                <w:rFonts w:ascii="Arial" w:hAnsi="Arial" w:cs="Arial"/>
                <w:sz w:val="20"/>
                <w:szCs w:val="20"/>
                <w:lang w:val="en-GB"/>
              </w:rPr>
              <w:t>1.99 (1.37-2.90)</w:t>
            </w:r>
          </w:p>
        </w:tc>
        <w:tc>
          <w:tcPr>
            <w:tcW w:w="1701" w:type="dxa"/>
          </w:tcPr>
          <w:p w14:paraId="2C2958F8" w14:textId="77777777" w:rsidR="005302F4" w:rsidRPr="001741AF" w:rsidRDefault="005302F4" w:rsidP="00D80FE5">
            <w:pPr>
              <w:jc w:val="center"/>
              <w:rPr>
                <w:rFonts w:ascii="Arial" w:hAnsi="Arial" w:cs="Arial"/>
                <w:sz w:val="20"/>
                <w:szCs w:val="20"/>
                <w:lang w:val="en-GB"/>
              </w:rPr>
            </w:pPr>
          </w:p>
          <w:p w14:paraId="4946E6E1"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53 (18.7%)</w:t>
            </w:r>
          </w:p>
          <w:p w14:paraId="401415D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81 (21.1%)</w:t>
            </w:r>
          </w:p>
          <w:p w14:paraId="5D969340"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101 (24.0%)</w:t>
            </w:r>
          </w:p>
          <w:p w14:paraId="749BD64A" w14:textId="77777777" w:rsidR="005302F4" w:rsidRPr="001741AF" w:rsidRDefault="005302F4" w:rsidP="00D80FE5">
            <w:pPr>
              <w:jc w:val="center"/>
              <w:rPr>
                <w:rFonts w:ascii="Arial" w:hAnsi="Arial" w:cs="Arial"/>
              </w:rPr>
            </w:pPr>
            <w:r w:rsidRPr="001741AF">
              <w:rPr>
                <w:rFonts w:ascii="Arial" w:hAnsi="Arial" w:cs="Arial"/>
                <w:sz w:val="20"/>
                <w:szCs w:val="20"/>
                <w:lang w:val="en-GB"/>
              </w:rPr>
              <w:t>17 (24.3%)</w:t>
            </w:r>
          </w:p>
        </w:tc>
        <w:tc>
          <w:tcPr>
            <w:tcW w:w="1701" w:type="dxa"/>
          </w:tcPr>
          <w:p w14:paraId="1978BF22" w14:textId="77777777" w:rsidR="005302F4" w:rsidRPr="001741AF" w:rsidRDefault="005302F4" w:rsidP="00D80FE5">
            <w:pPr>
              <w:jc w:val="center"/>
              <w:rPr>
                <w:rFonts w:ascii="Arial" w:hAnsi="Arial" w:cs="Arial"/>
                <w:sz w:val="20"/>
                <w:szCs w:val="20"/>
                <w:lang w:val="en-GB"/>
              </w:rPr>
            </w:pPr>
          </w:p>
          <w:p w14:paraId="484944B5"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3DDDA6ED"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1.13 (0.83-1.54)</w:t>
            </w:r>
          </w:p>
          <w:p w14:paraId="7B599D6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1.28 (0.95-1.72)</w:t>
            </w:r>
          </w:p>
          <w:p w14:paraId="37F840F3" w14:textId="77777777" w:rsidR="005302F4" w:rsidRPr="001741AF" w:rsidRDefault="005302F4" w:rsidP="00D80FE5">
            <w:pPr>
              <w:jc w:val="center"/>
              <w:rPr>
                <w:rFonts w:ascii="Arial" w:hAnsi="Arial" w:cs="Arial"/>
              </w:rPr>
            </w:pPr>
            <w:r w:rsidRPr="001741AF">
              <w:rPr>
                <w:rFonts w:ascii="Arial" w:hAnsi="Arial" w:cs="Arial"/>
                <w:sz w:val="20"/>
                <w:szCs w:val="20"/>
                <w:lang w:val="en-GB"/>
              </w:rPr>
              <w:t>1.30 (0.80-2.10)</w:t>
            </w:r>
          </w:p>
        </w:tc>
        <w:tc>
          <w:tcPr>
            <w:tcW w:w="1702" w:type="dxa"/>
          </w:tcPr>
          <w:p w14:paraId="49E07D86" w14:textId="77777777" w:rsidR="005302F4" w:rsidRPr="001741AF" w:rsidRDefault="005302F4" w:rsidP="00D80FE5">
            <w:pPr>
              <w:jc w:val="center"/>
              <w:rPr>
                <w:rFonts w:ascii="Arial" w:hAnsi="Arial" w:cs="Arial"/>
                <w:sz w:val="20"/>
                <w:szCs w:val="20"/>
                <w:lang w:val="en-GB"/>
              </w:rPr>
            </w:pPr>
          </w:p>
          <w:p w14:paraId="443C4FF3"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58D4080D"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1.18 (0.87-1.59)</w:t>
            </w:r>
          </w:p>
          <w:p w14:paraId="5945AE57"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1.36 (1.02-1.82)</w:t>
            </w:r>
          </w:p>
          <w:p w14:paraId="613E34B7" w14:textId="77777777" w:rsidR="005302F4" w:rsidRPr="001741AF" w:rsidRDefault="005302F4" w:rsidP="00D80FE5">
            <w:pPr>
              <w:jc w:val="center"/>
              <w:rPr>
                <w:rFonts w:ascii="Arial" w:hAnsi="Arial" w:cs="Arial"/>
              </w:rPr>
            </w:pPr>
            <w:r w:rsidRPr="001741AF">
              <w:rPr>
                <w:rFonts w:ascii="Arial" w:hAnsi="Arial" w:cs="Arial"/>
                <w:sz w:val="20"/>
                <w:szCs w:val="20"/>
                <w:lang w:val="en-GB"/>
              </w:rPr>
              <w:t>1.41 (0.87-2.28)</w:t>
            </w:r>
          </w:p>
        </w:tc>
      </w:tr>
      <w:tr w:rsidR="005302F4" w:rsidRPr="001741AF" w14:paraId="0B756812" w14:textId="77777777" w:rsidTr="00A7431E">
        <w:tc>
          <w:tcPr>
            <w:tcW w:w="3152" w:type="dxa"/>
          </w:tcPr>
          <w:p w14:paraId="0A8C4196" w14:textId="77777777" w:rsidR="005302F4" w:rsidRPr="001741AF" w:rsidRDefault="005302F4" w:rsidP="00D80FE5">
            <w:pPr>
              <w:rPr>
                <w:rFonts w:ascii="Arial" w:hAnsi="Arial" w:cs="Arial"/>
                <w:b/>
                <w:bCs/>
                <w:sz w:val="20"/>
                <w:szCs w:val="20"/>
              </w:rPr>
            </w:pPr>
            <w:r w:rsidRPr="001741AF">
              <w:rPr>
                <w:rFonts w:ascii="Arial" w:hAnsi="Arial" w:cs="Arial"/>
                <w:b/>
                <w:bCs/>
                <w:sz w:val="20"/>
                <w:szCs w:val="20"/>
              </w:rPr>
              <w:t>Number of medications**</w:t>
            </w:r>
          </w:p>
          <w:p w14:paraId="41BCD4A2"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0</w:t>
            </w:r>
          </w:p>
          <w:p w14:paraId="04362D16"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1-2</w:t>
            </w:r>
          </w:p>
          <w:p w14:paraId="2D6C5D7D"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3-4</w:t>
            </w:r>
          </w:p>
          <w:p w14:paraId="314B5C9A" w14:textId="77777777" w:rsidR="005302F4" w:rsidRPr="001741AF" w:rsidRDefault="005302F4" w:rsidP="00D80FE5">
            <w:pPr>
              <w:rPr>
                <w:rFonts w:ascii="Arial" w:hAnsi="Arial" w:cs="Arial"/>
                <w:b/>
                <w:bCs/>
                <w:sz w:val="20"/>
                <w:szCs w:val="20"/>
              </w:rPr>
            </w:pPr>
            <w:r w:rsidRPr="001741AF">
              <w:rPr>
                <w:rFonts w:ascii="Arial" w:hAnsi="Arial" w:cs="Arial"/>
                <w:sz w:val="20"/>
                <w:szCs w:val="20"/>
              </w:rPr>
              <w:t xml:space="preserve">     </w:t>
            </w:r>
            <w:r w:rsidR="00A734FB" w:rsidRPr="001741AF">
              <w:rPr>
                <w:rFonts w:ascii="Arial" w:hAnsi="Arial" w:cs="Arial"/>
                <w:sz w:val="20"/>
                <w:szCs w:val="20"/>
              </w:rPr>
              <w:t>5 or more</w:t>
            </w:r>
          </w:p>
        </w:tc>
        <w:tc>
          <w:tcPr>
            <w:tcW w:w="1701" w:type="dxa"/>
          </w:tcPr>
          <w:p w14:paraId="332C51C5" w14:textId="77777777" w:rsidR="005302F4" w:rsidRPr="001741AF" w:rsidRDefault="005302F4" w:rsidP="008D68B9">
            <w:pPr>
              <w:rPr>
                <w:rFonts w:ascii="Arial" w:hAnsi="Arial" w:cs="Arial"/>
                <w:sz w:val="20"/>
                <w:szCs w:val="20"/>
                <w:lang w:val="en-GB"/>
              </w:rPr>
            </w:pPr>
          </w:p>
          <w:p w14:paraId="4649B387"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40 (20.2%)</w:t>
            </w:r>
          </w:p>
          <w:p w14:paraId="14792E64"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128 (29.6%)</w:t>
            </w:r>
          </w:p>
          <w:p w14:paraId="07F57ED5"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106 (37.2%)</w:t>
            </w:r>
          </w:p>
          <w:p w14:paraId="700F764F" w14:textId="77777777" w:rsidR="005302F4" w:rsidRPr="001741AF" w:rsidRDefault="005302F4" w:rsidP="00D80FE5">
            <w:pPr>
              <w:jc w:val="center"/>
              <w:rPr>
                <w:rFonts w:ascii="Arial" w:hAnsi="Arial" w:cs="Arial"/>
              </w:rPr>
            </w:pPr>
            <w:r w:rsidRPr="001741AF">
              <w:rPr>
                <w:rFonts w:ascii="Arial" w:hAnsi="Arial" w:cs="Arial"/>
                <w:sz w:val="20"/>
                <w:szCs w:val="20"/>
                <w:lang w:val="en-GB"/>
              </w:rPr>
              <w:t>13 (37.1%)</w:t>
            </w:r>
          </w:p>
        </w:tc>
        <w:tc>
          <w:tcPr>
            <w:tcW w:w="1757" w:type="dxa"/>
          </w:tcPr>
          <w:p w14:paraId="1C3AB91A" w14:textId="77777777" w:rsidR="005302F4" w:rsidRPr="001741AF" w:rsidRDefault="005302F4" w:rsidP="008D68B9">
            <w:pPr>
              <w:rPr>
                <w:rFonts w:ascii="Arial" w:hAnsi="Arial" w:cs="Arial"/>
                <w:sz w:val="20"/>
                <w:szCs w:val="20"/>
                <w:lang w:val="en-GB"/>
              </w:rPr>
            </w:pPr>
          </w:p>
          <w:p w14:paraId="13DBCC6D"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723E2AFD"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1.46 (1.07-2.00)</w:t>
            </w:r>
          </w:p>
          <w:p w14:paraId="5604315B"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1.84 (1.34-2.52)</w:t>
            </w:r>
          </w:p>
          <w:p w14:paraId="79E65D3A" w14:textId="77777777" w:rsidR="005302F4" w:rsidRPr="001741AF" w:rsidRDefault="005302F4" w:rsidP="00D80FE5">
            <w:pPr>
              <w:jc w:val="center"/>
              <w:rPr>
                <w:rFonts w:ascii="Arial" w:hAnsi="Arial" w:cs="Arial"/>
              </w:rPr>
            </w:pPr>
            <w:r w:rsidRPr="001741AF">
              <w:rPr>
                <w:rFonts w:ascii="Arial" w:hAnsi="Arial" w:cs="Arial"/>
                <w:sz w:val="20"/>
                <w:szCs w:val="20"/>
                <w:lang w:val="en-GB"/>
              </w:rPr>
              <w:t>1.84 (1.10-3.07)</w:t>
            </w:r>
          </w:p>
        </w:tc>
        <w:tc>
          <w:tcPr>
            <w:tcW w:w="1701" w:type="dxa"/>
          </w:tcPr>
          <w:p w14:paraId="15936CDD" w14:textId="77777777" w:rsidR="005302F4" w:rsidRPr="001741AF" w:rsidRDefault="005302F4" w:rsidP="008D68B9">
            <w:pPr>
              <w:rPr>
                <w:rFonts w:ascii="Arial" w:hAnsi="Arial" w:cs="Arial"/>
                <w:sz w:val="20"/>
                <w:szCs w:val="20"/>
                <w:lang w:val="en-GB"/>
              </w:rPr>
            </w:pPr>
          </w:p>
          <w:p w14:paraId="53C41840"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24E33168"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1.49 (1.09-2.03)</w:t>
            </w:r>
          </w:p>
          <w:p w14:paraId="3AEB3AAC"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1.86 (1.36-2.54)</w:t>
            </w:r>
          </w:p>
          <w:p w14:paraId="6D36B4CB" w14:textId="77777777" w:rsidR="005302F4" w:rsidRPr="001741AF" w:rsidRDefault="005302F4" w:rsidP="00D80FE5">
            <w:pPr>
              <w:jc w:val="center"/>
              <w:rPr>
                <w:rFonts w:ascii="Arial" w:hAnsi="Arial" w:cs="Arial"/>
              </w:rPr>
            </w:pPr>
            <w:r w:rsidRPr="001741AF">
              <w:rPr>
                <w:rFonts w:ascii="Arial" w:hAnsi="Arial" w:cs="Arial"/>
                <w:sz w:val="20"/>
                <w:szCs w:val="20"/>
                <w:lang w:val="en-GB"/>
              </w:rPr>
              <w:t>1.85 (1.10-3.11)</w:t>
            </w:r>
          </w:p>
        </w:tc>
        <w:tc>
          <w:tcPr>
            <w:tcW w:w="1701" w:type="dxa"/>
          </w:tcPr>
          <w:p w14:paraId="66C2C78E" w14:textId="77777777" w:rsidR="005302F4" w:rsidRPr="001741AF" w:rsidRDefault="005302F4" w:rsidP="008D68B9">
            <w:pPr>
              <w:rPr>
                <w:rFonts w:ascii="Arial" w:hAnsi="Arial" w:cs="Arial"/>
                <w:sz w:val="20"/>
                <w:szCs w:val="20"/>
                <w:lang w:val="en-GB"/>
              </w:rPr>
            </w:pPr>
          </w:p>
          <w:p w14:paraId="596E7D82"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44 (18.0%)</w:t>
            </w:r>
          </w:p>
          <w:p w14:paraId="7ED1C5C8"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117 (22.1%)</w:t>
            </w:r>
          </w:p>
          <w:p w14:paraId="509D7687"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74 (23.3%)</w:t>
            </w:r>
          </w:p>
          <w:p w14:paraId="43D8F009" w14:textId="77777777" w:rsidR="005302F4" w:rsidRPr="001741AF" w:rsidRDefault="005302F4" w:rsidP="00D80FE5">
            <w:pPr>
              <w:jc w:val="center"/>
              <w:rPr>
                <w:rFonts w:ascii="Arial" w:hAnsi="Arial" w:cs="Arial"/>
              </w:rPr>
            </w:pPr>
            <w:r w:rsidRPr="001741AF">
              <w:rPr>
                <w:rFonts w:ascii="Arial" w:hAnsi="Arial" w:cs="Arial"/>
                <w:sz w:val="20"/>
                <w:szCs w:val="20"/>
                <w:lang w:val="en-GB"/>
              </w:rPr>
              <w:t>17 (26.6%)</w:t>
            </w:r>
          </w:p>
        </w:tc>
        <w:tc>
          <w:tcPr>
            <w:tcW w:w="1701" w:type="dxa"/>
          </w:tcPr>
          <w:p w14:paraId="747D5EAF" w14:textId="77777777" w:rsidR="005302F4" w:rsidRPr="001741AF" w:rsidRDefault="005302F4" w:rsidP="00D80FE5">
            <w:pPr>
              <w:jc w:val="center"/>
              <w:rPr>
                <w:rFonts w:ascii="Arial" w:hAnsi="Arial" w:cs="Arial"/>
                <w:sz w:val="20"/>
                <w:szCs w:val="20"/>
                <w:lang w:val="en-GB"/>
              </w:rPr>
            </w:pPr>
          </w:p>
          <w:p w14:paraId="08A6627A"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721CA262"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1.23 (0.90-1.68)</w:t>
            </w:r>
          </w:p>
          <w:p w14:paraId="4F8E6F0E"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1.30 (0.93-1.81)</w:t>
            </w:r>
          </w:p>
          <w:p w14:paraId="264743D4" w14:textId="77777777" w:rsidR="005302F4" w:rsidRPr="001741AF" w:rsidRDefault="005302F4" w:rsidP="00D80FE5">
            <w:pPr>
              <w:jc w:val="center"/>
              <w:rPr>
                <w:rFonts w:ascii="Arial" w:hAnsi="Arial" w:cs="Arial"/>
              </w:rPr>
            </w:pPr>
            <w:r w:rsidRPr="001741AF">
              <w:rPr>
                <w:rFonts w:ascii="Arial" w:hAnsi="Arial" w:cs="Arial"/>
                <w:sz w:val="20"/>
                <w:szCs w:val="20"/>
                <w:lang w:val="en-GB"/>
              </w:rPr>
              <w:t>1.48 (0.91-2.41)</w:t>
            </w:r>
          </w:p>
        </w:tc>
        <w:tc>
          <w:tcPr>
            <w:tcW w:w="1702" w:type="dxa"/>
          </w:tcPr>
          <w:p w14:paraId="1701EA65" w14:textId="77777777" w:rsidR="005302F4" w:rsidRPr="001741AF" w:rsidRDefault="005302F4" w:rsidP="00D80FE5">
            <w:pPr>
              <w:jc w:val="center"/>
              <w:rPr>
                <w:rFonts w:ascii="Arial" w:hAnsi="Arial" w:cs="Arial"/>
                <w:sz w:val="20"/>
                <w:szCs w:val="20"/>
                <w:lang w:val="en-GB"/>
              </w:rPr>
            </w:pPr>
          </w:p>
          <w:p w14:paraId="3F89D805"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2630FB8E"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1.25 (0.92-1.70)</w:t>
            </w:r>
          </w:p>
          <w:p w14:paraId="402F31DB"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1.39 (1.00-1.93)</w:t>
            </w:r>
          </w:p>
          <w:p w14:paraId="6D986C08" w14:textId="77777777" w:rsidR="005302F4" w:rsidRPr="001741AF" w:rsidRDefault="005302F4" w:rsidP="00D80FE5">
            <w:pPr>
              <w:jc w:val="center"/>
              <w:rPr>
                <w:rFonts w:ascii="Arial" w:hAnsi="Arial" w:cs="Arial"/>
              </w:rPr>
            </w:pPr>
            <w:r w:rsidRPr="001741AF">
              <w:rPr>
                <w:rFonts w:ascii="Arial" w:hAnsi="Arial" w:cs="Arial"/>
                <w:sz w:val="20"/>
                <w:szCs w:val="20"/>
                <w:lang w:val="en-GB"/>
              </w:rPr>
              <w:t>1.59 (0.98-2.58)</w:t>
            </w:r>
          </w:p>
        </w:tc>
      </w:tr>
      <w:tr w:rsidR="005302F4" w:rsidRPr="001741AF" w14:paraId="39201A49" w14:textId="77777777" w:rsidTr="00A7431E">
        <w:tc>
          <w:tcPr>
            <w:tcW w:w="3152" w:type="dxa"/>
          </w:tcPr>
          <w:p w14:paraId="32262314" w14:textId="77777777" w:rsidR="005302F4" w:rsidRPr="001741AF" w:rsidRDefault="005302F4" w:rsidP="00D80FE5">
            <w:pPr>
              <w:rPr>
                <w:rFonts w:ascii="Arial" w:hAnsi="Arial" w:cs="Arial"/>
                <w:b/>
                <w:bCs/>
                <w:sz w:val="20"/>
                <w:szCs w:val="20"/>
              </w:rPr>
            </w:pPr>
            <w:r w:rsidRPr="001741AF">
              <w:rPr>
                <w:rFonts w:ascii="Arial" w:hAnsi="Arial" w:cs="Arial"/>
                <w:b/>
                <w:bCs/>
                <w:sz w:val="20"/>
                <w:szCs w:val="20"/>
              </w:rPr>
              <w:t>Activities of daily living</w:t>
            </w:r>
          </w:p>
          <w:p w14:paraId="7C1C7401"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No difficulty</w:t>
            </w:r>
          </w:p>
          <w:p w14:paraId="6A9B3DFA"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60A58426" w14:textId="77777777" w:rsidR="005302F4" w:rsidRPr="001741AF" w:rsidRDefault="005302F4" w:rsidP="00D80FE5">
            <w:pPr>
              <w:jc w:val="center"/>
              <w:rPr>
                <w:rFonts w:ascii="Arial" w:hAnsi="Arial" w:cs="Arial"/>
                <w:sz w:val="20"/>
                <w:szCs w:val="20"/>
                <w:lang w:val="en-GB"/>
              </w:rPr>
            </w:pPr>
          </w:p>
          <w:p w14:paraId="48CB87F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269 (30.4%)</w:t>
            </w:r>
          </w:p>
          <w:p w14:paraId="432BC042" w14:textId="77777777" w:rsidR="005302F4" w:rsidRPr="001741AF" w:rsidRDefault="005302F4" w:rsidP="00D80FE5">
            <w:pPr>
              <w:jc w:val="center"/>
              <w:rPr>
                <w:rFonts w:ascii="Arial" w:hAnsi="Arial" w:cs="Arial"/>
              </w:rPr>
            </w:pPr>
            <w:r w:rsidRPr="001741AF">
              <w:rPr>
                <w:rFonts w:ascii="Arial" w:hAnsi="Arial" w:cs="Arial"/>
                <w:sz w:val="20"/>
                <w:szCs w:val="20"/>
                <w:lang w:val="en-GB"/>
              </w:rPr>
              <w:t>18 (27.3%)</w:t>
            </w:r>
          </w:p>
        </w:tc>
        <w:tc>
          <w:tcPr>
            <w:tcW w:w="1757" w:type="dxa"/>
          </w:tcPr>
          <w:p w14:paraId="007B804B" w14:textId="77777777" w:rsidR="005302F4" w:rsidRPr="001741AF" w:rsidRDefault="005302F4" w:rsidP="00D80FE5">
            <w:pPr>
              <w:jc w:val="center"/>
              <w:rPr>
                <w:rFonts w:ascii="Arial" w:hAnsi="Arial" w:cs="Arial"/>
                <w:sz w:val="20"/>
                <w:szCs w:val="20"/>
                <w:lang w:val="en-GB"/>
              </w:rPr>
            </w:pPr>
          </w:p>
          <w:p w14:paraId="1CF56855"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0DB0495E" w14:textId="77777777" w:rsidR="005302F4" w:rsidRPr="001741AF" w:rsidRDefault="005302F4" w:rsidP="00D80FE5">
            <w:pPr>
              <w:jc w:val="center"/>
              <w:rPr>
                <w:rFonts w:ascii="Arial" w:hAnsi="Arial" w:cs="Arial"/>
              </w:rPr>
            </w:pPr>
            <w:r w:rsidRPr="001741AF">
              <w:rPr>
                <w:rFonts w:ascii="Arial" w:hAnsi="Arial" w:cs="Arial"/>
                <w:sz w:val="20"/>
                <w:szCs w:val="20"/>
                <w:lang w:val="en-GB"/>
              </w:rPr>
              <w:t>0.90 (0.60-1.35)</w:t>
            </w:r>
          </w:p>
        </w:tc>
        <w:tc>
          <w:tcPr>
            <w:tcW w:w="1701" w:type="dxa"/>
          </w:tcPr>
          <w:p w14:paraId="3EFB5AE0" w14:textId="77777777" w:rsidR="005302F4" w:rsidRPr="001741AF" w:rsidRDefault="005302F4" w:rsidP="00D80FE5">
            <w:pPr>
              <w:jc w:val="center"/>
              <w:rPr>
                <w:rFonts w:ascii="Arial" w:hAnsi="Arial" w:cs="Arial"/>
                <w:sz w:val="20"/>
                <w:szCs w:val="20"/>
                <w:lang w:val="en-GB"/>
              </w:rPr>
            </w:pPr>
          </w:p>
          <w:p w14:paraId="4BDA1CA7"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098A0997" w14:textId="77777777" w:rsidR="005302F4" w:rsidRPr="001741AF" w:rsidRDefault="005302F4" w:rsidP="00D80FE5">
            <w:pPr>
              <w:jc w:val="center"/>
              <w:rPr>
                <w:rFonts w:ascii="Arial" w:hAnsi="Arial" w:cs="Arial"/>
              </w:rPr>
            </w:pPr>
            <w:r w:rsidRPr="001741AF">
              <w:rPr>
                <w:rFonts w:ascii="Arial" w:hAnsi="Arial" w:cs="Arial"/>
                <w:sz w:val="20"/>
                <w:szCs w:val="20"/>
                <w:lang w:val="en-GB"/>
              </w:rPr>
              <w:t>0.95 (0.63-1.44)</w:t>
            </w:r>
          </w:p>
        </w:tc>
        <w:tc>
          <w:tcPr>
            <w:tcW w:w="1701" w:type="dxa"/>
          </w:tcPr>
          <w:p w14:paraId="0F9E8DF2" w14:textId="77777777" w:rsidR="005302F4" w:rsidRPr="001741AF" w:rsidRDefault="005302F4" w:rsidP="00D80FE5">
            <w:pPr>
              <w:jc w:val="center"/>
              <w:rPr>
                <w:rFonts w:ascii="Arial" w:hAnsi="Arial" w:cs="Arial"/>
                <w:sz w:val="20"/>
                <w:szCs w:val="20"/>
                <w:lang w:val="en-GB"/>
              </w:rPr>
            </w:pPr>
          </w:p>
          <w:p w14:paraId="50B83735"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231 (21.9%)</w:t>
            </w:r>
          </w:p>
          <w:p w14:paraId="462AD23B" w14:textId="77777777" w:rsidR="005302F4" w:rsidRPr="001741AF" w:rsidRDefault="005302F4" w:rsidP="00D80FE5">
            <w:pPr>
              <w:jc w:val="center"/>
              <w:rPr>
                <w:rFonts w:ascii="Arial" w:hAnsi="Arial" w:cs="Arial"/>
              </w:rPr>
            </w:pPr>
            <w:r w:rsidRPr="001741AF">
              <w:rPr>
                <w:rFonts w:ascii="Arial" w:hAnsi="Arial" w:cs="Arial"/>
                <w:sz w:val="20"/>
                <w:szCs w:val="20"/>
                <w:lang w:val="en-GB"/>
              </w:rPr>
              <w:t>21 (20.4%)</w:t>
            </w:r>
          </w:p>
        </w:tc>
        <w:tc>
          <w:tcPr>
            <w:tcW w:w="1701" w:type="dxa"/>
          </w:tcPr>
          <w:p w14:paraId="73D00370" w14:textId="77777777" w:rsidR="005302F4" w:rsidRPr="001741AF" w:rsidRDefault="005302F4" w:rsidP="00D80FE5">
            <w:pPr>
              <w:jc w:val="center"/>
              <w:rPr>
                <w:rFonts w:ascii="Arial" w:hAnsi="Arial" w:cs="Arial"/>
                <w:sz w:val="20"/>
                <w:szCs w:val="20"/>
                <w:lang w:val="en-GB"/>
              </w:rPr>
            </w:pPr>
          </w:p>
          <w:p w14:paraId="0E20D002"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1BD89AFF" w14:textId="77777777" w:rsidR="005302F4" w:rsidRPr="001741AF" w:rsidRDefault="005302F4" w:rsidP="00D80FE5">
            <w:pPr>
              <w:jc w:val="center"/>
              <w:rPr>
                <w:rFonts w:ascii="Arial" w:hAnsi="Arial" w:cs="Arial"/>
              </w:rPr>
            </w:pPr>
            <w:r w:rsidRPr="001741AF">
              <w:rPr>
                <w:rFonts w:ascii="Arial" w:hAnsi="Arial" w:cs="Arial"/>
                <w:sz w:val="20"/>
                <w:szCs w:val="20"/>
                <w:lang w:val="en-GB"/>
              </w:rPr>
              <w:t>0.93 (0.62-1.38)</w:t>
            </w:r>
          </w:p>
        </w:tc>
        <w:tc>
          <w:tcPr>
            <w:tcW w:w="1702" w:type="dxa"/>
          </w:tcPr>
          <w:p w14:paraId="5FBED9F0" w14:textId="77777777" w:rsidR="005302F4" w:rsidRPr="001741AF" w:rsidRDefault="005302F4" w:rsidP="00D80FE5">
            <w:pPr>
              <w:jc w:val="center"/>
              <w:rPr>
                <w:rFonts w:ascii="Arial" w:hAnsi="Arial" w:cs="Arial"/>
                <w:sz w:val="20"/>
                <w:szCs w:val="20"/>
                <w:lang w:val="en-GB"/>
              </w:rPr>
            </w:pPr>
          </w:p>
          <w:p w14:paraId="37BBB9F5"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37D9C9D1" w14:textId="77777777" w:rsidR="005302F4" w:rsidRPr="001741AF" w:rsidRDefault="005302F4" w:rsidP="00D80FE5">
            <w:pPr>
              <w:jc w:val="center"/>
              <w:rPr>
                <w:rFonts w:ascii="Arial" w:hAnsi="Arial" w:cs="Arial"/>
              </w:rPr>
            </w:pPr>
            <w:r w:rsidRPr="001741AF">
              <w:rPr>
                <w:rFonts w:ascii="Arial" w:hAnsi="Arial" w:cs="Arial"/>
                <w:sz w:val="20"/>
                <w:szCs w:val="20"/>
                <w:lang w:val="en-GB"/>
              </w:rPr>
              <w:t>1.24 (0.83-1.84)</w:t>
            </w:r>
          </w:p>
        </w:tc>
      </w:tr>
      <w:tr w:rsidR="005302F4" w:rsidRPr="001741AF" w14:paraId="7BBC7C44" w14:textId="77777777" w:rsidTr="00A7431E">
        <w:tc>
          <w:tcPr>
            <w:tcW w:w="3152" w:type="dxa"/>
          </w:tcPr>
          <w:p w14:paraId="1F9D47AD" w14:textId="77777777" w:rsidR="005302F4" w:rsidRPr="001741AF" w:rsidRDefault="005302F4" w:rsidP="00D80FE5">
            <w:pPr>
              <w:rPr>
                <w:rFonts w:ascii="Arial" w:hAnsi="Arial" w:cs="Arial"/>
                <w:b/>
                <w:bCs/>
                <w:sz w:val="20"/>
                <w:szCs w:val="20"/>
              </w:rPr>
            </w:pPr>
            <w:r w:rsidRPr="001741AF">
              <w:rPr>
                <w:rFonts w:ascii="Arial" w:hAnsi="Arial" w:cs="Arial"/>
                <w:b/>
                <w:bCs/>
                <w:sz w:val="20"/>
                <w:szCs w:val="20"/>
              </w:rPr>
              <w:t>Instrumental activities of daily living</w:t>
            </w:r>
          </w:p>
          <w:p w14:paraId="6FD37390"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No difficulty</w:t>
            </w:r>
          </w:p>
          <w:p w14:paraId="1E05529A"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4D3E9804" w14:textId="77777777" w:rsidR="005302F4" w:rsidRPr="001741AF" w:rsidRDefault="005302F4" w:rsidP="00D80FE5">
            <w:pPr>
              <w:jc w:val="center"/>
              <w:rPr>
                <w:rFonts w:ascii="Arial" w:hAnsi="Arial" w:cs="Arial"/>
                <w:sz w:val="20"/>
                <w:szCs w:val="20"/>
                <w:lang w:val="en-GB"/>
              </w:rPr>
            </w:pPr>
          </w:p>
          <w:p w14:paraId="755AA286" w14:textId="77777777" w:rsidR="005302F4" w:rsidRPr="001741AF" w:rsidRDefault="005302F4" w:rsidP="00D80FE5">
            <w:pPr>
              <w:jc w:val="center"/>
              <w:rPr>
                <w:rFonts w:ascii="Arial" w:hAnsi="Arial" w:cs="Arial"/>
                <w:sz w:val="20"/>
                <w:szCs w:val="20"/>
                <w:lang w:val="en-GB"/>
              </w:rPr>
            </w:pPr>
          </w:p>
          <w:p w14:paraId="3119DD0D"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205 (31.5%)</w:t>
            </w:r>
          </w:p>
          <w:p w14:paraId="484204A1" w14:textId="77777777" w:rsidR="005302F4" w:rsidRPr="001741AF" w:rsidRDefault="005302F4" w:rsidP="00D80FE5">
            <w:pPr>
              <w:jc w:val="center"/>
              <w:rPr>
                <w:rFonts w:ascii="Arial" w:hAnsi="Arial" w:cs="Arial"/>
              </w:rPr>
            </w:pPr>
            <w:r w:rsidRPr="001741AF">
              <w:rPr>
                <w:rFonts w:ascii="Arial" w:hAnsi="Arial" w:cs="Arial"/>
                <w:sz w:val="20"/>
                <w:szCs w:val="20"/>
                <w:lang w:val="en-GB"/>
              </w:rPr>
              <w:t>82 (27.3%)</w:t>
            </w:r>
          </w:p>
        </w:tc>
        <w:tc>
          <w:tcPr>
            <w:tcW w:w="1757" w:type="dxa"/>
          </w:tcPr>
          <w:p w14:paraId="27B86437" w14:textId="77777777" w:rsidR="005302F4" w:rsidRPr="001741AF" w:rsidRDefault="005302F4" w:rsidP="00D80FE5">
            <w:pPr>
              <w:jc w:val="center"/>
              <w:rPr>
                <w:rFonts w:ascii="Arial" w:hAnsi="Arial" w:cs="Arial"/>
                <w:sz w:val="20"/>
                <w:szCs w:val="20"/>
                <w:lang w:val="en-GB"/>
              </w:rPr>
            </w:pPr>
          </w:p>
          <w:p w14:paraId="67E94FA5" w14:textId="77777777" w:rsidR="005302F4" w:rsidRPr="001741AF" w:rsidRDefault="005302F4" w:rsidP="00D80FE5">
            <w:pPr>
              <w:jc w:val="center"/>
              <w:rPr>
                <w:rFonts w:ascii="Arial" w:hAnsi="Arial" w:cs="Arial"/>
                <w:sz w:val="20"/>
                <w:szCs w:val="20"/>
                <w:lang w:val="en-GB"/>
              </w:rPr>
            </w:pPr>
          </w:p>
          <w:p w14:paraId="7CA1599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54F6B7DE" w14:textId="77777777" w:rsidR="005302F4" w:rsidRPr="001741AF" w:rsidRDefault="005302F4" w:rsidP="00D80FE5">
            <w:pPr>
              <w:jc w:val="center"/>
              <w:rPr>
                <w:rFonts w:ascii="Arial" w:hAnsi="Arial" w:cs="Arial"/>
              </w:rPr>
            </w:pPr>
            <w:r w:rsidRPr="001741AF">
              <w:rPr>
                <w:rFonts w:ascii="Arial" w:hAnsi="Arial" w:cs="Arial"/>
                <w:sz w:val="20"/>
                <w:szCs w:val="20"/>
                <w:lang w:val="en-GB"/>
              </w:rPr>
              <w:t>0.87 (0.70-1.08)</w:t>
            </w:r>
          </w:p>
        </w:tc>
        <w:tc>
          <w:tcPr>
            <w:tcW w:w="1701" w:type="dxa"/>
          </w:tcPr>
          <w:p w14:paraId="17F89A8A" w14:textId="77777777" w:rsidR="005302F4" w:rsidRPr="001741AF" w:rsidRDefault="005302F4" w:rsidP="00D80FE5">
            <w:pPr>
              <w:jc w:val="center"/>
              <w:rPr>
                <w:rFonts w:ascii="Arial" w:hAnsi="Arial" w:cs="Arial"/>
                <w:sz w:val="20"/>
                <w:szCs w:val="20"/>
                <w:lang w:val="en-GB"/>
              </w:rPr>
            </w:pPr>
          </w:p>
          <w:p w14:paraId="374D6046" w14:textId="77777777" w:rsidR="005302F4" w:rsidRPr="001741AF" w:rsidRDefault="005302F4" w:rsidP="00D80FE5">
            <w:pPr>
              <w:jc w:val="center"/>
              <w:rPr>
                <w:rFonts w:ascii="Arial" w:hAnsi="Arial" w:cs="Arial"/>
                <w:sz w:val="20"/>
                <w:szCs w:val="20"/>
                <w:lang w:val="en-GB"/>
              </w:rPr>
            </w:pPr>
          </w:p>
          <w:p w14:paraId="2E73237D"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122545E2" w14:textId="77777777" w:rsidR="005302F4" w:rsidRPr="001741AF" w:rsidRDefault="005302F4" w:rsidP="00D80FE5">
            <w:pPr>
              <w:jc w:val="center"/>
              <w:rPr>
                <w:rFonts w:ascii="Arial" w:hAnsi="Arial" w:cs="Arial"/>
              </w:rPr>
            </w:pPr>
            <w:r w:rsidRPr="001741AF">
              <w:rPr>
                <w:rFonts w:ascii="Arial" w:hAnsi="Arial" w:cs="Arial"/>
                <w:sz w:val="20"/>
                <w:szCs w:val="20"/>
                <w:lang w:val="en-GB"/>
              </w:rPr>
              <w:t>0.92 (0.74-1.14)</w:t>
            </w:r>
          </w:p>
        </w:tc>
        <w:tc>
          <w:tcPr>
            <w:tcW w:w="1701" w:type="dxa"/>
          </w:tcPr>
          <w:p w14:paraId="3AF6AFEA" w14:textId="77777777" w:rsidR="005302F4" w:rsidRPr="001741AF" w:rsidRDefault="005302F4" w:rsidP="00D80FE5">
            <w:pPr>
              <w:jc w:val="center"/>
              <w:rPr>
                <w:rFonts w:ascii="Arial" w:hAnsi="Arial" w:cs="Arial"/>
                <w:sz w:val="20"/>
                <w:szCs w:val="20"/>
                <w:lang w:val="en-GB"/>
              </w:rPr>
            </w:pPr>
          </w:p>
          <w:p w14:paraId="24C7826B" w14:textId="77777777" w:rsidR="005302F4" w:rsidRPr="001741AF" w:rsidRDefault="005302F4" w:rsidP="00D80FE5">
            <w:pPr>
              <w:jc w:val="center"/>
              <w:rPr>
                <w:rFonts w:ascii="Arial" w:hAnsi="Arial" w:cs="Arial"/>
                <w:sz w:val="20"/>
                <w:szCs w:val="20"/>
                <w:lang w:val="en-GB"/>
              </w:rPr>
            </w:pPr>
          </w:p>
          <w:p w14:paraId="14E3179E"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149 (24.2%)</w:t>
            </w:r>
          </w:p>
          <w:p w14:paraId="670DCC95" w14:textId="77777777" w:rsidR="005302F4" w:rsidRPr="001741AF" w:rsidRDefault="005302F4" w:rsidP="00D80FE5">
            <w:pPr>
              <w:jc w:val="center"/>
              <w:rPr>
                <w:rFonts w:ascii="Arial" w:hAnsi="Arial" w:cs="Arial"/>
              </w:rPr>
            </w:pPr>
            <w:r w:rsidRPr="001741AF">
              <w:rPr>
                <w:rFonts w:ascii="Arial" w:hAnsi="Arial" w:cs="Arial"/>
                <w:sz w:val="20"/>
                <w:szCs w:val="20"/>
                <w:lang w:val="en-GB"/>
              </w:rPr>
              <w:t>103 (19.0%)</w:t>
            </w:r>
          </w:p>
        </w:tc>
        <w:tc>
          <w:tcPr>
            <w:tcW w:w="1701" w:type="dxa"/>
          </w:tcPr>
          <w:p w14:paraId="176E5536" w14:textId="77777777" w:rsidR="005302F4" w:rsidRPr="001741AF" w:rsidRDefault="005302F4" w:rsidP="00D80FE5">
            <w:pPr>
              <w:jc w:val="center"/>
              <w:rPr>
                <w:rFonts w:ascii="Arial" w:hAnsi="Arial" w:cs="Arial"/>
                <w:sz w:val="20"/>
                <w:szCs w:val="20"/>
                <w:lang w:val="en-GB"/>
              </w:rPr>
            </w:pPr>
          </w:p>
          <w:p w14:paraId="7EC7AD5D" w14:textId="77777777" w:rsidR="005302F4" w:rsidRPr="001741AF" w:rsidRDefault="005302F4" w:rsidP="00D80FE5">
            <w:pPr>
              <w:jc w:val="center"/>
              <w:rPr>
                <w:rFonts w:ascii="Arial" w:hAnsi="Arial" w:cs="Arial"/>
                <w:sz w:val="20"/>
                <w:szCs w:val="20"/>
                <w:lang w:val="en-GB"/>
              </w:rPr>
            </w:pPr>
          </w:p>
          <w:p w14:paraId="4D52C431"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7B3D6BEE" w14:textId="77777777" w:rsidR="005302F4" w:rsidRPr="001741AF" w:rsidRDefault="005302F4" w:rsidP="00D80FE5">
            <w:pPr>
              <w:jc w:val="center"/>
              <w:rPr>
                <w:rFonts w:ascii="Arial" w:hAnsi="Arial" w:cs="Arial"/>
              </w:rPr>
            </w:pPr>
            <w:r w:rsidRPr="001741AF">
              <w:rPr>
                <w:rFonts w:ascii="Arial" w:hAnsi="Arial" w:cs="Arial"/>
                <w:sz w:val="20"/>
                <w:szCs w:val="20"/>
                <w:lang w:val="en-GB"/>
              </w:rPr>
              <w:t>0.79 (0.63-0.98)</w:t>
            </w:r>
          </w:p>
        </w:tc>
        <w:tc>
          <w:tcPr>
            <w:tcW w:w="1702" w:type="dxa"/>
          </w:tcPr>
          <w:p w14:paraId="7E628B62" w14:textId="77777777" w:rsidR="005302F4" w:rsidRPr="001741AF" w:rsidRDefault="005302F4" w:rsidP="00D80FE5">
            <w:pPr>
              <w:jc w:val="center"/>
              <w:rPr>
                <w:rFonts w:ascii="Arial" w:hAnsi="Arial" w:cs="Arial"/>
                <w:sz w:val="20"/>
                <w:szCs w:val="20"/>
                <w:lang w:val="en-GB"/>
              </w:rPr>
            </w:pPr>
          </w:p>
          <w:p w14:paraId="258A2D9B" w14:textId="77777777" w:rsidR="005302F4" w:rsidRPr="001741AF" w:rsidRDefault="005302F4" w:rsidP="00D80FE5">
            <w:pPr>
              <w:jc w:val="center"/>
              <w:rPr>
                <w:rFonts w:ascii="Arial" w:hAnsi="Arial" w:cs="Arial"/>
                <w:sz w:val="20"/>
                <w:szCs w:val="20"/>
                <w:lang w:val="en-GB"/>
              </w:rPr>
            </w:pPr>
          </w:p>
          <w:p w14:paraId="410468A7"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612FA43C" w14:textId="77777777" w:rsidR="005302F4" w:rsidRPr="001741AF" w:rsidRDefault="005302F4" w:rsidP="00D80FE5">
            <w:pPr>
              <w:jc w:val="center"/>
              <w:rPr>
                <w:rFonts w:ascii="Arial" w:hAnsi="Arial" w:cs="Arial"/>
              </w:rPr>
            </w:pPr>
            <w:r w:rsidRPr="001741AF">
              <w:rPr>
                <w:rFonts w:ascii="Arial" w:hAnsi="Arial" w:cs="Arial"/>
                <w:sz w:val="20"/>
                <w:szCs w:val="20"/>
                <w:lang w:val="en-GB"/>
              </w:rPr>
              <w:t>0.93 (0.74-1.16)</w:t>
            </w:r>
          </w:p>
        </w:tc>
      </w:tr>
      <w:tr w:rsidR="005302F4" w:rsidRPr="001741AF" w14:paraId="290205CC" w14:textId="77777777" w:rsidTr="00A7431E">
        <w:tc>
          <w:tcPr>
            <w:tcW w:w="3152" w:type="dxa"/>
          </w:tcPr>
          <w:p w14:paraId="08F8412E" w14:textId="77777777" w:rsidR="005302F4" w:rsidRPr="001741AF" w:rsidRDefault="005302F4" w:rsidP="00D80FE5">
            <w:pPr>
              <w:rPr>
                <w:rFonts w:ascii="Arial" w:hAnsi="Arial" w:cs="Arial"/>
                <w:b/>
                <w:bCs/>
                <w:sz w:val="20"/>
                <w:szCs w:val="20"/>
              </w:rPr>
            </w:pPr>
            <w:r w:rsidRPr="001741AF">
              <w:rPr>
                <w:rFonts w:ascii="Arial" w:hAnsi="Arial" w:cs="Arial"/>
                <w:b/>
                <w:bCs/>
                <w:sz w:val="20"/>
                <w:szCs w:val="20"/>
              </w:rPr>
              <w:lastRenderedPageBreak/>
              <w:t>Functional limitations</w:t>
            </w:r>
          </w:p>
          <w:p w14:paraId="36E93A95"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No difficulty</w:t>
            </w:r>
          </w:p>
          <w:p w14:paraId="2C793ACD"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41D187B0" w14:textId="77777777" w:rsidR="005302F4" w:rsidRPr="001741AF" w:rsidRDefault="005302F4" w:rsidP="00D80FE5">
            <w:pPr>
              <w:jc w:val="center"/>
              <w:rPr>
                <w:rFonts w:ascii="Arial" w:hAnsi="Arial" w:cs="Arial"/>
                <w:sz w:val="20"/>
                <w:szCs w:val="20"/>
                <w:lang w:val="en-GB"/>
              </w:rPr>
            </w:pPr>
          </w:p>
          <w:p w14:paraId="1E4F5424"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214 (31.4%)</w:t>
            </w:r>
          </w:p>
          <w:p w14:paraId="645B9D73" w14:textId="77777777" w:rsidR="005302F4" w:rsidRPr="001741AF" w:rsidRDefault="005302F4" w:rsidP="00D80FE5">
            <w:pPr>
              <w:jc w:val="center"/>
              <w:rPr>
                <w:rFonts w:ascii="Arial" w:hAnsi="Arial" w:cs="Arial"/>
              </w:rPr>
            </w:pPr>
            <w:r w:rsidRPr="001741AF">
              <w:rPr>
                <w:rFonts w:ascii="Arial" w:hAnsi="Arial" w:cs="Arial"/>
                <w:sz w:val="20"/>
                <w:szCs w:val="20"/>
                <w:lang w:val="en-GB"/>
              </w:rPr>
              <w:t>73 (27.0%)</w:t>
            </w:r>
          </w:p>
        </w:tc>
        <w:tc>
          <w:tcPr>
            <w:tcW w:w="1757" w:type="dxa"/>
          </w:tcPr>
          <w:p w14:paraId="29B443B5" w14:textId="77777777" w:rsidR="005302F4" w:rsidRPr="001741AF" w:rsidRDefault="005302F4" w:rsidP="00D80FE5">
            <w:pPr>
              <w:jc w:val="center"/>
              <w:rPr>
                <w:rFonts w:ascii="Arial" w:hAnsi="Arial" w:cs="Arial"/>
                <w:sz w:val="20"/>
                <w:szCs w:val="20"/>
                <w:lang w:val="en-GB"/>
              </w:rPr>
            </w:pPr>
          </w:p>
          <w:p w14:paraId="0396450F"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36E3FCCF" w14:textId="77777777" w:rsidR="005302F4" w:rsidRPr="001741AF" w:rsidRDefault="005302F4" w:rsidP="00D80FE5">
            <w:pPr>
              <w:jc w:val="center"/>
              <w:rPr>
                <w:rFonts w:ascii="Arial" w:hAnsi="Arial" w:cs="Arial"/>
              </w:rPr>
            </w:pPr>
            <w:r w:rsidRPr="001741AF">
              <w:rPr>
                <w:rFonts w:ascii="Arial" w:hAnsi="Arial" w:cs="Arial"/>
                <w:sz w:val="20"/>
                <w:szCs w:val="20"/>
                <w:lang w:val="en-GB"/>
              </w:rPr>
              <w:t>0.86 (0.69-1.08)</w:t>
            </w:r>
          </w:p>
        </w:tc>
        <w:tc>
          <w:tcPr>
            <w:tcW w:w="1701" w:type="dxa"/>
          </w:tcPr>
          <w:p w14:paraId="6366590E" w14:textId="77777777" w:rsidR="005302F4" w:rsidRPr="001741AF" w:rsidRDefault="005302F4" w:rsidP="00D80FE5">
            <w:pPr>
              <w:jc w:val="center"/>
              <w:rPr>
                <w:rFonts w:ascii="Arial" w:hAnsi="Arial" w:cs="Arial"/>
                <w:sz w:val="20"/>
                <w:szCs w:val="20"/>
                <w:lang w:val="en-GB"/>
              </w:rPr>
            </w:pPr>
          </w:p>
          <w:p w14:paraId="68734F57"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2AB7B3F8" w14:textId="77777777" w:rsidR="005302F4" w:rsidRPr="001741AF" w:rsidRDefault="005302F4" w:rsidP="00D80FE5">
            <w:pPr>
              <w:jc w:val="center"/>
              <w:rPr>
                <w:rFonts w:ascii="Arial" w:hAnsi="Arial" w:cs="Arial"/>
              </w:rPr>
            </w:pPr>
            <w:r w:rsidRPr="001741AF">
              <w:rPr>
                <w:rFonts w:ascii="Arial" w:hAnsi="Arial" w:cs="Arial"/>
                <w:sz w:val="20"/>
                <w:szCs w:val="20"/>
                <w:lang w:val="en-GB"/>
              </w:rPr>
              <w:t>0.90 (0.72-1.13)</w:t>
            </w:r>
          </w:p>
        </w:tc>
        <w:tc>
          <w:tcPr>
            <w:tcW w:w="1701" w:type="dxa"/>
          </w:tcPr>
          <w:p w14:paraId="647FF221" w14:textId="77777777" w:rsidR="005302F4" w:rsidRPr="001741AF" w:rsidRDefault="005302F4" w:rsidP="00D80FE5">
            <w:pPr>
              <w:jc w:val="center"/>
              <w:rPr>
                <w:rFonts w:ascii="Arial" w:hAnsi="Arial" w:cs="Arial"/>
                <w:sz w:val="20"/>
                <w:szCs w:val="20"/>
                <w:lang w:val="en-GB"/>
              </w:rPr>
            </w:pPr>
          </w:p>
          <w:p w14:paraId="1B78CF4E"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188 (23.1%)</w:t>
            </w:r>
          </w:p>
          <w:p w14:paraId="04B5ABB8" w14:textId="77777777" w:rsidR="005302F4" w:rsidRPr="001741AF" w:rsidRDefault="005302F4" w:rsidP="00D80FE5">
            <w:pPr>
              <w:jc w:val="center"/>
              <w:rPr>
                <w:rFonts w:ascii="Arial" w:hAnsi="Arial" w:cs="Arial"/>
              </w:rPr>
            </w:pPr>
            <w:r w:rsidRPr="001741AF">
              <w:rPr>
                <w:rFonts w:ascii="Arial" w:hAnsi="Arial" w:cs="Arial"/>
                <w:sz w:val="20"/>
                <w:szCs w:val="20"/>
                <w:lang w:val="en-GB"/>
              </w:rPr>
              <w:t>64 (18.7%)</w:t>
            </w:r>
          </w:p>
        </w:tc>
        <w:tc>
          <w:tcPr>
            <w:tcW w:w="1701" w:type="dxa"/>
          </w:tcPr>
          <w:p w14:paraId="48897727" w14:textId="77777777" w:rsidR="005302F4" w:rsidRPr="001741AF" w:rsidRDefault="005302F4" w:rsidP="00D80FE5">
            <w:pPr>
              <w:jc w:val="center"/>
              <w:rPr>
                <w:rFonts w:ascii="Arial" w:hAnsi="Arial" w:cs="Arial"/>
                <w:sz w:val="20"/>
                <w:szCs w:val="20"/>
                <w:lang w:val="en-GB"/>
              </w:rPr>
            </w:pPr>
          </w:p>
          <w:p w14:paraId="5CACEDAE"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7127163B" w14:textId="77777777" w:rsidR="005302F4" w:rsidRPr="001741AF" w:rsidRDefault="005302F4" w:rsidP="00D80FE5">
            <w:pPr>
              <w:jc w:val="center"/>
              <w:rPr>
                <w:rFonts w:ascii="Arial" w:hAnsi="Arial" w:cs="Arial"/>
              </w:rPr>
            </w:pPr>
            <w:r w:rsidRPr="001741AF">
              <w:rPr>
                <w:rFonts w:ascii="Arial" w:hAnsi="Arial" w:cs="Arial"/>
                <w:sz w:val="20"/>
                <w:szCs w:val="20"/>
                <w:lang w:val="en-GB"/>
              </w:rPr>
              <w:t>0.81 (0.63-1.04)</w:t>
            </w:r>
          </w:p>
        </w:tc>
        <w:tc>
          <w:tcPr>
            <w:tcW w:w="1702" w:type="dxa"/>
          </w:tcPr>
          <w:p w14:paraId="038CD677" w14:textId="77777777" w:rsidR="005302F4" w:rsidRPr="001741AF" w:rsidRDefault="005302F4" w:rsidP="00D80FE5">
            <w:pPr>
              <w:jc w:val="center"/>
              <w:rPr>
                <w:rFonts w:ascii="Arial" w:hAnsi="Arial" w:cs="Arial"/>
                <w:sz w:val="20"/>
                <w:szCs w:val="20"/>
                <w:lang w:val="en-GB"/>
              </w:rPr>
            </w:pPr>
          </w:p>
          <w:p w14:paraId="4D0C3E9D"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69CAED64" w14:textId="77777777" w:rsidR="005302F4" w:rsidRPr="001741AF" w:rsidRDefault="005302F4" w:rsidP="00D80FE5">
            <w:pPr>
              <w:jc w:val="center"/>
              <w:rPr>
                <w:rFonts w:ascii="Arial" w:hAnsi="Arial" w:cs="Arial"/>
              </w:rPr>
            </w:pPr>
            <w:r w:rsidRPr="001741AF">
              <w:rPr>
                <w:rFonts w:ascii="Arial" w:hAnsi="Arial" w:cs="Arial"/>
                <w:sz w:val="20"/>
                <w:szCs w:val="20"/>
                <w:lang w:val="en-GB"/>
              </w:rPr>
              <w:t>0.91 (0.71-1.17)</w:t>
            </w:r>
          </w:p>
        </w:tc>
      </w:tr>
      <w:tr w:rsidR="005302F4" w:rsidRPr="001741AF" w14:paraId="3D502A46" w14:textId="77777777" w:rsidTr="00A7431E">
        <w:tc>
          <w:tcPr>
            <w:tcW w:w="3152" w:type="dxa"/>
          </w:tcPr>
          <w:p w14:paraId="4DA52F3C" w14:textId="77777777" w:rsidR="005302F4" w:rsidRPr="001741AF" w:rsidRDefault="005302F4" w:rsidP="00D80FE5">
            <w:pPr>
              <w:rPr>
                <w:rFonts w:ascii="Arial" w:hAnsi="Arial" w:cs="Arial"/>
                <w:b/>
                <w:bCs/>
                <w:sz w:val="20"/>
                <w:szCs w:val="20"/>
              </w:rPr>
            </w:pPr>
            <w:r w:rsidRPr="001741AF">
              <w:rPr>
                <w:rFonts w:ascii="Arial" w:hAnsi="Arial" w:cs="Arial"/>
                <w:b/>
                <w:bCs/>
                <w:sz w:val="20"/>
                <w:szCs w:val="20"/>
              </w:rPr>
              <w:t>Smoking status</w:t>
            </w:r>
          </w:p>
          <w:p w14:paraId="5511FF9D"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Never smoker</w:t>
            </w:r>
          </w:p>
          <w:p w14:paraId="2E881CAD"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Former smoker</w:t>
            </w:r>
          </w:p>
          <w:p w14:paraId="36C0EF3E" w14:textId="77777777" w:rsidR="005302F4" w:rsidRPr="001741AF" w:rsidRDefault="005302F4" w:rsidP="00D80FE5">
            <w:pPr>
              <w:rPr>
                <w:rFonts w:ascii="Arial" w:hAnsi="Arial" w:cs="Arial"/>
                <w:sz w:val="20"/>
                <w:szCs w:val="20"/>
              </w:rPr>
            </w:pPr>
            <w:r w:rsidRPr="001741AF">
              <w:rPr>
                <w:rFonts w:ascii="Arial" w:hAnsi="Arial" w:cs="Arial"/>
                <w:sz w:val="20"/>
                <w:szCs w:val="20"/>
              </w:rPr>
              <w:t xml:space="preserve">     Current smoker</w:t>
            </w:r>
          </w:p>
        </w:tc>
        <w:tc>
          <w:tcPr>
            <w:tcW w:w="1701" w:type="dxa"/>
          </w:tcPr>
          <w:p w14:paraId="22A6E18F" w14:textId="77777777" w:rsidR="005302F4" w:rsidRPr="001741AF" w:rsidRDefault="005302F4" w:rsidP="00D80FE5">
            <w:pPr>
              <w:jc w:val="center"/>
              <w:rPr>
                <w:rFonts w:ascii="Arial" w:hAnsi="Arial" w:cs="Arial"/>
                <w:sz w:val="20"/>
                <w:szCs w:val="20"/>
                <w:lang w:val="en-GB"/>
              </w:rPr>
            </w:pPr>
          </w:p>
          <w:p w14:paraId="7728021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109 (28.1%)</w:t>
            </w:r>
          </w:p>
          <w:p w14:paraId="54E50FB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145 (31.3%)</w:t>
            </w:r>
          </w:p>
          <w:p w14:paraId="72988D8F" w14:textId="77777777" w:rsidR="005302F4" w:rsidRPr="001741AF" w:rsidRDefault="005302F4" w:rsidP="00D80FE5">
            <w:pPr>
              <w:jc w:val="center"/>
              <w:rPr>
                <w:rFonts w:ascii="Arial" w:hAnsi="Arial" w:cs="Arial"/>
              </w:rPr>
            </w:pPr>
            <w:r w:rsidRPr="001741AF">
              <w:rPr>
                <w:rFonts w:ascii="Arial" w:hAnsi="Arial" w:cs="Arial"/>
                <w:sz w:val="20"/>
                <w:szCs w:val="20"/>
                <w:lang w:val="en-GB"/>
              </w:rPr>
              <w:t>33 (33.0%)</w:t>
            </w:r>
          </w:p>
        </w:tc>
        <w:tc>
          <w:tcPr>
            <w:tcW w:w="1757" w:type="dxa"/>
          </w:tcPr>
          <w:p w14:paraId="617B9BFC" w14:textId="77777777" w:rsidR="005302F4" w:rsidRPr="001741AF" w:rsidRDefault="005302F4" w:rsidP="00D80FE5">
            <w:pPr>
              <w:jc w:val="center"/>
              <w:rPr>
                <w:rFonts w:ascii="Arial" w:hAnsi="Arial" w:cs="Arial"/>
                <w:sz w:val="20"/>
                <w:szCs w:val="20"/>
                <w:lang w:val="en-GB"/>
              </w:rPr>
            </w:pPr>
          </w:p>
          <w:p w14:paraId="5E1C0842"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7475B38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1.11 (0.90-1.37)</w:t>
            </w:r>
          </w:p>
          <w:p w14:paraId="62751CEE" w14:textId="77777777" w:rsidR="005302F4" w:rsidRPr="001741AF" w:rsidRDefault="005302F4" w:rsidP="00D80FE5">
            <w:pPr>
              <w:jc w:val="center"/>
              <w:rPr>
                <w:rFonts w:ascii="Arial" w:hAnsi="Arial" w:cs="Arial"/>
              </w:rPr>
            </w:pPr>
            <w:r w:rsidRPr="001741AF">
              <w:rPr>
                <w:rFonts w:ascii="Arial" w:hAnsi="Arial" w:cs="Arial"/>
                <w:sz w:val="20"/>
                <w:szCs w:val="20"/>
                <w:lang w:val="en-GB"/>
              </w:rPr>
              <w:t>1.17 (0.85-1.62)</w:t>
            </w:r>
          </w:p>
        </w:tc>
        <w:tc>
          <w:tcPr>
            <w:tcW w:w="1701" w:type="dxa"/>
          </w:tcPr>
          <w:p w14:paraId="41E3BD0A" w14:textId="77777777" w:rsidR="005302F4" w:rsidRPr="001741AF" w:rsidRDefault="005302F4" w:rsidP="00D80FE5">
            <w:pPr>
              <w:jc w:val="center"/>
              <w:rPr>
                <w:rFonts w:ascii="Arial" w:hAnsi="Arial" w:cs="Arial"/>
                <w:sz w:val="20"/>
                <w:szCs w:val="20"/>
                <w:lang w:val="en-GB"/>
              </w:rPr>
            </w:pPr>
          </w:p>
          <w:p w14:paraId="58D7F5A8"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6FF823BE"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1.09 (0.89-1.34)</w:t>
            </w:r>
          </w:p>
          <w:p w14:paraId="1D801794" w14:textId="77777777" w:rsidR="005302F4" w:rsidRPr="001741AF" w:rsidRDefault="005302F4" w:rsidP="00D80FE5">
            <w:pPr>
              <w:jc w:val="center"/>
              <w:rPr>
                <w:rFonts w:ascii="Arial" w:hAnsi="Arial" w:cs="Arial"/>
              </w:rPr>
            </w:pPr>
            <w:r w:rsidRPr="001741AF">
              <w:rPr>
                <w:rFonts w:ascii="Arial" w:hAnsi="Arial" w:cs="Arial"/>
                <w:sz w:val="20"/>
                <w:szCs w:val="20"/>
                <w:lang w:val="en-GB"/>
              </w:rPr>
              <w:t>1.12 (0.81-1.54)</w:t>
            </w:r>
          </w:p>
        </w:tc>
        <w:tc>
          <w:tcPr>
            <w:tcW w:w="1701" w:type="dxa"/>
          </w:tcPr>
          <w:p w14:paraId="56153D70" w14:textId="77777777" w:rsidR="005302F4" w:rsidRPr="001741AF" w:rsidRDefault="005302F4" w:rsidP="00D80FE5">
            <w:pPr>
              <w:jc w:val="center"/>
              <w:rPr>
                <w:rFonts w:ascii="Arial" w:hAnsi="Arial" w:cs="Arial"/>
                <w:sz w:val="20"/>
                <w:szCs w:val="20"/>
                <w:lang w:val="en-GB"/>
              </w:rPr>
            </w:pPr>
          </w:p>
          <w:p w14:paraId="07E2E621"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154 (20.1%)</w:t>
            </w:r>
          </w:p>
          <w:p w14:paraId="26A33DCE"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86 (29.5%)</w:t>
            </w:r>
          </w:p>
          <w:p w14:paraId="5F86DC0E" w14:textId="77777777" w:rsidR="005302F4" w:rsidRPr="001741AF" w:rsidRDefault="005302F4" w:rsidP="00D80FE5">
            <w:pPr>
              <w:jc w:val="center"/>
              <w:rPr>
                <w:rFonts w:ascii="Arial" w:hAnsi="Arial" w:cs="Arial"/>
              </w:rPr>
            </w:pPr>
            <w:r w:rsidRPr="001741AF">
              <w:rPr>
                <w:rFonts w:ascii="Arial" w:hAnsi="Arial" w:cs="Arial"/>
                <w:sz w:val="20"/>
                <w:szCs w:val="20"/>
                <w:lang w:val="en-GB"/>
              </w:rPr>
              <w:t>12 (12.2%)</w:t>
            </w:r>
          </w:p>
        </w:tc>
        <w:tc>
          <w:tcPr>
            <w:tcW w:w="1701" w:type="dxa"/>
          </w:tcPr>
          <w:p w14:paraId="53B4E538" w14:textId="77777777" w:rsidR="005302F4" w:rsidRPr="001741AF" w:rsidRDefault="005302F4" w:rsidP="00D80FE5">
            <w:pPr>
              <w:jc w:val="center"/>
              <w:rPr>
                <w:rFonts w:ascii="Arial" w:hAnsi="Arial" w:cs="Arial"/>
                <w:sz w:val="20"/>
                <w:szCs w:val="20"/>
                <w:lang w:val="en-GB"/>
              </w:rPr>
            </w:pPr>
          </w:p>
          <w:p w14:paraId="5DCA70E8"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3A5A4CC6"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1.47 (1.17-1.84)</w:t>
            </w:r>
          </w:p>
          <w:p w14:paraId="35400F43" w14:textId="77777777" w:rsidR="005302F4" w:rsidRPr="001741AF" w:rsidRDefault="005302F4" w:rsidP="00D80FE5">
            <w:pPr>
              <w:jc w:val="center"/>
              <w:rPr>
                <w:rFonts w:ascii="Arial" w:hAnsi="Arial" w:cs="Arial"/>
              </w:rPr>
            </w:pPr>
            <w:r w:rsidRPr="001741AF">
              <w:rPr>
                <w:rFonts w:ascii="Arial" w:hAnsi="Arial" w:cs="Arial"/>
                <w:sz w:val="20"/>
                <w:szCs w:val="20"/>
                <w:lang w:val="en-GB"/>
              </w:rPr>
              <w:t>0.61 (0.35-1.06)</w:t>
            </w:r>
          </w:p>
        </w:tc>
        <w:tc>
          <w:tcPr>
            <w:tcW w:w="1702" w:type="dxa"/>
          </w:tcPr>
          <w:p w14:paraId="7596542E" w14:textId="77777777" w:rsidR="005302F4" w:rsidRPr="001741AF" w:rsidRDefault="005302F4" w:rsidP="00D80FE5">
            <w:pPr>
              <w:jc w:val="center"/>
              <w:rPr>
                <w:rFonts w:ascii="Arial" w:hAnsi="Arial" w:cs="Arial"/>
                <w:sz w:val="20"/>
                <w:szCs w:val="20"/>
                <w:lang w:val="en-GB"/>
              </w:rPr>
            </w:pPr>
          </w:p>
          <w:p w14:paraId="2328568F"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(ref)</w:t>
            </w:r>
          </w:p>
          <w:p w14:paraId="5D8D6A83" w14:textId="77777777" w:rsidR="005302F4" w:rsidRPr="001741AF" w:rsidRDefault="005302F4" w:rsidP="00D80FE5">
            <w:pPr>
              <w:jc w:val="center"/>
              <w:rPr>
                <w:rFonts w:ascii="Arial" w:hAnsi="Arial" w:cs="Arial"/>
                <w:sz w:val="20"/>
                <w:szCs w:val="20"/>
                <w:lang w:val="en-GB"/>
              </w:rPr>
            </w:pPr>
            <w:r w:rsidRPr="001741AF">
              <w:rPr>
                <w:rFonts w:ascii="Arial" w:hAnsi="Arial" w:cs="Arial"/>
                <w:sz w:val="20"/>
                <w:szCs w:val="20"/>
                <w:lang w:val="en-GB"/>
              </w:rPr>
              <w:t>1.39 (1.11-1.74)</w:t>
            </w:r>
          </w:p>
          <w:p w14:paraId="153C1722" w14:textId="77777777" w:rsidR="005302F4" w:rsidRPr="001741AF" w:rsidRDefault="005302F4" w:rsidP="00D80FE5">
            <w:pPr>
              <w:jc w:val="center"/>
              <w:rPr>
                <w:rFonts w:ascii="Arial" w:hAnsi="Arial" w:cs="Arial"/>
              </w:rPr>
            </w:pPr>
            <w:r w:rsidRPr="001741AF">
              <w:rPr>
                <w:rFonts w:ascii="Arial" w:hAnsi="Arial" w:cs="Arial"/>
                <w:sz w:val="20"/>
                <w:szCs w:val="20"/>
                <w:lang w:val="en-GB"/>
              </w:rPr>
              <w:t>0.58 (0.34-1.00)</w:t>
            </w:r>
          </w:p>
        </w:tc>
      </w:tr>
      <w:tr w:rsidR="005302F4" w:rsidRPr="001741AF" w14:paraId="382B8E80" w14:textId="77777777" w:rsidTr="00A7431E">
        <w:tc>
          <w:tcPr>
            <w:tcW w:w="3152" w:type="dxa"/>
          </w:tcPr>
          <w:p w14:paraId="47729EBD" w14:textId="77777777" w:rsidR="005302F4" w:rsidRPr="001741AF" w:rsidRDefault="005302F4" w:rsidP="00D80FE5">
            <w:pPr>
              <w:rPr>
                <w:rFonts w:ascii="Arial" w:hAnsi="Arial" w:cs="Arial"/>
                <w:b/>
                <w:bCs/>
                <w:sz w:val="20"/>
                <w:szCs w:val="20"/>
              </w:rPr>
            </w:pPr>
            <w:r w:rsidRPr="001741AF">
              <w:rPr>
                <w:rFonts w:ascii="Arial" w:hAnsi="Arial" w:cs="Arial"/>
                <w:b/>
                <w:bCs/>
                <w:sz w:val="20"/>
                <w:szCs w:val="20"/>
              </w:rPr>
              <w:t>Body mass index</w:t>
            </w:r>
          </w:p>
          <w:p w14:paraId="1340944D" w14:textId="77777777" w:rsidR="007E5A42" w:rsidRPr="007E5A42" w:rsidRDefault="005302F4" w:rsidP="007E5A42">
            <w:pPr>
              <w:rPr>
                <w:rFonts w:ascii="Arial" w:hAnsi="Arial" w:cs="Arial"/>
                <w:sz w:val="20"/>
                <w:szCs w:val="20"/>
              </w:rPr>
            </w:pPr>
            <w:r w:rsidRPr="001741AF">
              <w:rPr>
                <w:rFonts w:ascii="Arial" w:hAnsi="Arial" w:cs="Arial"/>
                <w:sz w:val="20"/>
                <w:szCs w:val="20"/>
              </w:rPr>
              <w:t xml:space="preserve">     </w:t>
            </w:r>
            <w:r w:rsidR="00B230BF">
              <w:rPr>
                <w:rFonts w:ascii="Arial" w:hAnsi="Arial" w:cs="Arial"/>
                <w:sz w:val="20"/>
                <w:szCs w:val="20"/>
              </w:rPr>
              <w:t>Not obese</w:t>
            </w:r>
          </w:p>
          <w:p w14:paraId="2F860712" w14:textId="77777777" w:rsidR="007E5A42" w:rsidRPr="007E5A42" w:rsidRDefault="007E5A42" w:rsidP="007E5A42">
            <w:pPr>
              <w:rPr>
                <w:rFonts w:ascii="Arial" w:hAnsi="Arial" w:cs="Arial"/>
                <w:sz w:val="20"/>
                <w:szCs w:val="20"/>
              </w:rPr>
            </w:pPr>
            <w:r w:rsidRPr="007E5A42">
              <w:rPr>
                <w:rFonts w:ascii="Arial" w:hAnsi="Arial" w:cs="Arial"/>
                <w:sz w:val="20"/>
                <w:szCs w:val="20"/>
              </w:rPr>
              <w:t xml:space="preserve">     </w:t>
            </w:r>
            <w:r w:rsidR="00B230BF">
              <w:rPr>
                <w:rFonts w:ascii="Arial" w:hAnsi="Arial" w:cs="Arial"/>
                <w:sz w:val="20"/>
                <w:szCs w:val="20"/>
              </w:rPr>
              <w:t>Obese</w:t>
            </w:r>
          </w:p>
          <w:p w14:paraId="784FDB42" w14:textId="004D5385" w:rsidR="005302F4" w:rsidRPr="001741AF" w:rsidRDefault="005302F4" w:rsidP="00D80FE5">
            <w:pPr>
              <w:rPr>
                <w:rFonts w:ascii="Arial" w:hAnsi="Arial" w:cs="Arial"/>
                <w:sz w:val="20"/>
                <w:szCs w:val="20"/>
              </w:rPr>
            </w:pPr>
          </w:p>
        </w:tc>
        <w:tc>
          <w:tcPr>
            <w:tcW w:w="1701" w:type="dxa"/>
          </w:tcPr>
          <w:p w14:paraId="2A9B5A75" w14:textId="77777777" w:rsidR="005302F4" w:rsidRPr="001741AF" w:rsidRDefault="005302F4" w:rsidP="00D80FE5">
            <w:pPr>
              <w:jc w:val="center"/>
              <w:rPr>
                <w:rFonts w:ascii="Arial" w:hAnsi="Arial" w:cs="Arial"/>
                <w:sz w:val="20"/>
                <w:szCs w:val="20"/>
                <w:lang w:val="en-GB"/>
              </w:rPr>
            </w:pPr>
          </w:p>
          <w:p w14:paraId="24E9FF11" w14:textId="77777777" w:rsidR="007E5A42" w:rsidRDefault="00995474" w:rsidP="00D80FE5">
            <w:pPr>
              <w:jc w:val="center"/>
              <w:rPr>
                <w:rFonts w:ascii="Arial" w:hAnsi="Arial" w:cs="Arial"/>
                <w:sz w:val="20"/>
                <w:szCs w:val="20"/>
                <w:lang w:val="en-GB"/>
              </w:rPr>
            </w:pPr>
            <w:r>
              <w:rPr>
                <w:rFonts w:ascii="Arial" w:hAnsi="Arial" w:cs="Arial"/>
                <w:sz w:val="20"/>
                <w:szCs w:val="20"/>
                <w:lang w:val="en-GB"/>
              </w:rPr>
              <w:t>238</w:t>
            </w:r>
            <w:r w:rsidR="00281418">
              <w:rPr>
                <w:rFonts w:ascii="Arial" w:hAnsi="Arial" w:cs="Arial"/>
                <w:sz w:val="20"/>
                <w:szCs w:val="20"/>
                <w:lang w:val="en-GB"/>
              </w:rPr>
              <w:t xml:space="preserve"> (</w:t>
            </w:r>
            <w:r w:rsidR="00CE0BC4">
              <w:rPr>
                <w:rFonts w:ascii="Arial" w:hAnsi="Arial" w:cs="Arial"/>
                <w:sz w:val="20"/>
                <w:szCs w:val="20"/>
                <w:lang w:val="en-GB"/>
              </w:rPr>
              <w:t>2</w:t>
            </w:r>
            <w:r>
              <w:rPr>
                <w:rFonts w:ascii="Arial" w:hAnsi="Arial" w:cs="Arial"/>
                <w:sz w:val="20"/>
                <w:szCs w:val="20"/>
                <w:lang w:val="en-GB"/>
              </w:rPr>
              <w:t>8.9</w:t>
            </w:r>
            <w:r w:rsidR="00CE0BC4">
              <w:rPr>
                <w:rFonts w:ascii="Arial" w:hAnsi="Arial" w:cs="Arial"/>
                <w:sz w:val="20"/>
                <w:szCs w:val="20"/>
                <w:lang w:val="en-GB"/>
              </w:rPr>
              <w:t>%</w:t>
            </w:r>
            <w:r w:rsidR="00281418">
              <w:rPr>
                <w:rFonts w:ascii="Arial" w:hAnsi="Arial" w:cs="Arial"/>
                <w:sz w:val="20"/>
                <w:szCs w:val="20"/>
                <w:lang w:val="en-GB"/>
              </w:rPr>
              <w:t>)</w:t>
            </w:r>
          </w:p>
          <w:p w14:paraId="3FEAEA5F" w14:textId="77777777" w:rsidR="007E5A42" w:rsidRDefault="00995474" w:rsidP="00D80FE5">
            <w:pPr>
              <w:jc w:val="center"/>
              <w:rPr>
                <w:rFonts w:ascii="Arial" w:hAnsi="Arial" w:cs="Arial"/>
                <w:sz w:val="20"/>
                <w:szCs w:val="20"/>
                <w:lang w:val="en-GB"/>
              </w:rPr>
            </w:pPr>
            <w:r>
              <w:rPr>
                <w:rFonts w:ascii="Arial" w:hAnsi="Arial" w:cs="Arial"/>
                <w:sz w:val="20"/>
                <w:szCs w:val="20"/>
                <w:lang w:val="en-GB"/>
              </w:rPr>
              <w:t xml:space="preserve">49 </w:t>
            </w:r>
            <w:r w:rsidR="00281418">
              <w:rPr>
                <w:rFonts w:ascii="Arial" w:hAnsi="Arial" w:cs="Arial"/>
                <w:sz w:val="20"/>
                <w:szCs w:val="20"/>
                <w:lang w:val="en-GB"/>
              </w:rPr>
              <w:t>(</w:t>
            </w:r>
            <w:r w:rsidR="00CE0BC4">
              <w:rPr>
                <w:rFonts w:ascii="Arial" w:hAnsi="Arial" w:cs="Arial"/>
                <w:sz w:val="20"/>
                <w:szCs w:val="20"/>
                <w:lang w:val="en-GB"/>
              </w:rPr>
              <w:t>3</w:t>
            </w:r>
            <w:r>
              <w:rPr>
                <w:rFonts w:ascii="Arial" w:hAnsi="Arial" w:cs="Arial"/>
                <w:sz w:val="20"/>
                <w:szCs w:val="20"/>
                <w:lang w:val="en-GB"/>
              </w:rPr>
              <w:t>8.3</w:t>
            </w:r>
            <w:r w:rsidR="00CE0BC4">
              <w:rPr>
                <w:rFonts w:ascii="Arial" w:hAnsi="Arial" w:cs="Arial"/>
                <w:sz w:val="20"/>
                <w:szCs w:val="20"/>
                <w:lang w:val="en-GB"/>
              </w:rPr>
              <w:t>%</w:t>
            </w:r>
            <w:r w:rsidR="00281418">
              <w:rPr>
                <w:rFonts w:ascii="Arial" w:hAnsi="Arial" w:cs="Arial"/>
                <w:sz w:val="20"/>
                <w:szCs w:val="20"/>
                <w:lang w:val="en-GB"/>
              </w:rPr>
              <w:t>)</w:t>
            </w:r>
          </w:p>
          <w:p w14:paraId="4B5F310B" w14:textId="42A532EB" w:rsidR="005302F4" w:rsidRPr="001741AF" w:rsidRDefault="005302F4" w:rsidP="00D80FE5">
            <w:pPr>
              <w:jc w:val="center"/>
              <w:rPr>
                <w:rFonts w:ascii="Arial" w:hAnsi="Arial" w:cs="Arial"/>
              </w:rPr>
            </w:pPr>
          </w:p>
        </w:tc>
        <w:tc>
          <w:tcPr>
            <w:tcW w:w="1757" w:type="dxa"/>
          </w:tcPr>
          <w:p w14:paraId="1DE958FA" w14:textId="77777777" w:rsidR="005302F4" w:rsidRPr="00B94C7E" w:rsidRDefault="005302F4" w:rsidP="00D80FE5">
            <w:pPr>
              <w:jc w:val="center"/>
              <w:rPr>
                <w:rFonts w:ascii="Arial" w:hAnsi="Arial" w:cs="Arial"/>
                <w:sz w:val="20"/>
                <w:szCs w:val="20"/>
                <w:lang w:val="en-GB"/>
              </w:rPr>
            </w:pPr>
          </w:p>
          <w:p w14:paraId="1C072A77" w14:textId="77777777" w:rsidR="007E5A42" w:rsidRDefault="00C32985" w:rsidP="00B73EDC">
            <w:pPr>
              <w:jc w:val="center"/>
              <w:rPr>
                <w:rFonts w:ascii="Arial" w:hAnsi="Arial" w:cs="Arial"/>
                <w:sz w:val="20"/>
                <w:szCs w:val="20"/>
              </w:rPr>
            </w:pPr>
            <w:r w:rsidRPr="00A7431E">
              <w:rPr>
                <w:rFonts w:ascii="Arial" w:hAnsi="Arial" w:cs="Arial"/>
                <w:sz w:val="20"/>
                <w:szCs w:val="20"/>
              </w:rPr>
              <w:t>(ref)</w:t>
            </w:r>
          </w:p>
          <w:p w14:paraId="59F4E12F" w14:textId="77777777" w:rsidR="00824248" w:rsidRPr="00B94C7E" w:rsidRDefault="00824248" w:rsidP="00B73EDC">
            <w:pPr>
              <w:jc w:val="center"/>
              <w:rPr>
                <w:rFonts w:ascii="Arial" w:hAnsi="Arial" w:cs="Arial"/>
                <w:sz w:val="20"/>
                <w:szCs w:val="20"/>
                <w:lang w:val="en-GB"/>
              </w:rPr>
            </w:pPr>
            <w:r>
              <w:rPr>
                <w:rFonts w:ascii="Arial" w:hAnsi="Arial" w:cs="Arial"/>
                <w:sz w:val="20"/>
                <w:szCs w:val="20"/>
              </w:rPr>
              <w:t>1.32 (1.04-1.69)</w:t>
            </w:r>
          </w:p>
          <w:p w14:paraId="7C59022A" w14:textId="44B137A5" w:rsidR="005302F4" w:rsidRPr="00B94C7E" w:rsidRDefault="005302F4" w:rsidP="00D80FE5">
            <w:pPr>
              <w:jc w:val="center"/>
              <w:rPr>
                <w:rFonts w:ascii="Arial" w:hAnsi="Arial" w:cs="Arial"/>
              </w:rPr>
            </w:pPr>
          </w:p>
        </w:tc>
        <w:tc>
          <w:tcPr>
            <w:tcW w:w="1701" w:type="dxa"/>
          </w:tcPr>
          <w:p w14:paraId="7DB4F280" w14:textId="77777777" w:rsidR="005302F4" w:rsidRPr="00B94C7E" w:rsidRDefault="005302F4" w:rsidP="00D80FE5">
            <w:pPr>
              <w:jc w:val="center"/>
              <w:rPr>
                <w:rFonts w:ascii="Arial" w:hAnsi="Arial" w:cs="Arial"/>
                <w:sz w:val="20"/>
                <w:szCs w:val="20"/>
                <w:lang w:val="en-GB"/>
              </w:rPr>
            </w:pPr>
          </w:p>
          <w:p w14:paraId="21C81269" w14:textId="77777777" w:rsidR="007E5A42" w:rsidRDefault="00C32985" w:rsidP="00B73EDC">
            <w:pPr>
              <w:jc w:val="center"/>
              <w:rPr>
                <w:rFonts w:ascii="Arial" w:hAnsi="Arial" w:cs="Arial"/>
                <w:sz w:val="20"/>
                <w:szCs w:val="20"/>
              </w:rPr>
            </w:pPr>
            <w:r w:rsidRPr="00A7431E">
              <w:rPr>
                <w:rFonts w:ascii="Arial" w:hAnsi="Arial" w:cs="Arial"/>
                <w:sz w:val="20"/>
                <w:szCs w:val="20"/>
              </w:rPr>
              <w:t>(ref)</w:t>
            </w:r>
          </w:p>
          <w:p w14:paraId="13770E01" w14:textId="77777777" w:rsidR="00824248" w:rsidRPr="00B94C7E" w:rsidRDefault="00824248" w:rsidP="00B73EDC">
            <w:pPr>
              <w:jc w:val="center"/>
              <w:rPr>
                <w:rFonts w:ascii="Arial" w:hAnsi="Arial" w:cs="Arial"/>
                <w:sz w:val="20"/>
                <w:szCs w:val="20"/>
                <w:lang w:val="en-GB"/>
              </w:rPr>
            </w:pPr>
            <w:r>
              <w:rPr>
                <w:rFonts w:ascii="Arial" w:hAnsi="Arial" w:cs="Arial"/>
                <w:sz w:val="20"/>
                <w:szCs w:val="20"/>
              </w:rPr>
              <w:t>1.26 (0.99-1.62)</w:t>
            </w:r>
          </w:p>
          <w:p w14:paraId="5929E6DF" w14:textId="780091B5" w:rsidR="005302F4" w:rsidRPr="00B94C7E" w:rsidRDefault="005302F4" w:rsidP="00D80FE5">
            <w:pPr>
              <w:jc w:val="center"/>
              <w:rPr>
                <w:rFonts w:ascii="Arial" w:hAnsi="Arial" w:cs="Arial"/>
              </w:rPr>
            </w:pPr>
          </w:p>
        </w:tc>
        <w:tc>
          <w:tcPr>
            <w:tcW w:w="1701" w:type="dxa"/>
          </w:tcPr>
          <w:p w14:paraId="378AE7C2" w14:textId="77777777" w:rsidR="005302F4" w:rsidRPr="00B94C7E" w:rsidRDefault="005302F4" w:rsidP="00D80FE5">
            <w:pPr>
              <w:jc w:val="center"/>
              <w:rPr>
                <w:rFonts w:ascii="Arial" w:hAnsi="Arial" w:cs="Arial"/>
                <w:sz w:val="20"/>
                <w:szCs w:val="20"/>
                <w:lang w:val="en-GB"/>
              </w:rPr>
            </w:pPr>
          </w:p>
          <w:p w14:paraId="66E9C2C8" w14:textId="77777777" w:rsidR="007E5A42" w:rsidRPr="00B94C7E" w:rsidRDefault="003B4610" w:rsidP="00D80FE5">
            <w:pPr>
              <w:jc w:val="center"/>
              <w:rPr>
                <w:rFonts w:ascii="Arial" w:hAnsi="Arial" w:cs="Arial"/>
                <w:sz w:val="20"/>
                <w:szCs w:val="20"/>
                <w:lang w:val="en-GB"/>
              </w:rPr>
            </w:pPr>
            <w:r>
              <w:rPr>
                <w:rFonts w:ascii="Arial" w:hAnsi="Arial" w:cs="Arial"/>
                <w:sz w:val="20"/>
                <w:szCs w:val="20"/>
                <w:lang w:val="en-GB"/>
              </w:rPr>
              <w:t>226</w:t>
            </w:r>
            <w:r w:rsidR="00281418" w:rsidRPr="00B94C7E">
              <w:rPr>
                <w:rFonts w:ascii="Arial" w:hAnsi="Arial" w:cs="Arial"/>
                <w:sz w:val="20"/>
                <w:szCs w:val="20"/>
                <w:lang w:val="en-GB"/>
              </w:rPr>
              <w:t xml:space="preserve"> (</w:t>
            </w:r>
            <w:r>
              <w:rPr>
                <w:rFonts w:ascii="Arial" w:hAnsi="Arial" w:cs="Arial"/>
                <w:sz w:val="20"/>
                <w:szCs w:val="20"/>
                <w:lang w:val="en-GB"/>
              </w:rPr>
              <w:t>22</w:t>
            </w:r>
            <w:r w:rsidR="00CE0BC4" w:rsidRPr="00B94C7E">
              <w:rPr>
                <w:rFonts w:ascii="Arial" w:hAnsi="Arial" w:cs="Arial"/>
                <w:sz w:val="20"/>
                <w:szCs w:val="20"/>
                <w:lang w:val="en-GB"/>
              </w:rPr>
              <w:t>.5%</w:t>
            </w:r>
            <w:r w:rsidR="00281418" w:rsidRPr="00B94C7E">
              <w:rPr>
                <w:rFonts w:ascii="Arial" w:hAnsi="Arial" w:cs="Arial"/>
                <w:sz w:val="20"/>
                <w:szCs w:val="20"/>
                <w:lang w:val="en-GB"/>
              </w:rPr>
              <w:t>)</w:t>
            </w:r>
          </w:p>
          <w:p w14:paraId="30E27389" w14:textId="77777777" w:rsidR="007E5A42" w:rsidRPr="00B94C7E" w:rsidRDefault="003B4610" w:rsidP="00D80FE5">
            <w:pPr>
              <w:jc w:val="center"/>
              <w:rPr>
                <w:rFonts w:ascii="Arial" w:hAnsi="Arial" w:cs="Arial"/>
                <w:sz w:val="20"/>
                <w:szCs w:val="20"/>
                <w:lang w:val="en-GB"/>
              </w:rPr>
            </w:pPr>
            <w:r>
              <w:rPr>
                <w:rFonts w:ascii="Arial" w:hAnsi="Arial" w:cs="Arial"/>
                <w:sz w:val="20"/>
                <w:szCs w:val="20"/>
                <w:lang w:val="en-GB"/>
              </w:rPr>
              <w:t>26</w:t>
            </w:r>
            <w:r w:rsidR="00281418" w:rsidRPr="00B94C7E">
              <w:rPr>
                <w:rFonts w:ascii="Arial" w:hAnsi="Arial" w:cs="Arial"/>
                <w:sz w:val="20"/>
                <w:szCs w:val="20"/>
                <w:lang w:val="en-GB"/>
              </w:rPr>
              <w:t xml:space="preserve"> (</w:t>
            </w:r>
            <w:r>
              <w:rPr>
                <w:rFonts w:ascii="Arial" w:hAnsi="Arial" w:cs="Arial"/>
                <w:sz w:val="20"/>
                <w:szCs w:val="20"/>
                <w:lang w:val="en-GB"/>
              </w:rPr>
              <w:t>17</w:t>
            </w:r>
            <w:r w:rsidR="00CE0BC4" w:rsidRPr="00B94C7E">
              <w:rPr>
                <w:rFonts w:ascii="Arial" w:hAnsi="Arial" w:cs="Arial"/>
                <w:sz w:val="20"/>
                <w:szCs w:val="20"/>
                <w:lang w:val="en-GB"/>
              </w:rPr>
              <w:t>.1%</w:t>
            </w:r>
            <w:r w:rsidR="00281418" w:rsidRPr="00B94C7E">
              <w:rPr>
                <w:rFonts w:ascii="Arial" w:hAnsi="Arial" w:cs="Arial"/>
                <w:sz w:val="20"/>
                <w:szCs w:val="20"/>
                <w:lang w:val="en-GB"/>
              </w:rPr>
              <w:t>)</w:t>
            </w:r>
          </w:p>
          <w:p w14:paraId="4A97EA5F" w14:textId="707D5055" w:rsidR="005302F4" w:rsidRPr="00B94C7E" w:rsidRDefault="005302F4" w:rsidP="00D80FE5">
            <w:pPr>
              <w:jc w:val="center"/>
              <w:rPr>
                <w:rFonts w:ascii="Arial" w:hAnsi="Arial" w:cs="Arial"/>
              </w:rPr>
            </w:pPr>
          </w:p>
        </w:tc>
        <w:tc>
          <w:tcPr>
            <w:tcW w:w="1701" w:type="dxa"/>
          </w:tcPr>
          <w:p w14:paraId="4107089E" w14:textId="77777777" w:rsidR="005302F4" w:rsidRPr="00B94C7E" w:rsidRDefault="005302F4" w:rsidP="00D80FE5">
            <w:pPr>
              <w:jc w:val="center"/>
              <w:rPr>
                <w:rFonts w:ascii="Arial" w:hAnsi="Arial" w:cs="Arial"/>
                <w:sz w:val="20"/>
                <w:szCs w:val="20"/>
                <w:lang w:val="en-GB"/>
              </w:rPr>
            </w:pPr>
          </w:p>
          <w:p w14:paraId="45E26187" w14:textId="77777777" w:rsidR="007E5A42" w:rsidRDefault="00C32985" w:rsidP="00B73EDC">
            <w:pPr>
              <w:jc w:val="center"/>
              <w:rPr>
                <w:rFonts w:ascii="Arial" w:hAnsi="Arial" w:cs="Arial"/>
                <w:sz w:val="20"/>
                <w:szCs w:val="20"/>
              </w:rPr>
            </w:pPr>
            <w:r w:rsidRPr="00A7431E">
              <w:rPr>
                <w:rFonts w:ascii="Arial" w:hAnsi="Arial" w:cs="Arial"/>
                <w:sz w:val="20"/>
                <w:szCs w:val="20"/>
              </w:rPr>
              <w:t>(ref)</w:t>
            </w:r>
          </w:p>
          <w:p w14:paraId="18C44080" w14:textId="77777777" w:rsidR="00824248" w:rsidRPr="00B94C7E" w:rsidRDefault="00806765" w:rsidP="00B73EDC">
            <w:pPr>
              <w:jc w:val="center"/>
              <w:rPr>
                <w:rFonts w:ascii="Arial" w:hAnsi="Arial" w:cs="Arial"/>
                <w:sz w:val="20"/>
                <w:szCs w:val="20"/>
                <w:lang w:val="en-GB"/>
              </w:rPr>
            </w:pPr>
            <w:r>
              <w:rPr>
                <w:rFonts w:ascii="Arial" w:hAnsi="Arial" w:cs="Arial"/>
                <w:sz w:val="20"/>
                <w:szCs w:val="20"/>
              </w:rPr>
              <w:t>0.76 (0.53-1.10)</w:t>
            </w:r>
          </w:p>
          <w:p w14:paraId="3109E89A" w14:textId="50B9548A" w:rsidR="005302F4" w:rsidRPr="00B94C7E" w:rsidRDefault="005302F4" w:rsidP="00D80FE5">
            <w:pPr>
              <w:jc w:val="center"/>
              <w:rPr>
                <w:rFonts w:ascii="Arial" w:hAnsi="Arial" w:cs="Arial"/>
              </w:rPr>
            </w:pPr>
          </w:p>
        </w:tc>
        <w:tc>
          <w:tcPr>
            <w:tcW w:w="1702" w:type="dxa"/>
          </w:tcPr>
          <w:p w14:paraId="642D18EF" w14:textId="77777777" w:rsidR="005302F4" w:rsidRPr="00B94C7E" w:rsidRDefault="005302F4" w:rsidP="00D80FE5">
            <w:pPr>
              <w:jc w:val="center"/>
              <w:rPr>
                <w:rFonts w:ascii="Arial" w:hAnsi="Arial" w:cs="Arial"/>
                <w:sz w:val="20"/>
                <w:szCs w:val="20"/>
                <w:lang w:val="en-GB"/>
              </w:rPr>
            </w:pPr>
          </w:p>
          <w:p w14:paraId="3122837C" w14:textId="77777777" w:rsidR="007E5A42" w:rsidRDefault="00C32985" w:rsidP="00B73EDC">
            <w:pPr>
              <w:jc w:val="center"/>
              <w:rPr>
                <w:rFonts w:ascii="Arial" w:hAnsi="Arial" w:cs="Arial"/>
                <w:sz w:val="20"/>
                <w:szCs w:val="20"/>
              </w:rPr>
            </w:pPr>
            <w:r w:rsidRPr="00A7431E">
              <w:rPr>
                <w:rFonts w:ascii="Arial" w:hAnsi="Arial" w:cs="Arial"/>
                <w:sz w:val="20"/>
                <w:szCs w:val="20"/>
              </w:rPr>
              <w:t>(ref)</w:t>
            </w:r>
          </w:p>
          <w:p w14:paraId="141AECCA" w14:textId="77777777" w:rsidR="00806765" w:rsidRPr="00B94C7E" w:rsidRDefault="00806765" w:rsidP="00B73EDC">
            <w:pPr>
              <w:jc w:val="center"/>
              <w:rPr>
                <w:rFonts w:ascii="Arial" w:hAnsi="Arial" w:cs="Arial"/>
                <w:sz w:val="20"/>
                <w:szCs w:val="20"/>
                <w:lang w:val="en-GB"/>
              </w:rPr>
            </w:pPr>
            <w:r>
              <w:rPr>
                <w:rFonts w:ascii="Arial" w:hAnsi="Arial" w:cs="Arial"/>
                <w:sz w:val="20"/>
                <w:szCs w:val="20"/>
              </w:rPr>
              <w:t>0.73 (0.51-1.05)</w:t>
            </w:r>
          </w:p>
          <w:p w14:paraId="33289D69" w14:textId="13574B27" w:rsidR="005302F4" w:rsidRPr="00B94C7E" w:rsidRDefault="005302F4" w:rsidP="00D80FE5">
            <w:pPr>
              <w:jc w:val="center"/>
              <w:rPr>
                <w:rFonts w:ascii="Arial" w:hAnsi="Arial" w:cs="Arial"/>
              </w:rPr>
            </w:pPr>
          </w:p>
        </w:tc>
      </w:tr>
    </w:tbl>
    <w:p w14:paraId="7A0697AB" w14:textId="77777777" w:rsidR="005302F4" w:rsidRPr="0082367E" w:rsidRDefault="005302F4" w:rsidP="005302F4">
      <w:pPr>
        <w:rPr>
          <w:rFonts w:ascii="Arial" w:hAnsi="Arial" w:cs="Arial"/>
          <w:sz w:val="16"/>
          <w:szCs w:val="16"/>
          <w:lang w:val="fr-CH"/>
        </w:rPr>
      </w:pPr>
      <w:r w:rsidRPr="0082367E">
        <w:rPr>
          <w:rFonts w:ascii="Arial" w:hAnsi="Arial" w:cs="Arial"/>
          <w:sz w:val="16"/>
          <w:szCs w:val="16"/>
          <w:lang w:val="fr-CH"/>
        </w:rPr>
        <w:t>Abbreviations: PR, prevalence ratio; aPR, adjusted prevalence ratio.</w:t>
      </w:r>
    </w:p>
    <w:p w14:paraId="69F56CC9" w14:textId="77777777" w:rsidR="005302F4" w:rsidRPr="0082367E" w:rsidRDefault="005302F4" w:rsidP="005302F4">
      <w:pPr>
        <w:rPr>
          <w:rFonts w:ascii="Arial" w:hAnsi="Arial" w:cs="Arial"/>
          <w:sz w:val="16"/>
          <w:szCs w:val="16"/>
        </w:rPr>
      </w:pPr>
      <w:r w:rsidRPr="0082367E">
        <w:rPr>
          <w:rFonts w:ascii="Arial" w:hAnsi="Arial" w:cs="Arial"/>
          <w:sz w:val="16"/>
          <w:szCs w:val="16"/>
        </w:rPr>
        <w:t>* based on 9 different morbidities: asthma, pulmonary disorders (bronchitis, COPD, and emphysema), hypertension, elevated cholesterol, diabetes, myocardial infarction, stroke, cancer, and depression.</w:t>
      </w:r>
    </w:p>
    <w:p w14:paraId="075B49FE" w14:textId="77777777" w:rsidR="005302F4" w:rsidRPr="0082367E" w:rsidRDefault="005302F4" w:rsidP="005302F4">
      <w:pPr>
        <w:rPr>
          <w:rFonts w:ascii="Arial" w:hAnsi="Arial" w:cs="Arial"/>
          <w:sz w:val="16"/>
          <w:szCs w:val="16"/>
        </w:rPr>
      </w:pPr>
      <w:r w:rsidRPr="0082367E">
        <w:rPr>
          <w:rFonts w:ascii="Arial" w:hAnsi="Arial" w:cs="Arial"/>
          <w:sz w:val="16"/>
          <w:szCs w:val="16"/>
        </w:rPr>
        <w:t xml:space="preserve">** based on 10 different medication types: hypertension medication, heart medication, insomnia medication, pain medication, calming medication, attention medication, cholesterol medication, depression medication, diabetes medication, and osteoporosis medication.  </w:t>
      </w:r>
    </w:p>
    <w:p w14:paraId="5432491F" w14:textId="77777777" w:rsidR="005302F4" w:rsidRPr="001741AF" w:rsidRDefault="005302F4" w:rsidP="005302F4">
      <w:pPr>
        <w:rPr>
          <w:rFonts w:ascii="Arial" w:hAnsi="Arial" w:cs="Arial"/>
        </w:rPr>
      </w:pPr>
    </w:p>
    <w:p w14:paraId="282C1EC7" w14:textId="77777777" w:rsidR="005D1C39" w:rsidRPr="001741AF" w:rsidRDefault="005D1C39" w:rsidP="005D1C39">
      <w:pPr>
        <w:rPr>
          <w:rFonts w:ascii="Arial" w:hAnsi="Arial" w:cs="Arial"/>
        </w:rPr>
      </w:pPr>
    </w:p>
    <w:p w14:paraId="3FA57D14" w14:textId="77777777" w:rsidR="005D1C39" w:rsidRPr="001741AF" w:rsidRDefault="005D1C39" w:rsidP="005D1C39">
      <w:pPr>
        <w:rPr>
          <w:rFonts w:ascii="Arial" w:hAnsi="Arial" w:cs="Arial"/>
          <w:lang w:val="en-GB"/>
        </w:rPr>
      </w:pPr>
    </w:p>
    <w:p w14:paraId="4ABC385D" w14:textId="77777777" w:rsidR="00D76BBA" w:rsidRPr="001741AF" w:rsidRDefault="00D76BBA">
      <w:pPr>
        <w:rPr>
          <w:rFonts w:ascii="Arial" w:hAnsi="Arial" w:cs="Arial"/>
          <w:lang w:val="en-GB"/>
        </w:rPr>
        <w:sectPr w:rsidR="00D76BBA" w:rsidRPr="001741AF" w:rsidSect="00AA47E9">
          <w:pgSz w:w="16838" w:h="11906" w:orient="landscape"/>
          <w:pgMar w:top="1417" w:right="1417" w:bottom="1417" w:left="1417" w:header="708" w:footer="708" w:gutter="0"/>
          <w:cols w:space="708"/>
          <w:docGrid w:linePitch="360"/>
        </w:sectPr>
      </w:pPr>
    </w:p>
    <w:p w14:paraId="31CB284B" w14:textId="77777777" w:rsidR="00BB77FF" w:rsidRPr="001741AF" w:rsidRDefault="00012F01" w:rsidP="00150A73">
      <w:pPr>
        <w:pStyle w:val="Heading1"/>
        <w:rPr>
          <w:rFonts w:ascii="Arial" w:hAnsi="Arial" w:cs="Arial"/>
          <w:lang w:val="en-GB"/>
        </w:rPr>
      </w:pPr>
      <w:bookmarkStart w:id="49" w:name="_Toc207095816"/>
      <w:r>
        <w:rPr>
          <w:rFonts w:ascii="Arial" w:hAnsi="Arial" w:cs="Arial"/>
          <w:lang w:val="en-GB"/>
        </w:rPr>
        <w:lastRenderedPageBreak/>
        <w:t>Appendix Table</w:t>
      </w:r>
      <w:r w:rsidR="00BB77FF" w:rsidRPr="001741AF">
        <w:rPr>
          <w:rFonts w:ascii="Arial" w:hAnsi="Arial" w:cs="Arial"/>
          <w:lang w:val="en-GB"/>
        </w:rPr>
        <w:t xml:space="preserve"> </w:t>
      </w:r>
      <w:r w:rsidR="005F4324" w:rsidRPr="001741AF">
        <w:rPr>
          <w:rFonts w:ascii="Arial" w:hAnsi="Arial" w:cs="Arial"/>
          <w:lang w:val="en-GB"/>
        </w:rPr>
        <w:t>10</w:t>
      </w:r>
      <w:r w:rsidR="00BB77FF" w:rsidRPr="001741AF">
        <w:rPr>
          <w:rFonts w:ascii="Arial" w:hAnsi="Arial" w:cs="Arial"/>
          <w:lang w:val="en-GB"/>
        </w:rPr>
        <w:t xml:space="preserve"> </w:t>
      </w:r>
      <w:r w:rsidR="00091433" w:rsidRPr="001741AF">
        <w:rPr>
          <w:rFonts w:ascii="Arial" w:hAnsi="Arial" w:cs="Arial"/>
          <w:lang w:val="en-GB"/>
        </w:rPr>
        <w:t>–</w:t>
      </w:r>
      <w:r w:rsidR="00BB77FF" w:rsidRPr="001741AF">
        <w:rPr>
          <w:rFonts w:ascii="Arial" w:hAnsi="Arial" w:cs="Arial"/>
          <w:lang w:val="en-GB"/>
        </w:rPr>
        <w:t xml:space="preserve"> </w:t>
      </w:r>
      <w:r w:rsidR="00091433" w:rsidRPr="001741AF">
        <w:rPr>
          <w:rFonts w:ascii="Arial" w:hAnsi="Arial" w:cs="Arial"/>
          <w:lang w:val="en-GB"/>
        </w:rPr>
        <w:t>Proportions and prevalence ratios of any colorectal cancer screening in the past 12 months in categories of health status indicators and age group among all older adults above 75 years of age (weighted)</w:t>
      </w:r>
      <w:bookmarkEnd w:id="49"/>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1872A1" w:rsidRPr="001741AF" w14:paraId="5DD1C5C5" w14:textId="77777777" w:rsidTr="00A7431E">
        <w:trPr>
          <w:trHeight w:val="283"/>
        </w:trPr>
        <w:tc>
          <w:tcPr>
            <w:tcW w:w="3152" w:type="dxa"/>
            <w:tcBorders>
              <w:top w:val="nil"/>
              <w:left w:val="nil"/>
            </w:tcBorders>
            <w:shd w:val="clear" w:color="auto" w:fill="auto"/>
            <w:vAlign w:val="center"/>
          </w:tcPr>
          <w:p w14:paraId="59D59D49" w14:textId="77777777" w:rsidR="001872A1" w:rsidRPr="001741AF" w:rsidRDefault="001872A1" w:rsidP="00C01BD2">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72FFE3C4" w14:textId="77777777" w:rsidR="001872A1" w:rsidRPr="001741AF" w:rsidRDefault="001872A1" w:rsidP="00C01BD2">
            <w:pPr>
              <w:jc w:val="center"/>
              <w:rPr>
                <w:rFonts w:ascii="Arial" w:hAnsi="Arial" w:cs="Arial"/>
                <w:b/>
                <w:bCs/>
                <w:sz w:val="20"/>
                <w:szCs w:val="20"/>
              </w:rPr>
            </w:pPr>
            <w:r w:rsidRPr="001741AF">
              <w:rPr>
                <w:rFonts w:ascii="Arial" w:hAnsi="Arial" w:cs="Arial"/>
                <w:b/>
                <w:bCs/>
                <w:sz w:val="20"/>
                <w:szCs w:val="20"/>
              </w:rPr>
              <w:t>Any colorectal (all older adults; n = 2,108)</w:t>
            </w:r>
          </w:p>
        </w:tc>
      </w:tr>
      <w:tr w:rsidR="001872A1" w:rsidRPr="001741AF" w14:paraId="32B6A56D" w14:textId="77777777" w:rsidTr="00A7431E">
        <w:trPr>
          <w:trHeight w:val="553"/>
        </w:trPr>
        <w:tc>
          <w:tcPr>
            <w:tcW w:w="3152" w:type="dxa"/>
            <w:tcBorders>
              <w:top w:val="single" w:sz="4" w:space="0" w:color="auto"/>
              <w:left w:val="single" w:sz="4" w:space="0" w:color="auto"/>
            </w:tcBorders>
            <w:shd w:val="clear" w:color="auto" w:fill="E8E8E8" w:themeFill="background2"/>
            <w:vAlign w:val="center"/>
          </w:tcPr>
          <w:p w14:paraId="539D023D" w14:textId="77777777" w:rsidR="001872A1" w:rsidRPr="001741AF" w:rsidRDefault="001872A1" w:rsidP="00C01BD2">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496BB8AC" w14:textId="77777777" w:rsidR="001872A1" w:rsidRPr="001741AF" w:rsidRDefault="001872A1"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44988882" w14:textId="77777777" w:rsidR="001872A1" w:rsidRPr="001741AF" w:rsidRDefault="001872A1" w:rsidP="00C01BD2">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2AB9BDE4" w14:textId="77777777" w:rsidR="001872A1" w:rsidRPr="001741AF" w:rsidRDefault="001872A1" w:rsidP="00C01BD2">
            <w:pPr>
              <w:jc w:val="center"/>
              <w:rPr>
                <w:rFonts w:ascii="Arial" w:hAnsi="Arial" w:cs="Arial"/>
                <w:b/>
                <w:bCs/>
                <w:sz w:val="20"/>
                <w:szCs w:val="20"/>
              </w:rPr>
            </w:pPr>
            <w:r w:rsidRPr="001741AF">
              <w:rPr>
                <w:rFonts w:ascii="Arial" w:hAnsi="Arial" w:cs="Arial"/>
                <w:b/>
                <w:bCs/>
                <w:sz w:val="20"/>
                <w:szCs w:val="20"/>
              </w:rPr>
              <w:t>aPR (adjusted for age and sex)</w:t>
            </w:r>
          </w:p>
        </w:tc>
      </w:tr>
      <w:tr w:rsidR="001872A1" w:rsidRPr="001741AF" w14:paraId="4A4117C1" w14:textId="77777777" w:rsidTr="00A7431E">
        <w:tc>
          <w:tcPr>
            <w:tcW w:w="3152" w:type="dxa"/>
          </w:tcPr>
          <w:p w14:paraId="23F51905" w14:textId="77777777" w:rsidR="001872A1" w:rsidRPr="001741AF" w:rsidRDefault="001872A1" w:rsidP="00D80FE5">
            <w:pPr>
              <w:rPr>
                <w:rFonts w:ascii="Arial" w:hAnsi="Arial" w:cs="Arial"/>
                <w:sz w:val="20"/>
                <w:szCs w:val="20"/>
              </w:rPr>
            </w:pPr>
            <w:r w:rsidRPr="001741AF">
              <w:rPr>
                <w:rFonts w:ascii="Arial" w:hAnsi="Arial" w:cs="Arial"/>
                <w:b/>
                <w:bCs/>
                <w:sz w:val="20"/>
                <w:szCs w:val="20"/>
              </w:rPr>
              <w:t>Age group</w:t>
            </w:r>
          </w:p>
          <w:p w14:paraId="0CCDA72B"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76-80</w:t>
            </w:r>
          </w:p>
          <w:p w14:paraId="4892C1A3"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81-85</w:t>
            </w:r>
          </w:p>
          <w:p w14:paraId="411B59B7" w14:textId="77777777" w:rsidR="001872A1" w:rsidRPr="001741AF" w:rsidRDefault="001872A1" w:rsidP="00D80FE5">
            <w:pPr>
              <w:rPr>
                <w:rFonts w:ascii="Arial" w:hAnsi="Arial" w:cs="Arial"/>
                <w:b/>
                <w:bCs/>
                <w:sz w:val="20"/>
                <w:szCs w:val="20"/>
              </w:rPr>
            </w:pPr>
            <w:r w:rsidRPr="001741AF">
              <w:rPr>
                <w:rFonts w:ascii="Arial" w:hAnsi="Arial" w:cs="Arial"/>
                <w:sz w:val="20"/>
                <w:szCs w:val="20"/>
              </w:rPr>
              <w:t xml:space="preserve">     86+</w:t>
            </w:r>
          </w:p>
        </w:tc>
        <w:tc>
          <w:tcPr>
            <w:tcW w:w="1701" w:type="dxa"/>
          </w:tcPr>
          <w:p w14:paraId="514D909B" w14:textId="77777777" w:rsidR="001872A1" w:rsidRPr="001741AF" w:rsidRDefault="001872A1" w:rsidP="00D80FE5">
            <w:pPr>
              <w:jc w:val="center"/>
              <w:rPr>
                <w:rFonts w:ascii="Arial" w:hAnsi="Arial" w:cs="Arial"/>
                <w:sz w:val="20"/>
                <w:szCs w:val="20"/>
                <w:lang w:val="en-GB"/>
              </w:rPr>
            </w:pPr>
          </w:p>
          <w:p w14:paraId="27B15CF5"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12.3%</w:t>
            </w:r>
          </w:p>
          <w:p w14:paraId="5A47E3E4"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6.3%</w:t>
            </w:r>
          </w:p>
          <w:p w14:paraId="12FE8736" w14:textId="77777777" w:rsidR="001872A1" w:rsidRPr="001741AF" w:rsidRDefault="001872A1" w:rsidP="00D80FE5">
            <w:pPr>
              <w:jc w:val="center"/>
              <w:rPr>
                <w:rFonts w:ascii="Arial" w:hAnsi="Arial" w:cs="Arial"/>
              </w:rPr>
            </w:pPr>
            <w:r w:rsidRPr="001741AF">
              <w:rPr>
                <w:rFonts w:ascii="Arial" w:hAnsi="Arial" w:cs="Arial"/>
                <w:sz w:val="20"/>
                <w:szCs w:val="20"/>
                <w:lang w:val="en-GB"/>
              </w:rPr>
              <w:t>6.4%</w:t>
            </w:r>
          </w:p>
        </w:tc>
        <w:tc>
          <w:tcPr>
            <w:tcW w:w="1701" w:type="dxa"/>
          </w:tcPr>
          <w:p w14:paraId="4995CCE0" w14:textId="77777777" w:rsidR="001872A1" w:rsidRPr="001741AF" w:rsidRDefault="001872A1" w:rsidP="00D80FE5">
            <w:pPr>
              <w:jc w:val="center"/>
              <w:rPr>
                <w:rFonts w:ascii="Arial" w:hAnsi="Arial" w:cs="Arial"/>
                <w:sz w:val="20"/>
                <w:szCs w:val="20"/>
              </w:rPr>
            </w:pPr>
          </w:p>
          <w:p w14:paraId="12E1984D" w14:textId="77777777" w:rsidR="00124285" w:rsidRPr="001741AF" w:rsidRDefault="00124285" w:rsidP="00D80FE5">
            <w:pPr>
              <w:jc w:val="center"/>
              <w:rPr>
                <w:rFonts w:ascii="Arial" w:hAnsi="Arial" w:cs="Arial"/>
                <w:sz w:val="20"/>
                <w:szCs w:val="20"/>
              </w:rPr>
            </w:pPr>
            <w:r w:rsidRPr="001741AF">
              <w:rPr>
                <w:rFonts w:ascii="Arial" w:hAnsi="Arial" w:cs="Arial"/>
                <w:sz w:val="20"/>
                <w:szCs w:val="20"/>
              </w:rPr>
              <w:t>(ref)</w:t>
            </w:r>
          </w:p>
          <w:p w14:paraId="739C7D2A" w14:textId="77777777" w:rsidR="00124285" w:rsidRPr="001741AF" w:rsidRDefault="0026678D" w:rsidP="00D80FE5">
            <w:pPr>
              <w:jc w:val="center"/>
              <w:rPr>
                <w:rFonts w:ascii="Arial" w:hAnsi="Arial" w:cs="Arial"/>
                <w:sz w:val="20"/>
                <w:szCs w:val="20"/>
              </w:rPr>
            </w:pPr>
            <w:r w:rsidRPr="001741AF">
              <w:rPr>
                <w:rFonts w:ascii="Arial" w:hAnsi="Arial" w:cs="Arial"/>
                <w:sz w:val="20"/>
                <w:szCs w:val="20"/>
              </w:rPr>
              <w:t>0.51 (0.34-0.76)</w:t>
            </w:r>
          </w:p>
          <w:p w14:paraId="557AA121" w14:textId="77777777" w:rsidR="0026678D" w:rsidRPr="001741AF" w:rsidRDefault="0026678D" w:rsidP="00D80FE5">
            <w:pPr>
              <w:jc w:val="center"/>
              <w:rPr>
                <w:rFonts w:ascii="Arial" w:hAnsi="Arial" w:cs="Arial"/>
                <w:sz w:val="20"/>
                <w:szCs w:val="20"/>
              </w:rPr>
            </w:pPr>
            <w:r w:rsidRPr="001741AF">
              <w:rPr>
                <w:rFonts w:ascii="Arial" w:hAnsi="Arial" w:cs="Arial"/>
                <w:sz w:val="20"/>
                <w:szCs w:val="20"/>
              </w:rPr>
              <w:t>0.52 (0.31-0.89)</w:t>
            </w:r>
          </w:p>
        </w:tc>
        <w:tc>
          <w:tcPr>
            <w:tcW w:w="1701" w:type="dxa"/>
          </w:tcPr>
          <w:p w14:paraId="5C8445FB" w14:textId="77777777" w:rsidR="001872A1" w:rsidRPr="001741AF" w:rsidRDefault="001872A1" w:rsidP="00D80FE5">
            <w:pPr>
              <w:jc w:val="center"/>
              <w:rPr>
                <w:rFonts w:ascii="Arial" w:hAnsi="Arial" w:cs="Arial"/>
                <w:sz w:val="20"/>
                <w:szCs w:val="20"/>
              </w:rPr>
            </w:pPr>
          </w:p>
          <w:p w14:paraId="597D839A" w14:textId="77777777" w:rsidR="001872A1" w:rsidRPr="001741AF" w:rsidRDefault="001872A1" w:rsidP="00D80FE5">
            <w:pPr>
              <w:jc w:val="center"/>
              <w:rPr>
                <w:rFonts w:ascii="Arial" w:hAnsi="Arial" w:cs="Arial"/>
                <w:sz w:val="20"/>
                <w:szCs w:val="20"/>
              </w:rPr>
            </w:pPr>
            <w:r w:rsidRPr="001741AF">
              <w:rPr>
                <w:rFonts w:ascii="Arial" w:hAnsi="Arial" w:cs="Arial"/>
                <w:sz w:val="20"/>
                <w:szCs w:val="20"/>
              </w:rPr>
              <w:t>-</w:t>
            </w:r>
          </w:p>
          <w:p w14:paraId="3F2E877B" w14:textId="77777777" w:rsidR="001872A1" w:rsidRPr="001741AF" w:rsidRDefault="001872A1" w:rsidP="00D80FE5">
            <w:pPr>
              <w:jc w:val="center"/>
              <w:rPr>
                <w:rFonts w:ascii="Arial" w:hAnsi="Arial" w:cs="Arial"/>
                <w:sz w:val="20"/>
                <w:szCs w:val="20"/>
              </w:rPr>
            </w:pPr>
            <w:r w:rsidRPr="001741AF">
              <w:rPr>
                <w:rFonts w:ascii="Arial" w:hAnsi="Arial" w:cs="Arial"/>
                <w:sz w:val="20"/>
                <w:szCs w:val="20"/>
              </w:rPr>
              <w:t>-</w:t>
            </w:r>
          </w:p>
          <w:p w14:paraId="77106008" w14:textId="77777777" w:rsidR="001872A1" w:rsidRPr="001741AF" w:rsidRDefault="001872A1" w:rsidP="00D80FE5">
            <w:pPr>
              <w:jc w:val="center"/>
              <w:rPr>
                <w:rFonts w:ascii="Arial" w:hAnsi="Arial" w:cs="Arial"/>
              </w:rPr>
            </w:pPr>
            <w:r w:rsidRPr="001741AF">
              <w:rPr>
                <w:rFonts w:ascii="Arial" w:hAnsi="Arial" w:cs="Arial"/>
                <w:sz w:val="20"/>
                <w:szCs w:val="20"/>
              </w:rPr>
              <w:t>-</w:t>
            </w:r>
          </w:p>
        </w:tc>
      </w:tr>
      <w:tr w:rsidR="001872A1" w:rsidRPr="001741AF" w14:paraId="52750149" w14:textId="77777777" w:rsidTr="00A7431E">
        <w:tc>
          <w:tcPr>
            <w:tcW w:w="3152" w:type="dxa"/>
          </w:tcPr>
          <w:p w14:paraId="3E3922E7" w14:textId="77777777" w:rsidR="001872A1" w:rsidRPr="001741AF" w:rsidRDefault="001872A1" w:rsidP="00D80FE5">
            <w:pPr>
              <w:rPr>
                <w:rFonts w:ascii="Arial" w:hAnsi="Arial" w:cs="Arial"/>
                <w:b/>
                <w:bCs/>
                <w:sz w:val="20"/>
                <w:szCs w:val="20"/>
              </w:rPr>
            </w:pPr>
            <w:r w:rsidRPr="001741AF">
              <w:rPr>
                <w:rFonts w:ascii="Arial" w:hAnsi="Arial" w:cs="Arial"/>
                <w:b/>
                <w:bCs/>
                <w:sz w:val="20"/>
                <w:szCs w:val="20"/>
              </w:rPr>
              <w:t>Self-rated health</w:t>
            </w:r>
          </w:p>
          <w:p w14:paraId="30FCBEF4"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Good or very good</w:t>
            </w:r>
          </w:p>
          <w:p w14:paraId="6B36519B"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Average</w:t>
            </w:r>
          </w:p>
          <w:p w14:paraId="1DE5A5A4"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Bad or very bad</w:t>
            </w:r>
          </w:p>
        </w:tc>
        <w:tc>
          <w:tcPr>
            <w:tcW w:w="1701" w:type="dxa"/>
          </w:tcPr>
          <w:p w14:paraId="0E1041A6" w14:textId="77777777" w:rsidR="001872A1" w:rsidRPr="001741AF" w:rsidRDefault="001872A1" w:rsidP="00D80FE5">
            <w:pPr>
              <w:jc w:val="center"/>
              <w:rPr>
                <w:rFonts w:ascii="Arial" w:hAnsi="Arial" w:cs="Arial"/>
                <w:sz w:val="20"/>
                <w:szCs w:val="20"/>
                <w:lang w:val="en-GB"/>
              </w:rPr>
            </w:pPr>
          </w:p>
          <w:p w14:paraId="20B33235"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9.1%</w:t>
            </w:r>
          </w:p>
          <w:p w14:paraId="1599D7E0"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10.2%</w:t>
            </w:r>
          </w:p>
          <w:p w14:paraId="49FB5DD4" w14:textId="77777777" w:rsidR="001872A1" w:rsidRPr="001741AF" w:rsidRDefault="001872A1" w:rsidP="00D80FE5">
            <w:pPr>
              <w:jc w:val="center"/>
              <w:rPr>
                <w:rFonts w:ascii="Arial" w:hAnsi="Arial" w:cs="Arial"/>
              </w:rPr>
            </w:pPr>
            <w:r w:rsidRPr="001741AF">
              <w:rPr>
                <w:rFonts w:ascii="Arial" w:hAnsi="Arial" w:cs="Arial"/>
                <w:sz w:val="20"/>
                <w:szCs w:val="20"/>
                <w:lang w:val="en-GB"/>
              </w:rPr>
              <w:t>8.0%</w:t>
            </w:r>
          </w:p>
        </w:tc>
        <w:tc>
          <w:tcPr>
            <w:tcW w:w="1701" w:type="dxa"/>
          </w:tcPr>
          <w:p w14:paraId="4B4B635C" w14:textId="77777777" w:rsidR="001872A1" w:rsidRPr="001741AF" w:rsidRDefault="001872A1" w:rsidP="00D80FE5">
            <w:pPr>
              <w:jc w:val="center"/>
              <w:rPr>
                <w:rFonts w:ascii="Arial" w:hAnsi="Arial" w:cs="Arial"/>
                <w:sz w:val="20"/>
                <w:szCs w:val="20"/>
                <w:lang w:val="en-GB"/>
              </w:rPr>
            </w:pPr>
          </w:p>
          <w:p w14:paraId="262F95FE"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0A99F563"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1.12 (0.76-1.64)</w:t>
            </w:r>
          </w:p>
          <w:p w14:paraId="4F678EB6" w14:textId="77777777" w:rsidR="001872A1" w:rsidRPr="001741AF" w:rsidRDefault="001872A1" w:rsidP="00D80FE5">
            <w:pPr>
              <w:jc w:val="center"/>
              <w:rPr>
                <w:rFonts w:ascii="Arial" w:hAnsi="Arial" w:cs="Arial"/>
              </w:rPr>
            </w:pPr>
            <w:r w:rsidRPr="001741AF">
              <w:rPr>
                <w:rFonts w:ascii="Arial" w:hAnsi="Arial" w:cs="Arial"/>
                <w:sz w:val="20"/>
                <w:szCs w:val="20"/>
                <w:lang w:val="en-GB"/>
              </w:rPr>
              <w:t>0.87 (0.40-1.92)</w:t>
            </w:r>
          </w:p>
        </w:tc>
        <w:tc>
          <w:tcPr>
            <w:tcW w:w="1701" w:type="dxa"/>
          </w:tcPr>
          <w:p w14:paraId="52DABB5A" w14:textId="77777777" w:rsidR="001872A1" w:rsidRPr="001741AF" w:rsidRDefault="001872A1" w:rsidP="00D80FE5">
            <w:pPr>
              <w:jc w:val="center"/>
              <w:rPr>
                <w:rFonts w:ascii="Arial" w:hAnsi="Arial" w:cs="Arial"/>
                <w:sz w:val="20"/>
                <w:szCs w:val="20"/>
                <w:lang w:val="en-GB"/>
              </w:rPr>
            </w:pPr>
          </w:p>
          <w:p w14:paraId="2C52405E"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6A7C135D"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1.20 (0.82-1.76)</w:t>
            </w:r>
          </w:p>
          <w:p w14:paraId="34FFBFFC" w14:textId="77777777" w:rsidR="001872A1" w:rsidRPr="001741AF" w:rsidRDefault="001872A1" w:rsidP="00D80FE5">
            <w:pPr>
              <w:jc w:val="center"/>
              <w:rPr>
                <w:rFonts w:ascii="Arial" w:hAnsi="Arial" w:cs="Arial"/>
              </w:rPr>
            </w:pPr>
            <w:r w:rsidRPr="001741AF">
              <w:rPr>
                <w:rFonts w:ascii="Arial" w:hAnsi="Arial" w:cs="Arial"/>
                <w:sz w:val="20"/>
                <w:szCs w:val="20"/>
                <w:lang w:val="en-GB"/>
              </w:rPr>
              <w:t>0.97 (0.45-2.06)</w:t>
            </w:r>
          </w:p>
        </w:tc>
      </w:tr>
      <w:tr w:rsidR="001872A1" w:rsidRPr="001741AF" w14:paraId="635AE15F" w14:textId="77777777" w:rsidTr="00A7431E">
        <w:tc>
          <w:tcPr>
            <w:tcW w:w="3152" w:type="dxa"/>
          </w:tcPr>
          <w:p w14:paraId="6DBF2615" w14:textId="77777777" w:rsidR="001872A1" w:rsidRPr="001741AF" w:rsidRDefault="001872A1" w:rsidP="00D80FE5">
            <w:pPr>
              <w:rPr>
                <w:rFonts w:ascii="Arial" w:hAnsi="Arial" w:cs="Arial"/>
                <w:b/>
                <w:bCs/>
                <w:sz w:val="20"/>
                <w:szCs w:val="20"/>
              </w:rPr>
            </w:pPr>
            <w:r w:rsidRPr="001741AF">
              <w:rPr>
                <w:rFonts w:ascii="Arial" w:hAnsi="Arial" w:cs="Arial"/>
                <w:b/>
                <w:bCs/>
                <w:sz w:val="20"/>
                <w:szCs w:val="20"/>
              </w:rPr>
              <w:t>Chronic condition or long-term health issue</w:t>
            </w:r>
          </w:p>
          <w:p w14:paraId="5924E84B"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No</w:t>
            </w:r>
          </w:p>
          <w:p w14:paraId="77F0580A"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Yes</w:t>
            </w:r>
          </w:p>
        </w:tc>
        <w:tc>
          <w:tcPr>
            <w:tcW w:w="1701" w:type="dxa"/>
          </w:tcPr>
          <w:p w14:paraId="5A6E6CD2" w14:textId="77777777" w:rsidR="001872A1" w:rsidRPr="001741AF" w:rsidRDefault="001872A1" w:rsidP="00D80FE5">
            <w:pPr>
              <w:jc w:val="center"/>
              <w:rPr>
                <w:rFonts w:ascii="Arial" w:hAnsi="Arial" w:cs="Arial"/>
                <w:sz w:val="20"/>
                <w:szCs w:val="20"/>
                <w:lang w:val="en-GB"/>
              </w:rPr>
            </w:pPr>
          </w:p>
          <w:p w14:paraId="5951916C" w14:textId="77777777" w:rsidR="001872A1" w:rsidRPr="001741AF" w:rsidRDefault="001872A1" w:rsidP="00D80FE5">
            <w:pPr>
              <w:jc w:val="center"/>
              <w:rPr>
                <w:rFonts w:ascii="Arial" w:hAnsi="Arial" w:cs="Arial"/>
                <w:sz w:val="20"/>
                <w:szCs w:val="20"/>
                <w:lang w:val="en-GB"/>
              </w:rPr>
            </w:pPr>
          </w:p>
          <w:p w14:paraId="2944D3F9"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8.4%</w:t>
            </w:r>
          </w:p>
          <w:p w14:paraId="5084B4F9" w14:textId="77777777" w:rsidR="001872A1" w:rsidRPr="001741AF" w:rsidRDefault="001872A1" w:rsidP="00D80FE5">
            <w:pPr>
              <w:jc w:val="center"/>
              <w:rPr>
                <w:rFonts w:ascii="Arial" w:hAnsi="Arial" w:cs="Arial"/>
              </w:rPr>
            </w:pPr>
            <w:r w:rsidRPr="001741AF">
              <w:rPr>
                <w:rFonts w:ascii="Arial" w:hAnsi="Arial" w:cs="Arial"/>
                <w:sz w:val="20"/>
                <w:szCs w:val="20"/>
                <w:lang w:val="en-GB"/>
              </w:rPr>
              <w:t>10.2%</w:t>
            </w:r>
          </w:p>
        </w:tc>
        <w:tc>
          <w:tcPr>
            <w:tcW w:w="1701" w:type="dxa"/>
          </w:tcPr>
          <w:p w14:paraId="0E1F932B" w14:textId="77777777" w:rsidR="001872A1" w:rsidRPr="001741AF" w:rsidRDefault="001872A1" w:rsidP="00D80FE5">
            <w:pPr>
              <w:jc w:val="center"/>
              <w:rPr>
                <w:rFonts w:ascii="Arial" w:hAnsi="Arial" w:cs="Arial"/>
                <w:sz w:val="20"/>
                <w:szCs w:val="20"/>
                <w:lang w:val="en-GB"/>
              </w:rPr>
            </w:pPr>
          </w:p>
          <w:p w14:paraId="6C5DA2DF" w14:textId="77777777" w:rsidR="001872A1" w:rsidRPr="001741AF" w:rsidRDefault="001872A1" w:rsidP="00D80FE5">
            <w:pPr>
              <w:jc w:val="center"/>
              <w:rPr>
                <w:rFonts w:ascii="Arial" w:hAnsi="Arial" w:cs="Arial"/>
                <w:sz w:val="20"/>
                <w:szCs w:val="20"/>
                <w:lang w:val="en-GB"/>
              </w:rPr>
            </w:pPr>
          </w:p>
          <w:p w14:paraId="5F3E4570"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72FAC069" w14:textId="77777777" w:rsidR="001872A1" w:rsidRPr="001741AF" w:rsidRDefault="001872A1" w:rsidP="00D80FE5">
            <w:pPr>
              <w:jc w:val="center"/>
              <w:rPr>
                <w:rFonts w:ascii="Arial" w:hAnsi="Arial" w:cs="Arial"/>
              </w:rPr>
            </w:pPr>
            <w:r w:rsidRPr="001741AF">
              <w:rPr>
                <w:rFonts w:ascii="Arial" w:hAnsi="Arial" w:cs="Arial"/>
                <w:sz w:val="20"/>
                <w:szCs w:val="20"/>
                <w:lang w:val="en-GB"/>
              </w:rPr>
              <w:t>1.21 (0.88-1.66)</w:t>
            </w:r>
          </w:p>
        </w:tc>
        <w:tc>
          <w:tcPr>
            <w:tcW w:w="1701" w:type="dxa"/>
          </w:tcPr>
          <w:p w14:paraId="18B47D79" w14:textId="77777777" w:rsidR="001872A1" w:rsidRPr="001741AF" w:rsidRDefault="001872A1" w:rsidP="00D80FE5">
            <w:pPr>
              <w:jc w:val="center"/>
              <w:rPr>
                <w:rFonts w:ascii="Arial" w:hAnsi="Arial" w:cs="Arial"/>
                <w:sz w:val="20"/>
                <w:szCs w:val="20"/>
                <w:lang w:val="en-GB"/>
              </w:rPr>
            </w:pPr>
          </w:p>
          <w:p w14:paraId="5F3E5236" w14:textId="77777777" w:rsidR="001872A1" w:rsidRPr="001741AF" w:rsidRDefault="001872A1" w:rsidP="00D80FE5">
            <w:pPr>
              <w:jc w:val="center"/>
              <w:rPr>
                <w:rFonts w:ascii="Arial" w:hAnsi="Arial" w:cs="Arial"/>
                <w:sz w:val="20"/>
                <w:szCs w:val="20"/>
                <w:lang w:val="en-GB"/>
              </w:rPr>
            </w:pPr>
          </w:p>
          <w:p w14:paraId="74E4D7DA"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0A39B82A" w14:textId="77777777" w:rsidR="001872A1" w:rsidRPr="001741AF" w:rsidRDefault="001872A1" w:rsidP="00D80FE5">
            <w:pPr>
              <w:jc w:val="center"/>
              <w:rPr>
                <w:rFonts w:ascii="Arial" w:hAnsi="Arial" w:cs="Arial"/>
              </w:rPr>
            </w:pPr>
            <w:r w:rsidRPr="001741AF">
              <w:rPr>
                <w:rFonts w:ascii="Arial" w:hAnsi="Arial" w:cs="Arial"/>
                <w:sz w:val="20"/>
                <w:szCs w:val="20"/>
                <w:lang w:val="en-GB"/>
              </w:rPr>
              <w:t>1.24 (0.91-1.70)</w:t>
            </w:r>
          </w:p>
        </w:tc>
      </w:tr>
      <w:tr w:rsidR="001872A1" w:rsidRPr="001741AF" w14:paraId="5D39A933" w14:textId="77777777" w:rsidTr="00A7431E">
        <w:tc>
          <w:tcPr>
            <w:tcW w:w="3152" w:type="dxa"/>
          </w:tcPr>
          <w:p w14:paraId="3084E99B" w14:textId="77777777" w:rsidR="001872A1" w:rsidRPr="001741AF" w:rsidRDefault="001872A1" w:rsidP="00D80FE5">
            <w:pPr>
              <w:rPr>
                <w:rFonts w:ascii="Arial" w:hAnsi="Arial" w:cs="Arial"/>
                <w:b/>
                <w:bCs/>
                <w:sz w:val="20"/>
                <w:szCs w:val="20"/>
              </w:rPr>
            </w:pPr>
            <w:r w:rsidRPr="001741AF">
              <w:rPr>
                <w:rFonts w:ascii="Arial" w:hAnsi="Arial" w:cs="Arial"/>
                <w:b/>
                <w:bCs/>
                <w:sz w:val="20"/>
                <w:szCs w:val="20"/>
              </w:rPr>
              <w:t>Number of morbidities*</w:t>
            </w:r>
          </w:p>
          <w:p w14:paraId="7602AEF4"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0</w:t>
            </w:r>
          </w:p>
          <w:p w14:paraId="5FFECA10"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1</w:t>
            </w:r>
          </w:p>
          <w:p w14:paraId="4C9AB8BB"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2-3</w:t>
            </w:r>
          </w:p>
          <w:p w14:paraId="66ADAD81"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w:t>
            </w:r>
            <w:r w:rsidR="00A734FB" w:rsidRPr="001741AF">
              <w:rPr>
                <w:rFonts w:ascii="Arial" w:hAnsi="Arial" w:cs="Arial"/>
                <w:sz w:val="20"/>
                <w:szCs w:val="20"/>
              </w:rPr>
              <w:t>4 or more</w:t>
            </w:r>
          </w:p>
        </w:tc>
        <w:tc>
          <w:tcPr>
            <w:tcW w:w="1701" w:type="dxa"/>
          </w:tcPr>
          <w:p w14:paraId="2FE62A52" w14:textId="77777777" w:rsidR="001872A1" w:rsidRPr="001741AF" w:rsidRDefault="001872A1" w:rsidP="00D80FE5">
            <w:pPr>
              <w:jc w:val="center"/>
              <w:rPr>
                <w:rFonts w:ascii="Arial" w:hAnsi="Arial" w:cs="Arial"/>
                <w:sz w:val="20"/>
                <w:szCs w:val="20"/>
                <w:lang w:val="en-GB"/>
              </w:rPr>
            </w:pPr>
          </w:p>
          <w:p w14:paraId="2BF25A51"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7.0%</w:t>
            </w:r>
          </w:p>
          <w:p w14:paraId="0B7F96B1"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7.6%</w:t>
            </w:r>
          </w:p>
          <w:p w14:paraId="38C4BFCB"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10.7%</w:t>
            </w:r>
          </w:p>
          <w:p w14:paraId="6EFEB120" w14:textId="77777777" w:rsidR="001872A1" w:rsidRPr="001741AF" w:rsidRDefault="001872A1" w:rsidP="00D80FE5">
            <w:pPr>
              <w:jc w:val="center"/>
              <w:rPr>
                <w:rFonts w:ascii="Arial" w:hAnsi="Arial" w:cs="Arial"/>
              </w:rPr>
            </w:pPr>
            <w:r w:rsidRPr="001741AF">
              <w:rPr>
                <w:rFonts w:ascii="Arial" w:hAnsi="Arial" w:cs="Arial"/>
                <w:sz w:val="20"/>
                <w:szCs w:val="20"/>
                <w:lang w:val="en-GB"/>
              </w:rPr>
              <w:t>15.3%</w:t>
            </w:r>
          </w:p>
        </w:tc>
        <w:tc>
          <w:tcPr>
            <w:tcW w:w="1701" w:type="dxa"/>
          </w:tcPr>
          <w:p w14:paraId="3BDE056C" w14:textId="77777777" w:rsidR="001872A1" w:rsidRPr="001741AF" w:rsidRDefault="001872A1" w:rsidP="00D80FE5">
            <w:pPr>
              <w:jc w:val="center"/>
              <w:rPr>
                <w:rFonts w:ascii="Arial" w:hAnsi="Arial" w:cs="Arial"/>
                <w:sz w:val="20"/>
                <w:szCs w:val="20"/>
                <w:lang w:val="en-GB"/>
              </w:rPr>
            </w:pPr>
          </w:p>
          <w:p w14:paraId="4F82D02F"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68796DA5"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1.09 (0.66-1.82)</w:t>
            </w:r>
          </w:p>
          <w:p w14:paraId="1570333A"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1.54 (0.98-2.43)</w:t>
            </w:r>
          </w:p>
          <w:p w14:paraId="0C69FB36" w14:textId="77777777" w:rsidR="001872A1" w:rsidRPr="001741AF" w:rsidRDefault="001872A1" w:rsidP="00D80FE5">
            <w:pPr>
              <w:jc w:val="center"/>
              <w:rPr>
                <w:rFonts w:ascii="Arial" w:hAnsi="Arial" w:cs="Arial"/>
              </w:rPr>
            </w:pPr>
            <w:r w:rsidRPr="001741AF">
              <w:rPr>
                <w:rFonts w:ascii="Arial" w:hAnsi="Arial" w:cs="Arial"/>
                <w:sz w:val="20"/>
                <w:szCs w:val="20"/>
                <w:lang w:val="en-GB"/>
              </w:rPr>
              <w:t>2.20 (1.27-3.82)</w:t>
            </w:r>
          </w:p>
        </w:tc>
        <w:tc>
          <w:tcPr>
            <w:tcW w:w="1701" w:type="dxa"/>
          </w:tcPr>
          <w:p w14:paraId="58D6F080" w14:textId="77777777" w:rsidR="001872A1" w:rsidRPr="001741AF" w:rsidRDefault="001872A1" w:rsidP="00D80FE5">
            <w:pPr>
              <w:jc w:val="center"/>
              <w:rPr>
                <w:rFonts w:ascii="Arial" w:hAnsi="Arial" w:cs="Arial"/>
                <w:sz w:val="20"/>
                <w:szCs w:val="20"/>
                <w:lang w:val="en-GB"/>
              </w:rPr>
            </w:pPr>
          </w:p>
          <w:p w14:paraId="48D54CF2"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39F5AFB7"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1.11 (0.67-1.83)</w:t>
            </w:r>
          </w:p>
          <w:p w14:paraId="2162C41E"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1.47 (0.93-2.30)</w:t>
            </w:r>
          </w:p>
          <w:p w14:paraId="650A750F" w14:textId="77777777" w:rsidR="001872A1" w:rsidRPr="001741AF" w:rsidRDefault="001872A1" w:rsidP="00D80FE5">
            <w:pPr>
              <w:jc w:val="center"/>
              <w:rPr>
                <w:rFonts w:ascii="Arial" w:hAnsi="Arial" w:cs="Arial"/>
              </w:rPr>
            </w:pPr>
            <w:r w:rsidRPr="001741AF">
              <w:rPr>
                <w:rFonts w:ascii="Arial" w:hAnsi="Arial" w:cs="Arial"/>
                <w:sz w:val="20"/>
                <w:szCs w:val="20"/>
                <w:lang w:val="en-GB"/>
              </w:rPr>
              <w:t>2.03 (1.17-3.53)</w:t>
            </w:r>
          </w:p>
        </w:tc>
      </w:tr>
      <w:tr w:rsidR="001872A1" w:rsidRPr="001741AF" w14:paraId="7A585955" w14:textId="77777777" w:rsidTr="00A7431E">
        <w:tc>
          <w:tcPr>
            <w:tcW w:w="3152" w:type="dxa"/>
          </w:tcPr>
          <w:p w14:paraId="081CE0D3" w14:textId="77777777" w:rsidR="001872A1" w:rsidRPr="001741AF" w:rsidRDefault="001872A1" w:rsidP="00D80FE5">
            <w:pPr>
              <w:rPr>
                <w:rFonts w:ascii="Arial" w:hAnsi="Arial" w:cs="Arial"/>
                <w:b/>
                <w:bCs/>
                <w:sz w:val="20"/>
                <w:szCs w:val="20"/>
              </w:rPr>
            </w:pPr>
            <w:r w:rsidRPr="001741AF">
              <w:rPr>
                <w:rFonts w:ascii="Arial" w:hAnsi="Arial" w:cs="Arial"/>
                <w:b/>
                <w:bCs/>
                <w:sz w:val="20"/>
                <w:szCs w:val="20"/>
              </w:rPr>
              <w:t>Number of medications**</w:t>
            </w:r>
          </w:p>
          <w:p w14:paraId="56E9A337"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0</w:t>
            </w:r>
          </w:p>
          <w:p w14:paraId="5C276765"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1-2</w:t>
            </w:r>
          </w:p>
          <w:p w14:paraId="6EB6758A"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3-4</w:t>
            </w:r>
          </w:p>
          <w:p w14:paraId="68C825E4" w14:textId="77777777" w:rsidR="001872A1" w:rsidRPr="001741AF" w:rsidRDefault="001872A1" w:rsidP="00D80FE5">
            <w:pPr>
              <w:rPr>
                <w:rFonts w:ascii="Arial" w:hAnsi="Arial" w:cs="Arial"/>
                <w:b/>
                <w:bCs/>
                <w:sz w:val="20"/>
                <w:szCs w:val="20"/>
              </w:rPr>
            </w:pPr>
            <w:r w:rsidRPr="001741AF">
              <w:rPr>
                <w:rFonts w:ascii="Arial" w:hAnsi="Arial" w:cs="Arial"/>
                <w:sz w:val="20"/>
                <w:szCs w:val="20"/>
              </w:rPr>
              <w:t xml:space="preserve">     </w:t>
            </w:r>
            <w:r w:rsidR="00A734FB" w:rsidRPr="001741AF">
              <w:rPr>
                <w:rFonts w:ascii="Arial" w:hAnsi="Arial" w:cs="Arial"/>
                <w:sz w:val="20"/>
                <w:szCs w:val="20"/>
              </w:rPr>
              <w:t>5 or more</w:t>
            </w:r>
          </w:p>
        </w:tc>
        <w:tc>
          <w:tcPr>
            <w:tcW w:w="1701" w:type="dxa"/>
          </w:tcPr>
          <w:p w14:paraId="61629848" w14:textId="77777777" w:rsidR="001872A1" w:rsidRPr="001741AF" w:rsidRDefault="001872A1" w:rsidP="008517ED">
            <w:pPr>
              <w:rPr>
                <w:rFonts w:ascii="Arial" w:hAnsi="Arial" w:cs="Arial"/>
                <w:sz w:val="20"/>
                <w:szCs w:val="20"/>
                <w:lang w:val="en-GB"/>
              </w:rPr>
            </w:pPr>
          </w:p>
          <w:p w14:paraId="1E78F70C"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7.6%</w:t>
            </w:r>
          </w:p>
          <w:p w14:paraId="21AA48A0"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8.3%</w:t>
            </w:r>
          </w:p>
          <w:p w14:paraId="1CB0DD9F"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11.7%</w:t>
            </w:r>
          </w:p>
          <w:p w14:paraId="4832D8C7" w14:textId="77777777" w:rsidR="001872A1" w:rsidRPr="001741AF" w:rsidRDefault="001872A1" w:rsidP="00D80FE5">
            <w:pPr>
              <w:jc w:val="center"/>
              <w:rPr>
                <w:rFonts w:ascii="Arial" w:hAnsi="Arial" w:cs="Arial"/>
              </w:rPr>
            </w:pPr>
            <w:r w:rsidRPr="001741AF">
              <w:rPr>
                <w:rFonts w:ascii="Arial" w:hAnsi="Arial" w:cs="Arial"/>
                <w:sz w:val="20"/>
                <w:szCs w:val="20"/>
                <w:lang w:val="en-GB"/>
              </w:rPr>
              <w:t>13.0%</w:t>
            </w:r>
          </w:p>
        </w:tc>
        <w:tc>
          <w:tcPr>
            <w:tcW w:w="1701" w:type="dxa"/>
          </w:tcPr>
          <w:p w14:paraId="61B33716" w14:textId="77777777" w:rsidR="001872A1" w:rsidRPr="001741AF" w:rsidRDefault="001872A1" w:rsidP="00D80FE5">
            <w:pPr>
              <w:jc w:val="center"/>
              <w:rPr>
                <w:rFonts w:ascii="Arial" w:hAnsi="Arial" w:cs="Arial"/>
                <w:sz w:val="20"/>
                <w:szCs w:val="20"/>
                <w:lang w:val="en-GB"/>
              </w:rPr>
            </w:pPr>
          </w:p>
          <w:p w14:paraId="33553D4E"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681DABE8"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1.09 (0.69-1.73)</w:t>
            </w:r>
          </w:p>
          <w:p w14:paraId="5558C390"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1.54 (0.96-2.47)</w:t>
            </w:r>
          </w:p>
          <w:p w14:paraId="495354D0" w14:textId="77777777" w:rsidR="001872A1" w:rsidRPr="001741AF" w:rsidRDefault="001872A1" w:rsidP="00D80FE5">
            <w:pPr>
              <w:jc w:val="center"/>
              <w:rPr>
                <w:rFonts w:ascii="Arial" w:hAnsi="Arial" w:cs="Arial"/>
              </w:rPr>
            </w:pPr>
            <w:r w:rsidRPr="001741AF">
              <w:rPr>
                <w:rFonts w:ascii="Arial" w:hAnsi="Arial" w:cs="Arial"/>
                <w:sz w:val="20"/>
                <w:szCs w:val="20"/>
                <w:lang w:val="en-GB"/>
              </w:rPr>
              <w:t>1.71 (0.88-3.32)</w:t>
            </w:r>
          </w:p>
        </w:tc>
        <w:tc>
          <w:tcPr>
            <w:tcW w:w="1701" w:type="dxa"/>
          </w:tcPr>
          <w:p w14:paraId="1CE97FD0" w14:textId="77777777" w:rsidR="001872A1" w:rsidRPr="001741AF" w:rsidRDefault="001872A1" w:rsidP="00D80FE5">
            <w:pPr>
              <w:jc w:val="center"/>
              <w:rPr>
                <w:rFonts w:ascii="Arial" w:hAnsi="Arial" w:cs="Arial"/>
                <w:sz w:val="20"/>
                <w:szCs w:val="20"/>
                <w:lang w:val="en-GB"/>
              </w:rPr>
            </w:pPr>
          </w:p>
          <w:p w14:paraId="44D916A5"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574687BD"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1.09 (0.69-1.73)</w:t>
            </w:r>
          </w:p>
          <w:p w14:paraId="47D248A8"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1.56 (0.98-2.49)</w:t>
            </w:r>
          </w:p>
          <w:p w14:paraId="693A3D8E" w14:textId="77777777" w:rsidR="001872A1" w:rsidRPr="001741AF" w:rsidRDefault="001872A1" w:rsidP="00D80FE5">
            <w:pPr>
              <w:jc w:val="center"/>
              <w:rPr>
                <w:rFonts w:ascii="Arial" w:hAnsi="Arial" w:cs="Arial"/>
              </w:rPr>
            </w:pPr>
            <w:r w:rsidRPr="001741AF">
              <w:rPr>
                <w:rFonts w:ascii="Arial" w:hAnsi="Arial" w:cs="Arial"/>
                <w:sz w:val="20"/>
                <w:szCs w:val="20"/>
                <w:lang w:val="en-GB"/>
              </w:rPr>
              <w:t>1.86 (0.96-3.61)</w:t>
            </w:r>
          </w:p>
        </w:tc>
      </w:tr>
      <w:tr w:rsidR="001872A1" w:rsidRPr="001741AF" w14:paraId="1899D473" w14:textId="77777777" w:rsidTr="00A7431E">
        <w:tc>
          <w:tcPr>
            <w:tcW w:w="3152" w:type="dxa"/>
          </w:tcPr>
          <w:p w14:paraId="2A680F89" w14:textId="77777777" w:rsidR="001872A1" w:rsidRPr="001741AF" w:rsidRDefault="001872A1" w:rsidP="00D80FE5">
            <w:pPr>
              <w:rPr>
                <w:rFonts w:ascii="Arial" w:hAnsi="Arial" w:cs="Arial"/>
                <w:b/>
                <w:bCs/>
                <w:sz w:val="20"/>
                <w:szCs w:val="20"/>
              </w:rPr>
            </w:pPr>
            <w:r w:rsidRPr="001741AF">
              <w:rPr>
                <w:rFonts w:ascii="Arial" w:hAnsi="Arial" w:cs="Arial"/>
                <w:b/>
                <w:bCs/>
                <w:sz w:val="20"/>
                <w:szCs w:val="20"/>
              </w:rPr>
              <w:t>Activities of daily living</w:t>
            </w:r>
          </w:p>
          <w:p w14:paraId="7528C5C5"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No difficulty</w:t>
            </w:r>
          </w:p>
          <w:p w14:paraId="38380FF3"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59C8C101" w14:textId="77777777" w:rsidR="001872A1" w:rsidRPr="001741AF" w:rsidRDefault="001872A1" w:rsidP="00D80FE5">
            <w:pPr>
              <w:jc w:val="center"/>
              <w:rPr>
                <w:rFonts w:ascii="Arial" w:hAnsi="Arial" w:cs="Arial"/>
                <w:sz w:val="20"/>
                <w:szCs w:val="20"/>
                <w:lang w:val="en-GB"/>
              </w:rPr>
            </w:pPr>
          </w:p>
          <w:p w14:paraId="05A13A81"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9.7%</w:t>
            </w:r>
          </w:p>
          <w:p w14:paraId="154E1300" w14:textId="77777777" w:rsidR="001872A1" w:rsidRPr="001741AF" w:rsidRDefault="001872A1" w:rsidP="00D80FE5">
            <w:pPr>
              <w:jc w:val="center"/>
              <w:rPr>
                <w:rFonts w:ascii="Arial" w:hAnsi="Arial" w:cs="Arial"/>
              </w:rPr>
            </w:pPr>
            <w:r w:rsidRPr="001741AF">
              <w:rPr>
                <w:rFonts w:ascii="Arial" w:hAnsi="Arial" w:cs="Arial"/>
                <w:sz w:val="20"/>
                <w:szCs w:val="20"/>
                <w:lang w:val="en-GB"/>
              </w:rPr>
              <w:t>5.4%</w:t>
            </w:r>
          </w:p>
        </w:tc>
        <w:tc>
          <w:tcPr>
            <w:tcW w:w="1701" w:type="dxa"/>
          </w:tcPr>
          <w:p w14:paraId="6F3B99F3" w14:textId="77777777" w:rsidR="001872A1" w:rsidRPr="001741AF" w:rsidRDefault="001872A1" w:rsidP="00D80FE5">
            <w:pPr>
              <w:jc w:val="center"/>
              <w:rPr>
                <w:rFonts w:ascii="Arial" w:hAnsi="Arial" w:cs="Arial"/>
                <w:sz w:val="20"/>
                <w:szCs w:val="20"/>
                <w:lang w:val="en-GB"/>
              </w:rPr>
            </w:pPr>
          </w:p>
          <w:p w14:paraId="5C8DECE5"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4BC60381" w14:textId="77777777" w:rsidR="001872A1" w:rsidRPr="001741AF" w:rsidRDefault="001872A1" w:rsidP="00D80FE5">
            <w:pPr>
              <w:jc w:val="center"/>
              <w:rPr>
                <w:rFonts w:ascii="Arial" w:hAnsi="Arial" w:cs="Arial"/>
              </w:rPr>
            </w:pPr>
            <w:r w:rsidRPr="001741AF">
              <w:rPr>
                <w:rFonts w:ascii="Arial" w:hAnsi="Arial" w:cs="Arial"/>
                <w:sz w:val="20"/>
                <w:szCs w:val="20"/>
                <w:lang w:val="en-GB"/>
              </w:rPr>
              <w:t>0.55 (0.29-1.06)</w:t>
            </w:r>
          </w:p>
        </w:tc>
        <w:tc>
          <w:tcPr>
            <w:tcW w:w="1701" w:type="dxa"/>
          </w:tcPr>
          <w:p w14:paraId="06813E70" w14:textId="77777777" w:rsidR="001872A1" w:rsidRPr="001741AF" w:rsidRDefault="001872A1" w:rsidP="00D80FE5">
            <w:pPr>
              <w:jc w:val="center"/>
              <w:rPr>
                <w:rFonts w:ascii="Arial" w:hAnsi="Arial" w:cs="Arial"/>
                <w:sz w:val="20"/>
                <w:szCs w:val="20"/>
                <w:lang w:val="en-GB"/>
              </w:rPr>
            </w:pPr>
          </w:p>
          <w:p w14:paraId="2745089C"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1E680BCF" w14:textId="77777777" w:rsidR="001872A1" w:rsidRPr="001741AF" w:rsidRDefault="001872A1" w:rsidP="00D80FE5">
            <w:pPr>
              <w:jc w:val="center"/>
              <w:rPr>
                <w:rFonts w:ascii="Arial" w:hAnsi="Arial" w:cs="Arial"/>
              </w:rPr>
            </w:pPr>
            <w:r w:rsidRPr="001741AF">
              <w:rPr>
                <w:rFonts w:ascii="Arial" w:hAnsi="Arial" w:cs="Arial"/>
                <w:sz w:val="20"/>
                <w:szCs w:val="20"/>
                <w:lang w:val="en-GB"/>
              </w:rPr>
              <w:t>0.64 (0.33-1.24)</w:t>
            </w:r>
          </w:p>
        </w:tc>
      </w:tr>
      <w:tr w:rsidR="001872A1" w:rsidRPr="001741AF" w14:paraId="736A5EAF" w14:textId="77777777" w:rsidTr="00A7431E">
        <w:tc>
          <w:tcPr>
            <w:tcW w:w="3152" w:type="dxa"/>
          </w:tcPr>
          <w:p w14:paraId="607807DB" w14:textId="77777777" w:rsidR="001872A1" w:rsidRPr="001741AF" w:rsidRDefault="001872A1" w:rsidP="00D80FE5">
            <w:pPr>
              <w:rPr>
                <w:rFonts w:ascii="Arial" w:hAnsi="Arial" w:cs="Arial"/>
                <w:b/>
                <w:bCs/>
                <w:sz w:val="20"/>
                <w:szCs w:val="20"/>
              </w:rPr>
            </w:pPr>
            <w:r w:rsidRPr="001741AF">
              <w:rPr>
                <w:rFonts w:ascii="Arial" w:hAnsi="Arial" w:cs="Arial"/>
                <w:b/>
                <w:bCs/>
                <w:sz w:val="20"/>
                <w:szCs w:val="20"/>
              </w:rPr>
              <w:t>Instrumental activities of daily living</w:t>
            </w:r>
          </w:p>
          <w:p w14:paraId="77D252B8"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No difficulty</w:t>
            </w:r>
          </w:p>
          <w:p w14:paraId="5ABC47D7"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041CEBA2" w14:textId="77777777" w:rsidR="001872A1" w:rsidRPr="001741AF" w:rsidRDefault="001872A1" w:rsidP="00D80FE5">
            <w:pPr>
              <w:jc w:val="center"/>
              <w:rPr>
                <w:rFonts w:ascii="Arial" w:hAnsi="Arial" w:cs="Arial"/>
                <w:sz w:val="20"/>
                <w:szCs w:val="20"/>
                <w:lang w:val="en-GB"/>
              </w:rPr>
            </w:pPr>
          </w:p>
          <w:p w14:paraId="6488683C" w14:textId="77777777" w:rsidR="001872A1" w:rsidRPr="001741AF" w:rsidRDefault="001872A1" w:rsidP="00D80FE5">
            <w:pPr>
              <w:jc w:val="center"/>
              <w:rPr>
                <w:rFonts w:ascii="Arial" w:hAnsi="Arial" w:cs="Arial"/>
                <w:sz w:val="20"/>
                <w:szCs w:val="20"/>
                <w:lang w:val="en-GB"/>
              </w:rPr>
            </w:pPr>
          </w:p>
          <w:p w14:paraId="6013C373"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11.1%</w:t>
            </w:r>
          </w:p>
          <w:p w14:paraId="713E0411" w14:textId="77777777" w:rsidR="001872A1" w:rsidRPr="001741AF" w:rsidRDefault="001872A1" w:rsidP="00D80FE5">
            <w:pPr>
              <w:jc w:val="center"/>
              <w:rPr>
                <w:rFonts w:ascii="Arial" w:hAnsi="Arial" w:cs="Arial"/>
              </w:rPr>
            </w:pPr>
            <w:r w:rsidRPr="001741AF">
              <w:rPr>
                <w:rFonts w:ascii="Arial" w:hAnsi="Arial" w:cs="Arial"/>
                <w:sz w:val="20"/>
                <w:szCs w:val="20"/>
                <w:lang w:val="en-GB"/>
              </w:rPr>
              <w:t>6.9%</w:t>
            </w:r>
          </w:p>
        </w:tc>
        <w:tc>
          <w:tcPr>
            <w:tcW w:w="1701" w:type="dxa"/>
          </w:tcPr>
          <w:p w14:paraId="732EF297" w14:textId="77777777" w:rsidR="001872A1" w:rsidRPr="001741AF" w:rsidRDefault="001872A1" w:rsidP="00D80FE5">
            <w:pPr>
              <w:jc w:val="center"/>
              <w:rPr>
                <w:rFonts w:ascii="Arial" w:hAnsi="Arial" w:cs="Arial"/>
                <w:sz w:val="20"/>
                <w:szCs w:val="20"/>
                <w:lang w:val="en-GB"/>
              </w:rPr>
            </w:pPr>
          </w:p>
          <w:p w14:paraId="6B1D72C7" w14:textId="77777777" w:rsidR="001872A1" w:rsidRPr="001741AF" w:rsidRDefault="001872A1" w:rsidP="00D80FE5">
            <w:pPr>
              <w:jc w:val="center"/>
              <w:rPr>
                <w:rFonts w:ascii="Arial" w:hAnsi="Arial" w:cs="Arial"/>
                <w:sz w:val="20"/>
                <w:szCs w:val="20"/>
                <w:lang w:val="en-GB"/>
              </w:rPr>
            </w:pPr>
          </w:p>
          <w:p w14:paraId="63C93A19"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39C6AA06" w14:textId="77777777" w:rsidR="001872A1" w:rsidRPr="001741AF" w:rsidRDefault="001872A1" w:rsidP="00D80FE5">
            <w:pPr>
              <w:jc w:val="center"/>
              <w:rPr>
                <w:rFonts w:ascii="Arial" w:hAnsi="Arial" w:cs="Arial"/>
              </w:rPr>
            </w:pPr>
            <w:r w:rsidRPr="001741AF">
              <w:rPr>
                <w:rFonts w:ascii="Arial" w:hAnsi="Arial" w:cs="Arial"/>
                <w:sz w:val="20"/>
                <w:szCs w:val="20"/>
                <w:lang w:val="en-GB"/>
              </w:rPr>
              <w:t>0.62 (0.44-0.87)</w:t>
            </w:r>
          </w:p>
        </w:tc>
        <w:tc>
          <w:tcPr>
            <w:tcW w:w="1701" w:type="dxa"/>
          </w:tcPr>
          <w:p w14:paraId="157572F6" w14:textId="77777777" w:rsidR="001872A1" w:rsidRPr="001741AF" w:rsidRDefault="001872A1" w:rsidP="00D80FE5">
            <w:pPr>
              <w:jc w:val="center"/>
              <w:rPr>
                <w:rFonts w:ascii="Arial" w:hAnsi="Arial" w:cs="Arial"/>
                <w:sz w:val="20"/>
                <w:szCs w:val="20"/>
                <w:lang w:val="en-GB"/>
              </w:rPr>
            </w:pPr>
          </w:p>
          <w:p w14:paraId="55C8057B" w14:textId="77777777" w:rsidR="001872A1" w:rsidRPr="001741AF" w:rsidRDefault="001872A1" w:rsidP="00D80FE5">
            <w:pPr>
              <w:jc w:val="center"/>
              <w:rPr>
                <w:rFonts w:ascii="Arial" w:hAnsi="Arial" w:cs="Arial"/>
                <w:sz w:val="20"/>
                <w:szCs w:val="20"/>
                <w:lang w:val="en-GB"/>
              </w:rPr>
            </w:pPr>
          </w:p>
          <w:p w14:paraId="75872FC6"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5E40B4F1" w14:textId="77777777" w:rsidR="001872A1" w:rsidRPr="001741AF" w:rsidRDefault="001872A1" w:rsidP="00D80FE5">
            <w:pPr>
              <w:jc w:val="center"/>
              <w:rPr>
                <w:rFonts w:ascii="Arial" w:hAnsi="Arial" w:cs="Arial"/>
              </w:rPr>
            </w:pPr>
            <w:r w:rsidRPr="001741AF">
              <w:rPr>
                <w:rFonts w:ascii="Arial" w:hAnsi="Arial" w:cs="Arial"/>
                <w:sz w:val="20"/>
                <w:szCs w:val="20"/>
                <w:lang w:val="en-GB"/>
              </w:rPr>
              <w:t>0.75 (0.52-1.07)</w:t>
            </w:r>
          </w:p>
        </w:tc>
      </w:tr>
      <w:tr w:rsidR="001872A1" w:rsidRPr="001741AF" w14:paraId="6F4A8F71" w14:textId="77777777" w:rsidTr="00A7431E">
        <w:tc>
          <w:tcPr>
            <w:tcW w:w="3152" w:type="dxa"/>
          </w:tcPr>
          <w:p w14:paraId="52BF574F" w14:textId="77777777" w:rsidR="001872A1" w:rsidRPr="001741AF" w:rsidRDefault="001872A1" w:rsidP="00D80FE5">
            <w:pPr>
              <w:rPr>
                <w:rFonts w:ascii="Arial" w:hAnsi="Arial" w:cs="Arial"/>
                <w:b/>
                <w:bCs/>
                <w:sz w:val="20"/>
                <w:szCs w:val="20"/>
              </w:rPr>
            </w:pPr>
            <w:r w:rsidRPr="001741AF">
              <w:rPr>
                <w:rFonts w:ascii="Arial" w:hAnsi="Arial" w:cs="Arial"/>
                <w:b/>
                <w:bCs/>
                <w:sz w:val="20"/>
                <w:szCs w:val="20"/>
              </w:rPr>
              <w:t>Functional limitations</w:t>
            </w:r>
          </w:p>
          <w:p w14:paraId="118555BB"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No difficulty</w:t>
            </w:r>
          </w:p>
          <w:p w14:paraId="4336AD37"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239FFF5C" w14:textId="77777777" w:rsidR="001872A1" w:rsidRPr="001741AF" w:rsidRDefault="001872A1" w:rsidP="00D80FE5">
            <w:pPr>
              <w:jc w:val="center"/>
              <w:rPr>
                <w:rFonts w:ascii="Arial" w:hAnsi="Arial" w:cs="Arial"/>
                <w:sz w:val="20"/>
                <w:szCs w:val="20"/>
                <w:lang w:val="en-GB"/>
              </w:rPr>
            </w:pPr>
          </w:p>
          <w:p w14:paraId="4C1420DF"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10.3%</w:t>
            </w:r>
          </w:p>
          <w:p w14:paraId="3B3DEA8C" w14:textId="77777777" w:rsidR="001872A1" w:rsidRPr="001741AF" w:rsidRDefault="001872A1" w:rsidP="00D80FE5">
            <w:pPr>
              <w:jc w:val="center"/>
              <w:rPr>
                <w:rFonts w:ascii="Arial" w:hAnsi="Arial" w:cs="Arial"/>
              </w:rPr>
            </w:pPr>
            <w:r w:rsidRPr="001741AF">
              <w:rPr>
                <w:rFonts w:ascii="Arial" w:hAnsi="Arial" w:cs="Arial"/>
                <w:sz w:val="20"/>
                <w:szCs w:val="20"/>
                <w:lang w:val="en-GB"/>
              </w:rPr>
              <w:t>7.1%</w:t>
            </w:r>
          </w:p>
        </w:tc>
        <w:tc>
          <w:tcPr>
            <w:tcW w:w="1701" w:type="dxa"/>
          </w:tcPr>
          <w:p w14:paraId="515BC70A" w14:textId="77777777" w:rsidR="001872A1" w:rsidRPr="001741AF" w:rsidRDefault="001872A1" w:rsidP="00D80FE5">
            <w:pPr>
              <w:jc w:val="center"/>
              <w:rPr>
                <w:rFonts w:ascii="Arial" w:hAnsi="Arial" w:cs="Arial"/>
                <w:sz w:val="20"/>
                <w:szCs w:val="20"/>
                <w:lang w:val="en-GB"/>
              </w:rPr>
            </w:pPr>
          </w:p>
          <w:p w14:paraId="48EF9DBA"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2B82D345" w14:textId="77777777" w:rsidR="001872A1" w:rsidRPr="001741AF" w:rsidRDefault="001872A1" w:rsidP="00D80FE5">
            <w:pPr>
              <w:jc w:val="center"/>
              <w:rPr>
                <w:rFonts w:ascii="Arial" w:hAnsi="Arial" w:cs="Arial"/>
              </w:rPr>
            </w:pPr>
            <w:r w:rsidRPr="001741AF">
              <w:rPr>
                <w:rFonts w:ascii="Arial" w:hAnsi="Arial" w:cs="Arial"/>
                <w:sz w:val="20"/>
                <w:szCs w:val="20"/>
                <w:lang w:val="en-GB"/>
              </w:rPr>
              <w:t>0.68 (0.47-0.99)</w:t>
            </w:r>
          </w:p>
        </w:tc>
        <w:tc>
          <w:tcPr>
            <w:tcW w:w="1701" w:type="dxa"/>
          </w:tcPr>
          <w:p w14:paraId="54EFCAB8" w14:textId="77777777" w:rsidR="001872A1" w:rsidRPr="001741AF" w:rsidRDefault="001872A1" w:rsidP="00D80FE5">
            <w:pPr>
              <w:jc w:val="center"/>
              <w:rPr>
                <w:rFonts w:ascii="Arial" w:hAnsi="Arial" w:cs="Arial"/>
                <w:sz w:val="20"/>
                <w:szCs w:val="20"/>
                <w:lang w:val="en-GB"/>
              </w:rPr>
            </w:pPr>
          </w:p>
          <w:p w14:paraId="0E40C7B8"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663A8D45" w14:textId="77777777" w:rsidR="001872A1" w:rsidRPr="001741AF" w:rsidRDefault="001872A1" w:rsidP="00D80FE5">
            <w:pPr>
              <w:jc w:val="center"/>
              <w:rPr>
                <w:rFonts w:ascii="Arial" w:hAnsi="Arial" w:cs="Arial"/>
              </w:rPr>
            </w:pPr>
            <w:r w:rsidRPr="001741AF">
              <w:rPr>
                <w:rFonts w:ascii="Arial" w:hAnsi="Arial" w:cs="Arial"/>
                <w:sz w:val="20"/>
                <w:szCs w:val="20"/>
                <w:lang w:val="en-GB"/>
              </w:rPr>
              <w:t>0.75 (0.52-1.08)</w:t>
            </w:r>
          </w:p>
        </w:tc>
      </w:tr>
      <w:tr w:rsidR="001872A1" w:rsidRPr="001741AF" w14:paraId="68B78254" w14:textId="77777777" w:rsidTr="00A7431E">
        <w:tc>
          <w:tcPr>
            <w:tcW w:w="3152" w:type="dxa"/>
          </w:tcPr>
          <w:p w14:paraId="1A6DDA2A" w14:textId="77777777" w:rsidR="001872A1" w:rsidRPr="001741AF" w:rsidRDefault="001872A1" w:rsidP="00D80FE5">
            <w:pPr>
              <w:rPr>
                <w:rFonts w:ascii="Arial" w:hAnsi="Arial" w:cs="Arial"/>
                <w:b/>
                <w:bCs/>
                <w:sz w:val="20"/>
                <w:szCs w:val="20"/>
              </w:rPr>
            </w:pPr>
            <w:r w:rsidRPr="001741AF">
              <w:rPr>
                <w:rFonts w:ascii="Arial" w:hAnsi="Arial" w:cs="Arial"/>
                <w:b/>
                <w:bCs/>
                <w:sz w:val="20"/>
                <w:szCs w:val="20"/>
              </w:rPr>
              <w:t>Smoking status</w:t>
            </w:r>
          </w:p>
          <w:p w14:paraId="03573755"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Never smoker</w:t>
            </w:r>
          </w:p>
          <w:p w14:paraId="43F26297"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Former smoker</w:t>
            </w:r>
          </w:p>
          <w:p w14:paraId="44BD02DD" w14:textId="77777777" w:rsidR="001872A1" w:rsidRPr="001741AF" w:rsidRDefault="001872A1" w:rsidP="00D80FE5">
            <w:pPr>
              <w:rPr>
                <w:rFonts w:ascii="Arial" w:hAnsi="Arial" w:cs="Arial"/>
                <w:sz w:val="20"/>
                <w:szCs w:val="20"/>
              </w:rPr>
            </w:pPr>
            <w:r w:rsidRPr="001741AF">
              <w:rPr>
                <w:rFonts w:ascii="Arial" w:hAnsi="Arial" w:cs="Arial"/>
                <w:sz w:val="20"/>
                <w:szCs w:val="20"/>
              </w:rPr>
              <w:t xml:space="preserve">     Current smoker</w:t>
            </w:r>
          </w:p>
        </w:tc>
        <w:tc>
          <w:tcPr>
            <w:tcW w:w="1701" w:type="dxa"/>
          </w:tcPr>
          <w:p w14:paraId="2223A11E" w14:textId="77777777" w:rsidR="001872A1" w:rsidRPr="001741AF" w:rsidRDefault="001872A1" w:rsidP="00D80FE5">
            <w:pPr>
              <w:jc w:val="center"/>
              <w:rPr>
                <w:rFonts w:ascii="Arial" w:hAnsi="Arial" w:cs="Arial"/>
                <w:sz w:val="20"/>
                <w:szCs w:val="20"/>
                <w:lang w:val="en-GB"/>
              </w:rPr>
            </w:pPr>
          </w:p>
          <w:p w14:paraId="4BE8C4A7"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8.5%</w:t>
            </w:r>
          </w:p>
          <w:p w14:paraId="3BCD22D2"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10.4%</w:t>
            </w:r>
          </w:p>
          <w:p w14:paraId="47BD9832" w14:textId="77777777" w:rsidR="001872A1" w:rsidRPr="001741AF" w:rsidRDefault="001872A1" w:rsidP="00D80FE5">
            <w:pPr>
              <w:jc w:val="center"/>
              <w:rPr>
                <w:rFonts w:ascii="Arial" w:hAnsi="Arial" w:cs="Arial"/>
              </w:rPr>
            </w:pPr>
            <w:r w:rsidRPr="001741AF">
              <w:rPr>
                <w:rFonts w:ascii="Arial" w:hAnsi="Arial" w:cs="Arial"/>
                <w:sz w:val="20"/>
                <w:szCs w:val="20"/>
                <w:lang w:val="en-GB"/>
              </w:rPr>
              <w:t>10.3%</w:t>
            </w:r>
          </w:p>
        </w:tc>
        <w:tc>
          <w:tcPr>
            <w:tcW w:w="1701" w:type="dxa"/>
          </w:tcPr>
          <w:p w14:paraId="4F84A20F" w14:textId="77777777" w:rsidR="001872A1" w:rsidRPr="001741AF" w:rsidRDefault="001872A1" w:rsidP="00D80FE5">
            <w:pPr>
              <w:jc w:val="center"/>
              <w:rPr>
                <w:rFonts w:ascii="Arial" w:hAnsi="Arial" w:cs="Arial"/>
                <w:sz w:val="20"/>
                <w:szCs w:val="20"/>
                <w:lang w:val="en-GB"/>
              </w:rPr>
            </w:pPr>
          </w:p>
          <w:p w14:paraId="2E4A08DE"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69430A4E"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1.22 (0.87-1.71)</w:t>
            </w:r>
          </w:p>
          <w:p w14:paraId="4BEF547C" w14:textId="77777777" w:rsidR="001872A1" w:rsidRPr="001741AF" w:rsidRDefault="001872A1" w:rsidP="00D80FE5">
            <w:pPr>
              <w:jc w:val="center"/>
              <w:rPr>
                <w:rFonts w:ascii="Arial" w:hAnsi="Arial" w:cs="Arial"/>
              </w:rPr>
            </w:pPr>
            <w:r w:rsidRPr="001741AF">
              <w:rPr>
                <w:rFonts w:ascii="Arial" w:hAnsi="Arial" w:cs="Arial"/>
                <w:sz w:val="20"/>
                <w:szCs w:val="20"/>
                <w:lang w:val="en-GB"/>
              </w:rPr>
              <w:t>1.21 (0.72-2.05)</w:t>
            </w:r>
          </w:p>
        </w:tc>
        <w:tc>
          <w:tcPr>
            <w:tcW w:w="1701" w:type="dxa"/>
          </w:tcPr>
          <w:p w14:paraId="37890671" w14:textId="77777777" w:rsidR="001872A1" w:rsidRPr="001741AF" w:rsidRDefault="001872A1" w:rsidP="00D80FE5">
            <w:pPr>
              <w:jc w:val="center"/>
              <w:rPr>
                <w:rFonts w:ascii="Arial" w:hAnsi="Arial" w:cs="Arial"/>
                <w:sz w:val="20"/>
                <w:szCs w:val="20"/>
                <w:lang w:val="en-GB"/>
              </w:rPr>
            </w:pPr>
          </w:p>
          <w:p w14:paraId="1EC8FE63" w14:textId="77777777" w:rsidR="001872A1" w:rsidRPr="001741AF" w:rsidRDefault="001872A1" w:rsidP="00D80FE5">
            <w:pPr>
              <w:jc w:val="center"/>
              <w:rPr>
                <w:rFonts w:ascii="Arial" w:hAnsi="Arial" w:cs="Arial"/>
                <w:sz w:val="20"/>
                <w:szCs w:val="20"/>
                <w:lang w:val="en-GB"/>
              </w:rPr>
            </w:pPr>
            <w:r w:rsidRPr="001741AF">
              <w:rPr>
                <w:rFonts w:ascii="Arial" w:hAnsi="Arial" w:cs="Arial"/>
                <w:sz w:val="20"/>
                <w:szCs w:val="20"/>
                <w:lang w:val="en-GB"/>
              </w:rPr>
              <w:t>(ref)</w:t>
            </w:r>
          </w:p>
          <w:p w14:paraId="1FD3CD92" w14:textId="77777777" w:rsidR="001872A1" w:rsidRPr="001741AF" w:rsidRDefault="001872A1" w:rsidP="001872A1">
            <w:pPr>
              <w:pStyle w:val="ListParagraph"/>
              <w:numPr>
                <w:ilvl w:val="1"/>
                <w:numId w:val="8"/>
              </w:numPr>
              <w:jc w:val="center"/>
              <w:rPr>
                <w:rFonts w:ascii="Arial" w:hAnsi="Arial" w:cs="Arial"/>
                <w:sz w:val="20"/>
                <w:szCs w:val="20"/>
                <w:lang w:val="en-GB"/>
              </w:rPr>
            </w:pPr>
            <w:r w:rsidRPr="001741AF">
              <w:rPr>
                <w:rFonts w:ascii="Arial" w:hAnsi="Arial" w:cs="Arial"/>
                <w:sz w:val="20"/>
                <w:szCs w:val="20"/>
                <w:lang w:val="en-GB"/>
              </w:rPr>
              <w:t>(0.72-1.42)</w:t>
            </w:r>
          </w:p>
          <w:p w14:paraId="1B8216F5" w14:textId="77777777" w:rsidR="001872A1" w:rsidRPr="001741AF" w:rsidRDefault="001872A1" w:rsidP="00D80FE5">
            <w:pPr>
              <w:jc w:val="center"/>
              <w:rPr>
                <w:rFonts w:ascii="Arial" w:hAnsi="Arial" w:cs="Arial"/>
              </w:rPr>
            </w:pPr>
            <w:r w:rsidRPr="001741AF">
              <w:rPr>
                <w:rFonts w:ascii="Arial" w:hAnsi="Arial" w:cs="Arial"/>
                <w:sz w:val="20"/>
                <w:szCs w:val="20"/>
                <w:lang w:val="en-GB"/>
              </w:rPr>
              <w:t>1.01 (0.61-1.69)</w:t>
            </w:r>
          </w:p>
        </w:tc>
      </w:tr>
      <w:tr w:rsidR="001872A1" w:rsidRPr="001741AF" w14:paraId="70F2B322" w14:textId="77777777" w:rsidTr="00A7431E">
        <w:tc>
          <w:tcPr>
            <w:tcW w:w="3152" w:type="dxa"/>
          </w:tcPr>
          <w:p w14:paraId="630FBBBC" w14:textId="77777777" w:rsidR="001872A1" w:rsidRPr="001741AF" w:rsidRDefault="001872A1" w:rsidP="00D80FE5">
            <w:pPr>
              <w:rPr>
                <w:rFonts w:ascii="Arial" w:hAnsi="Arial" w:cs="Arial"/>
                <w:b/>
                <w:bCs/>
                <w:sz w:val="20"/>
                <w:szCs w:val="20"/>
              </w:rPr>
            </w:pPr>
            <w:r w:rsidRPr="001741AF">
              <w:rPr>
                <w:rFonts w:ascii="Arial" w:hAnsi="Arial" w:cs="Arial"/>
                <w:b/>
                <w:bCs/>
                <w:sz w:val="20"/>
                <w:szCs w:val="20"/>
              </w:rPr>
              <w:t>Body mass index</w:t>
            </w:r>
          </w:p>
          <w:p w14:paraId="6DA218B9" w14:textId="77777777" w:rsidR="007E5A42" w:rsidRPr="007E5A42" w:rsidRDefault="001872A1" w:rsidP="007E5A42">
            <w:pPr>
              <w:rPr>
                <w:rFonts w:ascii="Arial" w:hAnsi="Arial" w:cs="Arial"/>
                <w:sz w:val="20"/>
                <w:szCs w:val="20"/>
              </w:rPr>
            </w:pPr>
            <w:r w:rsidRPr="001741AF">
              <w:rPr>
                <w:rFonts w:ascii="Arial" w:hAnsi="Arial" w:cs="Arial"/>
                <w:sz w:val="20"/>
                <w:szCs w:val="20"/>
              </w:rPr>
              <w:t xml:space="preserve">     </w:t>
            </w:r>
            <w:r w:rsidR="00806765">
              <w:rPr>
                <w:rFonts w:ascii="Arial" w:hAnsi="Arial" w:cs="Arial"/>
                <w:sz w:val="20"/>
                <w:szCs w:val="20"/>
              </w:rPr>
              <w:t>Not obese</w:t>
            </w:r>
          </w:p>
          <w:p w14:paraId="7E9B73F4" w14:textId="77777777" w:rsidR="007E5A42" w:rsidRPr="007E5A42" w:rsidRDefault="007E5A42" w:rsidP="007E5A42">
            <w:pPr>
              <w:rPr>
                <w:rFonts w:ascii="Arial" w:hAnsi="Arial" w:cs="Arial"/>
                <w:sz w:val="20"/>
                <w:szCs w:val="20"/>
              </w:rPr>
            </w:pPr>
            <w:r w:rsidRPr="007E5A42">
              <w:rPr>
                <w:rFonts w:ascii="Arial" w:hAnsi="Arial" w:cs="Arial"/>
                <w:sz w:val="20"/>
                <w:szCs w:val="20"/>
              </w:rPr>
              <w:t xml:space="preserve">     </w:t>
            </w:r>
            <w:r w:rsidR="00806765">
              <w:rPr>
                <w:rFonts w:ascii="Arial" w:hAnsi="Arial" w:cs="Arial"/>
                <w:sz w:val="20"/>
                <w:szCs w:val="20"/>
              </w:rPr>
              <w:t>Obese</w:t>
            </w:r>
          </w:p>
          <w:p w14:paraId="146C7910" w14:textId="690A870D" w:rsidR="001872A1" w:rsidRPr="001741AF" w:rsidRDefault="001872A1" w:rsidP="00D80FE5">
            <w:pPr>
              <w:rPr>
                <w:rFonts w:ascii="Arial" w:hAnsi="Arial" w:cs="Arial"/>
                <w:sz w:val="20"/>
                <w:szCs w:val="20"/>
              </w:rPr>
            </w:pPr>
          </w:p>
        </w:tc>
        <w:tc>
          <w:tcPr>
            <w:tcW w:w="1701" w:type="dxa"/>
          </w:tcPr>
          <w:p w14:paraId="206D199B" w14:textId="77777777" w:rsidR="001872A1" w:rsidRPr="001741AF" w:rsidRDefault="001872A1" w:rsidP="00D80FE5">
            <w:pPr>
              <w:jc w:val="center"/>
              <w:rPr>
                <w:rFonts w:ascii="Arial" w:hAnsi="Arial" w:cs="Arial"/>
                <w:sz w:val="20"/>
                <w:szCs w:val="20"/>
                <w:lang w:val="en-GB"/>
              </w:rPr>
            </w:pPr>
          </w:p>
          <w:p w14:paraId="147C0B08" w14:textId="77777777" w:rsidR="007E5A42" w:rsidRDefault="005A3125" w:rsidP="00D80FE5">
            <w:pPr>
              <w:jc w:val="center"/>
              <w:rPr>
                <w:rFonts w:ascii="Arial" w:hAnsi="Arial" w:cs="Arial"/>
                <w:sz w:val="20"/>
                <w:szCs w:val="20"/>
                <w:lang w:val="en-GB"/>
              </w:rPr>
            </w:pPr>
            <w:r>
              <w:rPr>
                <w:rFonts w:ascii="Arial" w:hAnsi="Arial" w:cs="Arial"/>
                <w:sz w:val="20"/>
                <w:szCs w:val="20"/>
                <w:lang w:val="en-GB"/>
              </w:rPr>
              <w:t>9.1</w:t>
            </w:r>
            <w:r w:rsidR="00C0035E">
              <w:rPr>
                <w:rFonts w:ascii="Arial" w:hAnsi="Arial" w:cs="Arial"/>
                <w:sz w:val="20"/>
                <w:szCs w:val="20"/>
                <w:lang w:val="en-GB"/>
              </w:rPr>
              <w:t>%</w:t>
            </w:r>
          </w:p>
          <w:p w14:paraId="75BFDC76" w14:textId="77777777" w:rsidR="007E5A42" w:rsidRDefault="005A3125" w:rsidP="00D80FE5">
            <w:pPr>
              <w:jc w:val="center"/>
              <w:rPr>
                <w:rFonts w:ascii="Arial" w:hAnsi="Arial" w:cs="Arial"/>
                <w:sz w:val="20"/>
                <w:szCs w:val="20"/>
                <w:lang w:val="en-GB"/>
              </w:rPr>
            </w:pPr>
            <w:r>
              <w:rPr>
                <w:rFonts w:ascii="Arial" w:hAnsi="Arial" w:cs="Arial"/>
                <w:sz w:val="20"/>
                <w:szCs w:val="20"/>
                <w:lang w:val="en-GB"/>
              </w:rPr>
              <w:t>11.0</w:t>
            </w:r>
            <w:r w:rsidR="00C0035E">
              <w:rPr>
                <w:rFonts w:ascii="Arial" w:hAnsi="Arial" w:cs="Arial"/>
                <w:sz w:val="20"/>
                <w:szCs w:val="20"/>
                <w:lang w:val="en-GB"/>
              </w:rPr>
              <w:t>%</w:t>
            </w:r>
          </w:p>
          <w:p w14:paraId="5E0B4EAF" w14:textId="4931BA69" w:rsidR="001872A1" w:rsidRPr="001741AF" w:rsidRDefault="001872A1" w:rsidP="00D80FE5">
            <w:pPr>
              <w:jc w:val="center"/>
              <w:rPr>
                <w:rFonts w:ascii="Arial" w:hAnsi="Arial" w:cs="Arial"/>
              </w:rPr>
            </w:pPr>
          </w:p>
        </w:tc>
        <w:tc>
          <w:tcPr>
            <w:tcW w:w="1701" w:type="dxa"/>
          </w:tcPr>
          <w:p w14:paraId="72D67F11" w14:textId="77777777" w:rsidR="001872A1" w:rsidRPr="004A344E" w:rsidRDefault="001872A1" w:rsidP="00D80FE5">
            <w:pPr>
              <w:jc w:val="center"/>
              <w:rPr>
                <w:rFonts w:ascii="Arial" w:hAnsi="Arial" w:cs="Arial"/>
                <w:sz w:val="20"/>
                <w:szCs w:val="20"/>
                <w:lang w:val="en-GB"/>
              </w:rPr>
            </w:pPr>
          </w:p>
          <w:p w14:paraId="29D593CE" w14:textId="77777777" w:rsidR="007E5A42" w:rsidRDefault="00C32985" w:rsidP="00B73EDC">
            <w:pPr>
              <w:jc w:val="center"/>
              <w:rPr>
                <w:rFonts w:ascii="Arial" w:hAnsi="Arial" w:cs="Arial"/>
                <w:sz w:val="20"/>
                <w:szCs w:val="20"/>
              </w:rPr>
            </w:pPr>
            <w:r w:rsidRPr="00A7431E">
              <w:rPr>
                <w:rFonts w:ascii="Arial" w:hAnsi="Arial" w:cs="Arial"/>
                <w:sz w:val="20"/>
                <w:szCs w:val="20"/>
              </w:rPr>
              <w:t>(ref)</w:t>
            </w:r>
          </w:p>
          <w:p w14:paraId="01941D95" w14:textId="77777777" w:rsidR="00916759" w:rsidRPr="004A344E" w:rsidRDefault="00916759" w:rsidP="00B73EDC">
            <w:pPr>
              <w:jc w:val="center"/>
              <w:rPr>
                <w:rFonts w:ascii="Arial" w:hAnsi="Arial" w:cs="Arial"/>
                <w:sz w:val="20"/>
                <w:szCs w:val="20"/>
                <w:lang w:val="en-GB"/>
              </w:rPr>
            </w:pPr>
            <w:r>
              <w:rPr>
                <w:rFonts w:ascii="Arial" w:hAnsi="Arial" w:cs="Arial"/>
                <w:sz w:val="20"/>
                <w:szCs w:val="20"/>
              </w:rPr>
              <w:t>1.21 (0.76-1.94)</w:t>
            </w:r>
          </w:p>
          <w:p w14:paraId="4F4273B7" w14:textId="69D97889" w:rsidR="001872A1" w:rsidRPr="004A344E" w:rsidRDefault="001872A1" w:rsidP="00D80FE5">
            <w:pPr>
              <w:jc w:val="center"/>
              <w:rPr>
                <w:rFonts w:ascii="Arial" w:hAnsi="Arial" w:cs="Arial"/>
              </w:rPr>
            </w:pPr>
          </w:p>
        </w:tc>
        <w:tc>
          <w:tcPr>
            <w:tcW w:w="1701" w:type="dxa"/>
          </w:tcPr>
          <w:p w14:paraId="435E1137" w14:textId="77777777" w:rsidR="001872A1" w:rsidRPr="004A344E" w:rsidRDefault="001872A1" w:rsidP="00D80FE5">
            <w:pPr>
              <w:jc w:val="center"/>
              <w:rPr>
                <w:rFonts w:ascii="Arial" w:hAnsi="Arial" w:cs="Arial"/>
                <w:sz w:val="20"/>
                <w:szCs w:val="20"/>
                <w:lang w:val="en-GB"/>
              </w:rPr>
            </w:pPr>
          </w:p>
          <w:p w14:paraId="0AC74DBD" w14:textId="77777777" w:rsidR="007E5A42" w:rsidRDefault="00C32985" w:rsidP="00B73EDC">
            <w:pPr>
              <w:jc w:val="center"/>
              <w:rPr>
                <w:rFonts w:ascii="Arial" w:hAnsi="Arial" w:cs="Arial"/>
                <w:sz w:val="20"/>
                <w:szCs w:val="20"/>
              </w:rPr>
            </w:pPr>
            <w:r w:rsidRPr="00A7431E">
              <w:rPr>
                <w:rFonts w:ascii="Arial" w:hAnsi="Arial" w:cs="Arial"/>
                <w:sz w:val="20"/>
                <w:szCs w:val="20"/>
              </w:rPr>
              <w:t>(ref)</w:t>
            </w:r>
          </w:p>
          <w:p w14:paraId="1AFE0E93" w14:textId="77777777" w:rsidR="00916759" w:rsidRPr="004A344E" w:rsidRDefault="00916759" w:rsidP="00B73EDC">
            <w:pPr>
              <w:jc w:val="center"/>
              <w:rPr>
                <w:rFonts w:ascii="Arial" w:hAnsi="Arial" w:cs="Arial"/>
                <w:sz w:val="20"/>
                <w:szCs w:val="20"/>
                <w:lang w:val="en-GB"/>
              </w:rPr>
            </w:pPr>
            <w:r>
              <w:rPr>
                <w:rFonts w:ascii="Arial" w:hAnsi="Arial" w:cs="Arial"/>
                <w:sz w:val="20"/>
                <w:szCs w:val="20"/>
              </w:rPr>
              <w:t>1.14 (0.71-1.84)</w:t>
            </w:r>
          </w:p>
          <w:p w14:paraId="6EA5FD48" w14:textId="3DCC0561" w:rsidR="001872A1" w:rsidRPr="004A344E" w:rsidRDefault="001872A1" w:rsidP="00D80FE5">
            <w:pPr>
              <w:jc w:val="center"/>
              <w:rPr>
                <w:rFonts w:ascii="Arial" w:hAnsi="Arial" w:cs="Arial"/>
              </w:rPr>
            </w:pPr>
          </w:p>
        </w:tc>
      </w:tr>
    </w:tbl>
    <w:p w14:paraId="29CF027C" w14:textId="77777777" w:rsidR="00091433" w:rsidRPr="0082367E" w:rsidRDefault="00091433" w:rsidP="00091433">
      <w:pPr>
        <w:rPr>
          <w:rFonts w:ascii="Arial" w:hAnsi="Arial" w:cs="Arial"/>
          <w:sz w:val="16"/>
          <w:szCs w:val="16"/>
          <w:lang w:val="fr-CH"/>
        </w:rPr>
      </w:pPr>
      <w:r w:rsidRPr="0082367E">
        <w:rPr>
          <w:rFonts w:ascii="Arial" w:hAnsi="Arial" w:cs="Arial"/>
          <w:sz w:val="16"/>
          <w:szCs w:val="16"/>
          <w:lang w:val="fr-CH"/>
        </w:rPr>
        <w:t>Abbreviations: PR, prevalence ratio; aPR, adjusted prevalence ratio.</w:t>
      </w:r>
    </w:p>
    <w:p w14:paraId="059F0E84" w14:textId="77777777" w:rsidR="00091433" w:rsidRPr="0082367E" w:rsidRDefault="00091433" w:rsidP="00091433">
      <w:pPr>
        <w:rPr>
          <w:rFonts w:ascii="Arial" w:hAnsi="Arial" w:cs="Arial"/>
          <w:sz w:val="16"/>
          <w:szCs w:val="16"/>
        </w:rPr>
      </w:pPr>
      <w:r w:rsidRPr="0082367E">
        <w:rPr>
          <w:rFonts w:ascii="Arial" w:hAnsi="Arial" w:cs="Arial"/>
          <w:sz w:val="16"/>
          <w:szCs w:val="16"/>
        </w:rPr>
        <w:t>* based on 9 different morbidities: asthma, pulmonary disorders (bronchitis, COPD, and emphysema), hypertension, elevated cholesterol, diabetes, myocardial infarction, stroke, cancer, and depression.</w:t>
      </w:r>
    </w:p>
    <w:p w14:paraId="41FC8BA9" w14:textId="77777777" w:rsidR="00BB77FF" w:rsidRPr="0082367E" w:rsidRDefault="00091433" w:rsidP="00BB77FF">
      <w:pPr>
        <w:rPr>
          <w:rFonts w:ascii="Arial" w:hAnsi="Arial" w:cs="Arial"/>
          <w:sz w:val="16"/>
          <w:szCs w:val="16"/>
        </w:rPr>
      </w:pPr>
      <w:r w:rsidRPr="0082367E">
        <w:rPr>
          <w:rFonts w:ascii="Arial" w:hAnsi="Arial" w:cs="Arial"/>
          <w:sz w:val="16"/>
          <w:szCs w:val="16"/>
        </w:rPr>
        <w:t xml:space="preserve">** based on 10 different medication types: hypertension medication, heart medication, insomnia medication, pain medication, calming medication, attention medication, cholesterol medication, depression medication, diabetes medication, and osteoporosis medication.  </w:t>
      </w:r>
    </w:p>
    <w:p w14:paraId="1086A498" w14:textId="77777777" w:rsidR="009113C3" w:rsidRPr="001741AF" w:rsidRDefault="009113C3" w:rsidP="00BB77FF">
      <w:pPr>
        <w:rPr>
          <w:rFonts w:ascii="Arial" w:hAnsi="Arial" w:cs="Arial"/>
          <w:b/>
          <w:bCs/>
          <w:lang w:val="en-GB"/>
        </w:rPr>
        <w:sectPr w:rsidR="009113C3" w:rsidRPr="001741AF" w:rsidSect="004E5D2C">
          <w:pgSz w:w="11906" w:h="16838"/>
          <w:pgMar w:top="1417" w:right="1417" w:bottom="1417" w:left="1417" w:header="708" w:footer="708" w:gutter="0"/>
          <w:cols w:space="708"/>
          <w:docGrid w:linePitch="360"/>
        </w:sectPr>
      </w:pPr>
    </w:p>
    <w:p w14:paraId="186518AA" w14:textId="77777777" w:rsidR="009113C3" w:rsidRPr="001741AF" w:rsidRDefault="00012F01" w:rsidP="00150A73">
      <w:pPr>
        <w:pStyle w:val="Heading1"/>
        <w:rPr>
          <w:rFonts w:ascii="Arial" w:hAnsi="Arial" w:cs="Arial"/>
          <w:lang w:val="en-GB"/>
        </w:rPr>
      </w:pPr>
      <w:bookmarkStart w:id="50" w:name="_Toc207095817"/>
      <w:r>
        <w:rPr>
          <w:rFonts w:ascii="Arial" w:hAnsi="Arial" w:cs="Arial"/>
          <w:lang w:val="en-GB"/>
        </w:rPr>
        <w:lastRenderedPageBreak/>
        <w:t>Appendix Table</w:t>
      </w:r>
      <w:r w:rsidR="009113C3" w:rsidRPr="001741AF">
        <w:rPr>
          <w:rFonts w:ascii="Arial" w:hAnsi="Arial" w:cs="Arial"/>
          <w:lang w:val="en-GB"/>
        </w:rPr>
        <w:t xml:space="preserve"> </w:t>
      </w:r>
      <w:r w:rsidR="00DC0155" w:rsidRPr="001741AF">
        <w:rPr>
          <w:rFonts w:ascii="Arial" w:hAnsi="Arial" w:cs="Arial"/>
          <w:lang w:val="en-GB"/>
        </w:rPr>
        <w:t>1</w:t>
      </w:r>
      <w:r w:rsidR="005F4324" w:rsidRPr="001741AF">
        <w:rPr>
          <w:rFonts w:ascii="Arial" w:hAnsi="Arial" w:cs="Arial"/>
          <w:lang w:val="en-GB"/>
        </w:rPr>
        <w:t>1</w:t>
      </w:r>
      <w:r w:rsidR="009113C3" w:rsidRPr="001741AF">
        <w:rPr>
          <w:rFonts w:ascii="Arial" w:hAnsi="Arial" w:cs="Arial"/>
          <w:lang w:val="en-GB"/>
        </w:rPr>
        <w:t xml:space="preserve"> </w:t>
      </w:r>
      <w:r w:rsidR="00BB6B62" w:rsidRPr="001741AF">
        <w:rPr>
          <w:rFonts w:ascii="Arial" w:hAnsi="Arial" w:cs="Arial"/>
          <w:lang w:val="en-GB"/>
        </w:rPr>
        <w:t>–</w:t>
      </w:r>
      <w:r w:rsidR="009113C3" w:rsidRPr="001741AF">
        <w:rPr>
          <w:rFonts w:ascii="Arial" w:hAnsi="Arial" w:cs="Arial"/>
          <w:lang w:val="en-GB"/>
        </w:rPr>
        <w:t xml:space="preserve"> </w:t>
      </w:r>
      <w:r w:rsidR="00BB6B62" w:rsidRPr="001741AF">
        <w:rPr>
          <w:rFonts w:ascii="Arial" w:hAnsi="Arial" w:cs="Arial"/>
          <w:lang w:val="en-GB"/>
        </w:rPr>
        <w:t>Proportions and prevalence ratios of any colorectal cancer screening in the past 12 months in categories of health status indicators and age group among all older adults above 75 years of age (</w:t>
      </w:r>
      <w:r w:rsidR="006D0D08" w:rsidRPr="001741AF">
        <w:rPr>
          <w:rFonts w:ascii="Arial" w:hAnsi="Arial" w:cs="Arial"/>
          <w:lang w:val="en-GB"/>
        </w:rPr>
        <w:t>unweighted)</w:t>
      </w:r>
      <w:bookmarkEnd w:id="50"/>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4962C5" w:rsidRPr="001741AF" w14:paraId="6EFD4031" w14:textId="77777777" w:rsidTr="00A7431E">
        <w:trPr>
          <w:trHeight w:val="283"/>
        </w:trPr>
        <w:tc>
          <w:tcPr>
            <w:tcW w:w="3152" w:type="dxa"/>
            <w:tcBorders>
              <w:top w:val="nil"/>
              <w:left w:val="nil"/>
            </w:tcBorders>
            <w:shd w:val="clear" w:color="auto" w:fill="auto"/>
            <w:vAlign w:val="center"/>
          </w:tcPr>
          <w:p w14:paraId="796FE322" w14:textId="77777777" w:rsidR="004962C5" w:rsidRPr="001741AF" w:rsidRDefault="004962C5" w:rsidP="00C01BD2">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54698417" w14:textId="77777777" w:rsidR="004962C5" w:rsidRPr="001741AF" w:rsidRDefault="004962C5" w:rsidP="00C01BD2">
            <w:pPr>
              <w:jc w:val="center"/>
              <w:rPr>
                <w:rFonts w:ascii="Arial" w:hAnsi="Arial" w:cs="Arial"/>
                <w:b/>
                <w:bCs/>
                <w:sz w:val="20"/>
                <w:szCs w:val="20"/>
              </w:rPr>
            </w:pPr>
            <w:r w:rsidRPr="001741AF">
              <w:rPr>
                <w:rFonts w:ascii="Arial" w:hAnsi="Arial" w:cs="Arial"/>
                <w:b/>
                <w:bCs/>
                <w:sz w:val="20"/>
                <w:szCs w:val="20"/>
              </w:rPr>
              <w:t>Any colorectal (all older adults; n = 2,108)</w:t>
            </w:r>
          </w:p>
        </w:tc>
      </w:tr>
      <w:tr w:rsidR="004962C5" w:rsidRPr="001741AF" w14:paraId="7389BBB2" w14:textId="77777777" w:rsidTr="00A7431E">
        <w:trPr>
          <w:trHeight w:val="553"/>
        </w:trPr>
        <w:tc>
          <w:tcPr>
            <w:tcW w:w="3152" w:type="dxa"/>
            <w:tcBorders>
              <w:top w:val="single" w:sz="4" w:space="0" w:color="auto"/>
              <w:left w:val="single" w:sz="4" w:space="0" w:color="auto"/>
            </w:tcBorders>
            <w:shd w:val="clear" w:color="auto" w:fill="E8E8E8" w:themeFill="background2"/>
            <w:vAlign w:val="center"/>
          </w:tcPr>
          <w:p w14:paraId="04948FD7" w14:textId="77777777" w:rsidR="004962C5" w:rsidRPr="001741AF" w:rsidRDefault="004962C5" w:rsidP="00C01BD2">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525EDE48" w14:textId="77777777" w:rsidR="004962C5" w:rsidRPr="001741AF" w:rsidRDefault="004962C5"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1C824C52" w14:textId="77777777" w:rsidR="004962C5" w:rsidRPr="001741AF" w:rsidRDefault="004962C5" w:rsidP="00C01BD2">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4DB6A94D" w14:textId="77777777" w:rsidR="004962C5" w:rsidRPr="001741AF" w:rsidRDefault="004962C5" w:rsidP="00C01BD2">
            <w:pPr>
              <w:jc w:val="center"/>
              <w:rPr>
                <w:rFonts w:ascii="Arial" w:hAnsi="Arial" w:cs="Arial"/>
                <w:b/>
                <w:bCs/>
                <w:sz w:val="20"/>
                <w:szCs w:val="20"/>
              </w:rPr>
            </w:pPr>
            <w:r w:rsidRPr="001741AF">
              <w:rPr>
                <w:rFonts w:ascii="Arial" w:hAnsi="Arial" w:cs="Arial"/>
                <w:b/>
                <w:bCs/>
                <w:sz w:val="20"/>
                <w:szCs w:val="20"/>
              </w:rPr>
              <w:t>aPR (adjusted for age and sex)</w:t>
            </w:r>
          </w:p>
        </w:tc>
      </w:tr>
      <w:tr w:rsidR="004962C5" w:rsidRPr="001741AF" w14:paraId="12F81586" w14:textId="77777777" w:rsidTr="00A7431E">
        <w:tc>
          <w:tcPr>
            <w:tcW w:w="3152" w:type="dxa"/>
          </w:tcPr>
          <w:p w14:paraId="05F29BDF" w14:textId="77777777" w:rsidR="004962C5" w:rsidRPr="001741AF" w:rsidRDefault="004962C5" w:rsidP="00D80FE5">
            <w:pPr>
              <w:rPr>
                <w:rFonts w:ascii="Arial" w:hAnsi="Arial" w:cs="Arial"/>
                <w:sz w:val="20"/>
                <w:szCs w:val="20"/>
              </w:rPr>
            </w:pPr>
            <w:r w:rsidRPr="001741AF">
              <w:rPr>
                <w:rFonts w:ascii="Arial" w:hAnsi="Arial" w:cs="Arial"/>
                <w:b/>
                <w:bCs/>
                <w:sz w:val="20"/>
                <w:szCs w:val="20"/>
              </w:rPr>
              <w:t>Age group</w:t>
            </w:r>
          </w:p>
          <w:p w14:paraId="47526565"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76-80</w:t>
            </w:r>
          </w:p>
          <w:p w14:paraId="3F08B40D"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81-85</w:t>
            </w:r>
          </w:p>
          <w:p w14:paraId="4BF020D4" w14:textId="77777777" w:rsidR="004962C5" w:rsidRPr="001741AF" w:rsidRDefault="004962C5" w:rsidP="00D80FE5">
            <w:pPr>
              <w:rPr>
                <w:rFonts w:ascii="Arial" w:hAnsi="Arial" w:cs="Arial"/>
                <w:b/>
                <w:bCs/>
                <w:sz w:val="20"/>
                <w:szCs w:val="20"/>
              </w:rPr>
            </w:pPr>
            <w:r w:rsidRPr="001741AF">
              <w:rPr>
                <w:rFonts w:ascii="Arial" w:hAnsi="Arial" w:cs="Arial"/>
                <w:sz w:val="20"/>
                <w:szCs w:val="20"/>
              </w:rPr>
              <w:t xml:space="preserve">     86+</w:t>
            </w:r>
          </w:p>
        </w:tc>
        <w:tc>
          <w:tcPr>
            <w:tcW w:w="1701" w:type="dxa"/>
          </w:tcPr>
          <w:p w14:paraId="56283124" w14:textId="77777777" w:rsidR="004962C5" w:rsidRPr="001741AF" w:rsidRDefault="004962C5" w:rsidP="00D80FE5">
            <w:pPr>
              <w:jc w:val="center"/>
              <w:rPr>
                <w:rFonts w:ascii="Arial" w:hAnsi="Arial" w:cs="Arial"/>
                <w:sz w:val="20"/>
                <w:szCs w:val="20"/>
                <w:lang w:val="en-GB"/>
              </w:rPr>
            </w:pPr>
          </w:p>
          <w:p w14:paraId="5EF220E5"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132 (11.3%)</w:t>
            </w:r>
          </w:p>
          <w:p w14:paraId="09E4E3D6"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42 (6.6%)</w:t>
            </w:r>
          </w:p>
          <w:p w14:paraId="2D0538C6" w14:textId="77777777" w:rsidR="004962C5" w:rsidRPr="001741AF" w:rsidRDefault="004962C5" w:rsidP="00D80FE5">
            <w:pPr>
              <w:jc w:val="center"/>
              <w:rPr>
                <w:rFonts w:ascii="Arial" w:hAnsi="Arial" w:cs="Arial"/>
              </w:rPr>
            </w:pPr>
            <w:r w:rsidRPr="001741AF">
              <w:rPr>
                <w:rFonts w:ascii="Arial" w:hAnsi="Arial" w:cs="Arial"/>
                <w:sz w:val="20"/>
                <w:szCs w:val="20"/>
                <w:lang w:val="en-GB"/>
              </w:rPr>
              <w:t>20 (6.6%)</w:t>
            </w:r>
          </w:p>
        </w:tc>
        <w:tc>
          <w:tcPr>
            <w:tcW w:w="1701" w:type="dxa"/>
          </w:tcPr>
          <w:p w14:paraId="3C5FC7F7" w14:textId="77777777" w:rsidR="004962C5" w:rsidRPr="001741AF" w:rsidRDefault="004962C5" w:rsidP="00D80FE5">
            <w:pPr>
              <w:jc w:val="center"/>
              <w:rPr>
                <w:rFonts w:ascii="Arial" w:hAnsi="Arial" w:cs="Arial"/>
                <w:sz w:val="20"/>
                <w:szCs w:val="20"/>
              </w:rPr>
            </w:pPr>
          </w:p>
          <w:p w14:paraId="418725DF" w14:textId="77777777" w:rsidR="0026678D" w:rsidRPr="001741AF" w:rsidRDefault="0026678D" w:rsidP="00D80FE5">
            <w:pPr>
              <w:jc w:val="center"/>
              <w:rPr>
                <w:rFonts w:ascii="Arial" w:hAnsi="Arial" w:cs="Arial"/>
                <w:sz w:val="20"/>
                <w:szCs w:val="20"/>
              </w:rPr>
            </w:pPr>
            <w:r w:rsidRPr="001741AF">
              <w:rPr>
                <w:rFonts w:ascii="Arial" w:hAnsi="Arial" w:cs="Arial"/>
                <w:sz w:val="20"/>
                <w:szCs w:val="20"/>
              </w:rPr>
              <w:t>(ref)</w:t>
            </w:r>
          </w:p>
          <w:p w14:paraId="78C4BF5D" w14:textId="77777777" w:rsidR="0026678D" w:rsidRPr="001741AF" w:rsidRDefault="00093212" w:rsidP="00D80FE5">
            <w:pPr>
              <w:jc w:val="center"/>
              <w:rPr>
                <w:rFonts w:ascii="Arial" w:hAnsi="Arial" w:cs="Arial"/>
                <w:sz w:val="20"/>
                <w:szCs w:val="20"/>
              </w:rPr>
            </w:pPr>
            <w:r w:rsidRPr="001741AF">
              <w:rPr>
                <w:rFonts w:ascii="Arial" w:hAnsi="Arial" w:cs="Arial"/>
                <w:sz w:val="20"/>
                <w:szCs w:val="20"/>
              </w:rPr>
              <w:t>0.58 (0.42-0.81)</w:t>
            </w:r>
          </w:p>
          <w:p w14:paraId="2EEE4D72" w14:textId="77777777" w:rsidR="00093212" w:rsidRPr="001741AF" w:rsidRDefault="00093212" w:rsidP="00D80FE5">
            <w:pPr>
              <w:jc w:val="center"/>
              <w:rPr>
                <w:rFonts w:ascii="Arial" w:hAnsi="Arial" w:cs="Arial"/>
                <w:sz w:val="20"/>
                <w:szCs w:val="20"/>
              </w:rPr>
            </w:pPr>
            <w:r w:rsidRPr="001741AF">
              <w:rPr>
                <w:rFonts w:ascii="Arial" w:hAnsi="Arial" w:cs="Arial"/>
                <w:sz w:val="20"/>
                <w:szCs w:val="20"/>
              </w:rPr>
              <w:t>0.58 (0.37-0.91)</w:t>
            </w:r>
          </w:p>
        </w:tc>
        <w:tc>
          <w:tcPr>
            <w:tcW w:w="1701" w:type="dxa"/>
          </w:tcPr>
          <w:p w14:paraId="071DCF3B" w14:textId="77777777" w:rsidR="004962C5" w:rsidRPr="001741AF" w:rsidRDefault="004962C5" w:rsidP="00D80FE5">
            <w:pPr>
              <w:jc w:val="center"/>
              <w:rPr>
                <w:rFonts w:ascii="Arial" w:hAnsi="Arial" w:cs="Arial"/>
                <w:sz w:val="20"/>
                <w:szCs w:val="20"/>
              </w:rPr>
            </w:pPr>
          </w:p>
          <w:p w14:paraId="1DA3C27B" w14:textId="77777777" w:rsidR="004962C5" w:rsidRPr="001741AF" w:rsidRDefault="004962C5" w:rsidP="00D80FE5">
            <w:pPr>
              <w:jc w:val="center"/>
              <w:rPr>
                <w:rFonts w:ascii="Arial" w:hAnsi="Arial" w:cs="Arial"/>
                <w:sz w:val="20"/>
                <w:szCs w:val="20"/>
              </w:rPr>
            </w:pPr>
            <w:r w:rsidRPr="001741AF">
              <w:rPr>
                <w:rFonts w:ascii="Arial" w:hAnsi="Arial" w:cs="Arial"/>
                <w:sz w:val="20"/>
                <w:szCs w:val="20"/>
              </w:rPr>
              <w:t>-</w:t>
            </w:r>
          </w:p>
          <w:p w14:paraId="2E68BD6E" w14:textId="77777777" w:rsidR="004962C5" w:rsidRPr="001741AF" w:rsidRDefault="004962C5" w:rsidP="00D80FE5">
            <w:pPr>
              <w:jc w:val="center"/>
              <w:rPr>
                <w:rFonts w:ascii="Arial" w:hAnsi="Arial" w:cs="Arial"/>
                <w:sz w:val="20"/>
                <w:szCs w:val="20"/>
              </w:rPr>
            </w:pPr>
            <w:r w:rsidRPr="001741AF">
              <w:rPr>
                <w:rFonts w:ascii="Arial" w:hAnsi="Arial" w:cs="Arial"/>
                <w:sz w:val="20"/>
                <w:szCs w:val="20"/>
              </w:rPr>
              <w:t>-</w:t>
            </w:r>
          </w:p>
          <w:p w14:paraId="0337E926" w14:textId="77777777" w:rsidR="004962C5" w:rsidRPr="001741AF" w:rsidRDefault="004962C5" w:rsidP="00D80FE5">
            <w:pPr>
              <w:jc w:val="center"/>
              <w:rPr>
                <w:rFonts w:ascii="Arial" w:hAnsi="Arial" w:cs="Arial"/>
              </w:rPr>
            </w:pPr>
            <w:r w:rsidRPr="001741AF">
              <w:rPr>
                <w:rFonts w:ascii="Arial" w:hAnsi="Arial" w:cs="Arial"/>
                <w:sz w:val="20"/>
                <w:szCs w:val="20"/>
              </w:rPr>
              <w:t>-</w:t>
            </w:r>
          </w:p>
        </w:tc>
      </w:tr>
      <w:tr w:rsidR="004962C5" w:rsidRPr="001741AF" w14:paraId="47E4CE98" w14:textId="77777777" w:rsidTr="00A7431E">
        <w:tc>
          <w:tcPr>
            <w:tcW w:w="3152" w:type="dxa"/>
          </w:tcPr>
          <w:p w14:paraId="525E6A6E" w14:textId="77777777" w:rsidR="004962C5" w:rsidRPr="001741AF" w:rsidRDefault="004962C5" w:rsidP="00D80FE5">
            <w:pPr>
              <w:rPr>
                <w:rFonts w:ascii="Arial" w:hAnsi="Arial" w:cs="Arial"/>
                <w:b/>
                <w:bCs/>
                <w:sz w:val="20"/>
                <w:szCs w:val="20"/>
              </w:rPr>
            </w:pPr>
            <w:r w:rsidRPr="001741AF">
              <w:rPr>
                <w:rFonts w:ascii="Arial" w:hAnsi="Arial" w:cs="Arial"/>
                <w:b/>
                <w:bCs/>
                <w:sz w:val="20"/>
                <w:szCs w:val="20"/>
              </w:rPr>
              <w:t>Self-rated health</w:t>
            </w:r>
          </w:p>
          <w:p w14:paraId="0B25EA03"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Good or very good</w:t>
            </w:r>
          </w:p>
          <w:p w14:paraId="488F25B8"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Average</w:t>
            </w:r>
          </w:p>
          <w:p w14:paraId="36A6D943"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Bad or very bad</w:t>
            </w:r>
          </w:p>
        </w:tc>
        <w:tc>
          <w:tcPr>
            <w:tcW w:w="1701" w:type="dxa"/>
          </w:tcPr>
          <w:p w14:paraId="39E9BBE1" w14:textId="77777777" w:rsidR="004962C5" w:rsidRPr="001741AF" w:rsidRDefault="004962C5" w:rsidP="00D80FE5">
            <w:pPr>
              <w:jc w:val="center"/>
              <w:rPr>
                <w:rFonts w:ascii="Arial" w:hAnsi="Arial" w:cs="Arial"/>
                <w:sz w:val="20"/>
                <w:szCs w:val="20"/>
                <w:lang w:val="en-GB"/>
              </w:rPr>
            </w:pPr>
          </w:p>
          <w:p w14:paraId="56D966BA"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141 (9.2%)</w:t>
            </w:r>
          </w:p>
          <w:p w14:paraId="6D46CC0D"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45 (9.2%)</w:t>
            </w:r>
          </w:p>
          <w:p w14:paraId="500F10CC" w14:textId="77777777" w:rsidR="004962C5" w:rsidRPr="001741AF" w:rsidRDefault="004962C5" w:rsidP="00D80FE5">
            <w:pPr>
              <w:jc w:val="center"/>
              <w:rPr>
                <w:rFonts w:ascii="Arial" w:hAnsi="Arial" w:cs="Arial"/>
              </w:rPr>
            </w:pPr>
            <w:r w:rsidRPr="001741AF">
              <w:rPr>
                <w:rFonts w:ascii="Arial" w:hAnsi="Arial" w:cs="Arial"/>
                <w:sz w:val="20"/>
                <w:szCs w:val="20"/>
                <w:lang w:val="en-GB"/>
              </w:rPr>
              <w:t>8 (9.2%)</w:t>
            </w:r>
          </w:p>
        </w:tc>
        <w:tc>
          <w:tcPr>
            <w:tcW w:w="1701" w:type="dxa"/>
          </w:tcPr>
          <w:p w14:paraId="6D044889" w14:textId="77777777" w:rsidR="004962C5" w:rsidRPr="001741AF" w:rsidRDefault="004962C5" w:rsidP="00D80FE5">
            <w:pPr>
              <w:jc w:val="center"/>
              <w:rPr>
                <w:rFonts w:ascii="Arial" w:hAnsi="Arial" w:cs="Arial"/>
                <w:sz w:val="20"/>
                <w:szCs w:val="20"/>
                <w:lang w:val="en-GB"/>
              </w:rPr>
            </w:pPr>
          </w:p>
          <w:p w14:paraId="585F9539"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65EC8372"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0.99 (0.72-1.37)</w:t>
            </w:r>
          </w:p>
          <w:p w14:paraId="3D7BA127" w14:textId="77777777" w:rsidR="004962C5" w:rsidRPr="001741AF" w:rsidRDefault="004962C5" w:rsidP="00D80FE5">
            <w:pPr>
              <w:jc w:val="center"/>
              <w:rPr>
                <w:rFonts w:ascii="Arial" w:hAnsi="Arial" w:cs="Arial"/>
              </w:rPr>
            </w:pPr>
            <w:r w:rsidRPr="001741AF">
              <w:rPr>
                <w:rFonts w:ascii="Arial" w:hAnsi="Arial" w:cs="Arial"/>
                <w:sz w:val="20"/>
                <w:szCs w:val="20"/>
                <w:lang w:val="en-GB"/>
              </w:rPr>
              <w:t>1.00 (0.51-1.97)</w:t>
            </w:r>
          </w:p>
        </w:tc>
        <w:tc>
          <w:tcPr>
            <w:tcW w:w="1701" w:type="dxa"/>
          </w:tcPr>
          <w:p w14:paraId="4AE22EDB" w14:textId="77777777" w:rsidR="004962C5" w:rsidRPr="001741AF" w:rsidRDefault="004962C5" w:rsidP="00D80FE5">
            <w:pPr>
              <w:jc w:val="center"/>
              <w:rPr>
                <w:rFonts w:ascii="Arial" w:hAnsi="Arial" w:cs="Arial"/>
                <w:sz w:val="20"/>
                <w:szCs w:val="20"/>
                <w:lang w:val="en-GB"/>
              </w:rPr>
            </w:pPr>
          </w:p>
          <w:p w14:paraId="622C71A8"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5E111BA9"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1.07 (0.78-1.47)</w:t>
            </w:r>
          </w:p>
          <w:p w14:paraId="515F163C" w14:textId="77777777" w:rsidR="004962C5" w:rsidRPr="001741AF" w:rsidRDefault="004962C5" w:rsidP="00D80FE5">
            <w:pPr>
              <w:jc w:val="center"/>
              <w:rPr>
                <w:rFonts w:ascii="Arial" w:hAnsi="Arial" w:cs="Arial"/>
              </w:rPr>
            </w:pPr>
            <w:r w:rsidRPr="001741AF">
              <w:rPr>
                <w:rFonts w:ascii="Arial" w:hAnsi="Arial" w:cs="Arial"/>
                <w:sz w:val="20"/>
                <w:szCs w:val="20"/>
                <w:lang w:val="en-GB"/>
              </w:rPr>
              <w:t>1.09 (0.55-2.10)</w:t>
            </w:r>
          </w:p>
        </w:tc>
      </w:tr>
      <w:tr w:rsidR="004962C5" w:rsidRPr="001741AF" w14:paraId="1C6945A4" w14:textId="77777777" w:rsidTr="00A7431E">
        <w:tc>
          <w:tcPr>
            <w:tcW w:w="3152" w:type="dxa"/>
          </w:tcPr>
          <w:p w14:paraId="2FD66C0B" w14:textId="77777777" w:rsidR="004962C5" w:rsidRPr="001741AF" w:rsidRDefault="004962C5" w:rsidP="00D80FE5">
            <w:pPr>
              <w:rPr>
                <w:rFonts w:ascii="Arial" w:hAnsi="Arial" w:cs="Arial"/>
                <w:b/>
                <w:bCs/>
                <w:sz w:val="20"/>
                <w:szCs w:val="20"/>
              </w:rPr>
            </w:pPr>
            <w:r w:rsidRPr="001741AF">
              <w:rPr>
                <w:rFonts w:ascii="Arial" w:hAnsi="Arial" w:cs="Arial"/>
                <w:b/>
                <w:bCs/>
                <w:sz w:val="20"/>
                <w:szCs w:val="20"/>
              </w:rPr>
              <w:t>Chronic condition or long-term health issue</w:t>
            </w:r>
          </w:p>
          <w:p w14:paraId="4FFBBF22"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No</w:t>
            </w:r>
          </w:p>
          <w:p w14:paraId="07E04CBA"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Yes</w:t>
            </w:r>
          </w:p>
        </w:tc>
        <w:tc>
          <w:tcPr>
            <w:tcW w:w="1701" w:type="dxa"/>
          </w:tcPr>
          <w:p w14:paraId="42EC3916" w14:textId="77777777" w:rsidR="004962C5" w:rsidRPr="001741AF" w:rsidRDefault="004962C5" w:rsidP="00D80FE5">
            <w:pPr>
              <w:jc w:val="center"/>
              <w:rPr>
                <w:rFonts w:ascii="Arial" w:hAnsi="Arial" w:cs="Arial"/>
                <w:sz w:val="20"/>
                <w:szCs w:val="20"/>
                <w:lang w:val="en-GB"/>
              </w:rPr>
            </w:pPr>
          </w:p>
          <w:p w14:paraId="7B56DFB3" w14:textId="77777777" w:rsidR="004962C5" w:rsidRPr="001741AF" w:rsidRDefault="004962C5" w:rsidP="00D80FE5">
            <w:pPr>
              <w:jc w:val="center"/>
              <w:rPr>
                <w:rFonts w:ascii="Arial" w:hAnsi="Arial" w:cs="Arial"/>
                <w:sz w:val="20"/>
                <w:szCs w:val="20"/>
                <w:lang w:val="en-GB"/>
              </w:rPr>
            </w:pPr>
          </w:p>
          <w:p w14:paraId="4ED0C6A5"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85 (8.6%)</w:t>
            </w:r>
          </w:p>
          <w:p w14:paraId="3A618215" w14:textId="77777777" w:rsidR="004962C5" w:rsidRPr="001741AF" w:rsidRDefault="004962C5" w:rsidP="00D80FE5">
            <w:pPr>
              <w:jc w:val="center"/>
              <w:rPr>
                <w:rFonts w:ascii="Arial" w:hAnsi="Arial" w:cs="Arial"/>
              </w:rPr>
            </w:pPr>
            <w:r w:rsidRPr="001741AF">
              <w:rPr>
                <w:rFonts w:ascii="Arial" w:hAnsi="Arial" w:cs="Arial"/>
                <w:sz w:val="20"/>
                <w:szCs w:val="20"/>
                <w:lang w:val="en-GB"/>
              </w:rPr>
              <w:t>109 (9.7%)</w:t>
            </w:r>
          </w:p>
        </w:tc>
        <w:tc>
          <w:tcPr>
            <w:tcW w:w="1701" w:type="dxa"/>
          </w:tcPr>
          <w:p w14:paraId="49C826CF" w14:textId="77777777" w:rsidR="004962C5" w:rsidRPr="001741AF" w:rsidRDefault="004962C5" w:rsidP="00D80FE5">
            <w:pPr>
              <w:jc w:val="center"/>
              <w:rPr>
                <w:rFonts w:ascii="Arial" w:hAnsi="Arial" w:cs="Arial"/>
                <w:sz w:val="20"/>
                <w:szCs w:val="20"/>
                <w:lang w:val="en-GB"/>
              </w:rPr>
            </w:pPr>
          </w:p>
          <w:p w14:paraId="1E85C278" w14:textId="77777777" w:rsidR="004962C5" w:rsidRPr="001741AF" w:rsidRDefault="004962C5" w:rsidP="00D80FE5">
            <w:pPr>
              <w:jc w:val="center"/>
              <w:rPr>
                <w:rFonts w:ascii="Arial" w:hAnsi="Arial" w:cs="Arial"/>
                <w:sz w:val="20"/>
                <w:szCs w:val="20"/>
                <w:lang w:val="en-GB"/>
              </w:rPr>
            </w:pPr>
          </w:p>
          <w:p w14:paraId="0C824552"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7CAA1874" w14:textId="77777777" w:rsidR="004962C5" w:rsidRPr="001741AF" w:rsidRDefault="004962C5" w:rsidP="00D80FE5">
            <w:pPr>
              <w:jc w:val="center"/>
              <w:rPr>
                <w:rFonts w:ascii="Arial" w:hAnsi="Arial" w:cs="Arial"/>
              </w:rPr>
            </w:pPr>
            <w:r w:rsidRPr="001741AF">
              <w:rPr>
                <w:rFonts w:ascii="Arial" w:hAnsi="Arial" w:cs="Arial"/>
                <w:sz w:val="20"/>
                <w:szCs w:val="20"/>
                <w:lang w:val="en-GB"/>
              </w:rPr>
              <w:t>1.12 (0.86-1.47)</w:t>
            </w:r>
          </w:p>
        </w:tc>
        <w:tc>
          <w:tcPr>
            <w:tcW w:w="1701" w:type="dxa"/>
          </w:tcPr>
          <w:p w14:paraId="247906CA" w14:textId="77777777" w:rsidR="004962C5" w:rsidRPr="001741AF" w:rsidRDefault="004962C5" w:rsidP="00D80FE5">
            <w:pPr>
              <w:jc w:val="center"/>
              <w:rPr>
                <w:rFonts w:ascii="Arial" w:hAnsi="Arial" w:cs="Arial"/>
                <w:sz w:val="20"/>
                <w:szCs w:val="20"/>
                <w:lang w:val="en-GB"/>
              </w:rPr>
            </w:pPr>
          </w:p>
          <w:p w14:paraId="5206358B" w14:textId="77777777" w:rsidR="004962C5" w:rsidRPr="001741AF" w:rsidRDefault="004962C5" w:rsidP="00D80FE5">
            <w:pPr>
              <w:jc w:val="center"/>
              <w:rPr>
                <w:rFonts w:ascii="Arial" w:hAnsi="Arial" w:cs="Arial"/>
                <w:sz w:val="20"/>
                <w:szCs w:val="20"/>
                <w:lang w:val="en-GB"/>
              </w:rPr>
            </w:pPr>
          </w:p>
          <w:p w14:paraId="5340FE3F"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7F668E2D" w14:textId="77777777" w:rsidR="004962C5" w:rsidRPr="001741AF" w:rsidRDefault="004962C5" w:rsidP="00D80FE5">
            <w:pPr>
              <w:jc w:val="center"/>
              <w:rPr>
                <w:rFonts w:ascii="Arial" w:hAnsi="Arial" w:cs="Arial"/>
              </w:rPr>
            </w:pPr>
            <w:r w:rsidRPr="001741AF">
              <w:rPr>
                <w:rFonts w:ascii="Arial" w:hAnsi="Arial" w:cs="Arial"/>
                <w:sz w:val="20"/>
                <w:szCs w:val="20"/>
                <w:lang w:val="en-GB"/>
              </w:rPr>
              <w:t>1.13 (0.86-1.47)</w:t>
            </w:r>
          </w:p>
        </w:tc>
      </w:tr>
      <w:tr w:rsidR="004962C5" w:rsidRPr="001741AF" w14:paraId="7C625CBF" w14:textId="77777777" w:rsidTr="00A7431E">
        <w:tc>
          <w:tcPr>
            <w:tcW w:w="3152" w:type="dxa"/>
          </w:tcPr>
          <w:p w14:paraId="0DA170A2" w14:textId="77777777" w:rsidR="004962C5" w:rsidRPr="001741AF" w:rsidRDefault="004962C5" w:rsidP="00D80FE5">
            <w:pPr>
              <w:rPr>
                <w:rFonts w:ascii="Arial" w:hAnsi="Arial" w:cs="Arial"/>
                <w:b/>
                <w:bCs/>
                <w:sz w:val="20"/>
                <w:szCs w:val="20"/>
              </w:rPr>
            </w:pPr>
            <w:r w:rsidRPr="001741AF">
              <w:rPr>
                <w:rFonts w:ascii="Arial" w:hAnsi="Arial" w:cs="Arial"/>
                <w:b/>
                <w:bCs/>
                <w:sz w:val="20"/>
                <w:szCs w:val="20"/>
              </w:rPr>
              <w:t>Number of morbidities*</w:t>
            </w:r>
          </w:p>
          <w:p w14:paraId="056AB858"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0</w:t>
            </w:r>
          </w:p>
          <w:p w14:paraId="6A2EB200"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1</w:t>
            </w:r>
          </w:p>
          <w:p w14:paraId="1C6FA662"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2-3</w:t>
            </w:r>
          </w:p>
          <w:p w14:paraId="024EC52A"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w:t>
            </w:r>
            <w:r w:rsidR="00A734FB" w:rsidRPr="001741AF">
              <w:rPr>
                <w:rFonts w:ascii="Arial" w:hAnsi="Arial" w:cs="Arial"/>
                <w:sz w:val="20"/>
                <w:szCs w:val="20"/>
              </w:rPr>
              <w:t>4 or more</w:t>
            </w:r>
          </w:p>
        </w:tc>
        <w:tc>
          <w:tcPr>
            <w:tcW w:w="1701" w:type="dxa"/>
          </w:tcPr>
          <w:p w14:paraId="22EE7B48" w14:textId="77777777" w:rsidR="004962C5" w:rsidRPr="001741AF" w:rsidRDefault="004962C5" w:rsidP="00D80FE5">
            <w:pPr>
              <w:jc w:val="center"/>
              <w:rPr>
                <w:rFonts w:ascii="Arial" w:hAnsi="Arial" w:cs="Arial"/>
                <w:sz w:val="20"/>
                <w:szCs w:val="20"/>
                <w:lang w:val="en-GB"/>
              </w:rPr>
            </w:pPr>
          </w:p>
          <w:p w14:paraId="31FC3447"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30 (6.4%)</w:t>
            </w:r>
          </w:p>
          <w:p w14:paraId="336E5E56"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48 (7.6%)</w:t>
            </w:r>
          </w:p>
          <w:p w14:paraId="2C25DB37"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88 (10.5%)</w:t>
            </w:r>
          </w:p>
          <w:p w14:paraId="43579BE1" w14:textId="77777777" w:rsidR="004962C5" w:rsidRPr="001741AF" w:rsidRDefault="004962C5" w:rsidP="00D80FE5">
            <w:pPr>
              <w:jc w:val="center"/>
              <w:rPr>
                <w:rFonts w:ascii="Arial" w:hAnsi="Arial" w:cs="Arial"/>
              </w:rPr>
            </w:pPr>
            <w:r w:rsidRPr="001741AF">
              <w:rPr>
                <w:rFonts w:ascii="Arial" w:hAnsi="Arial" w:cs="Arial"/>
                <w:sz w:val="20"/>
                <w:szCs w:val="20"/>
                <w:lang w:val="en-GB"/>
              </w:rPr>
              <w:t>28 (17.5%)</w:t>
            </w:r>
          </w:p>
        </w:tc>
        <w:tc>
          <w:tcPr>
            <w:tcW w:w="1701" w:type="dxa"/>
          </w:tcPr>
          <w:p w14:paraId="1303EAD8" w14:textId="77777777" w:rsidR="004962C5" w:rsidRPr="001741AF" w:rsidRDefault="004962C5" w:rsidP="00D80FE5">
            <w:pPr>
              <w:jc w:val="center"/>
              <w:rPr>
                <w:rFonts w:ascii="Arial" w:hAnsi="Arial" w:cs="Arial"/>
                <w:sz w:val="20"/>
                <w:szCs w:val="20"/>
                <w:lang w:val="en-GB"/>
              </w:rPr>
            </w:pPr>
          </w:p>
          <w:p w14:paraId="18552DB9"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16C7D01A"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1.19 (0.76-1.84)</w:t>
            </w:r>
          </w:p>
          <w:p w14:paraId="0A872A46"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1.64 (1.10-2.44)</w:t>
            </w:r>
          </w:p>
          <w:p w14:paraId="7E6D7513" w14:textId="77777777" w:rsidR="004962C5" w:rsidRPr="001741AF" w:rsidRDefault="004962C5" w:rsidP="00D80FE5">
            <w:pPr>
              <w:jc w:val="center"/>
              <w:rPr>
                <w:rFonts w:ascii="Arial" w:hAnsi="Arial" w:cs="Arial"/>
              </w:rPr>
            </w:pPr>
            <w:r w:rsidRPr="001741AF">
              <w:rPr>
                <w:rFonts w:ascii="Arial" w:hAnsi="Arial" w:cs="Arial"/>
                <w:sz w:val="20"/>
                <w:szCs w:val="20"/>
                <w:lang w:val="en-GB"/>
              </w:rPr>
              <w:t>2.75 (1.70-4.45)</w:t>
            </w:r>
          </w:p>
        </w:tc>
        <w:tc>
          <w:tcPr>
            <w:tcW w:w="1701" w:type="dxa"/>
          </w:tcPr>
          <w:p w14:paraId="48315C34" w14:textId="77777777" w:rsidR="004962C5" w:rsidRPr="001741AF" w:rsidRDefault="004962C5" w:rsidP="00D80FE5">
            <w:pPr>
              <w:jc w:val="center"/>
              <w:rPr>
                <w:rFonts w:ascii="Arial" w:hAnsi="Arial" w:cs="Arial"/>
                <w:sz w:val="20"/>
                <w:szCs w:val="20"/>
                <w:lang w:val="en-GB"/>
              </w:rPr>
            </w:pPr>
          </w:p>
          <w:p w14:paraId="28AB0BF0"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44F5AFE2"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1.20 (0.78-1.86)</w:t>
            </w:r>
          </w:p>
          <w:p w14:paraId="206945B3"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1.53 (1.03-2.26)</w:t>
            </w:r>
          </w:p>
          <w:p w14:paraId="01A39A48" w14:textId="77777777" w:rsidR="004962C5" w:rsidRPr="001741AF" w:rsidRDefault="004962C5" w:rsidP="00D80FE5">
            <w:pPr>
              <w:jc w:val="center"/>
              <w:rPr>
                <w:rFonts w:ascii="Arial" w:hAnsi="Arial" w:cs="Arial"/>
              </w:rPr>
            </w:pPr>
            <w:r w:rsidRPr="001741AF">
              <w:rPr>
                <w:rFonts w:ascii="Arial" w:hAnsi="Arial" w:cs="Arial"/>
                <w:sz w:val="20"/>
                <w:szCs w:val="20"/>
                <w:lang w:val="en-GB"/>
              </w:rPr>
              <w:t>2.45 (1.51-3.96)</w:t>
            </w:r>
          </w:p>
        </w:tc>
      </w:tr>
      <w:tr w:rsidR="004962C5" w:rsidRPr="001741AF" w14:paraId="1AF53293" w14:textId="77777777" w:rsidTr="00A7431E">
        <w:tc>
          <w:tcPr>
            <w:tcW w:w="3152" w:type="dxa"/>
          </w:tcPr>
          <w:p w14:paraId="648D0C1D" w14:textId="77777777" w:rsidR="004962C5" w:rsidRPr="001741AF" w:rsidRDefault="004962C5" w:rsidP="00D80FE5">
            <w:pPr>
              <w:rPr>
                <w:rFonts w:ascii="Arial" w:hAnsi="Arial" w:cs="Arial"/>
                <w:b/>
                <w:bCs/>
                <w:sz w:val="20"/>
                <w:szCs w:val="20"/>
              </w:rPr>
            </w:pPr>
            <w:r w:rsidRPr="001741AF">
              <w:rPr>
                <w:rFonts w:ascii="Arial" w:hAnsi="Arial" w:cs="Arial"/>
                <w:b/>
                <w:bCs/>
                <w:sz w:val="20"/>
                <w:szCs w:val="20"/>
              </w:rPr>
              <w:t>Number of medications**</w:t>
            </w:r>
          </w:p>
          <w:p w14:paraId="12169C2A"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0</w:t>
            </w:r>
          </w:p>
          <w:p w14:paraId="0871B2C1"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1-2</w:t>
            </w:r>
          </w:p>
          <w:p w14:paraId="0CE35222"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3-4</w:t>
            </w:r>
          </w:p>
          <w:p w14:paraId="07D2A8CA" w14:textId="77777777" w:rsidR="004962C5" w:rsidRPr="001741AF" w:rsidRDefault="004962C5" w:rsidP="00D80FE5">
            <w:pPr>
              <w:rPr>
                <w:rFonts w:ascii="Arial" w:hAnsi="Arial" w:cs="Arial"/>
                <w:b/>
                <w:bCs/>
                <w:sz w:val="20"/>
                <w:szCs w:val="20"/>
              </w:rPr>
            </w:pPr>
            <w:r w:rsidRPr="001741AF">
              <w:rPr>
                <w:rFonts w:ascii="Arial" w:hAnsi="Arial" w:cs="Arial"/>
                <w:sz w:val="20"/>
                <w:szCs w:val="20"/>
              </w:rPr>
              <w:t xml:space="preserve">     </w:t>
            </w:r>
            <w:r w:rsidR="00A734FB" w:rsidRPr="001741AF">
              <w:rPr>
                <w:rFonts w:ascii="Arial" w:hAnsi="Arial" w:cs="Arial"/>
                <w:sz w:val="20"/>
                <w:szCs w:val="20"/>
              </w:rPr>
              <w:t>5 or more</w:t>
            </w:r>
          </w:p>
        </w:tc>
        <w:tc>
          <w:tcPr>
            <w:tcW w:w="1701" w:type="dxa"/>
          </w:tcPr>
          <w:p w14:paraId="37A1F6F8" w14:textId="77777777" w:rsidR="004962C5" w:rsidRPr="001741AF" w:rsidRDefault="004962C5" w:rsidP="00D80FE5">
            <w:pPr>
              <w:rPr>
                <w:rFonts w:ascii="Arial" w:hAnsi="Arial" w:cs="Arial"/>
                <w:sz w:val="20"/>
                <w:szCs w:val="20"/>
                <w:lang w:val="en-GB"/>
              </w:rPr>
            </w:pPr>
          </w:p>
          <w:p w14:paraId="5B8C5AAA"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31 (7.0%)</w:t>
            </w:r>
          </w:p>
          <w:p w14:paraId="327F0C0B"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83 (8.6%)</w:t>
            </w:r>
          </w:p>
          <w:p w14:paraId="4EFDC522"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65 (10.8%)</w:t>
            </w:r>
          </w:p>
          <w:p w14:paraId="78807999" w14:textId="77777777" w:rsidR="004962C5" w:rsidRPr="001741AF" w:rsidRDefault="004962C5" w:rsidP="00D80FE5">
            <w:pPr>
              <w:jc w:val="center"/>
              <w:rPr>
                <w:rFonts w:ascii="Arial" w:hAnsi="Arial" w:cs="Arial"/>
              </w:rPr>
            </w:pPr>
            <w:r w:rsidRPr="001741AF">
              <w:rPr>
                <w:rFonts w:ascii="Arial" w:hAnsi="Arial" w:cs="Arial"/>
                <w:sz w:val="20"/>
                <w:szCs w:val="20"/>
                <w:lang w:val="en-GB"/>
              </w:rPr>
              <w:t>15 (15.2%)</w:t>
            </w:r>
          </w:p>
        </w:tc>
        <w:tc>
          <w:tcPr>
            <w:tcW w:w="1701" w:type="dxa"/>
          </w:tcPr>
          <w:p w14:paraId="73C5D106" w14:textId="77777777" w:rsidR="004962C5" w:rsidRPr="001741AF" w:rsidRDefault="004962C5" w:rsidP="00D80FE5">
            <w:pPr>
              <w:jc w:val="center"/>
              <w:rPr>
                <w:rFonts w:ascii="Arial" w:hAnsi="Arial" w:cs="Arial"/>
                <w:sz w:val="20"/>
                <w:szCs w:val="20"/>
                <w:lang w:val="en-GB"/>
              </w:rPr>
            </w:pPr>
          </w:p>
          <w:p w14:paraId="06F0C97F"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5E6EB96B"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1.23 (0.83-1.83)</w:t>
            </w:r>
          </w:p>
          <w:p w14:paraId="58CC251F"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1.54 (1.02-2.32)</w:t>
            </w:r>
          </w:p>
          <w:p w14:paraId="2AB8FBA4" w14:textId="77777777" w:rsidR="004962C5" w:rsidRPr="001741AF" w:rsidRDefault="004962C5" w:rsidP="00D80FE5">
            <w:pPr>
              <w:jc w:val="center"/>
              <w:rPr>
                <w:rFonts w:ascii="Arial" w:hAnsi="Arial" w:cs="Arial"/>
              </w:rPr>
            </w:pPr>
            <w:r w:rsidRPr="001741AF">
              <w:rPr>
                <w:rFonts w:ascii="Arial" w:hAnsi="Arial" w:cs="Arial"/>
                <w:sz w:val="20"/>
                <w:szCs w:val="20"/>
                <w:lang w:val="en-GB"/>
              </w:rPr>
              <w:t>2.17 (1.22-3.85)</w:t>
            </w:r>
          </w:p>
        </w:tc>
        <w:tc>
          <w:tcPr>
            <w:tcW w:w="1701" w:type="dxa"/>
          </w:tcPr>
          <w:p w14:paraId="159A9334" w14:textId="77777777" w:rsidR="004962C5" w:rsidRPr="001741AF" w:rsidRDefault="004962C5" w:rsidP="00D80FE5">
            <w:pPr>
              <w:jc w:val="center"/>
              <w:rPr>
                <w:rFonts w:ascii="Arial" w:hAnsi="Arial" w:cs="Arial"/>
                <w:sz w:val="20"/>
                <w:szCs w:val="20"/>
                <w:lang w:val="en-GB"/>
              </w:rPr>
            </w:pPr>
          </w:p>
          <w:p w14:paraId="660DF673"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40B47B56"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1.25 (0.84-1.86)</w:t>
            </w:r>
          </w:p>
          <w:p w14:paraId="66EC58BF"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1.55 (1.03-2.32)</w:t>
            </w:r>
          </w:p>
          <w:p w14:paraId="141594AB" w14:textId="77777777" w:rsidR="004962C5" w:rsidRPr="001741AF" w:rsidRDefault="004962C5" w:rsidP="00D80FE5">
            <w:pPr>
              <w:jc w:val="center"/>
              <w:rPr>
                <w:rFonts w:ascii="Arial" w:hAnsi="Arial" w:cs="Arial"/>
              </w:rPr>
            </w:pPr>
            <w:r w:rsidRPr="001741AF">
              <w:rPr>
                <w:rFonts w:ascii="Arial" w:hAnsi="Arial" w:cs="Arial"/>
                <w:sz w:val="20"/>
                <w:szCs w:val="20"/>
                <w:lang w:val="en-GB"/>
              </w:rPr>
              <w:t>2.39 (1.36-4.23)</w:t>
            </w:r>
          </w:p>
        </w:tc>
      </w:tr>
      <w:tr w:rsidR="004962C5" w:rsidRPr="001741AF" w14:paraId="747DB3AB" w14:textId="77777777" w:rsidTr="00A7431E">
        <w:tc>
          <w:tcPr>
            <w:tcW w:w="3152" w:type="dxa"/>
          </w:tcPr>
          <w:p w14:paraId="4BA1EBB2" w14:textId="77777777" w:rsidR="004962C5" w:rsidRPr="001741AF" w:rsidRDefault="004962C5" w:rsidP="00D80FE5">
            <w:pPr>
              <w:rPr>
                <w:rFonts w:ascii="Arial" w:hAnsi="Arial" w:cs="Arial"/>
                <w:b/>
                <w:bCs/>
                <w:sz w:val="20"/>
                <w:szCs w:val="20"/>
              </w:rPr>
            </w:pPr>
            <w:r w:rsidRPr="001741AF">
              <w:rPr>
                <w:rFonts w:ascii="Arial" w:hAnsi="Arial" w:cs="Arial"/>
                <w:b/>
                <w:bCs/>
                <w:sz w:val="20"/>
                <w:szCs w:val="20"/>
              </w:rPr>
              <w:t>Activities of daily living</w:t>
            </w:r>
          </w:p>
          <w:p w14:paraId="1DDBF1A5"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No difficulty</w:t>
            </w:r>
          </w:p>
          <w:p w14:paraId="19D20296"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28B9FE73" w14:textId="77777777" w:rsidR="004962C5" w:rsidRPr="001741AF" w:rsidRDefault="004962C5" w:rsidP="00D80FE5">
            <w:pPr>
              <w:jc w:val="center"/>
              <w:rPr>
                <w:rFonts w:ascii="Arial" w:hAnsi="Arial" w:cs="Arial"/>
                <w:sz w:val="20"/>
                <w:szCs w:val="20"/>
                <w:lang w:val="en-GB"/>
              </w:rPr>
            </w:pPr>
          </w:p>
          <w:p w14:paraId="02633FF9"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181 (9.3%)</w:t>
            </w:r>
          </w:p>
          <w:p w14:paraId="3499DDCB" w14:textId="77777777" w:rsidR="004962C5" w:rsidRPr="001741AF" w:rsidRDefault="004962C5" w:rsidP="00D80FE5">
            <w:pPr>
              <w:jc w:val="center"/>
              <w:rPr>
                <w:rFonts w:ascii="Arial" w:hAnsi="Arial" w:cs="Arial"/>
              </w:rPr>
            </w:pPr>
            <w:r w:rsidRPr="001741AF">
              <w:rPr>
                <w:rFonts w:ascii="Arial" w:hAnsi="Arial" w:cs="Arial"/>
                <w:sz w:val="20"/>
                <w:szCs w:val="20"/>
                <w:lang w:val="en-GB"/>
              </w:rPr>
              <w:t>13 (7.7%)</w:t>
            </w:r>
          </w:p>
        </w:tc>
        <w:tc>
          <w:tcPr>
            <w:tcW w:w="1701" w:type="dxa"/>
          </w:tcPr>
          <w:p w14:paraId="0DDE8048" w14:textId="77777777" w:rsidR="004962C5" w:rsidRPr="001741AF" w:rsidRDefault="004962C5" w:rsidP="00D80FE5">
            <w:pPr>
              <w:jc w:val="center"/>
              <w:rPr>
                <w:rFonts w:ascii="Arial" w:hAnsi="Arial" w:cs="Arial"/>
                <w:sz w:val="20"/>
                <w:szCs w:val="20"/>
                <w:lang w:val="en-GB"/>
              </w:rPr>
            </w:pPr>
          </w:p>
          <w:p w14:paraId="2BEBF1DF"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15AAB5D5" w14:textId="77777777" w:rsidR="004962C5" w:rsidRPr="001741AF" w:rsidRDefault="004962C5" w:rsidP="00D80FE5">
            <w:pPr>
              <w:jc w:val="center"/>
              <w:rPr>
                <w:rFonts w:ascii="Arial" w:hAnsi="Arial" w:cs="Arial"/>
              </w:rPr>
            </w:pPr>
            <w:r w:rsidRPr="001741AF">
              <w:rPr>
                <w:rFonts w:ascii="Arial" w:hAnsi="Arial" w:cs="Arial"/>
                <w:sz w:val="20"/>
                <w:szCs w:val="20"/>
                <w:lang w:val="en-GB"/>
              </w:rPr>
              <w:t>0.82 (0.48-1.41)</w:t>
            </w:r>
          </w:p>
        </w:tc>
        <w:tc>
          <w:tcPr>
            <w:tcW w:w="1701" w:type="dxa"/>
          </w:tcPr>
          <w:p w14:paraId="510E5A3C" w14:textId="77777777" w:rsidR="004962C5" w:rsidRPr="001741AF" w:rsidRDefault="004962C5" w:rsidP="00D80FE5">
            <w:pPr>
              <w:jc w:val="center"/>
              <w:rPr>
                <w:rFonts w:ascii="Arial" w:hAnsi="Arial" w:cs="Arial"/>
                <w:sz w:val="20"/>
                <w:szCs w:val="20"/>
                <w:lang w:val="en-GB"/>
              </w:rPr>
            </w:pPr>
          </w:p>
          <w:p w14:paraId="2EA88FEE"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13A67907" w14:textId="77777777" w:rsidR="004962C5" w:rsidRPr="001741AF" w:rsidRDefault="004962C5" w:rsidP="00D80FE5">
            <w:pPr>
              <w:jc w:val="center"/>
              <w:rPr>
                <w:rFonts w:ascii="Arial" w:hAnsi="Arial" w:cs="Arial"/>
              </w:rPr>
            </w:pPr>
            <w:r w:rsidRPr="001741AF">
              <w:rPr>
                <w:rFonts w:ascii="Arial" w:hAnsi="Arial" w:cs="Arial"/>
                <w:sz w:val="20"/>
                <w:szCs w:val="20"/>
                <w:lang w:val="en-GB"/>
              </w:rPr>
              <w:t>0.98 (0.57-1.68)</w:t>
            </w:r>
          </w:p>
        </w:tc>
      </w:tr>
      <w:tr w:rsidR="004962C5" w:rsidRPr="001741AF" w14:paraId="1537189D" w14:textId="77777777" w:rsidTr="00A7431E">
        <w:tc>
          <w:tcPr>
            <w:tcW w:w="3152" w:type="dxa"/>
          </w:tcPr>
          <w:p w14:paraId="156294D2" w14:textId="77777777" w:rsidR="004962C5" w:rsidRPr="001741AF" w:rsidRDefault="004962C5" w:rsidP="00D80FE5">
            <w:pPr>
              <w:rPr>
                <w:rFonts w:ascii="Arial" w:hAnsi="Arial" w:cs="Arial"/>
                <w:b/>
                <w:bCs/>
                <w:sz w:val="20"/>
                <w:szCs w:val="20"/>
              </w:rPr>
            </w:pPr>
            <w:r w:rsidRPr="001741AF">
              <w:rPr>
                <w:rFonts w:ascii="Arial" w:hAnsi="Arial" w:cs="Arial"/>
                <w:b/>
                <w:bCs/>
                <w:sz w:val="20"/>
                <w:szCs w:val="20"/>
              </w:rPr>
              <w:t>Instrumental activities of daily living</w:t>
            </w:r>
          </w:p>
          <w:p w14:paraId="01F3ECC6"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No difficulty</w:t>
            </w:r>
          </w:p>
          <w:p w14:paraId="05CF090D"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729AF623" w14:textId="77777777" w:rsidR="004962C5" w:rsidRPr="001741AF" w:rsidRDefault="004962C5" w:rsidP="00D80FE5">
            <w:pPr>
              <w:jc w:val="center"/>
              <w:rPr>
                <w:rFonts w:ascii="Arial" w:hAnsi="Arial" w:cs="Arial"/>
                <w:sz w:val="20"/>
                <w:szCs w:val="20"/>
                <w:lang w:val="en-GB"/>
              </w:rPr>
            </w:pPr>
          </w:p>
          <w:p w14:paraId="3DE19950" w14:textId="77777777" w:rsidR="004962C5" w:rsidRPr="001741AF" w:rsidRDefault="004962C5" w:rsidP="00D80FE5">
            <w:pPr>
              <w:jc w:val="center"/>
              <w:rPr>
                <w:rFonts w:ascii="Arial" w:hAnsi="Arial" w:cs="Arial"/>
                <w:sz w:val="20"/>
                <w:szCs w:val="20"/>
                <w:lang w:val="en-GB"/>
              </w:rPr>
            </w:pPr>
          </w:p>
          <w:p w14:paraId="12C35F51"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133 (10.5%)</w:t>
            </w:r>
          </w:p>
          <w:p w14:paraId="6C2C6450" w14:textId="77777777" w:rsidR="004962C5" w:rsidRPr="001741AF" w:rsidRDefault="004962C5" w:rsidP="00D80FE5">
            <w:pPr>
              <w:jc w:val="center"/>
              <w:rPr>
                <w:rFonts w:ascii="Arial" w:hAnsi="Arial" w:cs="Arial"/>
              </w:rPr>
            </w:pPr>
            <w:r w:rsidRPr="001741AF">
              <w:rPr>
                <w:rFonts w:ascii="Arial" w:hAnsi="Arial" w:cs="Arial"/>
                <w:sz w:val="20"/>
                <w:szCs w:val="20"/>
                <w:lang w:val="en-GB"/>
              </w:rPr>
              <w:t>61 (7.3%)</w:t>
            </w:r>
          </w:p>
        </w:tc>
        <w:tc>
          <w:tcPr>
            <w:tcW w:w="1701" w:type="dxa"/>
          </w:tcPr>
          <w:p w14:paraId="7E11529C" w14:textId="77777777" w:rsidR="004962C5" w:rsidRPr="001741AF" w:rsidRDefault="004962C5" w:rsidP="00D80FE5">
            <w:pPr>
              <w:jc w:val="center"/>
              <w:rPr>
                <w:rFonts w:ascii="Arial" w:hAnsi="Arial" w:cs="Arial"/>
                <w:sz w:val="20"/>
                <w:szCs w:val="20"/>
                <w:lang w:val="en-GB"/>
              </w:rPr>
            </w:pPr>
          </w:p>
          <w:p w14:paraId="799B2D1E" w14:textId="77777777" w:rsidR="004962C5" w:rsidRPr="001741AF" w:rsidRDefault="004962C5" w:rsidP="00D80FE5">
            <w:pPr>
              <w:jc w:val="center"/>
              <w:rPr>
                <w:rFonts w:ascii="Arial" w:hAnsi="Arial" w:cs="Arial"/>
                <w:sz w:val="20"/>
                <w:szCs w:val="20"/>
                <w:lang w:val="en-GB"/>
              </w:rPr>
            </w:pPr>
          </w:p>
          <w:p w14:paraId="511EE13E"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28B3DF6B" w14:textId="77777777" w:rsidR="004962C5" w:rsidRPr="001741AF" w:rsidRDefault="004962C5" w:rsidP="00D80FE5">
            <w:pPr>
              <w:jc w:val="center"/>
              <w:rPr>
                <w:rFonts w:ascii="Arial" w:hAnsi="Arial" w:cs="Arial"/>
              </w:rPr>
            </w:pPr>
            <w:r w:rsidRPr="001741AF">
              <w:rPr>
                <w:rFonts w:ascii="Arial" w:hAnsi="Arial" w:cs="Arial"/>
                <w:sz w:val="20"/>
                <w:szCs w:val="20"/>
                <w:lang w:val="en-GB"/>
              </w:rPr>
              <w:t>0.69 (0.52-0.92)</w:t>
            </w:r>
          </w:p>
        </w:tc>
        <w:tc>
          <w:tcPr>
            <w:tcW w:w="1701" w:type="dxa"/>
          </w:tcPr>
          <w:p w14:paraId="178EC1D2" w14:textId="77777777" w:rsidR="004962C5" w:rsidRPr="001741AF" w:rsidRDefault="004962C5" w:rsidP="00D80FE5">
            <w:pPr>
              <w:jc w:val="center"/>
              <w:rPr>
                <w:rFonts w:ascii="Arial" w:hAnsi="Arial" w:cs="Arial"/>
                <w:sz w:val="20"/>
                <w:szCs w:val="20"/>
                <w:lang w:val="en-GB"/>
              </w:rPr>
            </w:pPr>
          </w:p>
          <w:p w14:paraId="5AAE66BC" w14:textId="77777777" w:rsidR="004962C5" w:rsidRPr="001741AF" w:rsidRDefault="004962C5" w:rsidP="00D80FE5">
            <w:pPr>
              <w:jc w:val="center"/>
              <w:rPr>
                <w:rFonts w:ascii="Arial" w:hAnsi="Arial" w:cs="Arial"/>
                <w:sz w:val="20"/>
                <w:szCs w:val="20"/>
                <w:lang w:val="en-GB"/>
              </w:rPr>
            </w:pPr>
          </w:p>
          <w:p w14:paraId="6FA82524"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20A5D708" w14:textId="77777777" w:rsidR="004962C5" w:rsidRPr="001741AF" w:rsidRDefault="004962C5" w:rsidP="00D80FE5">
            <w:pPr>
              <w:jc w:val="center"/>
              <w:rPr>
                <w:rFonts w:ascii="Arial" w:hAnsi="Arial" w:cs="Arial"/>
              </w:rPr>
            </w:pPr>
            <w:r w:rsidRPr="001741AF">
              <w:rPr>
                <w:rFonts w:ascii="Arial" w:hAnsi="Arial" w:cs="Arial"/>
                <w:sz w:val="20"/>
                <w:szCs w:val="20"/>
                <w:lang w:val="en-GB"/>
              </w:rPr>
              <w:t>0.85 (0.63-1.15)</w:t>
            </w:r>
          </w:p>
        </w:tc>
      </w:tr>
      <w:tr w:rsidR="004962C5" w:rsidRPr="001741AF" w14:paraId="6D126EE1" w14:textId="77777777" w:rsidTr="00A7431E">
        <w:tc>
          <w:tcPr>
            <w:tcW w:w="3152" w:type="dxa"/>
          </w:tcPr>
          <w:p w14:paraId="7DB7F62E" w14:textId="77777777" w:rsidR="004962C5" w:rsidRPr="001741AF" w:rsidRDefault="004962C5" w:rsidP="00D80FE5">
            <w:pPr>
              <w:rPr>
                <w:rFonts w:ascii="Arial" w:hAnsi="Arial" w:cs="Arial"/>
                <w:b/>
                <w:bCs/>
                <w:sz w:val="20"/>
                <w:szCs w:val="20"/>
              </w:rPr>
            </w:pPr>
            <w:r w:rsidRPr="001741AF">
              <w:rPr>
                <w:rFonts w:ascii="Arial" w:hAnsi="Arial" w:cs="Arial"/>
                <w:b/>
                <w:bCs/>
                <w:sz w:val="20"/>
                <w:szCs w:val="20"/>
              </w:rPr>
              <w:t>Functional limitations</w:t>
            </w:r>
          </w:p>
          <w:p w14:paraId="156C36ED"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No difficulty</w:t>
            </w:r>
          </w:p>
          <w:p w14:paraId="7383F172"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27D289F7" w14:textId="77777777" w:rsidR="004962C5" w:rsidRPr="001741AF" w:rsidRDefault="004962C5" w:rsidP="00D80FE5">
            <w:pPr>
              <w:jc w:val="center"/>
              <w:rPr>
                <w:rFonts w:ascii="Arial" w:hAnsi="Arial" w:cs="Arial"/>
                <w:sz w:val="20"/>
                <w:szCs w:val="20"/>
                <w:lang w:val="en-GB"/>
              </w:rPr>
            </w:pPr>
          </w:p>
          <w:p w14:paraId="5303A3C4"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148 (9.9%)</w:t>
            </w:r>
          </w:p>
          <w:p w14:paraId="4DAE8AA4" w14:textId="77777777" w:rsidR="004962C5" w:rsidRPr="001741AF" w:rsidRDefault="004962C5" w:rsidP="00D80FE5">
            <w:pPr>
              <w:jc w:val="center"/>
              <w:rPr>
                <w:rFonts w:ascii="Arial" w:hAnsi="Arial" w:cs="Arial"/>
              </w:rPr>
            </w:pPr>
            <w:r w:rsidRPr="001741AF">
              <w:rPr>
                <w:rFonts w:ascii="Arial" w:hAnsi="Arial" w:cs="Arial"/>
                <w:sz w:val="20"/>
                <w:szCs w:val="20"/>
                <w:lang w:val="en-GB"/>
              </w:rPr>
              <w:t>46 (7.5%)</w:t>
            </w:r>
          </w:p>
        </w:tc>
        <w:tc>
          <w:tcPr>
            <w:tcW w:w="1701" w:type="dxa"/>
          </w:tcPr>
          <w:p w14:paraId="3C0999C2" w14:textId="77777777" w:rsidR="004962C5" w:rsidRPr="001741AF" w:rsidRDefault="004962C5" w:rsidP="00D80FE5">
            <w:pPr>
              <w:jc w:val="center"/>
              <w:rPr>
                <w:rFonts w:ascii="Arial" w:hAnsi="Arial" w:cs="Arial"/>
                <w:sz w:val="20"/>
                <w:szCs w:val="20"/>
                <w:lang w:val="en-GB"/>
              </w:rPr>
            </w:pPr>
          </w:p>
          <w:p w14:paraId="575C7BB2"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12023BCD" w14:textId="77777777" w:rsidR="004962C5" w:rsidRPr="001741AF" w:rsidRDefault="004962C5" w:rsidP="00D80FE5">
            <w:pPr>
              <w:jc w:val="center"/>
              <w:rPr>
                <w:rFonts w:ascii="Arial" w:hAnsi="Arial" w:cs="Arial"/>
              </w:rPr>
            </w:pPr>
            <w:r w:rsidRPr="001741AF">
              <w:rPr>
                <w:rFonts w:ascii="Arial" w:hAnsi="Arial" w:cs="Arial"/>
                <w:sz w:val="20"/>
                <w:szCs w:val="20"/>
                <w:lang w:val="en-GB"/>
              </w:rPr>
              <w:t>0.76 (0.55-1.04)</w:t>
            </w:r>
          </w:p>
        </w:tc>
        <w:tc>
          <w:tcPr>
            <w:tcW w:w="1701" w:type="dxa"/>
          </w:tcPr>
          <w:p w14:paraId="7ABCDCAB" w14:textId="77777777" w:rsidR="004962C5" w:rsidRPr="001741AF" w:rsidRDefault="004962C5" w:rsidP="00D80FE5">
            <w:pPr>
              <w:jc w:val="center"/>
              <w:rPr>
                <w:rFonts w:ascii="Arial" w:hAnsi="Arial" w:cs="Arial"/>
                <w:sz w:val="20"/>
                <w:szCs w:val="20"/>
                <w:lang w:val="en-GB"/>
              </w:rPr>
            </w:pPr>
          </w:p>
          <w:p w14:paraId="3A6A8AFA"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2462603B" w14:textId="77777777" w:rsidR="004962C5" w:rsidRPr="001741AF" w:rsidRDefault="004962C5" w:rsidP="00D80FE5">
            <w:pPr>
              <w:jc w:val="center"/>
              <w:rPr>
                <w:rFonts w:ascii="Arial" w:hAnsi="Arial" w:cs="Arial"/>
              </w:rPr>
            </w:pPr>
            <w:r w:rsidRPr="001741AF">
              <w:rPr>
                <w:rFonts w:ascii="Arial" w:hAnsi="Arial" w:cs="Arial"/>
                <w:sz w:val="20"/>
                <w:szCs w:val="20"/>
                <w:lang w:val="en-GB"/>
              </w:rPr>
              <w:t>0.82 (0.60-1.12)</w:t>
            </w:r>
          </w:p>
        </w:tc>
      </w:tr>
      <w:tr w:rsidR="004962C5" w:rsidRPr="001741AF" w14:paraId="36ECE2A3" w14:textId="77777777" w:rsidTr="00A7431E">
        <w:tc>
          <w:tcPr>
            <w:tcW w:w="3152" w:type="dxa"/>
          </w:tcPr>
          <w:p w14:paraId="77349776" w14:textId="77777777" w:rsidR="004962C5" w:rsidRPr="001741AF" w:rsidRDefault="004962C5" w:rsidP="00D80FE5">
            <w:pPr>
              <w:rPr>
                <w:rFonts w:ascii="Arial" w:hAnsi="Arial" w:cs="Arial"/>
                <w:b/>
                <w:bCs/>
                <w:sz w:val="20"/>
                <w:szCs w:val="20"/>
              </w:rPr>
            </w:pPr>
            <w:r w:rsidRPr="001741AF">
              <w:rPr>
                <w:rFonts w:ascii="Arial" w:hAnsi="Arial" w:cs="Arial"/>
                <w:b/>
                <w:bCs/>
                <w:sz w:val="20"/>
                <w:szCs w:val="20"/>
              </w:rPr>
              <w:t>Smoking status</w:t>
            </w:r>
          </w:p>
          <w:p w14:paraId="37A36F19"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Never smoker</w:t>
            </w:r>
          </w:p>
          <w:p w14:paraId="13E9D4D9"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Former smoker</w:t>
            </w:r>
          </w:p>
          <w:p w14:paraId="0C97363E" w14:textId="77777777" w:rsidR="004962C5" w:rsidRPr="001741AF" w:rsidRDefault="004962C5" w:rsidP="00D80FE5">
            <w:pPr>
              <w:rPr>
                <w:rFonts w:ascii="Arial" w:hAnsi="Arial" w:cs="Arial"/>
                <w:sz w:val="20"/>
                <w:szCs w:val="20"/>
              </w:rPr>
            </w:pPr>
            <w:r w:rsidRPr="001741AF">
              <w:rPr>
                <w:rFonts w:ascii="Arial" w:hAnsi="Arial" w:cs="Arial"/>
                <w:sz w:val="20"/>
                <w:szCs w:val="20"/>
              </w:rPr>
              <w:t xml:space="preserve">     Current smoker</w:t>
            </w:r>
          </w:p>
        </w:tc>
        <w:tc>
          <w:tcPr>
            <w:tcW w:w="1701" w:type="dxa"/>
          </w:tcPr>
          <w:p w14:paraId="20089ED9" w14:textId="77777777" w:rsidR="004962C5" w:rsidRPr="001741AF" w:rsidRDefault="004962C5" w:rsidP="00D80FE5">
            <w:pPr>
              <w:jc w:val="center"/>
              <w:rPr>
                <w:rFonts w:ascii="Arial" w:hAnsi="Arial" w:cs="Arial"/>
                <w:sz w:val="20"/>
                <w:szCs w:val="20"/>
                <w:lang w:val="en-GB"/>
              </w:rPr>
            </w:pPr>
          </w:p>
          <w:p w14:paraId="05C2B8C3"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88 (7.6%)</w:t>
            </w:r>
          </w:p>
          <w:p w14:paraId="1A36C0B9"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84 (11.1%)</w:t>
            </w:r>
          </w:p>
          <w:p w14:paraId="418C2F4E" w14:textId="77777777" w:rsidR="004962C5" w:rsidRPr="001741AF" w:rsidRDefault="004962C5" w:rsidP="00D80FE5">
            <w:pPr>
              <w:jc w:val="center"/>
              <w:rPr>
                <w:rFonts w:ascii="Arial" w:hAnsi="Arial" w:cs="Arial"/>
              </w:rPr>
            </w:pPr>
            <w:r w:rsidRPr="001741AF">
              <w:rPr>
                <w:rFonts w:ascii="Arial" w:hAnsi="Arial" w:cs="Arial"/>
                <w:sz w:val="20"/>
                <w:szCs w:val="20"/>
                <w:lang w:val="en-GB"/>
              </w:rPr>
              <w:t>22 (11.1%)</w:t>
            </w:r>
          </w:p>
        </w:tc>
        <w:tc>
          <w:tcPr>
            <w:tcW w:w="1701" w:type="dxa"/>
          </w:tcPr>
          <w:p w14:paraId="39FFA2B8" w14:textId="77777777" w:rsidR="004962C5" w:rsidRPr="001741AF" w:rsidRDefault="004962C5" w:rsidP="00D80FE5">
            <w:pPr>
              <w:jc w:val="center"/>
              <w:rPr>
                <w:rFonts w:ascii="Arial" w:hAnsi="Arial" w:cs="Arial"/>
                <w:sz w:val="20"/>
                <w:szCs w:val="20"/>
                <w:lang w:val="en-GB"/>
              </w:rPr>
            </w:pPr>
          </w:p>
          <w:p w14:paraId="1F124F74"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1C7ECA1E"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1.46 (1.10-1.94)</w:t>
            </w:r>
          </w:p>
          <w:p w14:paraId="471CA47C" w14:textId="77777777" w:rsidR="004962C5" w:rsidRPr="001741AF" w:rsidRDefault="004962C5" w:rsidP="00D80FE5">
            <w:pPr>
              <w:jc w:val="center"/>
              <w:rPr>
                <w:rFonts w:ascii="Arial" w:hAnsi="Arial" w:cs="Arial"/>
              </w:rPr>
            </w:pPr>
            <w:r w:rsidRPr="001741AF">
              <w:rPr>
                <w:rFonts w:ascii="Arial" w:hAnsi="Arial" w:cs="Arial"/>
                <w:sz w:val="20"/>
                <w:szCs w:val="20"/>
                <w:lang w:val="en-GB"/>
              </w:rPr>
              <w:t>1.46 (0.94-2.27)</w:t>
            </w:r>
          </w:p>
        </w:tc>
        <w:tc>
          <w:tcPr>
            <w:tcW w:w="1701" w:type="dxa"/>
          </w:tcPr>
          <w:p w14:paraId="30DEFCBE" w14:textId="77777777" w:rsidR="004962C5" w:rsidRPr="001741AF" w:rsidRDefault="004962C5" w:rsidP="00D80FE5">
            <w:pPr>
              <w:jc w:val="center"/>
              <w:rPr>
                <w:rFonts w:ascii="Arial" w:hAnsi="Arial" w:cs="Arial"/>
                <w:sz w:val="20"/>
                <w:szCs w:val="20"/>
                <w:lang w:val="en-GB"/>
              </w:rPr>
            </w:pPr>
          </w:p>
          <w:p w14:paraId="7592DABD"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(ref)</w:t>
            </w:r>
          </w:p>
          <w:p w14:paraId="1DDE7D13" w14:textId="77777777" w:rsidR="004962C5" w:rsidRPr="001741AF" w:rsidRDefault="004962C5" w:rsidP="00D80FE5">
            <w:pPr>
              <w:jc w:val="center"/>
              <w:rPr>
                <w:rFonts w:ascii="Arial" w:hAnsi="Arial" w:cs="Arial"/>
                <w:sz w:val="20"/>
                <w:szCs w:val="20"/>
                <w:lang w:val="en-GB"/>
              </w:rPr>
            </w:pPr>
            <w:r w:rsidRPr="001741AF">
              <w:rPr>
                <w:rFonts w:ascii="Arial" w:hAnsi="Arial" w:cs="Arial"/>
                <w:sz w:val="20"/>
                <w:szCs w:val="20"/>
                <w:lang w:val="en-GB"/>
              </w:rPr>
              <w:t>1.16 (0.86-1.56)</w:t>
            </w:r>
          </w:p>
          <w:p w14:paraId="7B70F17A" w14:textId="77777777" w:rsidR="004962C5" w:rsidRPr="001741AF" w:rsidRDefault="004962C5" w:rsidP="00D80FE5">
            <w:pPr>
              <w:jc w:val="center"/>
              <w:rPr>
                <w:rFonts w:ascii="Arial" w:hAnsi="Arial" w:cs="Arial"/>
              </w:rPr>
            </w:pPr>
            <w:r w:rsidRPr="001741AF">
              <w:rPr>
                <w:rFonts w:ascii="Arial" w:hAnsi="Arial" w:cs="Arial"/>
                <w:sz w:val="20"/>
                <w:szCs w:val="20"/>
                <w:lang w:val="en-GB"/>
              </w:rPr>
              <w:t>1.21 (0.78-1.87)</w:t>
            </w:r>
          </w:p>
        </w:tc>
      </w:tr>
      <w:tr w:rsidR="004962C5" w:rsidRPr="001741AF" w14:paraId="4C190AB5" w14:textId="77777777" w:rsidTr="00A7431E">
        <w:tc>
          <w:tcPr>
            <w:tcW w:w="3152" w:type="dxa"/>
          </w:tcPr>
          <w:p w14:paraId="38BF50DF" w14:textId="77777777" w:rsidR="004962C5" w:rsidRPr="001741AF" w:rsidRDefault="004962C5" w:rsidP="00D80FE5">
            <w:pPr>
              <w:rPr>
                <w:rFonts w:ascii="Arial" w:hAnsi="Arial" w:cs="Arial"/>
                <w:b/>
                <w:bCs/>
                <w:sz w:val="20"/>
                <w:szCs w:val="20"/>
              </w:rPr>
            </w:pPr>
            <w:r w:rsidRPr="001741AF">
              <w:rPr>
                <w:rFonts w:ascii="Arial" w:hAnsi="Arial" w:cs="Arial"/>
                <w:b/>
                <w:bCs/>
                <w:sz w:val="20"/>
                <w:szCs w:val="20"/>
              </w:rPr>
              <w:t>Body mass index</w:t>
            </w:r>
          </w:p>
          <w:p w14:paraId="1E8E43B2" w14:textId="77777777" w:rsidR="007E5A42" w:rsidRPr="007E5A42" w:rsidRDefault="004962C5" w:rsidP="007E5A42">
            <w:pPr>
              <w:rPr>
                <w:rFonts w:ascii="Arial" w:hAnsi="Arial" w:cs="Arial"/>
                <w:sz w:val="20"/>
                <w:szCs w:val="20"/>
              </w:rPr>
            </w:pPr>
            <w:r w:rsidRPr="001741AF">
              <w:rPr>
                <w:rFonts w:ascii="Arial" w:hAnsi="Arial" w:cs="Arial"/>
                <w:sz w:val="20"/>
                <w:szCs w:val="20"/>
              </w:rPr>
              <w:t xml:space="preserve">     </w:t>
            </w:r>
            <w:r w:rsidR="005A3125">
              <w:rPr>
                <w:rFonts w:ascii="Arial" w:hAnsi="Arial" w:cs="Arial"/>
                <w:sz w:val="20"/>
                <w:szCs w:val="20"/>
              </w:rPr>
              <w:t>Not obese</w:t>
            </w:r>
          </w:p>
          <w:p w14:paraId="52C7BE7B" w14:textId="77777777" w:rsidR="007E5A42" w:rsidRPr="007E5A42" w:rsidRDefault="007E5A42" w:rsidP="007E5A42">
            <w:pPr>
              <w:rPr>
                <w:rFonts w:ascii="Arial" w:hAnsi="Arial" w:cs="Arial"/>
                <w:sz w:val="20"/>
                <w:szCs w:val="20"/>
              </w:rPr>
            </w:pPr>
            <w:r w:rsidRPr="007E5A42">
              <w:rPr>
                <w:rFonts w:ascii="Arial" w:hAnsi="Arial" w:cs="Arial"/>
                <w:sz w:val="20"/>
                <w:szCs w:val="20"/>
              </w:rPr>
              <w:t xml:space="preserve">     </w:t>
            </w:r>
            <w:r w:rsidR="005A3125">
              <w:rPr>
                <w:rFonts w:ascii="Arial" w:hAnsi="Arial" w:cs="Arial"/>
                <w:sz w:val="20"/>
                <w:szCs w:val="20"/>
              </w:rPr>
              <w:t>Obese</w:t>
            </w:r>
          </w:p>
          <w:p w14:paraId="7022C13F" w14:textId="04C13784" w:rsidR="004962C5" w:rsidRPr="001741AF" w:rsidRDefault="004962C5" w:rsidP="00D80FE5">
            <w:pPr>
              <w:rPr>
                <w:rFonts w:ascii="Arial" w:hAnsi="Arial" w:cs="Arial"/>
                <w:sz w:val="20"/>
                <w:szCs w:val="20"/>
              </w:rPr>
            </w:pPr>
          </w:p>
        </w:tc>
        <w:tc>
          <w:tcPr>
            <w:tcW w:w="1701" w:type="dxa"/>
          </w:tcPr>
          <w:p w14:paraId="005C8E2B" w14:textId="77777777" w:rsidR="004962C5" w:rsidRPr="001741AF" w:rsidRDefault="004962C5" w:rsidP="00D80FE5">
            <w:pPr>
              <w:jc w:val="center"/>
              <w:rPr>
                <w:rFonts w:ascii="Arial" w:hAnsi="Arial" w:cs="Arial"/>
                <w:sz w:val="20"/>
                <w:szCs w:val="20"/>
                <w:lang w:val="en-GB"/>
              </w:rPr>
            </w:pPr>
          </w:p>
          <w:p w14:paraId="79C6B9E5" w14:textId="77777777" w:rsidR="00A16FA3" w:rsidRDefault="00F27CDC" w:rsidP="00D80FE5">
            <w:pPr>
              <w:jc w:val="center"/>
              <w:rPr>
                <w:rFonts w:ascii="Arial" w:hAnsi="Arial" w:cs="Arial"/>
                <w:sz w:val="20"/>
                <w:szCs w:val="20"/>
                <w:lang w:val="en-GB"/>
              </w:rPr>
            </w:pPr>
            <w:r>
              <w:rPr>
                <w:rFonts w:ascii="Arial" w:hAnsi="Arial" w:cs="Arial"/>
                <w:sz w:val="20"/>
                <w:szCs w:val="20"/>
                <w:lang w:val="en-GB"/>
              </w:rPr>
              <w:t>165</w:t>
            </w:r>
            <w:r w:rsidR="00281418">
              <w:rPr>
                <w:rFonts w:ascii="Arial" w:hAnsi="Arial" w:cs="Arial"/>
                <w:sz w:val="20"/>
                <w:szCs w:val="20"/>
                <w:lang w:val="en-GB"/>
              </w:rPr>
              <w:t xml:space="preserve"> (</w:t>
            </w:r>
            <w:r>
              <w:rPr>
                <w:rFonts w:ascii="Arial" w:hAnsi="Arial" w:cs="Arial"/>
                <w:sz w:val="20"/>
                <w:szCs w:val="20"/>
                <w:lang w:val="en-GB"/>
              </w:rPr>
              <w:t>9.0</w:t>
            </w:r>
            <w:r w:rsidR="005F1A4E">
              <w:rPr>
                <w:rFonts w:ascii="Arial" w:hAnsi="Arial" w:cs="Arial"/>
                <w:sz w:val="20"/>
                <w:szCs w:val="20"/>
                <w:lang w:val="en-GB"/>
              </w:rPr>
              <w:t>%</w:t>
            </w:r>
            <w:r w:rsidR="00281418">
              <w:rPr>
                <w:rFonts w:ascii="Arial" w:hAnsi="Arial" w:cs="Arial"/>
                <w:sz w:val="20"/>
                <w:szCs w:val="20"/>
                <w:lang w:val="en-GB"/>
              </w:rPr>
              <w:t>)</w:t>
            </w:r>
          </w:p>
          <w:p w14:paraId="57D681D3" w14:textId="77777777" w:rsidR="00A16FA3" w:rsidRDefault="00F27CDC" w:rsidP="00D80FE5">
            <w:pPr>
              <w:jc w:val="center"/>
              <w:rPr>
                <w:rFonts w:ascii="Arial" w:hAnsi="Arial" w:cs="Arial"/>
                <w:sz w:val="20"/>
                <w:szCs w:val="20"/>
                <w:lang w:val="en-GB"/>
              </w:rPr>
            </w:pPr>
            <w:r>
              <w:rPr>
                <w:rFonts w:ascii="Arial" w:hAnsi="Arial" w:cs="Arial"/>
                <w:sz w:val="20"/>
                <w:szCs w:val="20"/>
                <w:lang w:val="en-GB"/>
              </w:rPr>
              <w:t>29</w:t>
            </w:r>
            <w:r w:rsidR="00281418">
              <w:rPr>
                <w:rFonts w:ascii="Arial" w:hAnsi="Arial" w:cs="Arial"/>
                <w:sz w:val="20"/>
                <w:szCs w:val="20"/>
                <w:lang w:val="en-GB"/>
              </w:rPr>
              <w:t xml:space="preserve"> (</w:t>
            </w:r>
            <w:r w:rsidR="005F1A4E">
              <w:rPr>
                <w:rFonts w:ascii="Arial" w:hAnsi="Arial" w:cs="Arial"/>
                <w:sz w:val="20"/>
                <w:szCs w:val="20"/>
                <w:lang w:val="en-GB"/>
              </w:rPr>
              <w:t>1</w:t>
            </w:r>
            <w:r>
              <w:rPr>
                <w:rFonts w:ascii="Arial" w:hAnsi="Arial" w:cs="Arial"/>
                <w:sz w:val="20"/>
                <w:szCs w:val="20"/>
                <w:lang w:val="en-GB"/>
              </w:rPr>
              <w:t>0</w:t>
            </w:r>
            <w:r w:rsidR="005F1A4E">
              <w:rPr>
                <w:rFonts w:ascii="Arial" w:hAnsi="Arial" w:cs="Arial"/>
                <w:sz w:val="20"/>
                <w:szCs w:val="20"/>
                <w:lang w:val="en-GB"/>
              </w:rPr>
              <w:t>.4%</w:t>
            </w:r>
            <w:r w:rsidR="00281418">
              <w:rPr>
                <w:rFonts w:ascii="Arial" w:hAnsi="Arial" w:cs="Arial"/>
                <w:sz w:val="20"/>
                <w:szCs w:val="20"/>
                <w:lang w:val="en-GB"/>
              </w:rPr>
              <w:t>)</w:t>
            </w:r>
          </w:p>
          <w:p w14:paraId="02937F95" w14:textId="0663FA21" w:rsidR="004962C5" w:rsidRPr="001741AF" w:rsidRDefault="004962C5" w:rsidP="00D80FE5">
            <w:pPr>
              <w:jc w:val="center"/>
              <w:rPr>
                <w:rFonts w:ascii="Arial" w:hAnsi="Arial" w:cs="Arial"/>
              </w:rPr>
            </w:pPr>
          </w:p>
        </w:tc>
        <w:tc>
          <w:tcPr>
            <w:tcW w:w="1701" w:type="dxa"/>
          </w:tcPr>
          <w:p w14:paraId="6F92220F" w14:textId="77777777" w:rsidR="004962C5" w:rsidRPr="00010DA9" w:rsidRDefault="004962C5" w:rsidP="00D80FE5">
            <w:pPr>
              <w:jc w:val="center"/>
              <w:rPr>
                <w:rFonts w:ascii="Arial" w:hAnsi="Arial" w:cs="Arial"/>
                <w:sz w:val="20"/>
                <w:szCs w:val="20"/>
                <w:lang w:val="en-GB"/>
              </w:rPr>
            </w:pPr>
          </w:p>
          <w:p w14:paraId="54319CBA"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0E565F1E" w14:textId="77777777" w:rsidR="00F27CDC" w:rsidRPr="00010DA9" w:rsidRDefault="00BA2ABB" w:rsidP="00B73EDC">
            <w:pPr>
              <w:jc w:val="center"/>
              <w:rPr>
                <w:rFonts w:ascii="Arial" w:hAnsi="Arial" w:cs="Arial"/>
                <w:sz w:val="20"/>
                <w:szCs w:val="20"/>
                <w:lang w:val="en-GB"/>
              </w:rPr>
            </w:pPr>
            <w:r>
              <w:rPr>
                <w:rFonts w:ascii="Arial" w:hAnsi="Arial" w:cs="Arial"/>
                <w:sz w:val="20"/>
                <w:szCs w:val="20"/>
              </w:rPr>
              <w:t>1.15 (0.79-1.67)</w:t>
            </w:r>
          </w:p>
          <w:p w14:paraId="2483AD6D" w14:textId="391F6F1F" w:rsidR="004962C5" w:rsidRPr="00010DA9" w:rsidRDefault="004962C5" w:rsidP="00D80FE5">
            <w:pPr>
              <w:jc w:val="center"/>
              <w:rPr>
                <w:rFonts w:ascii="Arial" w:hAnsi="Arial" w:cs="Arial"/>
              </w:rPr>
            </w:pPr>
          </w:p>
        </w:tc>
        <w:tc>
          <w:tcPr>
            <w:tcW w:w="1701" w:type="dxa"/>
          </w:tcPr>
          <w:p w14:paraId="6AA0FF12" w14:textId="77777777" w:rsidR="004962C5" w:rsidRPr="00010DA9" w:rsidRDefault="004962C5" w:rsidP="00D80FE5">
            <w:pPr>
              <w:jc w:val="center"/>
              <w:rPr>
                <w:rFonts w:ascii="Arial" w:hAnsi="Arial" w:cs="Arial"/>
                <w:sz w:val="20"/>
                <w:szCs w:val="20"/>
                <w:lang w:val="en-GB"/>
              </w:rPr>
            </w:pPr>
          </w:p>
          <w:p w14:paraId="3D663287"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14AD287B" w14:textId="77777777" w:rsidR="00BA2ABB" w:rsidRPr="00010DA9" w:rsidRDefault="00BA2ABB" w:rsidP="00B73EDC">
            <w:pPr>
              <w:jc w:val="center"/>
              <w:rPr>
                <w:rFonts w:ascii="Arial" w:hAnsi="Arial" w:cs="Arial"/>
                <w:sz w:val="20"/>
                <w:szCs w:val="20"/>
                <w:lang w:val="en-GB"/>
              </w:rPr>
            </w:pPr>
            <w:r>
              <w:rPr>
                <w:rFonts w:ascii="Arial" w:hAnsi="Arial" w:cs="Arial"/>
                <w:sz w:val="20"/>
                <w:szCs w:val="20"/>
              </w:rPr>
              <w:t>1.09 (0.75</w:t>
            </w:r>
            <w:r w:rsidR="00405E0A">
              <w:rPr>
                <w:rFonts w:ascii="Arial" w:hAnsi="Arial" w:cs="Arial"/>
                <w:sz w:val="20"/>
                <w:szCs w:val="20"/>
              </w:rPr>
              <w:t>-1.57)</w:t>
            </w:r>
          </w:p>
          <w:p w14:paraId="757607E0" w14:textId="2CFF532A" w:rsidR="004962C5" w:rsidRPr="00010DA9" w:rsidRDefault="004962C5" w:rsidP="00D80FE5">
            <w:pPr>
              <w:jc w:val="center"/>
              <w:rPr>
                <w:rFonts w:ascii="Arial" w:hAnsi="Arial" w:cs="Arial"/>
              </w:rPr>
            </w:pPr>
          </w:p>
        </w:tc>
      </w:tr>
    </w:tbl>
    <w:p w14:paraId="77BC9A64" w14:textId="77777777" w:rsidR="001437E7" w:rsidRPr="0082367E" w:rsidRDefault="001437E7" w:rsidP="001437E7">
      <w:pPr>
        <w:rPr>
          <w:rFonts w:ascii="Arial" w:hAnsi="Arial" w:cs="Arial"/>
          <w:sz w:val="16"/>
          <w:szCs w:val="16"/>
          <w:lang w:val="fr-CH"/>
        </w:rPr>
      </w:pPr>
      <w:r w:rsidRPr="0082367E">
        <w:rPr>
          <w:rFonts w:ascii="Arial" w:hAnsi="Arial" w:cs="Arial"/>
          <w:sz w:val="16"/>
          <w:szCs w:val="16"/>
          <w:lang w:val="fr-CH"/>
        </w:rPr>
        <w:t>Abbreviations: PR, prevalence ratio; aPR, adjusted prevalence ratio.</w:t>
      </w:r>
    </w:p>
    <w:p w14:paraId="197BE9F6" w14:textId="77777777" w:rsidR="001437E7" w:rsidRPr="0082367E" w:rsidRDefault="001437E7" w:rsidP="001437E7">
      <w:pPr>
        <w:rPr>
          <w:rFonts w:ascii="Arial" w:hAnsi="Arial" w:cs="Arial"/>
          <w:sz w:val="16"/>
          <w:szCs w:val="16"/>
        </w:rPr>
      </w:pPr>
      <w:r w:rsidRPr="0082367E">
        <w:rPr>
          <w:rFonts w:ascii="Arial" w:hAnsi="Arial" w:cs="Arial"/>
          <w:sz w:val="16"/>
          <w:szCs w:val="16"/>
        </w:rPr>
        <w:t>* based on 9 different morbidities: asthma, pulmonary disorders (bronchitis, COPD, and emphysema), hypertension, elevated cholesterol, diabetes, myocardial infarction, stroke, cancer, and depression.</w:t>
      </w:r>
    </w:p>
    <w:p w14:paraId="41CB511E" w14:textId="77777777" w:rsidR="001437E7" w:rsidRPr="0082367E" w:rsidRDefault="001437E7" w:rsidP="001437E7">
      <w:pPr>
        <w:rPr>
          <w:rFonts w:ascii="Arial" w:hAnsi="Arial" w:cs="Arial"/>
          <w:sz w:val="16"/>
          <w:szCs w:val="16"/>
        </w:rPr>
      </w:pPr>
      <w:r w:rsidRPr="0082367E">
        <w:rPr>
          <w:rFonts w:ascii="Arial" w:hAnsi="Arial" w:cs="Arial"/>
          <w:sz w:val="16"/>
          <w:szCs w:val="16"/>
        </w:rPr>
        <w:t xml:space="preserve">** based on 10 different medication types: hypertension medication, heart medication, insomnia medication, pain medication, calming medication, attention medication, cholesterol medication, depression medication, diabetes medication, and osteoporosis medication.  </w:t>
      </w:r>
    </w:p>
    <w:p w14:paraId="2FF3C211" w14:textId="77777777" w:rsidR="008627F4" w:rsidRPr="001741AF" w:rsidRDefault="008627F4">
      <w:pPr>
        <w:rPr>
          <w:rFonts w:ascii="Arial" w:hAnsi="Arial" w:cs="Arial"/>
          <w:lang w:val="en-GB"/>
        </w:rPr>
        <w:sectPr w:rsidR="008627F4" w:rsidRPr="001741AF" w:rsidSect="00BB6B62">
          <w:pgSz w:w="11906" w:h="16838"/>
          <w:pgMar w:top="1417" w:right="1417" w:bottom="1417" w:left="1417" w:header="708" w:footer="708" w:gutter="0"/>
          <w:cols w:space="708"/>
          <w:docGrid w:linePitch="360"/>
        </w:sectPr>
      </w:pPr>
    </w:p>
    <w:p w14:paraId="3568DBAC" w14:textId="77777777" w:rsidR="00727ACB" w:rsidRPr="001741AF" w:rsidRDefault="00012F01" w:rsidP="00150A73">
      <w:pPr>
        <w:pStyle w:val="Heading1"/>
        <w:rPr>
          <w:rFonts w:ascii="Arial" w:hAnsi="Arial" w:cs="Arial"/>
          <w:lang w:val="en-GB"/>
        </w:rPr>
      </w:pPr>
      <w:bookmarkStart w:id="51" w:name="_Toc207095818"/>
      <w:r>
        <w:rPr>
          <w:rFonts w:ascii="Arial" w:hAnsi="Arial" w:cs="Arial"/>
          <w:lang w:val="en-GB"/>
        </w:rPr>
        <w:lastRenderedPageBreak/>
        <w:t>Appendix Table</w:t>
      </w:r>
      <w:r w:rsidR="00727ACB" w:rsidRPr="001741AF">
        <w:rPr>
          <w:rFonts w:ascii="Arial" w:hAnsi="Arial" w:cs="Arial"/>
          <w:lang w:val="en-GB"/>
        </w:rPr>
        <w:t xml:space="preserve"> </w:t>
      </w:r>
      <w:r w:rsidR="009B52B2" w:rsidRPr="001741AF">
        <w:rPr>
          <w:rFonts w:ascii="Arial" w:hAnsi="Arial" w:cs="Arial"/>
          <w:lang w:val="en-GB"/>
        </w:rPr>
        <w:t>1</w:t>
      </w:r>
      <w:r w:rsidR="005F4324" w:rsidRPr="001741AF">
        <w:rPr>
          <w:rFonts w:ascii="Arial" w:hAnsi="Arial" w:cs="Arial"/>
          <w:lang w:val="en-GB"/>
        </w:rPr>
        <w:t>2</w:t>
      </w:r>
      <w:r w:rsidR="00727ACB" w:rsidRPr="001741AF">
        <w:rPr>
          <w:rFonts w:ascii="Arial" w:hAnsi="Arial" w:cs="Arial"/>
          <w:lang w:val="en-GB"/>
        </w:rPr>
        <w:t xml:space="preserve"> </w:t>
      </w:r>
      <w:r w:rsidR="00B05E4A" w:rsidRPr="001741AF">
        <w:rPr>
          <w:rFonts w:ascii="Arial" w:hAnsi="Arial" w:cs="Arial"/>
          <w:lang w:val="en-GB"/>
        </w:rPr>
        <w:t>–</w:t>
      </w:r>
      <w:r w:rsidR="00727ACB" w:rsidRPr="001741AF">
        <w:rPr>
          <w:rFonts w:ascii="Arial" w:hAnsi="Arial" w:cs="Arial"/>
          <w:lang w:val="en-GB"/>
        </w:rPr>
        <w:t xml:space="preserve"> </w:t>
      </w:r>
      <w:r w:rsidR="00B05E4A" w:rsidRPr="001741AF">
        <w:rPr>
          <w:rFonts w:ascii="Arial" w:hAnsi="Arial" w:cs="Arial"/>
          <w:lang w:val="en-GB"/>
        </w:rPr>
        <w:t>Proportions and prevalence ratios of FOBT and colonoscopy screening in the past 12 months in categories of health status indicators and age group among all older adults above 75 years of age (weighted)</w:t>
      </w:r>
      <w:bookmarkEnd w:id="51"/>
    </w:p>
    <w:tbl>
      <w:tblPr>
        <w:tblStyle w:val="TableGrid"/>
        <w:tblW w:w="13359" w:type="dxa"/>
        <w:tblInd w:w="-10" w:type="dxa"/>
        <w:tblLayout w:type="fixed"/>
        <w:tblLook w:val="04A0" w:firstRow="1" w:lastRow="0" w:firstColumn="1" w:lastColumn="0" w:noHBand="0" w:noVBand="1"/>
      </w:tblPr>
      <w:tblGrid>
        <w:gridCol w:w="3152"/>
        <w:gridCol w:w="1701"/>
        <w:gridCol w:w="1701"/>
        <w:gridCol w:w="1701"/>
        <w:gridCol w:w="1701"/>
        <w:gridCol w:w="1701"/>
        <w:gridCol w:w="1702"/>
      </w:tblGrid>
      <w:tr w:rsidR="007C5489" w:rsidRPr="001741AF" w14:paraId="4F2402B6" w14:textId="77777777" w:rsidTr="00A7431E">
        <w:trPr>
          <w:trHeight w:val="395"/>
        </w:trPr>
        <w:tc>
          <w:tcPr>
            <w:tcW w:w="3152" w:type="dxa"/>
            <w:tcBorders>
              <w:top w:val="nil"/>
              <w:left w:val="nil"/>
            </w:tcBorders>
            <w:shd w:val="clear" w:color="auto" w:fill="auto"/>
            <w:vAlign w:val="center"/>
          </w:tcPr>
          <w:p w14:paraId="12C012A1" w14:textId="77777777" w:rsidR="007C5489" w:rsidRPr="001741AF" w:rsidRDefault="007C5489" w:rsidP="00C01BD2">
            <w:pPr>
              <w:jc w:val="center"/>
              <w:rPr>
                <w:rFonts w:ascii="Arial" w:hAnsi="Arial" w:cs="Arial"/>
                <w:b/>
                <w:bCs/>
                <w:sz w:val="20"/>
                <w:szCs w:val="20"/>
              </w:rPr>
            </w:pPr>
          </w:p>
        </w:tc>
        <w:tc>
          <w:tcPr>
            <w:tcW w:w="5103"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6D97665B" w14:textId="77777777" w:rsidR="007C5489" w:rsidRPr="001741AF" w:rsidRDefault="007C5489" w:rsidP="00C01BD2">
            <w:pPr>
              <w:jc w:val="center"/>
              <w:rPr>
                <w:rFonts w:ascii="Arial" w:hAnsi="Arial" w:cs="Arial"/>
                <w:b/>
                <w:bCs/>
                <w:sz w:val="20"/>
                <w:szCs w:val="20"/>
              </w:rPr>
            </w:pPr>
            <w:r w:rsidRPr="001741AF">
              <w:rPr>
                <w:rFonts w:ascii="Arial" w:hAnsi="Arial" w:cs="Arial"/>
                <w:b/>
                <w:bCs/>
                <w:sz w:val="20"/>
                <w:szCs w:val="20"/>
              </w:rPr>
              <w:t>FOBT (all older adults; n = 2,108)</w:t>
            </w:r>
          </w:p>
        </w:tc>
        <w:tc>
          <w:tcPr>
            <w:tcW w:w="5104" w:type="dxa"/>
            <w:gridSpan w:val="3"/>
            <w:tcBorders>
              <w:top w:val="single" w:sz="4" w:space="0" w:color="auto"/>
              <w:left w:val="single" w:sz="4" w:space="0" w:color="auto"/>
            </w:tcBorders>
            <w:shd w:val="clear" w:color="auto" w:fill="D1D1D1" w:themeFill="background2" w:themeFillShade="E6"/>
            <w:vAlign w:val="center"/>
          </w:tcPr>
          <w:p w14:paraId="643E8FEA" w14:textId="77777777" w:rsidR="007C5489" w:rsidRPr="001741AF" w:rsidRDefault="007C5489" w:rsidP="00C01BD2">
            <w:pPr>
              <w:jc w:val="center"/>
              <w:rPr>
                <w:rFonts w:ascii="Arial" w:hAnsi="Arial" w:cs="Arial"/>
                <w:b/>
                <w:bCs/>
                <w:sz w:val="20"/>
                <w:szCs w:val="20"/>
              </w:rPr>
            </w:pPr>
            <w:r w:rsidRPr="001741AF">
              <w:rPr>
                <w:rFonts w:ascii="Arial" w:hAnsi="Arial" w:cs="Arial"/>
                <w:b/>
                <w:bCs/>
                <w:sz w:val="20"/>
                <w:szCs w:val="20"/>
              </w:rPr>
              <w:t>Colonoscopy (all older adults; n = 2,108)</w:t>
            </w:r>
          </w:p>
        </w:tc>
      </w:tr>
      <w:tr w:rsidR="007C5489" w:rsidRPr="001741AF" w14:paraId="30C5E64D" w14:textId="77777777" w:rsidTr="00A7431E">
        <w:trPr>
          <w:trHeight w:val="840"/>
        </w:trPr>
        <w:tc>
          <w:tcPr>
            <w:tcW w:w="3152" w:type="dxa"/>
            <w:tcBorders>
              <w:top w:val="single" w:sz="4" w:space="0" w:color="auto"/>
              <w:left w:val="single" w:sz="4" w:space="0" w:color="auto"/>
            </w:tcBorders>
            <w:shd w:val="clear" w:color="auto" w:fill="E8E8E8" w:themeFill="background2"/>
            <w:vAlign w:val="center"/>
          </w:tcPr>
          <w:p w14:paraId="3388DFE0" w14:textId="77777777" w:rsidR="007C5489" w:rsidRPr="001741AF" w:rsidRDefault="007C5489" w:rsidP="00C01BD2">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25017376" w14:textId="77777777" w:rsidR="007C5489" w:rsidRPr="001741AF" w:rsidRDefault="007C5489"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43B73C99" w14:textId="77777777" w:rsidR="007C5489" w:rsidRPr="001741AF" w:rsidRDefault="007C5489" w:rsidP="00C01BD2">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679CA567" w14:textId="77777777" w:rsidR="007C5489" w:rsidRPr="001741AF" w:rsidRDefault="007C5489" w:rsidP="00C01BD2">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7F8248DD" w14:textId="77777777" w:rsidR="007C5489" w:rsidRPr="001741AF" w:rsidRDefault="007C5489"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44324E6E" w14:textId="77777777" w:rsidR="007C5489" w:rsidRPr="001741AF" w:rsidRDefault="007C5489" w:rsidP="00C01BD2">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58F7AD72" w14:textId="77777777" w:rsidR="007C5489" w:rsidRPr="001741AF" w:rsidRDefault="007C5489" w:rsidP="00C01BD2">
            <w:pPr>
              <w:jc w:val="center"/>
              <w:rPr>
                <w:rFonts w:ascii="Arial" w:hAnsi="Arial" w:cs="Arial"/>
                <w:b/>
                <w:bCs/>
                <w:sz w:val="20"/>
                <w:szCs w:val="20"/>
              </w:rPr>
            </w:pPr>
            <w:r w:rsidRPr="001741AF">
              <w:rPr>
                <w:rFonts w:ascii="Arial" w:hAnsi="Arial" w:cs="Arial"/>
                <w:b/>
                <w:bCs/>
                <w:sz w:val="20"/>
                <w:szCs w:val="20"/>
              </w:rPr>
              <w:t>aPR (adjusted for age and sex)</w:t>
            </w:r>
          </w:p>
        </w:tc>
      </w:tr>
      <w:tr w:rsidR="007C5489" w:rsidRPr="001741AF" w14:paraId="59B1CD3A" w14:textId="77777777" w:rsidTr="00A7431E">
        <w:tc>
          <w:tcPr>
            <w:tcW w:w="3152" w:type="dxa"/>
          </w:tcPr>
          <w:p w14:paraId="3320E36D" w14:textId="77777777" w:rsidR="007C5489" w:rsidRPr="001741AF" w:rsidRDefault="007C5489" w:rsidP="00D80FE5">
            <w:pPr>
              <w:rPr>
                <w:rFonts w:ascii="Arial" w:hAnsi="Arial" w:cs="Arial"/>
                <w:sz w:val="20"/>
                <w:szCs w:val="20"/>
              </w:rPr>
            </w:pPr>
            <w:r w:rsidRPr="001741AF">
              <w:rPr>
                <w:rFonts w:ascii="Arial" w:hAnsi="Arial" w:cs="Arial"/>
                <w:b/>
                <w:bCs/>
                <w:sz w:val="20"/>
                <w:szCs w:val="20"/>
              </w:rPr>
              <w:t>Age group</w:t>
            </w:r>
          </w:p>
          <w:p w14:paraId="0FC1A311"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76-80</w:t>
            </w:r>
          </w:p>
          <w:p w14:paraId="12998E2F"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81-85</w:t>
            </w:r>
          </w:p>
          <w:p w14:paraId="27F04DBC" w14:textId="77777777" w:rsidR="007C5489" w:rsidRPr="001741AF" w:rsidRDefault="007C5489" w:rsidP="00D80FE5">
            <w:pPr>
              <w:rPr>
                <w:rFonts w:ascii="Arial" w:hAnsi="Arial" w:cs="Arial"/>
                <w:b/>
                <w:bCs/>
                <w:sz w:val="20"/>
                <w:szCs w:val="20"/>
              </w:rPr>
            </w:pPr>
            <w:r w:rsidRPr="001741AF">
              <w:rPr>
                <w:rFonts w:ascii="Arial" w:hAnsi="Arial" w:cs="Arial"/>
                <w:sz w:val="20"/>
                <w:szCs w:val="20"/>
              </w:rPr>
              <w:t xml:space="preserve">     86+</w:t>
            </w:r>
          </w:p>
        </w:tc>
        <w:tc>
          <w:tcPr>
            <w:tcW w:w="1701" w:type="dxa"/>
          </w:tcPr>
          <w:p w14:paraId="48E2E2AA" w14:textId="77777777" w:rsidR="007C5489" w:rsidRPr="001741AF" w:rsidRDefault="007C5489" w:rsidP="00D80FE5">
            <w:pPr>
              <w:jc w:val="center"/>
              <w:rPr>
                <w:rFonts w:ascii="Arial" w:hAnsi="Arial" w:cs="Arial"/>
                <w:sz w:val="20"/>
                <w:szCs w:val="20"/>
                <w:lang w:val="en-GB"/>
              </w:rPr>
            </w:pPr>
          </w:p>
          <w:p w14:paraId="431E6488"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6.6%</w:t>
            </w:r>
          </w:p>
          <w:p w14:paraId="000387E8"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3.7%</w:t>
            </w:r>
          </w:p>
          <w:p w14:paraId="2281823C" w14:textId="77777777" w:rsidR="007C5489" w:rsidRPr="001741AF" w:rsidRDefault="007C5489" w:rsidP="00D80FE5">
            <w:pPr>
              <w:jc w:val="center"/>
              <w:rPr>
                <w:rFonts w:ascii="Arial" w:hAnsi="Arial" w:cs="Arial"/>
              </w:rPr>
            </w:pPr>
            <w:r w:rsidRPr="001741AF">
              <w:rPr>
                <w:rFonts w:ascii="Arial" w:hAnsi="Arial" w:cs="Arial"/>
                <w:sz w:val="20"/>
                <w:szCs w:val="20"/>
                <w:lang w:val="en-GB"/>
              </w:rPr>
              <w:t>4.7%</w:t>
            </w:r>
          </w:p>
        </w:tc>
        <w:tc>
          <w:tcPr>
            <w:tcW w:w="1701" w:type="dxa"/>
          </w:tcPr>
          <w:p w14:paraId="5D6DFF0E" w14:textId="77777777" w:rsidR="007C5489" w:rsidRPr="001741AF" w:rsidRDefault="007C5489" w:rsidP="00D80FE5">
            <w:pPr>
              <w:jc w:val="center"/>
              <w:rPr>
                <w:rFonts w:ascii="Arial" w:hAnsi="Arial" w:cs="Arial"/>
                <w:sz w:val="20"/>
                <w:szCs w:val="20"/>
              </w:rPr>
            </w:pPr>
          </w:p>
          <w:p w14:paraId="5FDE99C8" w14:textId="77777777" w:rsidR="00093212" w:rsidRPr="001741AF" w:rsidRDefault="00093212" w:rsidP="00D80FE5">
            <w:pPr>
              <w:jc w:val="center"/>
              <w:rPr>
                <w:rFonts w:ascii="Arial" w:hAnsi="Arial" w:cs="Arial"/>
                <w:sz w:val="20"/>
                <w:szCs w:val="20"/>
              </w:rPr>
            </w:pPr>
            <w:r w:rsidRPr="001741AF">
              <w:rPr>
                <w:rFonts w:ascii="Arial" w:hAnsi="Arial" w:cs="Arial"/>
                <w:sz w:val="20"/>
                <w:szCs w:val="20"/>
              </w:rPr>
              <w:t>(ref)</w:t>
            </w:r>
          </w:p>
          <w:p w14:paraId="79BE8025" w14:textId="77777777" w:rsidR="00A1694F" w:rsidRPr="001741AF" w:rsidRDefault="00A1694F" w:rsidP="00D80FE5">
            <w:pPr>
              <w:jc w:val="center"/>
              <w:rPr>
                <w:rFonts w:ascii="Arial" w:hAnsi="Arial" w:cs="Arial"/>
                <w:sz w:val="20"/>
                <w:szCs w:val="20"/>
              </w:rPr>
            </w:pPr>
            <w:r w:rsidRPr="001741AF">
              <w:rPr>
                <w:rFonts w:ascii="Arial" w:hAnsi="Arial" w:cs="Arial"/>
                <w:sz w:val="20"/>
                <w:szCs w:val="20"/>
              </w:rPr>
              <w:t>0.57 (0.34-0.94)</w:t>
            </w:r>
          </w:p>
          <w:p w14:paraId="1C46FA43" w14:textId="77777777" w:rsidR="00A1694F" w:rsidRPr="001741AF" w:rsidRDefault="00A1694F" w:rsidP="00D80FE5">
            <w:pPr>
              <w:jc w:val="center"/>
              <w:rPr>
                <w:rFonts w:ascii="Arial" w:hAnsi="Arial" w:cs="Arial"/>
                <w:sz w:val="20"/>
                <w:szCs w:val="20"/>
              </w:rPr>
            </w:pPr>
            <w:r w:rsidRPr="001741AF">
              <w:rPr>
                <w:rFonts w:ascii="Arial" w:hAnsi="Arial" w:cs="Arial"/>
                <w:sz w:val="20"/>
                <w:szCs w:val="20"/>
              </w:rPr>
              <w:t>0.71 (0.37-1.37)</w:t>
            </w:r>
          </w:p>
        </w:tc>
        <w:tc>
          <w:tcPr>
            <w:tcW w:w="1701" w:type="dxa"/>
          </w:tcPr>
          <w:p w14:paraId="69FBA8B1" w14:textId="77777777" w:rsidR="007C5489" w:rsidRPr="001741AF" w:rsidRDefault="007C5489" w:rsidP="00D80FE5">
            <w:pPr>
              <w:jc w:val="center"/>
              <w:rPr>
                <w:rFonts w:ascii="Arial" w:hAnsi="Arial" w:cs="Arial"/>
                <w:sz w:val="20"/>
                <w:szCs w:val="20"/>
              </w:rPr>
            </w:pPr>
          </w:p>
          <w:p w14:paraId="76836BA9" w14:textId="77777777" w:rsidR="007C5489" w:rsidRPr="001741AF" w:rsidRDefault="007C5489" w:rsidP="00D80FE5">
            <w:pPr>
              <w:jc w:val="center"/>
              <w:rPr>
                <w:rFonts w:ascii="Arial" w:hAnsi="Arial" w:cs="Arial"/>
                <w:sz w:val="20"/>
                <w:szCs w:val="20"/>
              </w:rPr>
            </w:pPr>
            <w:r w:rsidRPr="001741AF">
              <w:rPr>
                <w:rFonts w:ascii="Arial" w:hAnsi="Arial" w:cs="Arial"/>
                <w:sz w:val="20"/>
                <w:szCs w:val="20"/>
              </w:rPr>
              <w:t>-</w:t>
            </w:r>
          </w:p>
          <w:p w14:paraId="2AC618AC" w14:textId="77777777" w:rsidR="007C5489" w:rsidRPr="001741AF" w:rsidRDefault="007C5489" w:rsidP="00D80FE5">
            <w:pPr>
              <w:jc w:val="center"/>
              <w:rPr>
                <w:rFonts w:ascii="Arial" w:hAnsi="Arial" w:cs="Arial"/>
                <w:sz w:val="20"/>
                <w:szCs w:val="20"/>
              </w:rPr>
            </w:pPr>
            <w:r w:rsidRPr="001741AF">
              <w:rPr>
                <w:rFonts w:ascii="Arial" w:hAnsi="Arial" w:cs="Arial"/>
                <w:sz w:val="20"/>
                <w:szCs w:val="20"/>
              </w:rPr>
              <w:t>-</w:t>
            </w:r>
          </w:p>
          <w:p w14:paraId="0CAD5614" w14:textId="77777777" w:rsidR="007C5489" w:rsidRPr="001741AF" w:rsidRDefault="007C5489" w:rsidP="00D80FE5">
            <w:pPr>
              <w:jc w:val="center"/>
              <w:rPr>
                <w:rFonts w:ascii="Arial" w:hAnsi="Arial" w:cs="Arial"/>
                <w:sz w:val="20"/>
                <w:szCs w:val="20"/>
              </w:rPr>
            </w:pPr>
            <w:r w:rsidRPr="001741AF">
              <w:rPr>
                <w:rFonts w:ascii="Arial" w:hAnsi="Arial" w:cs="Arial"/>
                <w:sz w:val="20"/>
                <w:szCs w:val="20"/>
              </w:rPr>
              <w:t>-</w:t>
            </w:r>
          </w:p>
        </w:tc>
        <w:tc>
          <w:tcPr>
            <w:tcW w:w="1701" w:type="dxa"/>
          </w:tcPr>
          <w:p w14:paraId="70CBFDB4" w14:textId="77777777" w:rsidR="007C5489" w:rsidRPr="001741AF" w:rsidRDefault="007C5489" w:rsidP="00D80FE5">
            <w:pPr>
              <w:jc w:val="center"/>
              <w:rPr>
                <w:rFonts w:ascii="Arial" w:hAnsi="Arial" w:cs="Arial"/>
                <w:sz w:val="20"/>
                <w:szCs w:val="20"/>
                <w:lang w:val="en-GB"/>
              </w:rPr>
            </w:pPr>
          </w:p>
          <w:p w14:paraId="5CD0C452"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7.7%</w:t>
            </w:r>
          </w:p>
          <w:p w14:paraId="50086736"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3.4%</w:t>
            </w:r>
          </w:p>
          <w:p w14:paraId="6D6C7242" w14:textId="77777777" w:rsidR="007C5489" w:rsidRPr="001741AF" w:rsidRDefault="007C5489" w:rsidP="00D80FE5">
            <w:pPr>
              <w:jc w:val="center"/>
              <w:rPr>
                <w:rFonts w:ascii="Arial" w:hAnsi="Arial" w:cs="Arial"/>
                <w:sz w:val="20"/>
                <w:szCs w:val="20"/>
              </w:rPr>
            </w:pPr>
            <w:r w:rsidRPr="001741AF">
              <w:rPr>
                <w:rFonts w:ascii="Arial" w:hAnsi="Arial" w:cs="Arial"/>
                <w:sz w:val="20"/>
                <w:szCs w:val="20"/>
                <w:lang w:val="en-GB"/>
              </w:rPr>
              <w:t>2.6%</w:t>
            </w:r>
          </w:p>
        </w:tc>
        <w:tc>
          <w:tcPr>
            <w:tcW w:w="1701" w:type="dxa"/>
          </w:tcPr>
          <w:p w14:paraId="7468408A" w14:textId="77777777" w:rsidR="007C5489" w:rsidRPr="001741AF" w:rsidRDefault="007C5489" w:rsidP="00D80FE5">
            <w:pPr>
              <w:jc w:val="center"/>
              <w:rPr>
                <w:rFonts w:ascii="Arial" w:hAnsi="Arial" w:cs="Arial"/>
                <w:sz w:val="20"/>
                <w:szCs w:val="20"/>
              </w:rPr>
            </w:pPr>
          </w:p>
          <w:p w14:paraId="5E80E3FE" w14:textId="77777777" w:rsidR="00A1694F" w:rsidRPr="001741AF" w:rsidRDefault="00A1694F" w:rsidP="00D80FE5">
            <w:pPr>
              <w:jc w:val="center"/>
              <w:rPr>
                <w:rFonts w:ascii="Arial" w:hAnsi="Arial" w:cs="Arial"/>
                <w:sz w:val="20"/>
                <w:szCs w:val="20"/>
              </w:rPr>
            </w:pPr>
            <w:r w:rsidRPr="001741AF">
              <w:rPr>
                <w:rFonts w:ascii="Arial" w:hAnsi="Arial" w:cs="Arial"/>
                <w:sz w:val="20"/>
                <w:szCs w:val="20"/>
              </w:rPr>
              <w:t>(ref)</w:t>
            </w:r>
          </w:p>
          <w:p w14:paraId="11B77CD7" w14:textId="77777777" w:rsidR="00A1694F" w:rsidRPr="001741AF" w:rsidRDefault="00711A01" w:rsidP="00D80FE5">
            <w:pPr>
              <w:jc w:val="center"/>
              <w:rPr>
                <w:rFonts w:ascii="Arial" w:hAnsi="Arial" w:cs="Arial"/>
                <w:sz w:val="20"/>
                <w:szCs w:val="20"/>
              </w:rPr>
            </w:pPr>
            <w:r w:rsidRPr="001741AF">
              <w:rPr>
                <w:rFonts w:ascii="Arial" w:hAnsi="Arial" w:cs="Arial"/>
                <w:sz w:val="20"/>
                <w:szCs w:val="20"/>
              </w:rPr>
              <w:t>0.44 (0.25-0.78)</w:t>
            </w:r>
          </w:p>
          <w:p w14:paraId="473CF75B" w14:textId="77777777" w:rsidR="00711A01" w:rsidRPr="001741AF" w:rsidRDefault="00711A01" w:rsidP="00D80FE5">
            <w:pPr>
              <w:jc w:val="center"/>
              <w:rPr>
                <w:rFonts w:ascii="Arial" w:hAnsi="Arial" w:cs="Arial"/>
                <w:sz w:val="20"/>
                <w:szCs w:val="20"/>
              </w:rPr>
            </w:pPr>
            <w:r w:rsidRPr="001741AF">
              <w:rPr>
                <w:rFonts w:ascii="Arial" w:hAnsi="Arial" w:cs="Arial"/>
                <w:sz w:val="20"/>
                <w:szCs w:val="20"/>
              </w:rPr>
              <w:t>0.34 (0.15-0.80)</w:t>
            </w:r>
          </w:p>
        </w:tc>
        <w:tc>
          <w:tcPr>
            <w:tcW w:w="1702" w:type="dxa"/>
          </w:tcPr>
          <w:p w14:paraId="08EA4131" w14:textId="77777777" w:rsidR="007C5489" w:rsidRPr="001741AF" w:rsidRDefault="007C5489" w:rsidP="00D80FE5">
            <w:pPr>
              <w:jc w:val="center"/>
              <w:rPr>
                <w:rFonts w:ascii="Arial" w:hAnsi="Arial" w:cs="Arial"/>
                <w:sz w:val="20"/>
                <w:szCs w:val="20"/>
              </w:rPr>
            </w:pPr>
          </w:p>
          <w:p w14:paraId="1DD3B431" w14:textId="77777777" w:rsidR="007C5489" w:rsidRPr="001741AF" w:rsidRDefault="007C5489" w:rsidP="00D80FE5">
            <w:pPr>
              <w:jc w:val="center"/>
              <w:rPr>
                <w:rFonts w:ascii="Arial" w:hAnsi="Arial" w:cs="Arial"/>
                <w:sz w:val="20"/>
                <w:szCs w:val="20"/>
              </w:rPr>
            </w:pPr>
            <w:r w:rsidRPr="001741AF">
              <w:rPr>
                <w:rFonts w:ascii="Arial" w:hAnsi="Arial" w:cs="Arial"/>
                <w:sz w:val="20"/>
                <w:szCs w:val="20"/>
              </w:rPr>
              <w:t>-</w:t>
            </w:r>
          </w:p>
          <w:p w14:paraId="5DB488E7" w14:textId="77777777" w:rsidR="007C5489" w:rsidRPr="001741AF" w:rsidRDefault="007C5489" w:rsidP="00D80FE5">
            <w:pPr>
              <w:jc w:val="center"/>
              <w:rPr>
                <w:rFonts w:ascii="Arial" w:hAnsi="Arial" w:cs="Arial"/>
                <w:sz w:val="20"/>
                <w:szCs w:val="20"/>
              </w:rPr>
            </w:pPr>
            <w:r w:rsidRPr="001741AF">
              <w:rPr>
                <w:rFonts w:ascii="Arial" w:hAnsi="Arial" w:cs="Arial"/>
                <w:sz w:val="20"/>
                <w:szCs w:val="20"/>
              </w:rPr>
              <w:t>-</w:t>
            </w:r>
          </w:p>
          <w:p w14:paraId="71F4DC3C" w14:textId="77777777" w:rsidR="007C5489" w:rsidRPr="001741AF" w:rsidRDefault="007C5489" w:rsidP="00D80FE5">
            <w:pPr>
              <w:jc w:val="center"/>
              <w:rPr>
                <w:rFonts w:ascii="Arial" w:hAnsi="Arial" w:cs="Arial"/>
                <w:sz w:val="20"/>
                <w:szCs w:val="20"/>
              </w:rPr>
            </w:pPr>
            <w:r w:rsidRPr="001741AF">
              <w:rPr>
                <w:rFonts w:ascii="Arial" w:hAnsi="Arial" w:cs="Arial"/>
                <w:sz w:val="20"/>
                <w:szCs w:val="20"/>
              </w:rPr>
              <w:t>-</w:t>
            </w:r>
          </w:p>
        </w:tc>
      </w:tr>
      <w:tr w:rsidR="007C5489" w:rsidRPr="001741AF" w14:paraId="77A02002" w14:textId="77777777" w:rsidTr="00A7431E">
        <w:tc>
          <w:tcPr>
            <w:tcW w:w="3152" w:type="dxa"/>
          </w:tcPr>
          <w:p w14:paraId="151B0569" w14:textId="77777777" w:rsidR="007C5489" w:rsidRPr="001741AF" w:rsidRDefault="007C5489" w:rsidP="00D80FE5">
            <w:pPr>
              <w:rPr>
                <w:rFonts w:ascii="Arial" w:hAnsi="Arial" w:cs="Arial"/>
                <w:b/>
                <w:bCs/>
                <w:sz w:val="20"/>
                <w:szCs w:val="20"/>
              </w:rPr>
            </w:pPr>
            <w:r w:rsidRPr="001741AF">
              <w:rPr>
                <w:rFonts w:ascii="Arial" w:hAnsi="Arial" w:cs="Arial"/>
                <w:b/>
                <w:bCs/>
                <w:sz w:val="20"/>
                <w:szCs w:val="20"/>
              </w:rPr>
              <w:t>Self-rated health</w:t>
            </w:r>
          </w:p>
          <w:p w14:paraId="48AB50BB"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Good or very good</w:t>
            </w:r>
          </w:p>
          <w:p w14:paraId="6F44E9A0"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Average</w:t>
            </w:r>
          </w:p>
          <w:p w14:paraId="41C39B35"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Bad or very bad</w:t>
            </w:r>
          </w:p>
        </w:tc>
        <w:tc>
          <w:tcPr>
            <w:tcW w:w="1701" w:type="dxa"/>
          </w:tcPr>
          <w:p w14:paraId="0826124E" w14:textId="77777777" w:rsidR="007C5489" w:rsidRPr="001741AF" w:rsidRDefault="007C5489" w:rsidP="00D80FE5">
            <w:pPr>
              <w:jc w:val="center"/>
              <w:rPr>
                <w:rFonts w:ascii="Arial" w:hAnsi="Arial" w:cs="Arial"/>
                <w:sz w:val="20"/>
                <w:szCs w:val="20"/>
                <w:lang w:val="en-GB"/>
              </w:rPr>
            </w:pPr>
          </w:p>
          <w:p w14:paraId="3798E9D7"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4.9%</w:t>
            </w:r>
          </w:p>
          <w:p w14:paraId="004FBD18"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6.3%</w:t>
            </w:r>
          </w:p>
          <w:p w14:paraId="0E15E8FC" w14:textId="77777777" w:rsidR="007C5489" w:rsidRPr="001741AF" w:rsidRDefault="007C5489" w:rsidP="00D80FE5">
            <w:pPr>
              <w:jc w:val="center"/>
              <w:rPr>
                <w:rFonts w:ascii="Arial" w:hAnsi="Arial" w:cs="Arial"/>
              </w:rPr>
            </w:pPr>
            <w:r w:rsidRPr="001741AF">
              <w:rPr>
                <w:rFonts w:ascii="Arial" w:hAnsi="Arial" w:cs="Arial"/>
                <w:sz w:val="20"/>
                <w:szCs w:val="20"/>
                <w:lang w:val="en-GB"/>
              </w:rPr>
              <w:t>7.5%</w:t>
            </w:r>
          </w:p>
        </w:tc>
        <w:tc>
          <w:tcPr>
            <w:tcW w:w="1701" w:type="dxa"/>
          </w:tcPr>
          <w:p w14:paraId="7997C5EA" w14:textId="77777777" w:rsidR="007C5489" w:rsidRPr="001741AF" w:rsidRDefault="007C5489" w:rsidP="00D80FE5">
            <w:pPr>
              <w:jc w:val="center"/>
              <w:rPr>
                <w:rFonts w:ascii="Arial" w:hAnsi="Arial" w:cs="Arial"/>
                <w:sz w:val="20"/>
                <w:szCs w:val="20"/>
                <w:lang w:val="en-GB"/>
              </w:rPr>
            </w:pPr>
          </w:p>
          <w:p w14:paraId="4E909D52"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1CF033D3"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1.27 (0.75-2.14)</w:t>
            </w:r>
          </w:p>
          <w:p w14:paraId="4600E1BF" w14:textId="77777777" w:rsidR="007C5489" w:rsidRPr="001741AF" w:rsidRDefault="007C5489" w:rsidP="00D80FE5">
            <w:pPr>
              <w:jc w:val="center"/>
              <w:rPr>
                <w:rFonts w:ascii="Arial" w:hAnsi="Arial" w:cs="Arial"/>
              </w:rPr>
            </w:pPr>
            <w:r w:rsidRPr="001741AF">
              <w:rPr>
                <w:rFonts w:ascii="Arial" w:hAnsi="Arial" w:cs="Arial"/>
                <w:sz w:val="20"/>
                <w:szCs w:val="20"/>
                <w:lang w:val="en-GB"/>
              </w:rPr>
              <w:t>1.52 (0.65-3.53)</w:t>
            </w:r>
          </w:p>
        </w:tc>
        <w:tc>
          <w:tcPr>
            <w:tcW w:w="1701" w:type="dxa"/>
          </w:tcPr>
          <w:p w14:paraId="2AE129CA" w14:textId="77777777" w:rsidR="007C5489" w:rsidRPr="001741AF" w:rsidRDefault="007C5489" w:rsidP="00D80FE5">
            <w:pPr>
              <w:jc w:val="center"/>
              <w:rPr>
                <w:rFonts w:ascii="Arial" w:hAnsi="Arial" w:cs="Arial"/>
                <w:sz w:val="20"/>
                <w:szCs w:val="20"/>
                <w:lang w:val="en-GB"/>
              </w:rPr>
            </w:pPr>
          </w:p>
          <w:p w14:paraId="1B0CF636"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5B4E4890"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1.37 (0.81-2.31)</w:t>
            </w:r>
          </w:p>
          <w:p w14:paraId="65429912" w14:textId="77777777" w:rsidR="007C5489" w:rsidRPr="001741AF" w:rsidRDefault="007C5489" w:rsidP="00D80FE5">
            <w:pPr>
              <w:jc w:val="center"/>
              <w:rPr>
                <w:rFonts w:ascii="Arial" w:hAnsi="Arial" w:cs="Arial"/>
              </w:rPr>
            </w:pPr>
            <w:r w:rsidRPr="001741AF">
              <w:rPr>
                <w:rFonts w:ascii="Arial" w:hAnsi="Arial" w:cs="Arial"/>
                <w:sz w:val="20"/>
                <w:szCs w:val="20"/>
                <w:lang w:val="en-GB"/>
              </w:rPr>
              <w:t>1.66 (0.73-3.81)</w:t>
            </w:r>
          </w:p>
        </w:tc>
        <w:tc>
          <w:tcPr>
            <w:tcW w:w="1701" w:type="dxa"/>
          </w:tcPr>
          <w:p w14:paraId="46F742CC" w14:textId="77777777" w:rsidR="007C5489" w:rsidRPr="001741AF" w:rsidRDefault="007C5489" w:rsidP="00D80FE5">
            <w:pPr>
              <w:jc w:val="center"/>
              <w:rPr>
                <w:rFonts w:ascii="Arial" w:hAnsi="Arial" w:cs="Arial"/>
                <w:sz w:val="20"/>
                <w:szCs w:val="20"/>
                <w:lang w:val="en-GB"/>
              </w:rPr>
            </w:pPr>
          </w:p>
          <w:p w14:paraId="16CA5E3C"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5.6%</w:t>
            </w:r>
          </w:p>
          <w:p w14:paraId="6C8DDA44"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5.6%</w:t>
            </w:r>
          </w:p>
          <w:p w14:paraId="18FB64EE" w14:textId="77777777" w:rsidR="007C5489" w:rsidRPr="001741AF" w:rsidRDefault="007C5489" w:rsidP="00D80FE5">
            <w:pPr>
              <w:jc w:val="center"/>
              <w:rPr>
                <w:rFonts w:ascii="Arial" w:hAnsi="Arial" w:cs="Arial"/>
              </w:rPr>
            </w:pPr>
            <w:r w:rsidRPr="001741AF">
              <w:rPr>
                <w:rFonts w:ascii="Arial" w:hAnsi="Arial" w:cs="Arial"/>
                <w:sz w:val="20"/>
                <w:szCs w:val="20"/>
                <w:lang w:val="en-GB"/>
              </w:rPr>
              <w:t>2.7%</w:t>
            </w:r>
          </w:p>
        </w:tc>
        <w:tc>
          <w:tcPr>
            <w:tcW w:w="1701" w:type="dxa"/>
          </w:tcPr>
          <w:p w14:paraId="7F5BCC9C" w14:textId="77777777" w:rsidR="007C5489" w:rsidRPr="001741AF" w:rsidRDefault="007C5489" w:rsidP="00D80FE5">
            <w:pPr>
              <w:jc w:val="center"/>
              <w:rPr>
                <w:rFonts w:ascii="Arial" w:hAnsi="Arial" w:cs="Arial"/>
                <w:sz w:val="20"/>
                <w:szCs w:val="20"/>
                <w:lang w:val="en-GB"/>
              </w:rPr>
            </w:pPr>
          </w:p>
          <w:p w14:paraId="7FC567D1"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532CB389" w14:textId="77777777" w:rsidR="007C5489" w:rsidRPr="001741AF" w:rsidRDefault="007C5489" w:rsidP="007C5489">
            <w:pPr>
              <w:pStyle w:val="ListParagraph"/>
              <w:numPr>
                <w:ilvl w:val="1"/>
                <w:numId w:val="9"/>
              </w:numPr>
              <w:jc w:val="center"/>
              <w:rPr>
                <w:rFonts w:ascii="Arial" w:hAnsi="Arial" w:cs="Arial"/>
                <w:sz w:val="20"/>
                <w:szCs w:val="20"/>
                <w:lang w:val="en-GB"/>
              </w:rPr>
            </w:pPr>
            <w:r w:rsidRPr="001741AF">
              <w:rPr>
                <w:rFonts w:ascii="Arial" w:hAnsi="Arial" w:cs="Arial"/>
                <w:sz w:val="20"/>
                <w:szCs w:val="20"/>
                <w:lang w:val="en-GB"/>
              </w:rPr>
              <w:t>(0.58-1.74)</w:t>
            </w:r>
          </w:p>
          <w:p w14:paraId="74F07D49" w14:textId="77777777" w:rsidR="007C5489" w:rsidRPr="001741AF" w:rsidRDefault="007C5489" w:rsidP="00D80FE5">
            <w:pPr>
              <w:jc w:val="center"/>
              <w:rPr>
                <w:rFonts w:ascii="Arial" w:hAnsi="Arial" w:cs="Arial"/>
              </w:rPr>
            </w:pPr>
            <w:r w:rsidRPr="001741AF">
              <w:rPr>
                <w:rFonts w:ascii="Arial" w:hAnsi="Arial" w:cs="Arial"/>
                <w:sz w:val="20"/>
                <w:szCs w:val="20"/>
                <w:lang w:val="en-GB"/>
              </w:rPr>
              <w:t>0.49 (0.16-1.44)</w:t>
            </w:r>
          </w:p>
        </w:tc>
        <w:tc>
          <w:tcPr>
            <w:tcW w:w="1702" w:type="dxa"/>
          </w:tcPr>
          <w:p w14:paraId="490356A6" w14:textId="77777777" w:rsidR="007C5489" w:rsidRPr="001741AF" w:rsidRDefault="007C5489" w:rsidP="00D80FE5">
            <w:pPr>
              <w:jc w:val="center"/>
              <w:rPr>
                <w:rFonts w:ascii="Arial" w:hAnsi="Arial" w:cs="Arial"/>
                <w:sz w:val="20"/>
                <w:szCs w:val="20"/>
                <w:lang w:val="en-GB"/>
              </w:rPr>
            </w:pPr>
          </w:p>
          <w:p w14:paraId="20200555"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07795E5B"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1.07 (0.63-1.83)</w:t>
            </w:r>
          </w:p>
          <w:p w14:paraId="56257FAE" w14:textId="77777777" w:rsidR="007C5489" w:rsidRPr="001741AF" w:rsidRDefault="007C5489" w:rsidP="00D80FE5">
            <w:pPr>
              <w:jc w:val="center"/>
              <w:rPr>
                <w:rFonts w:ascii="Arial" w:hAnsi="Arial" w:cs="Arial"/>
              </w:rPr>
            </w:pPr>
            <w:r w:rsidRPr="001741AF">
              <w:rPr>
                <w:rFonts w:ascii="Arial" w:hAnsi="Arial" w:cs="Arial"/>
                <w:sz w:val="20"/>
                <w:szCs w:val="20"/>
                <w:lang w:val="en-GB"/>
              </w:rPr>
              <w:t>0.54 (0.18-1.58)</w:t>
            </w:r>
          </w:p>
        </w:tc>
      </w:tr>
      <w:tr w:rsidR="007C5489" w:rsidRPr="001741AF" w14:paraId="3B5432B0" w14:textId="77777777" w:rsidTr="00A7431E">
        <w:tc>
          <w:tcPr>
            <w:tcW w:w="3152" w:type="dxa"/>
          </w:tcPr>
          <w:p w14:paraId="54F8D8D9" w14:textId="77777777" w:rsidR="007C5489" w:rsidRPr="001741AF" w:rsidRDefault="007C5489" w:rsidP="00D80FE5">
            <w:pPr>
              <w:rPr>
                <w:rFonts w:ascii="Arial" w:hAnsi="Arial" w:cs="Arial"/>
                <w:b/>
                <w:bCs/>
                <w:sz w:val="20"/>
                <w:szCs w:val="20"/>
              </w:rPr>
            </w:pPr>
            <w:r w:rsidRPr="001741AF">
              <w:rPr>
                <w:rFonts w:ascii="Arial" w:hAnsi="Arial" w:cs="Arial"/>
                <w:b/>
                <w:bCs/>
                <w:sz w:val="20"/>
                <w:szCs w:val="20"/>
              </w:rPr>
              <w:t>Chronic condition or long-term health issue</w:t>
            </w:r>
          </w:p>
          <w:p w14:paraId="69A3DADD"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No</w:t>
            </w:r>
          </w:p>
          <w:p w14:paraId="4E104EEA"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Yes</w:t>
            </w:r>
          </w:p>
        </w:tc>
        <w:tc>
          <w:tcPr>
            <w:tcW w:w="1701" w:type="dxa"/>
          </w:tcPr>
          <w:p w14:paraId="62B03FCC" w14:textId="77777777" w:rsidR="007C5489" w:rsidRPr="001741AF" w:rsidRDefault="007C5489" w:rsidP="00D80FE5">
            <w:pPr>
              <w:jc w:val="center"/>
              <w:rPr>
                <w:rFonts w:ascii="Arial" w:hAnsi="Arial" w:cs="Arial"/>
                <w:sz w:val="20"/>
                <w:szCs w:val="20"/>
                <w:lang w:val="en-GB"/>
              </w:rPr>
            </w:pPr>
          </w:p>
          <w:p w14:paraId="1E8C5851" w14:textId="77777777" w:rsidR="007C5489" w:rsidRPr="001741AF" w:rsidRDefault="007C5489" w:rsidP="00D80FE5">
            <w:pPr>
              <w:jc w:val="center"/>
              <w:rPr>
                <w:rFonts w:ascii="Arial" w:hAnsi="Arial" w:cs="Arial"/>
                <w:sz w:val="20"/>
                <w:szCs w:val="20"/>
                <w:lang w:val="en-GB"/>
              </w:rPr>
            </w:pPr>
          </w:p>
          <w:p w14:paraId="0924E1CA"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4.8%</w:t>
            </w:r>
          </w:p>
          <w:p w14:paraId="66F6A4FF" w14:textId="77777777" w:rsidR="007C5489" w:rsidRPr="001741AF" w:rsidRDefault="007C5489" w:rsidP="00D80FE5">
            <w:pPr>
              <w:jc w:val="center"/>
              <w:rPr>
                <w:rFonts w:ascii="Arial" w:hAnsi="Arial" w:cs="Arial"/>
              </w:rPr>
            </w:pPr>
            <w:r w:rsidRPr="001741AF">
              <w:rPr>
                <w:rFonts w:ascii="Arial" w:hAnsi="Arial" w:cs="Arial"/>
                <w:sz w:val="20"/>
                <w:szCs w:val="20"/>
                <w:lang w:val="en-GB"/>
              </w:rPr>
              <w:t>5.8%</w:t>
            </w:r>
          </w:p>
        </w:tc>
        <w:tc>
          <w:tcPr>
            <w:tcW w:w="1701" w:type="dxa"/>
          </w:tcPr>
          <w:p w14:paraId="1F24C7B2" w14:textId="77777777" w:rsidR="007C5489" w:rsidRPr="001741AF" w:rsidRDefault="007C5489" w:rsidP="00D80FE5">
            <w:pPr>
              <w:jc w:val="center"/>
              <w:rPr>
                <w:rFonts w:ascii="Arial" w:hAnsi="Arial" w:cs="Arial"/>
                <w:sz w:val="20"/>
                <w:szCs w:val="20"/>
                <w:lang w:val="en-GB"/>
              </w:rPr>
            </w:pPr>
          </w:p>
          <w:p w14:paraId="610DB135" w14:textId="77777777" w:rsidR="007C5489" w:rsidRPr="001741AF" w:rsidRDefault="007C5489" w:rsidP="00D80FE5">
            <w:pPr>
              <w:jc w:val="center"/>
              <w:rPr>
                <w:rFonts w:ascii="Arial" w:hAnsi="Arial" w:cs="Arial"/>
                <w:sz w:val="20"/>
                <w:szCs w:val="20"/>
                <w:lang w:val="en-GB"/>
              </w:rPr>
            </w:pPr>
          </w:p>
          <w:p w14:paraId="65542B46"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690D0148" w14:textId="77777777" w:rsidR="007C5489" w:rsidRPr="001741AF" w:rsidRDefault="007C5489" w:rsidP="00D80FE5">
            <w:pPr>
              <w:jc w:val="center"/>
              <w:rPr>
                <w:rFonts w:ascii="Arial" w:hAnsi="Arial" w:cs="Arial"/>
              </w:rPr>
            </w:pPr>
            <w:r w:rsidRPr="001741AF">
              <w:rPr>
                <w:rFonts w:ascii="Arial" w:hAnsi="Arial" w:cs="Arial"/>
                <w:sz w:val="20"/>
                <w:szCs w:val="20"/>
                <w:lang w:val="en-GB"/>
              </w:rPr>
              <w:t>1.21 (0.78-1.87)</w:t>
            </w:r>
          </w:p>
        </w:tc>
        <w:tc>
          <w:tcPr>
            <w:tcW w:w="1701" w:type="dxa"/>
          </w:tcPr>
          <w:p w14:paraId="32F713BA" w14:textId="77777777" w:rsidR="007C5489" w:rsidRPr="001741AF" w:rsidRDefault="007C5489" w:rsidP="00D80FE5">
            <w:pPr>
              <w:jc w:val="center"/>
              <w:rPr>
                <w:rFonts w:ascii="Arial" w:hAnsi="Arial" w:cs="Arial"/>
                <w:sz w:val="20"/>
                <w:szCs w:val="20"/>
                <w:lang w:val="en-GB"/>
              </w:rPr>
            </w:pPr>
          </w:p>
          <w:p w14:paraId="4BBCA7FA" w14:textId="77777777" w:rsidR="007C5489" w:rsidRPr="001741AF" w:rsidRDefault="007C5489" w:rsidP="00D80FE5">
            <w:pPr>
              <w:jc w:val="center"/>
              <w:rPr>
                <w:rFonts w:ascii="Arial" w:hAnsi="Arial" w:cs="Arial"/>
                <w:sz w:val="20"/>
                <w:szCs w:val="20"/>
                <w:lang w:val="en-GB"/>
              </w:rPr>
            </w:pPr>
          </w:p>
          <w:p w14:paraId="1F8500C2"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4C7ACB46" w14:textId="77777777" w:rsidR="007C5489" w:rsidRPr="001741AF" w:rsidRDefault="007C5489" w:rsidP="00D80FE5">
            <w:pPr>
              <w:jc w:val="center"/>
              <w:rPr>
                <w:rFonts w:ascii="Arial" w:hAnsi="Arial" w:cs="Arial"/>
              </w:rPr>
            </w:pPr>
            <w:r w:rsidRPr="001741AF">
              <w:rPr>
                <w:rFonts w:ascii="Arial" w:hAnsi="Arial" w:cs="Arial"/>
                <w:sz w:val="20"/>
                <w:szCs w:val="20"/>
                <w:lang w:val="en-GB"/>
              </w:rPr>
              <w:t>1.24 (0.80-1.91)</w:t>
            </w:r>
          </w:p>
        </w:tc>
        <w:tc>
          <w:tcPr>
            <w:tcW w:w="1701" w:type="dxa"/>
          </w:tcPr>
          <w:p w14:paraId="1DD50A22" w14:textId="77777777" w:rsidR="007C5489" w:rsidRPr="001741AF" w:rsidRDefault="007C5489" w:rsidP="00D80FE5">
            <w:pPr>
              <w:jc w:val="center"/>
              <w:rPr>
                <w:rFonts w:ascii="Arial" w:hAnsi="Arial" w:cs="Arial"/>
                <w:sz w:val="20"/>
                <w:szCs w:val="20"/>
                <w:lang w:val="en-GB"/>
              </w:rPr>
            </w:pPr>
          </w:p>
          <w:p w14:paraId="10F27BB1" w14:textId="77777777" w:rsidR="007C5489" w:rsidRPr="001741AF" w:rsidRDefault="007C5489" w:rsidP="00D80FE5">
            <w:pPr>
              <w:jc w:val="center"/>
              <w:rPr>
                <w:rFonts w:ascii="Arial" w:hAnsi="Arial" w:cs="Arial"/>
                <w:sz w:val="20"/>
                <w:szCs w:val="20"/>
                <w:lang w:val="en-GB"/>
              </w:rPr>
            </w:pPr>
          </w:p>
          <w:p w14:paraId="417FF7C3"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4.8%</w:t>
            </w:r>
          </w:p>
          <w:p w14:paraId="6550D219" w14:textId="77777777" w:rsidR="007C5489" w:rsidRPr="001741AF" w:rsidRDefault="007C5489" w:rsidP="00D80FE5">
            <w:pPr>
              <w:jc w:val="center"/>
              <w:rPr>
                <w:rFonts w:ascii="Arial" w:hAnsi="Arial" w:cs="Arial"/>
              </w:rPr>
            </w:pPr>
            <w:r w:rsidRPr="001741AF">
              <w:rPr>
                <w:rFonts w:ascii="Arial" w:hAnsi="Arial" w:cs="Arial"/>
                <w:sz w:val="20"/>
                <w:szCs w:val="20"/>
                <w:lang w:val="en-GB"/>
              </w:rPr>
              <w:t>6.0%</w:t>
            </w:r>
          </w:p>
        </w:tc>
        <w:tc>
          <w:tcPr>
            <w:tcW w:w="1701" w:type="dxa"/>
          </w:tcPr>
          <w:p w14:paraId="6898F640" w14:textId="77777777" w:rsidR="007C5489" w:rsidRPr="001741AF" w:rsidRDefault="007C5489" w:rsidP="00D80FE5">
            <w:pPr>
              <w:jc w:val="center"/>
              <w:rPr>
                <w:rFonts w:ascii="Arial" w:hAnsi="Arial" w:cs="Arial"/>
                <w:sz w:val="20"/>
                <w:szCs w:val="20"/>
                <w:lang w:val="en-GB"/>
              </w:rPr>
            </w:pPr>
          </w:p>
          <w:p w14:paraId="4F2BE80A" w14:textId="77777777" w:rsidR="007C5489" w:rsidRPr="001741AF" w:rsidRDefault="007C5489" w:rsidP="00D80FE5">
            <w:pPr>
              <w:jc w:val="center"/>
              <w:rPr>
                <w:rFonts w:ascii="Arial" w:hAnsi="Arial" w:cs="Arial"/>
                <w:sz w:val="20"/>
                <w:szCs w:val="20"/>
                <w:lang w:val="en-GB"/>
              </w:rPr>
            </w:pPr>
          </w:p>
          <w:p w14:paraId="6271ABF6"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3DDEDE86" w14:textId="77777777" w:rsidR="007C5489" w:rsidRPr="001741AF" w:rsidRDefault="007C5489" w:rsidP="00D80FE5">
            <w:pPr>
              <w:jc w:val="center"/>
              <w:rPr>
                <w:rFonts w:ascii="Arial" w:hAnsi="Arial" w:cs="Arial"/>
              </w:rPr>
            </w:pPr>
            <w:r w:rsidRPr="001741AF">
              <w:rPr>
                <w:rFonts w:ascii="Arial" w:hAnsi="Arial" w:cs="Arial"/>
                <w:sz w:val="20"/>
                <w:szCs w:val="20"/>
                <w:lang w:val="en-GB"/>
              </w:rPr>
              <w:t>1.26 (0.82-1.94)</w:t>
            </w:r>
          </w:p>
        </w:tc>
        <w:tc>
          <w:tcPr>
            <w:tcW w:w="1702" w:type="dxa"/>
          </w:tcPr>
          <w:p w14:paraId="2A0B9292" w14:textId="77777777" w:rsidR="007C5489" w:rsidRPr="001741AF" w:rsidRDefault="007C5489" w:rsidP="00D80FE5">
            <w:pPr>
              <w:jc w:val="center"/>
              <w:rPr>
                <w:rFonts w:ascii="Arial" w:hAnsi="Arial" w:cs="Arial"/>
                <w:sz w:val="20"/>
                <w:szCs w:val="20"/>
                <w:lang w:val="en-GB"/>
              </w:rPr>
            </w:pPr>
          </w:p>
          <w:p w14:paraId="1902C75A" w14:textId="77777777" w:rsidR="007C5489" w:rsidRPr="001741AF" w:rsidRDefault="007C5489" w:rsidP="00D80FE5">
            <w:pPr>
              <w:jc w:val="center"/>
              <w:rPr>
                <w:rFonts w:ascii="Arial" w:hAnsi="Arial" w:cs="Arial"/>
                <w:sz w:val="20"/>
                <w:szCs w:val="20"/>
                <w:lang w:val="en-GB"/>
              </w:rPr>
            </w:pPr>
          </w:p>
          <w:p w14:paraId="1AA69925"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044DE4EE" w14:textId="77777777" w:rsidR="007C5489" w:rsidRPr="001741AF" w:rsidRDefault="007C5489" w:rsidP="00D80FE5">
            <w:pPr>
              <w:jc w:val="center"/>
              <w:rPr>
                <w:rFonts w:ascii="Arial" w:hAnsi="Arial" w:cs="Arial"/>
              </w:rPr>
            </w:pPr>
            <w:r w:rsidRPr="001741AF">
              <w:rPr>
                <w:rFonts w:ascii="Arial" w:hAnsi="Arial" w:cs="Arial"/>
                <w:sz w:val="20"/>
                <w:szCs w:val="20"/>
                <w:lang w:val="en-GB"/>
              </w:rPr>
              <w:t>1.29 (0.85-1.97)</w:t>
            </w:r>
          </w:p>
        </w:tc>
      </w:tr>
      <w:tr w:rsidR="007C5489" w:rsidRPr="001741AF" w14:paraId="66B719FA" w14:textId="77777777" w:rsidTr="00A7431E">
        <w:tc>
          <w:tcPr>
            <w:tcW w:w="3152" w:type="dxa"/>
          </w:tcPr>
          <w:p w14:paraId="28295491" w14:textId="77777777" w:rsidR="007C5489" w:rsidRPr="001741AF" w:rsidRDefault="007C5489" w:rsidP="00D80FE5">
            <w:pPr>
              <w:rPr>
                <w:rFonts w:ascii="Arial" w:hAnsi="Arial" w:cs="Arial"/>
                <w:b/>
                <w:bCs/>
                <w:sz w:val="20"/>
                <w:szCs w:val="20"/>
              </w:rPr>
            </w:pPr>
            <w:r w:rsidRPr="001741AF">
              <w:rPr>
                <w:rFonts w:ascii="Arial" w:hAnsi="Arial" w:cs="Arial"/>
                <w:b/>
                <w:bCs/>
                <w:sz w:val="20"/>
                <w:szCs w:val="20"/>
              </w:rPr>
              <w:t>Number of morbidities*</w:t>
            </w:r>
          </w:p>
          <w:p w14:paraId="549E1538"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0</w:t>
            </w:r>
          </w:p>
          <w:p w14:paraId="4FA0D751"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1</w:t>
            </w:r>
          </w:p>
          <w:p w14:paraId="68710D53"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2-3</w:t>
            </w:r>
          </w:p>
          <w:p w14:paraId="54190D41"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w:t>
            </w:r>
            <w:r w:rsidR="00A734FB" w:rsidRPr="001741AF">
              <w:rPr>
                <w:rFonts w:ascii="Arial" w:hAnsi="Arial" w:cs="Arial"/>
                <w:sz w:val="20"/>
                <w:szCs w:val="20"/>
              </w:rPr>
              <w:t>4 or more</w:t>
            </w:r>
          </w:p>
        </w:tc>
        <w:tc>
          <w:tcPr>
            <w:tcW w:w="1701" w:type="dxa"/>
          </w:tcPr>
          <w:p w14:paraId="601E6A3A" w14:textId="77777777" w:rsidR="007C5489" w:rsidRPr="001741AF" w:rsidRDefault="007C5489" w:rsidP="00D80FE5">
            <w:pPr>
              <w:jc w:val="center"/>
              <w:rPr>
                <w:rFonts w:ascii="Arial" w:hAnsi="Arial" w:cs="Arial"/>
                <w:sz w:val="20"/>
                <w:szCs w:val="20"/>
                <w:lang w:val="en-GB"/>
              </w:rPr>
            </w:pPr>
          </w:p>
          <w:p w14:paraId="09DE1754"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4.0%</w:t>
            </w:r>
          </w:p>
          <w:p w14:paraId="2831A658"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3.9%</w:t>
            </w:r>
          </w:p>
          <w:p w14:paraId="13C7339F"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6.1%</w:t>
            </w:r>
          </w:p>
          <w:p w14:paraId="5C141056" w14:textId="77777777" w:rsidR="007C5489" w:rsidRPr="001741AF" w:rsidRDefault="007C5489" w:rsidP="00D80FE5">
            <w:pPr>
              <w:jc w:val="center"/>
              <w:rPr>
                <w:rFonts w:ascii="Arial" w:hAnsi="Arial" w:cs="Arial"/>
              </w:rPr>
            </w:pPr>
            <w:r w:rsidRPr="001741AF">
              <w:rPr>
                <w:rFonts w:ascii="Arial" w:hAnsi="Arial" w:cs="Arial"/>
                <w:sz w:val="20"/>
                <w:szCs w:val="20"/>
                <w:lang w:val="en-GB"/>
              </w:rPr>
              <w:t>10.3%</w:t>
            </w:r>
          </w:p>
        </w:tc>
        <w:tc>
          <w:tcPr>
            <w:tcW w:w="1701" w:type="dxa"/>
          </w:tcPr>
          <w:p w14:paraId="08C38837" w14:textId="77777777" w:rsidR="007C5489" w:rsidRPr="001741AF" w:rsidRDefault="007C5489" w:rsidP="00D80FE5">
            <w:pPr>
              <w:jc w:val="center"/>
              <w:rPr>
                <w:rFonts w:ascii="Arial" w:hAnsi="Arial" w:cs="Arial"/>
                <w:sz w:val="20"/>
                <w:szCs w:val="20"/>
                <w:lang w:val="en-GB"/>
              </w:rPr>
            </w:pPr>
          </w:p>
          <w:p w14:paraId="504D58B5"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4250F078"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0.98 (0.49-1.95)</w:t>
            </w:r>
          </w:p>
          <w:p w14:paraId="362607D5"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1.53 (0.83-2.82)</w:t>
            </w:r>
          </w:p>
          <w:p w14:paraId="6C0740DB" w14:textId="77777777" w:rsidR="007C5489" w:rsidRPr="001741AF" w:rsidRDefault="007C5489" w:rsidP="00D80FE5">
            <w:pPr>
              <w:jc w:val="center"/>
              <w:rPr>
                <w:rFonts w:ascii="Arial" w:hAnsi="Arial" w:cs="Arial"/>
              </w:rPr>
            </w:pPr>
            <w:r w:rsidRPr="001741AF">
              <w:rPr>
                <w:rFonts w:ascii="Arial" w:hAnsi="Arial" w:cs="Arial"/>
                <w:sz w:val="20"/>
                <w:szCs w:val="20"/>
                <w:lang w:val="en-GB"/>
              </w:rPr>
              <w:t>2.58 (1.27-5.21)</w:t>
            </w:r>
          </w:p>
        </w:tc>
        <w:tc>
          <w:tcPr>
            <w:tcW w:w="1701" w:type="dxa"/>
          </w:tcPr>
          <w:p w14:paraId="6D500086" w14:textId="77777777" w:rsidR="007C5489" w:rsidRPr="001741AF" w:rsidRDefault="007C5489" w:rsidP="00D80FE5">
            <w:pPr>
              <w:jc w:val="center"/>
              <w:rPr>
                <w:rFonts w:ascii="Arial" w:hAnsi="Arial" w:cs="Arial"/>
                <w:sz w:val="20"/>
                <w:szCs w:val="20"/>
                <w:lang w:val="en-GB"/>
              </w:rPr>
            </w:pPr>
          </w:p>
          <w:p w14:paraId="31311555"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430C3313"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0.98 (0.50-1.92)</w:t>
            </w:r>
          </w:p>
          <w:p w14:paraId="46102789"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1.43 (0.78-2.65)</w:t>
            </w:r>
          </w:p>
          <w:p w14:paraId="74C97F1E" w14:textId="77777777" w:rsidR="007C5489" w:rsidRPr="001741AF" w:rsidRDefault="007C5489" w:rsidP="00D80FE5">
            <w:pPr>
              <w:jc w:val="center"/>
              <w:rPr>
                <w:rFonts w:ascii="Arial" w:hAnsi="Arial" w:cs="Arial"/>
              </w:rPr>
            </w:pPr>
            <w:r w:rsidRPr="001741AF">
              <w:rPr>
                <w:rFonts w:ascii="Arial" w:hAnsi="Arial" w:cs="Arial"/>
                <w:sz w:val="20"/>
                <w:szCs w:val="20"/>
                <w:lang w:val="en-GB"/>
              </w:rPr>
              <w:t>2.32 (1.14-4.72)</w:t>
            </w:r>
          </w:p>
        </w:tc>
        <w:tc>
          <w:tcPr>
            <w:tcW w:w="1701" w:type="dxa"/>
          </w:tcPr>
          <w:p w14:paraId="711EA59F" w14:textId="77777777" w:rsidR="007C5489" w:rsidRPr="001741AF" w:rsidRDefault="007C5489" w:rsidP="00D80FE5">
            <w:pPr>
              <w:jc w:val="center"/>
              <w:rPr>
                <w:rFonts w:ascii="Arial" w:hAnsi="Arial" w:cs="Arial"/>
                <w:sz w:val="20"/>
                <w:szCs w:val="20"/>
                <w:lang w:val="en-GB"/>
              </w:rPr>
            </w:pPr>
          </w:p>
          <w:p w14:paraId="3FC4AB30"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4.4%</w:t>
            </w:r>
          </w:p>
          <w:p w14:paraId="76E835F6"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4.7%</w:t>
            </w:r>
          </w:p>
          <w:p w14:paraId="456B234A"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6.2%</w:t>
            </w:r>
          </w:p>
          <w:p w14:paraId="3A35B0B7" w14:textId="77777777" w:rsidR="007C5489" w:rsidRPr="001741AF" w:rsidRDefault="007C5489" w:rsidP="00D80FE5">
            <w:pPr>
              <w:jc w:val="center"/>
              <w:rPr>
                <w:rFonts w:ascii="Arial" w:hAnsi="Arial" w:cs="Arial"/>
              </w:rPr>
            </w:pPr>
            <w:r w:rsidRPr="001741AF">
              <w:rPr>
                <w:rFonts w:ascii="Arial" w:hAnsi="Arial" w:cs="Arial"/>
                <w:sz w:val="20"/>
                <w:szCs w:val="20"/>
                <w:lang w:val="en-GB"/>
              </w:rPr>
              <w:t>7.4%</w:t>
            </w:r>
          </w:p>
        </w:tc>
        <w:tc>
          <w:tcPr>
            <w:tcW w:w="1701" w:type="dxa"/>
          </w:tcPr>
          <w:p w14:paraId="38C9265C" w14:textId="77777777" w:rsidR="007C5489" w:rsidRPr="001741AF" w:rsidRDefault="007C5489" w:rsidP="00D80FE5">
            <w:pPr>
              <w:jc w:val="center"/>
              <w:rPr>
                <w:rFonts w:ascii="Arial" w:hAnsi="Arial" w:cs="Arial"/>
                <w:sz w:val="20"/>
                <w:szCs w:val="20"/>
                <w:lang w:val="en-GB"/>
              </w:rPr>
            </w:pPr>
          </w:p>
          <w:p w14:paraId="17D17503"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5982A28B"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1.06 (0.54-2.08)</w:t>
            </w:r>
          </w:p>
          <w:p w14:paraId="03A2A004"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1.39 (0.76-2.53)</w:t>
            </w:r>
          </w:p>
          <w:p w14:paraId="10E1740D" w14:textId="77777777" w:rsidR="007C5489" w:rsidRPr="001741AF" w:rsidRDefault="007C5489" w:rsidP="00D80FE5">
            <w:pPr>
              <w:jc w:val="center"/>
              <w:rPr>
                <w:rFonts w:ascii="Arial" w:hAnsi="Arial" w:cs="Arial"/>
              </w:rPr>
            </w:pPr>
            <w:r w:rsidRPr="001741AF">
              <w:rPr>
                <w:rFonts w:ascii="Arial" w:hAnsi="Arial" w:cs="Arial"/>
                <w:sz w:val="20"/>
                <w:szCs w:val="20"/>
                <w:lang w:val="en-GB"/>
              </w:rPr>
              <w:t>1.66 (0.76-3.63)</w:t>
            </w:r>
          </w:p>
        </w:tc>
        <w:tc>
          <w:tcPr>
            <w:tcW w:w="1702" w:type="dxa"/>
          </w:tcPr>
          <w:p w14:paraId="342DCBD9" w14:textId="77777777" w:rsidR="007C5489" w:rsidRPr="001741AF" w:rsidRDefault="007C5489" w:rsidP="00D80FE5">
            <w:pPr>
              <w:jc w:val="center"/>
              <w:rPr>
                <w:rFonts w:ascii="Arial" w:hAnsi="Arial" w:cs="Arial"/>
                <w:sz w:val="20"/>
                <w:szCs w:val="20"/>
                <w:lang w:val="en-GB"/>
              </w:rPr>
            </w:pPr>
          </w:p>
          <w:p w14:paraId="5BF2155A"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712A0F82"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1.09 (0.56-2.13)</w:t>
            </w:r>
          </w:p>
          <w:p w14:paraId="75A1EB0E"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1.36 (0.75-2.48)</w:t>
            </w:r>
          </w:p>
          <w:p w14:paraId="5FC3699A" w14:textId="77777777" w:rsidR="007C5489" w:rsidRPr="001741AF" w:rsidRDefault="007C5489" w:rsidP="00D80FE5">
            <w:pPr>
              <w:jc w:val="center"/>
              <w:rPr>
                <w:rFonts w:ascii="Arial" w:hAnsi="Arial" w:cs="Arial"/>
              </w:rPr>
            </w:pPr>
            <w:r w:rsidRPr="001741AF">
              <w:rPr>
                <w:rFonts w:ascii="Arial" w:hAnsi="Arial" w:cs="Arial"/>
                <w:sz w:val="20"/>
                <w:szCs w:val="20"/>
                <w:lang w:val="en-GB"/>
              </w:rPr>
              <w:t>1.62 (0.74-3.56)</w:t>
            </w:r>
          </w:p>
        </w:tc>
      </w:tr>
      <w:tr w:rsidR="007C5489" w:rsidRPr="001741AF" w14:paraId="0AC1C555" w14:textId="77777777" w:rsidTr="00A7431E">
        <w:tc>
          <w:tcPr>
            <w:tcW w:w="3152" w:type="dxa"/>
          </w:tcPr>
          <w:p w14:paraId="196C6E47" w14:textId="77777777" w:rsidR="007C5489" w:rsidRPr="001741AF" w:rsidRDefault="007C5489" w:rsidP="00D80FE5">
            <w:pPr>
              <w:rPr>
                <w:rFonts w:ascii="Arial" w:hAnsi="Arial" w:cs="Arial"/>
                <w:b/>
                <w:bCs/>
                <w:sz w:val="20"/>
                <w:szCs w:val="20"/>
              </w:rPr>
            </w:pPr>
            <w:r w:rsidRPr="001741AF">
              <w:rPr>
                <w:rFonts w:ascii="Arial" w:hAnsi="Arial" w:cs="Arial"/>
                <w:b/>
                <w:bCs/>
                <w:sz w:val="20"/>
                <w:szCs w:val="20"/>
              </w:rPr>
              <w:t>Number of medications**</w:t>
            </w:r>
          </w:p>
          <w:p w14:paraId="6FCF6731"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0</w:t>
            </w:r>
          </w:p>
          <w:p w14:paraId="02B6B4FF"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1-2</w:t>
            </w:r>
          </w:p>
          <w:p w14:paraId="364A4738"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3-4</w:t>
            </w:r>
          </w:p>
          <w:p w14:paraId="5A9B0C1B" w14:textId="77777777" w:rsidR="007C5489" w:rsidRPr="001741AF" w:rsidRDefault="007C5489" w:rsidP="00D80FE5">
            <w:pPr>
              <w:rPr>
                <w:rFonts w:ascii="Arial" w:hAnsi="Arial" w:cs="Arial"/>
                <w:b/>
                <w:bCs/>
                <w:sz w:val="20"/>
                <w:szCs w:val="20"/>
              </w:rPr>
            </w:pPr>
            <w:r w:rsidRPr="001741AF">
              <w:rPr>
                <w:rFonts w:ascii="Arial" w:hAnsi="Arial" w:cs="Arial"/>
                <w:sz w:val="20"/>
                <w:szCs w:val="20"/>
              </w:rPr>
              <w:t xml:space="preserve">     </w:t>
            </w:r>
            <w:r w:rsidR="00A734FB" w:rsidRPr="001741AF">
              <w:rPr>
                <w:rFonts w:ascii="Arial" w:hAnsi="Arial" w:cs="Arial"/>
                <w:sz w:val="20"/>
                <w:szCs w:val="20"/>
              </w:rPr>
              <w:t>5 or more</w:t>
            </w:r>
          </w:p>
        </w:tc>
        <w:tc>
          <w:tcPr>
            <w:tcW w:w="1701" w:type="dxa"/>
          </w:tcPr>
          <w:p w14:paraId="092C53B6" w14:textId="77777777" w:rsidR="007C5489" w:rsidRPr="001741AF" w:rsidRDefault="007C5489" w:rsidP="00D80FE5">
            <w:pPr>
              <w:rPr>
                <w:rFonts w:ascii="Arial" w:hAnsi="Arial" w:cs="Arial"/>
                <w:sz w:val="20"/>
                <w:szCs w:val="20"/>
                <w:lang w:val="en-GB"/>
              </w:rPr>
            </w:pPr>
          </w:p>
          <w:p w14:paraId="04940FD0"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4.2%</w:t>
            </w:r>
          </w:p>
          <w:p w14:paraId="3F2F55DC"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4.2%</w:t>
            </w:r>
          </w:p>
          <w:p w14:paraId="15FDB4B6"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7.3%</w:t>
            </w:r>
          </w:p>
          <w:p w14:paraId="410A7126" w14:textId="77777777" w:rsidR="007C5489" w:rsidRPr="001741AF" w:rsidRDefault="007C5489" w:rsidP="00D80FE5">
            <w:pPr>
              <w:jc w:val="center"/>
              <w:rPr>
                <w:rFonts w:ascii="Arial" w:hAnsi="Arial" w:cs="Arial"/>
              </w:rPr>
            </w:pPr>
            <w:r w:rsidRPr="001741AF">
              <w:rPr>
                <w:rFonts w:ascii="Arial" w:hAnsi="Arial" w:cs="Arial"/>
                <w:sz w:val="20"/>
                <w:szCs w:val="20"/>
                <w:lang w:val="en-GB"/>
              </w:rPr>
              <w:t>10.3%</w:t>
            </w:r>
          </w:p>
        </w:tc>
        <w:tc>
          <w:tcPr>
            <w:tcW w:w="1701" w:type="dxa"/>
          </w:tcPr>
          <w:p w14:paraId="48A3A023" w14:textId="77777777" w:rsidR="007C5489" w:rsidRPr="001741AF" w:rsidRDefault="007C5489" w:rsidP="00D80FE5">
            <w:pPr>
              <w:jc w:val="center"/>
              <w:rPr>
                <w:rFonts w:ascii="Arial" w:hAnsi="Arial" w:cs="Arial"/>
                <w:sz w:val="20"/>
                <w:szCs w:val="20"/>
                <w:lang w:val="en-GB"/>
              </w:rPr>
            </w:pPr>
          </w:p>
          <w:p w14:paraId="484336AE"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5595947D"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0.99 (0.52-1.89)</w:t>
            </w:r>
          </w:p>
          <w:p w14:paraId="666E7319"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1.72 (0.91-3.25)</w:t>
            </w:r>
          </w:p>
          <w:p w14:paraId="3642714E" w14:textId="77777777" w:rsidR="007C5489" w:rsidRPr="001741AF" w:rsidRDefault="007C5489" w:rsidP="00D80FE5">
            <w:pPr>
              <w:jc w:val="center"/>
              <w:rPr>
                <w:rFonts w:ascii="Arial" w:hAnsi="Arial" w:cs="Arial"/>
              </w:rPr>
            </w:pPr>
            <w:r w:rsidRPr="001741AF">
              <w:rPr>
                <w:rFonts w:ascii="Arial" w:hAnsi="Arial" w:cs="Arial"/>
                <w:sz w:val="20"/>
                <w:szCs w:val="20"/>
                <w:lang w:val="en-GB"/>
              </w:rPr>
              <w:t>2.43 (1.07-5.52)</w:t>
            </w:r>
          </w:p>
        </w:tc>
        <w:tc>
          <w:tcPr>
            <w:tcW w:w="1701" w:type="dxa"/>
          </w:tcPr>
          <w:p w14:paraId="2E019467" w14:textId="77777777" w:rsidR="007C5489" w:rsidRPr="001741AF" w:rsidRDefault="007C5489" w:rsidP="00D80FE5">
            <w:pPr>
              <w:jc w:val="center"/>
              <w:rPr>
                <w:rFonts w:ascii="Arial" w:hAnsi="Arial" w:cs="Arial"/>
                <w:sz w:val="20"/>
                <w:szCs w:val="20"/>
                <w:lang w:val="en-GB"/>
              </w:rPr>
            </w:pPr>
          </w:p>
          <w:p w14:paraId="0DA70FCF"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5D162A40"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0.98 (0.51-1.89)</w:t>
            </w:r>
          </w:p>
          <w:p w14:paraId="365FBFFA"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1.72 (0.91-3.24)</w:t>
            </w:r>
          </w:p>
          <w:p w14:paraId="1254B4C9" w14:textId="77777777" w:rsidR="007C5489" w:rsidRPr="001741AF" w:rsidRDefault="007C5489" w:rsidP="00D80FE5">
            <w:pPr>
              <w:jc w:val="center"/>
              <w:rPr>
                <w:rFonts w:ascii="Arial" w:hAnsi="Arial" w:cs="Arial"/>
              </w:rPr>
            </w:pPr>
            <w:r w:rsidRPr="001741AF">
              <w:rPr>
                <w:rFonts w:ascii="Arial" w:hAnsi="Arial" w:cs="Arial"/>
                <w:sz w:val="20"/>
                <w:szCs w:val="20"/>
                <w:lang w:val="en-GB"/>
              </w:rPr>
              <w:t>2.61 (1.14-5.97)</w:t>
            </w:r>
          </w:p>
        </w:tc>
        <w:tc>
          <w:tcPr>
            <w:tcW w:w="1701" w:type="dxa"/>
          </w:tcPr>
          <w:p w14:paraId="56A84A20" w14:textId="77777777" w:rsidR="007C5489" w:rsidRPr="001741AF" w:rsidRDefault="007C5489" w:rsidP="00D80FE5">
            <w:pPr>
              <w:rPr>
                <w:rFonts w:ascii="Arial" w:hAnsi="Arial" w:cs="Arial"/>
                <w:sz w:val="20"/>
                <w:szCs w:val="20"/>
                <w:lang w:val="en-GB"/>
              </w:rPr>
            </w:pPr>
          </w:p>
          <w:p w14:paraId="113095EE"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5.6%</w:t>
            </w:r>
          </w:p>
          <w:p w14:paraId="0FF478F2"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5.4%</w:t>
            </w:r>
          </w:p>
          <w:p w14:paraId="30D09935"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5.2%</w:t>
            </w:r>
          </w:p>
          <w:p w14:paraId="4D92500F" w14:textId="77777777" w:rsidR="007C5489" w:rsidRPr="001741AF" w:rsidRDefault="007C5489" w:rsidP="00D80FE5">
            <w:pPr>
              <w:jc w:val="center"/>
              <w:rPr>
                <w:rFonts w:ascii="Arial" w:hAnsi="Arial" w:cs="Arial"/>
              </w:rPr>
            </w:pPr>
            <w:r w:rsidRPr="001741AF">
              <w:rPr>
                <w:rFonts w:ascii="Arial" w:hAnsi="Arial" w:cs="Arial"/>
                <w:sz w:val="20"/>
                <w:szCs w:val="20"/>
                <w:lang w:val="en-GB"/>
              </w:rPr>
              <w:t>6.9%</w:t>
            </w:r>
          </w:p>
        </w:tc>
        <w:tc>
          <w:tcPr>
            <w:tcW w:w="1701" w:type="dxa"/>
          </w:tcPr>
          <w:p w14:paraId="01162612" w14:textId="77777777" w:rsidR="007C5489" w:rsidRPr="001741AF" w:rsidRDefault="007C5489" w:rsidP="00D80FE5">
            <w:pPr>
              <w:jc w:val="center"/>
              <w:rPr>
                <w:rFonts w:ascii="Arial" w:hAnsi="Arial" w:cs="Arial"/>
                <w:sz w:val="20"/>
                <w:szCs w:val="20"/>
                <w:lang w:val="en-GB"/>
              </w:rPr>
            </w:pPr>
          </w:p>
          <w:p w14:paraId="49BF331E"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4718D0AE"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0.97 (0.54-1.74)</w:t>
            </w:r>
          </w:p>
          <w:p w14:paraId="1E0A6CCB"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0.94 (0.50-1.76)</w:t>
            </w:r>
          </w:p>
          <w:p w14:paraId="10FC6976" w14:textId="77777777" w:rsidR="007C5489" w:rsidRPr="001741AF" w:rsidRDefault="007C5489" w:rsidP="00D80FE5">
            <w:pPr>
              <w:jc w:val="center"/>
              <w:rPr>
                <w:rFonts w:ascii="Arial" w:hAnsi="Arial" w:cs="Arial"/>
              </w:rPr>
            </w:pPr>
            <w:r w:rsidRPr="001741AF">
              <w:rPr>
                <w:rFonts w:ascii="Arial" w:hAnsi="Arial" w:cs="Arial"/>
                <w:sz w:val="20"/>
                <w:szCs w:val="20"/>
                <w:lang w:val="en-GB"/>
              </w:rPr>
              <w:t>1.24 (0.49-3.13)</w:t>
            </w:r>
          </w:p>
        </w:tc>
        <w:tc>
          <w:tcPr>
            <w:tcW w:w="1702" w:type="dxa"/>
          </w:tcPr>
          <w:p w14:paraId="3E6692CF" w14:textId="77777777" w:rsidR="007C5489" w:rsidRPr="001741AF" w:rsidRDefault="007C5489" w:rsidP="00D80FE5">
            <w:pPr>
              <w:jc w:val="center"/>
              <w:rPr>
                <w:rFonts w:ascii="Arial" w:hAnsi="Arial" w:cs="Arial"/>
                <w:sz w:val="20"/>
                <w:szCs w:val="20"/>
                <w:lang w:val="en-GB"/>
              </w:rPr>
            </w:pPr>
          </w:p>
          <w:p w14:paraId="001AD8DC"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20FE123E"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0.98 (0.55-1.77)</w:t>
            </w:r>
          </w:p>
          <w:p w14:paraId="4E0E8F58"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0.97 (0.52-1.82)</w:t>
            </w:r>
          </w:p>
          <w:p w14:paraId="1F9DFB63" w14:textId="77777777" w:rsidR="007C5489" w:rsidRPr="001741AF" w:rsidRDefault="007C5489" w:rsidP="00D80FE5">
            <w:pPr>
              <w:jc w:val="center"/>
              <w:rPr>
                <w:rFonts w:ascii="Arial" w:hAnsi="Arial" w:cs="Arial"/>
              </w:rPr>
            </w:pPr>
            <w:r w:rsidRPr="001741AF">
              <w:rPr>
                <w:rFonts w:ascii="Arial" w:hAnsi="Arial" w:cs="Arial"/>
                <w:sz w:val="20"/>
                <w:szCs w:val="20"/>
                <w:lang w:val="en-GB"/>
              </w:rPr>
              <w:t>1.37 (0.54-3.45)</w:t>
            </w:r>
          </w:p>
        </w:tc>
      </w:tr>
      <w:tr w:rsidR="007C5489" w:rsidRPr="001741AF" w14:paraId="44C5E1F7" w14:textId="77777777" w:rsidTr="00A7431E">
        <w:tc>
          <w:tcPr>
            <w:tcW w:w="3152" w:type="dxa"/>
          </w:tcPr>
          <w:p w14:paraId="46BC027A" w14:textId="77777777" w:rsidR="007C5489" w:rsidRPr="001741AF" w:rsidRDefault="007C5489" w:rsidP="00D80FE5">
            <w:pPr>
              <w:rPr>
                <w:rFonts w:ascii="Arial" w:hAnsi="Arial" w:cs="Arial"/>
                <w:b/>
                <w:bCs/>
                <w:sz w:val="20"/>
                <w:szCs w:val="20"/>
              </w:rPr>
            </w:pPr>
            <w:r w:rsidRPr="001741AF">
              <w:rPr>
                <w:rFonts w:ascii="Arial" w:hAnsi="Arial" w:cs="Arial"/>
                <w:b/>
                <w:bCs/>
                <w:sz w:val="20"/>
                <w:szCs w:val="20"/>
              </w:rPr>
              <w:t>Activities of daily living</w:t>
            </w:r>
          </w:p>
          <w:p w14:paraId="35B7EFCB"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No difficulty</w:t>
            </w:r>
          </w:p>
          <w:p w14:paraId="6C7700AE"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2C620D6C" w14:textId="77777777" w:rsidR="007C5489" w:rsidRPr="001741AF" w:rsidRDefault="007C5489" w:rsidP="00D80FE5">
            <w:pPr>
              <w:jc w:val="center"/>
              <w:rPr>
                <w:rFonts w:ascii="Arial" w:hAnsi="Arial" w:cs="Arial"/>
                <w:sz w:val="20"/>
                <w:szCs w:val="20"/>
                <w:lang w:val="en-GB"/>
              </w:rPr>
            </w:pPr>
          </w:p>
          <w:p w14:paraId="48A9A59A"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5.6%</w:t>
            </w:r>
          </w:p>
          <w:p w14:paraId="2F42D5B8" w14:textId="77777777" w:rsidR="007C5489" w:rsidRPr="001741AF" w:rsidRDefault="007C5489" w:rsidP="00D80FE5">
            <w:pPr>
              <w:jc w:val="center"/>
              <w:rPr>
                <w:rFonts w:ascii="Arial" w:hAnsi="Arial" w:cs="Arial"/>
              </w:rPr>
            </w:pPr>
            <w:r w:rsidRPr="001741AF">
              <w:rPr>
                <w:rFonts w:ascii="Arial" w:hAnsi="Arial" w:cs="Arial"/>
                <w:sz w:val="20"/>
                <w:szCs w:val="20"/>
                <w:lang w:val="en-GB"/>
              </w:rPr>
              <w:t>2.4%</w:t>
            </w:r>
          </w:p>
        </w:tc>
        <w:tc>
          <w:tcPr>
            <w:tcW w:w="1701" w:type="dxa"/>
          </w:tcPr>
          <w:p w14:paraId="320DC657" w14:textId="77777777" w:rsidR="007C5489" w:rsidRPr="001741AF" w:rsidRDefault="007C5489" w:rsidP="00D80FE5">
            <w:pPr>
              <w:jc w:val="center"/>
              <w:rPr>
                <w:rFonts w:ascii="Arial" w:hAnsi="Arial" w:cs="Arial"/>
                <w:sz w:val="20"/>
                <w:szCs w:val="20"/>
                <w:lang w:val="en-GB"/>
              </w:rPr>
            </w:pPr>
          </w:p>
          <w:p w14:paraId="557ED0EB"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7D21B4FD" w14:textId="77777777" w:rsidR="007C5489" w:rsidRPr="001741AF" w:rsidRDefault="007C5489" w:rsidP="00D80FE5">
            <w:pPr>
              <w:jc w:val="center"/>
              <w:rPr>
                <w:rFonts w:ascii="Arial" w:hAnsi="Arial" w:cs="Arial"/>
              </w:rPr>
            </w:pPr>
            <w:r w:rsidRPr="001741AF">
              <w:rPr>
                <w:rFonts w:ascii="Arial" w:hAnsi="Arial" w:cs="Arial"/>
                <w:sz w:val="20"/>
                <w:szCs w:val="20"/>
                <w:lang w:val="en-GB"/>
              </w:rPr>
              <w:t>0.42 (0.15-1.15)</w:t>
            </w:r>
          </w:p>
        </w:tc>
        <w:tc>
          <w:tcPr>
            <w:tcW w:w="1701" w:type="dxa"/>
          </w:tcPr>
          <w:p w14:paraId="11294426" w14:textId="77777777" w:rsidR="007C5489" w:rsidRPr="001741AF" w:rsidRDefault="007C5489" w:rsidP="00D80FE5">
            <w:pPr>
              <w:jc w:val="center"/>
              <w:rPr>
                <w:rFonts w:ascii="Arial" w:hAnsi="Arial" w:cs="Arial"/>
                <w:sz w:val="20"/>
                <w:szCs w:val="20"/>
                <w:lang w:val="en-GB"/>
              </w:rPr>
            </w:pPr>
          </w:p>
          <w:p w14:paraId="7728318E"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5C0206ED" w14:textId="77777777" w:rsidR="007C5489" w:rsidRPr="001741AF" w:rsidRDefault="007C5489" w:rsidP="00D80FE5">
            <w:pPr>
              <w:jc w:val="center"/>
              <w:rPr>
                <w:rFonts w:ascii="Arial" w:hAnsi="Arial" w:cs="Arial"/>
              </w:rPr>
            </w:pPr>
            <w:r w:rsidRPr="001741AF">
              <w:rPr>
                <w:rFonts w:ascii="Arial" w:hAnsi="Arial" w:cs="Arial"/>
                <w:sz w:val="20"/>
                <w:szCs w:val="20"/>
                <w:lang w:val="en-GB"/>
              </w:rPr>
              <w:t>0.46 (0.17-1.26)</w:t>
            </w:r>
          </w:p>
        </w:tc>
        <w:tc>
          <w:tcPr>
            <w:tcW w:w="1701" w:type="dxa"/>
          </w:tcPr>
          <w:p w14:paraId="54D09321" w14:textId="77777777" w:rsidR="007C5489" w:rsidRPr="001741AF" w:rsidRDefault="007C5489" w:rsidP="00D80FE5">
            <w:pPr>
              <w:jc w:val="center"/>
              <w:rPr>
                <w:rFonts w:ascii="Arial" w:hAnsi="Arial" w:cs="Arial"/>
                <w:sz w:val="20"/>
                <w:szCs w:val="20"/>
                <w:lang w:val="en-GB"/>
              </w:rPr>
            </w:pPr>
          </w:p>
          <w:p w14:paraId="60A93B71"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5.6%</w:t>
            </w:r>
          </w:p>
          <w:p w14:paraId="575A51D0" w14:textId="77777777" w:rsidR="007C5489" w:rsidRPr="001741AF" w:rsidRDefault="007C5489" w:rsidP="00D80FE5">
            <w:pPr>
              <w:jc w:val="center"/>
              <w:rPr>
                <w:rFonts w:ascii="Arial" w:hAnsi="Arial" w:cs="Arial"/>
              </w:rPr>
            </w:pPr>
            <w:r w:rsidRPr="001741AF">
              <w:rPr>
                <w:rFonts w:ascii="Arial" w:hAnsi="Arial" w:cs="Arial"/>
                <w:sz w:val="20"/>
                <w:szCs w:val="20"/>
                <w:lang w:val="en-GB"/>
              </w:rPr>
              <w:t>4.2%</w:t>
            </w:r>
          </w:p>
        </w:tc>
        <w:tc>
          <w:tcPr>
            <w:tcW w:w="1701" w:type="dxa"/>
          </w:tcPr>
          <w:p w14:paraId="3F018AC1" w14:textId="77777777" w:rsidR="007C5489" w:rsidRPr="001741AF" w:rsidRDefault="007C5489" w:rsidP="00D80FE5">
            <w:pPr>
              <w:jc w:val="center"/>
              <w:rPr>
                <w:rFonts w:ascii="Arial" w:hAnsi="Arial" w:cs="Arial"/>
                <w:sz w:val="20"/>
                <w:szCs w:val="20"/>
                <w:lang w:val="en-GB"/>
              </w:rPr>
            </w:pPr>
          </w:p>
          <w:p w14:paraId="3934E10F"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3CAAD936" w14:textId="77777777" w:rsidR="007C5489" w:rsidRPr="001741AF" w:rsidRDefault="007C5489" w:rsidP="00D80FE5">
            <w:pPr>
              <w:jc w:val="center"/>
              <w:rPr>
                <w:rFonts w:ascii="Arial" w:hAnsi="Arial" w:cs="Arial"/>
              </w:rPr>
            </w:pPr>
            <w:r w:rsidRPr="001741AF">
              <w:rPr>
                <w:rFonts w:ascii="Arial" w:hAnsi="Arial" w:cs="Arial"/>
                <w:sz w:val="20"/>
                <w:szCs w:val="20"/>
                <w:lang w:val="en-GB"/>
              </w:rPr>
              <w:t>0.76 (0.35-1.65)</w:t>
            </w:r>
          </w:p>
        </w:tc>
        <w:tc>
          <w:tcPr>
            <w:tcW w:w="1702" w:type="dxa"/>
          </w:tcPr>
          <w:p w14:paraId="015BC184" w14:textId="77777777" w:rsidR="007C5489" w:rsidRPr="001741AF" w:rsidRDefault="007C5489" w:rsidP="00D80FE5">
            <w:pPr>
              <w:jc w:val="center"/>
              <w:rPr>
                <w:rFonts w:ascii="Arial" w:hAnsi="Arial" w:cs="Arial"/>
                <w:sz w:val="20"/>
                <w:szCs w:val="20"/>
                <w:lang w:val="en-GB"/>
              </w:rPr>
            </w:pPr>
          </w:p>
          <w:p w14:paraId="381B90B6"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148B72F5" w14:textId="77777777" w:rsidR="007C5489" w:rsidRPr="001741AF" w:rsidRDefault="007C5489" w:rsidP="00D80FE5">
            <w:pPr>
              <w:jc w:val="center"/>
              <w:rPr>
                <w:rFonts w:ascii="Arial" w:hAnsi="Arial" w:cs="Arial"/>
              </w:rPr>
            </w:pPr>
            <w:r w:rsidRPr="001741AF">
              <w:rPr>
                <w:rFonts w:ascii="Arial" w:hAnsi="Arial" w:cs="Arial"/>
                <w:sz w:val="20"/>
                <w:szCs w:val="20"/>
                <w:lang w:val="en-GB"/>
              </w:rPr>
              <w:t>0.95 (0.43-2.10)</w:t>
            </w:r>
          </w:p>
        </w:tc>
      </w:tr>
      <w:tr w:rsidR="007C5489" w:rsidRPr="001741AF" w14:paraId="6191A992" w14:textId="77777777" w:rsidTr="00A7431E">
        <w:tc>
          <w:tcPr>
            <w:tcW w:w="3152" w:type="dxa"/>
          </w:tcPr>
          <w:p w14:paraId="767AAD13" w14:textId="77777777" w:rsidR="007C5489" w:rsidRPr="001741AF" w:rsidRDefault="007C5489" w:rsidP="00D80FE5">
            <w:pPr>
              <w:rPr>
                <w:rFonts w:ascii="Arial" w:hAnsi="Arial" w:cs="Arial"/>
                <w:b/>
                <w:bCs/>
                <w:sz w:val="20"/>
                <w:szCs w:val="20"/>
              </w:rPr>
            </w:pPr>
            <w:r w:rsidRPr="001741AF">
              <w:rPr>
                <w:rFonts w:ascii="Arial" w:hAnsi="Arial" w:cs="Arial"/>
                <w:b/>
                <w:bCs/>
                <w:sz w:val="20"/>
                <w:szCs w:val="20"/>
              </w:rPr>
              <w:t>Instrumental activities of daily living</w:t>
            </w:r>
          </w:p>
          <w:p w14:paraId="5B4EA4C4"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No difficulty</w:t>
            </w:r>
          </w:p>
          <w:p w14:paraId="7313DE93"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5C4E9267" w14:textId="77777777" w:rsidR="007C5489" w:rsidRPr="001741AF" w:rsidRDefault="007C5489" w:rsidP="00D80FE5">
            <w:pPr>
              <w:jc w:val="center"/>
              <w:rPr>
                <w:rFonts w:ascii="Arial" w:hAnsi="Arial" w:cs="Arial"/>
                <w:sz w:val="20"/>
                <w:szCs w:val="20"/>
                <w:lang w:val="en-GB"/>
              </w:rPr>
            </w:pPr>
          </w:p>
          <w:p w14:paraId="4D5373ED" w14:textId="77777777" w:rsidR="007C5489" w:rsidRPr="001741AF" w:rsidRDefault="007C5489" w:rsidP="00D80FE5">
            <w:pPr>
              <w:jc w:val="center"/>
              <w:rPr>
                <w:rFonts w:ascii="Arial" w:hAnsi="Arial" w:cs="Arial"/>
                <w:sz w:val="20"/>
                <w:szCs w:val="20"/>
                <w:lang w:val="en-GB"/>
              </w:rPr>
            </w:pPr>
          </w:p>
          <w:p w14:paraId="15932444"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6.3%</w:t>
            </w:r>
          </w:p>
          <w:p w14:paraId="48E2FE06" w14:textId="77777777" w:rsidR="007C5489" w:rsidRPr="001741AF" w:rsidRDefault="007C5489" w:rsidP="00D80FE5">
            <w:pPr>
              <w:jc w:val="center"/>
              <w:rPr>
                <w:rFonts w:ascii="Arial" w:hAnsi="Arial" w:cs="Arial"/>
              </w:rPr>
            </w:pPr>
            <w:r w:rsidRPr="001741AF">
              <w:rPr>
                <w:rFonts w:ascii="Arial" w:hAnsi="Arial" w:cs="Arial"/>
                <w:sz w:val="20"/>
                <w:szCs w:val="20"/>
                <w:lang w:val="en-GB"/>
              </w:rPr>
              <w:t>4.0%</w:t>
            </w:r>
          </w:p>
        </w:tc>
        <w:tc>
          <w:tcPr>
            <w:tcW w:w="1701" w:type="dxa"/>
          </w:tcPr>
          <w:p w14:paraId="4738044C" w14:textId="77777777" w:rsidR="007C5489" w:rsidRPr="001741AF" w:rsidRDefault="007C5489" w:rsidP="00D80FE5">
            <w:pPr>
              <w:jc w:val="center"/>
              <w:rPr>
                <w:rFonts w:ascii="Arial" w:hAnsi="Arial" w:cs="Arial"/>
                <w:sz w:val="20"/>
                <w:szCs w:val="20"/>
                <w:lang w:val="en-GB"/>
              </w:rPr>
            </w:pPr>
          </w:p>
          <w:p w14:paraId="4B09A276" w14:textId="77777777" w:rsidR="007C5489" w:rsidRPr="001741AF" w:rsidRDefault="007C5489" w:rsidP="00D80FE5">
            <w:pPr>
              <w:jc w:val="center"/>
              <w:rPr>
                <w:rFonts w:ascii="Arial" w:hAnsi="Arial" w:cs="Arial"/>
                <w:sz w:val="20"/>
                <w:szCs w:val="20"/>
                <w:lang w:val="en-GB"/>
              </w:rPr>
            </w:pPr>
          </w:p>
          <w:p w14:paraId="4BAA7450"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653D0D08" w14:textId="77777777" w:rsidR="007C5489" w:rsidRPr="001741AF" w:rsidRDefault="007C5489" w:rsidP="00D80FE5">
            <w:pPr>
              <w:jc w:val="center"/>
              <w:rPr>
                <w:rFonts w:ascii="Arial" w:hAnsi="Arial" w:cs="Arial"/>
              </w:rPr>
            </w:pPr>
            <w:r w:rsidRPr="001741AF">
              <w:rPr>
                <w:rFonts w:ascii="Arial" w:hAnsi="Arial" w:cs="Arial"/>
                <w:sz w:val="20"/>
                <w:szCs w:val="20"/>
                <w:lang w:val="en-GB"/>
              </w:rPr>
              <w:t>0.64 (0.40-1.02)</w:t>
            </w:r>
          </w:p>
        </w:tc>
        <w:tc>
          <w:tcPr>
            <w:tcW w:w="1701" w:type="dxa"/>
          </w:tcPr>
          <w:p w14:paraId="7229E24A" w14:textId="77777777" w:rsidR="007C5489" w:rsidRPr="001741AF" w:rsidRDefault="007C5489" w:rsidP="00D80FE5">
            <w:pPr>
              <w:jc w:val="center"/>
              <w:rPr>
                <w:rFonts w:ascii="Arial" w:hAnsi="Arial" w:cs="Arial"/>
                <w:sz w:val="20"/>
                <w:szCs w:val="20"/>
                <w:lang w:val="en-GB"/>
              </w:rPr>
            </w:pPr>
          </w:p>
          <w:p w14:paraId="4BDB30C9" w14:textId="77777777" w:rsidR="007C5489" w:rsidRPr="001741AF" w:rsidRDefault="007C5489" w:rsidP="00D80FE5">
            <w:pPr>
              <w:jc w:val="center"/>
              <w:rPr>
                <w:rFonts w:ascii="Arial" w:hAnsi="Arial" w:cs="Arial"/>
                <w:sz w:val="20"/>
                <w:szCs w:val="20"/>
                <w:lang w:val="en-GB"/>
              </w:rPr>
            </w:pPr>
          </w:p>
          <w:p w14:paraId="32EB6B42"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0C7E8D75" w14:textId="77777777" w:rsidR="007C5489" w:rsidRPr="001741AF" w:rsidRDefault="007C5489" w:rsidP="00D80FE5">
            <w:pPr>
              <w:jc w:val="center"/>
              <w:rPr>
                <w:rFonts w:ascii="Arial" w:hAnsi="Arial" w:cs="Arial"/>
              </w:rPr>
            </w:pPr>
            <w:r w:rsidRPr="001741AF">
              <w:rPr>
                <w:rFonts w:ascii="Arial" w:hAnsi="Arial" w:cs="Arial"/>
                <w:sz w:val="20"/>
                <w:szCs w:val="20"/>
                <w:lang w:val="en-GB"/>
              </w:rPr>
              <w:t>0.75 (0.45-1.25)</w:t>
            </w:r>
          </w:p>
        </w:tc>
        <w:tc>
          <w:tcPr>
            <w:tcW w:w="1701" w:type="dxa"/>
          </w:tcPr>
          <w:p w14:paraId="6E058A1B" w14:textId="77777777" w:rsidR="007C5489" w:rsidRPr="001741AF" w:rsidRDefault="007C5489" w:rsidP="00D80FE5">
            <w:pPr>
              <w:jc w:val="center"/>
              <w:rPr>
                <w:rFonts w:ascii="Arial" w:hAnsi="Arial" w:cs="Arial"/>
                <w:sz w:val="20"/>
                <w:szCs w:val="20"/>
                <w:lang w:val="en-GB"/>
              </w:rPr>
            </w:pPr>
          </w:p>
          <w:p w14:paraId="65902E62" w14:textId="77777777" w:rsidR="007C5489" w:rsidRPr="001741AF" w:rsidRDefault="007C5489" w:rsidP="00D80FE5">
            <w:pPr>
              <w:jc w:val="center"/>
              <w:rPr>
                <w:rFonts w:ascii="Arial" w:hAnsi="Arial" w:cs="Arial"/>
                <w:sz w:val="20"/>
                <w:szCs w:val="20"/>
                <w:lang w:val="en-GB"/>
              </w:rPr>
            </w:pPr>
          </w:p>
          <w:p w14:paraId="67505A1D"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6.7%</w:t>
            </w:r>
          </w:p>
          <w:p w14:paraId="109DF5B0" w14:textId="77777777" w:rsidR="007C5489" w:rsidRPr="001741AF" w:rsidRDefault="007C5489" w:rsidP="00D80FE5">
            <w:pPr>
              <w:jc w:val="center"/>
              <w:rPr>
                <w:rFonts w:ascii="Arial" w:hAnsi="Arial" w:cs="Arial"/>
              </w:rPr>
            </w:pPr>
            <w:r w:rsidRPr="001741AF">
              <w:rPr>
                <w:rFonts w:ascii="Arial" w:hAnsi="Arial" w:cs="Arial"/>
                <w:sz w:val="20"/>
                <w:szCs w:val="20"/>
                <w:lang w:val="en-GB"/>
              </w:rPr>
              <w:t>3.7%</w:t>
            </w:r>
          </w:p>
        </w:tc>
        <w:tc>
          <w:tcPr>
            <w:tcW w:w="1701" w:type="dxa"/>
          </w:tcPr>
          <w:p w14:paraId="16E70AAD" w14:textId="77777777" w:rsidR="007C5489" w:rsidRPr="001741AF" w:rsidRDefault="007C5489" w:rsidP="00D80FE5">
            <w:pPr>
              <w:jc w:val="center"/>
              <w:rPr>
                <w:rFonts w:ascii="Arial" w:hAnsi="Arial" w:cs="Arial"/>
                <w:sz w:val="20"/>
                <w:szCs w:val="20"/>
                <w:lang w:val="en-GB"/>
              </w:rPr>
            </w:pPr>
          </w:p>
          <w:p w14:paraId="389148FE" w14:textId="77777777" w:rsidR="007C5489" w:rsidRPr="001741AF" w:rsidRDefault="007C5489" w:rsidP="00D80FE5">
            <w:pPr>
              <w:jc w:val="center"/>
              <w:rPr>
                <w:rFonts w:ascii="Arial" w:hAnsi="Arial" w:cs="Arial"/>
                <w:sz w:val="20"/>
                <w:szCs w:val="20"/>
                <w:lang w:val="en-GB"/>
              </w:rPr>
            </w:pPr>
          </w:p>
          <w:p w14:paraId="38AA1051"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6F40B74F" w14:textId="77777777" w:rsidR="007C5489" w:rsidRPr="001741AF" w:rsidRDefault="007C5489" w:rsidP="00D80FE5">
            <w:pPr>
              <w:jc w:val="center"/>
              <w:rPr>
                <w:rFonts w:ascii="Arial" w:hAnsi="Arial" w:cs="Arial"/>
              </w:rPr>
            </w:pPr>
            <w:r w:rsidRPr="001741AF">
              <w:rPr>
                <w:rFonts w:ascii="Arial" w:hAnsi="Arial" w:cs="Arial"/>
                <w:sz w:val="20"/>
                <w:szCs w:val="20"/>
                <w:lang w:val="en-GB"/>
              </w:rPr>
              <w:t>0.55 (0.35-0.88)</w:t>
            </w:r>
          </w:p>
        </w:tc>
        <w:tc>
          <w:tcPr>
            <w:tcW w:w="1702" w:type="dxa"/>
          </w:tcPr>
          <w:p w14:paraId="20C54145" w14:textId="77777777" w:rsidR="007C5489" w:rsidRPr="001741AF" w:rsidRDefault="007C5489" w:rsidP="00D80FE5">
            <w:pPr>
              <w:jc w:val="center"/>
              <w:rPr>
                <w:rFonts w:ascii="Arial" w:hAnsi="Arial" w:cs="Arial"/>
                <w:sz w:val="20"/>
                <w:szCs w:val="20"/>
                <w:lang w:val="en-GB"/>
              </w:rPr>
            </w:pPr>
          </w:p>
          <w:p w14:paraId="4A65B960" w14:textId="77777777" w:rsidR="007C5489" w:rsidRPr="001741AF" w:rsidRDefault="007C5489" w:rsidP="00D80FE5">
            <w:pPr>
              <w:jc w:val="center"/>
              <w:rPr>
                <w:rFonts w:ascii="Arial" w:hAnsi="Arial" w:cs="Arial"/>
                <w:sz w:val="20"/>
                <w:szCs w:val="20"/>
                <w:lang w:val="en-GB"/>
              </w:rPr>
            </w:pPr>
          </w:p>
          <w:p w14:paraId="3B857264"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098229FE" w14:textId="77777777" w:rsidR="007C5489" w:rsidRPr="001741AF" w:rsidRDefault="007C5489" w:rsidP="00D80FE5">
            <w:pPr>
              <w:jc w:val="center"/>
              <w:rPr>
                <w:rFonts w:ascii="Arial" w:hAnsi="Arial" w:cs="Arial"/>
              </w:rPr>
            </w:pPr>
            <w:r w:rsidRPr="001741AF">
              <w:rPr>
                <w:rFonts w:ascii="Arial" w:hAnsi="Arial" w:cs="Arial"/>
                <w:sz w:val="20"/>
                <w:szCs w:val="20"/>
                <w:lang w:val="en-GB"/>
              </w:rPr>
              <w:t>0.68 (0.42-1.08)</w:t>
            </w:r>
          </w:p>
        </w:tc>
      </w:tr>
      <w:tr w:rsidR="007C5489" w:rsidRPr="001741AF" w14:paraId="4400FC84" w14:textId="77777777" w:rsidTr="00A7431E">
        <w:tc>
          <w:tcPr>
            <w:tcW w:w="3152" w:type="dxa"/>
          </w:tcPr>
          <w:p w14:paraId="2C233E00" w14:textId="77777777" w:rsidR="007C5489" w:rsidRPr="001741AF" w:rsidRDefault="007C5489" w:rsidP="00D80FE5">
            <w:pPr>
              <w:rPr>
                <w:rFonts w:ascii="Arial" w:hAnsi="Arial" w:cs="Arial"/>
                <w:b/>
                <w:bCs/>
                <w:sz w:val="20"/>
                <w:szCs w:val="20"/>
              </w:rPr>
            </w:pPr>
            <w:r w:rsidRPr="001741AF">
              <w:rPr>
                <w:rFonts w:ascii="Arial" w:hAnsi="Arial" w:cs="Arial"/>
                <w:b/>
                <w:bCs/>
                <w:sz w:val="20"/>
                <w:szCs w:val="20"/>
              </w:rPr>
              <w:lastRenderedPageBreak/>
              <w:t>Functional limitations</w:t>
            </w:r>
          </w:p>
          <w:p w14:paraId="5F0E586B"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No difficulty</w:t>
            </w:r>
          </w:p>
          <w:p w14:paraId="4462F995"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240D9482" w14:textId="77777777" w:rsidR="007C5489" w:rsidRPr="001741AF" w:rsidRDefault="007C5489" w:rsidP="00D80FE5">
            <w:pPr>
              <w:jc w:val="center"/>
              <w:rPr>
                <w:rFonts w:ascii="Arial" w:hAnsi="Arial" w:cs="Arial"/>
                <w:sz w:val="20"/>
                <w:szCs w:val="20"/>
                <w:lang w:val="en-GB"/>
              </w:rPr>
            </w:pPr>
          </w:p>
          <w:p w14:paraId="38070EBA"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6.1%</w:t>
            </w:r>
          </w:p>
          <w:p w14:paraId="01CCC4B3" w14:textId="77777777" w:rsidR="007C5489" w:rsidRPr="001741AF" w:rsidRDefault="007C5489" w:rsidP="00D80FE5">
            <w:pPr>
              <w:jc w:val="center"/>
              <w:rPr>
                <w:rFonts w:ascii="Arial" w:hAnsi="Arial" w:cs="Arial"/>
              </w:rPr>
            </w:pPr>
            <w:r w:rsidRPr="001741AF">
              <w:rPr>
                <w:rFonts w:ascii="Arial" w:hAnsi="Arial" w:cs="Arial"/>
                <w:sz w:val="20"/>
                <w:szCs w:val="20"/>
                <w:lang w:val="en-GB"/>
              </w:rPr>
              <w:t>3.6%</w:t>
            </w:r>
          </w:p>
        </w:tc>
        <w:tc>
          <w:tcPr>
            <w:tcW w:w="1701" w:type="dxa"/>
          </w:tcPr>
          <w:p w14:paraId="27A2B350" w14:textId="77777777" w:rsidR="007C5489" w:rsidRPr="001741AF" w:rsidRDefault="007C5489" w:rsidP="00D80FE5">
            <w:pPr>
              <w:jc w:val="center"/>
              <w:rPr>
                <w:rFonts w:ascii="Arial" w:hAnsi="Arial" w:cs="Arial"/>
                <w:sz w:val="20"/>
                <w:szCs w:val="20"/>
                <w:lang w:val="en-GB"/>
              </w:rPr>
            </w:pPr>
          </w:p>
          <w:p w14:paraId="27C5C4F4"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69219AA8" w14:textId="77777777" w:rsidR="007C5489" w:rsidRPr="001741AF" w:rsidRDefault="007C5489" w:rsidP="00D80FE5">
            <w:pPr>
              <w:jc w:val="center"/>
              <w:rPr>
                <w:rFonts w:ascii="Arial" w:hAnsi="Arial" w:cs="Arial"/>
              </w:rPr>
            </w:pPr>
            <w:r w:rsidRPr="001741AF">
              <w:rPr>
                <w:rFonts w:ascii="Arial" w:hAnsi="Arial" w:cs="Arial"/>
                <w:sz w:val="20"/>
                <w:szCs w:val="20"/>
                <w:lang w:val="en-GB"/>
              </w:rPr>
              <w:t>0.60 (0.35-1.01)</w:t>
            </w:r>
          </w:p>
        </w:tc>
        <w:tc>
          <w:tcPr>
            <w:tcW w:w="1701" w:type="dxa"/>
          </w:tcPr>
          <w:p w14:paraId="49370CF3" w14:textId="77777777" w:rsidR="007C5489" w:rsidRPr="001741AF" w:rsidRDefault="007C5489" w:rsidP="00D80FE5">
            <w:pPr>
              <w:jc w:val="center"/>
              <w:rPr>
                <w:rFonts w:ascii="Arial" w:hAnsi="Arial" w:cs="Arial"/>
                <w:sz w:val="20"/>
                <w:szCs w:val="20"/>
                <w:lang w:val="en-GB"/>
              </w:rPr>
            </w:pPr>
          </w:p>
          <w:p w14:paraId="5FF8B206"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62D271A9" w14:textId="77777777" w:rsidR="007C5489" w:rsidRPr="001741AF" w:rsidRDefault="007C5489" w:rsidP="00D80FE5">
            <w:pPr>
              <w:jc w:val="center"/>
              <w:rPr>
                <w:rFonts w:ascii="Arial" w:hAnsi="Arial" w:cs="Arial"/>
              </w:rPr>
            </w:pPr>
            <w:r w:rsidRPr="001741AF">
              <w:rPr>
                <w:rFonts w:ascii="Arial" w:hAnsi="Arial" w:cs="Arial"/>
                <w:sz w:val="20"/>
                <w:szCs w:val="20"/>
                <w:lang w:val="en-GB"/>
              </w:rPr>
              <w:t>0.63 (0.37-1.06)</w:t>
            </w:r>
          </w:p>
        </w:tc>
        <w:tc>
          <w:tcPr>
            <w:tcW w:w="1701" w:type="dxa"/>
          </w:tcPr>
          <w:p w14:paraId="3E5F464C" w14:textId="77777777" w:rsidR="007C5489" w:rsidRPr="001741AF" w:rsidRDefault="007C5489" w:rsidP="00D80FE5">
            <w:pPr>
              <w:jc w:val="center"/>
              <w:rPr>
                <w:rFonts w:ascii="Arial" w:hAnsi="Arial" w:cs="Arial"/>
                <w:sz w:val="20"/>
                <w:szCs w:val="20"/>
                <w:lang w:val="en-GB"/>
              </w:rPr>
            </w:pPr>
          </w:p>
          <w:p w14:paraId="6818ACA5"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5.8%</w:t>
            </w:r>
          </w:p>
          <w:p w14:paraId="15A42A62" w14:textId="77777777" w:rsidR="007C5489" w:rsidRPr="001741AF" w:rsidRDefault="007C5489" w:rsidP="00D80FE5">
            <w:pPr>
              <w:jc w:val="center"/>
              <w:rPr>
                <w:rFonts w:ascii="Arial" w:hAnsi="Arial" w:cs="Arial"/>
              </w:rPr>
            </w:pPr>
            <w:r w:rsidRPr="001741AF">
              <w:rPr>
                <w:rFonts w:ascii="Arial" w:hAnsi="Arial" w:cs="Arial"/>
                <w:sz w:val="20"/>
                <w:szCs w:val="20"/>
                <w:lang w:val="en-GB"/>
              </w:rPr>
              <w:t>4.6%</w:t>
            </w:r>
          </w:p>
        </w:tc>
        <w:tc>
          <w:tcPr>
            <w:tcW w:w="1701" w:type="dxa"/>
          </w:tcPr>
          <w:p w14:paraId="55FAAF6B" w14:textId="77777777" w:rsidR="007C5489" w:rsidRPr="001741AF" w:rsidRDefault="007C5489" w:rsidP="00D80FE5">
            <w:pPr>
              <w:jc w:val="center"/>
              <w:rPr>
                <w:rFonts w:ascii="Arial" w:hAnsi="Arial" w:cs="Arial"/>
                <w:sz w:val="20"/>
                <w:szCs w:val="20"/>
                <w:lang w:val="en-GB"/>
              </w:rPr>
            </w:pPr>
          </w:p>
          <w:p w14:paraId="0D287018"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6361027D" w14:textId="77777777" w:rsidR="007C5489" w:rsidRPr="001741AF" w:rsidRDefault="007C5489" w:rsidP="00D80FE5">
            <w:pPr>
              <w:jc w:val="center"/>
              <w:rPr>
                <w:rFonts w:ascii="Arial" w:hAnsi="Arial" w:cs="Arial"/>
              </w:rPr>
            </w:pPr>
            <w:r w:rsidRPr="001741AF">
              <w:rPr>
                <w:rFonts w:ascii="Arial" w:hAnsi="Arial" w:cs="Arial"/>
                <w:sz w:val="20"/>
                <w:szCs w:val="20"/>
                <w:lang w:val="en-GB"/>
              </w:rPr>
              <w:t>0.79 (0.49-1.29)</w:t>
            </w:r>
          </w:p>
        </w:tc>
        <w:tc>
          <w:tcPr>
            <w:tcW w:w="1702" w:type="dxa"/>
          </w:tcPr>
          <w:p w14:paraId="1BA950FA" w14:textId="77777777" w:rsidR="007C5489" w:rsidRPr="001741AF" w:rsidRDefault="007C5489" w:rsidP="00D80FE5">
            <w:pPr>
              <w:jc w:val="center"/>
              <w:rPr>
                <w:rFonts w:ascii="Arial" w:hAnsi="Arial" w:cs="Arial"/>
                <w:sz w:val="20"/>
                <w:szCs w:val="20"/>
                <w:lang w:val="en-GB"/>
              </w:rPr>
            </w:pPr>
          </w:p>
          <w:p w14:paraId="499438F2"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5659899C" w14:textId="77777777" w:rsidR="007C5489" w:rsidRPr="001741AF" w:rsidRDefault="007C5489" w:rsidP="00D80FE5">
            <w:pPr>
              <w:jc w:val="center"/>
              <w:rPr>
                <w:rFonts w:ascii="Arial" w:hAnsi="Arial" w:cs="Arial"/>
              </w:rPr>
            </w:pPr>
            <w:r w:rsidRPr="001741AF">
              <w:rPr>
                <w:rFonts w:ascii="Arial" w:hAnsi="Arial" w:cs="Arial"/>
                <w:sz w:val="20"/>
                <w:szCs w:val="20"/>
                <w:lang w:val="en-GB"/>
              </w:rPr>
              <w:t>0.90 (0.56-1.44)</w:t>
            </w:r>
          </w:p>
        </w:tc>
      </w:tr>
      <w:tr w:rsidR="007C5489" w:rsidRPr="001741AF" w14:paraId="71A4594E" w14:textId="77777777" w:rsidTr="00A7431E">
        <w:tc>
          <w:tcPr>
            <w:tcW w:w="3152" w:type="dxa"/>
          </w:tcPr>
          <w:p w14:paraId="74E41B6F" w14:textId="77777777" w:rsidR="007C5489" w:rsidRPr="001741AF" w:rsidRDefault="007C5489" w:rsidP="00D80FE5">
            <w:pPr>
              <w:rPr>
                <w:rFonts w:ascii="Arial" w:hAnsi="Arial" w:cs="Arial"/>
                <w:b/>
                <w:bCs/>
                <w:sz w:val="20"/>
                <w:szCs w:val="20"/>
              </w:rPr>
            </w:pPr>
            <w:r w:rsidRPr="001741AF">
              <w:rPr>
                <w:rFonts w:ascii="Arial" w:hAnsi="Arial" w:cs="Arial"/>
                <w:b/>
                <w:bCs/>
                <w:sz w:val="20"/>
                <w:szCs w:val="20"/>
              </w:rPr>
              <w:t>Smoking status</w:t>
            </w:r>
          </w:p>
          <w:p w14:paraId="6DFD561A"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Never smoker</w:t>
            </w:r>
          </w:p>
          <w:p w14:paraId="2ADD0920"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Former smoker</w:t>
            </w:r>
          </w:p>
          <w:p w14:paraId="7CB3D6D4" w14:textId="77777777" w:rsidR="007C5489" w:rsidRPr="001741AF" w:rsidRDefault="007C5489" w:rsidP="00D80FE5">
            <w:pPr>
              <w:rPr>
                <w:rFonts w:ascii="Arial" w:hAnsi="Arial" w:cs="Arial"/>
                <w:sz w:val="20"/>
                <w:szCs w:val="20"/>
              </w:rPr>
            </w:pPr>
            <w:r w:rsidRPr="001741AF">
              <w:rPr>
                <w:rFonts w:ascii="Arial" w:hAnsi="Arial" w:cs="Arial"/>
                <w:sz w:val="20"/>
                <w:szCs w:val="20"/>
              </w:rPr>
              <w:t xml:space="preserve">     Current smoker</w:t>
            </w:r>
          </w:p>
        </w:tc>
        <w:tc>
          <w:tcPr>
            <w:tcW w:w="1701" w:type="dxa"/>
          </w:tcPr>
          <w:p w14:paraId="1A458ACA" w14:textId="77777777" w:rsidR="007C5489" w:rsidRPr="001741AF" w:rsidRDefault="007C5489" w:rsidP="00D80FE5">
            <w:pPr>
              <w:jc w:val="center"/>
              <w:rPr>
                <w:rFonts w:ascii="Arial" w:hAnsi="Arial" w:cs="Arial"/>
                <w:sz w:val="20"/>
                <w:szCs w:val="20"/>
                <w:lang w:val="en-GB"/>
              </w:rPr>
            </w:pPr>
          </w:p>
          <w:p w14:paraId="78EA1FF3"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4.7%</w:t>
            </w:r>
          </w:p>
          <w:p w14:paraId="48D8B2CD"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6.4%</w:t>
            </w:r>
          </w:p>
          <w:p w14:paraId="3C503053" w14:textId="77777777" w:rsidR="007C5489" w:rsidRPr="001741AF" w:rsidRDefault="007C5489" w:rsidP="00D80FE5">
            <w:pPr>
              <w:jc w:val="center"/>
              <w:rPr>
                <w:rFonts w:ascii="Arial" w:hAnsi="Arial" w:cs="Arial"/>
              </w:rPr>
            </w:pPr>
            <w:r w:rsidRPr="001741AF">
              <w:rPr>
                <w:rFonts w:ascii="Arial" w:hAnsi="Arial" w:cs="Arial"/>
                <w:sz w:val="20"/>
                <w:szCs w:val="20"/>
                <w:lang w:val="en-GB"/>
              </w:rPr>
              <w:t>5.2%</w:t>
            </w:r>
          </w:p>
        </w:tc>
        <w:tc>
          <w:tcPr>
            <w:tcW w:w="1701" w:type="dxa"/>
          </w:tcPr>
          <w:p w14:paraId="6B5AAF6D" w14:textId="77777777" w:rsidR="007C5489" w:rsidRPr="001741AF" w:rsidRDefault="007C5489" w:rsidP="00D80FE5">
            <w:pPr>
              <w:jc w:val="center"/>
              <w:rPr>
                <w:rFonts w:ascii="Arial" w:hAnsi="Arial" w:cs="Arial"/>
                <w:sz w:val="20"/>
                <w:szCs w:val="20"/>
                <w:lang w:val="en-GB"/>
              </w:rPr>
            </w:pPr>
          </w:p>
          <w:p w14:paraId="1108C92F"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191AC8CC"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1.36 (0.86-2.14)</w:t>
            </w:r>
          </w:p>
          <w:p w14:paraId="339600D8" w14:textId="77777777" w:rsidR="007C5489" w:rsidRPr="001741AF" w:rsidRDefault="007C5489" w:rsidP="00D80FE5">
            <w:pPr>
              <w:jc w:val="center"/>
              <w:rPr>
                <w:rFonts w:ascii="Arial" w:hAnsi="Arial" w:cs="Arial"/>
              </w:rPr>
            </w:pPr>
            <w:r w:rsidRPr="001741AF">
              <w:rPr>
                <w:rFonts w:ascii="Arial" w:hAnsi="Arial" w:cs="Arial"/>
                <w:sz w:val="20"/>
                <w:szCs w:val="20"/>
                <w:lang w:val="en-GB"/>
              </w:rPr>
              <w:t>1.11 (0.51-2.42)</w:t>
            </w:r>
          </w:p>
        </w:tc>
        <w:tc>
          <w:tcPr>
            <w:tcW w:w="1701" w:type="dxa"/>
          </w:tcPr>
          <w:p w14:paraId="1CAB23EE" w14:textId="77777777" w:rsidR="007C5489" w:rsidRPr="001741AF" w:rsidRDefault="007C5489" w:rsidP="00D80FE5">
            <w:pPr>
              <w:jc w:val="center"/>
              <w:rPr>
                <w:rFonts w:ascii="Arial" w:hAnsi="Arial" w:cs="Arial"/>
                <w:sz w:val="20"/>
                <w:szCs w:val="20"/>
                <w:lang w:val="en-GB"/>
              </w:rPr>
            </w:pPr>
          </w:p>
          <w:p w14:paraId="6C8E238C"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23F693A5"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1.11 (0.70-1.77)</w:t>
            </w:r>
          </w:p>
          <w:p w14:paraId="458AD611" w14:textId="77777777" w:rsidR="007C5489" w:rsidRPr="001741AF" w:rsidRDefault="007C5489" w:rsidP="00D80FE5">
            <w:pPr>
              <w:jc w:val="center"/>
              <w:rPr>
                <w:rFonts w:ascii="Arial" w:hAnsi="Arial" w:cs="Arial"/>
              </w:rPr>
            </w:pPr>
            <w:r w:rsidRPr="001741AF">
              <w:rPr>
                <w:rFonts w:ascii="Arial" w:hAnsi="Arial" w:cs="Arial"/>
                <w:sz w:val="20"/>
                <w:szCs w:val="20"/>
                <w:lang w:val="en-GB"/>
              </w:rPr>
              <w:t>0.94 (0.43-2.04)</w:t>
            </w:r>
          </w:p>
        </w:tc>
        <w:tc>
          <w:tcPr>
            <w:tcW w:w="1701" w:type="dxa"/>
          </w:tcPr>
          <w:p w14:paraId="7A431BB2" w14:textId="77777777" w:rsidR="007C5489" w:rsidRPr="001741AF" w:rsidRDefault="007C5489" w:rsidP="00D80FE5">
            <w:pPr>
              <w:jc w:val="center"/>
              <w:rPr>
                <w:rFonts w:ascii="Arial" w:hAnsi="Arial" w:cs="Arial"/>
                <w:sz w:val="20"/>
                <w:szCs w:val="20"/>
                <w:lang w:val="en-GB"/>
              </w:rPr>
            </w:pPr>
          </w:p>
          <w:p w14:paraId="7B8A6D7A"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5.4%</w:t>
            </w:r>
          </w:p>
          <w:p w14:paraId="0896DE3B"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5.7%</w:t>
            </w:r>
          </w:p>
          <w:p w14:paraId="1ED8291F" w14:textId="77777777" w:rsidR="007C5489" w:rsidRPr="001741AF" w:rsidRDefault="007C5489" w:rsidP="00D80FE5">
            <w:pPr>
              <w:jc w:val="center"/>
              <w:rPr>
                <w:rFonts w:ascii="Arial" w:hAnsi="Arial" w:cs="Arial"/>
              </w:rPr>
            </w:pPr>
            <w:r w:rsidRPr="001741AF">
              <w:rPr>
                <w:rFonts w:ascii="Arial" w:hAnsi="Arial" w:cs="Arial"/>
                <w:sz w:val="20"/>
                <w:szCs w:val="20"/>
                <w:lang w:val="en-GB"/>
              </w:rPr>
              <w:t>5.1%</w:t>
            </w:r>
          </w:p>
        </w:tc>
        <w:tc>
          <w:tcPr>
            <w:tcW w:w="1701" w:type="dxa"/>
          </w:tcPr>
          <w:p w14:paraId="65AE39C4" w14:textId="77777777" w:rsidR="007C5489" w:rsidRPr="001741AF" w:rsidRDefault="007C5489" w:rsidP="00D80FE5">
            <w:pPr>
              <w:jc w:val="center"/>
              <w:rPr>
                <w:rFonts w:ascii="Arial" w:hAnsi="Arial" w:cs="Arial"/>
                <w:sz w:val="20"/>
                <w:szCs w:val="20"/>
                <w:lang w:val="en-GB"/>
              </w:rPr>
            </w:pPr>
          </w:p>
          <w:p w14:paraId="67EAF42F"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3BA6A310"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1.05 (0.67-1.66)</w:t>
            </w:r>
          </w:p>
          <w:p w14:paraId="02CA7D8D" w14:textId="77777777" w:rsidR="007C5489" w:rsidRPr="001741AF" w:rsidRDefault="007C5489" w:rsidP="00D80FE5">
            <w:pPr>
              <w:jc w:val="center"/>
              <w:rPr>
                <w:rFonts w:ascii="Arial" w:hAnsi="Arial" w:cs="Arial"/>
              </w:rPr>
            </w:pPr>
            <w:r w:rsidRPr="001741AF">
              <w:rPr>
                <w:rFonts w:ascii="Arial" w:hAnsi="Arial" w:cs="Arial"/>
                <w:sz w:val="20"/>
                <w:szCs w:val="20"/>
                <w:lang w:val="en-GB"/>
              </w:rPr>
              <w:t>0.95 (0.46-1.97)</w:t>
            </w:r>
          </w:p>
        </w:tc>
        <w:tc>
          <w:tcPr>
            <w:tcW w:w="1702" w:type="dxa"/>
          </w:tcPr>
          <w:p w14:paraId="2D3F2A71" w14:textId="77777777" w:rsidR="007C5489" w:rsidRPr="001741AF" w:rsidRDefault="007C5489" w:rsidP="00D80FE5">
            <w:pPr>
              <w:jc w:val="center"/>
              <w:rPr>
                <w:rFonts w:ascii="Arial" w:hAnsi="Arial" w:cs="Arial"/>
                <w:sz w:val="20"/>
                <w:szCs w:val="20"/>
                <w:lang w:val="en-GB"/>
              </w:rPr>
            </w:pPr>
          </w:p>
          <w:p w14:paraId="6B4C0EF0"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(ref)</w:t>
            </w:r>
          </w:p>
          <w:p w14:paraId="5FE5EE85" w14:textId="77777777" w:rsidR="007C5489" w:rsidRPr="001741AF" w:rsidRDefault="007C5489" w:rsidP="00D80FE5">
            <w:pPr>
              <w:jc w:val="center"/>
              <w:rPr>
                <w:rFonts w:ascii="Arial" w:hAnsi="Arial" w:cs="Arial"/>
                <w:sz w:val="20"/>
                <w:szCs w:val="20"/>
                <w:lang w:val="en-GB"/>
              </w:rPr>
            </w:pPr>
            <w:r w:rsidRPr="001741AF">
              <w:rPr>
                <w:rFonts w:ascii="Arial" w:hAnsi="Arial" w:cs="Arial"/>
                <w:sz w:val="20"/>
                <w:szCs w:val="20"/>
                <w:lang w:val="en-GB"/>
              </w:rPr>
              <w:t>0.91 (0.59-1.40)</w:t>
            </w:r>
          </w:p>
          <w:p w14:paraId="12FC3C5C" w14:textId="77777777" w:rsidR="007C5489" w:rsidRPr="001741AF" w:rsidRDefault="007C5489" w:rsidP="00D80FE5">
            <w:pPr>
              <w:jc w:val="center"/>
              <w:rPr>
                <w:rFonts w:ascii="Arial" w:hAnsi="Arial" w:cs="Arial"/>
              </w:rPr>
            </w:pPr>
            <w:r w:rsidRPr="001741AF">
              <w:rPr>
                <w:rFonts w:ascii="Arial" w:hAnsi="Arial" w:cs="Arial"/>
                <w:sz w:val="20"/>
                <w:szCs w:val="20"/>
                <w:lang w:val="en-GB"/>
              </w:rPr>
              <w:t>0.80 (0.40-1.61)</w:t>
            </w:r>
          </w:p>
        </w:tc>
      </w:tr>
      <w:tr w:rsidR="007C5489" w:rsidRPr="001741AF" w14:paraId="7C9036CD" w14:textId="77777777" w:rsidTr="00A7431E">
        <w:tc>
          <w:tcPr>
            <w:tcW w:w="3152" w:type="dxa"/>
          </w:tcPr>
          <w:p w14:paraId="4902F4E7" w14:textId="77777777" w:rsidR="007C5489" w:rsidRPr="001741AF" w:rsidRDefault="007C5489" w:rsidP="00D80FE5">
            <w:pPr>
              <w:rPr>
                <w:rFonts w:ascii="Arial" w:hAnsi="Arial" w:cs="Arial"/>
                <w:b/>
                <w:bCs/>
                <w:sz w:val="20"/>
                <w:szCs w:val="20"/>
              </w:rPr>
            </w:pPr>
            <w:r w:rsidRPr="001741AF">
              <w:rPr>
                <w:rFonts w:ascii="Arial" w:hAnsi="Arial" w:cs="Arial"/>
                <w:b/>
                <w:bCs/>
                <w:sz w:val="20"/>
                <w:szCs w:val="20"/>
              </w:rPr>
              <w:t>Body mass index</w:t>
            </w:r>
          </w:p>
          <w:p w14:paraId="117A2D98" w14:textId="77777777" w:rsidR="00A16FA3" w:rsidRPr="007E5A42" w:rsidRDefault="007C5489" w:rsidP="00A16FA3">
            <w:pPr>
              <w:rPr>
                <w:rFonts w:ascii="Arial" w:hAnsi="Arial" w:cs="Arial"/>
                <w:sz w:val="20"/>
                <w:szCs w:val="20"/>
              </w:rPr>
            </w:pPr>
            <w:r w:rsidRPr="001741AF">
              <w:rPr>
                <w:rFonts w:ascii="Arial" w:hAnsi="Arial" w:cs="Arial"/>
                <w:sz w:val="20"/>
                <w:szCs w:val="20"/>
              </w:rPr>
              <w:t xml:space="preserve">     </w:t>
            </w:r>
            <w:r w:rsidR="00405E0A">
              <w:rPr>
                <w:rFonts w:ascii="Arial" w:hAnsi="Arial" w:cs="Arial"/>
                <w:sz w:val="20"/>
                <w:szCs w:val="20"/>
              </w:rPr>
              <w:t>Not obese</w:t>
            </w:r>
          </w:p>
          <w:p w14:paraId="1733D45F" w14:textId="77777777" w:rsidR="00A16FA3" w:rsidRPr="007E5A42" w:rsidRDefault="00A16FA3" w:rsidP="00A16FA3">
            <w:pPr>
              <w:rPr>
                <w:rFonts w:ascii="Arial" w:hAnsi="Arial" w:cs="Arial"/>
                <w:sz w:val="20"/>
                <w:szCs w:val="20"/>
              </w:rPr>
            </w:pPr>
            <w:r w:rsidRPr="007E5A42">
              <w:rPr>
                <w:rFonts w:ascii="Arial" w:hAnsi="Arial" w:cs="Arial"/>
                <w:sz w:val="20"/>
                <w:szCs w:val="20"/>
              </w:rPr>
              <w:t xml:space="preserve">     </w:t>
            </w:r>
            <w:r w:rsidR="00405E0A">
              <w:rPr>
                <w:rFonts w:ascii="Arial" w:hAnsi="Arial" w:cs="Arial"/>
                <w:sz w:val="20"/>
                <w:szCs w:val="20"/>
              </w:rPr>
              <w:t>Obese</w:t>
            </w:r>
          </w:p>
          <w:p w14:paraId="26B85357" w14:textId="063512AC" w:rsidR="007C5489" w:rsidRPr="001741AF" w:rsidRDefault="007C5489" w:rsidP="00D80FE5">
            <w:pPr>
              <w:rPr>
                <w:rFonts w:ascii="Arial" w:hAnsi="Arial" w:cs="Arial"/>
                <w:sz w:val="20"/>
                <w:szCs w:val="20"/>
              </w:rPr>
            </w:pPr>
          </w:p>
        </w:tc>
        <w:tc>
          <w:tcPr>
            <w:tcW w:w="1701" w:type="dxa"/>
          </w:tcPr>
          <w:p w14:paraId="086202F5" w14:textId="77777777" w:rsidR="007C5489" w:rsidRPr="001741AF" w:rsidRDefault="007C5489" w:rsidP="00D80FE5">
            <w:pPr>
              <w:jc w:val="center"/>
              <w:rPr>
                <w:rFonts w:ascii="Arial" w:hAnsi="Arial" w:cs="Arial"/>
                <w:sz w:val="20"/>
                <w:szCs w:val="20"/>
                <w:lang w:val="en-GB"/>
              </w:rPr>
            </w:pPr>
          </w:p>
          <w:p w14:paraId="33181605" w14:textId="77777777" w:rsidR="00A16FA3" w:rsidRDefault="00E151FE" w:rsidP="00D80FE5">
            <w:pPr>
              <w:jc w:val="center"/>
              <w:rPr>
                <w:rFonts w:ascii="Arial" w:hAnsi="Arial" w:cs="Arial"/>
                <w:sz w:val="20"/>
                <w:szCs w:val="20"/>
                <w:lang w:val="en-GB"/>
              </w:rPr>
            </w:pPr>
            <w:r>
              <w:rPr>
                <w:rFonts w:ascii="Arial" w:hAnsi="Arial" w:cs="Arial"/>
                <w:sz w:val="20"/>
                <w:szCs w:val="20"/>
                <w:lang w:val="en-GB"/>
              </w:rPr>
              <w:t>5.0</w:t>
            </w:r>
            <w:r w:rsidR="000B62D7">
              <w:rPr>
                <w:rFonts w:ascii="Arial" w:hAnsi="Arial" w:cs="Arial"/>
                <w:sz w:val="20"/>
                <w:szCs w:val="20"/>
                <w:lang w:val="en-GB"/>
              </w:rPr>
              <w:t>%</w:t>
            </w:r>
          </w:p>
          <w:p w14:paraId="3E118D51" w14:textId="77777777" w:rsidR="00A16FA3" w:rsidRDefault="000B62D7" w:rsidP="00D80FE5">
            <w:pPr>
              <w:jc w:val="center"/>
              <w:rPr>
                <w:rFonts w:ascii="Arial" w:hAnsi="Arial" w:cs="Arial"/>
                <w:sz w:val="20"/>
                <w:szCs w:val="20"/>
                <w:lang w:val="en-GB"/>
              </w:rPr>
            </w:pPr>
            <w:r>
              <w:rPr>
                <w:rFonts w:ascii="Arial" w:hAnsi="Arial" w:cs="Arial"/>
                <w:sz w:val="20"/>
                <w:szCs w:val="20"/>
                <w:lang w:val="en-GB"/>
              </w:rPr>
              <w:t>7.</w:t>
            </w:r>
            <w:r w:rsidR="00E151FE">
              <w:rPr>
                <w:rFonts w:ascii="Arial" w:hAnsi="Arial" w:cs="Arial"/>
                <w:sz w:val="20"/>
                <w:szCs w:val="20"/>
                <w:lang w:val="en-GB"/>
              </w:rPr>
              <w:t>7</w:t>
            </w:r>
            <w:r>
              <w:rPr>
                <w:rFonts w:ascii="Arial" w:hAnsi="Arial" w:cs="Arial"/>
                <w:sz w:val="20"/>
                <w:szCs w:val="20"/>
                <w:lang w:val="en-GB"/>
              </w:rPr>
              <w:t>%</w:t>
            </w:r>
          </w:p>
          <w:p w14:paraId="57019DEE" w14:textId="7058D3AE" w:rsidR="007C5489" w:rsidRPr="001741AF" w:rsidRDefault="007C5489" w:rsidP="00D80FE5">
            <w:pPr>
              <w:jc w:val="center"/>
              <w:rPr>
                <w:rFonts w:ascii="Arial" w:hAnsi="Arial" w:cs="Arial"/>
              </w:rPr>
            </w:pPr>
          </w:p>
        </w:tc>
        <w:tc>
          <w:tcPr>
            <w:tcW w:w="1701" w:type="dxa"/>
          </w:tcPr>
          <w:p w14:paraId="7414AA72" w14:textId="77777777" w:rsidR="007C5489" w:rsidRPr="001741AF" w:rsidRDefault="007C5489" w:rsidP="00D80FE5">
            <w:pPr>
              <w:jc w:val="center"/>
              <w:rPr>
                <w:rFonts w:ascii="Arial" w:hAnsi="Arial" w:cs="Arial"/>
                <w:sz w:val="20"/>
                <w:szCs w:val="20"/>
                <w:lang w:val="en-GB"/>
              </w:rPr>
            </w:pPr>
          </w:p>
          <w:p w14:paraId="57DBC256" w14:textId="77777777" w:rsidR="00424ECD" w:rsidRDefault="00424ECD" w:rsidP="00424ECD">
            <w:pPr>
              <w:jc w:val="center"/>
              <w:rPr>
                <w:rFonts w:ascii="Arial" w:hAnsi="Arial" w:cs="Arial"/>
                <w:sz w:val="20"/>
                <w:szCs w:val="20"/>
              </w:rPr>
            </w:pPr>
            <w:r w:rsidRPr="00EB2EE4">
              <w:rPr>
                <w:rFonts w:ascii="Arial" w:hAnsi="Arial" w:cs="Arial"/>
                <w:sz w:val="20"/>
                <w:szCs w:val="20"/>
              </w:rPr>
              <w:t>(ref)</w:t>
            </w:r>
          </w:p>
          <w:p w14:paraId="24BB3EE0" w14:textId="77777777" w:rsidR="004376A7" w:rsidRPr="00010DA9" w:rsidRDefault="004376A7" w:rsidP="00424ECD">
            <w:pPr>
              <w:jc w:val="center"/>
              <w:rPr>
                <w:rFonts w:ascii="Arial" w:hAnsi="Arial" w:cs="Arial"/>
                <w:sz w:val="20"/>
                <w:szCs w:val="20"/>
                <w:lang w:val="en-GB"/>
              </w:rPr>
            </w:pPr>
            <w:r>
              <w:rPr>
                <w:rFonts w:ascii="Arial" w:hAnsi="Arial" w:cs="Arial"/>
                <w:sz w:val="20"/>
                <w:szCs w:val="20"/>
              </w:rPr>
              <w:t>1.53 (0.82-2.84)</w:t>
            </w:r>
          </w:p>
          <w:p w14:paraId="06CD3839" w14:textId="05B160F1" w:rsidR="007C5489" w:rsidRPr="001741AF" w:rsidRDefault="007C5489" w:rsidP="00D80FE5">
            <w:pPr>
              <w:jc w:val="center"/>
              <w:rPr>
                <w:rFonts w:ascii="Arial" w:hAnsi="Arial" w:cs="Arial"/>
              </w:rPr>
            </w:pPr>
          </w:p>
        </w:tc>
        <w:tc>
          <w:tcPr>
            <w:tcW w:w="1701" w:type="dxa"/>
          </w:tcPr>
          <w:p w14:paraId="09F28DB8" w14:textId="77777777" w:rsidR="007C5489" w:rsidRPr="001741AF" w:rsidRDefault="007C5489" w:rsidP="00D80FE5">
            <w:pPr>
              <w:jc w:val="center"/>
              <w:rPr>
                <w:rFonts w:ascii="Arial" w:hAnsi="Arial" w:cs="Arial"/>
                <w:sz w:val="20"/>
                <w:szCs w:val="20"/>
                <w:lang w:val="en-GB"/>
              </w:rPr>
            </w:pPr>
          </w:p>
          <w:p w14:paraId="3933895C" w14:textId="77777777" w:rsidR="00424ECD" w:rsidRDefault="00424ECD" w:rsidP="00424ECD">
            <w:pPr>
              <w:jc w:val="center"/>
              <w:rPr>
                <w:rFonts w:ascii="Arial" w:hAnsi="Arial" w:cs="Arial"/>
                <w:sz w:val="20"/>
                <w:szCs w:val="20"/>
              </w:rPr>
            </w:pPr>
            <w:r w:rsidRPr="00EB2EE4">
              <w:rPr>
                <w:rFonts w:ascii="Arial" w:hAnsi="Arial" w:cs="Arial"/>
                <w:sz w:val="20"/>
                <w:szCs w:val="20"/>
              </w:rPr>
              <w:t>(ref)</w:t>
            </w:r>
          </w:p>
          <w:p w14:paraId="09296D23" w14:textId="77777777" w:rsidR="004376A7" w:rsidRPr="00010DA9" w:rsidRDefault="004376A7" w:rsidP="00424ECD">
            <w:pPr>
              <w:jc w:val="center"/>
              <w:rPr>
                <w:rFonts w:ascii="Arial" w:hAnsi="Arial" w:cs="Arial"/>
                <w:sz w:val="20"/>
                <w:szCs w:val="20"/>
                <w:lang w:val="en-GB"/>
              </w:rPr>
            </w:pPr>
            <w:r>
              <w:rPr>
                <w:rFonts w:ascii="Arial" w:hAnsi="Arial" w:cs="Arial"/>
                <w:sz w:val="20"/>
                <w:szCs w:val="20"/>
              </w:rPr>
              <w:t>1.49 (0.80-2.79)</w:t>
            </w:r>
          </w:p>
          <w:p w14:paraId="64CC1161" w14:textId="3819F004" w:rsidR="007C5489" w:rsidRPr="001741AF" w:rsidRDefault="007C5489" w:rsidP="00D80FE5">
            <w:pPr>
              <w:jc w:val="center"/>
              <w:rPr>
                <w:rFonts w:ascii="Arial" w:hAnsi="Arial" w:cs="Arial"/>
              </w:rPr>
            </w:pPr>
          </w:p>
        </w:tc>
        <w:tc>
          <w:tcPr>
            <w:tcW w:w="1701" w:type="dxa"/>
          </w:tcPr>
          <w:p w14:paraId="03C3ABF4" w14:textId="77777777" w:rsidR="007C5489" w:rsidRPr="001741AF" w:rsidRDefault="007C5489" w:rsidP="00D80FE5">
            <w:pPr>
              <w:jc w:val="center"/>
              <w:rPr>
                <w:rFonts w:ascii="Arial" w:hAnsi="Arial" w:cs="Arial"/>
                <w:sz w:val="20"/>
                <w:szCs w:val="20"/>
                <w:lang w:val="en-GB"/>
              </w:rPr>
            </w:pPr>
          </w:p>
          <w:p w14:paraId="04A870D5" w14:textId="77777777" w:rsidR="00A16FA3" w:rsidRDefault="00E25524" w:rsidP="00D80FE5">
            <w:pPr>
              <w:jc w:val="center"/>
              <w:rPr>
                <w:rFonts w:ascii="Arial" w:hAnsi="Arial" w:cs="Arial"/>
                <w:sz w:val="20"/>
                <w:szCs w:val="20"/>
                <w:lang w:val="en-GB"/>
              </w:rPr>
            </w:pPr>
            <w:r>
              <w:rPr>
                <w:rFonts w:ascii="Arial" w:hAnsi="Arial" w:cs="Arial"/>
                <w:sz w:val="20"/>
                <w:szCs w:val="20"/>
                <w:lang w:val="en-GB"/>
              </w:rPr>
              <w:t>5.1</w:t>
            </w:r>
            <w:r w:rsidR="000B62D7">
              <w:rPr>
                <w:rFonts w:ascii="Arial" w:hAnsi="Arial" w:cs="Arial"/>
                <w:sz w:val="20"/>
                <w:szCs w:val="20"/>
                <w:lang w:val="en-GB"/>
              </w:rPr>
              <w:t>%</w:t>
            </w:r>
          </w:p>
          <w:p w14:paraId="4CFD4FE7" w14:textId="77777777" w:rsidR="00A16FA3" w:rsidRDefault="00E25524" w:rsidP="00D80FE5">
            <w:pPr>
              <w:jc w:val="center"/>
              <w:rPr>
                <w:rFonts w:ascii="Arial" w:hAnsi="Arial" w:cs="Arial"/>
                <w:sz w:val="20"/>
                <w:szCs w:val="20"/>
                <w:lang w:val="en-GB"/>
              </w:rPr>
            </w:pPr>
            <w:r>
              <w:rPr>
                <w:rFonts w:ascii="Arial" w:hAnsi="Arial" w:cs="Arial"/>
                <w:sz w:val="20"/>
                <w:szCs w:val="20"/>
                <w:lang w:val="en-GB"/>
              </w:rPr>
              <w:t>7.7</w:t>
            </w:r>
            <w:r w:rsidR="000B62D7">
              <w:rPr>
                <w:rFonts w:ascii="Arial" w:hAnsi="Arial" w:cs="Arial"/>
                <w:sz w:val="20"/>
                <w:szCs w:val="20"/>
                <w:lang w:val="en-GB"/>
              </w:rPr>
              <w:t>%</w:t>
            </w:r>
          </w:p>
          <w:p w14:paraId="138793CF" w14:textId="2490246F" w:rsidR="007C5489" w:rsidRPr="001741AF" w:rsidRDefault="007C5489" w:rsidP="00D80FE5">
            <w:pPr>
              <w:jc w:val="center"/>
              <w:rPr>
                <w:rFonts w:ascii="Arial" w:hAnsi="Arial" w:cs="Arial"/>
              </w:rPr>
            </w:pPr>
          </w:p>
        </w:tc>
        <w:tc>
          <w:tcPr>
            <w:tcW w:w="1701" w:type="dxa"/>
          </w:tcPr>
          <w:p w14:paraId="533E322E" w14:textId="77777777" w:rsidR="007C5489" w:rsidRPr="001B78C1" w:rsidRDefault="007C5489" w:rsidP="00D80FE5">
            <w:pPr>
              <w:jc w:val="center"/>
              <w:rPr>
                <w:rFonts w:ascii="Arial" w:hAnsi="Arial" w:cs="Arial"/>
                <w:sz w:val="20"/>
                <w:szCs w:val="20"/>
                <w:lang w:val="en-GB"/>
              </w:rPr>
            </w:pPr>
          </w:p>
          <w:p w14:paraId="14180194"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78014FB2" w14:textId="77777777" w:rsidR="004376A7" w:rsidRPr="001B78C1" w:rsidRDefault="005011B9" w:rsidP="00B73EDC">
            <w:pPr>
              <w:jc w:val="center"/>
              <w:rPr>
                <w:rFonts w:ascii="Arial" w:hAnsi="Arial" w:cs="Arial"/>
                <w:sz w:val="20"/>
                <w:szCs w:val="20"/>
                <w:lang w:val="en-GB"/>
              </w:rPr>
            </w:pPr>
            <w:r>
              <w:rPr>
                <w:rFonts w:ascii="Arial" w:hAnsi="Arial" w:cs="Arial"/>
                <w:sz w:val="20"/>
                <w:szCs w:val="20"/>
              </w:rPr>
              <w:t>1.51 (0.81-2.78)</w:t>
            </w:r>
          </w:p>
          <w:p w14:paraId="46CD8055" w14:textId="3E61578E" w:rsidR="007C5489" w:rsidRPr="001B78C1" w:rsidRDefault="007C5489" w:rsidP="00D80FE5">
            <w:pPr>
              <w:jc w:val="center"/>
              <w:rPr>
                <w:rFonts w:ascii="Arial" w:hAnsi="Arial" w:cs="Arial"/>
              </w:rPr>
            </w:pPr>
          </w:p>
        </w:tc>
        <w:tc>
          <w:tcPr>
            <w:tcW w:w="1702" w:type="dxa"/>
          </w:tcPr>
          <w:p w14:paraId="54C1118C" w14:textId="77777777" w:rsidR="007C5489" w:rsidRPr="001B78C1" w:rsidRDefault="007C5489" w:rsidP="00D80FE5">
            <w:pPr>
              <w:jc w:val="center"/>
              <w:rPr>
                <w:rFonts w:ascii="Arial" w:hAnsi="Arial" w:cs="Arial"/>
                <w:sz w:val="20"/>
                <w:szCs w:val="20"/>
                <w:lang w:val="en-GB"/>
              </w:rPr>
            </w:pPr>
          </w:p>
          <w:p w14:paraId="0DCB0B71"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4182B0E3" w14:textId="77777777" w:rsidR="005011B9" w:rsidRPr="001B78C1" w:rsidRDefault="005011B9" w:rsidP="00B73EDC">
            <w:pPr>
              <w:jc w:val="center"/>
              <w:rPr>
                <w:rFonts w:ascii="Arial" w:hAnsi="Arial" w:cs="Arial"/>
                <w:sz w:val="20"/>
                <w:szCs w:val="20"/>
                <w:lang w:val="en-GB"/>
              </w:rPr>
            </w:pPr>
            <w:r>
              <w:rPr>
                <w:rFonts w:ascii="Arial" w:hAnsi="Arial" w:cs="Arial"/>
                <w:sz w:val="20"/>
                <w:szCs w:val="20"/>
              </w:rPr>
              <w:t>1.37 (0.73-2.56)</w:t>
            </w:r>
          </w:p>
          <w:p w14:paraId="1623F58F" w14:textId="51ABBD21" w:rsidR="007C5489" w:rsidRPr="001B78C1" w:rsidRDefault="007C5489" w:rsidP="00D80FE5">
            <w:pPr>
              <w:jc w:val="center"/>
              <w:rPr>
                <w:rFonts w:ascii="Arial" w:hAnsi="Arial" w:cs="Arial"/>
              </w:rPr>
            </w:pPr>
          </w:p>
        </w:tc>
      </w:tr>
    </w:tbl>
    <w:p w14:paraId="43935E18" w14:textId="77777777" w:rsidR="00721156" w:rsidRPr="0082367E" w:rsidRDefault="00721156" w:rsidP="00721156">
      <w:pPr>
        <w:rPr>
          <w:rFonts w:ascii="Arial" w:hAnsi="Arial" w:cs="Arial"/>
          <w:sz w:val="16"/>
          <w:szCs w:val="16"/>
          <w:lang w:val="en-GB"/>
        </w:rPr>
      </w:pPr>
      <w:r w:rsidRPr="0082367E">
        <w:rPr>
          <w:rFonts w:ascii="Arial" w:hAnsi="Arial" w:cs="Arial"/>
          <w:sz w:val="16"/>
          <w:szCs w:val="16"/>
          <w:lang w:val="en-GB"/>
        </w:rPr>
        <w:t>Abbreviations: Fecal occult blood test, FOBT; PR, prevalence ratio; aPR, adjusted prevalence ratio.</w:t>
      </w:r>
    </w:p>
    <w:p w14:paraId="078D8FDF" w14:textId="77777777" w:rsidR="00721156" w:rsidRPr="0082367E" w:rsidRDefault="00721156" w:rsidP="00721156">
      <w:pPr>
        <w:rPr>
          <w:rFonts w:ascii="Arial" w:hAnsi="Arial" w:cs="Arial"/>
          <w:sz w:val="16"/>
          <w:szCs w:val="16"/>
        </w:rPr>
      </w:pPr>
      <w:r w:rsidRPr="0082367E">
        <w:rPr>
          <w:rFonts w:ascii="Arial" w:hAnsi="Arial" w:cs="Arial"/>
          <w:sz w:val="16"/>
          <w:szCs w:val="16"/>
        </w:rPr>
        <w:t>* based on 9 different morbidities: asthma, pulmonary disorders (bronchitis, COPD, and emphysema), hypertension, elevated cholesterol, diabetes, myocardial infarction, stroke, cancer, and depression.</w:t>
      </w:r>
    </w:p>
    <w:p w14:paraId="5CD5069F" w14:textId="77777777" w:rsidR="00721156" w:rsidRPr="0082367E" w:rsidRDefault="00721156" w:rsidP="00721156">
      <w:pPr>
        <w:rPr>
          <w:rFonts w:ascii="Arial" w:hAnsi="Arial" w:cs="Arial"/>
          <w:sz w:val="16"/>
          <w:szCs w:val="16"/>
        </w:rPr>
      </w:pPr>
      <w:r w:rsidRPr="0082367E">
        <w:rPr>
          <w:rFonts w:ascii="Arial" w:hAnsi="Arial" w:cs="Arial"/>
          <w:sz w:val="16"/>
          <w:szCs w:val="16"/>
        </w:rPr>
        <w:t xml:space="preserve">** based on 10 different medication types: hypertension medication, heart medication, insomnia medication, pain medication, calming medication, attention medication, cholesterol medication, depression medication, diabetes medication, and osteoporosis medication.  </w:t>
      </w:r>
    </w:p>
    <w:p w14:paraId="736BECD5" w14:textId="77777777" w:rsidR="00B05E4A" w:rsidRPr="001741AF" w:rsidRDefault="00B05E4A" w:rsidP="00FA3522">
      <w:pPr>
        <w:rPr>
          <w:rFonts w:ascii="Arial" w:hAnsi="Arial" w:cs="Arial"/>
        </w:rPr>
      </w:pPr>
    </w:p>
    <w:p w14:paraId="0E6996E0" w14:textId="77777777" w:rsidR="00B05E4A" w:rsidRPr="001741AF" w:rsidRDefault="00B05E4A" w:rsidP="00FA3522">
      <w:pPr>
        <w:rPr>
          <w:rFonts w:ascii="Arial" w:hAnsi="Arial" w:cs="Arial"/>
          <w:lang w:val="en-GB"/>
        </w:rPr>
      </w:pPr>
    </w:p>
    <w:p w14:paraId="03CDCDA5" w14:textId="77777777" w:rsidR="00AC3CB2" w:rsidRPr="001741AF" w:rsidRDefault="00AC3CB2">
      <w:pPr>
        <w:rPr>
          <w:rFonts w:ascii="Arial" w:hAnsi="Arial" w:cs="Arial"/>
          <w:lang w:val="en-GB"/>
        </w:rPr>
        <w:sectPr w:rsidR="00AC3CB2" w:rsidRPr="001741AF" w:rsidSect="00AA47E9">
          <w:pgSz w:w="16838" w:h="11906" w:orient="landscape"/>
          <w:pgMar w:top="1417" w:right="1417" w:bottom="1417" w:left="1417" w:header="708" w:footer="708" w:gutter="0"/>
          <w:cols w:space="708"/>
          <w:docGrid w:linePitch="360"/>
        </w:sectPr>
      </w:pPr>
    </w:p>
    <w:p w14:paraId="0956E43F" w14:textId="77777777" w:rsidR="00AC3CB2" w:rsidRPr="001741AF" w:rsidRDefault="00012F01" w:rsidP="00150A73">
      <w:pPr>
        <w:pStyle w:val="Heading1"/>
        <w:rPr>
          <w:rFonts w:ascii="Arial" w:hAnsi="Arial" w:cs="Arial"/>
          <w:lang w:val="en-GB"/>
        </w:rPr>
      </w:pPr>
      <w:bookmarkStart w:id="52" w:name="_Toc207095819"/>
      <w:r>
        <w:rPr>
          <w:rFonts w:ascii="Arial" w:hAnsi="Arial" w:cs="Arial"/>
          <w:lang w:val="en-GB"/>
        </w:rPr>
        <w:lastRenderedPageBreak/>
        <w:t>Appendix Table</w:t>
      </w:r>
      <w:r w:rsidR="00AC3CB2" w:rsidRPr="001741AF">
        <w:rPr>
          <w:rFonts w:ascii="Arial" w:hAnsi="Arial" w:cs="Arial"/>
          <w:lang w:val="en-GB"/>
        </w:rPr>
        <w:t xml:space="preserve"> </w:t>
      </w:r>
      <w:r w:rsidR="00BD2729" w:rsidRPr="001741AF">
        <w:rPr>
          <w:rFonts w:ascii="Arial" w:hAnsi="Arial" w:cs="Arial"/>
          <w:lang w:val="en-GB"/>
        </w:rPr>
        <w:t>1</w:t>
      </w:r>
      <w:r w:rsidR="005F4324" w:rsidRPr="001741AF">
        <w:rPr>
          <w:rFonts w:ascii="Arial" w:hAnsi="Arial" w:cs="Arial"/>
          <w:lang w:val="en-GB"/>
        </w:rPr>
        <w:t>3</w:t>
      </w:r>
      <w:r w:rsidR="00AC3CB2" w:rsidRPr="001741AF">
        <w:rPr>
          <w:rFonts w:ascii="Arial" w:hAnsi="Arial" w:cs="Arial"/>
          <w:lang w:val="en-GB"/>
        </w:rPr>
        <w:t xml:space="preserve"> </w:t>
      </w:r>
      <w:r w:rsidR="00B04560" w:rsidRPr="001741AF">
        <w:rPr>
          <w:rFonts w:ascii="Arial" w:hAnsi="Arial" w:cs="Arial"/>
          <w:lang w:val="en-GB"/>
        </w:rPr>
        <w:t>–</w:t>
      </w:r>
      <w:r w:rsidR="00AC3CB2" w:rsidRPr="001741AF">
        <w:rPr>
          <w:rFonts w:ascii="Arial" w:hAnsi="Arial" w:cs="Arial"/>
          <w:lang w:val="en-GB"/>
        </w:rPr>
        <w:t xml:space="preserve"> </w:t>
      </w:r>
      <w:r w:rsidR="00B04560" w:rsidRPr="001741AF">
        <w:rPr>
          <w:rFonts w:ascii="Arial" w:hAnsi="Arial" w:cs="Arial"/>
          <w:lang w:val="en-GB"/>
        </w:rPr>
        <w:t>Proportions and prevalence ratios of FOBT and colonoscopy screening in the past 12 months in categories of health status indicators and age group among all older adults above 75 years of age (unweighted)</w:t>
      </w:r>
      <w:bookmarkEnd w:id="52"/>
    </w:p>
    <w:tbl>
      <w:tblPr>
        <w:tblStyle w:val="TableGrid"/>
        <w:tblW w:w="13359" w:type="dxa"/>
        <w:tblInd w:w="-10" w:type="dxa"/>
        <w:tblLayout w:type="fixed"/>
        <w:tblLook w:val="04A0" w:firstRow="1" w:lastRow="0" w:firstColumn="1" w:lastColumn="0" w:noHBand="0" w:noVBand="1"/>
      </w:tblPr>
      <w:tblGrid>
        <w:gridCol w:w="3152"/>
        <w:gridCol w:w="1701"/>
        <w:gridCol w:w="1701"/>
        <w:gridCol w:w="1701"/>
        <w:gridCol w:w="1701"/>
        <w:gridCol w:w="1701"/>
        <w:gridCol w:w="1702"/>
      </w:tblGrid>
      <w:tr w:rsidR="002C69C3" w:rsidRPr="001741AF" w14:paraId="01A3135B" w14:textId="77777777" w:rsidTr="00A7431E">
        <w:trPr>
          <w:trHeight w:val="395"/>
        </w:trPr>
        <w:tc>
          <w:tcPr>
            <w:tcW w:w="3152" w:type="dxa"/>
            <w:tcBorders>
              <w:top w:val="nil"/>
              <w:left w:val="nil"/>
            </w:tcBorders>
            <w:shd w:val="clear" w:color="auto" w:fill="auto"/>
            <w:vAlign w:val="center"/>
          </w:tcPr>
          <w:p w14:paraId="657F0C4B" w14:textId="77777777" w:rsidR="002C69C3" w:rsidRPr="001741AF" w:rsidRDefault="002C69C3" w:rsidP="00C01BD2">
            <w:pPr>
              <w:jc w:val="center"/>
              <w:rPr>
                <w:rFonts w:ascii="Arial" w:hAnsi="Arial" w:cs="Arial"/>
                <w:b/>
                <w:bCs/>
                <w:sz w:val="20"/>
                <w:szCs w:val="20"/>
              </w:rPr>
            </w:pPr>
          </w:p>
        </w:tc>
        <w:tc>
          <w:tcPr>
            <w:tcW w:w="5103"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5607770E" w14:textId="77777777" w:rsidR="002C69C3" w:rsidRPr="001741AF" w:rsidRDefault="002C69C3" w:rsidP="00C01BD2">
            <w:pPr>
              <w:jc w:val="center"/>
              <w:rPr>
                <w:rFonts w:ascii="Arial" w:hAnsi="Arial" w:cs="Arial"/>
                <w:b/>
                <w:bCs/>
                <w:sz w:val="20"/>
                <w:szCs w:val="20"/>
              </w:rPr>
            </w:pPr>
            <w:r w:rsidRPr="001741AF">
              <w:rPr>
                <w:rFonts w:ascii="Arial" w:hAnsi="Arial" w:cs="Arial"/>
                <w:b/>
                <w:bCs/>
                <w:sz w:val="20"/>
                <w:szCs w:val="20"/>
              </w:rPr>
              <w:t>FOBT (all older adults; n = 2,108)</w:t>
            </w:r>
          </w:p>
        </w:tc>
        <w:tc>
          <w:tcPr>
            <w:tcW w:w="5104" w:type="dxa"/>
            <w:gridSpan w:val="3"/>
            <w:tcBorders>
              <w:top w:val="single" w:sz="4" w:space="0" w:color="auto"/>
              <w:left w:val="single" w:sz="4" w:space="0" w:color="auto"/>
            </w:tcBorders>
            <w:shd w:val="clear" w:color="auto" w:fill="D1D1D1" w:themeFill="background2" w:themeFillShade="E6"/>
            <w:vAlign w:val="center"/>
          </w:tcPr>
          <w:p w14:paraId="776F3DCF" w14:textId="77777777" w:rsidR="002C69C3" w:rsidRPr="001741AF" w:rsidRDefault="002C69C3" w:rsidP="00C01BD2">
            <w:pPr>
              <w:jc w:val="center"/>
              <w:rPr>
                <w:rFonts w:ascii="Arial" w:hAnsi="Arial" w:cs="Arial"/>
                <w:b/>
                <w:bCs/>
                <w:sz w:val="20"/>
                <w:szCs w:val="20"/>
              </w:rPr>
            </w:pPr>
            <w:r w:rsidRPr="001741AF">
              <w:rPr>
                <w:rFonts w:ascii="Arial" w:hAnsi="Arial" w:cs="Arial"/>
                <w:b/>
                <w:bCs/>
                <w:sz w:val="20"/>
                <w:szCs w:val="20"/>
              </w:rPr>
              <w:t>Colonoscopy (all older adults; n = 2,108)</w:t>
            </w:r>
          </w:p>
        </w:tc>
      </w:tr>
      <w:tr w:rsidR="002C69C3" w:rsidRPr="001741AF" w14:paraId="3FDE24B8" w14:textId="77777777" w:rsidTr="00A7431E">
        <w:trPr>
          <w:trHeight w:val="840"/>
        </w:trPr>
        <w:tc>
          <w:tcPr>
            <w:tcW w:w="3152" w:type="dxa"/>
            <w:tcBorders>
              <w:top w:val="single" w:sz="4" w:space="0" w:color="auto"/>
              <w:left w:val="single" w:sz="4" w:space="0" w:color="auto"/>
            </w:tcBorders>
            <w:shd w:val="clear" w:color="auto" w:fill="E8E8E8" w:themeFill="background2"/>
            <w:vAlign w:val="center"/>
          </w:tcPr>
          <w:p w14:paraId="682A45ED" w14:textId="77777777" w:rsidR="002C69C3" w:rsidRPr="001741AF" w:rsidRDefault="002C69C3" w:rsidP="00C01BD2">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38C973F5" w14:textId="77777777" w:rsidR="002C69C3" w:rsidRPr="001741AF" w:rsidRDefault="002C69C3"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237261A9" w14:textId="77777777" w:rsidR="002C69C3" w:rsidRPr="001741AF" w:rsidRDefault="002C69C3" w:rsidP="00C01BD2">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76195A32" w14:textId="77777777" w:rsidR="002C69C3" w:rsidRPr="001741AF" w:rsidRDefault="002C69C3" w:rsidP="00C01BD2">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45A62D25" w14:textId="77777777" w:rsidR="002C69C3" w:rsidRPr="001741AF" w:rsidRDefault="002C69C3"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131EBD62" w14:textId="77777777" w:rsidR="002C69C3" w:rsidRPr="001741AF" w:rsidRDefault="002C69C3" w:rsidP="00C01BD2">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1D542362" w14:textId="77777777" w:rsidR="002C69C3" w:rsidRPr="001741AF" w:rsidRDefault="002C69C3" w:rsidP="00C01BD2">
            <w:pPr>
              <w:jc w:val="center"/>
              <w:rPr>
                <w:rFonts w:ascii="Arial" w:hAnsi="Arial" w:cs="Arial"/>
                <w:b/>
                <w:bCs/>
                <w:sz w:val="20"/>
                <w:szCs w:val="20"/>
              </w:rPr>
            </w:pPr>
            <w:r w:rsidRPr="001741AF">
              <w:rPr>
                <w:rFonts w:ascii="Arial" w:hAnsi="Arial" w:cs="Arial"/>
                <w:b/>
                <w:bCs/>
                <w:sz w:val="20"/>
                <w:szCs w:val="20"/>
              </w:rPr>
              <w:t>aPR (adjusted for age and sex)</w:t>
            </w:r>
          </w:p>
        </w:tc>
      </w:tr>
      <w:tr w:rsidR="002C69C3" w:rsidRPr="001741AF" w14:paraId="6708AF89" w14:textId="77777777" w:rsidTr="00A7431E">
        <w:tc>
          <w:tcPr>
            <w:tcW w:w="3152" w:type="dxa"/>
          </w:tcPr>
          <w:p w14:paraId="48337093" w14:textId="77777777" w:rsidR="002C69C3" w:rsidRPr="001741AF" w:rsidRDefault="002C69C3" w:rsidP="00D80FE5">
            <w:pPr>
              <w:rPr>
                <w:rFonts w:ascii="Arial" w:hAnsi="Arial" w:cs="Arial"/>
                <w:sz w:val="20"/>
                <w:szCs w:val="20"/>
              </w:rPr>
            </w:pPr>
            <w:r w:rsidRPr="001741AF">
              <w:rPr>
                <w:rFonts w:ascii="Arial" w:hAnsi="Arial" w:cs="Arial"/>
                <w:b/>
                <w:bCs/>
                <w:sz w:val="20"/>
                <w:szCs w:val="20"/>
              </w:rPr>
              <w:t>Age group</w:t>
            </w:r>
          </w:p>
          <w:p w14:paraId="7872870C"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76-80</w:t>
            </w:r>
          </w:p>
          <w:p w14:paraId="5CB3DAC8"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81-85</w:t>
            </w:r>
          </w:p>
          <w:p w14:paraId="7ADD1B92" w14:textId="77777777" w:rsidR="002C69C3" w:rsidRPr="001741AF" w:rsidRDefault="002C69C3" w:rsidP="00D80FE5">
            <w:pPr>
              <w:rPr>
                <w:rFonts w:ascii="Arial" w:hAnsi="Arial" w:cs="Arial"/>
                <w:b/>
                <w:bCs/>
                <w:sz w:val="20"/>
                <w:szCs w:val="20"/>
              </w:rPr>
            </w:pPr>
            <w:r w:rsidRPr="001741AF">
              <w:rPr>
                <w:rFonts w:ascii="Arial" w:hAnsi="Arial" w:cs="Arial"/>
                <w:sz w:val="20"/>
                <w:szCs w:val="20"/>
              </w:rPr>
              <w:t xml:space="preserve">     86+</w:t>
            </w:r>
          </w:p>
        </w:tc>
        <w:tc>
          <w:tcPr>
            <w:tcW w:w="1701" w:type="dxa"/>
          </w:tcPr>
          <w:p w14:paraId="0F77A5FB" w14:textId="77777777" w:rsidR="002C69C3" w:rsidRPr="001741AF" w:rsidRDefault="002C69C3" w:rsidP="00D80FE5">
            <w:pPr>
              <w:jc w:val="center"/>
              <w:rPr>
                <w:rFonts w:ascii="Arial" w:hAnsi="Arial" w:cs="Arial"/>
                <w:sz w:val="20"/>
                <w:szCs w:val="20"/>
                <w:lang w:val="en-GB"/>
              </w:rPr>
            </w:pPr>
          </w:p>
          <w:p w14:paraId="7C273E0F"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68 (5.8%)</w:t>
            </w:r>
          </w:p>
          <w:p w14:paraId="0884C847"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27 (4.2%)</w:t>
            </w:r>
          </w:p>
          <w:p w14:paraId="690404F6" w14:textId="77777777" w:rsidR="002C69C3" w:rsidRPr="001741AF" w:rsidRDefault="002C69C3" w:rsidP="00D80FE5">
            <w:pPr>
              <w:jc w:val="center"/>
              <w:rPr>
                <w:rFonts w:ascii="Arial" w:hAnsi="Arial" w:cs="Arial"/>
              </w:rPr>
            </w:pPr>
            <w:r w:rsidRPr="001741AF">
              <w:rPr>
                <w:rFonts w:ascii="Arial" w:hAnsi="Arial" w:cs="Arial"/>
                <w:sz w:val="20"/>
                <w:szCs w:val="20"/>
                <w:lang w:val="en-GB"/>
              </w:rPr>
              <w:t>14 (4.6%)</w:t>
            </w:r>
          </w:p>
        </w:tc>
        <w:tc>
          <w:tcPr>
            <w:tcW w:w="1701" w:type="dxa"/>
          </w:tcPr>
          <w:p w14:paraId="5A3F41E9" w14:textId="77777777" w:rsidR="002C69C3" w:rsidRPr="001741AF" w:rsidRDefault="002C69C3" w:rsidP="00D80FE5">
            <w:pPr>
              <w:jc w:val="center"/>
              <w:rPr>
                <w:rFonts w:ascii="Arial" w:hAnsi="Arial" w:cs="Arial"/>
                <w:sz w:val="20"/>
                <w:szCs w:val="20"/>
              </w:rPr>
            </w:pPr>
          </w:p>
          <w:p w14:paraId="47D05ABD" w14:textId="77777777" w:rsidR="00C77FCD" w:rsidRPr="001741AF" w:rsidRDefault="00C77FCD" w:rsidP="00D80FE5">
            <w:pPr>
              <w:jc w:val="center"/>
              <w:rPr>
                <w:rFonts w:ascii="Arial" w:hAnsi="Arial" w:cs="Arial"/>
                <w:sz w:val="20"/>
                <w:szCs w:val="20"/>
              </w:rPr>
            </w:pPr>
            <w:r w:rsidRPr="001741AF">
              <w:rPr>
                <w:rFonts w:ascii="Arial" w:hAnsi="Arial" w:cs="Arial"/>
                <w:sz w:val="20"/>
                <w:szCs w:val="20"/>
              </w:rPr>
              <w:t>(ref)</w:t>
            </w:r>
          </w:p>
          <w:p w14:paraId="1F35EF5C" w14:textId="77777777" w:rsidR="00C77FCD" w:rsidRPr="001741AF" w:rsidRDefault="000F17D4" w:rsidP="00D80FE5">
            <w:pPr>
              <w:jc w:val="center"/>
              <w:rPr>
                <w:rFonts w:ascii="Arial" w:hAnsi="Arial" w:cs="Arial"/>
                <w:sz w:val="20"/>
                <w:szCs w:val="20"/>
              </w:rPr>
            </w:pPr>
            <w:r w:rsidRPr="001741AF">
              <w:rPr>
                <w:rFonts w:ascii="Arial" w:hAnsi="Arial" w:cs="Arial"/>
                <w:sz w:val="20"/>
                <w:szCs w:val="20"/>
              </w:rPr>
              <w:t>0.73 (0.47-1.12)</w:t>
            </w:r>
          </w:p>
          <w:p w14:paraId="732C6912" w14:textId="77777777" w:rsidR="000F17D4" w:rsidRPr="001741AF" w:rsidRDefault="000F17D4" w:rsidP="00D80FE5">
            <w:pPr>
              <w:jc w:val="center"/>
              <w:rPr>
                <w:rFonts w:ascii="Arial" w:hAnsi="Arial" w:cs="Arial"/>
                <w:sz w:val="20"/>
                <w:szCs w:val="20"/>
              </w:rPr>
            </w:pPr>
            <w:r w:rsidRPr="001741AF">
              <w:rPr>
                <w:rFonts w:ascii="Arial" w:hAnsi="Arial" w:cs="Arial"/>
                <w:sz w:val="20"/>
                <w:szCs w:val="20"/>
              </w:rPr>
              <w:t>0.79 (0.45-1.38)</w:t>
            </w:r>
          </w:p>
        </w:tc>
        <w:tc>
          <w:tcPr>
            <w:tcW w:w="1701" w:type="dxa"/>
          </w:tcPr>
          <w:p w14:paraId="09C7D0C7" w14:textId="77777777" w:rsidR="002C69C3" w:rsidRPr="001741AF" w:rsidRDefault="002C69C3" w:rsidP="00D80FE5">
            <w:pPr>
              <w:jc w:val="center"/>
              <w:rPr>
                <w:rFonts w:ascii="Arial" w:hAnsi="Arial" w:cs="Arial"/>
                <w:sz w:val="20"/>
                <w:szCs w:val="20"/>
              </w:rPr>
            </w:pPr>
          </w:p>
          <w:p w14:paraId="51A111DF" w14:textId="77777777" w:rsidR="002C69C3" w:rsidRPr="001741AF" w:rsidRDefault="002C69C3" w:rsidP="00D80FE5">
            <w:pPr>
              <w:jc w:val="center"/>
              <w:rPr>
                <w:rFonts w:ascii="Arial" w:hAnsi="Arial" w:cs="Arial"/>
                <w:sz w:val="20"/>
                <w:szCs w:val="20"/>
              </w:rPr>
            </w:pPr>
            <w:r w:rsidRPr="001741AF">
              <w:rPr>
                <w:rFonts w:ascii="Arial" w:hAnsi="Arial" w:cs="Arial"/>
                <w:sz w:val="20"/>
                <w:szCs w:val="20"/>
              </w:rPr>
              <w:t>-</w:t>
            </w:r>
          </w:p>
          <w:p w14:paraId="2B377EF7" w14:textId="77777777" w:rsidR="002C69C3" w:rsidRPr="001741AF" w:rsidRDefault="002C69C3" w:rsidP="00D80FE5">
            <w:pPr>
              <w:jc w:val="center"/>
              <w:rPr>
                <w:rFonts w:ascii="Arial" w:hAnsi="Arial" w:cs="Arial"/>
                <w:sz w:val="20"/>
                <w:szCs w:val="20"/>
              </w:rPr>
            </w:pPr>
            <w:r w:rsidRPr="001741AF">
              <w:rPr>
                <w:rFonts w:ascii="Arial" w:hAnsi="Arial" w:cs="Arial"/>
                <w:sz w:val="20"/>
                <w:szCs w:val="20"/>
              </w:rPr>
              <w:t>-</w:t>
            </w:r>
          </w:p>
          <w:p w14:paraId="0B0E933D" w14:textId="77777777" w:rsidR="002C69C3" w:rsidRPr="001741AF" w:rsidRDefault="002C69C3" w:rsidP="00D80FE5">
            <w:pPr>
              <w:jc w:val="center"/>
              <w:rPr>
                <w:rFonts w:ascii="Arial" w:hAnsi="Arial" w:cs="Arial"/>
                <w:sz w:val="20"/>
                <w:szCs w:val="20"/>
              </w:rPr>
            </w:pPr>
            <w:r w:rsidRPr="001741AF">
              <w:rPr>
                <w:rFonts w:ascii="Arial" w:hAnsi="Arial" w:cs="Arial"/>
                <w:sz w:val="20"/>
                <w:szCs w:val="20"/>
              </w:rPr>
              <w:t>-</w:t>
            </w:r>
          </w:p>
        </w:tc>
        <w:tc>
          <w:tcPr>
            <w:tcW w:w="1701" w:type="dxa"/>
          </w:tcPr>
          <w:p w14:paraId="493345E7" w14:textId="77777777" w:rsidR="002C69C3" w:rsidRPr="001741AF" w:rsidRDefault="002C69C3" w:rsidP="00D80FE5">
            <w:pPr>
              <w:jc w:val="center"/>
              <w:rPr>
                <w:rFonts w:ascii="Arial" w:hAnsi="Arial" w:cs="Arial"/>
                <w:sz w:val="20"/>
                <w:szCs w:val="20"/>
                <w:lang w:val="en-GB"/>
              </w:rPr>
            </w:pPr>
          </w:p>
          <w:p w14:paraId="4F0D9857"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84 (7.2%)</w:t>
            </w:r>
          </w:p>
          <w:p w14:paraId="579A313F"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21 (3.3%)</w:t>
            </w:r>
          </w:p>
          <w:p w14:paraId="51603074" w14:textId="77777777" w:rsidR="002C69C3" w:rsidRPr="001741AF" w:rsidRDefault="002C69C3" w:rsidP="00D80FE5">
            <w:pPr>
              <w:jc w:val="center"/>
              <w:rPr>
                <w:rFonts w:ascii="Arial" w:hAnsi="Arial" w:cs="Arial"/>
                <w:sz w:val="20"/>
                <w:szCs w:val="20"/>
              </w:rPr>
            </w:pPr>
            <w:r w:rsidRPr="001741AF">
              <w:rPr>
                <w:rFonts w:ascii="Arial" w:hAnsi="Arial" w:cs="Arial"/>
                <w:sz w:val="20"/>
                <w:szCs w:val="20"/>
                <w:lang w:val="en-GB"/>
              </w:rPr>
              <w:t>8 (2.6%)</w:t>
            </w:r>
          </w:p>
        </w:tc>
        <w:tc>
          <w:tcPr>
            <w:tcW w:w="1701" w:type="dxa"/>
          </w:tcPr>
          <w:p w14:paraId="722FA190" w14:textId="77777777" w:rsidR="002C69C3" w:rsidRPr="001741AF" w:rsidRDefault="002C69C3" w:rsidP="00D80FE5">
            <w:pPr>
              <w:jc w:val="center"/>
              <w:rPr>
                <w:rFonts w:ascii="Arial" w:hAnsi="Arial" w:cs="Arial"/>
                <w:sz w:val="20"/>
                <w:szCs w:val="20"/>
              </w:rPr>
            </w:pPr>
          </w:p>
          <w:p w14:paraId="2855FFD5" w14:textId="77777777" w:rsidR="000F17D4" w:rsidRPr="001741AF" w:rsidRDefault="000F17D4" w:rsidP="00D80FE5">
            <w:pPr>
              <w:jc w:val="center"/>
              <w:rPr>
                <w:rFonts w:ascii="Arial" w:hAnsi="Arial" w:cs="Arial"/>
                <w:sz w:val="20"/>
                <w:szCs w:val="20"/>
              </w:rPr>
            </w:pPr>
            <w:r w:rsidRPr="001741AF">
              <w:rPr>
                <w:rFonts w:ascii="Arial" w:hAnsi="Arial" w:cs="Arial"/>
                <w:sz w:val="20"/>
                <w:szCs w:val="20"/>
              </w:rPr>
              <w:t>(ref)</w:t>
            </w:r>
          </w:p>
          <w:p w14:paraId="0644653A" w14:textId="77777777" w:rsidR="000F17D4" w:rsidRPr="001741AF" w:rsidRDefault="00235747" w:rsidP="00D80FE5">
            <w:pPr>
              <w:jc w:val="center"/>
              <w:rPr>
                <w:rFonts w:ascii="Arial" w:hAnsi="Arial" w:cs="Arial"/>
                <w:sz w:val="20"/>
                <w:szCs w:val="20"/>
              </w:rPr>
            </w:pPr>
            <w:r w:rsidRPr="001741AF">
              <w:rPr>
                <w:rFonts w:ascii="Arial" w:hAnsi="Arial" w:cs="Arial"/>
                <w:sz w:val="20"/>
                <w:szCs w:val="20"/>
              </w:rPr>
              <w:t>0.46 (0.29-0.73)</w:t>
            </w:r>
          </w:p>
          <w:p w14:paraId="08EC0331" w14:textId="77777777" w:rsidR="00235747" w:rsidRPr="001741AF" w:rsidRDefault="00235747" w:rsidP="00D80FE5">
            <w:pPr>
              <w:jc w:val="center"/>
              <w:rPr>
                <w:rFonts w:ascii="Arial" w:hAnsi="Arial" w:cs="Arial"/>
                <w:sz w:val="20"/>
                <w:szCs w:val="20"/>
              </w:rPr>
            </w:pPr>
            <w:r w:rsidRPr="001741AF">
              <w:rPr>
                <w:rFonts w:ascii="Arial" w:hAnsi="Arial" w:cs="Arial"/>
                <w:sz w:val="20"/>
                <w:szCs w:val="20"/>
              </w:rPr>
              <w:t>0.37 (0.18-0.75)</w:t>
            </w:r>
          </w:p>
        </w:tc>
        <w:tc>
          <w:tcPr>
            <w:tcW w:w="1702" w:type="dxa"/>
          </w:tcPr>
          <w:p w14:paraId="61432D37" w14:textId="77777777" w:rsidR="002C69C3" w:rsidRPr="001741AF" w:rsidRDefault="002C69C3" w:rsidP="00D80FE5">
            <w:pPr>
              <w:jc w:val="center"/>
              <w:rPr>
                <w:rFonts w:ascii="Arial" w:hAnsi="Arial" w:cs="Arial"/>
                <w:sz w:val="20"/>
                <w:szCs w:val="20"/>
              </w:rPr>
            </w:pPr>
          </w:p>
          <w:p w14:paraId="692A7C95" w14:textId="77777777" w:rsidR="002C69C3" w:rsidRPr="001741AF" w:rsidRDefault="002C69C3" w:rsidP="00D80FE5">
            <w:pPr>
              <w:jc w:val="center"/>
              <w:rPr>
                <w:rFonts w:ascii="Arial" w:hAnsi="Arial" w:cs="Arial"/>
                <w:sz w:val="20"/>
                <w:szCs w:val="20"/>
              </w:rPr>
            </w:pPr>
            <w:r w:rsidRPr="001741AF">
              <w:rPr>
                <w:rFonts w:ascii="Arial" w:hAnsi="Arial" w:cs="Arial"/>
                <w:sz w:val="20"/>
                <w:szCs w:val="20"/>
              </w:rPr>
              <w:t>-</w:t>
            </w:r>
          </w:p>
          <w:p w14:paraId="1DFA45A9" w14:textId="77777777" w:rsidR="002C69C3" w:rsidRPr="001741AF" w:rsidRDefault="002C69C3" w:rsidP="00D80FE5">
            <w:pPr>
              <w:jc w:val="center"/>
              <w:rPr>
                <w:rFonts w:ascii="Arial" w:hAnsi="Arial" w:cs="Arial"/>
                <w:sz w:val="20"/>
                <w:szCs w:val="20"/>
              </w:rPr>
            </w:pPr>
            <w:r w:rsidRPr="001741AF">
              <w:rPr>
                <w:rFonts w:ascii="Arial" w:hAnsi="Arial" w:cs="Arial"/>
                <w:sz w:val="20"/>
                <w:szCs w:val="20"/>
              </w:rPr>
              <w:t>-</w:t>
            </w:r>
          </w:p>
          <w:p w14:paraId="254F1C98" w14:textId="77777777" w:rsidR="002C69C3" w:rsidRPr="001741AF" w:rsidRDefault="002C69C3" w:rsidP="00D80FE5">
            <w:pPr>
              <w:jc w:val="center"/>
              <w:rPr>
                <w:rFonts w:ascii="Arial" w:hAnsi="Arial" w:cs="Arial"/>
                <w:sz w:val="20"/>
                <w:szCs w:val="20"/>
              </w:rPr>
            </w:pPr>
            <w:r w:rsidRPr="001741AF">
              <w:rPr>
                <w:rFonts w:ascii="Arial" w:hAnsi="Arial" w:cs="Arial"/>
                <w:sz w:val="20"/>
                <w:szCs w:val="20"/>
              </w:rPr>
              <w:t>-</w:t>
            </w:r>
          </w:p>
        </w:tc>
      </w:tr>
      <w:tr w:rsidR="002C69C3" w:rsidRPr="001741AF" w14:paraId="44029A50" w14:textId="77777777" w:rsidTr="00A7431E">
        <w:tc>
          <w:tcPr>
            <w:tcW w:w="3152" w:type="dxa"/>
          </w:tcPr>
          <w:p w14:paraId="5342FD13" w14:textId="77777777" w:rsidR="002C69C3" w:rsidRPr="001741AF" w:rsidRDefault="002C69C3" w:rsidP="00D80FE5">
            <w:pPr>
              <w:rPr>
                <w:rFonts w:ascii="Arial" w:hAnsi="Arial" w:cs="Arial"/>
                <w:b/>
                <w:bCs/>
                <w:sz w:val="20"/>
                <w:szCs w:val="20"/>
              </w:rPr>
            </w:pPr>
            <w:r w:rsidRPr="001741AF">
              <w:rPr>
                <w:rFonts w:ascii="Arial" w:hAnsi="Arial" w:cs="Arial"/>
                <w:b/>
                <w:bCs/>
                <w:sz w:val="20"/>
                <w:szCs w:val="20"/>
              </w:rPr>
              <w:t>Self-rated health</w:t>
            </w:r>
          </w:p>
          <w:p w14:paraId="4BF3A7BB"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Good or very good</w:t>
            </w:r>
          </w:p>
          <w:p w14:paraId="5D768500"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Average</w:t>
            </w:r>
          </w:p>
          <w:p w14:paraId="26D94990"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Bad or very bad</w:t>
            </w:r>
          </w:p>
        </w:tc>
        <w:tc>
          <w:tcPr>
            <w:tcW w:w="1701" w:type="dxa"/>
          </w:tcPr>
          <w:p w14:paraId="78E7D6C0" w14:textId="77777777" w:rsidR="002C69C3" w:rsidRPr="001741AF" w:rsidRDefault="002C69C3" w:rsidP="00D80FE5">
            <w:pPr>
              <w:jc w:val="center"/>
              <w:rPr>
                <w:rFonts w:ascii="Arial" w:hAnsi="Arial" w:cs="Arial"/>
                <w:sz w:val="20"/>
                <w:szCs w:val="20"/>
                <w:lang w:val="en-GB"/>
              </w:rPr>
            </w:pPr>
          </w:p>
          <w:p w14:paraId="712681DA"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75 (4.9%)</w:t>
            </w:r>
          </w:p>
          <w:p w14:paraId="6D507D02"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27 (5.5%)</w:t>
            </w:r>
          </w:p>
          <w:p w14:paraId="43D89676" w14:textId="77777777" w:rsidR="002C69C3" w:rsidRPr="001741AF" w:rsidRDefault="002C69C3" w:rsidP="00D80FE5">
            <w:pPr>
              <w:jc w:val="center"/>
              <w:rPr>
                <w:rFonts w:ascii="Arial" w:hAnsi="Arial" w:cs="Arial"/>
              </w:rPr>
            </w:pPr>
            <w:r w:rsidRPr="001741AF">
              <w:rPr>
                <w:rFonts w:ascii="Arial" w:hAnsi="Arial" w:cs="Arial"/>
                <w:sz w:val="20"/>
                <w:szCs w:val="20"/>
                <w:lang w:val="en-GB"/>
              </w:rPr>
              <w:t>7 (8.0%)</w:t>
            </w:r>
          </w:p>
        </w:tc>
        <w:tc>
          <w:tcPr>
            <w:tcW w:w="1701" w:type="dxa"/>
          </w:tcPr>
          <w:p w14:paraId="6710F386" w14:textId="77777777" w:rsidR="002C69C3" w:rsidRPr="001741AF" w:rsidRDefault="002C69C3" w:rsidP="00D80FE5">
            <w:pPr>
              <w:jc w:val="center"/>
              <w:rPr>
                <w:rFonts w:ascii="Arial" w:hAnsi="Arial" w:cs="Arial"/>
                <w:sz w:val="20"/>
                <w:szCs w:val="20"/>
                <w:lang w:val="en-GB"/>
              </w:rPr>
            </w:pPr>
          </w:p>
          <w:p w14:paraId="105B4089"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17C78DFB"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1.12 (0.73-1.72)</w:t>
            </w:r>
          </w:p>
          <w:p w14:paraId="5D9E913A" w14:textId="77777777" w:rsidR="002C69C3" w:rsidRPr="001741AF" w:rsidRDefault="002C69C3" w:rsidP="00D80FE5">
            <w:pPr>
              <w:jc w:val="center"/>
              <w:rPr>
                <w:rFonts w:ascii="Arial" w:hAnsi="Arial" w:cs="Arial"/>
              </w:rPr>
            </w:pPr>
            <w:r w:rsidRPr="001741AF">
              <w:rPr>
                <w:rFonts w:ascii="Arial" w:hAnsi="Arial" w:cs="Arial"/>
                <w:sz w:val="20"/>
                <w:szCs w:val="20"/>
                <w:lang w:val="en-GB"/>
              </w:rPr>
              <w:t>1.64 (0.78-3.45)</w:t>
            </w:r>
          </w:p>
        </w:tc>
        <w:tc>
          <w:tcPr>
            <w:tcW w:w="1701" w:type="dxa"/>
          </w:tcPr>
          <w:p w14:paraId="27363D02" w14:textId="77777777" w:rsidR="002C69C3" w:rsidRPr="001741AF" w:rsidRDefault="002C69C3" w:rsidP="00D80FE5">
            <w:pPr>
              <w:jc w:val="center"/>
              <w:rPr>
                <w:rFonts w:ascii="Arial" w:hAnsi="Arial" w:cs="Arial"/>
                <w:sz w:val="20"/>
                <w:szCs w:val="20"/>
                <w:lang w:val="en-GB"/>
              </w:rPr>
            </w:pPr>
          </w:p>
          <w:p w14:paraId="66CF2E85"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35389862"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1.22 (0.79-1.87)</w:t>
            </w:r>
          </w:p>
          <w:p w14:paraId="573AA8F0" w14:textId="77777777" w:rsidR="002C69C3" w:rsidRPr="001741AF" w:rsidRDefault="002C69C3" w:rsidP="00D80FE5">
            <w:pPr>
              <w:jc w:val="center"/>
              <w:rPr>
                <w:rFonts w:ascii="Arial" w:hAnsi="Arial" w:cs="Arial"/>
              </w:rPr>
            </w:pPr>
            <w:r w:rsidRPr="001741AF">
              <w:rPr>
                <w:rFonts w:ascii="Arial" w:hAnsi="Arial" w:cs="Arial"/>
                <w:sz w:val="20"/>
                <w:szCs w:val="20"/>
                <w:lang w:val="en-GB"/>
              </w:rPr>
              <w:t>1.78 (0.86-3.70)</w:t>
            </w:r>
          </w:p>
        </w:tc>
        <w:tc>
          <w:tcPr>
            <w:tcW w:w="1701" w:type="dxa"/>
          </w:tcPr>
          <w:p w14:paraId="006FE804" w14:textId="77777777" w:rsidR="002C69C3" w:rsidRPr="001741AF" w:rsidRDefault="002C69C3" w:rsidP="00D80FE5">
            <w:pPr>
              <w:jc w:val="center"/>
              <w:rPr>
                <w:rFonts w:ascii="Arial" w:hAnsi="Arial" w:cs="Arial"/>
                <w:sz w:val="20"/>
                <w:szCs w:val="20"/>
                <w:lang w:val="en-GB"/>
              </w:rPr>
            </w:pPr>
          </w:p>
          <w:p w14:paraId="60249959"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87 (5.7%)</w:t>
            </w:r>
          </w:p>
          <w:p w14:paraId="771BD880"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22 (4.5%)</w:t>
            </w:r>
          </w:p>
          <w:p w14:paraId="024DA4C2" w14:textId="77777777" w:rsidR="002C69C3" w:rsidRPr="001741AF" w:rsidRDefault="002C69C3" w:rsidP="00D80FE5">
            <w:pPr>
              <w:jc w:val="center"/>
              <w:rPr>
                <w:rFonts w:ascii="Arial" w:hAnsi="Arial" w:cs="Arial"/>
              </w:rPr>
            </w:pPr>
            <w:r w:rsidRPr="001741AF">
              <w:rPr>
                <w:rFonts w:ascii="Arial" w:hAnsi="Arial" w:cs="Arial"/>
                <w:sz w:val="20"/>
                <w:szCs w:val="20"/>
                <w:lang w:val="en-GB"/>
              </w:rPr>
              <w:t>4 (4.6%)</w:t>
            </w:r>
          </w:p>
        </w:tc>
        <w:tc>
          <w:tcPr>
            <w:tcW w:w="1701" w:type="dxa"/>
          </w:tcPr>
          <w:p w14:paraId="77B65C7F" w14:textId="77777777" w:rsidR="002C69C3" w:rsidRPr="001741AF" w:rsidRDefault="002C69C3" w:rsidP="00D80FE5">
            <w:pPr>
              <w:jc w:val="center"/>
              <w:rPr>
                <w:rFonts w:ascii="Arial" w:hAnsi="Arial" w:cs="Arial"/>
                <w:sz w:val="20"/>
                <w:szCs w:val="20"/>
                <w:lang w:val="en-GB"/>
              </w:rPr>
            </w:pPr>
          </w:p>
          <w:p w14:paraId="2A0772EB"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7AD078CF"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0.79 (0.50-1.24)</w:t>
            </w:r>
          </w:p>
          <w:p w14:paraId="2AB79C6E" w14:textId="77777777" w:rsidR="002C69C3" w:rsidRPr="001741AF" w:rsidRDefault="002C69C3" w:rsidP="00D80FE5">
            <w:pPr>
              <w:jc w:val="center"/>
              <w:rPr>
                <w:rFonts w:ascii="Arial" w:hAnsi="Arial" w:cs="Arial"/>
              </w:rPr>
            </w:pPr>
            <w:r w:rsidRPr="001741AF">
              <w:rPr>
                <w:rFonts w:ascii="Arial" w:hAnsi="Arial" w:cs="Arial"/>
                <w:sz w:val="20"/>
                <w:szCs w:val="20"/>
                <w:lang w:val="en-GB"/>
              </w:rPr>
              <w:t>0.81 (0.30-2.15)</w:t>
            </w:r>
          </w:p>
        </w:tc>
        <w:tc>
          <w:tcPr>
            <w:tcW w:w="1702" w:type="dxa"/>
          </w:tcPr>
          <w:p w14:paraId="60F8EBEB" w14:textId="77777777" w:rsidR="002C69C3" w:rsidRPr="001741AF" w:rsidRDefault="002C69C3" w:rsidP="00D80FE5">
            <w:pPr>
              <w:jc w:val="center"/>
              <w:rPr>
                <w:rFonts w:ascii="Arial" w:hAnsi="Arial" w:cs="Arial"/>
                <w:sz w:val="20"/>
                <w:szCs w:val="20"/>
                <w:lang w:val="en-GB"/>
              </w:rPr>
            </w:pPr>
          </w:p>
          <w:p w14:paraId="487F8CE8"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604D87C1"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0.85 (0.54-1.34)</w:t>
            </w:r>
          </w:p>
          <w:p w14:paraId="195DF166" w14:textId="77777777" w:rsidR="002C69C3" w:rsidRPr="001741AF" w:rsidRDefault="002C69C3" w:rsidP="00D80FE5">
            <w:pPr>
              <w:jc w:val="center"/>
              <w:rPr>
                <w:rFonts w:ascii="Arial" w:hAnsi="Arial" w:cs="Arial"/>
              </w:rPr>
            </w:pPr>
            <w:r w:rsidRPr="001741AF">
              <w:rPr>
                <w:rFonts w:ascii="Arial" w:hAnsi="Arial" w:cs="Arial"/>
                <w:sz w:val="20"/>
                <w:szCs w:val="20"/>
                <w:lang w:val="en-GB"/>
              </w:rPr>
              <w:t>0.89 (0.34-2.33)</w:t>
            </w:r>
          </w:p>
        </w:tc>
      </w:tr>
      <w:tr w:rsidR="002C69C3" w:rsidRPr="001741AF" w14:paraId="6A138B13" w14:textId="77777777" w:rsidTr="00A7431E">
        <w:tc>
          <w:tcPr>
            <w:tcW w:w="3152" w:type="dxa"/>
          </w:tcPr>
          <w:p w14:paraId="32E6DB1C" w14:textId="77777777" w:rsidR="002C69C3" w:rsidRPr="001741AF" w:rsidRDefault="002C69C3" w:rsidP="00D80FE5">
            <w:pPr>
              <w:rPr>
                <w:rFonts w:ascii="Arial" w:hAnsi="Arial" w:cs="Arial"/>
                <w:b/>
                <w:bCs/>
                <w:sz w:val="20"/>
                <w:szCs w:val="20"/>
              </w:rPr>
            </w:pPr>
            <w:r w:rsidRPr="001741AF">
              <w:rPr>
                <w:rFonts w:ascii="Arial" w:hAnsi="Arial" w:cs="Arial"/>
                <w:b/>
                <w:bCs/>
                <w:sz w:val="20"/>
                <w:szCs w:val="20"/>
              </w:rPr>
              <w:t>Chronic condition or long-term health issue</w:t>
            </w:r>
          </w:p>
          <w:p w14:paraId="5D70982A"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No</w:t>
            </w:r>
          </w:p>
          <w:p w14:paraId="438A58AD"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Yes</w:t>
            </w:r>
          </w:p>
        </w:tc>
        <w:tc>
          <w:tcPr>
            <w:tcW w:w="1701" w:type="dxa"/>
          </w:tcPr>
          <w:p w14:paraId="2D78C163" w14:textId="77777777" w:rsidR="002C69C3" w:rsidRPr="001741AF" w:rsidRDefault="002C69C3" w:rsidP="00D80FE5">
            <w:pPr>
              <w:jc w:val="center"/>
              <w:rPr>
                <w:rFonts w:ascii="Arial" w:hAnsi="Arial" w:cs="Arial"/>
                <w:sz w:val="20"/>
                <w:szCs w:val="20"/>
                <w:lang w:val="en-GB"/>
              </w:rPr>
            </w:pPr>
          </w:p>
          <w:p w14:paraId="0C9FB2F5" w14:textId="77777777" w:rsidR="002C69C3" w:rsidRPr="001741AF" w:rsidRDefault="002C69C3" w:rsidP="00D80FE5">
            <w:pPr>
              <w:jc w:val="center"/>
              <w:rPr>
                <w:rFonts w:ascii="Arial" w:hAnsi="Arial" w:cs="Arial"/>
                <w:sz w:val="20"/>
                <w:szCs w:val="20"/>
                <w:lang w:val="en-GB"/>
              </w:rPr>
            </w:pPr>
          </w:p>
          <w:p w14:paraId="65A11920"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46 (4.7%)</w:t>
            </w:r>
          </w:p>
          <w:p w14:paraId="704DBC56" w14:textId="77777777" w:rsidR="002C69C3" w:rsidRPr="001741AF" w:rsidRDefault="002C69C3" w:rsidP="00D80FE5">
            <w:pPr>
              <w:jc w:val="center"/>
              <w:rPr>
                <w:rFonts w:ascii="Arial" w:hAnsi="Arial" w:cs="Arial"/>
              </w:rPr>
            </w:pPr>
            <w:r w:rsidRPr="001741AF">
              <w:rPr>
                <w:rFonts w:ascii="Arial" w:hAnsi="Arial" w:cs="Arial"/>
                <w:sz w:val="20"/>
                <w:szCs w:val="20"/>
                <w:lang w:val="en-GB"/>
              </w:rPr>
              <w:t>63 (5.6%)</w:t>
            </w:r>
          </w:p>
        </w:tc>
        <w:tc>
          <w:tcPr>
            <w:tcW w:w="1701" w:type="dxa"/>
          </w:tcPr>
          <w:p w14:paraId="713F15AB" w14:textId="77777777" w:rsidR="002C69C3" w:rsidRPr="001741AF" w:rsidRDefault="002C69C3" w:rsidP="00D80FE5">
            <w:pPr>
              <w:jc w:val="center"/>
              <w:rPr>
                <w:rFonts w:ascii="Arial" w:hAnsi="Arial" w:cs="Arial"/>
                <w:sz w:val="20"/>
                <w:szCs w:val="20"/>
                <w:lang w:val="en-GB"/>
              </w:rPr>
            </w:pPr>
          </w:p>
          <w:p w14:paraId="1C2F26A7" w14:textId="77777777" w:rsidR="002C69C3" w:rsidRPr="001741AF" w:rsidRDefault="002C69C3" w:rsidP="00D80FE5">
            <w:pPr>
              <w:jc w:val="center"/>
              <w:rPr>
                <w:rFonts w:ascii="Arial" w:hAnsi="Arial" w:cs="Arial"/>
                <w:sz w:val="20"/>
                <w:szCs w:val="20"/>
                <w:lang w:val="en-GB"/>
              </w:rPr>
            </w:pPr>
          </w:p>
          <w:p w14:paraId="57EA8CF0"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5C2DBCD6" w14:textId="77777777" w:rsidR="002C69C3" w:rsidRPr="001741AF" w:rsidRDefault="002C69C3" w:rsidP="00D80FE5">
            <w:pPr>
              <w:jc w:val="center"/>
              <w:rPr>
                <w:rFonts w:ascii="Arial" w:hAnsi="Arial" w:cs="Arial"/>
              </w:rPr>
            </w:pPr>
            <w:r w:rsidRPr="001741AF">
              <w:rPr>
                <w:rFonts w:ascii="Arial" w:hAnsi="Arial" w:cs="Arial"/>
                <w:sz w:val="20"/>
                <w:szCs w:val="20"/>
                <w:lang w:val="en-GB"/>
              </w:rPr>
              <w:t>1.20 (0.83-1.74)</w:t>
            </w:r>
          </w:p>
        </w:tc>
        <w:tc>
          <w:tcPr>
            <w:tcW w:w="1701" w:type="dxa"/>
          </w:tcPr>
          <w:p w14:paraId="61B23BED" w14:textId="77777777" w:rsidR="002C69C3" w:rsidRPr="001741AF" w:rsidRDefault="002C69C3" w:rsidP="00D80FE5">
            <w:pPr>
              <w:jc w:val="center"/>
              <w:rPr>
                <w:rFonts w:ascii="Arial" w:hAnsi="Arial" w:cs="Arial"/>
                <w:sz w:val="20"/>
                <w:szCs w:val="20"/>
                <w:lang w:val="en-GB"/>
              </w:rPr>
            </w:pPr>
          </w:p>
          <w:p w14:paraId="0DB1D94E" w14:textId="77777777" w:rsidR="002C69C3" w:rsidRPr="001741AF" w:rsidRDefault="002C69C3" w:rsidP="00D80FE5">
            <w:pPr>
              <w:jc w:val="center"/>
              <w:rPr>
                <w:rFonts w:ascii="Arial" w:hAnsi="Arial" w:cs="Arial"/>
                <w:sz w:val="20"/>
                <w:szCs w:val="20"/>
                <w:lang w:val="en-GB"/>
              </w:rPr>
            </w:pPr>
          </w:p>
          <w:p w14:paraId="7AEA2F84"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052DE546" w14:textId="77777777" w:rsidR="002C69C3" w:rsidRPr="001741AF" w:rsidRDefault="002C69C3" w:rsidP="00D80FE5">
            <w:pPr>
              <w:jc w:val="center"/>
              <w:rPr>
                <w:rFonts w:ascii="Arial" w:hAnsi="Arial" w:cs="Arial"/>
              </w:rPr>
            </w:pPr>
            <w:r w:rsidRPr="001741AF">
              <w:rPr>
                <w:rFonts w:ascii="Arial" w:hAnsi="Arial" w:cs="Arial"/>
                <w:sz w:val="20"/>
                <w:szCs w:val="20"/>
                <w:lang w:val="en-GB"/>
              </w:rPr>
              <w:t>1.20 (0.83-1.74)</w:t>
            </w:r>
          </w:p>
        </w:tc>
        <w:tc>
          <w:tcPr>
            <w:tcW w:w="1701" w:type="dxa"/>
          </w:tcPr>
          <w:p w14:paraId="4CC16DE5" w14:textId="77777777" w:rsidR="002C69C3" w:rsidRPr="001741AF" w:rsidRDefault="002C69C3" w:rsidP="00D80FE5">
            <w:pPr>
              <w:jc w:val="center"/>
              <w:rPr>
                <w:rFonts w:ascii="Arial" w:hAnsi="Arial" w:cs="Arial"/>
                <w:sz w:val="20"/>
                <w:szCs w:val="20"/>
                <w:lang w:val="en-GB"/>
              </w:rPr>
            </w:pPr>
          </w:p>
          <w:p w14:paraId="33A1BE43" w14:textId="77777777" w:rsidR="002C69C3" w:rsidRPr="001741AF" w:rsidRDefault="002C69C3" w:rsidP="00D80FE5">
            <w:pPr>
              <w:jc w:val="center"/>
              <w:rPr>
                <w:rFonts w:ascii="Arial" w:hAnsi="Arial" w:cs="Arial"/>
                <w:sz w:val="20"/>
                <w:szCs w:val="20"/>
                <w:lang w:val="en-GB"/>
              </w:rPr>
            </w:pPr>
          </w:p>
          <w:p w14:paraId="5F0CE289"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50 (5.1%)</w:t>
            </w:r>
          </w:p>
          <w:p w14:paraId="0C5B8594" w14:textId="77777777" w:rsidR="002C69C3" w:rsidRPr="001741AF" w:rsidRDefault="002C69C3" w:rsidP="00D80FE5">
            <w:pPr>
              <w:jc w:val="center"/>
              <w:rPr>
                <w:rFonts w:ascii="Arial" w:hAnsi="Arial" w:cs="Arial"/>
              </w:rPr>
            </w:pPr>
            <w:r w:rsidRPr="001741AF">
              <w:rPr>
                <w:rFonts w:ascii="Arial" w:hAnsi="Arial" w:cs="Arial"/>
                <w:sz w:val="20"/>
                <w:szCs w:val="20"/>
                <w:lang w:val="en-GB"/>
              </w:rPr>
              <w:t>63 (5.6%)</w:t>
            </w:r>
          </w:p>
        </w:tc>
        <w:tc>
          <w:tcPr>
            <w:tcW w:w="1701" w:type="dxa"/>
          </w:tcPr>
          <w:p w14:paraId="2E203025" w14:textId="77777777" w:rsidR="002C69C3" w:rsidRPr="001741AF" w:rsidRDefault="002C69C3" w:rsidP="00D80FE5">
            <w:pPr>
              <w:jc w:val="center"/>
              <w:rPr>
                <w:rFonts w:ascii="Arial" w:hAnsi="Arial" w:cs="Arial"/>
                <w:sz w:val="20"/>
                <w:szCs w:val="20"/>
                <w:lang w:val="en-GB"/>
              </w:rPr>
            </w:pPr>
          </w:p>
          <w:p w14:paraId="23E3C9D2" w14:textId="77777777" w:rsidR="002C69C3" w:rsidRPr="001741AF" w:rsidRDefault="002C69C3" w:rsidP="00D80FE5">
            <w:pPr>
              <w:jc w:val="center"/>
              <w:rPr>
                <w:rFonts w:ascii="Arial" w:hAnsi="Arial" w:cs="Arial"/>
                <w:sz w:val="20"/>
                <w:szCs w:val="20"/>
                <w:lang w:val="en-GB"/>
              </w:rPr>
            </w:pPr>
          </w:p>
          <w:p w14:paraId="74C2309D"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58CFE122" w14:textId="77777777" w:rsidR="002C69C3" w:rsidRPr="001741AF" w:rsidRDefault="002C69C3" w:rsidP="00D80FE5">
            <w:pPr>
              <w:jc w:val="center"/>
              <w:rPr>
                <w:rFonts w:ascii="Arial" w:hAnsi="Arial" w:cs="Arial"/>
              </w:rPr>
            </w:pPr>
            <w:r w:rsidRPr="001741AF">
              <w:rPr>
                <w:rFonts w:ascii="Arial" w:hAnsi="Arial" w:cs="Arial"/>
                <w:sz w:val="20"/>
                <w:szCs w:val="20"/>
                <w:lang w:val="en-GB"/>
              </w:rPr>
              <w:t>1.11 (0.77-1.59)</w:t>
            </w:r>
          </w:p>
        </w:tc>
        <w:tc>
          <w:tcPr>
            <w:tcW w:w="1702" w:type="dxa"/>
          </w:tcPr>
          <w:p w14:paraId="39FCB6FC" w14:textId="77777777" w:rsidR="002C69C3" w:rsidRPr="001741AF" w:rsidRDefault="002C69C3" w:rsidP="00D80FE5">
            <w:pPr>
              <w:jc w:val="center"/>
              <w:rPr>
                <w:rFonts w:ascii="Arial" w:hAnsi="Arial" w:cs="Arial"/>
                <w:sz w:val="20"/>
                <w:szCs w:val="20"/>
                <w:lang w:val="en-GB"/>
              </w:rPr>
            </w:pPr>
          </w:p>
          <w:p w14:paraId="2F04AF06" w14:textId="77777777" w:rsidR="002C69C3" w:rsidRPr="001741AF" w:rsidRDefault="002C69C3" w:rsidP="00D80FE5">
            <w:pPr>
              <w:jc w:val="center"/>
              <w:rPr>
                <w:rFonts w:ascii="Arial" w:hAnsi="Arial" w:cs="Arial"/>
                <w:sz w:val="20"/>
                <w:szCs w:val="20"/>
                <w:lang w:val="en-GB"/>
              </w:rPr>
            </w:pPr>
          </w:p>
          <w:p w14:paraId="61BB4BF9"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695E84A5" w14:textId="77777777" w:rsidR="002C69C3" w:rsidRPr="001741AF" w:rsidRDefault="002C69C3" w:rsidP="00D80FE5">
            <w:pPr>
              <w:jc w:val="center"/>
              <w:rPr>
                <w:rFonts w:ascii="Arial" w:hAnsi="Arial" w:cs="Arial"/>
              </w:rPr>
            </w:pPr>
            <w:r w:rsidRPr="001741AF">
              <w:rPr>
                <w:rFonts w:ascii="Arial" w:hAnsi="Arial" w:cs="Arial"/>
                <w:sz w:val="20"/>
                <w:szCs w:val="20"/>
                <w:lang w:val="en-GB"/>
              </w:rPr>
              <w:t>1.11 (0.78-1.60)</w:t>
            </w:r>
          </w:p>
        </w:tc>
      </w:tr>
      <w:tr w:rsidR="002C69C3" w:rsidRPr="001741AF" w14:paraId="4A2653B0" w14:textId="77777777" w:rsidTr="00A7431E">
        <w:tc>
          <w:tcPr>
            <w:tcW w:w="3152" w:type="dxa"/>
          </w:tcPr>
          <w:p w14:paraId="0ACB4FA4" w14:textId="77777777" w:rsidR="002C69C3" w:rsidRPr="001741AF" w:rsidRDefault="002C69C3" w:rsidP="00D80FE5">
            <w:pPr>
              <w:rPr>
                <w:rFonts w:ascii="Arial" w:hAnsi="Arial" w:cs="Arial"/>
                <w:b/>
                <w:bCs/>
                <w:sz w:val="20"/>
                <w:szCs w:val="20"/>
              </w:rPr>
            </w:pPr>
            <w:r w:rsidRPr="001741AF">
              <w:rPr>
                <w:rFonts w:ascii="Arial" w:hAnsi="Arial" w:cs="Arial"/>
                <w:b/>
                <w:bCs/>
                <w:sz w:val="20"/>
                <w:szCs w:val="20"/>
              </w:rPr>
              <w:t>Number of morbidities*</w:t>
            </w:r>
          </w:p>
          <w:p w14:paraId="34BB0418"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0</w:t>
            </w:r>
          </w:p>
          <w:p w14:paraId="0598EB6F"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1</w:t>
            </w:r>
          </w:p>
          <w:p w14:paraId="568CA537"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2-3</w:t>
            </w:r>
          </w:p>
          <w:p w14:paraId="6CAB090B"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w:t>
            </w:r>
            <w:r w:rsidR="00A734FB" w:rsidRPr="001741AF">
              <w:rPr>
                <w:rFonts w:ascii="Arial" w:hAnsi="Arial" w:cs="Arial"/>
                <w:sz w:val="20"/>
                <w:szCs w:val="20"/>
              </w:rPr>
              <w:t>4 or more</w:t>
            </w:r>
          </w:p>
        </w:tc>
        <w:tc>
          <w:tcPr>
            <w:tcW w:w="1701" w:type="dxa"/>
          </w:tcPr>
          <w:p w14:paraId="7886D192" w14:textId="77777777" w:rsidR="002C69C3" w:rsidRPr="001741AF" w:rsidRDefault="002C69C3" w:rsidP="00D80FE5">
            <w:pPr>
              <w:jc w:val="center"/>
              <w:rPr>
                <w:rFonts w:ascii="Arial" w:hAnsi="Arial" w:cs="Arial"/>
                <w:sz w:val="20"/>
                <w:szCs w:val="20"/>
                <w:lang w:val="en-GB"/>
              </w:rPr>
            </w:pPr>
          </w:p>
          <w:p w14:paraId="6722C180"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17 (3.6%)</w:t>
            </w:r>
          </w:p>
          <w:p w14:paraId="3B664842"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25 (3.9%)</w:t>
            </w:r>
          </w:p>
          <w:p w14:paraId="5DEED003"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48 (5.7%)</w:t>
            </w:r>
          </w:p>
          <w:p w14:paraId="2DAEDA3C" w14:textId="77777777" w:rsidR="002C69C3" w:rsidRPr="001741AF" w:rsidRDefault="002C69C3" w:rsidP="00D80FE5">
            <w:pPr>
              <w:jc w:val="center"/>
              <w:rPr>
                <w:rFonts w:ascii="Arial" w:hAnsi="Arial" w:cs="Arial"/>
              </w:rPr>
            </w:pPr>
            <w:r w:rsidRPr="001741AF">
              <w:rPr>
                <w:rFonts w:ascii="Arial" w:hAnsi="Arial" w:cs="Arial"/>
                <w:sz w:val="20"/>
                <w:szCs w:val="20"/>
                <w:lang w:val="en-GB"/>
              </w:rPr>
              <w:t>19 (11.9%)</w:t>
            </w:r>
          </w:p>
        </w:tc>
        <w:tc>
          <w:tcPr>
            <w:tcW w:w="1701" w:type="dxa"/>
          </w:tcPr>
          <w:p w14:paraId="27F6ECCA" w14:textId="77777777" w:rsidR="002C69C3" w:rsidRPr="001741AF" w:rsidRDefault="002C69C3" w:rsidP="00D80FE5">
            <w:pPr>
              <w:jc w:val="center"/>
              <w:rPr>
                <w:rFonts w:ascii="Arial" w:hAnsi="Arial" w:cs="Arial"/>
                <w:sz w:val="20"/>
                <w:szCs w:val="20"/>
                <w:lang w:val="en-GB"/>
              </w:rPr>
            </w:pPr>
          </w:p>
          <w:p w14:paraId="46E6D5AD"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20A034F4"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1.09 (0.60-2.00)</w:t>
            </w:r>
          </w:p>
          <w:p w14:paraId="3D1C25B8"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1.58 (0.92-2.71)</w:t>
            </w:r>
          </w:p>
          <w:p w14:paraId="7BDFDCB5" w14:textId="77777777" w:rsidR="002C69C3" w:rsidRPr="001741AF" w:rsidRDefault="002C69C3" w:rsidP="00D80FE5">
            <w:pPr>
              <w:jc w:val="center"/>
              <w:rPr>
                <w:rFonts w:ascii="Arial" w:hAnsi="Arial" w:cs="Arial"/>
              </w:rPr>
            </w:pPr>
            <w:r w:rsidRPr="001741AF">
              <w:rPr>
                <w:rFonts w:ascii="Arial" w:hAnsi="Arial" w:cs="Arial"/>
                <w:sz w:val="20"/>
                <w:szCs w:val="20"/>
                <w:lang w:val="en-GB"/>
              </w:rPr>
              <w:t>3.29 (1.75-6.17)</w:t>
            </w:r>
          </w:p>
        </w:tc>
        <w:tc>
          <w:tcPr>
            <w:tcW w:w="1701" w:type="dxa"/>
          </w:tcPr>
          <w:p w14:paraId="5622F5ED" w14:textId="77777777" w:rsidR="002C69C3" w:rsidRPr="001741AF" w:rsidRDefault="002C69C3" w:rsidP="00D80FE5">
            <w:pPr>
              <w:jc w:val="center"/>
              <w:rPr>
                <w:rFonts w:ascii="Arial" w:hAnsi="Arial" w:cs="Arial"/>
                <w:sz w:val="20"/>
                <w:szCs w:val="20"/>
                <w:lang w:val="en-GB"/>
              </w:rPr>
            </w:pPr>
          </w:p>
          <w:p w14:paraId="16416DC6"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671D1540"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1.10 (0.60-2.01)</w:t>
            </w:r>
          </w:p>
          <w:p w14:paraId="61C52DA9"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1.45 (0.85-2.47)</w:t>
            </w:r>
          </w:p>
          <w:p w14:paraId="64759E6F" w14:textId="77777777" w:rsidR="002C69C3" w:rsidRPr="001741AF" w:rsidRDefault="002C69C3" w:rsidP="00D80FE5">
            <w:pPr>
              <w:jc w:val="center"/>
              <w:rPr>
                <w:rFonts w:ascii="Arial" w:hAnsi="Arial" w:cs="Arial"/>
              </w:rPr>
            </w:pPr>
            <w:r w:rsidRPr="001741AF">
              <w:rPr>
                <w:rFonts w:ascii="Arial" w:hAnsi="Arial" w:cs="Arial"/>
                <w:sz w:val="20"/>
                <w:szCs w:val="20"/>
                <w:lang w:val="en-GB"/>
              </w:rPr>
              <w:t>2.86 (1.53-5.35)</w:t>
            </w:r>
          </w:p>
        </w:tc>
        <w:tc>
          <w:tcPr>
            <w:tcW w:w="1701" w:type="dxa"/>
          </w:tcPr>
          <w:p w14:paraId="0F4BF3B3" w14:textId="77777777" w:rsidR="002C69C3" w:rsidRPr="001741AF" w:rsidRDefault="002C69C3" w:rsidP="00D80FE5">
            <w:pPr>
              <w:jc w:val="center"/>
              <w:rPr>
                <w:rFonts w:ascii="Arial" w:hAnsi="Arial" w:cs="Arial"/>
                <w:sz w:val="20"/>
                <w:szCs w:val="20"/>
                <w:lang w:val="en-GB"/>
              </w:rPr>
            </w:pPr>
          </w:p>
          <w:p w14:paraId="6FD0D8AA"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18 (3.8%)</w:t>
            </w:r>
          </w:p>
          <w:p w14:paraId="3A14EC44"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28 (4.4%)</w:t>
            </w:r>
          </w:p>
          <w:p w14:paraId="4FB8C5F1"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54 (6.4%)</w:t>
            </w:r>
          </w:p>
          <w:p w14:paraId="7E8E9533" w14:textId="77777777" w:rsidR="002C69C3" w:rsidRPr="001741AF" w:rsidRDefault="002C69C3" w:rsidP="00D80FE5">
            <w:pPr>
              <w:jc w:val="center"/>
              <w:rPr>
                <w:rFonts w:ascii="Arial" w:hAnsi="Arial" w:cs="Arial"/>
              </w:rPr>
            </w:pPr>
            <w:r w:rsidRPr="001741AF">
              <w:rPr>
                <w:rFonts w:ascii="Arial" w:hAnsi="Arial" w:cs="Arial"/>
                <w:sz w:val="20"/>
                <w:szCs w:val="20"/>
                <w:lang w:val="en-GB"/>
              </w:rPr>
              <w:t>13 (8.2%)</w:t>
            </w:r>
          </w:p>
        </w:tc>
        <w:tc>
          <w:tcPr>
            <w:tcW w:w="1701" w:type="dxa"/>
          </w:tcPr>
          <w:p w14:paraId="3EFEBFE3" w14:textId="77777777" w:rsidR="002C69C3" w:rsidRPr="001741AF" w:rsidRDefault="002C69C3" w:rsidP="00D80FE5">
            <w:pPr>
              <w:jc w:val="center"/>
              <w:rPr>
                <w:rFonts w:ascii="Arial" w:hAnsi="Arial" w:cs="Arial"/>
                <w:sz w:val="20"/>
                <w:szCs w:val="20"/>
                <w:lang w:val="en-GB"/>
              </w:rPr>
            </w:pPr>
          </w:p>
          <w:p w14:paraId="4E1432C4"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77EC7818"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1.15 (0.65-2.06)</w:t>
            </w:r>
          </w:p>
          <w:p w14:paraId="45C82A54"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1.68 (1.00-2.83)</w:t>
            </w:r>
          </w:p>
          <w:p w14:paraId="2B0CAADD" w14:textId="77777777" w:rsidR="002C69C3" w:rsidRPr="001741AF" w:rsidRDefault="002C69C3" w:rsidP="00D80FE5">
            <w:pPr>
              <w:jc w:val="center"/>
              <w:rPr>
                <w:rFonts w:ascii="Arial" w:hAnsi="Arial" w:cs="Arial"/>
              </w:rPr>
            </w:pPr>
            <w:r w:rsidRPr="001741AF">
              <w:rPr>
                <w:rFonts w:ascii="Arial" w:hAnsi="Arial" w:cs="Arial"/>
                <w:sz w:val="20"/>
                <w:szCs w:val="20"/>
                <w:lang w:val="en-GB"/>
              </w:rPr>
              <w:t>2.13 (1.07-4.24)</w:t>
            </w:r>
          </w:p>
        </w:tc>
        <w:tc>
          <w:tcPr>
            <w:tcW w:w="1702" w:type="dxa"/>
          </w:tcPr>
          <w:p w14:paraId="2003ABAA" w14:textId="77777777" w:rsidR="002C69C3" w:rsidRPr="001741AF" w:rsidRDefault="002C69C3" w:rsidP="00D80FE5">
            <w:pPr>
              <w:jc w:val="center"/>
              <w:rPr>
                <w:rFonts w:ascii="Arial" w:hAnsi="Arial" w:cs="Arial"/>
                <w:sz w:val="20"/>
                <w:szCs w:val="20"/>
                <w:lang w:val="en-GB"/>
              </w:rPr>
            </w:pPr>
          </w:p>
          <w:p w14:paraId="47DD6842"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13F57B1B"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1.18 (0.66-2.10)</w:t>
            </w:r>
          </w:p>
          <w:p w14:paraId="4B806717"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1.60 (0.95-2.68)</w:t>
            </w:r>
          </w:p>
          <w:p w14:paraId="17FFC49C" w14:textId="77777777" w:rsidR="002C69C3" w:rsidRPr="001741AF" w:rsidRDefault="002C69C3" w:rsidP="00D80FE5">
            <w:pPr>
              <w:jc w:val="center"/>
              <w:rPr>
                <w:rFonts w:ascii="Arial" w:hAnsi="Arial" w:cs="Arial"/>
              </w:rPr>
            </w:pPr>
            <w:r w:rsidRPr="001741AF">
              <w:rPr>
                <w:rFonts w:ascii="Arial" w:hAnsi="Arial" w:cs="Arial"/>
                <w:sz w:val="20"/>
                <w:szCs w:val="20"/>
                <w:lang w:val="en-GB"/>
              </w:rPr>
              <w:t>1.95 (0.98-3.88)</w:t>
            </w:r>
          </w:p>
        </w:tc>
      </w:tr>
      <w:tr w:rsidR="002C69C3" w:rsidRPr="001741AF" w14:paraId="40C1480C" w14:textId="77777777" w:rsidTr="00A7431E">
        <w:tc>
          <w:tcPr>
            <w:tcW w:w="3152" w:type="dxa"/>
          </w:tcPr>
          <w:p w14:paraId="3B655790" w14:textId="77777777" w:rsidR="002C69C3" w:rsidRPr="001741AF" w:rsidRDefault="002C69C3" w:rsidP="00D80FE5">
            <w:pPr>
              <w:rPr>
                <w:rFonts w:ascii="Arial" w:hAnsi="Arial" w:cs="Arial"/>
                <w:b/>
                <w:bCs/>
                <w:sz w:val="20"/>
                <w:szCs w:val="20"/>
              </w:rPr>
            </w:pPr>
            <w:r w:rsidRPr="001741AF">
              <w:rPr>
                <w:rFonts w:ascii="Arial" w:hAnsi="Arial" w:cs="Arial"/>
                <w:b/>
                <w:bCs/>
                <w:sz w:val="20"/>
                <w:szCs w:val="20"/>
              </w:rPr>
              <w:t>Number of medications**</w:t>
            </w:r>
          </w:p>
          <w:p w14:paraId="39DCF3DF"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0</w:t>
            </w:r>
          </w:p>
          <w:p w14:paraId="6C849391"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1-2</w:t>
            </w:r>
          </w:p>
          <w:p w14:paraId="351E0E8C"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3-4</w:t>
            </w:r>
          </w:p>
          <w:p w14:paraId="5D20E7DA" w14:textId="77777777" w:rsidR="002C69C3" w:rsidRPr="001741AF" w:rsidRDefault="002C69C3" w:rsidP="00D80FE5">
            <w:pPr>
              <w:rPr>
                <w:rFonts w:ascii="Arial" w:hAnsi="Arial" w:cs="Arial"/>
                <w:b/>
                <w:bCs/>
                <w:sz w:val="20"/>
                <w:szCs w:val="20"/>
              </w:rPr>
            </w:pPr>
            <w:r w:rsidRPr="001741AF">
              <w:rPr>
                <w:rFonts w:ascii="Arial" w:hAnsi="Arial" w:cs="Arial"/>
                <w:sz w:val="20"/>
                <w:szCs w:val="20"/>
              </w:rPr>
              <w:t xml:space="preserve">     </w:t>
            </w:r>
            <w:r w:rsidR="00A734FB" w:rsidRPr="001741AF">
              <w:rPr>
                <w:rFonts w:ascii="Arial" w:hAnsi="Arial" w:cs="Arial"/>
                <w:sz w:val="20"/>
                <w:szCs w:val="20"/>
              </w:rPr>
              <w:t>5 or more</w:t>
            </w:r>
          </w:p>
        </w:tc>
        <w:tc>
          <w:tcPr>
            <w:tcW w:w="1701" w:type="dxa"/>
          </w:tcPr>
          <w:p w14:paraId="526B6B9D" w14:textId="77777777" w:rsidR="002C69C3" w:rsidRPr="001741AF" w:rsidRDefault="002C69C3" w:rsidP="00D80FE5">
            <w:pPr>
              <w:rPr>
                <w:rFonts w:ascii="Arial" w:hAnsi="Arial" w:cs="Arial"/>
                <w:sz w:val="20"/>
                <w:szCs w:val="20"/>
                <w:lang w:val="en-GB"/>
              </w:rPr>
            </w:pPr>
          </w:p>
          <w:p w14:paraId="7E0C4291"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17 (3.8%)</w:t>
            </w:r>
          </w:p>
          <w:p w14:paraId="3762C164"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41 (4.3%)</w:t>
            </w:r>
          </w:p>
          <w:p w14:paraId="62A1F7F6"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40 (6.6%)</w:t>
            </w:r>
          </w:p>
          <w:p w14:paraId="7AB28203" w14:textId="77777777" w:rsidR="002C69C3" w:rsidRPr="001741AF" w:rsidRDefault="002C69C3" w:rsidP="00D80FE5">
            <w:pPr>
              <w:jc w:val="center"/>
              <w:rPr>
                <w:rFonts w:ascii="Arial" w:hAnsi="Arial" w:cs="Arial"/>
              </w:rPr>
            </w:pPr>
            <w:r w:rsidRPr="001741AF">
              <w:rPr>
                <w:rFonts w:ascii="Arial" w:hAnsi="Arial" w:cs="Arial"/>
                <w:sz w:val="20"/>
                <w:szCs w:val="20"/>
                <w:lang w:val="en-GB"/>
              </w:rPr>
              <w:t>11 (11.1%)</w:t>
            </w:r>
          </w:p>
        </w:tc>
        <w:tc>
          <w:tcPr>
            <w:tcW w:w="1701" w:type="dxa"/>
          </w:tcPr>
          <w:p w14:paraId="2D32B1A4" w14:textId="77777777" w:rsidR="002C69C3" w:rsidRPr="001741AF" w:rsidRDefault="002C69C3" w:rsidP="00D80FE5">
            <w:pPr>
              <w:jc w:val="center"/>
              <w:rPr>
                <w:rFonts w:ascii="Arial" w:hAnsi="Arial" w:cs="Arial"/>
                <w:sz w:val="20"/>
                <w:szCs w:val="20"/>
                <w:lang w:val="en-GB"/>
              </w:rPr>
            </w:pPr>
          </w:p>
          <w:p w14:paraId="0CD5A07F"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7A7AD949"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1.11 (0.64-1.93)</w:t>
            </w:r>
          </w:p>
          <w:p w14:paraId="55EECBB7"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1.73 (0.99-3.01)</w:t>
            </w:r>
          </w:p>
          <w:p w14:paraId="450A119C" w14:textId="77777777" w:rsidR="002C69C3" w:rsidRPr="001741AF" w:rsidRDefault="002C69C3" w:rsidP="00D80FE5">
            <w:pPr>
              <w:jc w:val="center"/>
              <w:rPr>
                <w:rFonts w:ascii="Arial" w:hAnsi="Arial" w:cs="Arial"/>
              </w:rPr>
            </w:pPr>
            <w:r w:rsidRPr="001741AF">
              <w:rPr>
                <w:rFonts w:ascii="Arial" w:hAnsi="Arial" w:cs="Arial"/>
                <w:sz w:val="20"/>
                <w:szCs w:val="20"/>
                <w:lang w:val="en-GB"/>
              </w:rPr>
              <w:t>2.90 (1.40-5.99)</w:t>
            </w:r>
          </w:p>
        </w:tc>
        <w:tc>
          <w:tcPr>
            <w:tcW w:w="1701" w:type="dxa"/>
          </w:tcPr>
          <w:p w14:paraId="2E525741" w14:textId="77777777" w:rsidR="002C69C3" w:rsidRPr="001741AF" w:rsidRDefault="002C69C3" w:rsidP="00D80FE5">
            <w:pPr>
              <w:jc w:val="center"/>
              <w:rPr>
                <w:rFonts w:ascii="Arial" w:hAnsi="Arial" w:cs="Arial"/>
                <w:sz w:val="20"/>
                <w:szCs w:val="20"/>
                <w:lang w:val="en-GB"/>
              </w:rPr>
            </w:pPr>
          </w:p>
          <w:p w14:paraId="27EA1A54"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5B00C774"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1.12 (0.64-1.95)</w:t>
            </w:r>
          </w:p>
          <w:p w14:paraId="47F09D29"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1.71 (0.98-2.96)</w:t>
            </w:r>
          </w:p>
          <w:p w14:paraId="74C9F692" w14:textId="77777777" w:rsidR="002C69C3" w:rsidRPr="001741AF" w:rsidRDefault="002C69C3" w:rsidP="00D80FE5">
            <w:pPr>
              <w:jc w:val="center"/>
              <w:rPr>
                <w:rFonts w:ascii="Arial" w:hAnsi="Arial" w:cs="Arial"/>
              </w:rPr>
            </w:pPr>
            <w:r w:rsidRPr="001741AF">
              <w:rPr>
                <w:rFonts w:ascii="Arial" w:hAnsi="Arial" w:cs="Arial"/>
                <w:sz w:val="20"/>
                <w:szCs w:val="20"/>
                <w:lang w:val="en-GB"/>
              </w:rPr>
              <w:t>3.21 (1.55-6.63)</w:t>
            </w:r>
          </w:p>
        </w:tc>
        <w:tc>
          <w:tcPr>
            <w:tcW w:w="1701" w:type="dxa"/>
          </w:tcPr>
          <w:p w14:paraId="03054697" w14:textId="77777777" w:rsidR="002C69C3" w:rsidRPr="001741AF" w:rsidRDefault="002C69C3" w:rsidP="00D80FE5">
            <w:pPr>
              <w:rPr>
                <w:rFonts w:ascii="Arial" w:hAnsi="Arial" w:cs="Arial"/>
                <w:sz w:val="20"/>
                <w:szCs w:val="20"/>
                <w:lang w:val="en-GB"/>
              </w:rPr>
            </w:pPr>
          </w:p>
          <w:p w14:paraId="7C71B298"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20 (4.5%)</w:t>
            </w:r>
          </w:p>
          <w:p w14:paraId="30DD63B6"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53 (5.5%)</w:t>
            </w:r>
          </w:p>
          <w:p w14:paraId="38471CA7"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32 (5.3%)</w:t>
            </w:r>
          </w:p>
          <w:p w14:paraId="1B22FCD9" w14:textId="77777777" w:rsidR="002C69C3" w:rsidRPr="001741AF" w:rsidRDefault="002C69C3" w:rsidP="00D80FE5">
            <w:pPr>
              <w:jc w:val="center"/>
              <w:rPr>
                <w:rFonts w:ascii="Arial" w:hAnsi="Arial" w:cs="Arial"/>
              </w:rPr>
            </w:pPr>
            <w:r w:rsidRPr="001741AF">
              <w:rPr>
                <w:rFonts w:ascii="Arial" w:hAnsi="Arial" w:cs="Arial"/>
                <w:sz w:val="20"/>
                <w:szCs w:val="20"/>
                <w:lang w:val="en-GB"/>
              </w:rPr>
              <w:t>8 (8.1%)</w:t>
            </w:r>
          </w:p>
        </w:tc>
        <w:tc>
          <w:tcPr>
            <w:tcW w:w="1701" w:type="dxa"/>
          </w:tcPr>
          <w:p w14:paraId="284AE3EE" w14:textId="77777777" w:rsidR="002C69C3" w:rsidRPr="001741AF" w:rsidRDefault="002C69C3" w:rsidP="00D80FE5">
            <w:pPr>
              <w:jc w:val="center"/>
              <w:rPr>
                <w:rFonts w:ascii="Arial" w:hAnsi="Arial" w:cs="Arial"/>
                <w:sz w:val="20"/>
                <w:szCs w:val="20"/>
                <w:lang w:val="en-GB"/>
              </w:rPr>
            </w:pPr>
          </w:p>
          <w:p w14:paraId="5C16E5CB"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757A8FC2"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1.22 (0.74-2.01)</w:t>
            </w:r>
          </w:p>
          <w:p w14:paraId="79E9FEB5"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1.18 (0.68-2.03)</w:t>
            </w:r>
          </w:p>
          <w:p w14:paraId="20DD6210" w14:textId="77777777" w:rsidR="002C69C3" w:rsidRPr="001741AF" w:rsidRDefault="002C69C3" w:rsidP="00D80FE5">
            <w:pPr>
              <w:jc w:val="center"/>
              <w:rPr>
                <w:rFonts w:ascii="Arial" w:hAnsi="Arial" w:cs="Arial"/>
              </w:rPr>
            </w:pPr>
            <w:r w:rsidRPr="001741AF">
              <w:rPr>
                <w:rFonts w:ascii="Arial" w:hAnsi="Arial" w:cs="Arial"/>
                <w:sz w:val="20"/>
                <w:szCs w:val="20"/>
                <w:lang w:val="en-GB"/>
              </w:rPr>
              <w:t>1.79 (0.81-3.95)</w:t>
            </w:r>
          </w:p>
        </w:tc>
        <w:tc>
          <w:tcPr>
            <w:tcW w:w="1702" w:type="dxa"/>
          </w:tcPr>
          <w:p w14:paraId="6807C079" w14:textId="77777777" w:rsidR="002C69C3" w:rsidRPr="001741AF" w:rsidRDefault="002C69C3" w:rsidP="00D80FE5">
            <w:pPr>
              <w:jc w:val="center"/>
              <w:rPr>
                <w:rFonts w:ascii="Arial" w:hAnsi="Arial" w:cs="Arial"/>
                <w:sz w:val="20"/>
                <w:szCs w:val="20"/>
                <w:lang w:val="en-GB"/>
              </w:rPr>
            </w:pPr>
          </w:p>
          <w:p w14:paraId="0C6FD8CC"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39DCC0BC"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1.25 (0.76-2.06)</w:t>
            </w:r>
          </w:p>
          <w:p w14:paraId="64DAAFBB"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1.20 (0-70-2.07)</w:t>
            </w:r>
          </w:p>
          <w:p w14:paraId="3494850E" w14:textId="77777777" w:rsidR="002C69C3" w:rsidRPr="001741AF" w:rsidRDefault="002C69C3" w:rsidP="00D80FE5">
            <w:pPr>
              <w:jc w:val="center"/>
              <w:rPr>
                <w:rFonts w:ascii="Arial" w:hAnsi="Arial" w:cs="Arial"/>
              </w:rPr>
            </w:pPr>
            <w:r w:rsidRPr="001741AF">
              <w:rPr>
                <w:rFonts w:ascii="Arial" w:hAnsi="Arial" w:cs="Arial"/>
                <w:sz w:val="20"/>
                <w:szCs w:val="20"/>
                <w:lang w:val="en-GB"/>
              </w:rPr>
              <w:t>2.00 (0.91-4.38)</w:t>
            </w:r>
          </w:p>
        </w:tc>
      </w:tr>
      <w:tr w:rsidR="002C69C3" w:rsidRPr="001741AF" w14:paraId="5742B3EC" w14:textId="77777777" w:rsidTr="00A7431E">
        <w:tc>
          <w:tcPr>
            <w:tcW w:w="3152" w:type="dxa"/>
          </w:tcPr>
          <w:p w14:paraId="51F5C5A8" w14:textId="77777777" w:rsidR="002C69C3" w:rsidRPr="001741AF" w:rsidRDefault="002C69C3" w:rsidP="00D80FE5">
            <w:pPr>
              <w:rPr>
                <w:rFonts w:ascii="Arial" w:hAnsi="Arial" w:cs="Arial"/>
                <w:b/>
                <w:bCs/>
                <w:sz w:val="20"/>
                <w:szCs w:val="20"/>
              </w:rPr>
            </w:pPr>
            <w:r w:rsidRPr="001741AF">
              <w:rPr>
                <w:rFonts w:ascii="Arial" w:hAnsi="Arial" w:cs="Arial"/>
                <w:b/>
                <w:bCs/>
                <w:sz w:val="20"/>
                <w:szCs w:val="20"/>
              </w:rPr>
              <w:t>Activities of daily living</w:t>
            </w:r>
          </w:p>
          <w:p w14:paraId="5CAC9AF1"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No difficulty</w:t>
            </w:r>
          </w:p>
          <w:p w14:paraId="64C0F261"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591F637B" w14:textId="77777777" w:rsidR="002C69C3" w:rsidRPr="001741AF" w:rsidRDefault="002C69C3" w:rsidP="00D80FE5">
            <w:pPr>
              <w:jc w:val="center"/>
              <w:rPr>
                <w:rFonts w:ascii="Arial" w:hAnsi="Arial" w:cs="Arial"/>
                <w:sz w:val="20"/>
                <w:szCs w:val="20"/>
                <w:lang w:val="en-GB"/>
              </w:rPr>
            </w:pPr>
          </w:p>
          <w:p w14:paraId="24384345"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103 (5.3%)</w:t>
            </w:r>
          </w:p>
          <w:p w14:paraId="1D7982E3" w14:textId="77777777" w:rsidR="002C69C3" w:rsidRPr="001741AF" w:rsidRDefault="002C69C3" w:rsidP="00D80FE5">
            <w:pPr>
              <w:jc w:val="center"/>
              <w:rPr>
                <w:rFonts w:ascii="Arial" w:hAnsi="Arial" w:cs="Arial"/>
              </w:rPr>
            </w:pPr>
            <w:r w:rsidRPr="001741AF">
              <w:rPr>
                <w:rFonts w:ascii="Arial" w:hAnsi="Arial" w:cs="Arial"/>
                <w:sz w:val="20"/>
                <w:szCs w:val="20"/>
                <w:lang w:val="en-GB"/>
              </w:rPr>
              <w:t>6 (3.6%)</w:t>
            </w:r>
          </w:p>
        </w:tc>
        <w:tc>
          <w:tcPr>
            <w:tcW w:w="1701" w:type="dxa"/>
          </w:tcPr>
          <w:p w14:paraId="599F099E" w14:textId="77777777" w:rsidR="002C69C3" w:rsidRPr="001741AF" w:rsidRDefault="002C69C3" w:rsidP="00D80FE5">
            <w:pPr>
              <w:jc w:val="center"/>
              <w:rPr>
                <w:rFonts w:ascii="Arial" w:hAnsi="Arial" w:cs="Arial"/>
                <w:sz w:val="20"/>
                <w:szCs w:val="20"/>
                <w:lang w:val="en-GB"/>
              </w:rPr>
            </w:pPr>
          </w:p>
          <w:p w14:paraId="4540D35B"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62F9258B" w14:textId="77777777" w:rsidR="002C69C3" w:rsidRPr="001741AF" w:rsidRDefault="002C69C3" w:rsidP="00D80FE5">
            <w:pPr>
              <w:jc w:val="center"/>
              <w:rPr>
                <w:rFonts w:ascii="Arial" w:hAnsi="Arial" w:cs="Arial"/>
              </w:rPr>
            </w:pPr>
            <w:r w:rsidRPr="001741AF">
              <w:rPr>
                <w:rFonts w:ascii="Arial" w:hAnsi="Arial" w:cs="Arial"/>
                <w:sz w:val="20"/>
                <w:szCs w:val="20"/>
                <w:lang w:val="en-GB"/>
              </w:rPr>
              <w:t>0.67 (0.30-1.50)</w:t>
            </w:r>
          </w:p>
        </w:tc>
        <w:tc>
          <w:tcPr>
            <w:tcW w:w="1701" w:type="dxa"/>
          </w:tcPr>
          <w:p w14:paraId="0B223D63" w14:textId="77777777" w:rsidR="002C69C3" w:rsidRPr="001741AF" w:rsidRDefault="002C69C3" w:rsidP="00D80FE5">
            <w:pPr>
              <w:jc w:val="center"/>
              <w:rPr>
                <w:rFonts w:ascii="Arial" w:hAnsi="Arial" w:cs="Arial"/>
                <w:sz w:val="20"/>
                <w:szCs w:val="20"/>
                <w:lang w:val="en-GB"/>
              </w:rPr>
            </w:pPr>
          </w:p>
          <w:p w14:paraId="3B99A40E"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1037838E" w14:textId="77777777" w:rsidR="002C69C3" w:rsidRPr="001741AF" w:rsidRDefault="002C69C3" w:rsidP="00D80FE5">
            <w:pPr>
              <w:jc w:val="center"/>
              <w:rPr>
                <w:rFonts w:ascii="Arial" w:hAnsi="Arial" w:cs="Arial"/>
              </w:rPr>
            </w:pPr>
            <w:r w:rsidRPr="001741AF">
              <w:rPr>
                <w:rFonts w:ascii="Arial" w:hAnsi="Arial" w:cs="Arial"/>
                <w:sz w:val="20"/>
                <w:szCs w:val="20"/>
                <w:lang w:val="en-GB"/>
              </w:rPr>
              <w:t>0.76 (0.34-1.69)</w:t>
            </w:r>
          </w:p>
        </w:tc>
        <w:tc>
          <w:tcPr>
            <w:tcW w:w="1701" w:type="dxa"/>
          </w:tcPr>
          <w:p w14:paraId="3CBEA997" w14:textId="77777777" w:rsidR="002C69C3" w:rsidRPr="001741AF" w:rsidRDefault="002C69C3" w:rsidP="00D80FE5">
            <w:pPr>
              <w:jc w:val="center"/>
              <w:rPr>
                <w:rFonts w:ascii="Arial" w:hAnsi="Arial" w:cs="Arial"/>
                <w:sz w:val="20"/>
                <w:szCs w:val="20"/>
                <w:lang w:val="en-GB"/>
              </w:rPr>
            </w:pPr>
          </w:p>
          <w:p w14:paraId="797CD8DF"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104 (5.4%)</w:t>
            </w:r>
          </w:p>
          <w:p w14:paraId="4598ED1B" w14:textId="77777777" w:rsidR="002C69C3" w:rsidRPr="001741AF" w:rsidRDefault="002C69C3" w:rsidP="00D80FE5">
            <w:pPr>
              <w:jc w:val="center"/>
              <w:rPr>
                <w:rFonts w:ascii="Arial" w:hAnsi="Arial" w:cs="Arial"/>
              </w:rPr>
            </w:pPr>
            <w:r w:rsidRPr="001741AF">
              <w:rPr>
                <w:rFonts w:ascii="Arial" w:hAnsi="Arial" w:cs="Arial"/>
                <w:sz w:val="20"/>
                <w:szCs w:val="20"/>
                <w:lang w:val="en-GB"/>
              </w:rPr>
              <w:t>9 (5.3%)</w:t>
            </w:r>
          </w:p>
        </w:tc>
        <w:tc>
          <w:tcPr>
            <w:tcW w:w="1701" w:type="dxa"/>
          </w:tcPr>
          <w:p w14:paraId="16CCF5A9" w14:textId="77777777" w:rsidR="002C69C3" w:rsidRPr="001741AF" w:rsidRDefault="002C69C3" w:rsidP="00D80FE5">
            <w:pPr>
              <w:jc w:val="center"/>
              <w:rPr>
                <w:rFonts w:ascii="Arial" w:hAnsi="Arial" w:cs="Arial"/>
                <w:sz w:val="20"/>
                <w:szCs w:val="20"/>
                <w:lang w:val="en-GB"/>
              </w:rPr>
            </w:pPr>
          </w:p>
          <w:p w14:paraId="4FF9077F"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1FA16855" w14:textId="77777777" w:rsidR="002C69C3" w:rsidRPr="001741AF" w:rsidRDefault="002C69C3" w:rsidP="00D80FE5">
            <w:pPr>
              <w:jc w:val="center"/>
              <w:rPr>
                <w:rFonts w:ascii="Arial" w:hAnsi="Arial" w:cs="Arial"/>
              </w:rPr>
            </w:pPr>
            <w:r w:rsidRPr="001741AF">
              <w:rPr>
                <w:rFonts w:ascii="Arial" w:hAnsi="Arial" w:cs="Arial"/>
                <w:sz w:val="20"/>
                <w:szCs w:val="20"/>
                <w:lang w:val="en-GB"/>
              </w:rPr>
              <w:t>0.99 (0.51-1.93)</w:t>
            </w:r>
          </w:p>
        </w:tc>
        <w:tc>
          <w:tcPr>
            <w:tcW w:w="1702" w:type="dxa"/>
          </w:tcPr>
          <w:p w14:paraId="0E2C4C84" w14:textId="77777777" w:rsidR="002C69C3" w:rsidRPr="001741AF" w:rsidRDefault="002C69C3" w:rsidP="00D80FE5">
            <w:pPr>
              <w:jc w:val="center"/>
              <w:rPr>
                <w:rFonts w:ascii="Arial" w:hAnsi="Arial" w:cs="Arial"/>
                <w:sz w:val="20"/>
                <w:szCs w:val="20"/>
                <w:lang w:val="en-GB"/>
              </w:rPr>
            </w:pPr>
          </w:p>
          <w:p w14:paraId="548009F1"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4F0A3FE9" w14:textId="77777777" w:rsidR="002C69C3" w:rsidRPr="001741AF" w:rsidRDefault="002C69C3" w:rsidP="00D80FE5">
            <w:pPr>
              <w:jc w:val="center"/>
              <w:rPr>
                <w:rFonts w:ascii="Arial" w:hAnsi="Arial" w:cs="Arial"/>
              </w:rPr>
            </w:pPr>
            <w:r w:rsidRPr="001741AF">
              <w:rPr>
                <w:rFonts w:ascii="Arial" w:hAnsi="Arial" w:cs="Arial"/>
                <w:sz w:val="20"/>
                <w:szCs w:val="20"/>
                <w:lang w:val="en-GB"/>
              </w:rPr>
              <w:t>1.28 (0.66-2.48)</w:t>
            </w:r>
          </w:p>
        </w:tc>
      </w:tr>
      <w:tr w:rsidR="002C69C3" w:rsidRPr="001741AF" w14:paraId="0B7C5115" w14:textId="77777777" w:rsidTr="00A7431E">
        <w:tc>
          <w:tcPr>
            <w:tcW w:w="3152" w:type="dxa"/>
          </w:tcPr>
          <w:p w14:paraId="34FD3C40" w14:textId="77777777" w:rsidR="002C69C3" w:rsidRPr="001741AF" w:rsidRDefault="002C69C3" w:rsidP="00D80FE5">
            <w:pPr>
              <w:rPr>
                <w:rFonts w:ascii="Arial" w:hAnsi="Arial" w:cs="Arial"/>
                <w:b/>
                <w:bCs/>
                <w:sz w:val="20"/>
                <w:szCs w:val="20"/>
              </w:rPr>
            </w:pPr>
            <w:r w:rsidRPr="001741AF">
              <w:rPr>
                <w:rFonts w:ascii="Arial" w:hAnsi="Arial" w:cs="Arial"/>
                <w:b/>
                <w:bCs/>
                <w:sz w:val="20"/>
                <w:szCs w:val="20"/>
              </w:rPr>
              <w:t>Instrumental activities of daily living</w:t>
            </w:r>
          </w:p>
          <w:p w14:paraId="71FD4315"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No difficulty</w:t>
            </w:r>
          </w:p>
          <w:p w14:paraId="1C0362AF"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48ED9656" w14:textId="77777777" w:rsidR="002C69C3" w:rsidRPr="001741AF" w:rsidRDefault="002C69C3" w:rsidP="00D80FE5">
            <w:pPr>
              <w:jc w:val="center"/>
              <w:rPr>
                <w:rFonts w:ascii="Arial" w:hAnsi="Arial" w:cs="Arial"/>
                <w:sz w:val="20"/>
                <w:szCs w:val="20"/>
                <w:lang w:val="en-GB"/>
              </w:rPr>
            </w:pPr>
          </w:p>
          <w:p w14:paraId="5DAD3503" w14:textId="77777777" w:rsidR="002C69C3" w:rsidRPr="001741AF" w:rsidRDefault="002C69C3" w:rsidP="00D80FE5">
            <w:pPr>
              <w:jc w:val="center"/>
              <w:rPr>
                <w:rFonts w:ascii="Arial" w:hAnsi="Arial" w:cs="Arial"/>
                <w:sz w:val="20"/>
                <w:szCs w:val="20"/>
                <w:lang w:val="en-GB"/>
              </w:rPr>
            </w:pPr>
          </w:p>
          <w:p w14:paraId="58D790C6"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76 (6.0%)</w:t>
            </w:r>
          </w:p>
          <w:p w14:paraId="60D9F037" w14:textId="77777777" w:rsidR="002C69C3" w:rsidRPr="001741AF" w:rsidRDefault="002C69C3" w:rsidP="00D80FE5">
            <w:pPr>
              <w:jc w:val="center"/>
              <w:rPr>
                <w:rFonts w:ascii="Arial" w:hAnsi="Arial" w:cs="Arial"/>
              </w:rPr>
            </w:pPr>
            <w:r w:rsidRPr="001741AF">
              <w:rPr>
                <w:rFonts w:ascii="Arial" w:hAnsi="Arial" w:cs="Arial"/>
                <w:sz w:val="20"/>
                <w:szCs w:val="20"/>
                <w:lang w:val="en-GB"/>
              </w:rPr>
              <w:t>33 (3.9%)</w:t>
            </w:r>
          </w:p>
        </w:tc>
        <w:tc>
          <w:tcPr>
            <w:tcW w:w="1701" w:type="dxa"/>
          </w:tcPr>
          <w:p w14:paraId="23E16A97" w14:textId="77777777" w:rsidR="002C69C3" w:rsidRPr="001741AF" w:rsidRDefault="002C69C3" w:rsidP="00D80FE5">
            <w:pPr>
              <w:jc w:val="center"/>
              <w:rPr>
                <w:rFonts w:ascii="Arial" w:hAnsi="Arial" w:cs="Arial"/>
                <w:sz w:val="20"/>
                <w:szCs w:val="20"/>
                <w:lang w:val="en-GB"/>
              </w:rPr>
            </w:pPr>
          </w:p>
          <w:p w14:paraId="19C2D8F5" w14:textId="77777777" w:rsidR="002C69C3" w:rsidRPr="001741AF" w:rsidRDefault="002C69C3" w:rsidP="00D80FE5">
            <w:pPr>
              <w:jc w:val="center"/>
              <w:rPr>
                <w:rFonts w:ascii="Arial" w:hAnsi="Arial" w:cs="Arial"/>
                <w:sz w:val="20"/>
                <w:szCs w:val="20"/>
                <w:lang w:val="en-GB"/>
              </w:rPr>
            </w:pPr>
          </w:p>
          <w:p w14:paraId="6309E806"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0E1710CA" w14:textId="77777777" w:rsidR="002C69C3" w:rsidRPr="001741AF" w:rsidRDefault="002C69C3" w:rsidP="00D80FE5">
            <w:pPr>
              <w:jc w:val="center"/>
              <w:rPr>
                <w:rFonts w:ascii="Arial" w:hAnsi="Arial" w:cs="Arial"/>
              </w:rPr>
            </w:pPr>
            <w:r w:rsidRPr="001741AF">
              <w:rPr>
                <w:rFonts w:ascii="Arial" w:hAnsi="Arial" w:cs="Arial"/>
                <w:sz w:val="20"/>
                <w:szCs w:val="20"/>
                <w:lang w:val="en-GB"/>
              </w:rPr>
              <w:t>0.65 (0.44-0.97)</w:t>
            </w:r>
          </w:p>
        </w:tc>
        <w:tc>
          <w:tcPr>
            <w:tcW w:w="1701" w:type="dxa"/>
          </w:tcPr>
          <w:p w14:paraId="25EBCA5C" w14:textId="77777777" w:rsidR="002C69C3" w:rsidRPr="001741AF" w:rsidRDefault="002C69C3" w:rsidP="00D80FE5">
            <w:pPr>
              <w:jc w:val="center"/>
              <w:rPr>
                <w:rFonts w:ascii="Arial" w:hAnsi="Arial" w:cs="Arial"/>
                <w:sz w:val="20"/>
                <w:szCs w:val="20"/>
                <w:lang w:val="en-GB"/>
              </w:rPr>
            </w:pPr>
          </w:p>
          <w:p w14:paraId="61BEEF01" w14:textId="77777777" w:rsidR="002C69C3" w:rsidRPr="001741AF" w:rsidRDefault="002C69C3" w:rsidP="00D80FE5">
            <w:pPr>
              <w:jc w:val="center"/>
              <w:rPr>
                <w:rFonts w:ascii="Arial" w:hAnsi="Arial" w:cs="Arial"/>
                <w:sz w:val="20"/>
                <w:szCs w:val="20"/>
                <w:lang w:val="en-GB"/>
              </w:rPr>
            </w:pPr>
          </w:p>
          <w:p w14:paraId="74E3F36B"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67FE4BF3" w14:textId="77777777" w:rsidR="002C69C3" w:rsidRPr="001741AF" w:rsidRDefault="002C69C3" w:rsidP="00D80FE5">
            <w:pPr>
              <w:jc w:val="center"/>
              <w:rPr>
                <w:rFonts w:ascii="Arial" w:hAnsi="Arial" w:cs="Arial"/>
              </w:rPr>
            </w:pPr>
            <w:r w:rsidRPr="001741AF">
              <w:rPr>
                <w:rFonts w:ascii="Arial" w:hAnsi="Arial" w:cs="Arial"/>
                <w:sz w:val="20"/>
                <w:szCs w:val="20"/>
                <w:lang w:val="en-GB"/>
              </w:rPr>
              <w:t>0.79 (0.52-1.19)</w:t>
            </w:r>
          </w:p>
        </w:tc>
        <w:tc>
          <w:tcPr>
            <w:tcW w:w="1701" w:type="dxa"/>
          </w:tcPr>
          <w:p w14:paraId="21B4A1B0" w14:textId="77777777" w:rsidR="002C69C3" w:rsidRPr="001741AF" w:rsidRDefault="002C69C3" w:rsidP="00D80FE5">
            <w:pPr>
              <w:jc w:val="center"/>
              <w:rPr>
                <w:rFonts w:ascii="Arial" w:hAnsi="Arial" w:cs="Arial"/>
                <w:sz w:val="20"/>
                <w:szCs w:val="20"/>
                <w:lang w:val="en-GB"/>
              </w:rPr>
            </w:pPr>
          </w:p>
          <w:p w14:paraId="29ABB2CF" w14:textId="77777777" w:rsidR="002C69C3" w:rsidRPr="001741AF" w:rsidRDefault="002C69C3" w:rsidP="00D80FE5">
            <w:pPr>
              <w:jc w:val="center"/>
              <w:rPr>
                <w:rFonts w:ascii="Arial" w:hAnsi="Arial" w:cs="Arial"/>
                <w:sz w:val="20"/>
                <w:szCs w:val="20"/>
                <w:lang w:val="en-GB"/>
              </w:rPr>
            </w:pPr>
          </w:p>
          <w:p w14:paraId="3AF768D2"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79 (6.2%)</w:t>
            </w:r>
          </w:p>
          <w:p w14:paraId="407D0DEA" w14:textId="77777777" w:rsidR="002C69C3" w:rsidRPr="001741AF" w:rsidRDefault="002C69C3" w:rsidP="00D80FE5">
            <w:pPr>
              <w:jc w:val="center"/>
              <w:rPr>
                <w:rFonts w:ascii="Arial" w:hAnsi="Arial" w:cs="Arial"/>
              </w:rPr>
            </w:pPr>
            <w:r w:rsidRPr="001741AF">
              <w:rPr>
                <w:rFonts w:ascii="Arial" w:hAnsi="Arial" w:cs="Arial"/>
                <w:sz w:val="20"/>
                <w:szCs w:val="20"/>
                <w:lang w:val="en-GB"/>
              </w:rPr>
              <w:t>34 (4.0%)</w:t>
            </w:r>
          </w:p>
        </w:tc>
        <w:tc>
          <w:tcPr>
            <w:tcW w:w="1701" w:type="dxa"/>
          </w:tcPr>
          <w:p w14:paraId="188BAABE" w14:textId="77777777" w:rsidR="002C69C3" w:rsidRPr="001741AF" w:rsidRDefault="002C69C3" w:rsidP="00D80FE5">
            <w:pPr>
              <w:jc w:val="center"/>
              <w:rPr>
                <w:rFonts w:ascii="Arial" w:hAnsi="Arial" w:cs="Arial"/>
                <w:sz w:val="20"/>
                <w:szCs w:val="20"/>
                <w:lang w:val="en-GB"/>
              </w:rPr>
            </w:pPr>
          </w:p>
          <w:p w14:paraId="4122019B" w14:textId="77777777" w:rsidR="002C69C3" w:rsidRPr="001741AF" w:rsidRDefault="002C69C3" w:rsidP="00D80FE5">
            <w:pPr>
              <w:jc w:val="center"/>
              <w:rPr>
                <w:rFonts w:ascii="Arial" w:hAnsi="Arial" w:cs="Arial"/>
                <w:sz w:val="20"/>
                <w:szCs w:val="20"/>
                <w:lang w:val="en-GB"/>
              </w:rPr>
            </w:pPr>
          </w:p>
          <w:p w14:paraId="50A47531"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5030C97E" w14:textId="77777777" w:rsidR="002C69C3" w:rsidRPr="001741AF" w:rsidRDefault="002C69C3" w:rsidP="00D80FE5">
            <w:pPr>
              <w:jc w:val="center"/>
              <w:rPr>
                <w:rFonts w:ascii="Arial" w:hAnsi="Arial" w:cs="Arial"/>
              </w:rPr>
            </w:pPr>
            <w:r w:rsidRPr="001741AF">
              <w:rPr>
                <w:rFonts w:ascii="Arial" w:hAnsi="Arial" w:cs="Arial"/>
                <w:sz w:val="20"/>
                <w:szCs w:val="20"/>
                <w:lang w:val="en-GB"/>
              </w:rPr>
              <w:t>0.65 (0.44-0.96)</w:t>
            </w:r>
          </w:p>
        </w:tc>
        <w:tc>
          <w:tcPr>
            <w:tcW w:w="1702" w:type="dxa"/>
          </w:tcPr>
          <w:p w14:paraId="7AAEC7CD" w14:textId="77777777" w:rsidR="002C69C3" w:rsidRPr="001741AF" w:rsidRDefault="002C69C3" w:rsidP="00D80FE5">
            <w:pPr>
              <w:jc w:val="center"/>
              <w:rPr>
                <w:rFonts w:ascii="Arial" w:hAnsi="Arial" w:cs="Arial"/>
                <w:sz w:val="20"/>
                <w:szCs w:val="20"/>
                <w:lang w:val="en-GB"/>
              </w:rPr>
            </w:pPr>
          </w:p>
          <w:p w14:paraId="1E340C4B" w14:textId="77777777" w:rsidR="002C69C3" w:rsidRPr="001741AF" w:rsidRDefault="002C69C3" w:rsidP="00D80FE5">
            <w:pPr>
              <w:jc w:val="center"/>
              <w:rPr>
                <w:rFonts w:ascii="Arial" w:hAnsi="Arial" w:cs="Arial"/>
                <w:sz w:val="20"/>
                <w:szCs w:val="20"/>
                <w:lang w:val="en-GB"/>
              </w:rPr>
            </w:pPr>
          </w:p>
          <w:p w14:paraId="4DC866CC"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1C1C79E0" w14:textId="77777777" w:rsidR="002C69C3" w:rsidRPr="001741AF" w:rsidRDefault="002C69C3" w:rsidP="00D80FE5">
            <w:pPr>
              <w:jc w:val="center"/>
              <w:rPr>
                <w:rFonts w:ascii="Arial" w:hAnsi="Arial" w:cs="Arial"/>
              </w:rPr>
            </w:pPr>
            <w:r w:rsidRPr="001741AF">
              <w:rPr>
                <w:rFonts w:ascii="Arial" w:hAnsi="Arial" w:cs="Arial"/>
                <w:sz w:val="20"/>
                <w:szCs w:val="20"/>
                <w:lang w:val="en-GB"/>
              </w:rPr>
              <w:t>0.82 (0.55-1.23)</w:t>
            </w:r>
          </w:p>
        </w:tc>
      </w:tr>
      <w:tr w:rsidR="002C69C3" w:rsidRPr="001741AF" w14:paraId="54A46907" w14:textId="77777777" w:rsidTr="00A7431E">
        <w:tc>
          <w:tcPr>
            <w:tcW w:w="3152" w:type="dxa"/>
          </w:tcPr>
          <w:p w14:paraId="3B3F49C7" w14:textId="77777777" w:rsidR="002C69C3" w:rsidRPr="001741AF" w:rsidRDefault="002C69C3" w:rsidP="00D80FE5">
            <w:pPr>
              <w:rPr>
                <w:rFonts w:ascii="Arial" w:hAnsi="Arial" w:cs="Arial"/>
                <w:b/>
                <w:bCs/>
                <w:sz w:val="20"/>
                <w:szCs w:val="20"/>
              </w:rPr>
            </w:pPr>
            <w:r w:rsidRPr="001741AF">
              <w:rPr>
                <w:rFonts w:ascii="Arial" w:hAnsi="Arial" w:cs="Arial"/>
                <w:b/>
                <w:bCs/>
                <w:sz w:val="20"/>
                <w:szCs w:val="20"/>
              </w:rPr>
              <w:lastRenderedPageBreak/>
              <w:t>Functional limitations</w:t>
            </w:r>
          </w:p>
          <w:p w14:paraId="05FE2526"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No difficulty</w:t>
            </w:r>
          </w:p>
          <w:p w14:paraId="01E3CBB8"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1B0B0C11" w14:textId="77777777" w:rsidR="002C69C3" w:rsidRPr="001741AF" w:rsidRDefault="002C69C3" w:rsidP="00D80FE5">
            <w:pPr>
              <w:jc w:val="center"/>
              <w:rPr>
                <w:rFonts w:ascii="Arial" w:hAnsi="Arial" w:cs="Arial"/>
                <w:sz w:val="20"/>
                <w:szCs w:val="20"/>
                <w:lang w:val="en-GB"/>
              </w:rPr>
            </w:pPr>
          </w:p>
          <w:p w14:paraId="11DAA0D4"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87 (5.8%)</w:t>
            </w:r>
          </w:p>
          <w:p w14:paraId="0B58956C" w14:textId="77777777" w:rsidR="002C69C3" w:rsidRPr="001741AF" w:rsidRDefault="002C69C3" w:rsidP="00D80FE5">
            <w:pPr>
              <w:jc w:val="center"/>
              <w:rPr>
                <w:rFonts w:ascii="Arial" w:hAnsi="Arial" w:cs="Arial"/>
              </w:rPr>
            </w:pPr>
            <w:r w:rsidRPr="001741AF">
              <w:rPr>
                <w:rFonts w:ascii="Arial" w:hAnsi="Arial" w:cs="Arial"/>
                <w:sz w:val="20"/>
                <w:szCs w:val="20"/>
                <w:lang w:val="en-GB"/>
              </w:rPr>
              <w:t>22 (3.6%)</w:t>
            </w:r>
          </w:p>
        </w:tc>
        <w:tc>
          <w:tcPr>
            <w:tcW w:w="1701" w:type="dxa"/>
          </w:tcPr>
          <w:p w14:paraId="606910BF" w14:textId="77777777" w:rsidR="002C69C3" w:rsidRPr="001741AF" w:rsidRDefault="002C69C3" w:rsidP="00D80FE5">
            <w:pPr>
              <w:jc w:val="center"/>
              <w:rPr>
                <w:rFonts w:ascii="Arial" w:hAnsi="Arial" w:cs="Arial"/>
                <w:sz w:val="20"/>
                <w:szCs w:val="20"/>
                <w:lang w:val="en-GB"/>
              </w:rPr>
            </w:pPr>
          </w:p>
          <w:p w14:paraId="39B45849"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56ABCDBF" w14:textId="77777777" w:rsidR="002C69C3" w:rsidRPr="001741AF" w:rsidRDefault="002C69C3" w:rsidP="00D80FE5">
            <w:pPr>
              <w:jc w:val="center"/>
              <w:rPr>
                <w:rFonts w:ascii="Arial" w:hAnsi="Arial" w:cs="Arial"/>
              </w:rPr>
            </w:pPr>
            <w:r w:rsidRPr="001741AF">
              <w:rPr>
                <w:rFonts w:ascii="Arial" w:hAnsi="Arial" w:cs="Arial"/>
                <w:sz w:val="20"/>
                <w:szCs w:val="20"/>
                <w:lang w:val="en-GB"/>
              </w:rPr>
              <w:t>0.62 (0.39-0.98)</w:t>
            </w:r>
          </w:p>
        </w:tc>
        <w:tc>
          <w:tcPr>
            <w:tcW w:w="1701" w:type="dxa"/>
          </w:tcPr>
          <w:p w14:paraId="18010170" w14:textId="77777777" w:rsidR="002C69C3" w:rsidRPr="001741AF" w:rsidRDefault="002C69C3" w:rsidP="00D80FE5">
            <w:pPr>
              <w:jc w:val="center"/>
              <w:rPr>
                <w:rFonts w:ascii="Arial" w:hAnsi="Arial" w:cs="Arial"/>
                <w:sz w:val="20"/>
                <w:szCs w:val="20"/>
                <w:lang w:val="en-GB"/>
              </w:rPr>
            </w:pPr>
          </w:p>
          <w:p w14:paraId="79A0F27C"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2E838638" w14:textId="77777777" w:rsidR="002C69C3" w:rsidRPr="001741AF" w:rsidRDefault="002C69C3" w:rsidP="00D80FE5">
            <w:pPr>
              <w:jc w:val="center"/>
              <w:rPr>
                <w:rFonts w:ascii="Arial" w:hAnsi="Arial" w:cs="Arial"/>
              </w:rPr>
            </w:pPr>
            <w:r w:rsidRPr="001741AF">
              <w:rPr>
                <w:rFonts w:ascii="Arial" w:hAnsi="Arial" w:cs="Arial"/>
                <w:sz w:val="20"/>
                <w:szCs w:val="20"/>
                <w:lang w:val="en-GB"/>
              </w:rPr>
              <w:t>0.65 (0.41-1.02)</w:t>
            </w:r>
          </w:p>
        </w:tc>
        <w:tc>
          <w:tcPr>
            <w:tcW w:w="1701" w:type="dxa"/>
          </w:tcPr>
          <w:p w14:paraId="06C0DFE6" w14:textId="77777777" w:rsidR="002C69C3" w:rsidRPr="001741AF" w:rsidRDefault="002C69C3" w:rsidP="00D80FE5">
            <w:pPr>
              <w:jc w:val="center"/>
              <w:rPr>
                <w:rFonts w:ascii="Arial" w:hAnsi="Arial" w:cs="Arial"/>
                <w:sz w:val="20"/>
                <w:szCs w:val="20"/>
                <w:lang w:val="en-GB"/>
              </w:rPr>
            </w:pPr>
          </w:p>
          <w:p w14:paraId="305A2DF5"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84 (5.6%)</w:t>
            </w:r>
          </w:p>
          <w:p w14:paraId="0EA1DAB6" w14:textId="77777777" w:rsidR="002C69C3" w:rsidRPr="001741AF" w:rsidRDefault="002C69C3" w:rsidP="00D80FE5">
            <w:pPr>
              <w:jc w:val="center"/>
              <w:rPr>
                <w:rFonts w:ascii="Arial" w:hAnsi="Arial" w:cs="Arial"/>
              </w:rPr>
            </w:pPr>
            <w:r w:rsidRPr="001741AF">
              <w:rPr>
                <w:rFonts w:ascii="Arial" w:hAnsi="Arial" w:cs="Arial"/>
                <w:sz w:val="20"/>
                <w:szCs w:val="20"/>
                <w:lang w:val="en-GB"/>
              </w:rPr>
              <w:t>29 (4.7%)</w:t>
            </w:r>
          </w:p>
        </w:tc>
        <w:tc>
          <w:tcPr>
            <w:tcW w:w="1701" w:type="dxa"/>
          </w:tcPr>
          <w:p w14:paraId="72502F43" w14:textId="77777777" w:rsidR="002C69C3" w:rsidRPr="001741AF" w:rsidRDefault="002C69C3" w:rsidP="00D80FE5">
            <w:pPr>
              <w:jc w:val="center"/>
              <w:rPr>
                <w:rFonts w:ascii="Arial" w:hAnsi="Arial" w:cs="Arial"/>
                <w:sz w:val="20"/>
                <w:szCs w:val="20"/>
                <w:lang w:val="en-GB"/>
              </w:rPr>
            </w:pPr>
          </w:p>
          <w:p w14:paraId="0932118F"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60D843EF" w14:textId="77777777" w:rsidR="002C69C3" w:rsidRPr="001741AF" w:rsidRDefault="002C69C3" w:rsidP="00D80FE5">
            <w:pPr>
              <w:jc w:val="center"/>
              <w:rPr>
                <w:rFonts w:ascii="Arial" w:hAnsi="Arial" w:cs="Arial"/>
              </w:rPr>
            </w:pPr>
            <w:r w:rsidRPr="001741AF">
              <w:rPr>
                <w:rFonts w:ascii="Arial" w:hAnsi="Arial" w:cs="Arial"/>
                <w:sz w:val="20"/>
                <w:szCs w:val="20"/>
                <w:lang w:val="en-GB"/>
              </w:rPr>
              <w:t>0.84 (0.56-1.27)</w:t>
            </w:r>
          </w:p>
        </w:tc>
        <w:tc>
          <w:tcPr>
            <w:tcW w:w="1702" w:type="dxa"/>
          </w:tcPr>
          <w:p w14:paraId="63B30F60" w14:textId="77777777" w:rsidR="002C69C3" w:rsidRPr="001741AF" w:rsidRDefault="002C69C3" w:rsidP="00D80FE5">
            <w:pPr>
              <w:jc w:val="center"/>
              <w:rPr>
                <w:rFonts w:ascii="Arial" w:hAnsi="Arial" w:cs="Arial"/>
                <w:sz w:val="20"/>
                <w:szCs w:val="20"/>
                <w:lang w:val="en-GB"/>
              </w:rPr>
            </w:pPr>
          </w:p>
          <w:p w14:paraId="6761B0C3"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29C70F58" w14:textId="77777777" w:rsidR="002C69C3" w:rsidRPr="001741AF" w:rsidRDefault="002C69C3" w:rsidP="00D80FE5">
            <w:pPr>
              <w:jc w:val="center"/>
              <w:rPr>
                <w:rFonts w:ascii="Arial" w:hAnsi="Arial" w:cs="Arial"/>
              </w:rPr>
            </w:pPr>
            <w:r w:rsidRPr="001741AF">
              <w:rPr>
                <w:rFonts w:ascii="Arial" w:hAnsi="Arial" w:cs="Arial"/>
                <w:sz w:val="20"/>
                <w:szCs w:val="20"/>
                <w:lang w:val="en-GB"/>
              </w:rPr>
              <w:t>0.94 (0.63-1.42)</w:t>
            </w:r>
          </w:p>
        </w:tc>
      </w:tr>
      <w:tr w:rsidR="002C69C3" w:rsidRPr="001741AF" w14:paraId="12271F5D" w14:textId="77777777" w:rsidTr="00A7431E">
        <w:tc>
          <w:tcPr>
            <w:tcW w:w="3152" w:type="dxa"/>
          </w:tcPr>
          <w:p w14:paraId="425E0503" w14:textId="77777777" w:rsidR="002C69C3" w:rsidRPr="001741AF" w:rsidRDefault="002C69C3" w:rsidP="00D80FE5">
            <w:pPr>
              <w:rPr>
                <w:rFonts w:ascii="Arial" w:hAnsi="Arial" w:cs="Arial"/>
                <w:b/>
                <w:bCs/>
                <w:sz w:val="20"/>
                <w:szCs w:val="20"/>
              </w:rPr>
            </w:pPr>
            <w:r w:rsidRPr="001741AF">
              <w:rPr>
                <w:rFonts w:ascii="Arial" w:hAnsi="Arial" w:cs="Arial"/>
                <w:b/>
                <w:bCs/>
                <w:sz w:val="20"/>
                <w:szCs w:val="20"/>
              </w:rPr>
              <w:t>Smoking status</w:t>
            </w:r>
          </w:p>
          <w:p w14:paraId="2BF32B45"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Never smoker</w:t>
            </w:r>
          </w:p>
          <w:p w14:paraId="2ACFAE1D"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Former smoker</w:t>
            </w:r>
          </w:p>
          <w:p w14:paraId="7C576347" w14:textId="77777777" w:rsidR="002C69C3" w:rsidRPr="001741AF" w:rsidRDefault="002C69C3" w:rsidP="00D80FE5">
            <w:pPr>
              <w:rPr>
                <w:rFonts w:ascii="Arial" w:hAnsi="Arial" w:cs="Arial"/>
                <w:sz w:val="20"/>
                <w:szCs w:val="20"/>
              </w:rPr>
            </w:pPr>
            <w:r w:rsidRPr="001741AF">
              <w:rPr>
                <w:rFonts w:ascii="Arial" w:hAnsi="Arial" w:cs="Arial"/>
                <w:sz w:val="20"/>
                <w:szCs w:val="20"/>
              </w:rPr>
              <w:t xml:space="preserve">     Current smoker</w:t>
            </w:r>
          </w:p>
        </w:tc>
        <w:tc>
          <w:tcPr>
            <w:tcW w:w="1701" w:type="dxa"/>
          </w:tcPr>
          <w:p w14:paraId="3F888557" w14:textId="77777777" w:rsidR="002C69C3" w:rsidRPr="001741AF" w:rsidRDefault="002C69C3" w:rsidP="00D80FE5">
            <w:pPr>
              <w:jc w:val="center"/>
              <w:rPr>
                <w:rFonts w:ascii="Arial" w:hAnsi="Arial" w:cs="Arial"/>
                <w:sz w:val="20"/>
                <w:szCs w:val="20"/>
                <w:lang w:val="en-GB"/>
              </w:rPr>
            </w:pPr>
          </w:p>
          <w:p w14:paraId="73703FD5"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49 (4.2%)</w:t>
            </w:r>
          </w:p>
          <w:p w14:paraId="344DB76E"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50 (6.6%)</w:t>
            </w:r>
          </w:p>
          <w:p w14:paraId="2482C3EA" w14:textId="77777777" w:rsidR="002C69C3" w:rsidRPr="001741AF" w:rsidRDefault="002C69C3" w:rsidP="00D80FE5">
            <w:pPr>
              <w:jc w:val="center"/>
              <w:rPr>
                <w:rFonts w:ascii="Arial" w:hAnsi="Arial" w:cs="Arial"/>
              </w:rPr>
            </w:pPr>
            <w:r w:rsidRPr="001741AF">
              <w:rPr>
                <w:rFonts w:ascii="Arial" w:hAnsi="Arial" w:cs="Arial"/>
                <w:sz w:val="20"/>
                <w:szCs w:val="20"/>
                <w:lang w:val="en-GB"/>
              </w:rPr>
              <w:t>10 (5.1%)</w:t>
            </w:r>
          </w:p>
        </w:tc>
        <w:tc>
          <w:tcPr>
            <w:tcW w:w="1701" w:type="dxa"/>
          </w:tcPr>
          <w:p w14:paraId="47A2B063" w14:textId="77777777" w:rsidR="002C69C3" w:rsidRPr="001741AF" w:rsidRDefault="002C69C3" w:rsidP="00D80FE5">
            <w:pPr>
              <w:jc w:val="center"/>
              <w:rPr>
                <w:rFonts w:ascii="Arial" w:hAnsi="Arial" w:cs="Arial"/>
                <w:sz w:val="20"/>
                <w:szCs w:val="20"/>
                <w:lang w:val="en-GB"/>
              </w:rPr>
            </w:pPr>
          </w:p>
          <w:p w14:paraId="4755B1A3"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3D8C94BB"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1.56 (1.06-2.29)</w:t>
            </w:r>
          </w:p>
          <w:p w14:paraId="55328D98" w14:textId="77777777" w:rsidR="002C69C3" w:rsidRPr="001741AF" w:rsidRDefault="002C69C3" w:rsidP="00D80FE5">
            <w:pPr>
              <w:jc w:val="center"/>
              <w:rPr>
                <w:rFonts w:ascii="Arial" w:hAnsi="Arial" w:cs="Arial"/>
              </w:rPr>
            </w:pPr>
            <w:r w:rsidRPr="001741AF">
              <w:rPr>
                <w:rFonts w:ascii="Arial" w:hAnsi="Arial" w:cs="Arial"/>
                <w:sz w:val="20"/>
                <w:szCs w:val="20"/>
                <w:lang w:val="en-GB"/>
              </w:rPr>
              <w:t>1.19 (0.61-2.31)</w:t>
            </w:r>
          </w:p>
        </w:tc>
        <w:tc>
          <w:tcPr>
            <w:tcW w:w="1701" w:type="dxa"/>
          </w:tcPr>
          <w:p w14:paraId="0F6EDAE3" w14:textId="77777777" w:rsidR="002C69C3" w:rsidRPr="001741AF" w:rsidRDefault="002C69C3" w:rsidP="00D80FE5">
            <w:pPr>
              <w:jc w:val="center"/>
              <w:rPr>
                <w:rFonts w:ascii="Arial" w:hAnsi="Arial" w:cs="Arial"/>
                <w:sz w:val="20"/>
                <w:szCs w:val="20"/>
                <w:lang w:val="en-GB"/>
              </w:rPr>
            </w:pPr>
          </w:p>
          <w:p w14:paraId="2ACFE1B3"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04126274"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1.21 (0.81-1.81)</w:t>
            </w:r>
          </w:p>
          <w:p w14:paraId="5057A81F" w14:textId="77777777" w:rsidR="002C69C3" w:rsidRPr="001741AF" w:rsidRDefault="002C69C3" w:rsidP="00D80FE5">
            <w:pPr>
              <w:jc w:val="center"/>
              <w:rPr>
                <w:rFonts w:ascii="Arial" w:hAnsi="Arial" w:cs="Arial"/>
              </w:rPr>
            </w:pPr>
            <w:r w:rsidRPr="001741AF">
              <w:rPr>
                <w:rFonts w:ascii="Arial" w:hAnsi="Arial" w:cs="Arial"/>
                <w:sz w:val="20"/>
                <w:szCs w:val="20"/>
                <w:lang w:val="en-GB"/>
              </w:rPr>
              <w:t>0.99 (0.51-1.91)</w:t>
            </w:r>
          </w:p>
        </w:tc>
        <w:tc>
          <w:tcPr>
            <w:tcW w:w="1701" w:type="dxa"/>
          </w:tcPr>
          <w:p w14:paraId="4DD99F01" w14:textId="77777777" w:rsidR="002C69C3" w:rsidRPr="001741AF" w:rsidRDefault="002C69C3" w:rsidP="00D80FE5">
            <w:pPr>
              <w:jc w:val="center"/>
              <w:rPr>
                <w:rFonts w:ascii="Arial" w:hAnsi="Arial" w:cs="Arial"/>
                <w:sz w:val="20"/>
                <w:szCs w:val="20"/>
                <w:lang w:val="en-GB"/>
              </w:rPr>
            </w:pPr>
          </w:p>
          <w:p w14:paraId="30B5B8DD"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52 (4.5%)</w:t>
            </w:r>
          </w:p>
          <w:p w14:paraId="4681C569"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49 (6.5%)</w:t>
            </w:r>
          </w:p>
          <w:p w14:paraId="7B7F1FCA" w14:textId="77777777" w:rsidR="002C69C3" w:rsidRPr="001741AF" w:rsidRDefault="002C69C3" w:rsidP="00D80FE5">
            <w:pPr>
              <w:jc w:val="center"/>
              <w:rPr>
                <w:rFonts w:ascii="Arial" w:hAnsi="Arial" w:cs="Arial"/>
              </w:rPr>
            </w:pPr>
            <w:r w:rsidRPr="001741AF">
              <w:rPr>
                <w:rFonts w:ascii="Arial" w:hAnsi="Arial" w:cs="Arial"/>
                <w:sz w:val="20"/>
                <w:szCs w:val="20"/>
                <w:lang w:val="en-GB"/>
              </w:rPr>
              <w:t>12 (6.1%)</w:t>
            </w:r>
          </w:p>
        </w:tc>
        <w:tc>
          <w:tcPr>
            <w:tcW w:w="1701" w:type="dxa"/>
          </w:tcPr>
          <w:p w14:paraId="56F36FA2" w14:textId="77777777" w:rsidR="002C69C3" w:rsidRPr="001741AF" w:rsidRDefault="002C69C3" w:rsidP="00D80FE5">
            <w:pPr>
              <w:jc w:val="center"/>
              <w:rPr>
                <w:rFonts w:ascii="Arial" w:hAnsi="Arial" w:cs="Arial"/>
                <w:sz w:val="20"/>
                <w:szCs w:val="20"/>
                <w:lang w:val="en-GB"/>
              </w:rPr>
            </w:pPr>
          </w:p>
          <w:p w14:paraId="540E7F61"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4B398ACC"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1.44 (0.99-2.11)</w:t>
            </w:r>
          </w:p>
          <w:p w14:paraId="798E96C9" w14:textId="77777777" w:rsidR="002C69C3" w:rsidRPr="001741AF" w:rsidRDefault="002C69C3" w:rsidP="00D80FE5">
            <w:pPr>
              <w:jc w:val="center"/>
              <w:rPr>
                <w:rFonts w:ascii="Arial" w:hAnsi="Arial" w:cs="Arial"/>
              </w:rPr>
            </w:pPr>
            <w:r w:rsidRPr="001741AF">
              <w:rPr>
                <w:rFonts w:ascii="Arial" w:hAnsi="Arial" w:cs="Arial"/>
                <w:sz w:val="20"/>
                <w:szCs w:val="20"/>
                <w:lang w:val="en-GB"/>
              </w:rPr>
              <w:t>1.35 (0.73-2.48)</w:t>
            </w:r>
          </w:p>
        </w:tc>
        <w:tc>
          <w:tcPr>
            <w:tcW w:w="1702" w:type="dxa"/>
          </w:tcPr>
          <w:p w14:paraId="6E3BA5B0" w14:textId="77777777" w:rsidR="002C69C3" w:rsidRPr="001741AF" w:rsidRDefault="002C69C3" w:rsidP="00D80FE5">
            <w:pPr>
              <w:jc w:val="center"/>
              <w:rPr>
                <w:rFonts w:ascii="Arial" w:hAnsi="Arial" w:cs="Arial"/>
                <w:sz w:val="20"/>
                <w:szCs w:val="20"/>
                <w:lang w:val="en-GB"/>
              </w:rPr>
            </w:pPr>
          </w:p>
          <w:p w14:paraId="015036C5"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(ref)</w:t>
            </w:r>
          </w:p>
          <w:p w14:paraId="7D51D158" w14:textId="77777777" w:rsidR="002C69C3" w:rsidRPr="001741AF" w:rsidRDefault="002C69C3" w:rsidP="00D80FE5">
            <w:pPr>
              <w:jc w:val="center"/>
              <w:rPr>
                <w:rFonts w:ascii="Arial" w:hAnsi="Arial" w:cs="Arial"/>
                <w:sz w:val="20"/>
                <w:szCs w:val="20"/>
                <w:lang w:val="en-GB"/>
              </w:rPr>
            </w:pPr>
            <w:r w:rsidRPr="001741AF">
              <w:rPr>
                <w:rFonts w:ascii="Arial" w:hAnsi="Arial" w:cs="Arial"/>
                <w:sz w:val="20"/>
                <w:szCs w:val="20"/>
                <w:lang w:val="en-GB"/>
              </w:rPr>
              <w:t>1.17 (0.79-1.72)</w:t>
            </w:r>
          </w:p>
          <w:p w14:paraId="46D91C7F" w14:textId="77777777" w:rsidR="002C69C3" w:rsidRPr="001741AF" w:rsidRDefault="002C69C3" w:rsidP="00D80FE5">
            <w:pPr>
              <w:jc w:val="center"/>
              <w:rPr>
                <w:rFonts w:ascii="Arial" w:hAnsi="Arial" w:cs="Arial"/>
              </w:rPr>
            </w:pPr>
            <w:r w:rsidRPr="001741AF">
              <w:rPr>
                <w:rFonts w:ascii="Arial" w:hAnsi="Arial" w:cs="Arial"/>
                <w:sz w:val="20"/>
                <w:szCs w:val="20"/>
                <w:lang w:val="en-GB"/>
              </w:rPr>
              <w:t>1.11 (0.61-2.04)</w:t>
            </w:r>
          </w:p>
        </w:tc>
      </w:tr>
      <w:tr w:rsidR="002C69C3" w:rsidRPr="001741AF" w14:paraId="0BFA7A5C" w14:textId="77777777" w:rsidTr="00A7431E">
        <w:tc>
          <w:tcPr>
            <w:tcW w:w="3152" w:type="dxa"/>
          </w:tcPr>
          <w:p w14:paraId="01EAE37E" w14:textId="77777777" w:rsidR="002C69C3" w:rsidRPr="001741AF" w:rsidRDefault="002C69C3" w:rsidP="00D80FE5">
            <w:pPr>
              <w:rPr>
                <w:rFonts w:ascii="Arial" w:hAnsi="Arial" w:cs="Arial"/>
                <w:b/>
                <w:bCs/>
                <w:sz w:val="20"/>
                <w:szCs w:val="20"/>
              </w:rPr>
            </w:pPr>
            <w:r w:rsidRPr="001741AF">
              <w:rPr>
                <w:rFonts w:ascii="Arial" w:hAnsi="Arial" w:cs="Arial"/>
                <w:b/>
                <w:bCs/>
                <w:sz w:val="20"/>
                <w:szCs w:val="20"/>
              </w:rPr>
              <w:t>Body mass index</w:t>
            </w:r>
          </w:p>
          <w:p w14:paraId="2B260ECC" w14:textId="77777777" w:rsidR="00A16FA3" w:rsidRPr="007E5A42" w:rsidRDefault="002C69C3" w:rsidP="00A16FA3">
            <w:pPr>
              <w:rPr>
                <w:rFonts w:ascii="Arial" w:hAnsi="Arial" w:cs="Arial"/>
                <w:sz w:val="20"/>
                <w:szCs w:val="20"/>
              </w:rPr>
            </w:pPr>
            <w:r w:rsidRPr="001741AF">
              <w:rPr>
                <w:rFonts w:ascii="Arial" w:hAnsi="Arial" w:cs="Arial"/>
                <w:sz w:val="20"/>
                <w:szCs w:val="20"/>
              </w:rPr>
              <w:t xml:space="preserve">     </w:t>
            </w:r>
            <w:r w:rsidR="00AB02C8">
              <w:rPr>
                <w:rFonts w:ascii="Arial" w:hAnsi="Arial" w:cs="Arial"/>
                <w:sz w:val="20"/>
                <w:szCs w:val="20"/>
              </w:rPr>
              <w:t>Not obese</w:t>
            </w:r>
          </w:p>
          <w:p w14:paraId="6E128086" w14:textId="77777777" w:rsidR="00A16FA3" w:rsidRPr="007E5A42" w:rsidRDefault="00A16FA3" w:rsidP="00A16FA3">
            <w:pPr>
              <w:rPr>
                <w:rFonts w:ascii="Arial" w:hAnsi="Arial" w:cs="Arial"/>
                <w:sz w:val="20"/>
                <w:szCs w:val="20"/>
              </w:rPr>
            </w:pPr>
            <w:r w:rsidRPr="007E5A42">
              <w:rPr>
                <w:rFonts w:ascii="Arial" w:hAnsi="Arial" w:cs="Arial"/>
                <w:sz w:val="20"/>
                <w:szCs w:val="20"/>
              </w:rPr>
              <w:t xml:space="preserve">     </w:t>
            </w:r>
            <w:r w:rsidR="00AB02C8">
              <w:rPr>
                <w:rFonts w:ascii="Arial" w:hAnsi="Arial" w:cs="Arial"/>
                <w:sz w:val="20"/>
                <w:szCs w:val="20"/>
              </w:rPr>
              <w:t>Obese</w:t>
            </w:r>
          </w:p>
          <w:p w14:paraId="42BA3141" w14:textId="5BEAF739" w:rsidR="002C69C3" w:rsidRPr="001741AF" w:rsidRDefault="002C69C3" w:rsidP="00D80FE5">
            <w:pPr>
              <w:rPr>
                <w:rFonts w:ascii="Arial" w:hAnsi="Arial" w:cs="Arial"/>
                <w:sz w:val="20"/>
                <w:szCs w:val="20"/>
              </w:rPr>
            </w:pPr>
          </w:p>
        </w:tc>
        <w:tc>
          <w:tcPr>
            <w:tcW w:w="1701" w:type="dxa"/>
            <w:vAlign w:val="center"/>
          </w:tcPr>
          <w:p w14:paraId="7C00663F" w14:textId="77777777" w:rsidR="002C69C3" w:rsidRPr="001741AF" w:rsidRDefault="002C69C3" w:rsidP="005C3F07">
            <w:pPr>
              <w:jc w:val="center"/>
              <w:rPr>
                <w:rFonts w:ascii="Arial" w:hAnsi="Arial" w:cs="Arial"/>
                <w:sz w:val="20"/>
                <w:szCs w:val="20"/>
                <w:lang w:val="en-GB"/>
              </w:rPr>
            </w:pPr>
          </w:p>
          <w:p w14:paraId="365F84B6" w14:textId="77777777" w:rsidR="00A16FA3" w:rsidRDefault="000474FA" w:rsidP="005C3F07">
            <w:pPr>
              <w:jc w:val="center"/>
              <w:rPr>
                <w:rFonts w:ascii="Arial" w:hAnsi="Arial" w:cs="Arial"/>
                <w:sz w:val="20"/>
                <w:szCs w:val="20"/>
                <w:lang w:val="en-GB"/>
              </w:rPr>
            </w:pPr>
            <w:r>
              <w:rPr>
                <w:rFonts w:ascii="Arial" w:hAnsi="Arial" w:cs="Arial"/>
                <w:sz w:val="20"/>
                <w:szCs w:val="20"/>
                <w:lang w:val="en-GB"/>
              </w:rPr>
              <w:t>91</w:t>
            </w:r>
            <w:r w:rsidR="00A74E33">
              <w:rPr>
                <w:rFonts w:ascii="Arial" w:hAnsi="Arial" w:cs="Arial"/>
                <w:sz w:val="20"/>
                <w:szCs w:val="20"/>
                <w:lang w:val="en-GB"/>
              </w:rPr>
              <w:t xml:space="preserve"> (</w:t>
            </w:r>
            <w:r>
              <w:rPr>
                <w:rFonts w:ascii="Arial" w:hAnsi="Arial" w:cs="Arial"/>
                <w:sz w:val="20"/>
                <w:szCs w:val="20"/>
                <w:lang w:val="en-GB"/>
              </w:rPr>
              <w:t>5.0</w:t>
            </w:r>
            <w:r w:rsidR="00A74E33">
              <w:rPr>
                <w:rFonts w:ascii="Arial" w:hAnsi="Arial" w:cs="Arial"/>
                <w:sz w:val="20"/>
                <w:szCs w:val="20"/>
                <w:lang w:val="en-GB"/>
              </w:rPr>
              <w:t>%)</w:t>
            </w:r>
          </w:p>
          <w:p w14:paraId="0972FD7B" w14:textId="77777777" w:rsidR="00163495" w:rsidRDefault="000474FA" w:rsidP="005C3F07">
            <w:pPr>
              <w:jc w:val="center"/>
              <w:rPr>
                <w:rFonts w:ascii="Arial" w:hAnsi="Arial" w:cs="Arial"/>
                <w:sz w:val="20"/>
                <w:szCs w:val="20"/>
                <w:lang w:val="en-GB"/>
              </w:rPr>
            </w:pPr>
            <w:r>
              <w:rPr>
                <w:rFonts w:ascii="Arial" w:hAnsi="Arial" w:cs="Arial"/>
                <w:sz w:val="20"/>
                <w:szCs w:val="20"/>
                <w:lang w:val="en-GB"/>
              </w:rPr>
              <w:t>18</w:t>
            </w:r>
            <w:r w:rsidR="00A74E33">
              <w:rPr>
                <w:rFonts w:ascii="Arial" w:hAnsi="Arial" w:cs="Arial"/>
                <w:sz w:val="20"/>
                <w:szCs w:val="20"/>
                <w:lang w:val="en-GB"/>
              </w:rPr>
              <w:t xml:space="preserve"> (6.</w:t>
            </w:r>
            <w:r>
              <w:rPr>
                <w:rFonts w:ascii="Arial" w:hAnsi="Arial" w:cs="Arial"/>
                <w:sz w:val="20"/>
                <w:szCs w:val="20"/>
                <w:lang w:val="en-GB"/>
              </w:rPr>
              <w:t>4</w:t>
            </w:r>
            <w:r w:rsidR="00A74E33">
              <w:rPr>
                <w:rFonts w:ascii="Arial" w:hAnsi="Arial" w:cs="Arial"/>
                <w:sz w:val="20"/>
                <w:szCs w:val="20"/>
                <w:lang w:val="en-GB"/>
              </w:rPr>
              <w:t>%)</w:t>
            </w:r>
          </w:p>
          <w:p w14:paraId="50F2CA05" w14:textId="377D6457" w:rsidR="002C69C3" w:rsidRPr="001741AF" w:rsidRDefault="002C69C3" w:rsidP="005C3F07">
            <w:pPr>
              <w:jc w:val="center"/>
              <w:rPr>
                <w:rFonts w:ascii="Arial" w:hAnsi="Arial" w:cs="Arial"/>
              </w:rPr>
            </w:pPr>
          </w:p>
        </w:tc>
        <w:tc>
          <w:tcPr>
            <w:tcW w:w="1701" w:type="dxa"/>
          </w:tcPr>
          <w:p w14:paraId="0D3CF2F8" w14:textId="77777777" w:rsidR="002C69C3" w:rsidRPr="00E86BB6" w:rsidRDefault="002C69C3" w:rsidP="00D80FE5">
            <w:pPr>
              <w:jc w:val="center"/>
              <w:rPr>
                <w:rFonts w:ascii="Arial" w:hAnsi="Arial" w:cs="Arial"/>
                <w:sz w:val="20"/>
                <w:szCs w:val="20"/>
                <w:lang w:val="en-GB"/>
              </w:rPr>
            </w:pPr>
          </w:p>
          <w:p w14:paraId="7641BCB4"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52F13076" w14:textId="77777777" w:rsidR="0007085A" w:rsidRPr="00E86BB6" w:rsidRDefault="0007085A" w:rsidP="00B73EDC">
            <w:pPr>
              <w:jc w:val="center"/>
              <w:rPr>
                <w:rFonts w:ascii="Arial" w:hAnsi="Arial" w:cs="Arial"/>
                <w:sz w:val="20"/>
                <w:szCs w:val="20"/>
                <w:lang w:val="en-GB"/>
              </w:rPr>
            </w:pPr>
            <w:r>
              <w:rPr>
                <w:rFonts w:ascii="Arial" w:hAnsi="Arial" w:cs="Arial"/>
                <w:sz w:val="20"/>
                <w:szCs w:val="20"/>
              </w:rPr>
              <w:t>1.29 (0.79-2.11)</w:t>
            </w:r>
          </w:p>
          <w:p w14:paraId="5F6D59F0" w14:textId="2303D8B8" w:rsidR="002C69C3" w:rsidRPr="00E86BB6" w:rsidRDefault="002C69C3" w:rsidP="00D80FE5">
            <w:pPr>
              <w:jc w:val="center"/>
              <w:rPr>
                <w:rFonts w:ascii="Arial" w:hAnsi="Arial" w:cs="Arial"/>
              </w:rPr>
            </w:pPr>
          </w:p>
        </w:tc>
        <w:tc>
          <w:tcPr>
            <w:tcW w:w="1701" w:type="dxa"/>
          </w:tcPr>
          <w:p w14:paraId="012031F2" w14:textId="77777777" w:rsidR="002C69C3" w:rsidRPr="00E86BB6" w:rsidRDefault="002C69C3" w:rsidP="00D80FE5">
            <w:pPr>
              <w:jc w:val="center"/>
              <w:rPr>
                <w:rFonts w:ascii="Arial" w:hAnsi="Arial" w:cs="Arial"/>
                <w:sz w:val="20"/>
                <w:szCs w:val="20"/>
                <w:lang w:val="en-GB"/>
              </w:rPr>
            </w:pPr>
          </w:p>
          <w:p w14:paraId="4B28B7A7"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741A57FC" w14:textId="77777777" w:rsidR="0007085A" w:rsidRPr="00E86BB6" w:rsidRDefault="0007085A" w:rsidP="00B73EDC">
            <w:pPr>
              <w:jc w:val="center"/>
              <w:rPr>
                <w:rFonts w:ascii="Arial" w:hAnsi="Arial" w:cs="Arial"/>
                <w:sz w:val="20"/>
                <w:szCs w:val="20"/>
                <w:lang w:val="en-GB"/>
              </w:rPr>
            </w:pPr>
            <w:r>
              <w:rPr>
                <w:rFonts w:ascii="Arial" w:hAnsi="Arial" w:cs="Arial"/>
                <w:sz w:val="20"/>
                <w:szCs w:val="20"/>
              </w:rPr>
              <w:t>1.25 (0.77-2.04)</w:t>
            </w:r>
          </w:p>
          <w:p w14:paraId="26FEB683" w14:textId="3AF5CB14" w:rsidR="002C69C3" w:rsidRPr="00E86BB6" w:rsidRDefault="002C69C3" w:rsidP="00D80FE5">
            <w:pPr>
              <w:jc w:val="center"/>
              <w:rPr>
                <w:rFonts w:ascii="Arial" w:hAnsi="Arial" w:cs="Arial"/>
              </w:rPr>
            </w:pPr>
          </w:p>
        </w:tc>
        <w:tc>
          <w:tcPr>
            <w:tcW w:w="1701" w:type="dxa"/>
            <w:vAlign w:val="center"/>
          </w:tcPr>
          <w:p w14:paraId="14AC9336" w14:textId="77777777" w:rsidR="002C69C3" w:rsidRPr="00E86BB6" w:rsidRDefault="002C69C3" w:rsidP="00336311">
            <w:pPr>
              <w:jc w:val="center"/>
              <w:rPr>
                <w:rFonts w:ascii="Arial" w:hAnsi="Arial" w:cs="Arial"/>
                <w:sz w:val="20"/>
                <w:szCs w:val="20"/>
                <w:lang w:val="en-GB"/>
              </w:rPr>
            </w:pPr>
          </w:p>
          <w:p w14:paraId="3B984D5E" w14:textId="77777777" w:rsidR="00A74E33" w:rsidRPr="00E86BB6" w:rsidRDefault="00E9568B" w:rsidP="00336311">
            <w:pPr>
              <w:jc w:val="center"/>
              <w:rPr>
                <w:rFonts w:ascii="Arial" w:hAnsi="Arial" w:cs="Arial"/>
                <w:sz w:val="20"/>
                <w:szCs w:val="20"/>
                <w:lang w:val="en-GB"/>
              </w:rPr>
            </w:pPr>
            <w:r>
              <w:rPr>
                <w:rFonts w:ascii="Arial" w:hAnsi="Arial" w:cs="Arial"/>
                <w:sz w:val="20"/>
                <w:szCs w:val="20"/>
                <w:lang w:val="en-GB"/>
              </w:rPr>
              <w:t>95</w:t>
            </w:r>
            <w:r w:rsidR="00A74E33" w:rsidRPr="00E86BB6">
              <w:rPr>
                <w:rFonts w:ascii="Arial" w:hAnsi="Arial" w:cs="Arial"/>
                <w:sz w:val="20"/>
                <w:szCs w:val="20"/>
                <w:lang w:val="en-GB"/>
              </w:rPr>
              <w:t xml:space="preserve"> (</w:t>
            </w:r>
            <w:r>
              <w:rPr>
                <w:rFonts w:ascii="Arial" w:hAnsi="Arial" w:cs="Arial"/>
                <w:sz w:val="20"/>
                <w:szCs w:val="20"/>
                <w:lang w:val="en-GB"/>
              </w:rPr>
              <w:t>5.2</w:t>
            </w:r>
            <w:r w:rsidR="00A74E33" w:rsidRPr="00E86BB6">
              <w:rPr>
                <w:rFonts w:ascii="Arial" w:hAnsi="Arial" w:cs="Arial"/>
                <w:sz w:val="20"/>
                <w:szCs w:val="20"/>
                <w:lang w:val="en-GB"/>
              </w:rPr>
              <w:t>%)</w:t>
            </w:r>
          </w:p>
          <w:p w14:paraId="5CDCE551" w14:textId="77777777" w:rsidR="00A16FA3" w:rsidRPr="00E86BB6" w:rsidRDefault="00E9568B" w:rsidP="00336311">
            <w:pPr>
              <w:jc w:val="center"/>
              <w:rPr>
                <w:rFonts w:ascii="Arial" w:hAnsi="Arial" w:cs="Arial"/>
                <w:sz w:val="20"/>
                <w:szCs w:val="20"/>
                <w:lang w:val="en-GB"/>
              </w:rPr>
            </w:pPr>
            <w:r>
              <w:rPr>
                <w:rFonts w:ascii="Arial" w:hAnsi="Arial" w:cs="Arial"/>
                <w:sz w:val="20"/>
                <w:szCs w:val="20"/>
                <w:lang w:val="en-GB"/>
              </w:rPr>
              <w:t>18</w:t>
            </w:r>
            <w:r w:rsidR="00A74E33" w:rsidRPr="00E86BB6">
              <w:rPr>
                <w:rFonts w:ascii="Arial" w:hAnsi="Arial" w:cs="Arial"/>
                <w:sz w:val="20"/>
                <w:szCs w:val="20"/>
                <w:lang w:val="en-GB"/>
              </w:rPr>
              <w:t xml:space="preserve"> (6.</w:t>
            </w:r>
            <w:r>
              <w:rPr>
                <w:rFonts w:ascii="Arial" w:hAnsi="Arial" w:cs="Arial"/>
                <w:sz w:val="20"/>
                <w:szCs w:val="20"/>
                <w:lang w:val="en-GB"/>
              </w:rPr>
              <w:t>4</w:t>
            </w:r>
            <w:r w:rsidR="00A74E33" w:rsidRPr="00E86BB6">
              <w:rPr>
                <w:rFonts w:ascii="Arial" w:hAnsi="Arial" w:cs="Arial"/>
                <w:sz w:val="20"/>
                <w:szCs w:val="20"/>
                <w:lang w:val="en-GB"/>
              </w:rPr>
              <w:t>%)</w:t>
            </w:r>
          </w:p>
          <w:p w14:paraId="63C3172B" w14:textId="2859085E" w:rsidR="002C69C3" w:rsidRPr="00E86BB6" w:rsidRDefault="002C69C3" w:rsidP="00336311">
            <w:pPr>
              <w:jc w:val="center"/>
              <w:rPr>
                <w:rFonts w:ascii="Arial" w:hAnsi="Arial" w:cs="Arial"/>
              </w:rPr>
            </w:pPr>
          </w:p>
        </w:tc>
        <w:tc>
          <w:tcPr>
            <w:tcW w:w="1701" w:type="dxa"/>
          </w:tcPr>
          <w:p w14:paraId="4E5CB05A" w14:textId="77777777" w:rsidR="002C69C3" w:rsidRPr="00E86BB6" w:rsidRDefault="002C69C3" w:rsidP="00D80FE5">
            <w:pPr>
              <w:jc w:val="center"/>
              <w:rPr>
                <w:rFonts w:ascii="Arial" w:hAnsi="Arial" w:cs="Arial"/>
                <w:sz w:val="20"/>
                <w:szCs w:val="20"/>
                <w:lang w:val="en-GB"/>
              </w:rPr>
            </w:pPr>
          </w:p>
          <w:p w14:paraId="54E63D78"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1FD0F718" w14:textId="77777777" w:rsidR="0007085A" w:rsidRPr="00E86BB6" w:rsidRDefault="00075EFA" w:rsidP="00B73EDC">
            <w:pPr>
              <w:jc w:val="center"/>
              <w:rPr>
                <w:rFonts w:ascii="Arial" w:hAnsi="Arial" w:cs="Arial"/>
                <w:sz w:val="20"/>
                <w:szCs w:val="20"/>
                <w:lang w:val="en-GB"/>
              </w:rPr>
            </w:pPr>
            <w:r>
              <w:rPr>
                <w:rFonts w:ascii="Arial" w:hAnsi="Arial" w:cs="Arial"/>
                <w:sz w:val="20"/>
                <w:szCs w:val="20"/>
              </w:rPr>
              <w:t>1.24 (0.76-2.02)</w:t>
            </w:r>
          </w:p>
          <w:p w14:paraId="14203E29" w14:textId="23B82900" w:rsidR="002C69C3" w:rsidRPr="00E86BB6" w:rsidRDefault="002C69C3" w:rsidP="00D80FE5">
            <w:pPr>
              <w:jc w:val="center"/>
              <w:rPr>
                <w:rFonts w:ascii="Arial" w:hAnsi="Arial" w:cs="Arial"/>
              </w:rPr>
            </w:pPr>
          </w:p>
        </w:tc>
        <w:tc>
          <w:tcPr>
            <w:tcW w:w="1702" w:type="dxa"/>
          </w:tcPr>
          <w:p w14:paraId="33FD68F0" w14:textId="77777777" w:rsidR="002C69C3" w:rsidRPr="00E86BB6" w:rsidRDefault="002C69C3" w:rsidP="00D80FE5">
            <w:pPr>
              <w:jc w:val="center"/>
              <w:rPr>
                <w:rFonts w:ascii="Arial" w:hAnsi="Arial" w:cs="Arial"/>
                <w:sz w:val="20"/>
                <w:szCs w:val="20"/>
                <w:lang w:val="en-GB"/>
              </w:rPr>
            </w:pPr>
          </w:p>
          <w:p w14:paraId="1BAF81F3"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37191B0C" w14:textId="77777777" w:rsidR="00075EFA" w:rsidRPr="00E86BB6" w:rsidRDefault="00075EFA" w:rsidP="00B73EDC">
            <w:pPr>
              <w:jc w:val="center"/>
              <w:rPr>
                <w:rFonts w:ascii="Arial" w:hAnsi="Arial" w:cs="Arial"/>
                <w:sz w:val="20"/>
                <w:szCs w:val="20"/>
                <w:lang w:val="en-GB"/>
              </w:rPr>
            </w:pPr>
            <w:r>
              <w:rPr>
                <w:rFonts w:ascii="Arial" w:hAnsi="Arial" w:cs="Arial"/>
                <w:sz w:val="20"/>
                <w:szCs w:val="20"/>
              </w:rPr>
              <w:t>1.14 (0.70-1.86)</w:t>
            </w:r>
          </w:p>
          <w:p w14:paraId="2207454E" w14:textId="0AD4D4DC" w:rsidR="002C69C3" w:rsidRPr="00E86BB6" w:rsidRDefault="002C69C3" w:rsidP="00D80FE5">
            <w:pPr>
              <w:jc w:val="center"/>
              <w:rPr>
                <w:rFonts w:ascii="Arial" w:hAnsi="Arial" w:cs="Arial"/>
              </w:rPr>
            </w:pPr>
          </w:p>
        </w:tc>
      </w:tr>
    </w:tbl>
    <w:p w14:paraId="2334D7AB" w14:textId="77777777" w:rsidR="00992E74" w:rsidRPr="0082367E" w:rsidRDefault="00992E74" w:rsidP="00992E74">
      <w:pPr>
        <w:rPr>
          <w:rFonts w:ascii="Arial" w:hAnsi="Arial" w:cs="Arial"/>
          <w:sz w:val="16"/>
          <w:szCs w:val="16"/>
          <w:lang w:val="en-GB"/>
        </w:rPr>
      </w:pPr>
      <w:r w:rsidRPr="0082367E">
        <w:rPr>
          <w:rFonts w:ascii="Arial" w:hAnsi="Arial" w:cs="Arial"/>
          <w:sz w:val="16"/>
          <w:szCs w:val="16"/>
          <w:lang w:val="en-GB"/>
        </w:rPr>
        <w:t>Abbreviations: Fecal occult blood test, FOBT; PR, prevalence ratio; aPR, adjusted prevalence ratio.</w:t>
      </w:r>
    </w:p>
    <w:p w14:paraId="3D427019" w14:textId="77777777" w:rsidR="00992E74" w:rsidRPr="0082367E" w:rsidRDefault="00992E74" w:rsidP="00992E74">
      <w:pPr>
        <w:rPr>
          <w:rFonts w:ascii="Arial" w:hAnsi="Arial" w:cs="Arial"/>
          <w:sz w:val="16"/>
          <w:szCs w:val="16"/>
        </w:rPr>
      </w:pPr>
      <w:r w:rsidRPr="0082367E">
        <w:rPr>
          <w:rFonts w:ascii="Arial" w:hAnsi="Arial" w:cs="Arial"/>
          <w:sz w:val="16"/>
          <w:szCs w:val="16"/>
        </w:rPr>
        <w:t>* based on 9 different morbidities: asthma, pulmonary disorders (bronchitis, COPD, and emphysema), hypertension, elevated cholesterol, diabetes, myocardial infarction, stroke, cancer, and depression.</w:t>
      </w:r>
    </w:p>
    <w:p w14:paraId="38D332AB" w14:textId="77777777" w:rsidR="00992E74" w:rsidRPr="0082367E" w:rsidRDefault="00992E74" w:rsidP="00992E74">
      <w:pPr>
        <w:rPr>
          <w:rFonts w:ascii="Arial" w:hAnsi="Arial" w:cs="Arial"/>
          <w:sz w:val="16"/>
          <w:szCs w:val="16"/>
        </w:rPr>
      </w:pPr>
      <w:r w:rsidRPr="0082367E">
        <w:rPr>
          <w:rFonts w:ascii="Arial" w:hAnsi="Arial" w:cs="Arial"/>
          <w:sz w:val="16"/>
          <w:szCs w:val="16"/>
        </w:rPr>
        <w:t xml:space="preserve">** based on 10 different medication types: hypertension medication, heart medication, insomnia medication, pain medication, calming medication, attention medication, cholesterol medication, depression medication, diabetes medication, and osteoporosis medication.  </w:t>
      </w:r>
    </w:p>
    <w:p w14:paraId="194B9DD2" w14:textId="77777777" w:rsidR="00824E3B" w:rsidRPr="001741AF" w:rsidRDefault="00824E3B" w:rsidP="00AC3CB2">
      <w:pPr>
        <w:rPr>
          <w:rFonts w:ascii="Arial" w:hAnsi="Arial" w:cs="Arial"/>
        </w:rPr>
      </w:pPr>
    </w:p>
    <w:p w14:paraId="04F230A6" w14:textId="77777777" w:rsidR="00824E3B" w:rsidRPr="001741AF" w:rsidRDefault="00824E3B" w:rsidP="00AC3CB2">
      <w:pPr>
        <w:rPr>
          <w:rFonts w:ascii="Arial" w:hAnsi="Arial" w:cs="Arial"/>
          <w:lang w:val="en-GB"/>
        </w:rPr>
      </w:pPr>
    </w:p>
    <w:p w14:paraId="5A40FBFD" w14:textId="77777777" w:rsidR="004B5B5E" w:rsidRPr="001741AF" w:rsidRDefault="004B5B5E" w:rsidP="00AC3CB2">
      <w:pPr>
        <w:rPr>
          <w:rFonts w:ascii="Arial" w:hAnsi="Arial" w:cs="Arial"/>
          <w:lang w:val="en-GB"/>
        </w:rPr>
        <w:sectPr w:rsidR="004B5B5E" w:rsidRPr="001741AF" w:rsidSect="00AA47E9">
          <w:pgSz w:w="16838" w:h="11906" w:orient="landscape"/>
          <w:pgMar w:top="1417" w:right="1417" w:bottom="1417" w:left="1417" w:header="708" w:footer="708" w:gutter="0"/>
          <w:cols w:space="708"/>
          <w:docGrid w:linePitch="360"/>
        </w:sectPr>
      </w:pPr>
    </w:p>
    <w:p w14:paraId="0A0FEEC8" w14:textId="77777777" w:rsidR="00B33F42" w:rsidRPr="001741AF" w:rsidRDefault="00012F01" w:rsidP="00150A73">
      <w:pPr>
        <w:pStyle w:val="Heading1"/>
        <w:rPr>
          <w:rFonts w:ascii="Arial" w:hAnsi="Arial" w:cs="Arial"/>
          <w:lang w:val="en-GB"/>
        </w:rPr>
      </w:pPr>
      <w:bookmarkStart w:id="53" w:name="_Toc207095820"/>
      <w:r>
        <w:rPr>
          <w:rFonts w:ascii="Arial" w:hAnsi="Arial" w:cs="Arial"/>
          <w:lang w:val="en-GB"/>
        </w:rPr>
        <w:lastRenderedPageBreak/>
        <w:t>Appendix Table</w:t>
      </w:r>
      <w:r w:rsidR="00B33F42" w:rsidRPr="001741AF">
        <w:rPr>
          <w:rFonts w:ascii="Arial" w:hAnsi="Arial" w:cs="Arial"/>
          <w:lang w:val="en-GB"/>
        </w:rPr>
        <w:t xml:space="preserve"> </w:t>
      </w:r>
      <w:r w:rsidR="00BD2729" w:rsidRPr="001741AF">
        <w:rPr>
          <w:rFonts w:ascii="Arial" w:hAnsi="Arial" w:cs="Arial"/>
          <w:lang w:val="en-GB"/>
        </w:rPr>
        <w:t>1</w:t>
      </w:r>
      <w:r w:rsidR="005F4324" w:rsidRPr="001741AF">
        <w:rPr>
          <w:rFonts w:ascii="Arial" w:hAnsi="Arial" w:cs="Arial"/>
          <w:lang w:val="en-GB"/>
        </w:rPr>
        <w:t>4</w:t>
      </w:r>
      <w:r w:rsidR="00B33F42" w:rsidRPr="001741AF">
        <w:rPr>
          <w:rFonts w:ascii="Arial" w:hAnsi="Arial" w:cs="Arial"/>
          <w:lang w:val="en-GB"/>
        </w:rPr>
        <w:t xml:space="preserve"> </w:t>
      </w:r>
      <w:r w:rsidR="00226AD4" w:rsidRPr="001741AF">
        <w:rPr>
          <w:rFonts w:ascii="Arial" w:hAnsi="Arial" w:cs="Arial"/>
          <w:lang w:val="en-GB"/>
        </w:rPr>
        <w:t>–</w:t>
      </w:r>
      <w:r w:rsidR="00B33F42" w:rsidRPr="001741AF">
        <w:rPr>
          <w:rFonts w:ascii="Arial" w:hAnsi="Arial" w:cs="Arial"/>
          <w:lang w:val="en-GB"/>
        </w:rPr>
        <w:t xml:space="preserve"> </w:t>
      </w:r>
      <w:r w:rsidR="00EF0C51" w:rsidRPr="001741AF">
        <w:rPr>
          <w:rFonts w:ascii="Arial" w:hAnsi="Arial" w:cs="Arial"/>
          <w:lang w:val="en-GB"/>
        </w:rPr>
        <w:t>Proportions and prevalence ratios of breast and cervical cancer screening in the past 12 months in categories of health status indicators and age group among older women above 75 years of age (weighted)</w:t>
      </w:r>
      <w:bookmarkEnd w:id="53"/>
    </w:p>
    <w:tbl>
      <w:tblPr>
        <w:tblStyle w:val="TableGrid"/>
        <w:tblW w:w="13359" w:type="dxa"/>
        <w:tblInd w:w="-10" w:type="dxa"/>
        <w:tblLayout w:type="fixed"/>
        <w:tblLook w:val="04A0" w:firstRow="1" w:lastRow="0" w:firstColumn="1" w:lastColumn="0" w:noHBand="0" w:noVBand="1"/>
      </w:tblPr>
      <w:tblGrid>
        <w:gridCol w:w="3152"/>
        <w:gridCol w:w="1701"/>
        <w:gridCol w:w="1701"/>
        <w:gridCol w:w="1701"/>
        <w:gridCol w:w="1701"/>
        <w:gridCol w:w="1701"/>
        <w:gridCol w:w="1702"/>
      </w:tblGrid>
      <w:tr w:rsidR="0011551B" w:rsidRPr="001741AF" w14:paraId="1AB826E5" w14:textId="77777777" w:rsidTr="00A7431E">
        <w:trPr>
          <w:trHeight w:val="395"/>
        </w:trPr>
        <w:tc>
          <w:tcPr>
            <w:tcW w:w="3152" w:type="dxa"/>
            <w:tcBorders>
              <w:top w:val="nil"/>
              <w:left w:val="nil"/>
            </w:tcBorders>
            <w:shd w:val="clear" w:color="auto" w:fill="auto"/>
            <w:vAlign w:val="center"/>
          </w:tcPr>
          <w:p w14:paraId="20482847" w14:textId="77777777" w:rsidR="0011551B" w:rsidRPr="001741AF" w:rsidRDefault="0011551B" w:rsidP="00C01BD2">
            <w:pPr>
              <w:jc w:val="center"/>
              <w:rPr>
                <w:rFonts w:ascii="Arial" w:hAnsi="Arial" w:cs="Arial"/>
                <w:b/>
                <w:bCs/>
                <w:sz w:val="20"/>
                <w:szCs w:val="20"/>
              </w:rPr>
            </w:pPr>
          </w:p>
        </w:tc>
        <w:tc>
          <w:tcPr>
            <w:tcW w:w="5103"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0B3DF96C" w14:textId="77777777" w:rsidR="0011551B" w:rsidRPr="001741AF" w:rsidRDefault="0011551B" w:rsidP="00C01BD2">
            <w:pPr>
              <w:jc w:val="center"/>
              <w:rPr>
                <w:rFonts w:ascii="Arial" w:hAnsi="Arial" w:cs="Arial"/>
                <w:b/>
                <w:bCs/>
                <w:sz w:val="20"/>
                <w:szCs w:val="20"/>
              </w:rPr>
            </w:pPr>
            <w:r w:rsidRPr="001741AF">
              <w:rPr>
                <w:rFonts w:ascii="Arial" w:hAnsi="Arial" w:cs="Arial"/>
                <w:b/>
                <w:bCs/>
                <w:sz w:val="20"/>
                <w:szCs w:val="20"/>
              </w:rPr>
              <w:t>Mammography (women; n = 1,157)</w:t>
            </w:r>
          </w:p>
        </w:tc>
        <w:tc>
          <w:tcPr>
            <w:tcW w:w="5104" w:type="dxa"/>
            <w:gridSpan w:val="3"/>
            <w:tcBorders>
              <w:top w:val="single" w:sz="4" w:space="0" w:color="auto"/>
              <w:left w:val="single" w:sz="4" w:space="0" w:color="auto"/>
            </w:tcBorders>
            <w:shd w:val="clear" w:color="auto" w:fill="D1D1D1" w:themeFill="background2" w:themeFillShade="E6"/>
            <w:vAlign w:val="center"/>
          </w:tcPr>
          <w:p w14:paraId="63965E9A" w14:textId="77777777" w:rsidR="0011551B" w:rsidRPr="001741AF" w:rsidRDefault="0011551B" w:rsidP="00C01BD2">
            <w:pPr>
              <w:jc w:val="center"/>
              <w:rPr>
                <w:rFonts w:ascii="Arial" w:hAnsi="Arial" w:cs="Arial"/>
                <w:b/>
                <w:bCs/>
                <w:sz w:val="20"/>
                <w:szCs w:val="20"/>
              </w:rPr>
            </w:pPr>
            <w:r w:rsidRPr="001741AF">
              <w:rPr>
                <w:rFonts w:ascii="Arial" w:hAnsi="Arial" w:cs="Arial"/>
                <w:b/>
                <w:bCs/>
                <w:sz w:val="20"/>
                <w:szCs w:val="20"/>
              </w:rPr>
              <w:t>Cervical smear (women; n = 1,157)</w:t>
            </w:r>
          </w:p>
        </w:tc>
      </w:tr>
      <w:tr w:rsidR="0011551B" w:rsidRPr="001741AF" w14:paraId="08EAB449" w14:textId="77777777" w:rsidTr="00A7431E">
        <w:trPr>
          <w:trHeight w:val="840"/>
        </w:trPr>
        <w:tc>
          <w:tcPr>
            <w:tcW w:w="3152" w:type="dxa"/>
            <w:tcBorders>
              <w:top w:val="single" w:sz="4" w:space="0" w:color="auto"/>
              <w:left w:val="single" w:sz="4" w:space="0" w:color="auto"/>
            </w:tcBorders>
            <w:shd w:val="clear" w:color="auto" w:fill="E8E8E8" w:themeFill="background2"/>
            <w:vAlign w:val="center"/>
          </w:tcPr>
          <w:p w14:paraId="25B8D6B7" w14:textId="77777777" w:rsidR="0011551B" w:rsidRPr="001741AF" w:rsidRDefault="0011551B" w:rsidP="00C01BD2">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3F11F4CF" w14:textId="77777777" w:rsidR="0011551B" w:rsidRPr="001741AF" w:rsidRDefault="0011551B"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2EE98A3C" w14:textId="77777777" w:rsidR="0011551B" w:rsidRPr="001741AF" w:rsidRDefault="0011551B" w:rsidP="00C01BD2">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5068DBE4" w14:textId="77777777" w:rsidR="0011551B" w:rsidRPr="001741AF" w:rsidRDefault="0011551B" w:rsidP="00C01BD2">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61C8873A" w14:textId="77777777" w:rsidR="0011551B" w:rsidRPr="001741AF" w:rsidRDefault="0011551B"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64F8AE42" w14:textId="77777777" w:rsidR="0011551B" w:rsidRPr="001741AF" w:rsidRDefault="0011551B" w:rsidP="00C01BD2">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33421349" w14:textId="77777777" w:rsidR="0011551B" w:rsidRPr="001741AF" w:rsidRDefault="0011551B" w:rsidP="00C01BD2">
            <w:pPr>
              <w:jc w:val="center"/>
              <w:rPr>
                <w:rFonts w:ascii="Arial" w:hAnsi="Arial" w:cs="Arial"/>
                <w:b/>
                <w:bCs/>
                <w:sz w:val="20"/>
                <w:szCs w:val="20"/>
              </w:rPr>
            </w:pPr>
            <w:r w:rsidRPr="001741AF">
              <w:rPr>
                <w:rFonts w:ascii="Arial" w:hAnsi="Arial" w:cs="Arial"/>
                <w:b/>
                <w:bCs/>
                <w:sz w:val="20"/>
                <w:szCs w:val="20"/>
              </w:rPr>
              <w:t>aPR (adjusted for age and sex)</w:t>
            </w:r>
          </w:p>
        </w:tc>
      </w:tr>
      <w:tr w:rsidR="0011551B" w:rsidRPr="001741AF" w14:paraId="644D4366" w14:textId="77777777" w:rsidTr="00A7431E">
        <w:tc>
          <w:tcPr>
            <w:tcW w:w="3152" w:type="dxa"/>
          </w:tcPr>
          <w:p w14:paraId="2F13030D" w14:textId="77777777" w:rsidR="0011551B" w:rsidRPr="001741AF" w:rsidRDefault="0011551B" w:rsidP="00D80FE5">
            <w:pPr>
              <w:rPr>
                <w:rFonts w:ascii="Arial" w:hAnsi="Arial" w:cs="Arial"/>
                <w:sz w:val="20"/>
                <w:szCs w:val="20"/>
              </w:rPr>
            </w:pPr>
            <w:r w:rsidRPr="001741AF">
              <w:rPr>
                <w:rFonts w:ascii="Arial" w:hAnsi="Arial" w:cs="Arial"/>
                <w:b/>
                <w:bCs/>
                <w:sz w:val="20"/>
                <w:szCs w:val="20"/>
              </w:rPr>
              <w:t>Age group</w:t>
            </w:r>
          </w:p>
          <w:p w14:paraId="0768DBD9"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76-80</w:t>
            </w:r>
          </w:p>
          <w:p w14:paraId="5CC6CA4E"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81-85</w:t>
            </w:r>
          </w:p>
          <w:p w14:paraId="514BEE33" w14:textId="77777777" w:rsidR="0011551B" w:rsidRPr="001741AF" w:rsidRDefault="0011551B" w:rsidP="00D80FE5">
            <w:pPr>
              <w:rPr>
                <w:rFonts w:ascii="Arial" w:hAnsi="Arial" w:cs="Arial"/>
                <w:b/>
                <w:bCs/>
                <w:sz w:val="20"/>
                <w:szCs w:val="20"/>
              </w:rPr>
            </w:pPr>
            <w:r w:rsidRPr="001741AF">
              <w:rPr>
                <w:rFonts w:ascii="Arial" w:hAnsi="Arial" w:cs="Arial"/>
                <w:sz w:val="20"/>
                <w:szCs w:val="20"/>
              </w:rPr>
              <w:t xml:space="preserve">     86+</w:t>
            </w:r>
          </w:p>
        </w:tc>
        <w:tc>
          <w:tcPr>
            <w:tcW w:w="1701" w:type="dxa"/>
          </w:tcPr>
          <w:p w14:paraId="68FDE887" w14:textId="77777777" w:rsidR="0011551B" w:rsidRPr="001741AF" w:rsidRDefault="0011551B" w:rsidP="00D80FE5">
            <w:pPr>
              <w:jc w:val="center"/>
              <w:rPr>
                <w:rFonts w:ascii="Arial" w:hAnsi="Arial" w:cs="Arial"/>
                <w:sz w:val="20"/>
                <w:szCs w:val="20"/>
                <w:lang w:val="en-GB"/>
              </w:rPr>
            </w:pPr>
          </w:p>
          <w:p w14:paraId="6FCE6040"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7.8%</w:t>
            </w:r>
          </w:p>
          <w:p w14:paraId="5B4F75F4"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3.9%</w:t>
            </w:r>
          </w:p>
          <w:p w14:paraId="126CF17A" w14:textId="77777777" w:rsidR="0011551B" w:rsidRPr="001741AF" w:rsidRDefault="0011551B" w:rsidP="00D80FE5">
            <w:pPr>
              <w:jc w:val="center"/>
              <w:rPr>
                <w:rFonts w:ascii="Arial" w:hAnsi="Arial" w:cs="Arial"/>
              </w:rPr>
            </w:pPr>
            <w:r w:rsidRPr="001741AF">
              <w:rPr>
                <w:rFonts w:ascii="Arial" w:hAnsi="Arial" w:cs="Arial"/>
                <w:sz w:val="20"/>
                <w:szCs w:val="20"/>
                <w:lang w:val="en-GB"/>
              </w:rPr>
              <w:t>1.8%</w:t>
            </w:r>
          </w:p>
        </w:tc>
        <w:tc>
          <w:tcPr>
            <w:tcW w:w="1701" w:type="dxa"/>
          </w:tcPr>
          <w:p w14:paraId="78789502" w14:textId="77777777" w:rsidR="0011551B" w:rsidRPr="001741AF" w:rsidRDefault="0011551B" w:rsidP="00D80FE5">
            <w:pPr>
              <w:jc w:val="center"/>
              <w:rPr>
                <w:rFonts w:ascii="Arial" w:hAnsi="Arial" w:cs="Arial"/>
                <w:sz w:val="20"/>
                <w:szCs w:val="20"/>
              </w:rPr>
            </w:pPr>
          </w:p>
          <w:p w14:paraId="44F956B3" w14:textId="77777777" w:rsidR="0047419A" w:rsidRPr="001741AF" w:rsidRDefault="0047419A" w:rsidP="00D80FE5">
            <w:pPr>
              <w:jc w:val="center"/>
              <w:rPr>
                <w:rFonts w:ascii="Arial" w:hAnsi="Arial" w:cs="Arial"/>
                <w:sz w:val="20"/>
                <w:szCs w:val="20"/>
              </w:rPr>
            </w:pPr>
            <w:r w:rsidRPr="001741AF">
              <w:rPr>
                <w:rFonts w:ascii="Arial" w:hAnsi="Arial" w:cs="Arial"/>
                <w:sz w:val="20"/>
                <w:szCs w:val="20"/>
              </w:rPr>
              <w:t>(ref)</w:t>
            </w:r>
          </w:p>
          <w:p w14:paraId="2C7FFD4D" w14:textId="77777777" w:rsidR="0047419A" w:rsidRPr="001741AF" w:rsidRDefault="0047419A" w:rsidP="00D80FE5">
            <w:pPr>
              <w:jc w:val="center"/>
              <w:rPr>
                <w:rFonts w:ascii="Arial" w:hAnsi="Arial" w:cs="Arial"/>
                <w:sz w:val="20"/>
                <w:szCs w:val="20"/>
              </w:rPr>
            </w:pPr>
            <w:r w:rsidRPr="001741AF">
              <w:rPr>
                <w:rFonts w:ascii="Arial" w:hAnsi="Arial" w:cs="Arial"/>
                <w:sz w:val="20"/>
                <w:szCs w:val="20"/>
              </w:rPr>
              <w:t>0.50 (0.26-0.95)</w:t>
            </w:r>
          </w:p>
          <w:p w14:paraId="45253882" w14:textId="77777777" w:rsidR="0047419A" w:rsidRPr="001741AF" w:rsidRDefault="0047419A" w:rsidP="00D80FE5">
            <w:pPr>
              <w:jc w:val="center"/>
              <w:rPr>
                <w:rFonts w:ascii="Arial" w:hAnsi="Arial" w:cs="Arial"/>
                <w:sz w:val="20"/>
                <w:szCs w:val="20"/>
              </w:rPr>
            </w:pPr>
            <w:r w:rsidRPr="001741AF">
              <w:rPr>
                <w:rFonts w:ascii="Arial" w:hAnsi="Arial" w:cs="Arial"/>
                <w:sz w:val="20"/>
                <w:szCs w:val="20"/>
              </w:rPr>
              <w:t>0.24 (0.08-0.70)</w:t>
            </w:r>
          </w:p>
        </w:tc>
        <w:tc>
          <w:tcPr>
            <w:tcW w:w="1701" w:type="dxa"/>
          </w:tcPr>
          <w:p w14:paraId="3FF59C48" w14:textId="77777777" w:rsidR="0011551B" w:rsidRPr="001741AF" w:rsidRDefault="0011551B" w:rsidP="00D80FE5">
            <w:pPr>
              <w:jc w:val="center"/>
              <w:rPr>
                <w:rFonts w:ascii="Arial" w:hAnsi="Arial" w:cs="Arial"/>
                <w:sz w:val="20"/>
                <w:szCs w:val="20"/>
              </w:rPr>
            </w:pPr>
          </w:p>
          <w:p w14:paraId="4C7953D1" w14:textId="77777777" w:rsidR="0011551B" w:rsidRPr="001741AF" w:rsidRDefault="0011551B" w:rsidP="00D80FE5">
            <w:pPr>
              <w:jc w:val="center"/>
              <w:rPr>
                <w:rFonts w:ascii="Arial" w:hAnsi="Arial" w:cs="Arial"/>
                <w:sz w:val="20"/>
                <w:szCs w:val="20"/>
              </w:rPr>
            </w:pPr>
            <w:r w:rsidRPr="001741AF">
              <w:rPr>
                <w:rFonts w:ascii="Arial" w:hAnsi="Arial" w:cs="Arial"/>
                <w:sz w:val="20"/>
                <w:szCs w:val="20"/>
              </w:rPr>
              <w:t>-</w:t>
            </w:r>
          </w:p>
          <w:p w14:paraId="659154B6" w14:textId="77777777" w:rsidR="0011551B" w:rsidRPr="001741AF" w:rsidRDefault="0011551B" w:rsidP="00D80FE5">
            <w:pPr>
              <w:jc w:val="center"/>
              <w:rPr>
                <w:rFonts w:ascii="Arial" w:hAnsi="Arial" w:cs="Arial"/>
                <w:sz w:val="20"/>
                <w:szCs w:val="20"/>
              </w:rPr>
            </w:pPr>
            <w:r w:rsidRPr="001741AF">
              <w:rPr>
                <w:rFonts w:ascii="Arial" w:hAnsi="Arial" w:cs="Arial"/>
                <w:sz w:val="20"/>
                <w:szCs w:val="20"/>
              </w:rPr>
              <w:t>-</w:t>
            </w:r>
          </w:p>
          <w:p w14:paraId="136BB784" w14:textId="77777777" w:rsidR="0011551B" w:rsidRPr="001741AF" w:rsidRDefault="0011551B" w:rsidP="00D80FE5">
            <w:pPr>
              <w:jc w:val="center"/>
              <w:rPr>
                <w:rFonts w:ascii="Arial" w:hAnsi="Arial" w:cs="Arial"/>
                <w:sz w:val="20"/>
                <w:szCs w:val="20"/>
              </w:rPr>
            </w:pPr>
            <w:r w:rsidRPr="001741AF">
              <w:rPr>
                <w:rFonts w:ascii="Arial" w:hAnsi="Arial" w:cs="Arial"/>
                <w:sz w:val="20"/>
                <w:szCs w:val="20"/>
              </w:rPr>
              <w:t>-</w:t>
            </w:r>
          </w:p>
        </w:tc>
        <w:tc>
          <w:tcPr>
            <w:tcW w:w="1701" w:type="dxa"/>
          </w:tcPr>
          <w:p w14:paraId="266BFDEC" w14:textId="77777777" w:rsidR="0011551B" w:rsidRPr="001741AF" w:rsidRDefault="0011551B" w:rsidP="00D80FE5">
            <w:pPr>
              <w:jc w:val="center"/>
              <w:rPr>
                <w:rFonts w:ascii="Arial" w:hAnsi="Arial" w:cs="Arial"/>
                <w:sz w:val="20"/>
                <w:szCs w:val="20"/>
                <w:lang w:val="en-GB"/>
              </w:rPr>
            </w:pPr>
          </w:p>
          <w:p w14:paraId="17F91EB4"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20.0%</w:t>
            </w:r>
          </w:p>
          <w:p w14:paraId="4B1B9C4F"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11.4%</w:t>
            </w:r>
          </w:p>
          <w:p w14:paraId="7D485006" w14:textId="77777777" w:rsidR="0011551B" w:rsidRPr="001741AF" w:rsidRDefault="0011551B" w:rsidP="00D80FE5">
            <w:pPr>
              <w:jc w:val="center"/>
              <w:rPr>
                <w:rFonts w:ascii="Arial" w:hAnsi="Arial" w:cs="Arial"/>
                <w:sz w:val="20"/>
                <w:szCs w:val="20"/>
              </w:rPr>
            </w:pPr>
            <w:r w:rsidRPr="001741AF">
              <w:rPr>
                <w:rFonts w:ascii="Arial" w:hAnsi="Arial" w:cs="Arial"/>
                <w:sz w:val="20"/>
                <w:szCs w:val="20"/>
                <w:lang w:val="en-GB"/>
              </w:rPr>
              <w:t>4.6%</w:t>
            </w:r>
          </w:p>
        </w:tc>
        <w:tc>
          <w:tcPr>
            <w:tcW w:w="1701" w:type="dxa"/>
          </w:tcPr>
          <w:p w14:paraId="5A32E167" w14:textId="77777777" w:rsidR="0011551B" w:rsidRPr="001741AF" w:rsidRDefault="0011551B" w:rsidP="00D80FE5">
            <w:pPr>
              <w:jc w:val="center"/>
              <w:rPr>
                <w:rFonts w:ascii="Arial" w:hAnsi="Arial" w:cs="Arial"/>
                <w:sz w:val="20"/>
                <w:szCs w:val="20"/>
              </w:rPr>
            </w:pPr>
          </w:p>
          <w:p w14:paraId="6CFE038F" w14:textId="77777777" w:rsidR="0047419A" w:rsidRPr="001741AF" w:rsidRDefault="0047419A" w:rsidP="00D80FE5">
            <w:pPr>
              <w:jc w:val="center"/>
              <w:rPr>
                <w:rFonts w:ascii="Arial" w:hAnsi="Arial" w:cs="Arial"/>
                <w:sz w:val="20"/>
                <w:szCs w:val="20"/>
              </w:rPr>
            </w:pPr>
            <w:r w:rsidRPr="001741AF">
              <w:rPr>
                <w:rFonts w:ascii="Arial" w:hAnsi="Arial" w:cs="Arial"/>
                <w:sz w:val="20"/>
                <w:szCs w:val="20"/>
              </w:rPr>
              <w:t>(ref)</w:t>
            </w:r>
          </w:p>
          <w:p w14:paraId="67DB684D" w14:textId="77777777" w:rsidR="0047419A" w:rsidRPr="001741AF" w:rsidRDefault="00AA27B9" w:rsidP="00D80FE5">
            <w:pPr>
              <w:jc w:val="center"/>
              <w:rPr>
                <w:rFonts w:ascii="Arial" w:hAnsi="Arial" w:cs="Arial"/>
                <w:sz w:val="20"/>
                <w:szCs w:val="20"/>
              </w:rPr>
            </w:pPr>
            <w:r w:rsidRPr="001741AF">
              <w:rPr>
                <w:rFonts w:ascii="Arial" w:hAnsi="Arial" w:cs="Arial"/>
                <w:sz w:val="20"/>
                <w:szCs w:val="20"/>
              </w:rPr>
              <w:t>0.57 (0.40-0.83)</w:t>
            </w:r>
          </w:p>
          <w:p w14:paraId="673D4CC7" w14:textId="77777777" w:rsidR="00AA27B9" w:rsidRPr="001741AF" w:rsidRDefault="00C6090E" w:rsidP="00D80FE5">
            <w:pPr>
              <w:jc w:val="center"/>
              <w:rPr>
                <w:rFonts w:ascii="Arial" w:hAnsi="Arial" w:cs="Arial"/>
                <w:sz w:val="20"/>
                <w:szCs w:val="20"/>
              </w:rPr>
            </w:pPr>
            <w:r w:rsidRPr="001741AF">
              <w:rPr>
                <w:rFonts w:ascii="Arial" w:hAnsi="Arial" w:cs="Arial"/>
                <w:sz w:val="20"/>
                <w:szCs w:val="20"/>
              </w:rPr>
              <w:t>0.23 (0.10-0.54)</w:t>
            </w:r>
          </w:p>
        </w:tc>
        <w:tc>
          <w:tcPr>
            <w:tcW w:w="1702" w:type="dxa"/>
          </w:tcPr>
          <w:p w14:paraId="35B76355" w14:textId="77777777" w:rsidR="0011551B" w:rsidRPr="001741AF" w:rsidRDefault="0011551B" w:rsidP="00D80FE5">
            <w:pPr>
              <w:jc w:val="center"/>
              <w:rPr>
                <w:rFonts w:ascii="Arial" w:hAnsi="Arial" w:cs="Arial"/>
                <w:sz w:val="20"/>
                <w:szCs w:val="20"/>
              </w:rPr>
            </w:pPr>
          </w:p>
          <w:p w14:paraId="576A8314" w14:textId="77777777" w:rsidR="0011551B" w:rsidRPr="001741AF" w:rsidRDefault="0011551B" w:rsidP="00D80FE5">
            <w:pPr>
              <w:jc w:val="center"/>
              <w:rPr>
                <w:rFonts w:ascii="Arial" w:hAnsi="Arial" w:cs="Arial"/>
                <w:sz w:val="20"/>
                <w:szCs w:val="20"/>
              </w:rPr>
            </w:pPr>
            <w:r w:rsidRPr="001741AF">
              <w:rPr>
                <w:rFonts w:ascii="Arial" w:hAnsi="Arial" w:cs="Arial"/>
                <w:sz w:val="20"/>
                <w:szCs w:val="20"/>
              </w:rPr>
              <w:t>-</w:t>
            </w:r>
          </w:p>
          <w:p w14:paraId="2C336FE2" w14:textId="77777777" w:rsidR="0011551B" w:rsidRPr="001741AF" w:rsidRDefault="0011551B" w:rsidP="00D80FE5">
            <w:pPr>
              <w:jc w:val="center"/>
              <w:rPr>
                <w:rFonts w:ascii="Arial" w:hAnsi="Arial" w:cs="Arial"/>
                <w:sz w:val="20"/>
                <w:szCs w:val="20"/>
              </w:rPr>
            </w:pPr>
            <w:r w:rsidRPr="001741AF">
              <w:rPr>
                <w:rFonts w:ascii="Arial" w:hAnsi="Arial" w:cs="Arial"/>
                <w:sz w:val="20"/>
                <w:szCs w:val="20"/>
              </w:rPr>
              <w:t>-</w:t>
            </w:r>
          </w:p>
          <w:p w14:paraId="4C57EDDE" w14:textId="77777777" w:rsidR="0011551B" w:rsidRPr="001741AF" w:rsidRDefault="0011551B" w:rsidP="00D80FE5">
            <w:pPr>
              <w:jc w:val="center"/>
              <w:rPr>
                <w:rFonts w:ascii="Arial" w:hAnsi="Arial" w:cs="Arial"/>
                <w:sz w:val="20"/>
                <w:szCs w:val="20"/>
              </w:rPr>
            </w:pPr>
            <w:r w:rsidRPr="001741AF">
              <w:rPr>
                <w:rFonts w:ascii="Arial" w:hAnsi="Arial" w:cs="Arial"/>
                <w:sz w:val="20"/>
                <w:szCs w:val="20"/>
              </w:rPr>
              <w:t>-</w:t>
            </w:r>
          </w:p>
        </w:tc>
      </w:tr>
      <w:tr w:rsidR="0011551B" w:rsidRPr="001741AF" w14:paraId="68C01777" w14:textId="77777777" w:rsidTr="00A7431E">
        <w:tc>
          <w:tcPr>
            <w:tcW w:w="3152" w:type="dxa"/>
          </w:tcPr>
          <w:p w14:paraId="031F9386" w14:textId="77777777" w:rsidR="0011551B" w:rsidRPr="001741AF" w:rsidRDefault="0011551B" w:rsidP="00D80FE5">
            <w:pPr>
              <w:rPr>
                <w:rFonts w:ascii="Arial" w:hAnsi="Arial" w:cs="Arial"/>
                <w:b/>
                <w:bCs/>
                <w:sz w:val="20"/>
                <w:szCs w:val="20"/>
              </w:rPr>
            </w:pPr>
            <w:r w:rsidRPr="001741AF">
              <w:rPr>
                <w:rFonts w:ascii="Arial" w:hAnsi="Arial" w:cs="Arial"/>
                <w:b/>
                <w:bCs/>
                <w:sz w:val="20"/>
                <w:szCs w:val="20"/>
              </w:rPr>
              <w:t>Self-rated health</w:t>
            </w:r>
          </w:p>
          <w:p w14:paraId="6D6B2BA2"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Good or very good</w:t>
            </w:r>
          </w:p>
          <w:p w14:paraId="4375C949"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Average</w:t>
            </w:r>
          </w:p>
          <w:p w14:paraId="18B7C16D"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Bad or very bad</w:t>
            </w:r>
          </w:p>
        </w:tc>
        <w:tc>
          <w:tcPr>
            <w:tcW w:w="1701" w:type="dxa"/>
          </w:tcPr>
          <w:p w14:paraId="5C842626" w14:textId="77777777" w:rsidR="0011551B" w:rsidRPr="001741AF" w:rsidRDefault="0011551B" w:rsidP="00D80FE5">
            <w:pPr>
              <w:jc w:val="center"/>
              <w:rPr>
                <w:rFonts w:ascii="Arial" w:hAnsi="Arial" w:cs="Arial"/>
                <w:sz w:val="20"/>
                <w:szCs w:val="20"/>
                <w:lang w:val="en-GB"/>
              </w:rPr>
            </w:pPr>
          </w:p>
          <w:p w14:paraId="54B85872"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5.5%</w:t>
            </w:r>
          </w:p>
          <w:p w14:paraId="3F25E2AF"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5.7%</w:t>
            </w:r>
          </w:p>
          <w:p w14:paraId="2B76222D" w14:textId="77777777" w:rsidR="0011551B" w:rsidRPr="001741AF" w:rsidRDefault="0011551B" w:rsidP="00D80FE5">
            <w:pPr>
              <w:jc w:val="center"/>
              <w:rPr>
                <w:rFonts w:ascii="Arial" w:hAnsi="Arial" w:cs="Arial"/>
              </w:rPr>
            </w:pPr>
            <w:r w:rsidRPr="001741AF">
              <w:rPr>
                <w:rFonts w:ascii="Arial" w:hAnsi="Arial" w:cs="Arial"/>
                <w:sz w:val="20"/>
                <w:szCs w:val="20"/>
                <w:lang w:val="en-GB"/>
              </w:rPr>
              <w:t>4.4%</w:t>
            </w:r>
          </w:p>
        </w:tc>
        <w:tc>
          <w:tcPr>
            <w:tcW w:w="1701" w:type="dxa"/>
          </w:tcPr>
          <w:p w14:paraId="6E09E093" w14:textId="77777777" w:rsidR="0011551B" w:rsidRPr="001741AF" w:rsidRDefault="0011551B" w:rsidP="00D80FE5">
            <w:pPr>
              <w:jc w:val="center"/>
              <w:rPr>
                <w:rFonts w:ascii="Arial" w:hAnsi="Arial" w:cs="Arial"/>
                <w:sz w:val="20"/>
                <w:szCs w:val="20"/>
                <w:lang w:val="en-GB"/>
              </w:rPr>
            </w:pPr>
          </w:p>
          <w:p w14:paraId="0BF96B81"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7A9DF054"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1.04 (0.58-1.88)</w:t>
            </w:r>
          </w:p>
          <w:p w14:paraId="1819B6C3" w14:textId="77777777" w:rsidR="0011551B" w:rsidRPr="001741AF" w:rsidRDefault="0011551B" w:rsidP="00D80FE5">
            <w:pPr>
              <w:jc w:val="center"/>
              <w:rPr>
                <w:rFonts w:ascii="Arial" w:hAnsi="Arial" w:cs="Arial"/>
              </w:rPr>
            </w:pPr>
            <w:r w:rsidRPr="001741AF">
              <w:rPr>
                <w:rFonts w:ascii="Arial" w:hAnsi="Arial" w:cs="Arial"/>
                <w:sz w:val="20"/>
                <w:szCs w:val="20"/>
                <w:lang w:val="en-GB"/>
              </w:rPr>
              <w:t>0.81 (0.23-2.88)</w:t>
            </w:r>
          </w:p>
        </w:tc>
        <w:tc>
          <w:tcPr>
            <w:tcW w:w="1701" w:type="dxa"/>
          </w:tcPr>
          <w:p w14:paraId="2D850E37" w14:textId="77777777" w:rsidR="0011551B" w:rsidRPr="001741AF" w:rsidRDefault="0011551B" w:rsidP="00D80FE5">
            <w:pPr>
              <w:jc w:val="center"/>
              <w:rPr>
                <w:rFonts w:ascii="Arial" w:hAnsi="Arial" w:cs="Arial"/>
                <w:sz w:val="20"/>
                <w:szCs w:val="20"/>
                <w:lang w:val="en-GB"/>
              </w:rPr>
            </w:pPr>
          </w:p>
          <w:p w14:paraId="647F105F"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79A3F5C8"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1.24 (0.68-2.24)</w:t>
            </w:r>
          </w:p>
          <w:p w14:paraId="221901BA" w14:textId="77777777" w:rsidR="0011551B" w:rsidRPr="001741AF" w:rsidRDefault="0011551B" w:rsidP="00D80FE5">
            <w:pPr>
              <w:jc w:val="center"/>
              <w:rPr>
                <w:rFonts w:ascii="Arial" w:hAnsi="Arial" w:cs="Arial"/>
              </w:rPr>
            </w:pPr>
            <w:r w:rsidRPr="001741AF">
              <w:rPr>
                <w:rFonts w:ascii="Arial" w:hAnsi="Arial" w:cs="Arial"/>
                <w:sz w:val="20"/>
                <w:szCs w:val="20"/>
                <w:lang w:val="en-GB"/>
              </w:rPr>
              <w:t>0.95 (0.28-3.23)</w:t>
            </w:r>
          </w:p>
        </w:tc>
        <w:tc>
          <w:tcPr>
            <w:tcW w:w="1701" w:type="dxa"/>
          </w:tcPr>
          <w:p w14:paraId="34641104" w14:textId="77777777" w:rsidR="0011551B" w:rsidRPr="001741AF" w:rsidRDefault="0011551B" w:rsidP="00D80FE5">
            <w:pPr>
              <w:jc w:val="center"/>
              <w:rPr>
                <w:rFonts w:ascii="Arial" w:hAnsi="Arial" w:cs="Arial"/>
                <w:sz w:val="20"/>
                <w:szCs w:val="20"/>
                <w:lang w:val="en-GB"/>
              </w:rPr>
            </w:pPr>
          </w:p>
          <w:p w14:paraId="7DED9520"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15.6%</w:t>
            </w:r>
          </w:p>
          <w:p w14:paraId="1E7EE231"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9.9%</w:t>
            </w:r>
          </w:p>
          <w:p w14:paraId="04B82521" w14:textId="77777777" w:rsidR="0011551B" w:rsidRPr="001741AF" w:rsidRDefault="0011551B" w:rsidP="00D80FE5">
            <w:pPr>
              <w:jc w:val="center"/>
              <w:rPr>
                <w:rFonts w:ascii="Arial" w:hAnsi="Arial" w:cs="Arial"/>
              </w:rPr>
            </w:pPr>
            <w:r w:rsidRPr="001741AF">
              <w:rPr>
                <w:rFonts w:ascii="Arial" w:hAnsi="Arial" w:cs="Arial"/>
                <w:sz w:val="20"/>
                <w:szCs w:val="20"/>
                <w:lang w:val="en-GB"/>
              </w:rPr>
              <w:t>22.3%</w:t>
            </w:r>
          </w:p>
        </w:tc>
        <w:tc>
          <w:tcPr>
            <w:tcW w:w="1701" w:type="dxa"/>
          </w:tcPr>
          <w:p w14:paraId="277526BA" w14:textId="77777777" w:rsidR="0011551B" w:rsidRPr="001741AF" w:rsidRDefault="0011551B" w:rsidP="00D80FE5">
            <w:pPr>
              <w:jc w:val="center"/>
              <w:rPr>
                <w:rFonts w:ascii="Arial" w:hAnsi="Arial" w:cs="Arial"/>
                <w:sz w:val="20"/>
                <w:szCs w:val="20"/>
                <w:lang w:val="en-GB"/>
              </w:rPr>
            </w:pPr>
          </w:p>
          <w:p w14:paraId="545B68D6"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51D1CD95"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0.63 (0.41-0.97)</w:t>
            </w:r>
          </w:p>
          <w:p w14:paraId="78C89FEC" w14:textId="77777777" w:rsidR="0011551B" w:rsidRPr="001741AF" w:rsidRDefault="0011551B" w:rsidP="00D80FE5">
            <w:pPr>
              <w:jc w:val="center"/>
              <w:rPr>
                <w:rFonts w:ascii="Arial" w:hAnsi="Arial" w:cs="Arial"/>
              </w:rPr>
            </w:pPr>
            <w:r w:rsidRPr="001741AF">
              <w:rPr>
                <w:rFonts w:ascii="Arial" w:hAnsi="Arial" w:cs="Arial"/>
                <w:sz w:val="20"/>
                <w:szCs w:val="20"/>
                <w:lang w:val="en-GB"/>
              </w:rPr>
              <w:t>1.43 (0.77-2.64)</w:t>
            </w:r>
          </w:p>
        </w:tc>
        <w:tc>
          <w:tcPr>
            <w:tcW w:w="1702" w:type="dxa"/>
          </w:tcPr>
          <w:p w14:paraId="43AC15EC" w14:textId="77777777" w:rsidR="0011551B" w:rsidRPr="001741AF" w:rsidRDefault="0011551B" w:rsidP="00D80FE5">
            <w:pPr>
              <w:jc w:val="center"/>
              <w:rPr>
                <w:rFonts w:ascii="Arial" w:hAnsi="Arial" w:cs="Arial"/>
                <w:sz w:val="20"/>
                <w:szCs w:val="20"/>
                <w:lang w:val="en-GB"/>
              </w:rPr>
            </w:pPr>
          </w:p>
          <w:p w14:paraId="3BD1DBDF"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7CECCB61"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0.72 (0.47-1.10)</w:t>
            </w:r>
          </w:p>
          <w:p w14:paraId="2343527C" w14:textId="77777777" w:rsidR="0011551B" w:rsidRPr="001741AF" w:rsidRDefault="0011551B" w:rsidP="00D80FE5">
            <w:pPr>
              <w:jc w:val="center"/>
              <w:rPr>
                <w:rFonts w:ascii="Arial" w:hAnsi="Arial" w:cs="Arial"/>
              </w:rPr>
            </w:pPr>
            <w:r w:rsidRPr="001741AF">
              <w:rPr>
                <w:rFonts w:ascii="Arial" w:hAnsi="Arial" w:cs="Arial"/>
                <w:sz w:val="20"/>
                <w:szCs w:val="20"/>
                <w:lang w:val="en-GB"/>
              </w:rPr>
              <w:t>1.60 (0.89-2.87)</w:t>
            </w:r>
          </w:p>
        </w:tc>
      </w:tr>
      <w:tr w:rsidR="0011551B" w:rsidRPr="001741AF" w14:paraId="014E832D" w14:textId="77777777" w:rsidTr="00A7431E">
        <w:tc>
          <w:tcPr>
            <w:tcW w:w="3152" w:type="dxa"/>
          </w:tcPr>
          <w:p w14:paraId="2C5127D1" w14:textId="77777777" w:rsidR="0011551B" w:rsidRPr="001741AF" w:rsidRDefault="0011551B" w:rsidP="00D80FE5">
            <w:pPr>
              <w:rPr>
                <w:rFonts w:ascii="Arial" w:hAnsi="Arial" w:cs="Arial"/>
                <w:b/>
                <w:bCs/>
                <w:sz w:val="20"/>
                <w:szCs w:val="20"/>
              </w:rPr>
            </w:pPr>
            <w:r w:rsidRPr="001741AF">
              <w:rPr>
                <w:rFonts w:ascii="Arial" w:hAnsi="Arial" w:cs="Arial"/>
                <w:b/>
                <w:bCs/>
                <w:sz w:val="20"/>
                <w:szCs w:val="20"/>
              </w:rPr>
              <w:t>Chronic condition or long-term health issue</w:t>
            </w:r>
          </w:p>
          <w:p w14:paraId="407152DE"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No</w:t>
            </w:r>
          </w:p>
          <w:p w14:paraId="5684F599"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Yes</w:t>
            </w:r>
          </w:p>
        </w:tc>
        <w:tc>
          <w:tcPr>
            <w:tcW w:w="1701" w:type="dxa"/>
          </w:tcPr>
          <w:p w14:paraId="45CEDE73" w14:textId="77777777" w:rsidR="0011551B" w:rsidRPr="001741AF" w:rsidRDefault="0011551B" w:rsidP="00D80FE5">
            <w:pPr>
              <w:jc w:val="center"/>
              <w:rPr>
                <w:rFonts w:ascii="Arial" w:hAnsi="Arial" w:cs="Arial"/>
                <w:sz w:val="20"/>
                <w:szCs w:val="20"/>
                <w:lang w:val="en-GB"/>
              </w:rPr>
            </w:pPr>
          </w:p>
          <w:p w14:paraId="2C38C2E3" w14:textId="77777777" w:rsidR="0011551B" w:rsidRPr="001741AF" w:rsidRDefault="0011551B" w:rsidP="00D80FE5">
            <w:pPr>
              <w:jc w:val="center"/>
              <w:rPr>
                <w:rFonts w:ascii="Arial" w:hAnsi="Arial" w:cs="Arial"/>
                <w:sz w:val="20"/>
                <w:szCs w:val="20"/>
                <w:lang w:val="en-GB"/>
              </w:rPr>
            </w:pPr>
          </w:p>
          <w:p w14:paraId="18994187"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5.0%</w:t>
            </w:r>
          </w:p>
          <w:p w14:paraId="4A73A153" w14:textId="77777777" w:rsidR="0011551B" w:rsidRPr="001741AF" w:rsidRDefault="0011551B" w:rsidP="00D80FE5">
            <w:pPr>
              <w:jc w:val="center"/>
              <w:rPr>
                <w:rFonts w:ascii="Arial" w:hAnsi="Arial" w:cs="Arial"/>
              </w:rPr>
            </w:pPr>
            <w:r w:rsidRPr="001741AF">
              <w:rPr>
                <w:rFonts w:ascii="Arial" w:hAnsi="Arial" w:cs="Arial"/>
                <w:sz w:val="20"/>
                <w:szCs w:val="20"/>
                <w:lang w:val="en-GB"/>
              </w:rPr>
              <w:t>5.9%</w:t>
            </w:r>
          </w:p>
        </w:tc>
        <w:tc>
          <w:tcPr>
            <w:tcW w:w="1701" w:type="dxa"/>
          </w:tcPr>
          <w:p w14:paraId="5100B95B" w14:textId="77777777" w:rsidR="0011551B" w:rsidRPr="001741AF" w:rsidRDefault="0011551B" w:rsidP="00D80FE5">
            <w:pPr>
              <w:jc w:val="center"/>
              <w:rPr>
                <w:rFonts w:ascii="Arial" w:hAnsi="Arial" w:cs="Arial"/>
                <w:sz w:val="20"/>
                <w:szCs w:val="20"/>
                <w:lang w:val="en-GB"/>
              </w:rPr>
            </w:pPr>
          </w:p>
          <w:p w14:paraId="23D3A77C" w14:textId="77777777" w:rsidR="0011551B" w:rsidRPr="001741AF" w:rsidRDefault="0011551B" w:rsidP="00D80FE5">
            <w:pPr>
              <w:jc w:val="center"/>
              <w:rPr>
                <w:rFonts w:ascii="Arial" w:hAnsi="Arial" w:cs="Arial"/>
                <w:sz w:val="20"/>
                <w:szCs w:val="20"/>
                <w:lang w:val="en-GB"/>
              </w:rPr>
            </w:pPr>
          </w:p>
          <w:p w14:paraId="09CD0835"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19C089A9" w14:textId="77777777" w:rsidR="0011551B" w:rsidRPr="001741AF" w:rsidRDefault="0011551B" w:rsidP="00D80FE5">
            <w:pPr>
              <w:jc w:val="center"/>
              <w:rPr>
                <w:rFonts w:ascii="Arial" w:hAnsi="Arial" w:cs="Arial"/>
              </w:rPr>
            </w:pPr>
            <w:r w:rsidRPr="001741AF">
              <w:rPr>
                <w:rFonts w:ascii="Arial" w:hAnsi="Arial" w:cs="Arial"/>
                <w:sz w:val="20"/>
                <w:szCs w:val="20"/>
                <w:lang w:val="en-GB"/>
              </w:rPr>
              <w:t>1.17 (0.71-1.95)</w:t>
            </w:r>
          </w:p>
        </w:tc>
        <w:tc>
          <w:tcPr>
            <w:tcW w:w="1701" w:type="dxa"/>
          </w:tcPr>
          <w:p w14:paraId="0A6DD8E9" w14:textId="77777777" w:rsidR="0011551B" w:rsidRPr="001741AF" w:rsidRDefault="0011551B" w:rsidP="00D80FE5">
            <w:pPr>
              <w:jc w:val="center"/>
              <w:rPr>
                <w:rFonts w:ascii="Arial" w:hAnsi="Arial" w:cs="Arial"/>
                <w:sz w:val="20"/>
                <w:szCs w:val="20"/>
                <w:lang w:val="en-GB"/>
              </w:rPr>
            </w:pPr>
          </w:p>
          <w:p w14:paraId="3327252F" w14:textId="77777777" w:rsidR="0011551B" w:rsidRPr="001741AF" w:rsidRDefault="0011551B" w:rsidP="00D80FE5">
            <w:pPr>
              <w:jc w:val="center"/>
              <w:rPr>
                <w:rFonts w:ascii="Arial" w:hAnsi="Arial" w:cs="Arial"/>
                <w:sz w:val="20"/>
                <w:szCs w:val="20"/>
                <w:lang w:val="en-GB"/>
              </w:rPr>
            </w:pPr>
          </w:p>
          <w:p w14:paraId="7FCA3AEF"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0C43F23E" w14:textId="77777777" w:rsidR="0011551B" w:rsidRPr="001741AF" w:rsidRDefault="0011551B" w:rsidP="00D80FE5">
            <w:pPr>
              <w:jc w:val="center"/>
              <w:rPr>
                <w:rFonts w:ascii="Arial" w:hAnsi="Arial" w:cs="Arial"/>
              </w:rPr>
            </w:pPr>
            <w:r w:rsidRPr="001741AF">
              <w:rPr>
                <w:rFonts w:ascii="Arial" w:hAnsi="Arial" w:cs="Arial"/>
                <w:sz w:val="20"/>
                <w:szCs w:val="20"/>
                <w:lang w:val="en-GB"/>
              </w:rPr>
              <w:t>1.23 (0.74-2.03)</w:t>
            </w:r>
          </w:p>
        </w:tc>
        <w:tc>
          <w:tcPr>
            <w:tcW w:w="1701" w:type="dxa"/>
          </w:tcPr>
          <w:p w14:paraId="25B0DB1D" w14:textId="77777777" w:rsidR="0011551B" w:rsidRPr="001741AF" w:rsidRDefault="0011551B" w:rsidP="00D80FE5">
            <w:pPr>
              <w:jc w:val="center"/>
              <w:rPr>
                <w:rFonts w:ascii="Arial" w:hAnsi="Arial" w:cs="Arial"/>
                <w:sz w:val="20"/>
                <w:szCs w:val="20"/>
                <w:lang w:val="en-GB"/>
              </w:rPr>
            </w:pPr>
          </w:p>
          <w:p w14:paraId="0CD2AFEB" w14:textId="77777777" w:rsidR="0011551B" w:rsidRPr="001741AF" w:rsidRDefault="0011551B" w:rsidP="00D80FE5">
            <w:pPr>
              <w:jc w:val="center"/>
              <w:rPr>
                <w:rFonts w:ascii="Arial" w:hAnsi="Arial" w:cs="Arial"/>
                <w:sz w:val="20"/>
                <w:szCs w:val="20"/>
                <w:lang w:val="en-GB"/>
              </w:rPr>
            </w:pPr>
          </w:p>
          <w:p w14:paraId="09B38FAF"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14.1%</w:t>
            </w:r>
          </w:p>
          <w:p w14:paraId="489BE0B9" w14:textId="77777777" w:rsidR="0011551B" w:rsidRPr="001741AF" w:rsidRDefault="0011551B" w:rsidP="00D80FE5">
            <w:pPr>
              <w:jc w:val="center"/>
              <w:rPr>
                <w:rFonts w:ascii="Arial" w:hAnsi="Arial" w:cs="Arial"/>
              </w:rPr>
            </w:pPr>
            <w:r w:rsidRPr="001741AF">
              <w:rPr>
                <w:rFonts w:ascii="Arial" w:hAnsi="Arial" w:cs="Arial"/>
                <w:sz w:val="20"/>
                <w:szCs w:val="20"/>
                <w:lang w:val="en-GB"/>
              </w:rPr>
              <w:t>14.6%</w:t>
            </w:r>
          </w:p>
        </w:tc>
        <w:tc>
          <w:tcPr>
            <w:tcW w:w="1701" w:type="dxa"/>
          </w:tcPr>
          <w:p w14:paraId="1F09033C" w14:textId="77777777" w:rsidR="0011551B" w:rsidRPr="001741AF" w:rsidRDefault="0011551B" w:rsidP="00D80FE5">
            <w:pPr>
              <w:jc w:val="center"/>
              <w:rPr>
                <w:rFonts w:ascii="Arial" w:hAnsi="Arial" w:cs="Arial"/>
                <w:sz w:val="20"/>
                <w:szCs w:val="20"/>
                <w:lang w:val="en-GB"/>
              </w:rPr>
            </w:pPr>
          </w:p>
          <w:p w14:paraId="37CDC919" w14:textId="77777777" w:rsidR="0011551B" w:rsidRPr="001741AF" w:rsidRDefault="0011551B" w:rsidP="00D80FE5">
            <w:pPr>
              <w:jc w:val="center"/>
              <w:rPr>
                <w:rFonts w:ascii="Arial" w:hAnsi="Arial" w:cs="Arial"/>
                <w:sz w:val="20"/>
                <w:szCs w:val="20"/>
                <w:lang w:val="en-GB"/>
              </w:rPr>
            </w:pPr>
          </w:p>
          <w:p w14:paraId="6CA895AD"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1A8306A2" w14:textId="77777777" w:rsidR="0011551B" w:rsidRPr="001741AF" w:rsidRDefault="0011551B" w:rsidP="00D80FE5">
            <w:pPr>
              <w:jc w:val="center"/>
              <w:rPr>
                <w:rFonts w:ascii="Arial" w:hAnsi="Arial" w:cs="Arial"/>
              </w:rPr>
            </w:pPr>
            <w:r w:rsidRPr="001741AF">
              <w:rPr>
                <w:rFonts w:ascii="Arial" w:hAnsi="Arial" w:cs="Arial"/>
                <w:sz w:val="20"/>
                <w:szCs w:val="20"/>
                <w:lang w:val="en-GB"/>
              </w:rPr>
              <w:t>1.04 (0.76-1.43)</w:t>
            </w:r>
          </w:p>
        </w:tc>
        <w:tc>
          <w:tcPr>
            <w:tcW w:w="1702" w:type="dxa"/>
          </w:tcPr>
          <w:p w14:paraId="2FA24733" w14:textId="77777777" w:rsidR="0011551B" w:rsidRPr="001741AF" w:rsidRDefault="0011551B" w:rsidP="00D80FE5">
            <w:pPr>
              <w:jc w:val="center"/>
              <w:rPr>
                <w:rFonts w:ascii="Arial" w:hAnsi="Arial" w:cs="Arial"/>
                <w:sz w:val="20"/>
                <w:szCs w:val="20"/>
                <w:lang w:val="en-GB"/>
              </w:rPr>
            </w:pPr>
          </w:p>
          <w:p w14:paraId="7F923AE7" w14:textId="77777777" w:rsidR="0011551B" w:rsidRPr="001741AF" w:rsidRDefault="0011551B" w:rsidP="00D80FE5">
            <w:pPr>
              <w:jc w:val="center"/>
              <w:rPr>
                <w:rFonts w:ascii="Arial" w:hAnsi="Arial" w:cs="Arial"/>
                <w:sz w:val="20"/>
                <w:szCs w:val="20"/>
                <w:lang w:val="en-GB"/>
              </w:rPr>
            </w:pPr>
          </w:p>
          <w:p w14:paraId="27EAA5C8"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6FE6B8DA" w14:textId="77777777" w:rsidR="0011551B" w:rsidRPr="001741AF" w:rsidRDefault="0011551B" w:rsidP="00D80FE5">
            <w:pPr>
              <w:jc w:val="center"/>
              <w:rPr>
                <w:rFonts w:ascii="Arial" w:hAnsi="Arial" w:cs="Arial"/>
              </w:rPr>
            </w:pPr>
            <w:r w:rsidRPr="001741AF">
              <w:rPr>
                <w:rFonts w:ascii="Arial" w:hAnsi="Arial" w:cs="Arial"/>
                <w:sz w:val="20"/>
                <w:szCs w:val="20"/>
                <w:lang w:val="en-GB"/>
              </w:rPr>
              <w:t>1.07 (0.78-1.48)</w:t>
            </w:r>
          </w:p>
        </w:tc>
      </w:tr>
      <w:tr w:rsidR="0011551B" w:rsidRPr="001741AF" w14:paraId="45167F8D" w14:textId="77777777" w:rsidTr="00A7431E">
        <w:tc>
          <w:tcPr>
            <w:tcW w:w="3152" w:type="dxa"/>
          </w:tcPr>
          <w:p w14:paraId="3C0B121D" w14:textId="77777777" w:rsidR="0011551B" w:rsidRPr="001741AF" w:rsidRDefault="0011551B" w:rsidP="00D80FE5">
            <w:pPr>
              <w:rPr>
                <w:rFonts w:ascii="Arial" w:hAnsi="Arial" w:cs="Arial"/>
                <w:b/>
                <w:bCs/>
                <w:sz w:val="20"/>
                <w:szCs w:val="20"/>
              </w:rPr>
            </w:pPr>
            <w:r w:rsidRPr="001741AF">
              <w:rPr>
                <w:rFonts w:ascii="Arial" w:hAnsi="Arial" w:cs="Arial"/>
                <w:b/>
                <w:bCs/>
                <w:sz w:val="20"/>
                <w:szCs w:val="20"/>
              </w:rPr>
              <w:t>Number of morbidities*</w:t>
            </w:r>
          </w:p>
          <w:p w14:paraId="0FC2C84B"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0</w:t>
            </w:r>
          </w:p>
          <w:p w14:paraId="3E8A9773"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1</w:t>
            </w:r>
          </w:p>
          <w:p w14:paraId="65E0E513"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2-3</w:t>
            </w:r>
          </w:p>
          <w:p w14:paraId="7FC102FC"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w:t>
            </w:r>
            <w:r w:rsidR="00A734FB" w:rsidRPr="001741AF">
              <w:rPr>
                <w:rFonts w:ascii="Arial" w:hAnsi="Arial" w:cs="Arial"/>
                <w:sz w:val="20"/>
                <w:szCs w:val="20"/>
              </w:rPr>
              <w:t>4 or more</w:t>
            </w:r>
          </w:p>
        </w:tc>
        <w:tc>
          <w:tcPr>
            <w:tcW w:w="1701" w:type="dxa"/>
          </w:tcPr>
          <w:p w14:paraId="2A9C6BC5" w14:textId="77777777" w:rsidR="0011551B" w:rsidRPr="001741AF" w:rsidRDefault="0011551B" w:rsidP="00D80FE5">
            <w:pPr>
              <w:jc w:val="center"/>
              <w:rPr>
                <w:rFonts w:ascii="Arial" w:hAnsi="Arial" w:cs="Arial"/>
                <w:sz w:val="20"/>
                <w:szCs w:val="20"/>
                <w:lang w:val="en-GB"/>
              </w:rPr>
            </w:pPr>
          </w:p>
          <w:p w14:paraId="4DDF1F89"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5.2%</w:t>
            </w:r>
          </w:p>
          <w:p w14:paraId="03C9A2BD"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4.3%</w:t>
            </w:r>
          </w:p>
          <w:p w14:paraId="6974E993"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6.7%</w:t>
            </w:r>
          </w:p>
          <w:p w14:paraId="4531A017" w14:textId="77777777" w:rsidR="0011551B" w:rsidRPr="001741AF" w:rsidRDefault="0011551B" w:rsidP="00D80FE5">
            <w:pPr>
              <w:jc w:val="center"/>
              <w:rPr>
                <w:rFonts w:ascii="Arial" w:hAnsi="Arial" w:cs="Arial"/>
              </w:rPr>
            </w:pPr>
            <w:r w:rsidRPr="001741AF">
              <w:rPr>
                <w:rFonts w:ascii="Arial" w:hAnsi="Arial" w:cs="Arial"/>
                <w:sz w:val="20"/>
                <w:szCs w:val="20"/>
                <w:lang w:val="en-GB"/>
              </w:rPr>
              <w:t>4.9%</w:t>
            </w:r>
          </w:p>
        </w:tc>
        <w:tc>
          <w:tcPr>
            <w:tcW w:w="1701" w:type="dxa"/>
          </w:tcPr>
          <w:p w14:paraId="1BD77D95" w14:textId="77777777" w:rsidR="0011551B" w:rsidRPr="001741AF" w:rsidRDefault="0011551B" w:rsidP="00D80FE5">
            <w:pPr>
              <w:jc w:val="center"/>
              <w:rPr>
                <w:rFonts w:ascii="Arial" w:hAnsi="Arial" w:cs="Arial"/>
                <w:sz w:val="20"/>
                <w:szCs w:val="20"/>
                <w:lang w:val="en-GB"/>
              </w:rPr>
            </w:pPr>
          </w:p>
          <w:p w14:paraId="34F96DD5"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5FF760C4"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0.83 (0.41-1.65)</w:t>
            </w:r>
          </w:p>
          <w:p w14:paraId="3048179F"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1.27 (0.69-2.35)</w:t>
            </w:r>
          </w:p>
          <w:p w14:paraId="58BEEF20" w14:textId="77777777" w:rsidR="0011551B" w:rsidRPr="001741AF" w:rsidRDefault="0011551B" w:rsidP="00D80FE5">
            <w:pPr>
              <w:jc w:val="center"/>
              <w:rPr>
                <w:rFonts w:ascii="Arial" w:hAnsi="Arial" w:cs="Arial"/>
              </w:rPr>
            </w:pPr>
            <w:r w:rsidRPr="001741AF">
              <w:rPr>
                <w:rFonts w:ascii="Arial" w:hAnsi="Arial" w:cs="Arial"/>
                <w:sz w:val="20"/>
                <w:szCs w:val="20"/>
                <w:lang w:val="en-GB"/>
              </w:rPr>
              <w:t>0.93 (0.24-3.52)</w:t>
            </w:r>
          </w:p>
        </w:tc>
        <w:tc>
          <w:tcPr>
            <w:tcW w:w="1701" w:type="dxa"/>
          </w:tcPr>
          <w:p w14:paraId="2FE87997" w14:textId="77777777" w:rsidR="0011551B" w:rsidRPr="001741AF" w:rsidRDefault="0011551B" w:rsidP="00D80FE5">
            <w:pPr>
              <w:jc w:val="center"/>
              <w:rPr>
                <w:rFonts w:ascii="Arial" w:hAnsi="Arial" w:cs="Arial"/>
                <w:sz w:val="20"/>
                <w:szCs w:val="20"/>
                <w:lang w:val="en-GB"/>
              </w:rPr>
            </w:pPr>
          </w:p>
          <w:p w14:paraId="048D5CF7"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3E3431AB"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0.85 (0.43-1.70)</w:t>
            </w:r>
          </w:p>
          <w:p w14:paraId="736240F7"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1.37 (0.75-2.52)</w:t>
            </w:r>
          </w:p>
          <w:p w14:paraId="1B632763" w14:textId="77777777" w:rsidR="0011551B" w:rsidRPr="001741AF" w:rsidRDefault="0011551B" w:rsidP="00D80FE5">
            <w:pPr>
              <w:jc w:val="center"/>
              <w:rPr>
                <w:rFonts w:ascii="Arial" w:hAnsi="Arial" w:cs="Arial"/>
              </w:rPr>
            </w:pPr>
            <w:r w:rsidRPr="001741AF">
              <w:rPr>
                <w:rFonts w:ascii="Arial" w:hAnsi="Arial" w:cs="Arial"/>
                <w:sz w:val="20"/>
                <w:szCs w:val="20"/>
                <w:lang w:val="en-GB"/>
              </w:rPr>
              <w:t>1.13 (0.30-4.26)</w:t>
            </w:r>
          </w:p>
        </w:tc>
        <w:tc>
          <w:tcPr>
            <w:tcW w:w="1701" w:type="dxa"/>
          </w:tcPr>
          <w:p w14:paraId="45EACAEB" w14:textId="77777777" w:rsidR="0011551B" w:rsidRPr="001741AF" w:rsidRDefault="0011551B" w:rsidP="00D80FE5">
            <w:pPr>
              <w:jc w:val="center"/>
              <w:rPr>
                <w:rFonts w:ascii="Arial" w:hAnsi="Arial" w:cs="Arial"/>
                <w:sz w:val="20"/>
                <w:szCs w:val="20"/>
                <w:lang w:val="en-GB"/>
              </w:rPr>
            </w:pPr>
          </w:p>
          <w:p w14:paraId="5B777DEC"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11.2%</w:t>
            </w:r>
          </w:p>
          <w:p w14:paraId="1226BDCC"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14.5%</w:t>
            </w:r>
          </w:p>
          <w:p w14:paraId="734C06A2"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15.6%</w:t>
            </w:r>
          </w:p>
          <w:p w14:paraId="46A778A6" w14:textId="77777777" w:rsidR="0011551B" w:rsidRPr="001741AF" w:rsidRDefault="0011551B" w:rsidP="00D80FE5">
            <w:pPr>
              <w:jc w:val="center"/>
              <w:rPr>
                <w:rFonts w:ascii="Arial" w:hAnsi="Arial" w:cs="Arial"/>
              </w:rPr>
            </w:pPr>
            <w:r w:rsidRPr="001741AF">
              <w:rPr>
                <w:rFonts w:ascii="Arial" w:hAnsi="Arial" w:cs="Arial"/>
                <w:sz w:val="20"/>
                <w:szCs w:val="20"/>
                <w:lang w:val="en-GB"/>
              </w:rPr>
              <w:t>18.2%</w:t>
            </w:r>
          </w:p>
        </w:tc>
        <w:tc>
          <w:tcPr>
            <w:tcW w:w="1701" w:type="dxa"/>
          </w:tcPr>
          <w:p w14:paraId="21CC65A1" w14:textId="77777777" w:rsidR="0011551B" w:rsidRPr="001741AF" w:rsidRDefault="0011551B" w:rsidP="00D80FE5">
            <w:pPr>
              <w:jc w:val="center"/>
              <w:rPr>
                <w:rFonts w:ascii="Arial" w:hAnsi="Arial" w:cs="Arial"/>
                <w:sz w:val="20"/>
                <w:szCs w:val="20"/>
                <w:lang w:val="en-GB"/>
              </w:rPr>
            </w:pPr>
          </w:p>
          <w:p w14:paraId="3963857D"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3A04E87F"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1.29 (0.82-2.03)</w:t>
            </w:r>
          </w:p>
          <w:p w14:paraId="6958330A"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1.39 (0.90-2.16)</w:t>
            </w:r>
          </w:p>
          <w:p w14:paraId="77AAFDD7" w14:textId="77777777" w:rsidR="0011551B" w:rsidRPr="001741AF" w:rsidRDefault="0011551B" w:rsidP="00D80FE5">
            <w:pPr>
              <w:jc w:val="center"/>
              <w:rPr>
                <w:rFonts w:ascii="Arial" w:hAnsi="Arial" w:cs="Arial"/>
              </w:rPr>
            </w:pPr>
            <w:r w:rsidRPr="001741AF">
              <w:rPr>
                <w:rFonts w:ascii="Arial" w:hAnsi="Arial" w:cs="Arial"/>
                <w:sz w:val="20"/>
                <w:szCs w:val="20"/>
                <w:lang w:val="en-GB"/>
              </w:rPr>
              <w:t>1.62 (0.82-3.21)</w:t>
            </w:r>
          </w:p>
        </w:tc>
        <w:tc>
          <w:tcPr>
            <w:tcW w:w="1702" w:type="dxa"/>
          </w:tcPr>
          <w:p w14:paraId="75D920EE" w14:textId="77777777" w:rsidR="0011551B" w:rsidRPr="001741AF" w:rsidRDefault="0011551B" w:rsidP="00D80FE5">
            <w:pPr>
              <w:jc w:val="center"/>
              <w:rPr>
                <w:rFonts w:ascii="Arial" w:hAnsi="Arial" w:cs="Arial"/>
                <w:sz w:val="20"/>
                <w:szCs w:val="20"/>
                <w:lang w:val="en-GB"/>
              </w:rPr>
            </w:pPr>
          </w:p>
          <w:p w14:paraId="25D1462B"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687DB543"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1.33 (0.85-2.06)</w:t>
            </w:r>
          </w:p>
          <w:p w14:paraId="399FBCC8"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1.47 (0.96-2.25)</w:t>
            </w:r>
          </w:p>
          <w:p w14:paraId="401A1EA5" w14:textId="77777777" w:rsidR="0011551B" w:rsidRPr="001741AF" w:rsidRDefault="0011551B" w:rsidP="00D80FE5">
            <w:pPr>
              <w:jc w:val="center"/>
              <w:rPr>
                <w:rFonts w:ascii="Arial" w:hAnsi="Arial" w:cs="Arial"/>
              </w:rPr>
            </w:pPr>
            <w:r w:rsidRPr="001741AF">
              <w:rPr>
                <w:rFonts w:ascii="Arial" w:hAnsi="Arial" w:cs="Arial"/>
                <w:sz w:val="20"/>
                <w:szCs w:val="20"/>
                <w:lang w:val="en-GB"/>
              </w:rPr>
              <w:t>1.87 (0.95-3.67)</w:t>
            </w:r>
          </w:p>
        </w:tc>
      </w:tr>
      <w:tr w:rsidR="0011551B" w:rsidRPr="001741AF" w14:paraId="0CAC0C8C" w14:textId="77777777" w:rsidTr="00A7431E">
        <w:tc>
          <w:tcPr>
            <w:tcW w:w="3152" w:type="dxa"/>
          </w:tcPr>
          <w:p w14:paraId="0B281560" w14:textId="77777777" w:rsidR="0011551B" w:rsidRPr="001741AF" w:rsidRDefault="0011551B" w:rsidP="00D80FE5">
            <w:pPr>
              <w:rPr>
                <w:rFonts w:ascii="Arial" w:hAnsi="Arial" w:cs="Arial"/>
                <w:b/>
                <w:bCs/>
                <w:sz w:val="20"/>
                <w:szCs w:val="20"/>
              </w:rPr>
            </w:pPr>
            <w:r w:rsidRPr="001741AF">
              <w:rPr>
                <w:rFonts w:ascii="Arial" w:hAnsi="Arial" w:cs="Arial"/>
                <w:b/>
                <w:bCs/>
                <w:sz w:val="20"/>
                <w:szCs w:val="20"/>
              </w:rPr>
              <w:t>Number of medications**</w:t>
            </w:r>
          </w:p>
          <w:p w14:paraId="1BC8AC7D"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0</w:t>
            </w:r>
          </w:p>
          <w:p w14:paraId="7C8DFC1E"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1-2</w:t>
            </w:r>
          </w:p>
          <w:p w14:paraId="6E0DFA64"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3-4</w:t>
            </w:r>
          </w:p>
          <w:p w14:paraId="294BB2F5" w14:textId="77777777" w:rsidR="0011551B" w:rsidRPr="001741AF" w:rsidRDefault="0011551B" w:rsidP="00D80FE5">
            <w:pPr>
              <w:rPr>
                <w:rFonts w:ascii="Arial" w:hAnsi="Arial" w:cs="Arial"/>
                <w:b/>
                <w:bCs/>
                <w:sz w:val="20"/>
                <w:szCs w:val="20"/>
              </w:rPr>
            </w:pPr>
            <w:r w:rsidRPr="001741AF">
              <w:rPr>
                <w:rFonts w:ascii="Arial" w:hAnsi="Arial" w:cs="Arial"/>
                <w:sz w:val="20"/>
                <w:szCs w:val="20"/>
              </w:rPr>
              <w:t xml:space="preserve">     </w:t>
            </w:r>
            <w:r w:rsidR="00A734FB" w:rsidRPr="001741AF">
              <w:rPr>
                <w:rFonts w:ascii="Arial" w:hAnsi="Arial" w:cs="Arial"/>
                <w:sz w:val="20"/>
                <w:szCs w:val="20"/>
              </w:rPr>
              <w:t>5 or more</w:t>
            </w:r>
          </w:p>
        </w:tc>
        <w:tc>
          <w:tcPr>
            <w:tcW w:w="1701" w:type="dxa"/>
          </w:tcPr>
          <w:p w14:paraId="581D38BE" w14:textId="77777777" w:rsidR="0011551B" w:rsidRPr="001741AF" w:rsidRDefault="0011551B" w:rsidP="00D80FE5">
            <w:pPr>
              <w:jc w:val="center"/>
              <w:rPr>
                <w:rFonts w:ascii="Arial" w:hAnsi="Arial" w:cs="Arial"/>
                <w:sz w:val="20"/>
                <w:szCs w:val="20"/>
                <w:lang w:val="en-GB"/>
              </w:rPr>
            </w:pPr>
          </w:p>
          <w:p w14:paraId="7416C5C2"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3.1%</w:t>
            </w:r>
          </w:p>
          <w:p w14:paraId="28ADA388"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5.6%</w:t>
            </w:r>
          </w:p>
          <w:p w14:paraId="28675C38"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6.5%</w:t>
            </w:r>
          </w:p>
          <w:p w14:paraId="20499295" w14:textId="77777777" w:rsidR="0011551B" w:rsidRPr="001741AF" w:rsidRDefault="0011551B" w:rsidP="00D80FE5">
            <w:pPr>
              <w:jc w:val="center"/>
              <w:rPr>
                <w:rFonts w:ascii="Arial" w:hAnsi="Arial" w:cs="Arial"/>
              </w:rPr>
            </w:pPr>
            <w:r w:rsidRPr="001741AF">
              <w:rPr>
                <w:rFonts w:ascii="Arial" w:hAnsi="Arial" w:cs="Arial"/>
                <w:sz w:val="20"/>
                <w:szCs w:val="20"/>
                <w:lang w:val="en-GB"/>
              </w:rPr>
              <w:t>9.0%</w:t>
            </w:r>
          </w:p>
        </w:tc>
        <w:tc>
          <w:tcPr>
            <w:tcW w:w="1701" w:type="dxa"/>
          </w:tcPr>
          <w:p w14:paraId="4189277C" w14:textId="77777777" w:rsidR="0011551B" w:rsidRPr="001741AF" w:rsidRDefault="0011551B" w:rsidP="00D80FE5">
            <w:pPr>
              <w:jc w:val="center"/>
              <w:rPr>
                <w:rFonts w:ascii="Arial" w:hAnsi="Arial" w:cs="Arial"/>
                <w:sz w:val="20"/>
                <w:szCs w:val="20"/>
                <w:lang w:val="en-GB"/>
              </w:rPr>
            </w:pPr>
          </w:p>
          <w:p w14:paraId="45BC9338"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6E6896A5"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1.82 (0.87-3.82)</w:t>
            </w:r>
          </w:p>
          <w:p w14:paraId="3D6826D6"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2.12 (0.97-4.62)</w:t>
            </w:r>
          </w:p>
          <w:p w14:paraId="5FA6B2FC" w14:textId="77777777" w:rsidR="0011551B" w:rsidRPr="001741AF" w:rsidRDefault="0011551B" w:rsidP="00D80FE5">
            <w:pPr>
              <w:jc w:val="center"/>
              <w:rPr>
                <w:rFonts w:ascii="Arial" w:hAnsi="Arial" w:cs="Arial"/>
              </w:rPr>
            </w:pPr>
            <w:r w:rsidRPr="001741AF">
              <w:rPr>
                <w:rFonts w:ascii="Arial" w:hAnsi="Arial" w:cs="Arial"/>
                <w:sz w:val="20"/>
                <w:szCs w:val="20"/>
                <w:lang w:val="en-GB"/>
              </w:rPr>
              <w:t>2.94 (1.02-8.50)</w:t>
            </w:r>
          </w:p>
        </w:tc>
        <w:tc>
          <w:tcPr>
            <w:tcW w:w="1701" w:type="dxa"/>
          </w:tcPr>
          <w:p w14:paraId="192D662F" w14:textId="77777777" w:rsidR="0011551B" w:rsidRPr="001741AF" w:rsidRDefault="0011551B" w:rsidP="00D80FE5">
            <w:pPr>
              <w:jc w:val="center"/>
              <w:rPr>
                <w:rFonts w:ascii="Arial" w:hAnsi="Arial" w:cs="Arial"/>
                <w:sz w:val="20"/>
                <w:szCs w:val="20"/>
                <w:lang w:val="en-GB"/>
              </w:rPr>
            </w:pPr>
          </w:p>
          <w:p w14:paraId="7DB5DD7B"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44FEB1AB"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1.87 (0.90-3.87)</w:t>
            </w:r>
          </w:p>
          <w:p w14:paraId="79F2BBDE"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2.47 (1.15-5.33)</w:t>
            </w:r>
          </w:p>
          <w:p w14:paraId="701E302D" w14:textId="77777777" w:rsidR="0011551B" w:rsidRPr="001741AF" w:rsidRDefault="0011551B" w:rsidP="00D80FE5">
            <w:pPr>
              <w:jc w:val="center"/>
              <w:rPr>
                <w:rFonts w:ascii="Arial" w:hAnsi="Arial" w:cs="Arial"/>
              </w:rPr>
            </w:pPr>
            <w:r w:rsidRPr="001741AF">
              <w:rPr>
                <w:rFonts w:ascii="Arial" w:hAnsi="Arial" w:cs="Arial"/>
                <w:sz w:val="20"/>
                <w:szCs w:val="20"/>
                <w:lang w:val="en-GB"/>
              </w:rPr>
              <w:t>3.39 (1.20-9.58)</w:t>
            </w:r>
          </w:p>
        </w:tc>
        <w:tc>
          <w:tcPr>
            <w:tcW w:w="1701" w:type="dxa"/>
          </w:tcPr>
          <w:p w14:paraId="512B2A5A" w14:textId="77777777" w:rsidR="0011551B" w:rsidRPr="001741AF" w:rsidRDefault="0011551B" w:rsidP="00D80FE5">
            <w:pPr>
              <w:jc w:val="center"/>
              <w:rPr>
                <w:rFonts w:ascii="Arial" w:hAnsi="Arial" w:cs="Arial"/>
                <w:sz w:val="20"/>
                <w:szCs w:val="20"/>
                <w:lang w:val="en-GB"/>
              </w:rPr>
            </w:pPr>
          </w:p>
          <w:p w14:paraId="0004B037"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12.4%</w:t>
            </w:r>
          </w:p>
          <w:p w14:paraId="4EE8E893"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13.8%</w:t>
            </w:r>
          </w:p>
          <w:p w14:paraId="582F2AE4"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16.9%</w:t>
            </w:r>
          </w:p>
          <w:p w14:paraId="248D4C37" w14:textId="77777777" w:rsidR="0011551B" w:rsidRPr="001741AF" w:rsidRDefault="0011551B" w:rsidP="00D80FE5">
            <w:pPr>
              <w:jc w:val="center"/>
              <w:rPr>
                <w:rFonts w:ascii="Arial" w:hAnsi="Arial" w:cs="Arial"/>
              </w:rPr>
            </w:pPr>
            <w:r w:rsidRPr="001741AF">
              <w:rPr>
                <w:rFonts w:ascii="Arial" w:hAnsi="Arial" w:cs="Arial"/>
                <w:sz w:val="20"/>
                <w:szCs w:val="20"/>
                <w:lang w:val="en-GB"/>
              </w:rPr>
              <w:t>14.1%</w:t>
            </w:r>
          </w:p>
        </w:tc>
        <w:tc>
          <w:tcPr>
            <w:tcW w:w="1701" w:type="dxa"/>
          </w:tcPr>
          <w:p w14:paraId="5BB19639" w14:textId="77777777" w:rsidR="0011551B" w:rsidRPr="001741AF" w:rsidRDefault="0011551B" w:rsidP="00D80FE5">
            <w:pPr>
              <w:jc w:val="center"/>
              <w:rPr>
                <w:rFonts w:ascii="Arial" w:hAnsi="Arial" w:cs="Arial"/>
                <w:sz w:val="20"/>
                <w:szCs w:val="20"/>
                <w:lang w:val="en-GB"/>
              </w:rPr>
            </w:pPr>
          </w:p>
          <w:p w14:paraId="46DCE40B"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232563F2"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1.11 (0.70-1.75)</w:t>
            </w:r>
          </w:p>
          <w:p w14:paraId="6C780E9B"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1.37 (0.84-2.22)</w:t>
            </w:r>
          </w:p>
          <w:p w14:paraId="54D54C64" w14:textId="77777777" w:rsidR="0011551B" w:rsidRPr="001741AF" w:rsidRDefault="0011551B" w:rsidP="00D80FE5">
            <w:pPr>
              <w:jc w:val="center"/>
              <w:rPr>
                <w:rFonts w:ascii="Arial" w:hAnsi="Arial" w:cs="Arial"/>
              </w:rPr>
            </w:pPr>
            <w:r w:rsidRPr="001741AF">
              <w:rPr>
                <w:rFonts w:ascii="Arial" w:hAnsi="Arial" w:cs="Arial"/>
                <w:sz w:val="20"/>
                <w:szCs w:val="20"/>
                <w:lang w:val="en-GB"/>
              </w:rPr>
              <w:t>1.14 (0.55-2.36)</w:t>
            </w:r>
          </w:p>
        </w:tc>
        <w:tc>
          <w:tcPr>
            <w:tcW w:w="1702" w:type="dxa"/>
          </w:tcPr>
          <w:p w14:paraId="15E06A61" w14:textId="77777777" w:rsidR="0011551B" w:rsidRPr="001741AF" w:rsidRDefault="0011551B" w:rsidP="00D80FE5">
            <w:pPr>
              <w:jc w:val="center"/>
              <w:rPr>
                <w:rFonts w:ascii="Arial" w:hAnsi="Arial" w:cs="Arial"/>
                <w:sz w:val="20"/>
                <w:szCs w:val="20"/>
                <w:lang w:val="en-GB"/>
              </w:rPr>
            </w:pPr>
          </w:p>
          <w:p w14:paraId="5D5DBABE"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6FD1EB01"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1.12 (0.71-1.77)</w:t>
            </w:r>
          </w:p>
          <w:p w14:paraId="6331795A"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1.51 (0.93-2.47)</w:t>
            </w:r>
          </w:p>
          <w:p w14:paraId="7C09526D" w14:textId="77777777" w:rsidR="0011551B" w:rsidRPr="001741AF" w:rsidRDefault="0011551B" w:rsidP="00D80FE5">
            <w:pPr>
              <w:jc w:val="center"/>
              <w:rPr>
                <w:rFonts w:ascii="Arial" w:hAnsi="Arial" w:cs="Arial"/>
              </w:rPr>
            </w:pPr>
            <w:r w:rsidRPr="001741AF">
              <w:rPr>
                <w:rFonts w:ascii="Arial" w:hAnsi="Arial" w:cs="Arial"/>
                <w:sz w:val="20"/>
                <w:szCs w:val="20"/>
                <w:lang w:val="en-GB"/>
              </w:rPr>
              <w:t>1.25 (0.60-2.58)</w:t>
            </w:r>
          </w:p>
        </w:tc>
      </w:tr>
      <w:tr w:rsidR="0011551B" w:rsidRPr="001741AF" w14:paraId="1C11C6FF" w14:textId="77777777" w:rsidTr="00A7431E">
        <w:tc>
          <w:tcPr>
            <w:tcW w:w="3152" w:type="dxa"/>
          </w:tcPr>
          <w:p w14:paraId="3F6A0E88" w14:textId="77777777" w:rsidR="0011551B" w:rsidRPr="001741AF" w:rsidRDefault="0011551B" w:rsidP="00D80FE5">
            <w:pPr>
              <w:rPr>
                <w:rFonts w:ascii="Arial" w:hAnsi="Arial" w:cs="Arial"/>
                <w:b/>
                <w:bCs/>
                <w:sz w:val="20"/>
                <w:szCs w:val="20"/>
              </w:rPr>
            </w:pPr>
            <w:r w:rsidRPr="001741AF">
              <w:rPr>
                <w:rFonts w:ascii="Arial" w:hAnsi="Arial" w:cs="Arial"/>
                <w:b/>
                <w:bCs/>
                <w:sz w:val="20"/>
                <w:szCs w:val="20"/>
              </w:rPr>
              <w:t>Activities of daily living</w:t>
            </w:r>
          </w:p>
          <w:p w14:paraId="62BC4FAC"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No difficulty</w:t>
            </w:r>
          </w:p>
          <w:p w14:paraId="6D495246"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30E62AA3" w14:textId="77777777" w:rsidR="0011551B" w:rsidRPr="001741AF" w:rsidRDefault="0011551B" w:rsidP="00D80FE5">
            <w:pPr>
              <w:jc w:val="center"/>
              <w:rPr>
                <w:rFonts w:ascii="Arial" w:hAnsi="Arial" w:cs="Arial"/>
                <w:sz w:val="20"/>
                <w:szCs w:val="20"/>
                <w:lang w:val="en-GB"/>
              </w:rPr>
            </w:pPr>
          </w:p>
          <w:p w14:paraId="08FE7594"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5.5%</w:t>
            </w:r>
          </w:p>
          <w:p w14:paraId="24F15162" w14:textId="77777777" w:rsidR="0011551B" w:rsidRPr="001741AF" w:rsidRDefault="0011551B" w:rsidP="00D80FE5">
            <w:pPr>
              <w:jc w:val="center"/>
              <w:rPr>
                <w:rFonts w:ascii="Arial" w:hAnsi="Arial" w:cs="Arial"/>
              </w:rPr>
            </w:pPr>
            <w:r w:rsidRPr="001741AF">
              <w:rPr>
                <w:rFonts w:ascii="Arial" w:hAnsi="Arial" w:cs="Arial"/>
                <w:sz w:val="20"/>
                <w:szCs w:val="20"/>
                <w:lang w:val="en-GB"/>
              </w:rPr>
              <w:t>4.7%</w:t>
            </w:r>
          </w:p>
        </w:tc>
        <w:tc>
          <w:tcPr>
            <w:tcW w:w="1701" w:type="dxa"/>
          </w:tcPr>
          <w:p w14:paraId="58CBF34B" w14:textId="77777777" w:rsidR="0011551B" w:rsidRPr="001741AF" w:rsidRDefault="0011551B" w:rsidP="00D80FE5">
            <w:pPr>
              <w:jc w:val="center"/>
              <w:rPr>
                <w:rFonts w:ascii="Arial" w:hAnsi="Arial" w:cs="Arial"/>
                <w:sz w:val="20"/>
                <w:szCs w:val="20"/>
                <w:lang w:val="en-GB"/>
              </w:rPr>
            </w:pPr>
          </w:p>
          <w:p w14:paraId="23416428"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1EAC1931" w14:textId="77777777" w:rsidR="0011551B" w:rsidRPr="001741AF" w:rsidRDefault="0011551B" w:rsidP="00D80FE5">
            <w:pPr>
              <w:jc w:val="center"/>
              <w:rPr>
                <w:rFonts w:ascii="Arial" w:hAnsi="Arial" w:cs="Arial"/>
              </w:rPr>
            </w:pPr>
            <w:r w:rsidRPr="001741AF">
              <w:rPr>
                <w:rFonts w:ascii="Arial" w:hAnsi="Arial" w:cs="Arial"/>
                <w:sz w:val="20"/>
                <w:szCs w:val="20"/>
                <w:lang w:val="en-GB"/>
              </w:rPr>
              <w:t>0.85 (0.34-2.16)</w:t>
            </w:r>
          </w:p>
        </w:tc>
        <w:tc>
          <w:tcPr>
            <w:tcW w:w="1701" w:type="dxa"/>
          </w:tcPr>
          <w:p w14:paraId="4B4F2B4A" w14:textId="77777777" w:rsidR="0011551B" w:rsidRPr="001741AF" w:rsidRDefault="0011551B" w:rsidP="00D80FE5">
            <w:pPr>
              <w:jc w:val="center"/>
              <w:rPr>
                <w:rFonts w:ascii="Arial" w:hAnsi="Arial" w:cs="Arial"/>
                <w:sz w:val="20"/>
                <w:szCs w:val="20"/>
                <w:lang w:val="en-GB"/>
              </w:rPr>
            </w:pPr>
          </w:p>
          <w:p w14:paraId="373CA274"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2C311D8D" w14:textId="77777777" w:rsidR="0011551B" w:rsidRPr="001741AF" w:rsidRDefault="0011551B" w:rsidP="00D80FE5">
            <w:pPr>
              <w:jc w:val="center"/>
              <w:rPr>
                <w:rFonts w:ascii="Arial" w:hAnsi="Arial" w:cs="Arial"/>
              </w:rPr>
            </w:pPr>
            <w:r w:rsidRPr="001741AF">
              <w:rPr>
                <w:rFonts w:ascii="Arial" w:hAnsi="Arial" w:cs="Arial"/>
                <w:sz w:val="20"/>
                <w:szCs w:val="20"/>
                <w:lang w:val="en-GB"/>
              </w:rPr>
              <w:t>1.32 (0.51-3.38)</w:t>
            </w:r>
          </w:p>
        </w:tc>
        <w:tc>
          <w:tcPr>
            <w:tcW w:w="1701" w:type="dxa"/>
          </w:tcPr>
          <w:p w14:paraId="734762CA" w14:textId="77777777" w:rsidR="0011551B" w:rsidRPr="001741AF" w:rsidRDefault="0011551B" w:rsidP="00D80FE5">
            <w:pPr>
              <w:jc w:val="center"/>
              <w:rPr>
                <w:rFonts w:ascii="Arial" w:hAnsi="Arial" w:cs="Arial"/>
                <w:sz w:val="20"/>
                <w:szCs w:val="20"/>
                <w:lang w:val="en-GB"/>
              </w:rPr>
            </w:pPr>
          </w:p>
          <w:p w14:paraId="14A5E4E8"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14.5%</w:t>
            </w:r>
          </w:p>
          <w:p w14:paraId="3B4B6622" w14:textId="77777777" w:rsidR="0011551B" w:rsidRPr="001741AF" w:rsidRDefault="0011551B" w:rsidP="00D80FE5">
            <w:pPr>
              <w:jc w:val="center"/>
              <w:rPr>
                <w:rFonts w:ascii="Arial" w:hAnsi="Arial" w:cs="Arial"/>
              </w:rPr>
            </w:pPr>
            <w:r w:rsidRPr="001741AF">
              <w:rPr>
                <w:rFonts w:ascii="Arial" w:hAnsi="Arial" w:cs="Arial"/>
                <w:sz w:val="20"/>
                <w:szCs w:val="20"/>
                <w:lang w:val="en-GB"/>
              </w:rPr>
              <w:t>13.5%</w:t>
            </w:r>
          </w:p>
        </w:tc>
        <w:tc>
          <w:tcPr>
            <w:tcW w:w="1701" w:type="dxa"/>
          </w:tcPr>
          <w:p w14:paraId="5699F5A0" w14:textId="77777777" w:rsidR="0011551B" w:rsidRPr="001741AF" w:rsidRDefault="0011551B" w:rsidP="00D80FE5">
            <w:pPr>
              <w:jc w:val="center"/>
              <w:rPr>
                <w:rFonts w:ascii="Arial" w:hAnsi="Arial" w:cs="Arial"/>
                <w:sz w:val="20"/>
                <w:szCs w:val="20"/>
                <w:lang w:val="en-GB"/>
              </w:rPr>
            </w:pPr>
          </w:p>
          <w:p w14:paraId="6B70DBB5"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63A98DC3" w14:textId="77777777" w:rsidR="0011551B" w:rsidRPr="001741AF" w:rsidRDefault="0011551B" w:rsidP="00D80FE5">
            <w:pPr>
              <w:jc w:val="center"/>
              <w:rPr>
                <w:rFonts w:ascii="Arial" w:hAnsi="Arial" w:cs="Arial"/>
              </w:rPr>
            </w:pPr>
            <w:r w:rsidRPr="001741AF">
              <w:rPr>
                <w:rFonts w:ascii="Arial" w:hAnsi="Arial" w:cs="Arial"/>
                <w:sz w:val="20"/>
                <w:szCs w:val="20"/>
                <w:lang w:val="en-GB"/>
              </w:rPr>
              <w:t>0.93 (0.54-1.60)</w:t>
            </w:r>
          </w:p>
        </w:tc>
        <w:tc>
          <w:tcPr>
            <w:tcW w:w="1702" w:type="dxa"/>
          </w:tcPr>
          <w:p w14:paraId="7AB057F7" w14:textId="77777777" w:rsidR="0011551B" w:rsidRPr="001741AF" w:rsidRDefault="0011551B" w:rsidP="00D80FE5">
            <w:pPr>
              <w:jc w:val="center"/>
              <w:rPr>
                <w:rFonts w:ascii="Arial" w:hAnsi="Arial" w:cs="Arial"/>
                <w:sz w:val="20"/>
                <w:szCs w:val="20"/>
                <w:lang w:val="en-GB"/>
              </w:rPr>
            </w:pPr>
          </w:p>
          <w:p w14:paraId="5A2B8EAC"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540D44B5" w14:textId="77777777" w:rsidR="0011551B" w:rsidRPr="001741AF" w:rsidRDefault="0011551B" w:rsidP="00D80FE5">
            <w:pPr>
              <w:jc w:val="center"/>
              <w:rPr>
                <w:rFonts w:ascii="Arial" w:hAnsi="Arial" w:cs="Arial"/>
              </w:rPr>
            </w:pPr>
            <w:r w:rsidRPr="001741AF">
              <w:rPr>
                <w:rFonts w:ascii="Arial" w:hAnsi="Arial" w:cs="Arial"/>
                <w:sz w:val="20"/>
                <w:szCs w:val="20"/>
                <w:lang w:val="en-GB"/>
              </w:rPr>
              <w:t>1.31 (0.76-2.24)</w:t>
            </w:r>
          </w:p>
        </w:tc>
      </w:tr>
      <w:tr w:rsidR="0011551B" w:rsidRPr="001741AF" w14:paraId="7F02405A" w14:textId="77777777" w:rsidTr="00A7431E">
        <w:tc>
          <w:tcPr>
            <w:tcW w:w="3152" w:type="dxa"/>
          </w:tcPr>
          <w:p w14:paraId="710BE60C" w14:textId="77777777" w:rsidR="0011551B" w:rsidRPr="001741AF" w:rsidRDefault="0011551B" w:rsidP="00D80FE5">
            <w:pPr>
              <w:rPr>
                <w:rFonts w:ascii="Arial" w:hAnsi="Arial" w:cs="Arial"/>
                <w:b/>
                <w:bCs/>
                <w:sz w:val="20"/>
                <w:szCs w:val="20"/>
              </w:rPr>
            </w:pPr>
            <w:r w:rsidRPr="001741AF">
              <w:rPr>
                <w:rFonts w:ascii="Arial" w:hAnsi="Arial" w:cs="Arial"/>
                <w:b/>
                <w:bCs/>
                <w:sz w:val="20"/>
                <w:szCs w:val="20"/>
              </w:rPr>
              <w:t>Instrumental activities of daily living</w:t>
            </w:r>
          </w:p>
          <w:p w14:paraId="70854A26"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No difficulty</w:t>
            </w:r>
          </w:p>
          <w:p w14:paraId="447A944F"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2D9861F5" w14:textId="77777777" w:rsidR="0011551B" w:rsidRPr="001741AF" w:rsidRDefault="0011551B" w:rsidP="00D80FE5">
            <w:pPr>
              <w:jc w:val="center"/>
              <w:rPr>
                <w:rFonts w:ascii="Arial" w:hAnsi="Arial" w:cs="Arial"/>
                <w:sz w:val="20"/>
                <w:szCs w:val="20"/>
                <w:lang w:val="en-GB"/>
              </w:rPr>
            </w:pPr>
          </w:p>
          <w:p w14:paraId="49F2C3E1" w14:textId="77777777" w:rsidR="0011551B" w:rsidRPr="001741AF" w:rsidRDefault="0011551B" w:rsidP="00D80FE5">
            <w:pPr>
              <w:jc w:val="center"/>
              <w:rPr>
                <w:rFonts w:ascii="Arial" w:hAnsi="Arial" w:cs="Arial"/>
                <w:sz w:val="20"/>
                <w:szCs w:val="20"/>
                <w:lang w:val="en-GB"/>
              </w:rPr>
            </w:pPr>
          </w:p>
          <w:p w14:paraId="01515A58"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6.0%</w:t>
            </w:r>
          </w:p>
          <w:p w14:paraId="2903A003" w14:textId="77777777" w:rsidR="0011551B" w:rsidRPr="001741AF" w:rsidRDefault="0011551B" w:rsidP="00D80FE5">
            <w:pPr>
              <w:jc w:val="center"/>
              <w:rPr>
                <w:rFonts w:ascii="Arial" w:hAnsi="Arial" w:cs="Arial"/>
              </w:rPr>
            </w:pPr>
            <w:r w:rsidRPr="001741AF">
              <w:rPr>
                <w:rFonts w:ascii="Arial" w:hAnsi="Arial" w:cs="Arial"/>
                <w:sz w:val="20"/>
                <w:szCs w:val="20"/>
                <w:lang w:val="en-GB"/>
              </w:rPr>
              <w:t>4.9%</w:t>
            </w:r>
          </w:p>
        </w:tc>
        <w:tc>
          <w:tcPr>
            <w:tcW w:w="1701" w:type="dxa"/>
          </w:tcPr>
          <w:p w14:paraId="0B1E55DB" w14:textId="77777777" w:rsidR="0011551B" w:rsidRPr="001741AF" w:rsidRDefault="0011551B" w:rsidP="00D80FE5">
            <w:pPr>
              <w:jc w:val="center"/>
              <w:rPr>
                <w:rFonts w:ascii="Arial" w:hAnsi="Arial" w:cs="Arial"/>
                <w:sz w:val="20"/>
                <w:szCs w:val="20"/>
                <w:lang w:val="en-GB"/>
              </w:rPr>
            </w:pPr>
          </w:p>
          <w:p w14:paraId="25D06B78" w14:textId="77777777" w:rsidR="0011551B" w:rsidRPr="001741AF" w:rsidRDefault="0011551B" w:rsidP="00D80FE5">
            <w:pPr>
              <w:jc w:val="center"/>
              <w:rPr>
                <w:rFonts w:ascii="Arial" w:hAnsi="Arial" w:cs="Arial"/>
                <w:sz w:val="20"/>
                <w:szCs w:val="20"/>
                <w:lang w:val="en-GB"/>
              </w:rPr>
            </w:pPr>
          </w:p>
          <w:p w14:paraId="47B79F91"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6A714C03" w14:textId="77777777" w:rsidR="0011551B" w:rsidRPr="001741AF" w:rsidRDefault="0011551B" w:rsidP="00D80FE5">
            <w:pPr>
              <w:jc w:val="center"/>
              <w:rPr>
                <w:rFonts w:ascii="Arial" w:hAnsi="Arial" w:cs="Arial"/>
              </w:rPr>
            </w:pPr>
            <w:r w:rsidRPr="001741AF">
              <w:rPr>
                <w:rFonts w:ascii="Arial" w:hAnsi="Arial" w:cs="Arial"/>
                <w:sz w:val="20"/>
                <w:szCs w:val="20"/>
                <w:lang w:val="en-GB"/>
              </w:rPr>
              <w:t>0.83 (0.50-1.39)</w:t>
            </w:r>
          </w:p>
        </w:tc>
        <w:tc>
          <w:tcPr>
            <w:tcW w:w="1701" w:type="dxa"/>
          </w:tcPr>
          <w:p w14:paraId="177DF871" w14:textId="77777777" w:rsidR="0011551B" w:rsidRPr="001741AF" w:rsidRDefault="0011551B" w:rsidP="00D80FE5">
            <w:pPr>
              <w:jc w:val="center"/>
              <w:rPr>
                <w:rFonts w:ascii="Arial" w:hAnsi="Arial" w:cs="Arial"/>
                <w:sz w:val="20"/>
                <w:szCs w:val="20"/>
                <w:lang w:val="en-GB"/>
              </w:rPr>
            </w:pPr>
          </w:p>
          <w:p w14:paraId="56B0C95C" w14:textId="77777777" w:rsidR="0011551B" w:rsidRPr="001741AF" w:rsidRDefault="0011551B" w:rsidP="00D80FE5">
            <w:pPr>
              <w:jc w:val="center"/>
              <w:rPr>
                <w:rFonts w:ascii="Arial" w:hAnsi="Arial" w:cs="Arial"/>
                <w:sz w:val="20"/>
                <w:szCs w:val="20"/>
                <w:lang w:val="en-GB"/>
              </w:rPr>
            </w:pPr>
          </w:p>
          <w:p w14:paraId="5729C51B"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787B9238" w14:textId="77777777" w:rsidR="0011551B" w:rsidRPr="001741AF" w:rsidRDefault="0011551B" w:rsidP="00D80FE5">
            <w:pPr>
              <w:jc w:val="center"/>
              <w:rPr>
                <w:rFonts w:ascii="Arial" w:hAnsi="Arial" w:cs="Arial"/>
              </w:rPr>
            </w:pPr>
            <w:r w:rsidRPr="001741AF">
              <w:rPr>
                <w:rFonts w:ascii="Arial" w:hAnsi="Arial" w:cs="Arial"/>
                <w:sz w:val="20"/>
                <w:szCs w:val="20"/>
                <w:lang w:val="en-GB"/>
              </w:rPr>
              <w:t>1.14 (0.66-1.95)</w:t>
            </w:r>
          </w:p>
        </w:tc>
        <w:tc>
          <w:tcPr>
            <w:tcW w:w="1701" w:type="dxa"/>
          </w:tcPr>
          <w:p w14:paraId="37A56063" w14:textId="77777777" w:rsidR="0011551B" w:rsidRPr="001741AF" w:rsidRDefault="0011551B" w:rsidP="00D80FE5">
            <w:pPr>
              <w:jc w:val="center"/>
              <w:rPr>
                <w:rFonts w:ascii="Arial" w:hAnsi="Arial" w:cs="Arial"/>
                <w:sz w:val="20"/>
                <w:szCs w:val="20"/>
                <w:lang w:val="en-GB"/>
              </w:rPr>
            </w:pPr>
          </w:p>
          <w:p w14:paraId="5E6F7B1F" w14:textId="77777777" w:rsidR="0011551B" w:rsidRPr="001741AF" w:rsidRDefault="0011551B" w:rsidP="00D80FE5">
            <w:pPr>
              <w:jc w:val="center"/>
              <w:rPr>
                <w:rFonts w:ascii="Arial" w:hAnsi="Arial" w:cs="Arial"/>
                <w:sz w:val="20"/>
                <w:szCs w:val="20"/>
                <w:lang w:val="en-GB"/>
              </w:rPr>
            </w:pPr>
          </w:p>
          <w:p w14:paraId="75D34733"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16.3%</w:t>
            </w:r>
          </w:p>
          <w:p w14:paraId="455F61CB" w14:textId="77777777" w:rsidR="0011551B" w:rsidRPr="001741AF" w:rsidRDefault="0011551B" w:rsidP="00D80FE5">
            <w:pPr>
              <w:jc w:val="center"/>
              <w:rPr>
                <w:rFonts w:ascii="Arial" w:hAnsi="Arial" w:cs="Arial"/>
              </w:rPr>
            </w:pPr>
            <w:r w:rsidRPr="001741AF">
              <w:rPr>
                <w:rFonts w:ascii="Arial" w:hAnsi="Arial" w:cs="Arial"/>
                <w:sz w:val="20"/>
                <w:szCs w:val="20"/>
                <w:lang w:val="en-GB"/>
              </w:rPr>
              <w:t>12.4%</w:t>
            </w:r>
          </w:p>
        </w:tc>
        <w:tc>
          <w:tcPr>
            <w:tcW w:w="1701" w:type="dxa"/>
          </w:tcPr>
          <w:p w14:paraId="773782BB" w14:textId="77777777" w:rsidR="0011551B" w:rsidRPr="001741AF" w:rsidRDefault="0011551B" w:rsidP="00D80FE5">
            <w:pPr>
              <w:jc w:val="center"/>
              <w:rPr>
                <w:rFonts w:ascii="Arial" w:hAnsi="Arial" w:cs="Arial"/>
                <w:sz w:val="20"/>
                <w:szCs w:val="20"/>
                <w:lang w:val="en-GB"/>
              </w:rPr>
            </w:pPr>
          </w:p>
          <w:p w14:paraId="279F45E8" w14:textId="77777777" w:rsidR="0011551B" w:rsidRPr="001741AF" w:rsidRDefault="0011551B" w:rsidP="00D80FE5">
            <w:pPr>
              <w:jc w:val="center"/>
              <w:rPr>
                <w:rFonts w:ascii="Arial" w:hAnsi="Arial" w:cs="Arial"/>
                <w:sz w:val="20"/>
                <w:szCs w:val="20"/>
                <w:lang w:val="en-GB"/>
              </w:rPr>
            </w:pPr>
          </w:p>
          <w:p w14:paraId="2449A66E"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388298F0" w14:textId="77777777" w:rsidR="0011551B" w:rsidRPr="001741AF" w:rsidRDefault="0011551B" w:rsidP="00D80FE5">
            <w:pPr>
              <w:jc w:val="center"/>
              <w:rPr>
                <w:rFonts w:ascii="Arial" w:hAnsi="Arial" w:cs="Arial"/>
              </w:rPr>
            </w:pPr>
            <w:r w:rsidRPr="001741AF">
              <w:rPr>
                <w:rFonts w:ascii="Arial" w:hAnsi="Arial" w:cs="Arial"/>
                <w:sz w:val="20"/>
                <w:szCs w:val="20"/>
                <w:lang w:val="en-GB"/>
              </w:rPr>
              <w:t>0.76 (0.55-1.05)</w:t>
            </w:r>
          </w:p>
        </w:tc>
        <w:tc>
          <w:tcPr>
            <w:tcW w:w="1702" w:type="dxa"/>
          </w:tcPr>
          <w:p w14:paraId="0531F3E7" w14:textId="77777777" w:rsidR="0011551B" w:rsidRPr="001741AF" w:rsidRDefault="0011551B" w:rsidP="00D80FE5">
            <w:pPr>
              <w:jc w:val="center"/>
              <w:rPr>
                <w:rFonts w:ascii="Arial" w:hAnsi="Arial" w:cs="Arial"/>
                <w:sz w:val="20"/>
                <w:szCs w:val="20"/>
                <w:lang w:val="en-GB"/>
              </w:rPr>
            </w:pPr>
          </w:p>
          <w:p w14:paraId="686687AF" w14:textId="77777777" w:rsidR="0011551B" w:rsidRPr="001741AF" w:rsidRDefault="0011551B" w:rsidP="00D80FE5">
            <w:pPr>
              <w:jc w:val="center"/>
              <w:rPr>
                <w:rFonts w:ascii="Arial" w:hAnsi="Arial" w:cs="Arial"/>
                <w:sz w:val="20"/>
                <w:szCs w:val="20"/>
                <w:lang w:val="en-GB"/>
              </w:rPr>
            </w:pPr>
          </w:p>
          <w:p w14:paraId="40702934"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29E9878F" w14:textId="77777777" w:rsidR="0011551B" w:rsidRPr="001741AF" w:rsidRDefault="0011551B" w:rsidP="00D80FE5">
            <w:pPr>
              <w:jc w:val="center"/>
              <w:rPr>
                <w:rFonts w:ascii="Arial" w:hAnsi="Arial" w:cs="Arial"/>
              </w:rPr>
            </w:pPr>
            <w:r w:rsidRPr="001741AF">
              <w:rPr>
                <w:rFonts w:ascii="Arial" w:hAnsi="Arial" w:cs="Arial"/>
                <w:sz w:val="20"/>
                <w:szCs w:val="20"/>
                <w:lang w:val="en-GB"/>
              </w:rPr>
              <w:t>0.97 (0.68-1.38)</w:t>
            </w:r>
          </w:p>
        </w:tc>
      </w:tr>
      <w:tr w:rsidR="0011551B" w:rsidRPr="001741AF" w14:paraId="0E2C979E" w14:textId="77777777" w:rsidTr="00A7431E">
        <w:tc>
          <w:tcPr>
            <w:tcW w:w="3152" w:type="dxa"/>
          </w:tcPr>
          <w:p w14:paraId="146BC0DF" w14:textId="77777777" w:rsidR="0011551B" w:rsidRPr="001741AF" w:rsidRDefault="0011551B" w:rsidP="00D80FE5">
            <w:pPr>
              <w:rPr>
                <w:rFonts w:ascii="Arial" w:hAnsi="Arial" w:cs="Arial"/>
                <w:b/>
                <w:bCs/>
                <w:sz w:val="20"/>
                <w:szCs w:val="20"/>
              </w:rPr>
            </w:pPr>
            <w:r w:rsidRPr="001741AF">
              <w:rPr>
                <w:rFonts w:ascii="Arial" w:hAnsi="Arial" w:cs="Arial"/>
                <w:b/>
                <w:bCs/>
                <w:sz w:val="20"/>
                <w:szCs w:val="20"/>
              </w:rPr>
              <w:lastRenderedPageBreak/>
              <w:t>Functional limitations</w:t>
            </w:r>
          </w:p>
          <w:p w14:paraId="04D2EE60"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No difficulty</w:t>
            </w:r>
          </w:p>
          <w:p w14:paraId="2B0F97AB"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103A36D8" w14:textId="77777777" w:rsidR="0011551B" w:rsidRPr="001741AF" w:rsidRDefault="0011551B" w:rsidP="00D80FE5">
            <w:pPr>
              <w:jc w:val="center"/>
              <w:rPr>
                <w:rFonts w:ascii="Arial" w:hAnsi="Arial" w:cs="Arial"/>
                <w:sz w:val="20"/>
                <w:szCs w:val="20"/>
                <w:lang w:val="en-GB"/>
              </w:rPr>
            </w:pPr>
          </w:p>
          <w:p w14:paraId="2456A708"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5.6%</w:t>
            </w:r>
          </w:p>
          <w:p w14:paraId="2B5297FA" w14:textId="77777777" w:rsidR="0011551B" w:rsidRPr="001741AF" w:rsidRDefault="0011551B" w:rsidP="00D80FE5">
            <w:pPr>
              <w:jc w:val="center"/>
              <w:rPr>
                <w:rFonts w:ascii="Arial" w:hAnsi="Arial" w:cs="Arial"/>
              </w:rPr>
            </w:pPr>
            <w:r w:rsidRPr="001741AF">
              <w:rPr>
                <w:rFonts w:ascii="Arial" w:hAnsi="Arial" w:cs="Arial"/>
                <w:sz w:val="20"/>
                <w:szCs w:val="20"/>
                <w:lang w:val="en-GB"/>
              </w:rPr>
              <w:t>5.2%</w:t>
            </w:r>
          </w:p>
        </w:tc>
        <w:tc>
          <w:tcPr>
            <w:tcW w:w="1701" w:type="dxa"/>
          </w:tcPr>
          <w:p w14:paraId="1A9D22E5" w14:textId="77777777" w:rsidR="0011551B" w:rsidRPr="001741AF" w:rsidRDefault="0011551B" w:rsidP="00D80FE5">
            <w:pPr>
              <w:jc w:val="center"/>
              <w:rPr>
                <w:rFonts w:ascii="Arial" w:hAnsi="Arial" w:cs="Arial"/>
                <w:sz w:val="20"/>
                <w:szCs w:val="20"/>
                <w:lang w:val="en-GB"/>
              </w:rPr>
            </w:pPr>
          </w:p>
          <w:p w14:paraId="19507333"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3E60345C" w14:textId="77777777" w:rsidR="0011551B" w:rsidRPr="001741AF" w:rsidRDefault="0011551B" w:rsidP="00D80FE5">
            <w:pPr>
              <w:jc w:val="center"/>
              <w:rPr>
                <w:rFonts w:ascii="Arial" w:hAnsi="Arial" w:cs="Arial"/>
              </w:rPr>
            </w:pPr>
            <w:r w:rsidRPr="001741AF">
              <w:rPr>
                <w:rFonts w:ascii="Arial" w:hAnsi="Arial" w:cs="Arial"/>
                <w:sz w:val="20"/>
                <w:szCs w:val="20"/>
                <w:lang w:val="en-GB"/>
              </w:rPr>
              <w:t>0.93 (0.53-1.64)</w:t>
            </w:r>
          </w:p>
        </w:tc>
        <w:tc>
          <w:tcPr>
            <w:tcW w:w="1701" w:type="dxa"/>
          </w:tcPr>
          <w:p w14:paraId="0BC5762E" w14:textId="77777777" w:rsidR="0011551B" w:rsidRPr="001741AF" w:rsidRDefault="0011551B" w:rsidP="00D80FE5">
            <w:pPr>
              <w:jc w:val="center"/>
              <w:rPr>
                <w:rFonts w:ascii="Arial" w:hAnsi="Arial" w:cs="Arial"/>
                <w:sz w:val="20"/>
                <w:szCs w:val="20"/>
                <w:lang w:val="en-GB"/>
              </w:rPr>
            </w:pPr>
          </w:p>
          <w:p w14:paraId="31538480"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6C0EE868" w14:textId="77777777" w:rsidR="0011551B" w:rsidRPr="001741AF" w:rsidRDefault="0011551B" w:rsidP="00D80FE5">
            <w:pPr>
              <w:jc w:val="center"/>
              <w:rPr>
                <w:rFonts w:ascii="Arial" w:hAnsi="Arial" w:cs="Arial"/>
              </w:rPr>
            </w:pPr>
            <w:r w:rsidRPr="001741AF">
              <w:rPr>
                <w:rFonts w:ascii="Arial" w:hAnsi="Arial" w:cs="Arial"/>
                <w:sz w:val="20"/>
                <w:szCs w:val="20"/>
                <w:lang w:val="en-GB"/>
              </w:rPr>
              <w:t>1.15 (0.65-2.02)</w:t>
            </w:r>
          </w:p>
        </w:tc>
        <w:tc>
          <w:tcPr>
            <w:tcW w:w="1701" w:type="dxa"/>
          </w:tcPr>
          <w:p w14:paraId="12F6C9AE" w14:textId="77777777" w:rsidR="0011551B" w:rsidRPr="001741AF" w:rsidRDefault="0011551B" w:rsidP="00D80FE5">
            <w:pPr>
              <w:jc w:val="center"/>
              <w:rPr>
                <w:rFonts w:ascii="Arial" w:hAnsi="Arial" w:cs="Arial"/>
                <w:sz w:val="20"/>
                <w:szCs w:val="20"/>
                <w:lang w:val="en-GB"/>
              </w:rPr>
            </w:pPr>
          </w:p>
          <w:p w14:paraId="20A3E145"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15.3%</w:t>
            </w:r>
          </w:p>
          <w:p w14:paraId="4A05CB5D" w14:textId="77777777" w:rsidR="0011551B" w:rsidRPr="001741AF" w:rsidRDefault="0011551B" w:rsidP="00D80FE5">
            <w:pPr>
              <w:jc w:val="center"/>
              <w:rPr>
                <w:rFonts w:ascii="Arial" w:hAnsi="Arial" w:cs="Arial"/>
              </w:rPr>
            </w:pPr>
            <w:r w:rsidRPr="001741AF">
              <w:rPr>
                <w:rFonts w:ascii="Arial" w:hAnsi="Arial" w:cs="Arial"/>
                <w:sz w:val="20"/>
                <w:szCs w:val="20"/>
                <w:lang w:val="en-GB"/>
              </w:rPr>
              <w:t>12.4%</w:t>
            </w:r>
          </w:p>
        </w:tc>
        <w:tc>
          <w:tcPr>
            <w:tcW w:w="1701" w:type="dxa"/>
          </w:tcPr>
          <w:p w14:paraId="5B578A92" w14:textId="77777777" w:rsidR="0011551B" w:rsidRPr="001741AF" w:rsidRDefault="0011551B" w:rsidP="00D80FE5">
            <w:pPr>
              <w:jc w:val="center"/>
              <w:rPr>
                <w:rFonts w:ascii="Arial" w:hAnsi="Arial" w:cs="Arial"/>
                <w:sz w:val="20"/>
                <w:szCs w:val="20"/>
                <w:lang w:val="en-GB"/>
              </w:rPr>
            </w:pPr>
          </w:p>
          <w:p w14:paraId="486BF06F"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6FF3B3A7" w14:textId="77777777" w:rsidR="0011551B" w:rsidRPr="001741AF" w:rsidRDefault="0011551B" w:rsidP="00D80FE5">
            <w:pPr>
              <w:jc w:val="center"/>
              <w:rPr>
                <w:rFonts w:ascii="Arial" w:hAnsi="Arial" w:cs="Arial"/>
              </w:rPr>
            </w:pPr>
            <w:r w:rsidRPr="001741AF">
              <w:rPr>
                <w:rFonts w:ascii="Arial" w:hAnsi="Arial" w:cs="Arial"/>
                <w:sz w:val="20"/>
                <w:szCs w:val="20"/>
                <w:lang w:val="en-GB"/>
              </w:rPr>
              <w:t>0.81 (0.57-1.16)</w:t>
            </w:r>
          </w:p>
        </w:tc>
        <w:tc>
          <w:tcPr>
            <w:tcW w:w="1702" w:type="dxa"/>
          </w:tcPr>
          <w:p w14:paraId="73400BFF" w14:textId="77777777" w:rsidR="0011551B" w:rsidRPr="001741AF" w:rsidRDefault="0011551B" w:rsidP="00D80FE5">
            <w:pPr>
              <w:jc w:val="center"/>
              <w:rPr>
                <w:rFonts w:ascii="Arial" w:hAnsi="Arial" w:cs="Arial"/>
                <w:sz w:val="20"/>
                <w:szCs w:val="20"/>
                <w:lang w:val="en-GB"/>
              </w:rPr>
            </w:pPr>
          </w:p>
          <w:p w14:paraId="7B191910"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0CE37C84" w14:textId="77777777" w:rsidR="0011551B" w:rsidRPr="001741AF" w:rsidRDefault="0011551B" w:rsidP="00D80FE5">
            <w:pPr>
              <w:jc w:val="center"/>
              <w:rPr>
                <w:rFonts w:ascii="Arial" w:hAnsi="Arial" w:cs="Arial"/>
              </w:rPr>
            </w:pPr>
            <w:r w:rsidRPr="001741AF">
              <w:rPr>
                <w:rFonts w:ascii="Arial" w:hAnsi="Arial" w:cs="Arial"/>
                <w:sz w:val="20"/>
                <w:szCs w:val="20"/>
                <w:lang w:val="en-GB"/>
              </w:rPr>
              <w:t>0.95 (0.66-1.37)</w:t>
            </w:r>
          </w:p>
        </w:tc>
      </w:tr>
      <w:tr w:rsidR="0011551B" w:rsidRPr="001741AF" w14:paraId="77666A97" w14:textId="77777777" w:rsidTr="00A7431E">
        <w:tc>
          <w:tcPr>
            <w:tcW w:w="3152" w:type="dxa"/>
          </w:tcPr>
          <w:p w14:paraId="5FC13CB2" w14:textId="77777777" w:rsidR="0011551B" w:rsidRPr="001741AF" w:rsidRDefault="0011551B" w:rsidP="00D80FE5">
            <w:pPr>
              <w:rPr>
                <w:rFonts w:ascii="Arial" w:hAnsi="Arial" w:cs="Arial"/>
                <w:b/>
                <w:bCs/>
                <w:sz w:val="20"/>
                <w:szCs w:val="20"/>
              </w:rPr>
            </w:pPr>
            <w:r w:rsidRPr="001741AF">
              <w:rPr>
                <w:rFonts w:ascii="Arial" w:hAnsi="Arial" w:cs="Arial"/>
                <w:b/>
                <w:bCs/>
                <w:sz w:val="20"/>
                <w:szCs w:val="20"/>
              </w:rPr>
              <w:t>Smoking status</w:t>
            </w:r>
          </w:p>
          <w:p w14:paraId="134270A1"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Never smoker</w:t>
            </w:r>
          </w:p>
          <w:p w14:paraId="76E77C8B"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Former smoker</w:t>
            </w:r>
          </w:p>
          <w:p w14:paraId="29A1D935" w14:textId="77777777" w:rsidR="0011551B" w:rsidRPr="001741AF" w:rsidRDefault="0011551B" w:rsidP="00D80FE5">
            <w:pPr>
              <w:rPr>
                <w:rFonts w:ascii="Arial" w:hAnsi="Arial" w:cs="Arial"/>
                <w:sz w:val="20"/>
                <w:szCs w:val="20"/>
              </w:rPr>
            </w:pPr>
            <w:r w:rsidRPr="001741AF">
              <w:rPr>
                <w:rFonts w:ascii="Arial" w:hAnsi="Arial" w:cs="Arial"/>
                <w:sz w:val="20"/>
                <w:szCs w:val="20"/>
              </w:rPr>
              <w:t xml:space="preserve">     Current smoker</w:t>
            </w:r>
          </w:p>
        </w:tc>
        <w:tc>
          <w:tcPr>
            <w:tcW w:w="1701" w:type="dxa"/>
          </w:tcPr>
          <w:p w14:paraId="411691B5" w14:textId="77777777" w:rsidR="0011551B" w:rsidRPr="001741AF" w:rsidRDefault="0011551B" w:rsidP="00D80FE5">
            <w:pPr>
              <w:jc w:val="center"/>
              <w:rPr>
                <w:rFonts w:ascii="Arial" w:hAnsi="Arial" w:cs="Arial"/>
                <w:sz w:val="20"/>
                <w:szCs w:val="20"/>
                <w:lang w:val="en-GB"/>
              </w:rPr>
            </w:pPr>
          </w:p>
          <w:p w14:paraId="19E0A339"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4.2%</w:t>
            </w:r>
          </w:p>
          <w:p w14:paraId="59E28CB6"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9.6%</w:t>
            </w:r>
          </w:p>
          <w:p w14:paraId="633CF523" w14:textId="77777777" w:rsidR="0011551B" w:rsidRPr="001741AF" w:rsidRDefault="0011551B" w:rsidP="00D80FE5">
            <w:pPr>
              <w:jc w:val="center"/>
              <w:rPr>
                <w:rFonts w:ascii="Arial" w:hAnsi="Arial" w:cs="Arial"/>
              </w:rPr>
            </w:pPr>
            <w:r w:rsidRPr="001741AF">
              <w:rPr>
                <w:rFonts w:ascii="Arial" w:hAnsi="Arial" w:cs="Arial"/>
                <w:sz w:val="20"/>
                <w:szCs w:val="20"/>
                <w:lang w:val="en-GB"/>
              </w:rPr>
              <w:t>2.5%</w:t>
            </w:r>
          </w:p>
        </w:tc>
        <w:tc>
          <w:tcPr>
            <w:tcW w:w="1701" w:type="dxa"/>
          </w:tcPr>
          <w:p w14:paraId="34952372" w14:textId="77777777" w:rsidR="0011551B" w:rsidRPr="001741AF" w:rsidRDefault="0011551B" w:rsidP="00D80FE5">
            <w:pPr>
              <w:jc w:val="center"/>
              <w:rPr>
                <w:rFonts w:ascii="Arial" w:hAnsi="Arial" w:cs="Arial"/>
                <w:sz w:val="20"/>
                <w:szCs w:val="20"/>
                <w:lang w:val="en-GB"/>
              </w:rPr>
            </w:pPr>
          </w:p>
          <w:p w14:paraId="587D9D30"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66040CEE"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2.25 (1.35-3.77)</w:t>
            </w:r>
          </w:p>
          <w:p w14:paraId="44710624" w14:textId="77777777" w:rsidR="0011551B" w:rsidRPr="001741AF" w:rsidRDefault="0011551B" w:rsidP="00D80FE5">
            <w:pPr>
              <w:jc w:val="center"/>
              <w:rPr>
                <w:rFonts w:ascii="Arial" w:hAnsi="Arial" w:cs="Arial"/>
              </w:rPr>
            </w:pPr>
            <w:r w:rsidRPr="001741AF">
              <w:rPr>
                <w:rFonts w:ascii="Arial" w:hAnsi="Arial" w:cs="Arial"/>
                <w:sz w:val="20"/>
                <w:szCs w:val="20"/>
                <w:lang w:val="en-GB"/>
              </w:rPr>
              <w:t>0.59 (0.17-2.07)</w:t>
            </w:r>
          </w:p>
        </w:tc>
        <w:tc>
          <w:tcPr>
            <w:tcW w:w="1701" w:type="dxa"/>
          </w:tcPr>
          <w:p w14:paraId="3F055A56" w14:textId="77777777" w:rsidR="0011551B" w:rsidRPr="001741AF" w:rsidRDefault="0011551B" w:rsidP="00D80FE5">
            <w:pPr>
              <w:jc w:val="center"/>
              <w:rPr>
                <w:rFonts w:ascii="Arial" w:hAnsi="Arial" w:cs="Arial"/>
                <w:sz w:val="20"/>
                <w:szCs w:val="20"/>
                <w:lang w:val="en-GB"/>
              </w:rPr>
            </w:pPr>
          </w:p>
          <w:p w14:paraId="4B67651E"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589EFB80"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2.00 (1.20-3.33)</w:t>
            </w:r>
          </w:p>
          <w:p w14:paraId="662341E7" w14:textId="77777777" w:rsidR="0011551B" w:rsidRPr="001741AF" w:rsidRDefault="0011551B" w:rsidP="00D80FE5">
            <w:pPr>
              <w:jc w:val="center"/>
              <w:rPr>
                <w:rFonts w:ascii="Arial" w:hAnsi="Arial" w:cs="Arial"/>
              </w:rPr>
            </w:pPr>
            <w:r w:rsidRPr="001741AF">
              <w:rPr>
                <w:rFonts w:ascii="Arial" w:hAnsi="Arial" w:cs="Arial"/>
                <w:sz w:val="20"/>
                <w:szCs w:val="20"/>
                <w:lang w:val="en-GB"/>
              </w:rPr>
              <w:t>0.56 (0.16-1.94)</w:t>
            </w:r>
          </w:p>
        </w:tc>
        <w:tc>
          <w:tcPr>
            <w:tcW w:w="1701" w:type="dxa"/>
          </w:tcPr>
          <w:p w14:paraId="71A4240A" w14:textId="77777777" w:rsidR="0011551B" w:rsidRPr="001741AF" w:rsidRDefault="0011551B" w:rsidP="00D80FE5">
            <w:pPr>
              <w:jc w:val="center"/>
              <w:rPr>
                <w:rFonts w:ascii="Arial" w:hAnsi="Arial" w:cs="Arial"/>
                <w:sz w:val="20"/>
                <w:szCs w:val="20"/>
                <w:lang w:val="en-GB"/>
              </w:rPr>
            </w:pPr>
          </w:p>
          <w:p w14:paraId="41078DC4"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13.2%</w:t>
            </w:r>
          </w:p>
          <w:p w14:paraId="59D6750A"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20.2%</w:t>
            </w:r>
          </w:p>
          <w:p w14:paraId="1354DC7F" w14:textId="77777777" w:rsidR="0011551B" w:rsidRPr="001741AF" w:rsidRDefault="0011551B" w:rsidP="00D80FE5">
            <w:pPr>
              <w:jc w:val="center"/>
              <w:rPr>
                <w:rFonts w:ascii="Arial" w:hAnsi="Arial" w:cs="Arial"/>
              </w:rPr>
            </w:pPr>
            <w:r w:rsidRPr="001741AF">
              <w:rPr>
                <w:rFonts w:ascii="Arial" w:hAnsi="Arial" w:cs="Arial"/>
                <w:sz w:val="20"/>
                <w:szCs w:val="20"/>
                <w:lang w:val="en-GB"/>
              </w:rPr>
              <w:t>5.5%</w:t>
            </w:r>
          </w:p>
        </w:tc>
        <w:tc>
          <w:tcPr>
            <w:tcW w:w="1701" w:type="dxa"/>
          </w:tcPr>
          <w:p w14:paraId="399BC223" w14:textId="77777777" w:rsidR="0011551B" w:rsidRPr="001741AF" w:rsidRDefault="0011551B" w:rsidP="00D80FE5">
            <w:pPr>
              <w:jc w:val="center"/>
              <w:rPr>
                <w:rFonts w:ascii="Arial" w:hAnsi="Arial" w:cs="Arial"/>
                <w:sz w:val="20"/>
                <w:szCs w:val="20"/>
                <w:lang w:val="en-GB"/>
              </w:rPr>
            </w:pPr>
          </w:p>
          <w:p w14:paraId="277395ED"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184B7D71"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1.53 (1.10-2.13)</w:t>
            </w:r>
          </w:p>
          <w:p w14:paraId="23181173" w14:textId="77777777" w:rsidR="0011551B" w:rsidRPr="001741AF" w:rsidRDefault="0011551B" w:rsidP="00D80FE5">
            <w:pPr>
              <w:jc w:val="center"/>
              <w:rPr>
                <w:rFonts w:ascii="Arial" w:hAnsi="Arial" w:cs="Arial"/>
              </w:rPr>
            </w:pPr>
            <w:r w:rsidRPr="001741AF">
              <w:rPr>
                <w:rFonts w:ascii="Arial" w:hAnsi="Arial" w:cs="Arial"/>
                <w:sz w:val="20"/>
                <w:szCs w:val="20"/>
                <w:lang w:val="en-GB"/>
              </w:rPr>
              <w:t>0.42 (0.19-0.91)</w:t>
            </w:r>
          </w:p>
        </w:tc>
        <w:tc>
          <w:tcPr>
            <w:tcW w:w="1702" w:type="dxa"/>
          </w:tcPr>
          <w:p w14:paraId="6D62217F" w14:textId="77777777" w:rsidR="0011551B" w:rsidRPr="001741AF" w:rsidRDefault="0011551B" w:rsidP="00D80FE5">
            <w:pPr>
              <w:jc w:val="center"/>
              <w:rPr>
                <w:rFonts w:ascii="Arial" w:hAnsi="Arial" w:cs="Arial"/>
                <w:sz w:val="20"/>
                <w:szCs w:val="20"/>
                <w:lang w:val="en-GB"/>
              </w:rPr>
            </w:pPr>
          </w:p>
          <w:p w14:paraId="68ABF23B"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(ref)</w:t>
            </w:r>
          </w:p>
          <w:p w14:paraId="2778AD42" w14:textId="77777777" w:rsidR="0011551B" w:rsidRPr="001741AF" w:rsidRDefault="0011551B" w:rsidP="00D80FE5">
            <w:pPr>
              <w:jc w:val="center"/>
              <w:rPr>
                <w:rFonts w:ascii="Arial" w:hAnsi="Arial" w:cs="Arial"/>
                <w:sz w:val="20"/>
                <w:szCs w:val="20"/>
                <w:lang w:val="en-GB"/>
              </w:rPr>
            </w:pPr>
            <w:r w:rsidRPr="001741AF">
              <w:rPr>
                <w:rFonts w:ascii="Arial" w:hAnsi="Arial" w:cs="Arial"/>
                <w:sz w:val="20"/>
                <w:szCs w:val="20"/>
                <w:lang w:val="en-GB"/>
              </w:rPr>
              <w:t>1.39 (0.99-1.95)</w:t>
            </w:r>
          </w:p>
          <w:p w14:paraId="5B9B7F10" w14:textId="77777777" w:rsidR="0011551B" w:rsidRPr="001741AF" w:rsidRDefault="0011551B" w:rsidP="00D80FE5">
            <w:pPr>
              <w:jc w:val="center"/>
              <w:rPr>
                <w:rFonts w:ascii="Arial" w:hAnsi="Arial" w:cs="Arial"/>
              </w:rPr>
            </w:pPr>
            <w:r w:rsidRPr="001741AF">
              <w:rPr>
                <w:rFonts w:ascii="Arial" w:hAnsi="Arial" w:cs="Arial"/>
                <w:sz w:val="20"/>
                <w:szCs w:val="20"/>
                <w:lang w:val="en-GB"/>
              </w:rPr>
              <w:t>0.40 (0.18-0.85)</w:t>
            </w:r>
          </w:p>
        </w:tc>
      </w:tr>
      <w:tr w:rsidR="0011551B" w:rsidRPr="001741AF" w14:paraId="4045748F" w14:textId="77777777" w:rsidTr="00A7431E">
        <w:tc>
          <w:tcPr>
            <w:tcW w:w="3152" w:type="dxa"/>
          </w:tcPr>
          <w:p w14:paraId="2F1424A2" w14:textId="77777777" w:rsidR="0011551B" w:rsidRPr="001741AF" w:rsidRDefault="0011551B" w:rsidP="00D80FE5">
            <w:pPr>
              <w:rPr>
                <w:rFonts w:ascii="Arial" w:hAnsi="Arial" w:cs="Arial"/>
                <w:b/>
                <w:bCs/>
                <w:sz w:val="20"/>
                <w:szCs w:val="20"/>
              </w:rPr>
            </w:pPr>
            <w:r w:rsidRPr="001741AF">
              <w:rPr>
                <w:rFonts w:ascii="Arial" w:hAnsi="Arial" w:cs="Arial"/>
                <w:b/>
                <w:bCs/>
                <w:sz w:val="20"/>
                <w:szCs w:val="20"/>
              </w:rPr>
              <w:t>Body mass index</w:t>
            </w:r>
          </w:p>
          <w:p w14:paraId="32CE2568" w14:textId="77777777" w:rsidR="00A16FA3" w:rsidRPr="007E5A42" w:rsidRDefault="0011551B" w:rsidP="00A16FA3">
            <w:pPr>
              <w:rPr>
                <w:rFonts w:ascii="Arial" w:hAnsi="Arial" w:cs="Arial"/>
                <w:sz w:val="20"/>
                <w:szCs w:val="20"/>
              </w:rPr>
            </w:pPr>
            <w:r w:rsidRPr="001741AF">
              <w:rPr>
                <w:rFonts w:ascii="Arial" w:hAnsi="Arial" w:cs="Arial"/>
                <w:sz w:val="20"/>
                <w:szCs w:val="20"/>
              </w:rPr>
              <w:t xml:space="preserve">     </w:t>
            </w:r>
            <w:r w:rsidR="00075EFA">
              <w:rPr>
                <w:rFonts w:ascii="Arial" w:hAnsi="Arial" w:cs="Arial"/>
                <w:sz w:val="20"/>
                <w:szCs w:val="20"/>
              </w:rPr>
              <w:t>Not obese</w:t>
            </w:r>
          </w:p>
          <w:p w14:paraId="297DD65B" w14:textId="77777777" w:rsidR="00A16FA3" w:rsidRPr="007E5A42" w:rsidRDefault="00A16FA3" w:rsidP="00A16FA3">
            <w:pPr>
              <w:rPr>
                <w:rFonts w:ascii="Arial" w:hAnsi="Arial" w:cs="Arial"/>
                <w:sz w:val="20"/>
                <w:szCs w:val="20"/>
              </w:rPr>
            </w:pPr>
            <w:r w:rsidRPr="007E5A42">
              <w:rPr>
                <w:rFonts w:ascii="Arial" w:hAnsi="Arial" w:cs="Arial"/>
                <w:sz w:val="20"/>
                <w:szCs w:val="20"/>
              </w:rPr>
              <w:t xml:space="preserve">     </w:t>
            </w:r>
            <w:r w:rsidR="00075EFA">
              <w:rPr>
                <w:rFonts w:ascii="Arial" w:hAnsi="Arial" w:cs="Arial"/>
                <w:sz w:val="20"/>
                <w:szCs w:val="20"/>
              </w:rPr>
              <w:t>Obese</w:t>
            </w:r>
          </w:p>
          <w:p w14:paraId="64C567F4" w14:textId="5AA73D0D" w:rsidR="0011551B" w:rsidRPr="001741AF" w:rsidRDefault="0011551B" w:rsidP="00D80FE5">
            <w:pPr>
              <w:rPr>
                <w:rFonts w:ascii="Arial" w:hAnsi="Arial" w:cs="Arial"/>
                <w:sz w:val="20"/>
                <w:szCs w:val="20"/>
              </w:rPr>
            </w:pPr>
          </w:p>
        </w:tc>
        <w:tc>
          <w:tcPr>
            <w:tcW w:w="1701" w:type="dxa"/>
          </w:tcPr>
          <w:p w14:paraId="0431DE07" w14:textId="77777777" w:rsidR="0011551B" w:rsidRPr="001741AF" w:rsidRDefault="0011551B" w:rsidP="00D80FE5">
            <w:pPr>
              <w:jc w:val="center"/>
              <w:rPr>
                <w:rFonts w:ascii="Arial" w:hAnsi="Arial" w:cs="Arial"/>
                <w:sz w:val="20"/>
                <w:szCs w:val="20"/>
                <w:lang w:val="en-GB"/>
              </w:rPr>
            </w:pPr>
          </w:p>
          <w:p w14:paraId="081F529E" w14:textId="77777777" w:rsidR="00A16FA3" w:rsidRDefault="0013238D" w:rsidP="00D80FE5">
            <w:pPr>
              <w:jc w:val="center"/>
              <w:rPr>
                <w:rFonts w:ascii="Arial" w:hAnsi="Arial" w:cs="Arial"/>
                <w:sz w:val="20"/>
                <w:szCs w:val="20"/>
                <w:lang w:val="en-GB"/>
              </w:rPr>
            </w:pPr>
            <w:r>
              <w:rPr>
                <w:rFonts w:ascii="Arial" w:hAnsi="Arial" w:cs="Arial"/>
                <w:sz w:val="20"/>
                <w:szCs w:val="20"/>
                <w:lang w:val="en-GB"/>
              </w:rPr>
              <w:t>5.3</w:t>
            </w:r>
            <w:r w:rsidR="00C473AD">
              <w:rPr>
                <w:rFonts w:ascii="Arial" w:hAnsi="Arial" w:cs="Arial"/>
                <w:sz w:val="20"/>
                <w:szCs w:val="20"/>
                <w:lang w:val="en-GB"/>
              </w:rPr>
              <w:t>%</w:t>
            </w:r>
          </w:p>
          <w:p w14:paraId="34B120FC" w14:textId="77777777" w:rsidR="00A16FA3" w:rsidRDefault="00C473AD" w:rsidP="00D80FE5">
            <w:pPr>
              <w:jc w:val="center"/>
              <w:rPr>
                <w:rFonts w:ascii="Arial" w:hAnsi="Arial" w:cs="Arial"/>
                <w:sz w:val="20"/>
                <w:szCs w:val="20"/>
                <w:lang w:val="en-GB"/>
              </w:rPr>
            </w:pPr>
            <w:r>
              <w:rPr>
                <w:rFonts w:ascii="Arial" w:hAnsi="Arial" w:cs="Arial"/>
                <w:sz w:val="20"/>
                <w:szCs w:val="20"/>
                <w:lang w:val="en-GB"/>
              </w:rPr>
              <w:t>6.</w:t>
            </w:r>
            <w:r w:rsidR="0013238D">
              <w:rPr>
                <w:rFonts w:ascii="Arial" w:hAnsi="Arial" w:cs="Arial"/>
                <w:sz w:val="20"/>
                <w:szCs w:val="20"/>
                <w:lang w:val="en-GB"/>
              </w:rPr>
              <w:t>7</w:t>
            </w:r>
            <w:r>
              <w:rPr>
                <w:rFonts w:ascii="Arial" w:hAnsi="Arial" w:cs="Arial"/>
                <w:sz w:val="20"/>
                <w:szCs w:val="20"/>
                <w:lang w:val="en-GB"/>
              </w:rPr>
              <w:t>%</w:t>
            </w:r>
          </w:p>
          <w:p w14:paraId="4E4962DE" w14:textId="463E877D" w:rsidR="0011551B" w:rsidRPr="001741AF" w:rsidRDefault="0011551B" w:rsidP="00D80FE5">
            <w:pPr>
              <w:jc w:val="center"/>
              <w:rPr>
                <w:rFonts w:ascii="Arial" w:hAnsi="Arial" w:cs="Arial"/>
              </w:rPr>
            </w:pPr>
          </w:p>
        </w:tc>
        <w:tc>
          <w:tcPr>
            <w:tcW w:w="1701" w:type="dxa"/>
          </w:tcPr>
          <w:p w14:paraId="7062BDBB" w14:textId="77777777" w:rsidR="0011551B" w:rsidRPr="00121C67" w:rsidRDefault="0011551B" w:rsidP="00D80FE5">
            <w:pPr>
              <w:jc w:val="center"/>
              <w:rPr>
                <w:rFonts w:ascii="Arial" w:hAnsi="Arial" w:cs="Arial"/>
                <w:sz w:val="20"/>
                <w:szCs w:val="20"/>
                <w:lang w:val="en-GB"/>
              </w:rPr>
            </w:pPr>
          </w:p>
          <w:p w14:paraId="17159C08"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330FA45E" w14:textId="77777777" w:rsidR="00F4530D" w:rsidRPr="00121C67" w:rsidRDefault="00F4530D" w:rsidP="00B73EDC">
            <w:pPr>
              <w:jc w:val="center"/>
              <w:rPr>
                <w:rFonts w:ascii="Arial" w:hAnsi="Arial" w:cs="Arial"/>
                <w:sz w:val="20"/>
                <w:szCs w:val="20"/>
                <w:lang w:val="en-GB"/>
              </w:rPr>
            </w:pPr>
            <w:r>
              <w:rPr>
                <w:rFonts w:ascii="Arial" w:hAnsi="Arial" w:cs="Arial"/>
                <w:sz w:val="20"/>
                <w:szCs w:val="20"/>
              </w:rPr>
              <w:t>1.28 (0.61-2.68)</w:t>
            </w:r>
          </w:p>
          <w:p w14:paraId="77FD0735" w14:textId="764635EA" w:rsidR="0011551B" w:rsidRPr="00121C67" w:rsidRDefault="0011551B" w:rsidP="00D80FE5">
            <w:pPr>
              <w:jc w:val="center"/>
              <w:rPr>
                <w:rFonts w:ascii="Arial" w:hAnsi="Arial" w:cs="Arial"/>
              </w:rPr>
            </w:pPr>
          </w:p>
        </w:tc>
        <w:tc>
          <w:tcPr>
            <w:tcW w:w="1701" w:type="dxa"/>
          </w:tcPr>
          <w:p w14:paraId="410A750A" w14:textId="77777777" w:rsidR="0011551B" w:rsidRPr="00121C67" w:rsidRDefault="0011551B" w:rsidP="00D80FE5">
            <w:pPr>
              <w:jc w:val="center"/>
              <w:rPr>
                <w:rFonts w:ascii="Arial" w:hAnsi="Arial" w:cs="Arial"/>
                <w:sz w:val="20"/>
                <w:szCs w:val="20"/>
                <w:lang w:val="en-GB"/>
              </w:rPr>
            </w:pPr>
          </w:p>
          <w:p w14:paraId="4938D2FB"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2402B290" w14:textId="77777777" w:rsidR="00F4530D" w:rsidRPr="00121C67" w:rsidRDefault="00F4530D" w:rsidP="00F4530D">
            <w:pPr>
              <w:jc w:val="center"/>
              <w:rPr>
                <w:rFonts w:ascii="Arial" w:hAnsi="Arial" w:cs="Arial"/>
                <w:sz w:val="20"/>
                <w:szCs w:val="20"/>
                <w:lang w:val="en-GB"/>
              </w:rPr>
            </w:pPr>
            <w:r>
              <w:rPr>
                <w:rFonts w:ascii="Arial" w:hAnsi="Arial" w:cs="Arial"/>
                <w:sz w:val="20"/>
                <w:szCs w:val="20"/>
              </w:rPr>
              <w:t>1.13 (0.55-2.32)</w:t>
            </w:r>
          </w:p>
          <w:p w14:paraId="56BAF061" w14:textId="3358AB2F" w:rsidR="0011551B" w:rsidRPr="00121C67" w:rsidRDefault="0011551B" w:rsidP="00D80FE5">
            <w:pPr>
              <w:jc w:val="center"/>
              <w:rPr>
                <w:rFonts w:ascii="Arial" w:hAnsi="Arial" w:cs="Arial"/>
              </w:rPr>
            </w:pPr>
          </w:p>
        </w:tc>
        <w:tc>
          <w:tcPr>
            <w:tcW w:w="1701" w:type="dxa"/>
          </w:tcPr>
          <w:p w14:paraId="5CA49E9D" w14:textId="77777777" w:rsidR="0011551B" w:rsidRPr="00121C67" w:rsidRDefault="0011551B" w:rsidP="00D80FE5">
            <w:pPr>
              <w:jc w:val="center"/>
              <w:rPr>
                <w:rFonts w:ascii="Arial" w:hAnsi="Arial" w:cs="Arial"/>
                <w:sz w:val="20"/>
                <w:szCs w:val="20"/>
                <w:lang w:val="en-GB"/>
              </w:rPr>
            </w:pPr>
          </w:p>
          <w:p w14:paraId="3265E406" w14:textId="77777777" w:rsidR="00A16FA3" w:rsidRPr="00121C67" w:rsidRDefault="00C473AD" w:rsidP="00D80FE5">
            <w:pPr>
              <w:jc w:val="center"/>
              <w:rPr>
                <w:rFonts w:ascii="Arial" w:hAnsi="Arial" w:cs="Arial"/>
                <w:sz w:val="20"/>
                <w:szCs w:val="20"/>
                <w:lang w:val="en-GB"/>
              </w:rPr>
            </w:pPr>
            <w:r w:rsidRPr="00121C67">
              <w:rPr>
                <w:rFonts w:ascii="Arial" w:hAnsi="Arial" w:cs="Arial"/>
                <w:sz w:val="20"/>
                <w:szCs w:val="20"/>
                <w:lang w:val="en-GB"/>
              </w:rPr>
              <w:t>14.</w:t>
            </w:r>
            <w:r w:rsidR="0013238D">
              <w:rPr>
                <w:rFonts w:ascii="Arial" w:hAnsi="Arial" w:cs="Arial"/>
                <w:sz w:val="20"/>
                <w:szCs w:val="20"/>
                <w:lang w:val="en-GB"/>
              </w:rPr>
              <w:t>9</w:t>
            </w:r>
            <w:r w:rsidRPr="00121C67">
              <w:rPr>
                <w:rFonts w:ascii="Arial" w:hAnsi="Arial" w:cs="Arial"/>
                <w:sz w:val="20"/>
                <w:szCs w:val="20"/>
                <w:lang w:val="en-GB"/>
              </w:rPr>
              <w:t>%</w:t>
            </w:r>
          </w:p>
          <w:p w14:paraId="09E97EBE" w14:textId="77777777" w:rsidR="00A16FA3" w:rsidRPr="00121C67" w:rsidRDefault="00C473AD" w:rsidP="00D80FE5">
            <w:pPr>
              <w:jc w:val="center"/>
              <w:rPr>
                <w:rFonts w:ascii="Arial" w:hAnsi="Arial" w:cs="Arial"/>
                <w:sz w:val="20"/>
                <w:szCs w:val="20"/>
                <w:lang w:val="en-GB"/>
              </w:rPr>
            </w:pPr>
            <w:r w:rsidRPr="00121C67">
              <w:rPr>
                <w:rFonts w:ascii="Arial" w:hAnsi="Arial" w:cs="Arial"/>
                <w:sz w:val="20"/>
                <w:szCs w:val="20"/>
                <w:lang w:val="en-GB"/>
              </w:rPr>
              <w:t>1</w:t>
            </w:r>
            <w:r w:rsidR="0013238D">
              <w:rPr>
                <w:rFonts w:ascii="Arial" w:hAnsi="Arial" w:cs="Arial"/>
                <w:sz w:val="20"/>
                <w:szCs w:val="20"/>
                <w:lang w:val="en-GB"/>
              </w:rPr>
              <w:t>1.3</w:t>
            </w:r>
            <w:r w:rsidRPr="00121C67">
              <w:rPr>
                <w:rFonts w:ascii="Arial" w:hAnsi="Arial" w:cs="Arial"/>
                <w:sz w:val="20"/>
                <w:szCs w:val="20"/>
                <w:lang w:val="en-GB"/>
              </w:rPr>
              <w:t>%</w:t>
            </w:r>
          </w:p>
          <w:p w14:paraId="53453CFC" w14:textId="2EA0C2BF" w:rsidR="0011551B" w:rsidRPr="00121C67" w:rsidRDefault="0011551B" w:rsidP="00D80FE5">
            <w:pPr>
              <w:jc w:val="center"/>
              <w:rPr>
                <w:rFonts w:ascii="Arial" w:hAnsi="Arial" w:cs="Arial"/>
              </w:rPr>
            </w:pPr>
          </w:p>
        </w:tc>
        <w:tc>
          <w:tcPr>
            <w:tcW w:w="1701" w:type="dxa"/>
          </w:tcPr>
          <w:p w14:paraId="22417035" w14:textId="77777777" w:rsidR="0011551B" w:rsidRPr="00121C67" w:rsidRDefault="0011551B" w:rsidP="00D80FE5">
            <w:pPr>
              <w:jc w:val="center"/>
              <w:rPr>
                <w:rFonts w:ascii="Arial" w:hAnsi="Arial" w:cs="Arial"/>
                <w:sz w:val="20"/>
                <w:szCs w:val="20"/>
                <w:lang w:val="en-GB"/>
              </w:rPr>
            </w:pPr>
          </w:p>
          <w:p w14:paraId="437A60DE"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48E306A8" w14:textId="77777777" w:rsidR="00371472" w:rsidRPr="00121C67" w:rsidRDefault="00371472" w:rsidP="00B73EDC">
            <w:pPr>
              <w:jc w:val="center"/>
              <w:rPr>
                <w:rFonts w:ascii="Arial" w:hAnsi="Arial" w:cs="Arial"/>
                <w:sz w:val="20"/>
                <w:szCs w:val="20"/>
                <w:lang w:val="en-GB"/>
              </w:rPr>
            </w:pPr>
            <w:r>
              <w:rPr>
                <w:rFonts w:ascii="Arial" w:hAnsi="Arial" w:cs="Arial"/>
                <w:sz w:val="20"/>
                <w:szCs w:val="20"/>
              </w:rPr>
              <w:t>0.76 (0.44-1.31)</w:t>
            </w:r>
          </w:p>
          <w:p w14:paraId="0EA610F9" w14:textId="599B0AEC" w:rsidR="0011551B" w:rsidRPr="00121C67" w:rsidRDefault="0011551B" w:rsidP="00D80FE5">
            <w:pPr>
              <w:jc w:val="center"/>
              <w:rPr>
                <w:rFonts w:ascii="Arial" w:hAnsi="Arial" w:cs="Arial"/>
              </w:rPr>
            </w:pPr>
          </w:p>
        </w:tc>
        <w:tc>
          <w:tcPr>
            <w:tcW w:w="1702" w:type="dxa"/>
          </w:tcPr>
          <w:p w14:paraId="13E5D788" w14:textId="77777777" w:rsidR="0011551B" w:rsidRPr="00121C67" w:rsidRDefault="0011551B" w:rsidP="00D80FE5">
            <w:pPr>
              <w:jc w:val="center"/>
              <w:rPr>
                <w:rFonts w:ascii="Arial" w:hAnsi="Arial" w:cs="Arial"/>
                <w:sz w:val="20"/>
                <w:szCs w:val="20"/>
                <w:lang w:val="en-GB"/>
              </w:rPr>
            </w:pPr>
          </w:p>
          <w:p w14:paraId="738A4349"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1A444148" w14:textId="77777777" w:rsidR="003465A5" w:rsidRPr="00121C67" w:rsidRDefault="003465A5" w:rsidP="00B73EDC">
            <w:pPr>
              <w:jc w:val="center"/>
              <w:rPr>
                <w:rFonts w:ascii="Arial" w:hAnsi="Arial" w:cs="Arial"/>
                <w:sz w:val="20"/>
                <w:szCs w:val="20"/>
                <w:lang w:val="en-GB"/>
              </w:rPr>
            </w:pPr>
            <w:r>
              <w:rPr>
                <w:rFonts w:ascii="Arial" w:hAnsi="Arial" w:cs="Arial"/>
                <w:sz w:val="20"/>
                <w:szCs w:val="20"/>
              </w:rPr>
              <w:t>0.69 (0.41-1.17)</w:t>
            </w:r>
          </w:p>
          <w:p w14:paraId="7FD24246" w14:textId="58D0F494" w:rsidR="0011551B" w:rsidRPr="00121C67" w:rsidRDefault="0011551B" w:rsidP="00D80FE5">
            <w:pPr>
              <w:jc w:val="center"/>
              <w:rPr>
                <w:rFonts w:ascii="Arial" w:hAnsi="Arial" w:cs="Arial"/>
              </w:rPr>
            </w:pPr>
          </w:p>
        </w:tc>
      </w:tr>
    </w:tbl>
    <w:p w14:paraId="439578FA" w14:textId="77777777" w:rsidR="00EF0C51" w:rsidRPr="0082367E" w:rsidRDefault="00EF0C51" w:rsidP="00EF0C51">
      <w:pPr>
        <w:rPr>
          <w:rFonts w:ascii="Arial" w:hAnsi="Arial" w:cs="Arial"/>
          <w:sz w:val="16"/>
          <w:szCs w:val="16"/>
          <w:lang w:val="fr-CH"/>
        </w:rPr>
      </w:pPr>
      <w:r w:rsidRPr="0082367E">
        <w:rPr>
          <w:rFonts w:ascii="Arial" w:hAnsi="Arial" w:cs="Arial"/>
          <w:sz w:val="16"/>
          <w:szCs w:val="16"/>
          <w:lang w:val="fr-CH"/>
        </w:rPr>
        <w:t>Abbreviations: PR, prevalence ratio; aPR, adjusted prevalence ratio.</w:t>
      </w:r>
    </w:p>
    <w:p w14:paraId="584EDF4B" w14:textId="77777777" w:rsidR="00EF0C51" w:rsidRPr="0082367E" w:rsidRDefault="00EF0C51" w:rsidP="00EF0C51">
      <w:pPr>
        <w:rPr>
          <w:rFonts w:ascii="Arial" w:hAnsi="Arial" w:cs="Arial"/>
          <w:sz w:val="16"/>
          <w:szCs w:val="16"/>
        </w:rPr>
      </w:pPr>
      <w:r w:rsidRPr="0082367E">
        <w:rPr>
          <w:rFonts w:ascii="Arial" w:hAnsi="Arial" w:cs="Arial"/>
          <w:sz w:val="16"/>
          <w:szCs w:val="16"/>
        </w:rPr>
        <w:t>* based on 9 different morbidities: asthma, pulmonary disorders (bronchitis, COPD, and emphysema), hypertension, elevated cholesterol, diabetes, myocardial infarction, stroke, cancer, and depression.</w:t>
      </w:r>
    </w:p>
    <w:p w14:paraId="64D91D3B" w14:textId="77777777" w:rsidR="00EF0C51" w:rsidRPr="0082367E" w:rsidRDefault="00EF0C51" w:rsidP="00EF0C51">
      <w:pPr>
        <w:rPr>
          <w:rFonts w:ascii="Arial" w:hAnsi="Arial" w:cs="Arial"/>
          <w:sz w:val="16"/>
          <w:szCs w:val="16"/>
        </w:rPr>
      </w:pPr>
      <w:r w:rsidRPr="0082367E">
        <w:rPr>
          <w:rFonts w:ascii="Arial" w:hAnsi="Arial" w:cs="Arial"/>
          <w:sz w:val="16"/>
          <w:szCs w:val="16"/>
        </w:rPr>
        <w:t xml:space="preserve">** based on 10 different medication types: hypertension medication, heart medication, insomnia medication, pain medication, calming medication, attention medication, cholesterol medication, depression medication, diabetes medication, and osteoporosis medication.  </w:t>
      </w:r>
    </w:p>
    <w:p w14:paraId="78434A3B" w14:textId="77777777" w:rsidR="00B067E2" w:rsidRPr="001741AF" w:rsidRDefault="00B067E2" w:rsidP="00B33F42">
      <w:pPr>
        <w:rPr>
          <w:rFonts w:ascii="Arial" w:hAnsi="Arial" w:cs="Arial"/>
        </w:rPr>
      </w:pPr>
    </w:p>
    <w:p w14:paraId="4883A58E" w14:textId="77777777" w:rsidR="00B33F42" w:rsidRPr="001741AF" w:rsidRDefault="00B33F42" w:rsidP="00B33F42">
      <w:pPr>
        <w:rPr>
          <w:rFonts w:ascii="Arial" w:hAnsi="Arial" w:cs="Arial"/>
          <w:lang w:val="en-GB"/>
        </w:rPr>
      </w:pPr>
    </w:p>
    <w:p w14:paraId="7D73169E" w14:textId="77777777" w:rsidR="00C946BC" w:rsidRPr="001741AF" w:rsidRDefault="00C946BC" w:rsidP="00B33F42">
      <w:pPr>
        <w:rPr>
          <w:rFonts w:ascii="Arial" w:hAnsi="Arial" w:cs="Arial"/>
          <w:lang w:val="en-GB"/>
        </w:rPr>
        <w:sectPr w:rsidR="00C946BC" w:rsidRPr="001741AF" w:rsidSect="00B33F42">
          <w:pgSz w:w="16838" w:h="11906" w:orient="landscape"/>
          <w:pgMar w:top="1417" w:right="1417" w:bottom="1417" w:left="1417" w:header="708" w:footer="708" w:gutter="0"/>
          <w:cols w:space="708"/>
          <w:docGrid w:linePitch="360"/>
        </w:sectPr>
      </w:pPr>
    </w:p>
    <w:p w14:paraId="4337AA07" w14:textId="77777777" w:rsidR="00C946BC" w:rsidRPr="001741AF" w:rsidRDefault="00012F01" w:rsidP="00C946BC">
      <w:pPr>
        <w:pStyle w:val="Heading1"/>
        <w:rPr>
          <w:rFonts w:ascii="Arial" w:hAnsi="Arial" w:cs="Arial"/>
          <w:lang w:val="en-GB"/>
        </w:rPr>
      </w:pPr>
      <w:bookmarkStart w:id="54" w:name="_Toc207095821"/>
      <w:r>
        <w:rPr>
          <w:rFonts w:ascii="Arial" w:hAnsi="Arial" w:cs="Arial"/>
          <w:lang w:val="en-GB"/>
        </w:rPr>
        <w:lastRenderedPageBreak/>
        <w:t>Appendix Table</w:t>
      </w:r>
      <w:r w:rsidR="00C946BC" w:rsidRPr="001741AF">
        <w:rPr>
          <w:rFonts w:ascii="Arial" w:hAnsi="Arial" w:cs="Arial"/>
          <w:lang w:val="en-GB"/>
        </w:rPr>
        <w:t xml:space="preserve"> 1</w:t>
      </w:r>
      <w:r w:rsidR="005F4324" w:rsidRPr="001741AF">
        <w:rPr>
          <w:rFonts w:ascii="Arial" w:hAnsi="Arial" w:cs="Arial"/>
          <w:lang w:val="en-GB"/>
        </w:rPr>
        <w:t>5</w:t>
      </w:r>
      <w:r w:rsidR="00C946BC" w:rsidRPr="001741AF">
        <w:rPr>
          <w:rFonts w:ascii="Arial" w:hAnsi="Arial" w:cs="Arial"/>
          <w:lang w:val="en-GB"/>
        </w:rPr>
        <w:t xml:space="preserve"> – Proportions and prevalence ratios of breast and cervical cancer screening in the past 12 months in categories of health status indicators and age group among older women above 75 years of age (unweighted)</w:t>
      </w:r>
      <w:bookmarkEnd w:id="54"/>
    </w:p>
    <w:tbl>
      <w:tblPr>
        <w:tblStyle w:val="TableGrid"/>
        <w:tblW w:w="13359" w:type="dxa"/>
        <w:tblInd w:w="-10" w:type="dxa"/>
        <w:tblLayout w:type="fixed"/>
        <w:tblLook w:val="04A0" w:firstRow="1" w:lastRow="0" w:firstColumn="1" w:lastColumn="0" w:noHBand="0" w:noVBand="1"/>
      </w:tblPr>
      <w:tblGrid>
        <w:gridCol w:w="3152"/>
        <w:gridCol w:w="1701"/>
        <w:gridCol w:w="1701"/>
        <w:gridCol w:w="1701"/>
        <w:gridCol w:w="1701"/>
        <w:gridCol w:w="1701"/>
        <w:gridCol w:w="1702"/>
      </w:tblGrid>
      <w:tr w:rsidR="00AC51DE" w:rsidRPr="001741AF" w14:paraId="12795316" w14:textId="77777777" w:rsidTr="00A7431E">
        <w:trPr>
          <w:trHeight w:val="395"/>
        </w:trPr>
        <w:tc>
          <w:tcPr>
            <w:tcW w:w="3152" w:type="dxa"/>
            <w:tcBorders>
              <w:top w:val="nil"/>
              <w:left w:val="nil"/>
            </w:tcBorders>
            <w:shd w:val="clear" w:color="auto" w:fill="auto"/>
            <w:vAlign w:val="center"/>
          </w:tcPr>
          <w:p w14:paraId="4982A77C" w14:textId="77777777" w:rsidR="00AC51DE" w:rsidRPr="001741AF" w:rsidRDefault="00AC51DE" w:rsidP="00C01BD2">
            <w:pPr>
              <w:jc w:val="center"/>
              <w:rPr>
                <w:rFonts w:ascii="Arial" w:hAnsi="Arial" w:cs="Arial"/>
                <w:b/>
                <w:bCs/>
                <w:sz w:val="20"/>
                <w:szCs w:val="20"/>
              </w:rPr>
            </w:pPr>
          </w:p>
        </w:tc>
        <w:tc>
          <w:tcPr>
            <w:tcW w:w="5103"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34600AD4" w14:textId="77777777" w:rsidR="00AC51DE" w:rsidRPr="001741AF" w:rsidRDefault="00AC51DE" w:rsidP="00C01BD2">
            <w:pPr>
              <w:jc w:val="center"/>
              <w:rPr>
                <w:rFonts w:ascii="Arial" w:hAnsi="Arial" w:cs="Arial"/>
                <w:b/>
                <w:bCs/>
                <w:sz w:val="20"/>
                <w:szCs w:val="20"/>
              </w:rPr>
            </w:pPr>
            <w:r w:rsidRPr="001741AF">
              <w:rPr>
                <w:rFonts w:ascii="Arial" w:hAnsi="Arial" w:cs="Arial"/>
                <w:b/>
                <w:bCs/>
                <w:sz w:val="20"/>
                <w:szCs w:val="20"/>
              </w:rPr>
              <w:t>Mammography (women; n = 1,157)</w:t>
            </w:r>
          </w:p>
        </w:tc>
        <w:tc>
          <w:tcPr>
            <w:tcW w:w="5104" w:type="dxa"/>
            <w:gridSpan w:val="3"/>
            <w:tcBorders>
              <w:top w:val="single" w:sz="4" w:space="0" w:color="auto"/>
              <w:left w:val="single" w:sz="4" w:space="0" w:color="auto"/>
            </w:tcBorders>
            <w:shd w:val="clear" w:color="auto" w:fill="D1D1D1" w:themeFill="background2" w:themeFillShade="E6"/>
            <w:vAlign w:val="center"/>
          </w:tcPr>
          <w:p w14:paraId="638C2521" w14:textId="77777777" w:rsidR="00AC51DE" w:rsidRPr="001741AF" w:rsidRDefault="00AC51DE" w:rsidP="00C01BD2">
            <w:pPr>
              <w:jc w:val="center"/>
              <w:rPr>
                <w:rFonts w:ascii="Arial" w:hAnsi="Arial" w:cs="Arial"/>
                <w:b/>
                <w:bCs/>
                <w:sz w:val="20"/>
                <w:szCs w:val="20"/>
              </w:rPr>
            </w:pPr>
            <w:r w:rsidRPr="001741AF">
              <w:rPr>
                <w:rFonts w:ascii="Arial" w:hAnsi="Arial" w:cs="Arial"/>
                <w:b/>
                <w:bCs/>
                <w:sz w:val="20"/>
                <w:szCs w:val="20"/>
              </w:rPr>
              <w:t>Cervical smear (women; n = 1,157)</w:t>
            </w:r>
          </w:p>
        </w:tc>
      </w:tr>
      <w:tr w:rsidR="00AC51DE" w:rsidRPr="001741AF" w14:paraId="6D177FB5" w14:textId="77777777" w:rsidTr="00A7431E">
        <w:trPr>
          <w:trHeight w:val="840"/>
        </w:trPr>
        <w:tc>
          <w:tcPr>
            <w:tcW w:w="3152" w:type="dxa"/>
            <w:tcBorders>
              <w:top w:val="single" w:sz="4" w:space="0" w:color="auto"/>
              <w:left w:val="single" w:sz="4" w:space="0" w:color="auto"/>
            </w:tcBorders>
            <w:shd w:val="clear" w:color="auto" w:fill="E8E8E8" w:themeFill="background2"/>
            <w:vAlign w:val="center"/>
          </w:tcPr>
          <w:p w14:paraId="53751C47" w14:textId="77777777" w:rsidR="00AC51DE" w:rsidRPr="001741AF" w:rsidRDefault="00AC51DE" w:rsidP="00C01BD2">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4ECAACDA" w14:textId="77777777" w:rsidR="00AC51DE" w:rsidRPr="001741AF" w:rsidRDefault="00AC51DE"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505617F6" w14:textId="77777777" w:rsidR="00AC51DE" w:rsidRPr="001741AF" w:rsidRDefault="00AC51DE" w:rsidP="00C01BD2">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11E2205F" w14:textId="77777777" w:rsidR="00AC51DE" w:rsidRPr="001741AF" w:rsidRDefault="00AC51DE" w:rsidP="00C01BD2">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2B00947C" w14:textId="77777777" w:rsidR="00AC51DE" w:rsidRPr="001741AF" w:rsidRDefault="00AC51DE"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504D26D2" w14:textId="77777777" w:rsidR="00AC51DE" w:rsidRPr="001741AF" w:rsidRDefault="00AC51DE" w:rsidP="00C01BD2">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3AD734F5" w14:textId="77777777" w:rsidR="00AC51DE" w:rsidRPr="001741AF" w:rsidRDefault="00AC51DE" w:rsidP="00C01BD2">
            <w:pPr>
              <w:jc w:val="center"/>
              <w:rPr>
                <w:rFonts w:ascii="Arial" w:hAnsi="Arial" w:cs="Arial"/>
                <w:b/>
                <w:bCs/>
                <w:sz w:val="20"/>
                <w:szCs w:val="20"/>
              </w:rPr>
            </w:pPr>
            <w:r w:rsidRPr="001741AF">
              <w:rPr>
                <w:rFonts w:ascii="Arial" w:hAnsi="Arial" w:cs="Arial"/>
                <w:b/>
                <w:bCs/>
                <w:sz w:val="20"/>
                <w:szCs w:val="20"/>
              </w:rPr>
              <w:t>aPR (adjusted for age and sex)</w:t>
            </w:r>
          </w:p>
        </w:tc>
      </w:tr>
      <w:tr w:rsidR="00AC51DE" w:rsidRPr="001741AF" w14:paraId="35A94012" w14:textId="77777777" w:rsidTr="00A7431E">
        <w:tc>
          <w:tcPr>
            <w:tcW w:w="3152" w:type="dxa"/>
          </w:tcPr>
          <w:p w14:paraId="398B2164" w14:textId="77777777" w:rsidR="00AC51DE" w:rsidRPr="001741AF" w:rsidRDefault="00AC51DE" w:rsidP="00D80FE5">
            <w:pPr>
              <w:rPr>
                <w:rFonts w:ascii="Arial" w:hAnsi="Arial" w:cs="Arial"/>
                <w:sz w:val="20"/>
                <w:szCs w:val="20"/>
              </w:rPr>
            </w:pPr>
            <w:r w:rsidRPr="001741AF">
              <w:rPr>
                <w:rFonts w:ascii="Arial" w:hAnsi="Arial" w:cs="Arial"/>
                <w:b/>
                <w:bCs/>
                <w:sz w:val="20"/>
                <w:szCs w:val="20"/>
              </w:rPr>
              <w:t>Age group</w:t>
            </w:r>
          </w:p>
          <w:p w14:paraId="298CBCB1"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76-80</w:t>
            </w:r>
          </w:p>
          <w:p w14:paraId="172F9118"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81-85</w:t>
            </w:r>
          </w:p>
          <w:p w14:paraId="16DE0170" w14:textId="77777777" w:rsidR="00AC51DE" w:rsidRPr="001741AF" w:rsidRDefault="00AC51DE" w:rsidP="00D80FE5">
            <w:pPr>
              <w:rPr>
                <w:rFonts w:ascii="Arial" w:hAnsi="Arial" w:cs="Arial"/>
                <w:b/>
                <w:bCs/>
                <w:sz w:val="20"/>
                <w:szCs w:val="20"/>
              </w:rPr>
            </w:pPr>
            <w:r w:rsidRPr="001741AF">
              <w:rPr>
                <w:rFonts w:ascii="Arial" w:hAnsi="Arial" w:cs="Arial"/>
                <w:sz w:val="20"/>
                <w:szCs w:val="20"/>
              </w:rPr>
              <w:t xml:space="preserve">     86+</w:t>
            </w:r>
          </w:p>
        </w:tc>
        <w:tc>
          <w:tcPr>
            <w:tcW w:w="1701" w:type="dxa"/>
          </w:tcPr>
          <w:p w14:paraId="5DE9F69C" w14:textId="77777777" w:rsidR="00AC51DE" w:rsidRPr="001741AF" w:rsidRDefault="00AC51DE" w:rsidP="00D80FE5">
            <w:pPr>
              <w:jc w:val="center"/>
              <w:rPr>
                <w:rFonts w:ascii="Arial" w:hAnsi="Arial" w:cs="Arial"/>
                <w:sz w:val="20"/>
                <w:szCs w:val="20"/>
                <w:lang w:val="en-GB"/>
              </w:rPr>
            </w:pPr>
          </w:p>
          <w:p w14:paraId="73A69F1A"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54 (8.6%)</w:t>
            </w:r>
          </w:p>
          <w:p w14:paraId="5A329FE1"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13 (3.7%)</w:t>
            </w:r>
          </w:p>
          <w:p w14:paraId="632C6941" w14:textId="77777777" w:rsidR="00AC51DE" w:rsidRPr="001741AF" w:rsidRDefault="00AC51DE" w:rsidP="00D80FE5">
            <w:pPr>
              <w:jc w:val="center"/>
              <w:rPr>
                <w:rFonts w:ascii="Arial" w:hAnsi="Arial" w:cs="Arial"/>
              </w:rPr>
            </w:pPr>
            <w:r w:rsidRPr="001741AF">
              <w:rPr>
                <w:rFonts w:ascii="Arial" w:hAnsi="Arial" w:cs="Arial"/>
                <w:sz w:val="20"/>
                <w:szCs w:val="20"/>
                <w:lang w:val="en-GB"/>
              </w:rPr>
              <w:t>4 (2.3%)</w:t>
            </w:r>
          </w:p>
        </w:tc>
        <w:tc>
          <w:tcPr>
            <w:tcW w:w="1701" w:type="dxa"/>
          </w:tcPr>
          <w:p w14:paraId="39CEDFBF" w14:textId="77777777" w:rsidR="00AC51DE" w:rsidRPr="001741AF" w:rsidRDefault="00AC51DE" w:rsidP="00D80FE5">
            <w:pPr>
              <w:jc w:val="center"/>
              <w:rPr>
                <w:rFonts w:ascii="Arial" w:hAnsi="Arial" w:cs="Arial"/>
                <w:sz w:val="20"/>
                <w:szCs w:val="20"/>
              </w:rPr>
            </w:pPr>
          </w:p>
          <w:p w14:paraId="506A62E6" w14:textId="77777777" w:rsidR="007E3D7B" w:rsidRPr="001741AF" w:rsidRDefault="000C4875" w:rsidP="00D80FE5">
            <w:pPr>
              <w:jc w:val="center"/>
              <w:rPr>
                <w:rFonts w:ascii="Arial" w:hAnsi="Arial" w:cs="Arial"/>
                <w:sz w:val="20"/>
                <w:szCs w:val="20"/>
              </w:rPr>
            </w:pPr>
            <w:r w:rsidRPr="001741AF">
              <w:rPr>
                <w:rFonts w:ascii="Arial" w:hAnsi="Arial" w:cs="Arial"/>
                <w:sz w:val="20"/>
                <w:szCs w:val="20"/>
              </w:rPr>
              <w:t>(ref)</w:t>
            </w:r>
          </w:p>
          <w:p w14:paraId="1C60FA75" w14:textId="77777777" w:rsidR="000C4875" w:rsidRPr="001741AF" w:rsidRDefault="000C4875" w:rsidP="00D80FE5">
            <w:pPr>
              <w:jc w:val="center"/>
              <w:rPr>
                <w:rFonts w:ascii="Arial" w:hAnsi="Arial" w:cs="Arial"/>
                <w:sz w:val="20"/>
                <w:szCs w:val="20"/>
              </w:rPr>
            </w:pPr>
            <w:r w:rsidRPr="001741AF">
              <w:rPr>
                <w:rFonts w:ascii="Arial" w:hAnsi="Arial" w:cs="Arial"/>
                <w:sz w:val="20"/>
                <w:szCs w:val="20"/>
              </w:rPr>
              <w:t>0.43 (0.24-0.78)</w:t>
            </w:r>
          </w:p>
          <w:p w14:paraId="4F75195E" w14:textId="77777777" w:rsidR="000C4875" w:rsidRPr="001741AF" w:rsidRDefault="000C4875" w:rsidP="00D80FE5">
            <w:pPr>
              <w:jc w:val="center"/>
              <w:rPr>
                <w:rFonts w:ascii="Arial" w:hAnsi="Arial" w:cs="Arial"/>
                <w:sz w:val="20"/>
                <w:szCs w:val="20"/>
              </w:rPr>
            </w:pPr>
            <w:r w:rsidRPr="001741AF">
              <w:rPr>
                <w:rFonts w:ascii="Arial" w:hAnsi="Arial" w:cs="Arial"/>
                <w:sz w:val="20"/>
                <w:szCs w:val="20"/>
              </w:rPr>
              <w:t>0.26 (0.10-0.72)</w:t>
            </w:r>
          </w:p>
        </w:tc>
        <w:tc>
          <w:tcPr>
            <w:tcW w:w="1701" w:type="dxa"/>
          </w:tcPr>
          <w:p w14:paraId="5A5B1432" w14:textId="77777777" w:rsidR="00AC51DE" w:rsidRPr="001741AF" w:rsidRDefault="00AC51DE" w:rsidP="00D80FE5">
            <w:pPr>
              <w:jc w:val="center"/>
              <w:rPr>
                <w:rFonts w:ascii="Arial" w:hAnsi="Arial" w:cs="Arial"/>
                <w:sz w:val="20"/>
                <w:szCs w:val="20"/>
              </w:rPr>
            </w:pPr>
          </w:p>
          <w:p w14:paraId="7322B553" w14:textId="77777777" w:rsidR="00AC51DE" w:rsidRPr="001741AF" w:rsidRDefault="00AC51DE" w:rsidP="00D80FE5">
            <w:pPr>
              <w:jc w:val="center"/>
              <w:rPr>
                <w:rFonts w:ascii="Arial" w:hAnsi="Arial" w:cs="Arial"/>
                <w:sz w:val="20"/>
                <w:szCs w:val="20"/>
              </w:rPr>
            </w:pPr>
            <w:r w:rsidRPr="001741AF">
              <w:rPr>
                <w:rFonts w:ascii="Arial" w:hAnsi="Arial" w:cs="Arial"/>
                <w:sz w:val="20"/>
                <w:szCs w:val="20"/>
              </w:rPr>
              <w:t>-</w:t>
            </w:r>
          </w:p>
          <w:p w14:paraId="15933853" w14:textId="77777777" w:rsidR="00AC51DE" w:rsidRPr="001741AF" w:rsidRDefault="00AC51DE" w:rsidP="00D80FE5">
            <w:pPr>
              <w:jc w:val="center"/>
              <w:rPr>
                <w:rFonts w:ascii="Arial" w:hAnsi="Arial" w:cs="Arial"/>
                <w:sz w:val="20"/>
                <w:szCs w:val="20"/>
              </w:rPr>
            </w:pPr>
            <w:r w:rsidRPr="001741AF">
              <w:rPr>
                <w:rFonts w:ascii="Arial" w:hAnsi="Arial" w:cs="Arial"/>
                <w:sz w:val="20"/>
                <w:szCs w:val="20"/>
              </w:rPr>
              <w:t>-</w:t>
            </w:r>
          </w:p>
          <w:p w14:paraId="4BE495B4" w14:textId="77777777" w:rsidR="00AC51DE" w:rsidRPr="001741AF" w:rsidRDefault="00AC51DE" w:rsidP="00D80FE5">
            <w:pPr>
              <w:jc w:val="center"/>
              <w:rPr>
                <w:rFonts w:ascii="Arial" w:hAnsi="Arial" w:cs="Arial"/>
                <w:sz w:val="20"/>
                <w:szCs w:val="20"/>
              </w:rPr>
            </w:pPr>
            <w:r w:rsidRPr="001741AF">
              <w:rPr>
                <w:rFonts w:ascii="Arial" w:hAnsi="Arial" w:cs="Arial"/>
                <w:sz w:val="20"/>
                <w:szCs w:val="20"/>
              </w:rPr>
              <w:t>-</w:t>
            </w:r>
          </w:p>
        </w:tc>
        <w:tc>
          <w:tcPr>
            <w:tcW w:w="1701" w:type="dxa"/>
          </w:tcPr>
          <w:p w14:paraId="1B4FF428" w14:textId="77777777" w:rsidR="00AC51DE" w:rsidRPr="001741AF" w:rsidRDefault="00AC51DE" w:rsidP="00D80FE5">
            <w:pPr>
              <w:jc w:val="center"/>
              <w:rPr>
                <w:rFonts w:ascii="Arial" w:hAnsi="Arial" w:cs="Arial"/>
                <w:sz w:val="20"/>
                <w:szCs w:val="20"/>
                <w:lang w:val="en-GB"/>
              </w:rPr>
            </w:pPr>
          </w:p>
          <w:p w14:paraId="65566D3C"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127 (20.2%)</w:t>
            </w:r>
          </w:p>
          <w:p w14:paraId="3FA9744F"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44 (12.6%)</w:t>
            </w:r>
          </w:p>
          <w:p w14:paraId="62DFC88C" w14:textId="77777777" w:rsidR="00AC51DE" w:rsidRPr="001741AF" w:rsidRDefault="00AC51DE" w:rsidP="00D80FE5">
            <w:pPr>
              <w:jc w:val="center"/>
              <w:rPr>
                <w:rFonts w:ascii="Arial" w:hAnsi="Arial" w:cs="Arial"/>
                <w:sz w:val="20"/>
                <w:szCs w:val="20"/>
              </w:rPr>
            </w:pPr>
            <w:r w:rsidRPr="001741AF">
              <w:rPr>
                <w:rFonts w:ascii="Arial" w:hAnsi="Arial" w:cs="Arial"/>
                <w:sz w:val="20"/>
                <w:szCs w:val="20"/>
                <w:lang w:val="en-GB"/>
              </w:rPr>
              <w:t>8 (4.5%)</w:t>
            </w:r>
          </w:p>
        </w:tc>
        <w:tc>
          <w:tcPr>
            <w:tcW w:w="1701" w:type="dxa"/>
          </w:tcPr>
          <w:p w14:paraId="3E1D987F" w14:textId="77777777" w:rsidR="00AC51DE" w:rsidRPr="001741AF" w:rsidRDefault="00AC51DE" w:rsidP="00D80FE5">
            <w:pPr>
              <w:jc w:val="center"/>
              <w:rPr>
                <w:rFonts w:ascii="Arial" w:hAnsi="Arial" w:cs="Arial"/>
                <w:sz w:val="20"/>
                <w:szCs w:val="20"/>
              </w:rPr>
            </w:pPr>
          </w:p>
          <w:p w14:paraId="107020B9" w14:textId="77777777" w:rsidR="000C4875" w:rsidRPr="001741AF" w:rsidRDefault="000C4875" w:rsidP="00D80FE5">
            <w:pPr>
              <w:jc w:val="center"/>
              <w:rPr>
                <w:rFonts w:ascii="Arial" w:hAnsi="Arial" w:cs="Arial"/>
                <w:sz w:val="20"/>
                <w:szCs w:val="20"/>
              </w:rPr>
            </w:pPr>
            <w:r w:rsidRPr="001741AF">
              <w:rPr>
                <w:rFonts w:ascii="Arial" w:hAnsi="Arial" w:cs="Arial"/>
                <w:sz w:val="20"/>
                <w:szCs w:val="20"/>
              </w:rPr>
              <w:t>(ref)</w:t>
            </w:r>
          </w:p>
          <w:p w14:paraId="38A411DB" w14:textId="77777777" w:rsidR="000C4875" w:rsidRPr="001741AF" w:rsidRDefault="00E76114" w:rsidP="00D80FE5">
            <w:pPr>
              <w:jc w:val="center"/>
              <w:rPr>
                <w:rFonts w:ascii="Arial" w:hAnsi="Arial" w:cs="Arial"/>
                <w:sz w:val="20"/>
                <w:szCs w:val="20"/>
              </w:rPr>
            </w:pPr>
            <w:r w:rsidRPr="001741AF">
              <w:rPr>
                <w:rFonts w:ascii="Arial" w:hAnsi="Arial" w:cs="Arial"/>
                <w:sz w:val="20"/>
                <w:szCs w:val="20"/>
              </w:rPr>
              <w:t>0.62 (0.45-0.86)</w:t>
            </w:r>
          </w:p>
          <w:p w14:paraId="094DBE54" w14:textId="77777777" w:rsidR="00E76114" w:rsidRPr="001741AF" w:rsidRDefault="00E76114" w:rsidP="00D80FE5">
            <w:pPr>
              <w:jc w:val="center"/>
              <w:rPr>
                <w:rFonts w:ascii="Arial" w:hAnsi="Arial" w:cs="Arial"/>
                <w:sz w:val="20"/>
                <w:szCs w:val="20"/>
              </w:rPr>
            </w:pPr>
            <w:r w:rsidRPr="001741AF">
              <w:rPr>
                <w:rFonts w:ascii="Arial" w:hAnsi="Arial" w:cs="Arial"/>
                <w:sz w:val="20"/>
                <w:szCs w:val="20"/>
              </w:rPr>
              <w:t>0.22 (0.11-0.45)</w:t>
            </w:r>
          </w:p>
        </w:tc>
        <w:tc>
          <w:tcPr>
            <w:tcW w:w="1702" w:type="dxa"/>
          </w:tcPr>
          <w:p w14:paraId="068B3FBC" w14:textId="77777777" w:rsidR="00AC51DE" w:rsidRPr="001741AF" w:rsidRDefault="00AC51DE" w:rsidP="00D80FE5">
            <w:pPr>
              <w:jc w:val="center"/>
              <w:rPr>
                <w:rFonts w:ascii="Arial" w:hAnsi="Arial" w:cs="Arial"/>
                <w:sz w:val="20"/>
                <w:szCs w:val="20"/>
              </w:rPr>
            </w:pPr>
          </w:p>
          <w:p w14:paraId="2718D103" w14:textId="77777777" w:rsidR="00AC51DE" w:rsidRPr="001741AF" w:rsidRDefault="00AC51DE" w:rsidP="00D80FE5">
            <w:pPr>
              <w:jc w:val="center"/>
              <w:rPr>
                <w:rFonts w:ascii="Arial" w:hAnsi="Arial" w:cs="Arial"/>
                <w:sz w:val="20"/>
                <w:szCs w:val="20"/>
              </w:rPr>
            </w:pPr>
            <w:r w:rsidRPr="001741AF">
              <w:rPr>
                <w:rFonts w:ascii="Arial" w:hAnsi="Arial" w:cs="Arial"/>
                <w:sz w:val="20"/>
                <w:szCs w:val="20"/>
              </w:rPr>
              <w:t>-</w:t>
            </w:r>
          </w:p>
          <w:p w14:paraId="7E171F07" w14:textId="77777777" w:rsidR="00AC51DE" w:rsidRPr="001741AF" w:rsidRDefault="00AC51DE" w:rsidP="00D80FE5">
            <w:pPr>
              <w:jc w:val="center"/>
              <w:rPr>
                <w:rFonts w:ascii="Arial" w:hAnsi="Arial" w:cs="Arial"/>
                <w:sz w:val="20"/>
                <w:szCs w:val="20"/>
              </w:rPr>
            </w:pPr>
            <w:r w:rsidRPr="001741AF">
              <w:rPr>
                <w:rFonts w:ascii="Arial" w:hAnsi="Arial" w:cs="Arial"/>
                <w:sz w:val="20"/>
                <w:szCs w:val="20"/>
              </w:rPr>
              <w:t>-</w:t>
            </w:r>
          </w:p>
          <w:p w14:paraId="580E3F8F" w14:textId="77777777" w:rsidR="00AC51DE" w:rsidRPr="001741AF" w:rsidRDefault="00AC51DE" w:rsidP="00D80FE5">
            <w:pPr>
              <w:jc w:val="center"/>
              <w:rPr>
                <w:rFonts w:ascii="Arial" w:hAnsi="Arial" w:cs="Arial"/>
                <w:sz w:val="20"/>
                <w:szCs w:val="20"/>
              </w:rPr>
            </w:pPr>
            <w:r w:rsidRPr="001741AF">
              <w:rPr>
                <w:rFonts w:ascii="Arial" w:hAnsi="Arial" w:cs="Arial"/>
                <w:sz w:val="20"/>
                <w:szCs w:val="20"/>
              </w:rPr>
              <w:t>-</w:t>
            </w:r>
          </w:p>
        </w:tc>
      </w:tr>
      <w:tr w:rsidR="00AC51DE" w:rsidRPr="001741AF" w14:paraId="719E3D55" w14:textId="77777777" w:rsidTr="00A7431E">
        <w:tc>
          <w:tcPr>
            <w:tcW w:w="3152" w:type="dxa"/>
          </w:tcPr>
          <w:p w14:paraId="390BB454" w14:textId="77777777" w:rsidR="00AC51DE" w:rsidRPr="001741AF" w:rsidRDefault="00AC51DE" w:rsidP="00D80FE5">
            <w:pPr>
              <w:rPr>
                <w:rFonts w:ascii="Arial" w:hAnsi="Arial" w:cs="Arial"/>
                <w:b/>
                <w:bCs/>
                <w:sz w:val="20"/>
                <w:szCs w:val="20"/>
              </w:rPr>
            </w:pPr>
            <w:r w:rsidRPr="001741AF">
              <w:rPr>
                <w:rFonts w:ascii="Arial" w:hAnsi="Arial" w:cs="Arial"/>
                <w:b/>
                <w:bCs/>
                <w:sz w:val="20"/>
                <w:szCs w:val="20"/>
              </w:rPr>
              <w:t>Self-rated health</w:t>
            </w:r>
          </w:p>
          <w:p w14:paraId="1111C06D"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Good or very good</w:t>
            </w:r>
          </w:p>
          <w:p w14:paraId="710FDB21"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Average</w:t>
            </w:r>
          </w:p>
          <w:p w14:paraId="08567069"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Bad or very bad</w:t>
            </w:r>
          </w:p>
        </w:tc>
        <w:tc>
          <w:tcPr>
            <w:tcW w:w="1701" w:type="dxa"/>
          </w:tcPr>
          <w:p w14:paraId="77232383" w14:textId="77777777" w:rsidR="00AC51DE" w:rsidRPr="001741AF" w:rsidRDefault="00AC51DE" w:rsidP="00D80FE5">
            <w:pPr>
              <w:jc w:val="center"/>
              <w:rPr>
                <w:rFonts w:ascii="Arial" w:hAnsi="Arial" w:cs="Arial"/>
                <w:sz w:val="20"/>
                <w:szCs w:val="20"/>
                <w:lang w:val="en-GB"/>
              </w:rPr>
            </w:pPr>
          </w:p>
          <w:p w14:paraId="1A1661B6"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51 (6.3%)</w:t>
            </w:r>
          </w:p>
          <w:p w14:paraId="67AF462D"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17 (5.7%)</w:t>
            </w:r>
          </w:p>
          <w:p w14:paraId="4A241BFE" w14:textId="77777777" w:rsidR="00AC51DE" w:rsidRPr="001741AF" w:rsidRDefault="00AC51DE" w:rsidP="00D80FE5">
            <w:pPr>
              <w:jc w:val="center"/>
              <w:rPr>
                <w:rFonts w:ascii="Arial" w:hAnsi="Arial" w:cs="Arial"/>
              </w:rPr>
            </w:pPr>
            <w:r w:rsidRPr="001741AF">
              <w:rPr>
                <w:rFonts w:ascii="Arial" w:hAnsi="Arial" w:cs="Arial"/>
                <w:sz w:val="20"/>
                <w:szCs w:val="20"/>
                <w:lang w:val="en-GB"/>
              </w:rPr>
              <w:t>3 (5.8%)</w:t>
            </w:r>
          </w:p>
        </w:tc>
        <w:tc>
          <w:tcPr>
            <w:tcW w:w="1701" w:type="dxa"/>
          </w:tcPr>
          <w:p w14:paraId="6652AB79" w14:textId="77777777" w:rsidR="00AC51DE" w:rsidRPr="001741AF" w:rsidRDefault="00AC51DE" w:rsidP="00D80FE5">
            <w:pPr>
              <w:jc w:val="center"/>
              <w:rPr>
                <w:rFonts w:ascii="Arial" w:hAnsi="Arial" w:cs="Arial"/>
                <w:sz w:val="20"/>
                <w:szCs w:val="20"/>
                <w:lang w:val="en-GB"/>
              </w:rPr>
            </w:pPr>
          </w:p>
          <w:p w14:paraId="0C8936BF"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0706058C"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0.90 (0.53-1.54)</w:t>
            </w:r>
          </w:p>
          <w:p w14:paraId="0D0F7C44" w14:textId="77777777" w:rsidR="00AC51DE" w:rsidRPr="001741AF" w:rsidRDefault="00AC51DE" w:rsidP="00D80FE5">
            <w:pPr>
              <w:jc w:val="center"/>
              <w:rPr>
                <w:rFonts w:ascii="Arial" w:hAnsi="Arial" w:cs="Arial"/>
              </w:rPr>
            </w:pPr>
            <w:r w:rsidRPr="001741AF">
              <w:rPr>
                <w:rFonts w:ascii="Arial" w:hAnsi="Arial" w:cs="Arial"/>
                <w:sz w:val="20"/>
                <w:szCs w:val="20"/>
                <w:lang w:val="en-GB"/>
              </w:rPr>
              <w:t>0.91 (0.29-2.83)</w:t>
            </w:r>
          </w:p>
        </w:tc>
        <w:tc>
          <w:tcPr>
            <w:tcW w:w="1701" w:type="dxa"/>
          </w:tcPr>
          <w:p w14:paraId="261EFD38" w14:textId="77777777" w:rsidR="00AC51DE" w:rsidRPr="001741AF" w:rsidRDefault="00AC51DE" w:rsidP="00D80FE5">
            <w:pPr>
              <w:jc w:val="center"/>
              <w:rPr>
                <w:rFonts w:ascii="Arial" w:hAnsi="Arial" w:cs="Arial"/>
                <w:sz w:val="20"/>
                <w:szCs w:val="20"/>
                <w:lang w:val="en-GB"/>
              </w:rPr>
            </w:pPr>
          </w:p>
          <w:p w14:paraId="0DE50FE2"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279F0FF8"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1.04 (0.64-1.77)</w:t>
            </w:r>
          </w:p>
          <w:p w14:paraId="1C345FC8" w14:textId="77777777" w:rsidR="00AC51DE" w:rsidRPr="001741AF" w:rsidRDefault="00AC51DE" w:rsidP="00D80FE5">
            <w:pPr>
              <w:jc w:val="center"/>
              <w:rPr>
                <w:rFonts w:ascii="Arial" w:hAnsi="Arial" w:cs="Arial"/>
              </w:rPr>
            </w:pPr>
            <w:r w:rsidRPr="001741AF">
              <w:rPr>
                <w:rFonts w:ascii="Arial" w:hAnsi="Arial" w:cs="Arial"/>
                <w:sz w:val="20"/>
                <w:szCs w:val="20"/>
                <w:lang w:val="en-GB"/>
              </w:rPr>
              <w:t>1.00 (0.34-2.95)</w:t>
            </w:r>
          </w:p>
        </w:tc>
        <w:tc>
          <w:tcPr>
            <w:tcW w:w="1701" w:type="dxa"/>
          </w:tcPr>
          <w:p w14:paraId="204B4876" w14:textId="77777777" w:rsidR="00AC51DE" w:rsidRPr="001741AF" w:rsidRDefault="00AC51DE" w:rsidP="00D80FE5">
            <w:pPr>
              <w:jc w:val="center"/>
              <w:rPr>
                <w:rFonts w:ascii="Arial" w:hAnsi="Arial" w:cs="Arial"/>
                <w:sz w:val="20"/>
                <w:szCs w:val="20"/>
                <w:lang w:val="en-GB"/>
              </w:rPr>
            </w:pPr>
          </w:p>
          <w:p w14:paraId="03279151"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133 (16.5%)</w:t>
            </w:r>
          </w:p>
          <w:p w14:paraId="1FFE779E"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33 (11.1%)</w:t>
            </w:r>
          </w:p>
          <w:p w14:paraId="003F9BCE" w14:textId="77777777" w:rsidR="00AC51DE" w:rsidRPr="001741AF" w:rsidRDefault="00AC51DE" w:rsidP="00D80FE5">
            <w:pPr>
              <w:jc w:val="center"/>
              <w:rPr>
                <w:rFonts w:ascii="Arial" w:hAnsi="Arial" w:cs="Arial"/>
              </w:rPr>
            </w:pPr>
            <w:r w:rsidRPr="001741AF">
              <w:rPr>
                <w:rFonts w:ascii="Arial" w:hAnsi="Arial" w:cs="Arial"/>
                <w:sz w:val="20"/>
                <w:szCs w:val="20"/>
                <w:lang w:val="en-GB"/>
              </w:rPr>
              <w:t>13 (25.0%)</w:t>
            </w:r>
          </w:p>
        </w:tc>
        <w:tc>
          <w:tcPr>
            <w:tcW w:w="1701" w:type="dxa"/>
          </w:tcPr>
          <w:p w14:paraId="2348E92E" w14:textId="77777777" w:rsidR="00AC51DE" w:rsidRPr="001741AF" w:rsidRDefault="00AC51DE" w:rsidP="00D80FE5">
            <w:pPr>
              <w:jc w:val="center"/>
              <w:rPr>
                <w:rFonts w:ascii="Arial" w:hAnsi="Arial" w:cs="Arial"/>
                <w:sz w:val="20"/>
                <w:szCs w:val="20"/>
                <w:lang w:val="en-GB"/>
              </w:rPr>
            </w:pPr>
          </w:p>
          <w:p w14:paraId="3F265E28"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3DF70198"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0.67 (0.47-0.96)</w:t>
            </w:r>
          </w:p>
          <w:p w14:paraId="4804EE9F" w14:textId="77777777" w:rsidR="00AC51DE" w:rsidRPr="001741AF" w:rsidRDefault="00AC51DE" w:rsidP="00D80FE5">
            <w:pPr>
              <w:jc w:val="center"/>
              <w:rPr>
                <w:rFonts w:ascii="Arial" w:hAnsi="Arial" w:cs="Arial"/>
              </w:rPr>
            </w:pPr>
            <w:r w:rsidRPr="001741AF">
              <w:rPr>
                <w:rFonts w:ascii="Arial" w:hAnsi="Arial" w:cs="Arial"/>
                <w:sz w:val="20"/>
                <w:szCs w:val="20"/>
                <w:lang w:val="en-GB"/>
              </w:rPr>
              <w:t>1.52 (0.92-2.49)</w:t>
            </w:r>
          </w:p>
        </w:tc>
        <w:tc>
          <w:tcPr>
            <w:tcW w:w="1702" w:type="dxa"/>
          </w:tcPr>
          <w:p w14:paraId="004331C4" w14:textId="77777777" w:rsidR="00AC51DE" w:rsidRPr="001741AF" w:rsidRDefault="00AC51DE" w:rsidP="00D80FE5">
            <w:pPr>
              <w:jc w:val="center"/>
              <w:rPr>
                <w:rFonts w:ascii="Arial" w:hAnsi="Arial" w:cs="Arial"/>
                <w:sz w:val="20"/>
                <w:szCs w:val="20"/>
                <w:lang w:val="en-GB"/>
              </w:rPr>
            </w:pPr>
          </w:p>
          <w:p w14:paraId="2CD8E42D"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17B66021"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0.74 (0.52-1.06)</w:t>
            </w:r>
          </w:p>
          <w:p w14:paraId="4A928251" w14:textId="77777777" w:rsidR="00AC51DE" w:rsidRPr="001741AF" w:rsidRDefault="00AC51DE" w:rsidP="00D80FE5">
            <w:pPr>
              <w:jc w:val="center"/>
              <w:rPr>
                <w:rFonts w:ascii="Arial" w:hAnsi="Arial" w:cs="Arial"/>
              </w:rPr>
            </w:pPr>
            <w:r w:rsidRPr="001741AF">
              <w:rPr>
                <w:rFonts w:ascii="Arial" w:hAnsi="Arial" w:cs="Arial"/>
                <w:sz w:val="20"/>
                <w:szCs w:val="20"/>
                <w:lang w:val="en-GB"/>
              </w:rPr>
              <w:t>1.62 (1.00-2.63)</w:t>
            </w:r>
          </w:p>
        </w:tc>
      </w:tr>
      <w:tr w:rsidR="00AC51DE" w:rsidRPr="001741AF" w14:paraId="5A6E50FE" w14:textId="77777777" w:rsidTr="00A7431E">
        <w:tc>
          <w:tcPr>
            <w:tcW w:w="3152" w:type="dxa"/>
          </w:tcPr>
          <w:p w14:paraId="5EA3D2E6" w14:textId="77777777" w:rsidR="00AC51DE" w:rsidRPr="001741AF" w:rsidRDefault="00AC51DE" w:rsidP="00D80FE5">
            <w:pPr>
              <w:rPr>
                <w:rFonts w:ascii="Arial" w:hAnsi="Arial" w:cs="Arial"/>
                <w:b/>
                <w:bCs/>
                <w:sz w:val="20"/>
                <w:szCs w:val="20"/>
              </w:rPr>
            </w:pPr>
            <w:r w:rsidRPr="001741AF">
              <w:rPr>
                <w:rFonts w:ascii="Arial" w:hAnsi="Arial" w:cs="Arial"/>
                <w:b/>
                <w:bCs/>
                <w:sz w:val="20"/>
                <w:szCs w:val="20"/>
              </w:rPr>
              <w:t>Chronic condition or long-term health issue</w:t>
            </w:r>
          </w:p>
          <w:p w14:paraId="4DDEA67C"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No</w:t>
            </w:r>
          </w:p>
          <w:p w14:paraId="71A5B038"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Yes</w:t>
            </w:r>
          </w:p>
        </w:tc>
        <w:tc>
          <w:tcPr>
            <w:tcW w:w="1701" w:type="dxa"/>
          </w:tcPr>
          <w:p w14:paraId="7C6657FD" w14:textId="77777777" w:rsidR="00AC51DE" w:rsidRPr="001741AF" w:rsidRDefault="00AC51DE" w:rsidP="00D80FE5">
            <w:pPr>
              <w:jc w:val="center"/>
              <w:rPr>
                <w:rFonts w:ascii="Arial" w:hAnsi="Arial" w:cs="Arial"/>
                <w:sz w:val="20"/>
                <w:szCs w:val="20"/>
                <w:lang w:val="en-GB"/>
              </w:rPr>
            </w:pPr>
          </w:p>
          <w:p w14:paraId="7D4A8AA7" w14:textId="77777777" w:rsidR="00AC51DE" w:rsidRPr="001741AF" w:rsidRDefault="00AC51DE" w:rsidP="00D80FE5">
            <w:pPr>
              <w:jc w:val="center"/>
              <w:rPr>
                <w:rFonts w:ascii="Arial" w:hAnsi="Arial" w:cs="Arial"/>
                <w:sz w:val="20"/>
                <w:szCs w:val="20"/>
                <w:lang w:val="en-GB"/>
              </w:rPr>
            </w:pPr>
          </w:p>
          <w:p w14:paraId="2FB631B7"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30 (5.5%)</w:t>
            </w:r>
          </w:p>
          <w:p w14:paraId="7B9DF57F" w14:textId="77777777" w:rsidR="00AC51DE" w:rsidRPr="001741AF" w:rsidRDefault="00AC51DE" w:rsidP="00D80FE5">
            <w:pPr>
              <w:jc w:val="center"/>
              <w:rPr>
                <w:rFonts w:ascii="Arial" w:hAnsi="Arial" w:cs="Arial"/>
              </w:rPr>
            </w:pPr>
            <w:r w:rsidRPr="001741AF">
              <w:rPr>
                <w:rFonts w:ascii="Arial" w:hAnsi="Arial" w:cs="Arial"/>
                <w:sz w:val="20"/>
                <w:szCs w:val="20"/>
                <w:lang w:val="en-GB"/>
              </w:rPr>
              <w:t>41 (6.7%)</w:t>
            </w:r>
          </w:p>
        </w:tc>
        <w:tc>
          <w:tcPr>
            <w:tcW w:w="1701" w:type="dxa"/>
          </w:tcPr>
          <w:p w14:paraId="75DFF5EE" w14:textId="77777777" w:rsidR="00AC51DE" w:rsidRPr="001741AF" w:rsidRDefault="00AC51DE" w:rsidP="00D80FE5">
            <w:pPr>
              <w:jc w:val="center"/>
              <w:rPr>
                <w:rFonts w:ascii="Arial" w:hAnsi="Arial" w:cs="Arial"/>
                <w:sz w:val="20"/>
                <w:szCs w:val="20"/>
                <w:lang w:val="en-GB"/>
              </w:rPr>
            </w:pPr>
          </w:p>
          <w:p w14:paraId="2BEAA1C6" w14:textId="77777777" w:rsidR="00AC51DE" w:rsidRPr="001741AF" w:rsidRDefault="00AC51DE" w:rsidP="00D80FE5">
            <w:pPr>
              <w:jc w:val="center"/>
              <w:rPr>
                <w:rFonts w:ascii="Arial" w:hAnsi="Arial" w:cs="Arial"/>
                <w:sz w:val="20"/>
                <w:szCs w:val="20"/>
                <w:lang w:val="en-GB"/>
              </w:rPr>
            </w:pPr>
          </w:p>
          <w:p w14:paraId="634CFB93"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1B5C1DA8" w14:textId="77777777" w:rsidR="00AC51DE" w:rsidRPr="001741AF" w:rsidRDefault="00AC51DE" w:rsidP="00D80FE5">
            <w:pPr>
              <w:jc w:val="center"/>
              <w:rPr>
                <w:rFonts w:ascii="Arial" w:hAnsi="Arial" w:cs="Arial"/>
              </w:rPr>
            </w:pPr>
            <w:r w:rsidRPr="001741AF">
              <w:rPr>
                <w:rFonts w:ascii="Arial" w:hAnsi="Arial" w:cs="Arial"/>
                <w:sz w:val="20"/>
                <w:szCs w:val="20"/>
                <w:lang w:val="en-GB"/>
              </w:rPr>
              <w:t>1.20 (0.76-1.89)</w:t>
            </w:r>
          </w:p>
        </w:tc>
        <w:tc>
          <w:tcPr>
            <w:tcW w:w="1701" w:type="dxa"/>
          </w:tcPr>
          <w:p w14:paraId="37EA750C" w14:textId="77777777" w:rsidR="00AC51DE" w:rsidRPr="001741AF" w:rsidRDefault="00AC51DE" w:rsidP="00D80FE5">
            <w:pPr>
              <w:jc w:val="center"/>
              <w:rPr>
                <w:rFonts w:ascii="Arial" w:hAnsi="Arial" w:cs="Arial"/>
                <w:sz w:val="20"/>
                <w:szCs w:val="20"/>
                <w:lang w:val="en-GB"/>
              </w:rPr>
            </w:pPr>
          </w:p>
          <w:p w14:paraId="38991DFC" w14:textId="77777777" w:rsidR="00AC51DE" w:rsidRPr="001741AF" w:rsidRDefault="00AC51DE" w:rsidP="00D80FE5">
            <w:pPr>
              <w:jc w:val="center"/>
              <w:rPr>
                <w:rFonts w:ascii="Arial" w:hAnsi="Arial" w:cs="Arial"/>
                <w:sz w:val="20"/>
                <w:szCs w:val="20"/>
                <w:lang w:val="en-GB"/>
              </w:rPr>
            </w:pPr>
          </w:p>
          <w:p w14:paraId="6520111B"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1A3D1A5E" w14:textId="77777777" w:rsidR="00AC51DE" w:rsidRPr="001741AF" w:rsidRDefault="00AC51DE" w:rsidP="00D80FE5">
            <w:pPr>
              <w:jc w:val="center"/>
              <w:rPr>
                <w:rFonts w:ascii="Arial" w:hAnsi="Arial" w:cs="Arial"/>
              </w:rPr>
            </w:pPr>
            <w:r w:rsidRPr="001741AF">
              <w:rPr>
                <w:rFonts w:ascii="Arial" w:hAnsi="Arial" w:cs="Arial"/>
                <w:sz w:val="20"/>
                <w:szCs w:val="20"/>
                <w:lang w:val="en-GB"/>
              </w:rPr>
              <w:t>1.27 (0.80-1.99)</w:t>
            </w:r>
          </w:p>
        </w:tc>
        <w:tc>
          <w:tcPr>
            <w:tcW w:w="1701" w:type="dxa"/>
          </w:tcPr>
          <w:p w14:paraId="35294EA8" w14:textId="77777777" w:rsidR="00AC51DE" w:rsidRPr="001741AF" w:rsidRDefault="00AC51DE" w:rsidP="00D80FE5">
            <w:pPr>
              <w:jc w:val="center"/>
              <w:rPr>
                <w:rFonts w:ascii="Arial" w:hAnsi="Arial" w:cs="Arial"/>
                <w:sz w:val="20"/>
                <w:szCs w:val="20"/>
                <w:lang w:val="en-GB"/>
              </w:rPr>
            </w:pPr>
          </w:p>
          <w:p w14:paraId="0CBB59F4" w14:textId="77777777" w:rsidR="00AC51DE" w:rsidRPr="001741AF" w:rsidRDefault="00AC51DE" w:rsidP="00D80FE5">
            <w:pPr>
              <w:jc w:val="center"/>
              <w:rPr>
                <w:rFonts w:ascii="Arial" w:hAnsi="Arial" w:cs="Arial"/>
                <w:sz w:val="20"/>
                <w:szCs w:val="20"/>
                <w:lang w:val="en-GB"/>
              </w:rPr>
            </w:pPr>
          </w:p>
          <w:p w14:paraId="0A768DBB"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86 (15.9%)</w:t>
            </w:r>
          </w:p>
          <w:p w14:paraId="0127F93B" w14:textId="77777777" w:rsidR="00AC51DE" w:rsidRPr="001741AF" w:rsidRDefault="00AC51DE" w:rsidP="00D80FE5">
            <w:pPr>
              <w:jc w:val="center"/>
              <w:rPr>
                <w:rFonts w:ascii="Arial" w:hAnsi="Arial" w:cs="Arial"/>
              </w:rPr>
            </w:pPr>
            <w:r w:rsidRPr="001741AF">
              <w:rPr>
                <w:rFonts w:ascii="Arial" w:hAnsi="Arial" w:cs="Arial"/>
                <w:sz w:val="20"/>
                <w:szCs w:val="20"/>
                <w:lang w:val="en-GB"/>
              </w:rPr>
              <w:t>93 (15.1%)</w:t>
            </w:r>
          </w:p>
        </w:tc>
        <w:tc>
          <w:tcPr>
            <w:tcW w:w="1701" w:type="dxa"/>
          </w:tcPr>
          <w:p w14:paraId="75910C0B" w14:textId="77777777" w:rsidR="00AC51DE" w:rsidRPr="001741AF" w:rsidRDefault="00AC51DE" w:rsidP="00D80FE5">
            <w:pPr>
              <w:jc w:val="center"/>
              <w:rPr>
                <w:rFonts w:ascii="Arial" w:hAnsi="Arial" w:cs="Arial"/>
                <w:sz w:val="20"/>
                <w:szCs w:val="20"/>
                <w:lang w:val="en-GB"/>
              </w:rPr>
            </w:pPr>
          </w:p>
          <w:p w14:paraId="58880A5E" w14:textId="77777777" w:rsidR="00AC51DE" w:rsidRPr="001741AF" w:rsidRDefault="00AC51DE" w:rsidP="00D80FE5">
            <w:pPr>
              <w:jc w:val="center"/>
              <w:rPr>
                <w:rFonts w:ascii="Arial" w:hAnsi="Arial" w:cs="Arial"/>
                <w:sz w:val="20"/>
                <w:szCs w:val="20"/>
                <w:lang w:val="en-GB"/>
              </w:rPr>
            </w:pPr>
          </w:p>
          <w:p w14:paraId="76028DA3"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5B00B015" w14:textId="77777777" w:rsidR="00AC51DE" w:rsidRPr="001741AF" w:rsidRDefault="00AC51DE" w:rsidP="00D80FE5">
            <w:pPr>
              <w:jc w:val="center"/>
              <w:rPr>
                <w:rFonts w:ascii="Arial" w:hAnsi="Arial" w:cs="Arial"/>
              </w:rPr>
            </w:pPr>
            <w:r w:rsidRPr="001741AF">
              <w:rPr>
                <w:rFonts w:ascii="Arial" w:hAnsi="Arial" w:cs="Arial"/>
                <w:sz w:val="20"/>
                <w:szCs w:val="20"/>
                <w:lang w:val="en-GB"/>
              </w:rPr>
              <w:t>0.95 (0.73-1.24)</w:t>
            </w:r>
          </w:p>
        </w:tc>
        <w:tc>
          <w:tcPr>
            <w:tcW w:w="1702" w:type="dxa"/>
          </w:tcPr>
          <w:p w14:paraId="446FF7DC" w14:textId="77777777" w:rsidR="00AC51DE" w:rsidRPr="001741AF" w:rsidRDefault="00AC51DE" w:rsidP="00D80FE5">
            <w:pPr>
              <w:jc w:val="center"/>
              <w:rPr>
                <w:rFonts w:ascii="Arial" w:hAnsi="Arial" w:cs="Arial"/>
                <w:sz w:val="20"/>
                <w:szCs w:val="20"/>
                <w:lang w:val="en-GB"/>
              </w:rPr>
            </w:pPr>
          </w:p>
          <w:p w14:paraId="168491C9" w14:textId="77777777" w:rsidR="00AC51DE" w:rsidRPr="001741AF" w:rsidRDefault="00AC51DE" w:rsidP="00D80FE5">
            <w:pPr>
              <w:jc w:val="center"/>
              <w:rPr>
                <w:rFonts w:ascii="Arial" w:hAnsi="Arial" w:cs="Arial"/>
                <w:sz w:val="20"/>
                <w:szCs w:val="20"/>
                <w:lang w:val="en-GB"/>
              </w:rPr>
            </w:pPr>
          </w:p>
          <w:p w14:paraId="76D97DD8"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10BDBFA8" w14:textId="77777777" w:rsidR="00AC51DE" w:rsidRPr="001741AF" w:rsidRDefault="00AC51DE" w:rsidP="00D80FE5">
            <w:pPr>
              <w:jc w:val="center"/>
              <w:rPr>
                <w:rFonts w:ascii="Arial" w:hAnsi="Arial" w:cs="Arial"/>
              </w:rPr>
            </w:pPr>
            <w:r w:rsidRPr="001741AF">
              <w:rPr>
                <w:rFonts w:ascii="Arial" w:hAnsi="Arial" w:cs="Arial"/>
                <w:sz w:val="20"/>
                <w:szCs w:val="20"/>
                <w:lang w:val="en-GB"/>
              </w:rPr>
              <w:t>0.99 (0.76-1.29)</w:t>
            </w:r>
          </w:p>
        </w:tc>
      </w:tr>
      <w:tr w:rsidR="00AC51DE" w:rsidRPr="001741AF" w14:paraId="0759ACB3" w14:textId="77777777" w:rsidTr="00A7431E">
        <w:tc>
          <w:tcPr>
            <w:tcW w:w="3152" w:type="dxa"/>
          </w:tcPr>
          <w:p w14:paraId="55260C9E" w14:textId="77777777" w:rsidR="00AC51DE" w:rsidRPr="001741AF" w:rsidRDefault="00AC51DE" w:rsidP="00D80FE5">
            <w:pPr>
              <w:rPr>
                <w:rFonts w:ascii="Arial" w:hAnsi="Arial" w:cs="Arial"/>
                <w:b/>
                <w:bCs/>
                <w:sz w:val="20"/>
                <w:szCs w:val="20"/>
              </w:rPr>
            </w:pPr>
            <w:r w:rsidRPr="001741AF">
              <w:rPr>
                <w:rFonts w:ascii="Arial" w:hAnsi="Arial" w:cs="Arial"/>
                <w:b/>
                <w:bCs/>
                <w:sz w:val="20"/>
                <w:szCs w:val="20"/>
              </w:rPr>
              <w:t>Number of morbidities*</w:t>
            </w:r>
          </w:p>
          <w:p w14:paraId="2FBEFC44"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0</w:t>
            </w:r>
          </w:p>
          <w:p w14:paraId="4CE081A3"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1</w:t>
            </w:r>
          </w:p>
          <w:p w14:paraId="5BDA2840"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2-3</w:t>
            </w:r>
          </w:p>
          <w:p w14:paraId="5B46F784"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w:t>
            </w:r>
            <w:r w:rsidR="00A734FB" w:rsidRPr="001741AF">
              <w:rPr>
                <w:rFonts w:ascii="Arial" w:hAnsi="Arial" w:cs="Arial"/>
                <w:sz w:val="20"/>
                <w:szCs w:val="20"/>
              </w:rPr>
              <w:t>4 or more</w:t>
            </w:r>
          </w:p>
        </w:tc>
        <w:tc>
          <w:tcPr>
            <w:tcW w:w="1701" w:type="dxa"/>
          </w:tcPr>
          <w:p w14:paraId="4C925BBE" w14:textId="77777777" w:rsidR="00AC51DE" w:rsidRPr="001741AF" w:rsidRDefault="00AC51DE" w:rsidP="00D80FE5">
            <w:pPr>
              <w:jc w:val="center"/>
              <w:rPr>
                <w:rFonts w:ascii="Arial" w:hAnsi="Arial" w:cs="Arial"/>
                <w:sz w:val="20"/>
                <w:szCs w:val="20"/>
                <w:lang w:val="en-GB"/>
              </w:rPr>
            </w:pPr>
          </w:p>
          <w:p w14:paraId="25D66B3B"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18 (6.4%)</w:t>
            </w:r>
          </w:p>
          <w:p w14:paraId="2DDC7CCB"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19 (5.0%)</w:t>
            </w:r>
          </w:p>
          <w:p w14:paraId="7EAC40B9"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31 (7.4%)</w:t>
            </w:r>
          </w:p>
          <w:p w14:paraId="313BF643" w14:textId="77777777" w:rsidR="00AC51DE" w:rsidRPr="001741AF" w:rsidRDefault="00AC51DE" w:rsidP="00D80FE5">
            <w:pPr>
              <w:jc w:val="center"/>
              <w:rPr>
                <w:rFonts w:ascii="Arial" w:hAnsi="Arial" w:cs="Arial"/>
              </w:rPr>
            </w:pPr>
            <w:r w:rsidRPr="001741AF">
              <w:rPr>
                <w:rFonts w:ascii="Arial" w:hAnsi="Arial" w:cs="Arial"/>
                <w:sz w:val="20"/>
                <w:szCs w:val="20"/>
                <w:lang w:val="en-GB"/>
              </w:rPr>
              <w:t>3 (4.3%)</w:t>
            </w:r>
          </w:p>
        </w:tc>
        <w:tc>
          <w:tcPr>
            <w:tcW w:w="1701" w:type="dxa"/>
          </w:tcPr>
          <w:p w14:paraId="64634852" w14:textId="77777777" w:rsidR="00AC51DE" w:rsidRPr="001741AF" w:rsidRDefault="00AC51DE" w:rsidP="00D80FE5">
            <w:pPr>
              <w:jc w:val="center"/>
              <w:rPr>
                <w:rFonts w:ascii="Arial" w:hAnsi="Arial" w:cs="Arial"/>
                <w:sz w:val="20"/>
                <w:szCs w:val="20"/>
                <w:lang w:val="en-GB"/>
              </w:rPr>
            </w:pPr>
          </w:p>
          <w:p w14:paraId="4FDA65C7"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087F6407"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0.78 (0.42-1.46)</w:t>
            </w:r>
          </w:p>
          <w:p w14:paraId="1A2D2721"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1.16 (0.66-2.03)</w:t>
            </w:r>
          </w:p>
          <w:p w14:paraId="5142D482" w14:textId="77777777" w:rsidR="00AC51DE" w:rsidRPr="001741AF" w:rsidRDefault="00AC51DE" w:rsidP="00D80FE5">
            <w:pPr>
              <w:jc w:val="center"/>
              <w:rPr>
                <w:rFonts w:ascii="Arial" w:hAnsi="Arial" w:cs="Arial"/>
              </w:rPr>
            </w:pPr>
            <w:r w:rsidRPr="001741AF">
              <w:rPr>
                <w:rFonts w:ascii="Arial" w:hAnsi="Arial" w:cs="Arial"/>
                <w:sz w:val="20"/>
                <w:szCs w:val="20"/>
                <w:lang w:val="en-GB"/>
              </w:rPr>
              <w:t>0.67 (0.20-2.22)</w:t>
            </w:r>
          </w:p>
        </w:tc>
        <w:tc>
          <w:tcPr>
            <w:tcW w:w="1701" w:type="dxa"/>
          </w:tcPr>
          <w:p w14:paraId="0BDF6FEC" w14:textId="77777777" w:rsidR="00AC51DE" w:rsidRPr="001741AF" w:rsidRDefault="00AC51DE" w:rsidP="00D80FE5">
            <w:pPr>
              <w:jc w:val="center"/>
              <w:rPr>
                <w:rFonts w:ascii="Arial" w:hAnsi="Arial" w:cs="Arial"/>
                <w:sz w:val="20"/>
                <w:szCs w:val="20"/>
                <w:lang w:val="en-GB"/>
              </w:rPr>
            </w:pPr>
          </w:p>
          <w:p w14:paraId="15D56B68"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378630E0"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0.83 (0.45-1.55)</w:t>
            </w:r>
          </w:p>
          <w:p w14:paraId="320DCEC7"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1.28 (0.74-2.25)</w:t>
            </w:r>
          </w:p>
          <w:p w14:paraId="56C2741F" w14:textId="77777777" w:rsidR="00AC51DE" w:rsidRPr="001741AF" w:rsidRDefault="00AC51DE" w:rsidP="00D80FE5">
            <w:pPr>
              <w:jc w:val="center"/>
              <w:rPr>
                <w:rFonts w:ascii="Arial" w:hAnsi="Arial" w:cs="Arial"/>
              </w:rPr>
            </w:pPr>
            <w:r w:rsidRPr="001741AF">
              <w:rPr>
                <w:rFonts w:ascii="Arial" w:hAnsi="Arial" w:cs="Arial"/>
                <w:sz w:val="20"/>
                <w:szCs w:val="20"/>
                <w:lang w:val="en-GB"/>
              </w:rPr>
              <w:t>0.78 (0.24-2.55)</w:t>
            </w:r>
          </w:p>
        </w:tc>
        <w:tc>
          <w:tcPr>
            <w:tcW w:w="1701" w:type="dxa"/>
          </w:tcPr>
          <w:p w14:paraId="7CED9C34" w14:textId="77777777" w:rsidR="00AC51DE" w:rsidRPr="001741AF" w:rsidRDefault="00AC51DE" w:rsidP="00D80FE5">
            <w:pPr>
              <w:jc w:val="center"/>
              <w:rPr>
                <w:rFonts w:ascii="Arial" w:hAnsi="Arial" w:cs="Arial"/>
                <w:sz w:val="20"/>
                <w:szCs w:val="20"/>
                <w:lang w:val="en-GB"/>
              </w:rPr>
            </w:pPr>
          </w:p>
          <w:p w14:paraId="428E7A04"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36 (12.7%)</w:t>
            </w:r>
          </w:p>
          <w:p w14:paraId="6EEBC07F"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61 (15.9%)</w:t>
            </w:r>
          </w:p>
          <w:p w14:paraId="6544A831"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71 (16.9%)</w:t>
            </w:r>
          </w:p>
          <w:p w14:paraId="15F55AE9" w14:textId="77777777" w:rsidR="00AC51DE" w:rsidRPr="001741AF" w:rsidRDefault="00AC51DE" w:rsidP="00D80FE5">
            <w:pPr>
              <w:jc w:val="center"/>
              <w:rPr>
                <w:rFonts w:ascii="Arial" w:hAnsi="Arial" w:cs="Arial"/>
              </w:rPr>
            </w:pPr>
            <w:r w:rsidRPr="001741AF">
              <w:rPr>
                <w:rFonts w:ascii="Arial" w:hAnsi="Arial" w:cs="Arial"/>
                <w:sz w:val="20"/>
                <w:szCs w:val="20"/>
                <w:lang w:val="en-GB"/>
              </w:rPr>
              <w:t>11 (15.7%)</w:t>
            </w:r>
          </w:p>
        </w:tc>
        <w:tc>
          <w:tcPr>
            <w:tcW w:w="1701" w:type="dxa"/>
          </w:tcPr>
          <w:p w14:paraId="00AD60D5" w14:textId="77777777" w:rsidR="00AC51DE" w:rsidRPr="001741AF" w:rsidRDefault="00AC51DE" w:rsidP="00D80FE5">
            <w:pPr>
              <w:jc w:val="center"/>
              <w:rPr>
                <w:rFonts w:ascii="Arial" w:hAnsi="Arial" w:cs="Arial"/>
                <w:sz w:val="20"/>
                <w:szCs w:val="20"/>
                <w:lang w:val="en-GB"/>
              </w:rPr>
            </w:pPr>
          </w:p>
          <w:p w14:paraId="16688A19"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438695D5"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1.25 (0.85-1.84)</w:t>
            </w:r>
          </w:p>
          <w:p w14:paraId="1D2EECED"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1.33 (0.91-1.92)</w:t>
            </w:r>
          </w:p>
          <w:p w14:paraId="2C44087B" w14:textId="77777777" w:rsidR="00AC51DE" w:rsidRPr="001741AF" w:rsidRDefault="00AC51DE" w:rsidP="00D80FE5">
            <w:pPr>
              <w:jc w:val="center"/>
              <w:rPr>
                <w:rFonts w:ascii="Arial" w:hAnsi="Arial" w:cs="Arial"/>
              </w:rPr>
            </w:pPr>
            <w:r w:rsidRPr="001741AF">
              <w:rPr>
                <w:rFonts w:ascii="Arial" w:hAnsi="Arial" w:cs="Arial"/>
                <w:sz w:val="20"/>
                <w:szCs w:val="20"/>
                <w:lang w:val="en-GB"/>
              </w:rPr>
              <w:t>1.24 (0.66-2.30)</w:t>
            </w:r>
          </w:p>
        </w:tc>
        <w:tc>
          <w:tcPr>
            <w:tcW w:w="1702" w:type="dxa"/>
          </w:tcPr>
          <w:p w14:paraId="49061BFE" w14:textId="77777777" w:rsidR="00AC51DE" w:rsidRPr="001741AF" w:rsidRDefault="00AC51DE" w:rsidP="00D80FE5">
            <w:pPr>
              <w:jc w:val="center"/>
              <w:rPr>
                <w:rFonts w:ascii="Arial" w:hAnsi="Arial" w:cs="Arial"/>
                <w:sz w:val="20"/>
                <w:szCs w:val="20"/>
                <w:lang w:val="en-GB"/>
              </w:rPr>
            </w:pPr>
          </w:p>
          <w:p w14:paraId="0A6CB9CA"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08203E0C"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1.31 (0.90-1.91)</w:t>
            </w:r>
          </w:p>
          <w:p w14:paraId="57F906A8"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1.43 (1.00-2.06)</w:t>
            </w:r>
          </w:p>
          <w:p w14:paraId="078152FF" w14:textId="77777777" w:rsidR="00AC51DE" w:rsidRPr="001741AF" w:rsidRDefault="00AC51DE" w:rsidP="00D80FE5">
            <w:pPr>
              <w:jc w:val="center"/>
              <w:rPr>
                <w:rFonts w:ascii="Arial" w:hAnsi="Arial" w:cs="Arial"/>
              </w:rPr>
            </w:pPr>
            <w:r w:rsidRPr="001741AF">
              <w:rPr>
                <w:rFonts w:ascii="Arial" w:hAnsi="Arial" w:cs="Arial"/>
                <w:sz w:val="20"/>
                <w:szCs w:val="20"/>
                <w:lang w:val="en-GB"/>
              </w:rPr>
              <w:t>1.37 (0.74-2.54)</w:t>
            </w:r>
          </w:p>
        </w:tc>
      </w:tr>
      <w:tr w:rsidR="00AC51DE" w:rsidRPr="001741AF" w14:paraId="4ED6E5D9" w14:textId="77777777" w:rsidTr="00A7431E">
        <w:tc>
          <w:tcPr>
            <w:tcW w:w="3152" w:type="dxa"/>
          </w:tcPr>
          <w:p w14:paraId="1642FB03" w14:textId="77777777" w:rsidR="00AC51DE" w:rsidRPr="001741AF" w:rsidRDefault="00AC51DE" w:rsidP="00D80FE5">
            <w:pPr>
              <w:rPr>
                <w:rFonts w:ascii="Arial" w:hAnsi="Arial" w:cs="Arial"/>
                <w:b/>
                <w:bCs/>
                <w:sz w:val="20"/>
                <w:szCs w:val="20"/>
              </w:rPr>
            </w:pPr>
            <w:r w:rsidRPr="001741AF">
              <w:rPr>
                <w:rFonts w:ascii="Arial" w:hAnsi="Arial" w:cs="Arial"/>
                <w:b/>
                <w:bCs/>
                <w:sz w:val="20"/>
                <w:szCs w:val="20"/>
              </w:rPr>
              <w:t>Number of medications**</w:t>
            </w:r>
          </w:p>
          <w:p w14:paraId="22A46D78"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0</w:t>
            </w:r>
          </w:p>
          <w:p w14:paraId="19086418"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1-2</w:t>
            </w:r>
          </w:p>
          <w:p w14:paraId="71F4BBD7"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3-4</w:t>
            </w:r>
          </w:p>
          <w:p w14:paraId="54D7201D" w14:textId="77777777" w:rsidR="00AC51DE" w:rsidRPr="001741AF" w:rsidRDefault="00AC51DE" w:rsidP="00D80FE5">
            <w:pPr>
              <w:rPr>
                <w:rFonts w:ascii="Arial" w:hAnsi="Arial" w:cs="Arial"/>
                <w:b/>
                <w:bCs/>
                <w:sz w:val="20"/>
                <w:szCs w:val="20"/>
              </w:rPr>
            </w:pPr>
            <w:r w:rsidRPr="001741AF">
              <w:rPr>
                <w:rFonts w:ascii="Arial" w:hAnsi="Arial" w:cs="Arial"/>
                <w:sz w:val="20"/>
                <w:szCs w:val="20"/>
              </w:rPr>
              <w:t xml:space="preserve">     </w:t>
            </w:r>
            <w:r w:rsidR="00A734FB" w:rsidRPr="001741AF">
              <w:rPr>
                <w:rFonts w:ascii="Arial" w:hAnsi="Arial" w:cs="Arial"/>
                <w:sz w:val="20"/>
                <w:szCs w:val="20"/>
              </w:rPr>
              <w:t>5 or more</w:t>
            </w:r>
          </w:p>
        </w:tc>
        <w:tc>
          <w:tcPr>
            <w:tcW w:w="1701" w:type="dxa"/>
          </w:tcPr>
          <w:p w14:paraId="5BF7DFDC" w14:textId="77777777" w:rsidR="00AC51DE" w:rsidRPr="001741AF" w:rsidRDefault="00AC51DE" w:rsidP="00D80FE5">
            <w:pPr>
              <w:rPr>
                <w:rFonts w:ascii="Arial" w:hAnsi="Arial" w:cs="Arial"/>
                <w:sz w:val="20"/>
                <w:szCs w:val="20"/>
                <w:lang w:val="en-GB"/>
              </w:rPr>
            </w:pPr>
          </w:p>
          <w:p w14:paraId="4F53E744"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11 (4.5%)</w:t>
            </w:r>
          </w:p>
          <w:p w14:paraId="60DC0E91"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33 (6.2%)</w:t>
            </w:r>
          </w:p>
          <w:p w14:paraId="7527BBF8"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22 (6.9%)</w:t>
            </w:r>
          </w:p>
          <w:p w14:paraId="10631D7F" w14:textId="77777777" w:rsidR="00AC51DE" w:rsidRPr="001741AF" w:rsidRDefault="00AC51DE" w:rsidP="00D80FE5">
            <w:pPr>
              <w:jc w:val="center"/>
              <w:rPr>
                <w:rFonts w:ascii="Arial" w:hAnsi="Arial" w:cs="Arial"/>
              </w:rPr>
            </w:pPr>
            <w:r w:rsidRPr="001741AF">
              <w:rPr>
                <w:rFonts w:ascii="Arial" w:hAnsi="Arial" w:cs="Arial"/>
                <w:sz w:val="20"/>
                <w:szCs w:val="20"/>
                <w:lang w:val="en-GB"/>
              </w:rPr>
              <w:t>5 (7.8%)</w:t>
            </w:r>
          </w:p>
        </w:tc>
        <w:tc>
          <w:tcPr>
            <w:tcW w:w="1701" w:type="dxa"/>
          </w:tcPr>
          <w:p w14:paraId="456F431D" w14:textId="77777777" w:rsidR="00AC51DE" w:rsidRPr="001741AF" w:rsidRDefault="00AC51DE" w:rsidP="00D80FE5">
            <w:pPr>
              <w:jc w:val="center"/>
              <w:rPr>
                <w:rFonts w:ascii="Arial" w:hAnsi="Arial" w:cs="Arial"/>
                <w:sz w:val="20"/>
                <w:szCs w:val="20"/>
                <w:lang w:val="en-GB"/>
              </w:rPr>
            </w:pPr>
          </w:p>
          <w:p w14:paraId="586E8F4B"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247C0F55"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1.39 (0.71-2.70)</w:t>
            </w:r>
          </w:p>
          <w:p w14:paraId="4664F69C"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1.54 (0.76-3.12)</w:t>
            </w:r>
          </w:p>
          <w:p w14:paraId="2A55AA7F" w14:textId="77777777" w:rsidR="00AC51DE" w:rsidRPr="001741AF" w:rsidRDefault="00AC51DE" w:rsidP="00D80FE5">
            <w:pPr>
              <w:jc w:val="center"/>
              <w:rPr>
                <w:rFonts w:ascii="Arial" w:hAnsi="Arial" w:cs="Arial"/>
              </w:rPr>
            </w:pPr>
            <w:r w:rsidRPr="001741AF">
              <w:rPr>
                <w:rFonts w:ascii="Arial" w:hAnsi="Arial" w:cs="Arial"/>
                <w:sz w:val="20"/>
                <w:szCs w:val="20"/>
                <w:lang w:val="en-GB"/>
              </w:rPr>
              <w:t>1.74 (0.63-4.83)</w:t>
            </w:r>
          </w:p>
        </w:tc>
        <w:tc>
          <w:tcPr>
            <w:tcW w:w="1701" w:type="dxa"/>
          </w:tcPr>
          <w:p w14:paraId="337A8C39" w14:textId="77777777" w:rsidR="00AC51DE" w:rsidRPr="001741AF" w:rsidRDefault="00AC51DE" w:rsidP="00D80FE5">
            <w:pPr>
              <w:jc w:val="center"/>
              <w:rPr>
                <w:rFonts w:ascii="Arial" w:hAnsi="Arial" w:cs="Arial"/>
                <w:sz w:val="20"/>
                <w:szCs w:val="20"/>
                <w:lang w:val="en-GB"/>
              </w:rPr>
            </w:pPr>
          </w:p>
          <w:p w14:paraId="7F62487C"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7883BED2"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1.44 (0.75-2.78)</w:t>
            </w:r>
          </w:p>
          <w:p w14:paraId="713C6F34"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1.75 (0.87-3.51)</w:t>
            </w:r>
          </w:p>
          <w:p w14:paraId="368313E7" w14:textId="77777777" w:rsidR="00AC51DE" w:rsidRPr="001741AF" w:rsidRDefault="00AC51DE" w:rsidP="00D80FE5">
            <w:pPr>
              <w:jc w:val="center"/>
              <w:rPr>
                <w:rFonts w:ascii="Arial" w:hAnsi="Arial" w:cs="Arial"/>
              </w:rPr>
            </w:pPr>
            <w:r w:rsidRPr="001741AF">
              <w:rPr>
                <w:rFonts w:ascii="Arial" w:hAnsi="Arial" w:cs="Arial"/>
                <w:sz w:val="20"/>
                <w:szCs w:val="20"/>
                <w:lang w:val="en-GB"/>
              </w:rPr>
              <w:t>1.99 (0.72-5.48)</w:t>
            </w:r>
          </w:p>
        </w:tc>
        <w:tc>
          <w:tcPr>
            <w:tcW w:w="1701" w:type="dxa"/>
          </w:tcPr>
          <w:p w14:paraId="5D9F620D" w14:textId="77777777" w:rsidR="00AC51DE" w:rsidRPr="001741AF" w:rsidRDefault="00AC51DE" w:rsidP="00D80FE5">
            <w:pPr>
              <w:rPr>
                <w:rFonts w:ascii="Arial" w:hAnsi="Arial" w:cs="Arial"/>
                <w:sz w:val="20"/>
                <w:szCs w:val="20"/>
                <w:lang w:val="en-GB"/>
              </w:rPr>
            </w:pPr>
          </w:p>
          <w:p w14:paraId="46818475"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31 (12.7%)</w:t>
            </w:r>
          </w:p>
          <w:p w14:paraId="71C36061"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85 (16.0%)</w:t>
            </w:r>
          </w:p>
          <w:p w14:paraId="6F556E4F"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53 (16.7%)</w:t>
            </w:r>
          </w:p>
          <w:p w14:paraId="3B75BD51" w14:textId="77777777" w:rsidR="00AC51DE" w:rsidRPr="001741AF" w:rsidRDefault="00AC51DE" w:rsidP="00D80FE5">
            <w:pPr>
              <w:jc w:val="center"/>
              <w:rPr>
                <w:rFonts w:ascii="Arial" w:hAnsi="Arial" w:cs="Arial"/>
              </w:rPr>
            </w:pPr>
            <w:r w:rsidRPr="001741AF">
              <w:rPr>
                <w:rFonts w:ascii="Arial" w:hAnsi="Arial" w:cs="Arial"/>
                <w:sz w:val="20"/>
                <w:szCs w:val="20"/>
                <w:lang w:val="en-GB"/>
              </w:rPr>
              <w:t>10 (15.6%)</w:t>
            </w:r>
          </w:p>
        </w:tc>
        <w:tc>
          <w:tcPr>
            <w:tcW w:w="1701" w:type="dxa"/>
          </w:tcPr>
          <w:p w14:paraId="2EECA691" w14:textId="77777777" w:rsidR="00AC51DE" w:rsidRPr="001741AF" w:rsidRDefault="00AC51DE" w:rsidP="00D80FE5">
            <w:pPr>
              <w:jc w:val="center"/>
              <w:rPr>
                <w:rFonts w:ascii="Arial" w:hAnsi="Arial" w:cs="Arial"/>
                <w:sz w:val="20"/>
                <w:szCs w:val="20"/>
                <w:lang w:val="en-GB"/>
              </w:rPr>
            </w:pPr>
          </w:p>
          <w:p w14:paraId="47BECFDC"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7E38F3D3"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1.27 (0.86-1.86)</w:t>
            </w:r>
          </w:p>
          <w:p w14:paraId="69EEDBBD"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1.32 (0.87-1.99)</w:t>
            </w:r>
          </w:p>
          <w:p w14:paraId="0B70C5B1" w14:textId="77777777" w:rsidR="00AC51DE" w:rsidRPr="001741AF" w:rsidRDefault="00AC51DE" w:rsidP="00D80FE5">
            <w:pPr>
              <w:jc w:val="center"/>
              <w:rPr>
                <w:rFonts w:ascii="Arial" w:hAnsi="Arial" w:cs="Arial"/>
              </w:rPr>
            </w:pPr>
            <w:r w:rsidRPr="001741AF">
              <w:rPr>
                <w:rFonts w:ascii="Arial" w:hAnsi="Arial" w:cs="Arial"/>
                <w:sz w:val="20"/>
                <w:szCs w:val="20"/>
                <w:lang w:val="en-GB"/>
              </w:rPr>
              <w:t>1.23 (0.64-2.38)</w:t>
            </w:r>
          </w:p>
        </w:tc>
        <w:tc>
          <w:tcPr>
            <w:tcW w:w="1702" w:type="dxa"/>
          </w:tcPr>
          <w:p w14:paraId="005CDD96" w14:textId="77777777" w:rsidR="00AC51DE" w:rsidRPr="001741AF" w:rsidRDefault="00AC51DE" w:rsidP="00D80FE5">
            <w:pPr>
              <w:jc w:val="center"/>
              <w:rPr>
                <w:rFonts w:ascii="Arial" w:hAnsi="Arial" w:cs="Arial"/>
                <w:sz w:val="20"/>
                <w:szCs w:val="20"/>
                <w:lang w:val="en-GB"/>
              </w:rPr>
            </w:pPr>
          </w:p>
          <w:p w14:paraId="05AD8582"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6CE780AD"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1.30 (0.89-1.90)</w:t>
            </w:r>
          </w:p>
          <w:p w14:paraId="08405AC2"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1.44 (0.96-2.16)</w:t>
            </w:r>
          </w:p>
          <w:p w14:paraId="27E67302" w14:textId="77777777" w:rsidR="00AC51DE" w:rsidRPr="001741AF" w:rsidRDefault="00AC51DE" w:rsidP="00D80FE5">
            <w:pPr>
              <w:jc w:val="center"/>
              <w:rPr>
                <w:rFonts w:ascii="Arial" w:hAnsi="Arial" w:cs="Arial"/>
              </w:rPr>
            </w:pPr>
            <w:r w:rsidRPr="001741AF">
              <w:rPr>
                <w:rFonts w:ascii="Arial" w:hAnsi="Arial" w:cs="Arial"/>
                <w:sz w:val="20"/>
                <w:szCs w:val="20"/>
                <w:lang w:val="en-GB"/>
              </w:rPr>
              <w:t>1.35 (0.71-2.59)</w:t>
            </w:r>
          </w:p>
        </w:tc>
      </w:tr>
      <w:tr w:rsidR="00AC51DE" w:rsidRPr="001741AF" w14:paraId="3239FA6D" w14:textId="77777777" w:rsidTr="00A7431E">
        <w:tc>
          <w:tcPr>
            <w:tcW w:w="3152" w:type="dxa"/>
          </w:tcPr>
          <w:p w14:paraId="253C92AC" w14:textId="77777777" w:rsidR="00AC51DE" w:rsidRPr="001741AF" w:rsidRDefault="00AC51DE" w:rsidP="00D80FE5">
            <w:pPr>
              <w:rPr>
                <w:rFonts w:ascii="Arial" w:hAnsi="Arial" w:cs="Arial"/>
                <w:b/>
                <w:bCs/>
                <w:sz w:val="20"/>
                <w:szCs w:val="20"/>
              </w:rPr>
            </w:pPr>
            <w:r w:rsidRPr="001741AF">
              <w:rPr>
                <w:rFonts w:ascii="Arial" w:hAnsi="Arial" w:cs="Arial"/>
                <w:b/>
                <w:bCs/>
                <w:sz w:val="20"/>
                <w:szCs w:val="20"/>
              </w:rPr>
              <w:t>Activities of daily living</w:t>
            </w:r>
          </w:p>
          <w:p w14:paraId="1FD385FC"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No difficulty</w:t>
            </w:r>
          </w:p>
          <w:p w14:paraId="10C7E28D"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5F4AF212" w14:textId="77777777" w:rsidR="00AC51DE" w:rsidRPr="001741AF" w:rsidRDefault="00AC51DE" w:rsidP="00D80FE5">
            <w:pPr>
              <w:jc w:val="center"/>
              <w:rPr>
                <w:rFonts w:ascii="Arial" w:hAnsi="Arial" w:cs="Arial"/>
                <w:sz w:val="20"/>
                <w:szCs w:val="20"/>
                <w:lang w:val="en-GB"/>
              </w:rPr>
            </w:pPr>
          </w:p>
          <w:p w14:paraId="593574E1"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66 (6.3%)</w:t>
            </w:r>
          </w:p>
          <w:p w14:paraId="72D1BB7E" w14:textId="77777777" w:rsidR="00AC51DE" w:rsidRPr="001741AF" w:rsidRDefault="00AC51DE" w:rsidP="00D80FE5">
            <w:pPr>
              <w:jc w:val="center"/>
              <w:rPr>
                <w:rFonts w:ascii="Arial" w:hAnsi="Arial" w:cs="Arial"/>
              </w:rPr>
            </w:pPr>
            <w:r w:rsidRPr="001741AF">
              <w:rPr>
                <w:rFonts w:ascii="Arial" w:hAnsi="Arial" w:cs="Arial"/>
                <w:sz w:val="20"/>
                <w:szCs w:val="20"/>
                <w:lang w:val="en-GB"/>
              </w:rPr>
              <w:t>5 (4.9%)</w:t>
            </w:r>
          </w:p>
        </w:tc>
        <w:tc>
          <w:tcPr>
            <w:tcW w:w="1701" w:type="dxa"/>
          </w:tcPr>
          <w:p w14:paraId="7312D638" w14:textId="77777777" w:rsidR="00AC51DE" w:rsidRPr="001741AF" w:rsidRDefault="00AC51DE" w:rsidP="00D80FE5">
            <w:pPr>
              <w:jc w:val="center"/>
              <w:rPr>
                <w:rFonts w:ascii="Arial" w:hAnsi="Arial" w:cs="Arial"/>
                <w:sz w:val="20"/>
                <w:szCs w:val="20"/>
                <w:lang w:val="en-GB"/>
              </w:rPr>
            </w:pPr>
          </w:p>
          <w:p w14:paraId="34B10F84"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07AD0775" w14:textId="77777777" w:rsidR="00AC51DE" w:rsidRPr="001741AF" w:rsidRDefault="00AC51DE" w:rsidP="00D80FE5">
            <w:pPr>
              <w:jc w:val="center"/>
              <w:rPr>
                <w:rFonts w:ascii="Arial" w:hAnsi="Arial" w:cs="Arial"/>
              </w:rPr>
            </w:pPr>
            <w:r w:rsidRPr="001741AF">
              <w:rPr>
                <w:rFonts w:ascii="Arial" w:hAnsi="Arial" w:cs="Arial"/>
                <w:sz w:val="20"/>
                <w:szCs w:val="20"/>
                <w:lang w:val="en-GB"/>
              </w:rPr>
              <w:t>0.78 (0.32-1.88)</w:t>
            </w:r>
          </w:p>
        </w:tc>
        <w:tc>
          <w:tcPr>
            <w:tcW w:w="1701" w:type="dxa"/>
          </w:tcPr>
          <w:p w14:paraId="1403D871" w14:textId="77777777" w:rsidR="00AC51DE" w:rsidRPr="001741AF" w:rsidRDefault="00AC51DE" w:rsidP="00D80FE5">
            <w:pPr>
              <w:jc w:val="center"/>
              <w:rPr>
                <w:rFonts w:ascii="Arial" w:hAnsi="Arial" w:cs="Arial"/>
                <w:sz w:val="20"/>
                <w:szCs w:val="20"/>
                <w:lang w:val="en-GB"/>
              </w:rPr>
            </w:pPr>
          </w:p>
          <w:p w14:paraId="72931EB8"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110E777A" w14:textId="77777777" w:rsidR="00AC51DE" w:rsidRPr="001741AF" w:rsidRDefault="00AC51DE" w:rsidP="00D80FE5">
            <w:pPr>
              <w:jc w:val="center"/>
              <w:rPr>
                <w:rFonts w:ascii="Arial" w:hAnsi="Arial" w:cs="Arial"/>
              </w:rPr>
            </w:pPr>
            <w:r w:rsidRPr="001741AF">
              <w:rPr>
                <w:rFonts w:ascii="Arial" w:hAnsi="Arial" w:cs="Arial"/>
                <w:sz w:val="20"/>
                <w:szCs w:val="20"/>
                <w:lang w:val="en-GB"/>
              </w:rPr>
              <w:t>1.20 (0.49-2.94)</w:t>
            </w:r>
          </w:p>
        </w:tc>
        <w:tc>
          <w:tcPr>
            <w:tcW w:w="1701" w:type="dxa"/>
          </w:tcPr>
          <w:p w14:paraId="730A35E5" w14:textId="77777777" w:rsidR="00AC51DE" w:rsidRPr="001741AF" w:rsidRDefault="00AC51DE" w:rsidP="00D80FE5">
            <w:pPr>
              <w:jc w:val="center"/>
              <w:rPr>
                <w:rFonts w:ascii="Arial" w:hAnsi="Arial" w:cs="Arial"/>
                <w:sz w:val="20"/>
                <w:szCs w:val="20"/>
                <w:lang w:val="en-GB"/>
              </w:rPr>
            </w:pPr>
          </w:p>
          <w:p w14:paraId="69C28355"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163 (15.5%)</w:t>
            </w:r>
          </w:p>
          <w:p w14:paraId="66353881" w14:textId="77777777" w:rsidR="00AC51DE" w:rsidRPr="001741AF" w:rsidRDefault="00AC51DE" w:rsidP="00D80FE5">
            <w:pPr>
              <w:jc w:val="center"/>
              <w:rPr>
                <w:rFonts w:ascii="Arial" w:hAnsi="Arial" w:cs="Arial"/>
              </w:rPr>
            </w:pPr>
            <w:r w:rsidRPr="001741AF">
              <w:rPr>
                <w:rFonts w:ascii="Arial" w:hAnsi="Arial" w:cs="Arial"/>
                <w:sz w:val="20"/>
                <w:szCs w:val="20"/>
                <w:lang w:val="en-GB"/>
              </w:rPr>
              <w:t>16 (15.5%)</w:t>
            </w:r>
          </w:p>
        </w:tc>
        <w:tc>
          <w:tcPr>
            <w:tcW w:w="1701" w:type="dxa"/>
          </w:tcPr>
          <w:p w14:paraId="22C5AAE5" w14:textId="77777777" w:rsidR="00AC51DE" w:rsidRPr="001741AF" w:rsidRDefault="00AC51DE" w:rsidP="00D80FE5">
            <w:pPr>
              <w:jc w:val="center"/>
              <w:rPr>
                <w:rFonts w:ascii="Arial" w:hAnsi="Arial" w:cs="Arial"/>
                <w:sz w:val="20"/>
                <w:szCs w:val="20"/>
                <w:lang w:val="en-GB"/>
              </w:rPr>
            </w:pPr>
          </w:p>
          <w:p w14:paraId="1439DA9A"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0A83FD65" w14:textId="77777777" w:rsidR="00AC51DE" w:rsidRPr="001741AF" w:rsidRDefault="00AC51DE" w:rsidP="00D80FE5">
            <w:pPr>
              <w:jc w:val="center"/>
              <w:rPr>
                <w:rFonts w:ascii="Arial" w:hAnsi="Arial" w:cs="Arial"/>
              </w:rPr>
            </w:pPr>
            <w:r w:rsidRPr="001741AF">
              <w:rPr>
                <w:rFonts w:ascii="Arial" w:hAnsi="Arial" w:cs="Arial"/>
                <w:sz w:val="20"/>
                <w:szCs w:val="20"/>
                <w:lang w:val="en-GB"/>
              </w:rPr>
              <w:t>1.00 (0.63-1.61)</w:t>
            </w:r>
          </w:p>
        </w:tc>
        <w:tc>
          <w:tcPr>
            <w:tcW w:w="1702" w:type="dxa"/>
          </w:tcPr>
          <w:p w14:paraId="049CCF0E" w14:textId="77777777" w:rsidR="00AC51DE" w:rsidRPr="001741AF" w:rsidRDefault="00AC51DE" w:rsidP="00D80FE5">
            <w:pPr>
              <w:jc w:val="center"/>
              <w:rPr>
                <w:rFonts w:ascii="Arial" w:hAnsi="Arial" w:cs="Arial"/>
                <w:sz w:val="20"/>
                <w:szCs w:val="20"/>
                <w:lang w:val="en-GB"/>
              </w:rPr>
            </w:pPr>
          </w:p>
          <w:p w14:paraId="0EC00AE1"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786E1574" w14:textId="77777777" w:rsidR="00AC51DE" w:rsidRPr="001741AF" w:rsidRDefault="00AC51DE" w:rsidP="00D80FE5">
            <w:pPr>
              <w:jc w:val="center"/>
              <w:rPr>
                <w:rFonts w:ascii="Arial" w:hAnsi="Arial" w:cs="Arial"/>
              </w:rPr>
            </w:pPr>
            <w:r w:rsidRPr="001741AF">
              <w:rPr>
                <w:rFonts w:ascii="Arial" w:hAnsi="Arial" w:cs="Arial"/>
                <w:sz w:val="20"/>
                <w:szCs w:val="20"/>
                <w:lang w:val="en-GB"/>
              </w:rPr>
              <w:t>1.42 (0.89-2.28)</w:t>
            </w:r>
          </w:p>
        </w:tc>
      </w:tr>
      <w:tr w:rsidR="00AC51DE" w:rsidRPr="001741AF" w14:paraId="05289084" w14:textId="77777777" w:rsidTr="00A7431E">
        <w:tc>
          <w:tcPr>
            <w:tcW w:w="3152" w:type="dxa"/>
          </w:tcPr>
          <w:p w14:paraId="75490807" w14:textId="77777777" w:rsidR="00AC51DE" w:rsidRPr="001741AF" w:rsidRDefault="00AC51DE" w:rsidP="00D80FE5">
            <w:pPr>
              <w:rPr>
                <w:rFonts w:ascii="Arial" w:hAnsi="Arial" w:cs="Arial"/>
                <w:b/>
                <w:bCs/>
                <w:sz w:val="20"/>
                <w:szCs w:val="20"/>
              </w:rPr>
            </w:pPr>
            <w:r w:rsidRPr="001741AF">
              <w:rPr>
                <w:rFonts w:ascii="Arial" w:hAnsi="Arial" w:cs="Arial"/>
                <w:b/>
                <w:bCs/>
                <w:sz w:val="20"/>
                <w:szCs w:val="20"/>
              </w:rPr>
              <w:t>Instrumental activities of daily living</w:t>
            </w:r>
          </w:p>
          <w:p w14:paraId="0DC5EBFB"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No difficulty</w:t>
            </w:r>
          </w:p>
          <w:p w14:paraId="7CFAC456"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3B4B1460" w14:textId="77777777" w:rsidR="00AC51DE" w:rsidRPr="001741AF" w:rsidRDefault="00AC51DE" w:rsidP="00D80FE5">
            <w:pPr>
              <w:jc w:val="center"/>
              <w:rPr>
                <w:rFonts w:ascii="Arial" w:hAnsi="Arial" w:cs="Arial"/>
                <w:sz w:val="20"/>
                <w:szCs w:val="20"/>
                <w:lang w:val="en-GB"/>
              </w:rPr>
            </w:pPr>
          </w:p>
          <w:p w14:paraId="4A59678A" w14:textId="77777777" w:rsidR="00AC51DE" w:rsidRPr="001741AF" w:rsidRDefault="00AC51DE" w:rsidP="00D80FE5">
            <w:pPr>
              <w:jc w:val="center"/>
              <w:rPr>
                <w:rFonts w:ascii="Arial" w:hAnsi="Arial" w:cs="Arial"/>
                <w:sz w:val="20"/>
                <w:szCs w:val="20"/>
                <w:lang w:val="en-GB"/>
              </w:rPr>
            </w:pPr>
          </w:p>
          <w:p w14:paraId="62E5E99B"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41 (6.7%)</w:t>
            </w:r>
          </w:p>
          <w:p w14:paraId="293FBC4C" w14:textId="77777777" w:rsidR="00AC51DE" w:rsidRPr="001741AF" w:rsidRDefault="00AC51DE" w:rsidP="00D80FE5">
            <w:pPr>
              <w:jc w:val="center"/>
              <w:rPr>
                <w:rFonts w:ascii="Arial" w:hAnsi="Arial" w:cs="Arial"/>
              </w:rPr>
            </w:pPr>
            <w:r w:rsidRPr="001741AF">
              <w:rPr>
                <w:rFonts w:ascii="Arial" w:hAnsi="Arial" w:cs="Arial"/>
                <w:sz w:val="20"/>
                <w:szCs w:val="20"/>
                <w:lang w:val="en-GB"/>
              </w:rPr>
              <w:t>30 (5.5%)</w:t>
            </w:r>
          </w:p>
        </w:tc>
        <w:tc>
          <w:tcPr>
            <w:tcW w:w="1701" w:type="dxa"/>
          </w:tcPr>
          <w:p w14:paraId="0D27730C" w14:textId="77777777" w:rsidR="00AC51DE" w:rsidRPr="001741AF" w:rsidRDefault="00AC51DE" w:rsidP="00D80FE5">
            <w:pPr>
              <w:jc w:val="center"/>
              <w:rPr>
                <w:rFonts w:ascii="Arial" w:hAnsi="Arial" w:cs="Arial"/>
                <w:sz w:val="20"/>
                <w:szCs w:val="20"/>
                <w:lang w:val="en-GB"/>
              </w:rPr>
            </w:pPr>
          </w:p>
          <w:p w14:paraId="3D75591E" w14:textId="77777777" w:rsidR="00AC51DE" w:rsidRPr="001741AF" w:rsidRDefault="00AC51DE" w:rsidP="00D80FE5">
            <w:pPr>
              <w:jc w:val="center"/>
              <w:rPr>
                <w:rFonts w:ascii="Arial" w:hAnsi="Arial" w:cs="Arial"/>
                <w:sz w:val="20"/>
                <w:szCs w:val="20"/>
                <w:lang w:val="en-GB"/>
              </w:rPr>
            </w:pPr>
          </w:p>
          <w:p w14:paraId="59E8B1DB"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4EFC1638" w14:textId="77777777" w:rsidR="00AC51DE" w:rsidRPr="001741AF" w:rsidRDefault="00AC51DE" w:rsidP="00D80FE5">
            <w:pPr>
              <w:jc w:val="center"/>
              <w:rPr>
                <w:rFonts w:ascii="Arial" w:hAnsi="Arial" w:cs="Arial"/>
              </w:rPr>
            </w:pPr>
            <w:r w:rsidRPr="001741AF">
              <w:rPr>
                <w:rFonts w:ascii="Arial" w:hAnsi="Arial" w:cs="Arial"/>
                <w:sz w:val="20"/>
                <w:szCs w:val="20"/>
                <w:lang w:val="en-GB"/>
              </w:rPr>
              <w:t>0.83 (0.53-1.32)</w:t>
            </w:r>
          </w:p>
        </w:tc>
        <w:tc>
          <w:tcPr>
            <w:tcW w:w="1701" w:type="dxa"/>
          </w:tcPr>
          <w:p w14:paraId="37ED3F41" w14:textId="77777777" w:rsidR="00AC51DE" w:rsidRPr="001741AF" w:rsidRDefault="00AC51DE" w:rsidP="00D80FE5">
            <w:pPr>
              <w:jc w:val="center"/>
              <w:rPr>
                <w:rFonts w:ascii="Arial" w:hAnsi="Arial" w:cs="Arial"/>
                <w:sz w:val="20"/>
                <w:szCs w:val="20"/>
                <w:lang w:val="en-GB"/>
              </w:rPr>
            </w:pPr>
          </w:p>
          <w:p w14:paraId="23A08372" w14:textId="77777777" w:rsidR="00AC51DE" w:rsidRPr="001741AF" w:rsidRDefault="00AC51DE" w:rsidP="00D80FE5">
            <w:pPr>
              <w:jc w:val="center"/>
              <w:rPr>
                <w:rFonts w:ascii="Arial" w:hAnsi="Arial" w:cs="Arial"/>
                <w:sz w:val="20"/>
                <w:szCs w:val="20"/>
                <w:lang w:val="en-GB"/>
              </w:rPr>
            </w:pPr>
          </w:p>
          <w:p w14:paraId="5FDF764B"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1AC9F8D6" w14:textId="77777777" w:rsidR="00AC51DE" w:rsidRPr="001741AF" w:rsidRDefault="00AC51DE" w:rsidP="00D80FE5">
            <w:pPr>
              <w:jc w:val="center"/>
              <w:rPr>
                <w:rFonts w:ascii="Arial" w:hAnsi="Arial" w:cs="Arial"/>
              </w:rPr>
            </w:pPr>
            <w:r w:rsidRPr="001741AF">
              <w:rPr>
                <w:rFonts w:ascii="Arial" w:hAnsi="Arial" w:cs="Arial"/>
                <w:sz w:val="20"/>
                <w:szCs w:val="20"/>
                <w:lang w:val="en-GB"/>
              </w:rPr>
              <w:t>1.08 (0.67-1.72)</w:t>
            </w:r>
          </w:p>
        </w:tc>
        <w:tc>
          <w:tcPr>
            <w:tcW w:w="1701" w:type="dxa"/>
          </w:tcPr>
          <w:p w14:paraId="515BD832" w14:textId="77777777" w:rsidR="00AC51DE" w:rsidRPr="001741AF" w:rsidRDefault="00AC51DE" w:rsidP="00D80FE5">
            <w:pPr>
              <w:jc w:val="center"/>
              <w:rPr>
                <w:rFonts w:ascii="Arial" w:hAnsi="Arial" w:cs="Arial"/>
                <w:sz w:val="20"/>
                <w:szCs w:val="20"/>
                <w:lang w:val="en-GB"/>
              </w:rPr>
            </w:pPr>
          </w:p>
          <w:p w14:paraId="4B81E7AE" w14:textId="77777777" w:rsidR="00AC51DE" w:rsidRPr="001741AF" w:rsidRDefault="00AC51DE" w:rsidP="00D80FE5">
            <w:pPr>
              <w:jc w:val="center"/>
              <w:rPr>
                <w:rFonts w:ascii="Arial" w:hAnsi="Arial" w:cs="Arial"/>
                <w:sz w:val="20"/>
                <w:szCs w:val="20"/>
                <w:lang w:val="en-GB"/>
              </w:rPr>
            </w:pPr>
          </w:p>
          <w:p w14:paraId="51A1DF2B"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102 (16.6%)</w:t>
            </w:r>
          </w:p>
          <w:p w14:paraId="49FB501C" w14:textId="77777777" w:rsidR="00AC51DE" w:rsidRPr="001741AF" w:rsidRDefault="00AC51DE" w:rsidP="00D80FE5">
            <w:pPr>
              <w:jc w:val="center"/>
              <w:rPr>
                <w:rFonts w:ascii="Arial" w:hAnsi="Arial" w:cs="Arial"/>
              </w:rPr>
            </w:pPr>
            <w:r w:rsidRPr="001741AF">
              <w:rPr>
                <w:rFonts w:ascii="Arial" w:hAnsi="Arial" w:cs="Arial"/>
                <w:sz w:val="20"/>
                <w:szCs w:val="20"/>
                <w:lang w:val="en-GB"/>
              </w:rPr>
              <w:t>77 (14.2%)</w:t>
            </w:r>
          </w:p>
        </w:tc>
        <w:tc>
          <w:tcPr>
            <w:tcW w:w="1701" w:type="dxa"/>
          </w:tcPr>
          <w:p w14:paraId="493D13B2" w14:textId="77777777" w:rsidR="00AC51DE" w:rsidRPr="001741AF" w:rsidRDefault="00AC51DE" w:rsidP="00D80FE5">
            <w:pPr>
              <w:jc w:val="center"/>
              <w:rPr>
                <w:rFonts w:ascii="Arial" w:hAnsi="Arial" w:cs="Arial"/>
                <w:sz w:val="20"/>
                <w:szCs w:val="20"/>
                <w:lang w:val="en-GB"/>
              </w:rPr>
            </w:pPr>
          </w:p>
          <w:p w14:paraId="47295F1E" w14:textId="77777777" w:rsidR="00AC51DE" w:rsidRPr="001741AF" w:rsidRDefault="00AC51DE" w:rsidP="00D80FE5">
            <w:pPr>
              <w:jc w:val="center"/>
              <w:rPr>
                <w:rFonts w:ascii="Arial" w:hAnsi="Arial" w:cs="Arial"/>
                <w:sz w:val="20"/>
                <w:szCs w:val="20"/>
                <w:lang w:val="en-GB"/>
              </w:rPr>
            </w:pPr>
          </w:p>
          <w:p w14:paraId="1932D85E"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4EA35927" w14:textId="77777777" w:rsidR="00AC51DE" w:rsidRPr="001741AF" w:rsidRDefault="00AC51DE" w:rsidP="00D80FE5">
            <w:pPr>
              <w:jc w:val="center"/>
              <w:rPr>
                <w:rFonts w:ascii="Arial" w:hAnsi="Arial" w:cs="Arial"/>
              </w:rPr>
            </w:pPr>
            <w:r w:rsidRPr="001741AF">
              <w:rPr>
                <w:rFonts w:ascii="Arial" w:hAnsi="Arial" w:cs="Arial"/>
                <w:sz w:val="20"/>
                <w:szCs w:val="20"/>
                <w:lang w:val="en-GB"/>
              </w:rPr>
              <w:t>0.86 (0.65-1.13)</w:t>
            </w:r>
          </w:p>
        </w:tc>
        <w:tc>
          <w:tcPr>
            <w:tcW w:w="1702" w:type="dxa"/>
          </w:tcPr>
          <w:p w14:paraId="6BA00030" w14:textId="77777777" w:rsidR="00AC51DE" w:rsidRPr="001741AF" w:rsidRDefault="00AC51DE" w:rsidP="00D80FE5">
            <w:pPr>
              <w:jc w:val="center"/>
              <w:rPr>
                <w:rFonts w:ascii="Arial" w:hAnsi="Arial" w:cs="Arial"/>
                <w:sz w:val="20"/>
                <w:szCs w:val="20"/>
                <w:lang w:val="en-GB"/>
              </w:rPr>
            </w:pPr>
          </w:p>
          <w:p w14:paraId="7434152A" w14:textId="77777777" w:rsidR="00AC51DE" w:rsidRPr="001741AF" w:rsidRDefault="00AC51DE" w:rsidP="00D80FE5">
            <w:pPr>
              <w:jc w:val="center"/>
              <w:rPr>
                <w:rFonts w:ascii="Arial" w:hAnsi="Arial" w:cs="Arial"/>
                <w:sz w:val="20"/>
                <w:szCs w:val="20"/>
                <w:lang w:val="en-GB"/>
              </w:rPr>
            </w:pPr>
          </w:p>
          <w:p w14:paraId="0D1CE379"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284F4C23" w14:textId="77777777" w:rsidR="00AC51DE" w:rsidRPr="001741AF" w:rsidRDefault="00AC51DE" w:rsidP="00D80FE5">
            <w:pPr>
              <w:jc w:val="center"/>
              <w:rPr>
                <w:rFonts w:ascii="Arial" w:hAnsi="Arial" w:cs="Arial"/>
              </w:rPr>
            </w:pPr>
            <w:r w:rsidRPr="001741AF">
              <w:rPr>
                <w:rFonts w:ascii="Arial" w:hAnsi="Arial" w:cs="Arial"/>
                <w:sz w:val="20"/>
                <w:szCs w:val="20"/>
                <w:lang w:val="en-GB"/>
              </w:rPr>
              <w:t>1.05 (0.79-1.39)</w:t>
            </w:r>
          </w:p>
        </w:tc>
      </w:tr>
      <w:tr w:rsidR="00AC51DE" w:rsidRPr="001741AF" w14:paraId="1DE99CFA" w14:textId="77777777" w:rsidTr="00A7431E">
        <w:tc>
          <w:tcPr>
            <w:tcW w:w="3152" w:type="dxa"/>
          </w:tcPr>
          <w:p w14:paraId="003CDB78" w14:textId="77777777" w:rsidR="00AC51DE" w:rsidRPr="001741AF" w:rsidRDefault="00AC51DE" w:rsidP="00D80FE5">
            <w:pPr>
              <w:rPr>
                <w:rFonts w:ascii="Arial" w:hAnsi="Arial" w:cs="Arial"/>
                <w:b/>
                <w:bCs/>
                <w:sz w:val="20"/>
                <w:szCs w:val="20"/>
              </w:rPr>
            </w:pPr>
            <w:r w:rsidRPr="001741AF">
              <w:rPr>
                <w:rFonts w:ascii="Arial" w:hAnsi="Arial" w:cs="Arial"/>
                <w:b/>
                <w:bCs/>
                <w:sz w:val="20"/>
                <w:szCs w:val="20"/>
              </w:rPr>
              <w:lastRenderedPageBreak/>
              <w:t>Functional limitations</w:t>
            </w:r>
          </w:p>
          <w:p w14:paraId="39BC30F5"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No difficulty</w:t>
            </w:r>
          </w:p>
          <w:p w14:paraId="03AF00D9"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6BC03E86" w14:textId="77777777" w:rsidR="00AC51DE" w:rsidRPr="001741AF" w:rsidRDefault="00AC51DE" w:rsidP="00D80FE5">
            <w:pPr>
              <w:jc w:val="center"/>
              <w:rPr>
                <w:rFonts w:ascii="Arial" w:hAnsi="Arial" w:cs="Arial"/>
                <w:sz w:val="20"/>
                <w:szCs w:val="20"/>
                <w:lang w:val="en-GB"/>
              </w:rPr>
            </w:pPr>
          </w:p>
          <w:p w14:paraId="492B95A3"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53 (6.5%)</w:t>
            </w:r>
          </w:p>
          <w:p w14:paraId="28186AE7" w14:textId="77777777" w:rsidR="00AC51DE" w:rsidRPr="001741AF" w:rsidRDefault="00AC51DE" w:rsidP="00D80FE5">
            <w:pPr>
              <w:jc w:val="center"/>
              <w:rPr>
                <w:rFonts w:ascii="Arial" w:hAnsi="Arial" w:cs="Arial"/>
              </w:rPr>
            </w:pPr>
            <w:r w:rsidRPr="001741AF">
              <w:rPr>
                <w:rFonts w:ascii="Arial" w:hAnsi="Arial" w:cs="Arial"/>
                <w:sz w:val="20"/>
                <w:szCs w:val="20"/>
                <w:lang w:val="en-GB"/>
              </w:rPr>
              <w:t>18 (5.2%)</w:t>
            </w:r>
          </w:p>
        </w:tc>
        <w:tc>
          <w:tcPr>
            <w:tcW w:w="1701" w:type="dxa"/>
          </w:tcPr>
          <w:p w14:paraId="4BC9EDD8" w14:textId="77777777" w:rsidR="00AC51DE" w:rsidRPr="001741AF" w:rsidRDefault="00AC51DE" w:rsidP="00D80FE5">
            <w:pPr>
              <w:jc w:val="center"/>
              <w:rPr>
                <w:rFonts w:ascii="Arial" w:hAnsi="Arial" w:cs="Arial"/>
                <w:sz w:val="20"/>
                <w:szCs w:val="20"/>
                <w:lang w:val="en-GB"/>
              </w:rPr>
            </w:pPr>
          </w:p>
          <w:p w14:paraId="1CB64DB7"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18D01B95" w14:textId="77777777" w:rsidR="00AC51DE" w:rsidRPr="001741AF" w:rsidRDefault="00AC51DE" w:rsidP="00D80FE5">
            <w:pPr>
              <w:jc w:val="center"/>
              <w:rPr>
                <w:rFonts w:ascii="Arial" w:hAnsi="Arial" w:cs="Arial"/>
              </w:rPr>
            </w:pPr>
            <w:r w:rsidRPr="001741AF">
              <w:rPr>
                <w:rFonts w:ascii="Arial" w:hAnsi="Arial" w:cs="Arial"/>
                <w:sz w:val="20"/>
                <w:szCs w:val="20"/>
                <w:lang w:val="en-GB"/>
              </w:rPr>
              <w:t>0.81 (0.48-1.36)</w:t>
            </w:r>
          </w:p>
        </w:tc>
        <w:tc>
          <w:tcPr>
            <w:tcW w:w="1701" w:type="dxa"/>
          </w:tcPr>
          <w:p w14:paraId="02BEDC27" w14:textId="77777777" w:rsidR="00AC51DE" w:rsidRPr="001741AF" w:rsidRDefault="00AC51DE" w:rsidP="00D80FE5">
            <w:pPr>
              <w:jc w:val="center"/>
              <w:rPr>
                <w:rFonts w:ascii="Arial" w:hAnsi="Arial" w:cs="Arial"/>
                <w:sz w:val="20"/>
                <w:szCs w:val="20"/>
                <w:lang w:val="en-GB"/>
              </w:rPr>
            </w:pPr>
          </w:p>
          <w:p w14:paraId="6F108068"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671B177B" w14:textId="77777777" w:rsidR="00AC51DE" w:rsidRPr="001741AF" w:rsidRDefault="00AC51DE" w:rsidP="00D80FE5">
            <w:pPr>
              <w:jc w:val="center"/>
              <w:rPr>
                <w:rFonts w:ascii="Arial" w:hAnsi="Arial" w:cs="Arial"/>
              </w:rPr>
            </w:pPr>
            <w:r w:rsidRPr="001741AF">
              <w:rPr>
                <w:rFonts w:ascii="Arial" w:hAnsi="Arial" w:cs="Arial"/>
                <w:sz w:val="20"/>
                <w:szCs w:val="20"/>
                <w:lang w:val="en-GB"/>
              </w:rPr>
              <w:t>0.96 (0.57-1.62)</w:t>
            </w:r>
          </w:p>
        </w:tc>
        <w:tc>
          <w:tcPr>
            <w:tcW w:w="1701" w:type="dxa"/>
          </w:tcPr>
          <w:p w14:paraId="1560CAA3" w14:textId="77777777" w:rsidR="00AC51DE" w:rsidRPr="001741AF" w:rsidRDefault="00AC51DE" w:rsidP="00D80FE5">
            <w:pPr>
              <w:jc w:val="center"/>
              <w:rPr>
                <w:rFonts w:ascii="Arial" w:hAnsi="Arial" w:cs="Arial"/>
                <w:sz w:val="20"/>
                <w:szCs w:val="20"/>
                <w:lang w:val="en-GB"/>
              </w:rPr>
            </w:pPr>
          </w:p>
          <w:p w14:paraId="3D4A99D8"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134 (16.5%)</w:t>
            </w:r>
          </w:p>
          <w:p w14:paraId="71FCCA02" w14:textId="77777777" w:rsidR="00AC51DE" w:rsidRPr="001741AF" w:rsidRDefault="00AC51DE" w:rsidP="00D80FE5">
            <w:pPr>
              <w:jc w:val="center"/>
              <w:rPr>
                <w:rFonts w:ascii="Arial" w:hAnsi="Arial" w:cs="Arial"/>
              </w:rPr>
            </w:pPr>
            <w:r w:rsidRPr="001741AF">
              <w:rPr>
                <w:rFonts w:ascii="Arial" w:hAnsi="Arial" w:cs="Arial"/>
                <w:sz w:val="20"/>
                <w:szCs w:val="20"/>
                <w:lang w:val="en-GB"/>
              </w:rPr>
              <w:t>45 (13.1%)</w:t>
            </w:r>
          </w:p>
        </w:tc>
        <w:tc>
          <w:tcPr>
            <w:tcW w:w="1701" w:type="dxa"/>
          </w:tcPr>
          <w:p w14:paraId="09DEA711" w14:textId="77777777" w:rsidR="00AC51DE" w:rsidRPr="001741AF" w:rsidRDefault="00AC51DE" w:rsidP="00D80FE5">
            <w:pPr>
              <w:jc w:val="center"/>
              <w:rPr>
                <w:rFonts w:ascii="Arial" w:hAnsi="Arial" w:cs="Arial"/>
                <w:sz w:val="20"/>
                <w:szCs w:val="20"/>
                <w:lang w:val="en-GB"/>
              </w:rPr>
            </w:pPr>
          </w:p>
          <w:p w14:paraId="3DBBDFDD"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6B87ECF6" w14:textId="77777777" w:rsidR="00AC51DE" w:rsidRPr="001741AF" w:rsidRDefault="00AC51DE" w:rsidP="00D80FE5">
            <w:pPr>
              <w:jc w:val="center"/>
              <w:rPr>
                <w:rFonts w:ascii="Arial" w:hAnsi="Arial" w:cs="Arial"/>
              </w:rPr>
            </w:pPr>
            <w:r w:rsidRPr="001741AF">
              <w:rPr>
                <w:rFonts w:ascii="Arial" w:hAnsi="Arial" w:cs="Arial"/>
                <w:sz w:val="20"/>
                <w:szCs w:val="20"/>
                <w:lang w:val="en-GB"/>
              </w:rPr>
              <w:t>0.80 (0.58-1.09)</w:t>
            </w:r>
          </w:p>
        </w:tc>
        <w:tc>
          <w:tcPr>
            <w:tcW w:w="1702" w:type="dxa"/>
          </w:tcPr>
          <w:p w14:paraId="589A84BD" w14:textId="77777777" w:rsidR="00AC51DE" w:rsidRPr="001741AF" w:rsidRDefault="00AC51DE" w:rsidP="00D80FE5">
            <w:pPr>
              <w:jc w:val="center"/>
              <w:rPr>
                <w:rFonts w:ascii="Arial" w:hAnsi="Arial" w:cs="Arial"/>
                <w:sz w:val="20"/>
                <w:szCs w:val="20"/>
                <w:lang w:val="en-GB"/>
              </w:rPr>
            </w:pPr>
          </w:p>
          <w:p w14:paraId="3AE32BBD"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3811CCC6" w14:textId="77777777" w:rsidR="00AC51DE" w:rsidRPr="001741AF" w:rsidRDefault="00AC51DE" w:rsidP="00D80FE5">
            <w:pPr>
              <w:jc w:val="center"/>
              <w:rPr>
                <w:rFonts w:ascii="Arial" w:hAnsi="Arial" w:cs="Arial"/>
              </w:rPr>
            </w:pPr>
            <w:r w:rsidRPr="001741AF">
              <w:rPr>
                <w:rFonts w:ascii="Arial" w:hAnsi="Arial" w:cs="Arial"/>
                <w:sz w:val="20"/>
                <w:szCs w:val="20"/>
                <w:lang w:val="en-GB"/>
              </w:rPr>
              <w:t>0.92 (0.67-1.26)</w:t>
            </w:r>
          </w:p>
        </w:tc>
      </w:tr>
      <w:tr w:rsidR="00AC51DE" w:rsidRPr="001741AF" w14:paraId="5015B375" w14:textId="77777777" w:rsidTr="00A7431E">
        <w:tc>
          <w:tcPr>
            <w:tcW w:w="3152" w:type="dxa"/>
          </w:tcPr>
          <w:p w14:paraId="2637DC84" w14:textId="77777777" w:rsidR="00AC51DE" w:rsidRPr="001741AF" w:rsidRDefault="00AC51DE" w:rsidP="00D80FE5">
            <w:pPr>
              <w:rPr>
                <w:rFonts w:ascii="Arial" w:hAnsi="Arial" w:cs="Arial"/>
                <w:b/>
                <w:bCs/>
                <w:sz w:val="20"/>
                <w:szCs w:val="20"/>
              </w:rPr>
            </w:pPr>
            <w:r w:rsidRPr="001741AF">
              <w:rPr>
                <w:rFonts w:ascii="Arial" w:hAnsi="Arial" w:cs="Arial"/>
                <w:b/>
                <w:bCs/>
                <w:sz w:val="20"/>
                <w:szCs w:val="20"/>
              </w:rPr>
              <w:t>Smoking status</w:t>
            </w:r>
          </w:p>
          <w:p w14:paraId="4813888C"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Never smoker</w:t>
            </w:r>
          </w:p>
          <w:p w14:paraId="306A3F79"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Former smoker</w:t>
            </w:r>
          </w:p>
          <w:p w14:paraId="7711CBE9" w14:textId="77777777" w:rsidR="00AC51DE" w:rsidRPr="001741AF" w:rsidRDefault="00AC51DE" w:rsidP="00D80FE5">
            <w:pPr>
              <w:rPr>
                <w:rFonts w:ascii="Arial" w:hAnsi="Arial" w:cs="Arial"/>
                <w:sz w:val="20"/>
                <w:szCs w:val="20"/>
              </w:rPr>
            </w:pPr>
            <w:r w:rsidRPr="001741AF">
              <w:rPr>
                <w:rFonts w:ascii="Arial" w:hAnsi="Arial" w:cs="Arial"/>
                <w:sz w:val="20"/>
                <w:szCs w:val="20"/>
              </w:rPr>
              <w:t xml:space="preserve">     Current smoker</w:t>
            </w:r>
          </w:p>
        </w:tc>
        <w:tc>
          <w:tcPr>
            <w:tcW w:w="1701" w:type="dxa"/>
          </w:tcPr>
          <w:p w14:paraId="00C8AA60" w14:textId="77777777" w:rsidR="00AC51DE" w:rsidRPr="001741AF" w:rsidRDefault="00AC51DE" w:rsidP="00D80FE5">
            <w:pPr>
              <w:jc w:val="center"/>
              <w:rPr>
                <w:rFonts w:ascii="Arial" w:hAnsi="Arial" w:cs="Arial"/>
                <w:sz w:val="20"/>
                <w:szCs w:val="20"/>
                <w:lang w:val="en-GB"/>
              </w:rPr>
            </w:pPr>
          </w:p>
          <w:p w14:paraId="2D3CDAC0"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37 (4.8%)</w:t>
            </w:r>
          </w:p>
          <w:p w14:paraId="12A0C23C"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31 (10.6%)</w:t>
            </w:r>
          </w:p>
          <w:p w14:paraId="3C48258B" w14:textId="77777777" w:rsidR="00AC51DE" w:rsidRPr="001741AF" w:rsidRDefault="00AC51DE" w:rsidP="00D80FE5">
            <w:pPr>
              <w:jc w:val="center"/>
              <w:rPr>
                <w:rFonts w:ascii="Arial" w:hAnsi="Arial" w:cs="Arial"/>
              </w:rPr>
            </w:pPr>
            <w:r w:rsidRPr="001741AF">
              <w:rPr>
                <w:rFonts w:ascii="Arial" w:hAnsi="Arial" w:cs="Arial"/>
                <w:sz w:val="20"/>
                <w:szCs w:val="20"/>
                <w:lang w:val="en-GB"/>
              </w:rPr>
              <w:t>3 (3.1%)</w:t>
            </w:r>
          </w:p>
        </w:tc>
        <w:tc>
          <w:tcPr>
            <w:tcW w:w="1701" w:type="dxa"/>
          </w:tcPr>
          <w:p w14:paraId="36D507FF" w14:textId="77777777" w:rsidR="00AC51DE" w:rsidRPr="001741AF" w:rsidRDefault="00AC51DE" w:rsidP="00D80FE5">
            <w:pPr>
              <w:jc w:val="center"/>
              <w:rPr>
                <w:rFonts w:ascii="Arial" w:hAnsi="Arial" w:cs="Arial"/>
                <w:sz w:val="20"/>
                <w:szCs w:val="20"/>
                <w:lang w:val="en-GB"/>
              </w:rPr>
            </w:pPr>
          </w:p>
          <w:p w14:paraId="25A0902A"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1BC75C86" w14:textId="77777777" w:rsidR="00AC51DE" w:rsidRPr="001741AF" w:rsidRDefault="00AC51DE" w:rsidP="00D80FE5">
            <w:pPr>
              <w:jc w:val="center"/>
              <w:rPr>
                <w:rFonts w:ascii="Arial" w:hAnsi="Arial" w:cs="Arial"/>
                <w:sz w:val="20"/>
                <w:szCs w:val="20"/>
                <w:u w:val="single"/>
                <w:lang w:val="en-GB"/>
              </w:rPr>
            </w:pPr>
            <w:r w:rsidRPr="001741AF">
              <w:rPr>
                <w:rFonts w:ascii="Arial" w:hAnsi="Arial" w:cs="Arial"/>
                <w:sz w:val="20"/>
                <w:szCs w:val="20"/>
                <w:lang w:val="en-GB"/>
              </w:rPr>
              <w:t>2.20 (1.39-3.48)</w:t>
            </w:r>
          </w:p>
          <w:p w14:paraId="4A353C2C" w14:textId="77777777" w:rsidR="00AC51DE" w:rsidRPr="001741AF" w:rsidRDefault="00AC51DE" w:rsidP="00D80FE5">
            <w:pPr>
              <w:jc w:val="center"/>
              <w:rPr>
                <w:rFonts w:ascii="Arial" w:hAnsi="Arial" w:cs="Arial"/>
              </w:rPr>
            </w:pPr>
            <w:r w:rsidRPr="001741AF">
              <w:rPr>
                <w:rFonts w:ascii="Arial" w:hAnsi="Arial" w:cs="Arial"/>
                <w:sz w:val="20"/>
                <w:szCs w:val="20"/>
                <w:lang w:val="en-GB"/>
              </w:rPr>
              <w:t>0.63 (0.20-2.02)</w:t>
            </w:r>
          </w:p>
        </w:tc>
        <w:tc>
          <w:tcPr>
            <w:tcW w:w="1701" w:type="dxa"/>
          </w:tcPr>
          <w:p w14:paraId="7752465D" w14:textId="77777777" w:rsidR="00AC51DE" w:rsidRPr="001741AF" w:rsidRDefault="00AC51DE" w:rsidP="00D80FE5">
            <w:pPr>
              <w:jc w:val="center"/>
              <w:rPr>
                <w:rFonts w:ascii="Arial" w:hAnsi="Arial" w:cs="Arial"/>
                <w:sz w:val="20"/>
                <w:szCs w:val="20"/>
                <w:lang w:val="en-GB"/>
              </w:rPr>
            </w:pPr>
          </w:p>
          <w:p w14:paraId="2A624A95"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17D40615"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2.02 (1.29-3.18)</w:t>
            </w:r>
          </w:p>
          <w:p w14:paraId="3BF9FFD6" w14:textId="77777777" w:rsidR="00AC51DE" w:rsidRPr="001741AF" w:rsidRDefault="00AC51DE" w:rsidP="00D80FE5">
            <w:pPr>
              <w:jc w:val="center"/>
              <w:rPr>
                <w:rFonts w:ascii="Arial" w:hAnsi="Arial" w:cs="Arial"/>
              </w:rPr>
            </w:pPr>
            <w:r w:rsidRPr="001741AF">
              <w:rPr>
                <w:rFonts w:ascii="Arial" w:hAnsi="Arial" w:cs="Arial"/>
                <w:sz w:val="20"/>
                <w:szCs w:val="20"/>
                <w:lang w:val="en-GB"/>
              </w:rPr>
              <w:t>0.60 (0.19-1.89)</w:t>
            </w:r>
          </w:p>
        </w:tc>
        <w:tc>
          <w:tcPr>
            <w:tcW w:w="1701" w:type="dxa"/>
          </w:tcPr>
          <w:p w14:paraId="00D89507" w14:textId="77777777" w:rsidR="00AC51DE" w:rsidRPr="001741AF" w:rsidRDefault="00AC51DE" w:rsidP="00D80FE5">
            <w:pPr>
              <w:jc w:val="center"/>
              <w:rPr>
                <w:rFonts w:ascii="Arial" w:hAnsi="Arial" w:cs="Arial"/>
                <w:sz w:val="20"/>
                <w:szCs w:val="20"/>
                <w:lang w:val="en-GB"/>
              </w:rPr>
            </w:pPr>
          </w:p>
          <w:p w14:paraId="0FD9F0AF"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108 (14.1%)</w:t>
            </w:r>
          </w:p>
          <w:p w14:paraId="36F31376"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64 (21.9%)</w:t>
            </w:r>
          </w:p>
          <w:p w14:paraId="263E6974" w14:textId="77777777" w:rsidR="00AC51DE" w:rsidRPr="001741AF" w:rsidRDefault="00AC51DE" w:rsidP="00D80FE5">
            <w:pPr>
              <w:jc w:val="center"/>
              <w:rPr>
                <w:rFonts w:ascii="Arial" w:hAnsi="Arial" w:cs="Arial"/>
              </w:rPr>
            </w:pPr>
            <w:r w:rsidRPr="001741AF">
              <w:rPr>
                <w:rFonts w:ascii="Arial" w:hAnsi="Arial" w:cs="Arial"/>
                <w:sz w:val="20"/>
                <w:szCs w:val="20"/>
                <w:lang w:val="en-GB"/>
              </w:rPr>
              <w:t>7 (7.1%)</w:t>
            </w:r>
          </w:p>
        </w:tc>
        <w:tc>
          <w:tcPr>
            <w:tcW w:w="1701" w:type="dxa"/>
          </w:tcPr>
          <w:p w14:paraId="43603F30" w14:textId="77777777" w:rsidR="00AC51DE" w:rsidRPr="001741AF" w:rsidRDefault="00AC51DE" w:rsidP="00D80FE5">
            <w:pPr>
              <w:jc w:val="center"/>
              <w:rPr>
                <w:rFonts w:ascii="Arial" w:hAnsi="Arial" w:cs="Arial"/>
                <w:sz w:val="20"/>
                <w:szCs w:val="20"/>
                <w:lang w:val="en-GB"/>
              </w:rPr>
            </w:pPr>
          </w:p>
          <w:p w14:paraId="5E64E92E"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60527442"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1.56 (1.18-2.06)</w:t>
            </w:r>
          </w:p>
          <w:p w14:paraId="5642ED0E" w14:textId="77777777" w:rsidR="00AC51DE" w:rsidRPr="001741AF" w:rsidRDefault="00AC51DE" w:rsidP="00D80FE5">
            <w:pPr>
              <w:jc w:val="center"/>
              <w:rPr>
                <w:rFonts w:ascii="Arial" w:hAnsi="Arial" w:cs="Arial"/>
              </w:rPr>
            </w:pPr>
            <w:r w:rsidRPr="001741AF">
              <w:rPr>
                <w:rFonts w:ascii="Arial" w:hAnsi="Arial" w:cs="Arial"/>
                <w:sz w:val="20"/>
                <w:szCs w:val="20"/>
                <w:lang w:val="en-GB"/>
              </w:rPr>
              <w:t>0.51 (0.24-1.06)</w:t>
            </w:r>
          </w:p>
        </w:tc>
        <w:tc>
          <w:tcPr>
            <w:tcW w:w="1702" w:type="dxa"/>
          </w:tcPr>
          <w:p w14:paraId="608D0D32" w14:textId="77777777" w:rsidR="00AC51DE" w:rsidRPr="001741AF" w:rsidRDefault="00AC51DE" w:rsidP="00D80FE5">
            <w:pPr>
              <w:jc w:val="center"/>
              <w:rPr>
                <w:rFonts w:ascii="Arial" w:hAnsi="Arial" w:cs="Arial"/>
                <w:sz w:val="20"/>
                <w:szCs w:val="20"/>
                <w:lang w:val="en-GB"/>
              </w:rPr>
            </w:pPr>
          </w:p>
          <w:p w14:paraId="1E403293"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(ref)</w:t>
            </w:r>
          </w:p>
          <w:p w14:paraId="1FE0EB19" w14:textId="77777777" w:rsidR="00AC51DE" w:rsidRPr="001741AF" w:rsidRDefault="00AC51DE" w:rsidP="00D80FE5">
            <w:pPr>
              <w:jc w:val="center"/>
              <w:rPr>
                <w:rFonts w:ascii="Arial" w:hAnsi="Arial" w:cs="Arial"/>
                <w:sz w:val="20"/>
                <w:szCs w:val="20"/>
                <w:lang w:val="en-GB"/>
              </w:rPr>
            </w:pPr>
            <w:r w:rsidRPr="001741AF">
              <w:rPr>
                <w:rFonts w:ascii="Arial" w:hAnsi="Arial" w:cs="Arial"/>
                <w:sz w:val="20"/>
                <w:szCs w:val="20"/>
                <w:lang w:val="en-GB"/>
              </w:rPr>
              <w:t>1.46 (1.11-1.92)</w:t>
            </w:r>
          </w:p>
          <w:p w14:paraId="12A7F2AE" w14:textId="77777777" w:rsidR="00AC51DE" w:rsidRPr="001741AF" w:rsidRDefault="00AC51DE" w:rsidP="00D80FE5">
            <w:pPr>
              <w:jc w:val="center"/>
              <w:rPr>
                <w:rFonts w:ascii="Arial" w:hAnsi="Arial" w:cs="Arial"/>
              </w:rPr>
            </w:pPr>
            <w:r w:rsidRPr="001741AF">
              <w:rPr>
                <w:rFonts w:ascii="Arial" w:hAnsi="Arial" w:cs="Arial"/>
                <w:sz w:val="20"/>
                <w:szCs w:val="20"/>
                <w:lang w:val="en-GB"/>
              </w:rPr>
              <w:t>0.48 (0.23-0.99)</w:t>
            </w:r>
          </w:p>
        </w:tc>
      </w:tr>
      <w:tr w:rsidR="00AC51DE" w:rsidRPr="001741AF" w14:paraId="215BB70A" w14:textId="77777777" w:rsidTr="00A7431E">
        <w:tc>
          <w:tcPr>
            <w:tcW w:w="3152" w:type="dxa"/>
          </w:tcPr>
          <w:p w14:paraId="6B927CD2" w14:textId="77777777" w:rsidR="00AC51DE" w:rsidRPr="001741AF" w:rsidRDefault="00AC51DE" w:rsidP="00D80FE5">
            <w:pPr>
              <w:rPr>
                <w:rFonts w:ascii="Arial" w:hAnsi="Arial" w:cs="Arial"/>
                <w:b/>
                <w:bCs/>
                <w:sz w:val="20"/>
                <w:szCs w:val="20"/>
              </w:rPr>
            </w:pPr>
            <w:r w:rsidRPr="001741AF">
              <w:rPr>
                <w:rFonts w:ascii="Arial" w:hAnsi="Arial" w:cs="Arial"/>
                <w:b/>
                <w:bCs/>
                <w:sz w:val="20"/>
                <w:szCs w:val="20"/>
              </w:rPr>
              <w:t>Body mass index</w:t>
            </w:r>
          </w:p>
          <w:p w14:paraId="6DCB8503" w14:textId="77777777" w:rsidR="00A16FA3" w:rsidRPr="007E5A42" w:rsidRDefault="00AC51DE" w:rsidP="00A16FA3">
            <w:pPr>
              <w:rPr>
                <w:rFonts w:ascii="Arial" w:hAnsi="Arial" w:cs="Arial"/>
                <w:sz w:val="20"/>
                <w:szCs w:val="20"/>
              </w:rPr>
            </w:pPr>
            <w:r w:rsidRPr="001741AF">
              <w:rPr>
                <w:rFonts w:ascii="Arial" w:hAnsi="Arial" w:cs="Arial"/>
                <w:sz w:val="20"/>
                <w:szCs w:val="20"/>
              </w:rPr>
              <w:t xml:space="preserve">     </w:t>
            </w:r>
            <w:r w:rsidR="00E37985">
              <w:rPr>
                <w:rFonts w:ascii="Arial" w:hAnsi="Arial" w:cs="Arial"/>
                <w:sz w:val="20"/>
                <w:szCs w:val="20"/>
              </w:rPr>
              <w:t>Not obese</w:t>
            </w:r>
          </w:p>
          <w:p w14:paraId="33BAC6B1" w14:textId="77777777" w:rsidR="00A16FA3" w:rsidRPr="007E5A42" w:rsidRDefault="00A16FA3" w:rsidP="00A16FA3">
            <w:pPr>
              <w:rPr>
                <w:rFonts w:ascii="Arial" w:hAnsi="Arial" w:cs="Arial"/>
                <w:sz w:val="20"/>
                <w:szCs w:val="20"/>
              </w:rPr>
            </w:pPr>
            <w:r w:rsidRPr="007E5A42">
              <w:rPr>
                <w:rFonts w:ascii="Arial" w:hAnsi="Arial" w:cs="Arial"/>
                <w:sz w:val="20"/>
                <w:szCs w:val="20"/>
              </w:rPr>
              <w:t xml:space="preserve">     </w:t>
            </w:r>
            <w:r w:rsidR="00E37985">
              <w:rPr>
                <w:rFonts w:ascii="Arial" w:hAnsi="Arial" w:cs="Arial"/>
                <w:sz w:val="20"/>
                <w:szCs w:val="20"/>
              </w:rPr>
              <w:t>Obese</w:t>
            </w:r>
          </w:p>
          <w:p w14:paraId="0F0FF8F1" w14:textId="5A66E4C7" w:rsidR="00AC51DE" w:rsidRPr="001741AF" w:rsidRDefault="00AC51DE" w:rsidP="00D80FE5">
            <w:pPr>
              <w:rPr>
                <w:rFonts w:ascii="Arial" w:hAnsi="Arial" w:cs="Arial"/>
                <w:sz w:val="20"/>
                <w:szCs w:val="20"/>
              </w:rPr>
            </w:pPr>
          </w:p>
        </w:tc>
        <w:tc>
          <w:tcPr>
            <w:tcW w:w="1701" w:type="dxa"/>
          </w:tcPr>
          <w:p w14:paraId="72CDF6D0" w14:textId="77777777" w:rsidR="00AC51DE" w:rsidRPr="001741AF" w:rsidRDefault="00AC51DE" w:rsidP="00D80FE5">
            <w:pPr>
              <w:jc w:val="center"/>
              <w:rPr>
                <w:rFonts w:ascii="Arial" w:hAnsi="Arial" w:cs="Arial"/>
                <w:sz w:val="20"/>
                <w:szCs w:val="20"/>
                <w:lang w:val="en-GB"/>
              </w:rPr>
            </w:pPr>
          </w:p>
          <w:p w14:paraId="62826B6B" w14:textId="77777777" w:rsidR="00A16FA3" w:rsidRDefault="00E34AA4" w:rsidP="00D80FE5">
            <w:pPr>
              <w:jc w:val="center"/>
              <w:rPr>
                <w:rFonts w:ascii="Arial" w:hAnsi="Arial" w:cs="Arial"/>
                <w:sz w:val="20"/>
                <w:szCs w:val="20"/>
                <w:lang w:val="en-GB"/>
              </w:rPr>
            </w:pPr>
            <w:r>
              <w:rPr>
                <w:rFonts w:ascii="Arial" w:hAnsi="Arial" w:cs="Arial"/>
                <w:sz w:val="20"/>
                <w:szCs w:val="20"/>
                <w:lang w:val="en-GB"/>
              </w:rPr>
              <w:t>62</w:t>
            </w:r>
            <w:r w:rsidR="007374D1">
              <w:rPr>
                <w:rFonts w:ascii="Arial" w:hAnsi="Arial" w:cs="Arial"/>
                <w:sz w:val="20"/>
                <w:szCs w:val="20"/>
                <w:lang w:val="en-GB"/>
              </w:rPr>
              <w:t xml:space="preserve"> (</w:t>
            </w:r>
            <w:r>
              <w:rPr>
                <w:rFonts w:ascii="Arial" w:hAnsi="Arial" w:cs="Arial"/>
                <w:sz w:val="20"/>
                <w:szCs w:val="20"/>
                <w:lang w:val="en-GB"/>
              </w:rPr>
              <w:t>6.2</w:t>
            </w:r>
            <w:r w:rsidR="007374D1">
              <w:rPr>
                <w:rFonts w:ascii="Arial" w:hAnsi="Arial" w:cs="Arial"/>
                <w:sz w:val="20"/>
                <w:szCs w:val="20"/>
                <w:lang w:val="en-GB"/>
              </w:rPr>
              <w:t>%)</w:t>
            </w:r>
          </w:p>
          <w:p w14:paraId="405FCA67" w14:textId="77777777" w:rsidR="00A16FA3" w:rsidRDefault="00E34AA4" w:rsidP="00D80FE5">
            <w:pPr>
              <w:jc w:val="center"/>
              <w:rPr>
                <w:rFonts w:ascii="Arial" w:hAnsi="Arial" w:cs="Arial"/>
                <w:sz w:val="20"/>
                <w:szCs w:val="20"/>
                <w:lang w:val="en-GB"/>
              </w:rPr>
            </w:pPr>
            <w:r>
              <w:rPr>
                <w:rFonts w:ascii="Arial" w:hAnsi="Arial" w:cs="Arial"/>
                <w:sz w:val="20"/>
                <w:szCs w:val="20"/>
                <w:lang w:val="en-GB"/>
              </w:rPr>
              <w:t>9</w:t>
            </w:r>
            <w:r w:rsidR="007374D1">
              <w:rPr>
                <w:rFonts w:ascii="Arial" w:hAnsi="Arial" w:cs="Arial"/>
                <w:sz w:val="20"/>
                <w:szCs w:val="20"/>
                <w:lang w:val="en-GB"/>
              </w:rPr>
              <w:t xml:space="preserve"> (</w:t>
            </w:r>
            <w:r>
              <w:rPr>
                <w:rFonts w:ascii="Arial" w:hAnsi="Arial" w:cs="Arial"/>
                <w:sz w:val="20"/>
                <w:szCs w:val="20"/>
                <w:lang w:val="en-GB"/>
              </w:rPr>
              <w:t>5.9</w:t>
            </w:r>
            <w:r w:rsidR="007374D1">
              <w:rPr>
                <w:rFonts w:ascii="Arial" w:hAnsi="Arial" w:cs="Arial"/>
                <w:sz w:val="20"/>
                <w:szCs w:val="20"/>
                <w:lang w:val="en-GB"/>
              </w:rPr>
              <w:t>%)</w:t>
            </w:r>
          </w:p>
          <w:p w14:paraId="58134516" w14:textId="44FBA1EA" w:rsidR="00AC51DE" w:rsidRPr="001741AF" w:rsidRDefault="00AC51DE" w:rsidP="00D80FE5">
            <w:pPr>
              <w:jc w:val="center"/>
              <w:rPr>
                <w:rFonts w:ascii="Arial" w:hAnsi="Arial" w:cs="Arial"/>
              </w:rPr>
            </w:pPr>
          </w:p>
        </w:tc>
        <w:tc>
          <w:tcPr>
            <w:tcW w:w="1701" w:type="dxa"/>
          </w:tcPr>
          <w:p w14:paraId="764E43A4" w14:textId="77777777" w:rsidR="00AC51DE" w:rsidRPr="003A069D" w:rsidRDefault="00AC51DE" w:rsidP="00D80FE5">
            <w:pPr>
              <w:jc w:val="center"/>
              <w:rPr>
                <w:rFonts w:ascii="Arial" w:hAnsi="Arial" w:cs="Arial"/>
                <w:sz w:val="20"/>
                <w:szCs w:val="20"/>
                <w:lang w:val="en-GB"/>
              </w:rPr>
            </w:pPr>
          </w:p>
          <w:p w14:paraId="3385E4F0"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32AC967E" w14:textId="77777777" w:rsidR="00914D4B" w:rsidRPr="003A069D" w:rsidRDefault="00914D4B" w:rsidP="00B73EDC">
            <w:pPr>
              <w:jc w:val="center"/>
              <w:rPr>
                <w:rFonts w:ascii="Arial" w:hAnsi="Arial" w:cs="Arial"/>
                <w:sz w:val="20"/>
                <w:szCs w:val="20"/>
                <w:lang w:val="en-GB"/>
              </w:rPr>
            </w:pPr>
            <w:r>
              <w:rPr>
                <w:rFonts w:ascii="Arial" w:hAnsi="Arial" w:cs="Arial"/>
                <w:sz w:val="20"/>
                <w:szCs w:val="20"/>
              </w:rPr>
              <w:t>0.96 (0.49-1.89)</w:t>
            </w:r>
          </w:p>
          <w:p w14:paraId="3C29A4D4" w14:textId="5DEE3D11" w:rsidR="00AC51DE" w:rsidRPr="003A069D" w:rsidRDefault="00AC51DE" w:rsidP="00D80FE5">
            <w:pPr>
              <w:jc w:val="center"/>
              <w:rPr>
                <w:rFonts w:ascii="Arial" w:hAnsi="Arial" w:cs="Arial"/>
              </w:rPr>
            </w:pPr>
          </w:p>
        </w:tc>
        <w:tc>
          <w:tcPr>
            <w:tcW w:w="1701" w:type="dxa"/>
          </w:tcPr>
          <w:p w14:paraId="24A52CA3" w14:textId="77777777" w:rsidR="00AC51DE" w:rsidRPr="003A069D" w:rsidRDefault="00AC51DE" w:rsidP="00D80FE5">
            <w:pPr>
              <w:jc w:val="center"/>
              <w:rPr>
                <w:rFonts w:ascii="Arial" w:hAnsi="Arial" w:cs="Arial"/>
                <w:sz w:val="20"/>
                <w:szCs w:val="20"/>
                <w:lang w:val="en-GB"/>
              </w:rPr>
            </w:pPr>
          </w:p>
          <w:p w14:paraId="6FAE37F6"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09A5D4E7" w14:textId="77777777" w:rsidR="00914D4B" w:rsidRPr="003A069D" w:rsidRDefault="00914D4B" w:rsidP="00B73EDC">
            <w:pPr>
              <w:jc w:val="center"/>
              <w:rPr>
                <w:rFonts w:ascii="Arial" w:hAnsi="Arial" w:cs="Arial"/>
                <w:sz w:val="20"/>
                <w:szCs w:val="20"/>
                <w:lang w:val="en-GB"/>
              </w:rPr>
            </w:pPr>
            <w:r>
              <w:rPr>
                <w:rFonts w:ascii="Arial" w:hAnsi="Arial" w:cs="Arial"/>
                <w:sz w:val="20"/>
                <w:szCs w:val="20"/>
              </w:rPr>
              <w:t>0.91 (0.47-1.78)</w:t>
            </w:r>
          </w:p>
          <w:p w14:paraId="07EC4339" w14:textId="709C175C" w:rsidR="00AC51DE" w:rsidRPr="003A069D" w:rsidRDefault="00AC51DE" w:rsidP="00D80FE5">
            <w:pPr>
              <w:jc w:val="center"/>
              <w:rPr>
                <w:rFonts w:ascii="Arial" w:hAnsi="Arial" w:cs="Arial"/>
              </w:rPr>
            </w:pPr>
          </w:p>
        </w:tc>
        <w:tc>
          <w:tcPr>
            <w:tcW w:w="1701" w:type="dxa"/>
          </w:tcPr>
          <w:p w14:paraId="0DDB8C7F" w14:textId="77777777" w:rsidR="00AC51DE" w:rsidRPr="003A069D" w:rsidRDefault="00AC51DE" w:rsidP="00D80FE5">
            <w:pPr>
              <w:jc w:val="center"/>
              <w:rPr>
                <w:rFonts w:ascii="Arial" w:hAnsi="Arial" w:cs="Arial"/>
                <w:sz w:val="20"/>
                <w:szCs w:val="20"/>
                <w:lang w:val="en-GB"/>
              </w:rPr>
            </w:pPr>
          </w:p>
          <w:p w14:paraId="3AA98CC0" w14:textId="77777777" w:rsidR="00A16FA3" w:rsidRPr="003A069D" w:rsidRDefault="00912781" w:rsidP="00D80FE5">
            <w:pPr>
              <w:jc w:val="center"/>
              <w:rPr>
                <w:rFonts w:ascii="Arial" w:hAnsi="Arial" w:cs="Arial"/>
                <w:sz w:val="20"/>
                <w:szCs w:val="20"/>
                <w:lang w:val="en-GB"/>
              </w:rPr>
            </w:pPr>
            <w:r>
              <w:rPr>
                <w:rFonts w:ascii="Arial" w:hAnsi="Arial" w:cs="Arial"/>
                <w:sz w:val="20"/>
                <w:szCs w:val="20"/>
                <w:lang w:val="en-GB"/>
              </w:rPr>
              <w:t>162</w:t>
            </w:r>
            <w:r w:rsidR="00650BB9" w:rsidRPr="003A069D">
              <w:rPr>
                <w:rFonts w:ascii="Arial" w:hAnsi="Arial" w:cs="Arial"/>
                <w:sz w:val="20"/>
                <w:szCs w:val="20"/>
                <w:lang w:val="en-GB"/>
              </w:rPr>
              <w:t xml:space="preserve"> (16.</w:t>
            </w:r>
            <w:r>
              <w:rPr>
                <w:rFonts w:ascii="Arial" w:hAnsi="Arial" w:cs="Arial"/>
                <w:sz w:val="20"/>
                <w:szCs w:val="20"/>
                <w:lang w:val="en-GB"/>
              </w:rPr>
              <w:t>1</w:t>
            </w:r>
            <w:r w:rsidR="00650BB9" w:rsidRPr="003A069D">
              <w:rPr>
                <w:rFonts w:ascii="Arial" w:hAnsi="Arial" w:cs="Arial"/>
                <w:sz w:val="20"/>
                <w:szCs w:val="20"/>
                <w:lang w:val="en-GB"/>
              </w:rPr>
              <w:t>%)</w:t>
            </w:r>
          </w:p>
          <w:p w14:paraId="15896676" w14:textId="77777777" w:rsidR="00A16FA3" w:rsidRPr="003A069D" w:rsidRDefault="00912781" w:rsidP="00D80FE5">
            <w:pPr>
              <w:jc w:val="center"/>
              <w:rPr>
                <w:rFonts w:ascii="Arial" w:hAnsi="Arial" w:cs="Arial"/>
                <w:sz w:val="20"/>
                <w:szCs w:val="20"/>
                <w:lang w:val="en-GB"/>
              </w:rPr>
            </w:pPr>
            <w:r>
              <w:rPr>
                <w:rFonts w:ascii="Arial" w:hAnsi="Arial" w:cs="Arial"/>
                <w:sz w:val="20"/>
                <w:szCs w:val="20"/>
                <w:lang w:val="en-GB"/>
              </w:rPr>
              <w:t xml:space="preserve">17 </w:t>
            </w:r>
            <w:r w:rsidR="00650BB9" w:rsidRPr="003A069D">
              <w:rPr>
                <w:rFonts w:ascii="Arial" w:hAnsi="Arial" w:cs="Arial"/>
                <w:sz w:val="20"/>
                <w:szCs w:val="20"/>
                <w:lang w:val="en-GB"/>
              </w:rPr>
              <w:t>(1</w:t>
            </w:r>
            <w:r>
              <w:rPr>
                <w:rFonts w:ascii="Arial" w:hAnsi="Arial" w:cs="Arial"/>
                <w:sz w:val="20"/>
                <w:szCs w:val="20"/>
                <w:lang w:val="en-GB"/>
              </w:rPr>
              <w:t>1.2</w:t>
            </w:r>
            <w:r w:rsidR="00650BB9" w:rsidRPr="003A069D">
              <w:rPr>
                <w:rFonts w:ascii="Arial" w:hAnsi="Arial" w:cs="Arial"/>
                <w:sz w:val="20"/>
                <w:szCs w:val="20"/>
                <w:lang w:val="en-GB"/>
              </w:rPr>
              <w:t>%)</w:t>
            </w:r>
          </w:p>
          <w:p w14:paraId="1F7EB812" w14:textId="77180FDA" w:rsidR="00AC51DE" w:rsidRPr="003A069D" w:rsidRDefault="00AC51DE" w:rsidP="00D80FE5">
            <w:pPr>
              <w:jc w:val="center"/>
              <w:rPr>
                <w:rFonts w:ascii="Arial" w:hAnsi="Arial" w:cs="Arial"/>
              </w:rPr>
            </w:pPr>
          </w:p>
        </w:tc>
        <w:tc>
          <w:tcPr>
            <w:tcW w:w="1701" w:type="dxa"/>
          </w:tcPr>
          <w:p w14:paraId="5B684FFF" w14:textId="77777777" w:rsidR="00AC51DE" w:rsidRPr="003A069D" w:rsidRDefault="00AC51DE" w:rsidP="00D80FE5">
            <w:pPr>
              <w:jc w:val="center"/>
              <w:rPr>
                <w:rFonts w:ascii="Arial" w:hAnsi="Arial" w:cs="Arial"/>
                <w:sz w:val="20"/>
                <w:szCs w:val="20"/>
                <w:lang w:val="en-GB"/>
              </w:rPr>
            </w:pPr>
          </w:p>
          <w:p w14:paraId="4BD1D216"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4B7577C6" w14:textId="77777777" w:rsidR="00914D4B" w:rsidRPr="003A069D" w:rsidRDefault="00914D4B" w:rsidP="00B73EDC">
            <w:pPr>
              <w:jc w:val="center"/>
              <w:rPr>
                <w:rFonts w:ascii="Arial" w:hAnsi="Arial" w:cs="Arial"/>
                <w:sz w:val="20"/>
                <w:szCs w:val="20"/>
                <w:lang w:val="en-GB"/>
              </w:rPr>
            </w:pPr>
            <w:r>
              <w:rPr>
                <w:rFonts w:ascii="Arial" w:hAnsi="Arial" w:cs="Arial"/>
                <w:sz w:val="20"/>
                <w:szCs w:val="20"/>
              </w:rPr>
              <w:t>0.69 (0.43-1.11)</w:t>
            </w:r>
          </w:p>
          <w:p w14:paraId="16EF5B94" w14:textId="471385FB" w:rsidR="00AC51DE" w:rsidRPr="003A069D" w:rsidRDefault="00AC51DE" w:rsidP="00D80FE5">
            <w:pPr>
              <w:jc w:val="center"/>
              <w:rPr>
                <w:rFonts w:ascii="Arial" w:hAnsi="Arial" w:cs="Arial"/>
              </w:rPr>
            </w:pPr>
          </w:p>
        </w:tc>
        <w:tc>
          <w:tcPr>
            <w:tcW w:w="1702" w:type="dxa"/>
          </w:tcPr>
          <w:p w14:paraId="7799072B" w14:textId="77777777" w:rsidR="00AC51DE" w:rsidRPr="003A069D" w:rsidRDefault="00AC51DE" w:rsidP="00D80FE5">
            <w:pPr>
              <w:jc w:val="center"/>
              <w:rPr>
                <w:rFonts w:ascii="Arial" w:hAnsi="Arial" w:cs="Arial"/>
                <w:sz w:val="20"/>
                <w:szCs w:val="20"/>
                <w:lang w:val="en-GB"/>
              </w:rPr>
            </w:pPr>
          </w:p>
          <w:p w14:paraId="44B4E49F"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6AB38618" w14:textId="77777777" w:rsidR="00914D4B" w:rsidRPr="003A069D" w:rsidRDefault="00914D4B" w:rsidP="00B73EDC">
            <w:pPr>
              <w:jc w:val="center"/>
              <w:rPr>
                <w:rFonts w:ascii="Arial" w:hAnsi="Arial" w:cs="Arial"/>
                <w:sz w:val="20"/>
                <w:szCs w:val="20"/>
                <w:lang w:val="en-GB"/>
              </w:rPr>
            </w:pPr>
            <w:r>
              <w:rPr>
                <w:rFonts w:ascii="Arial" w:hAnsi="Arial" w:cs="Arial"/>
                <w:sz w:val="20"/>
                <w:szCs w:val="20"/>
              </w:rPr>
              <w:t>0.67 (</w:t>
            </w:r>
            <w:r w:rsidR="00DE6236">
              <w:rPr>
                <w:rFonts w:ascii="Arial" w:hAnsi="Arial" w:cs="Arial"/>
                <w:sz w:val="20"/>
                <w:szCs w:val="20"/>
              </w:rPr>
              <w:t>0.42-1.06)</w:t>
            </w:r>
          </w:p>
          <w:p w14:paraId="73F88D90" w14:textId="2D4A63FA" w:rsidR="00AC51DE" w:rsidRPr="003A069D" w:rsidRDefault="00AC51DE" w:rsidP="00D80FE5">
            <w:pPr>
              <w:jc w:val="center"/>
              <w:rPr>
                <w:rFonts w:ascii="Arial" w:hAnsi="Arial" w:cs="Arial"/>
              </w:rPr>
            </w:pPr>
          </w:p>
        </w:tc>
      </w:tr>
    </w:tbl>
    <w:p w14:paraId="5689B97F" w14:textId="77777777" w:rsidR="00C946BC" w:rsidRPr="008C3235" w:rsidRDefault="00C946BC" w:rsidP="00C946BC">
      <w:pPr>
        <w:rPr>
          <w:rFonts w:ascii="Arial" w:hAnsi="Arial" w:cs="Arial"/>
          <w:sz w:val="16"/>
          <w:szCs w:val="16"/>
          <w:lang w:val="fr-CH"/>
        </w:rPr>
      </w:pPr>
      <w:r w:rsidRPr="008C3235">
        <w:rPr>
          <w:rFonts w:ascii="Arial" w:hAnsi="Arial" w:cs="Arial"/>
          <w:sz w:val="16"/>
          <w:szCs w:val="16"/>
          <w:lang w:val="fr-CH"/>
        </w:rPr>
        <w:t>Abbreviations: PR, prevalence ratio; aPR, adjusted prevalence ratio.</w:t>
      </w:r>
    </w:p>
    <w:p w14:paraId="7C9E262F" w14:textId="77777777" w:rsidR="00C946BC" w:rsidRPr="008C3235" w:rsidRDefault="00C946BC" w:rsidP="00C946BC">
      <w:pPr>
        <w:rPr>
          <w:rFonts w:ascii="Arial" w:hAnsi="Arial" w:cs="Arial"/>
          <w:sz w:val="16"/>
          <w:szCs w:val="16"/>
        </w:rPr>
      </w:pPr>
      <w:r w:rsidRPr="008C3235">
        <w:rPr>
          <w:rFonts w:ascii="Arial" w:hAnsi="Arial" w:cs="Arial"/>
          <w:sz w:val="16"/>
          <w:szCs w:val="16"/>
        </w:rPr>
        <w:t>* based on 9 different morbidities: asthma, pulmonary disorders (bronchitis, COPD, and emphysema), hypertension, elevated cholesterol, diabetes, myocardial infarction, stroke, cancer, and depression.</w:t>
      </w:r>
    </w:p>
    <w:p w14:paraId="5A2BCC3D" w14:textId="77777777" w:rsidR="00C946BC" w:rsidRPr="008C3235" w:rsidRDefault="00C946BC" w:rsidP="00C946BC">
      <w:pPr>
        <w:rPr>
          <w:rFonts w:ascii="Arial" w:hAnsi="Arial" w:cs="Arial"/>
          <w:sz w:val="16"/>
          <w:szCs w:val="16"/>
        </w:rPr>
      </w:pPr>
      <w:r w:rsidRPr="008C3235">
        <w:rPr>
          <w:rFonts w:ascii="Arial" w:hAnsi="Arial" w:cs="Arial"/>
          <w:sz w:val="16"/>
          <w:szCs w:val="16"/>
        </w:rPr>
        <w:t xml:space="preserve">** based on 10 different medication types: hypertension medication, heart medication, insomnia medication, pain medication, calming medication, attention medication, cholesterol medication, depression medication, diabetes medication, and osteoporosis medication.  </w:t>
      </w:r>
    </w:p>
    <w:p w14:paraId="5D47210A" w14:textId="77777777" w:rsidR="00B067E2" w:rsidRPr="001741AF" w:rsidRDefault="00B067E2" w:rsidP="00B33F42">
      <w:pPr>
        <w:rPr>
          <w:rFonts w:ascii="Arial" w:hAnsi="Arial" w:cs="Arial"/>
          <w:lang w:val="en-GB"/>
        </w:rPr>
        <w:sectPr w:rsidR="00B067E2" w:rsidRPr="001741AF" w:rsidSect="00B33F42">
          <w:pgSz w:w="16838" w:h="11906" w:orient="landscape"/>
          <w:pgMar w:top="1417" w:right="1417" w:bottom="1417" w:left="1417" w:header="708" w:footer="708" w:gutter="0"/>
          <w:cols w:space="708"/>
          <w:docGrid w:linePitch="360"/>
        </w:sectPr>
      </w:pPr>
    </w:p>
    <w:p w14:paraId="0CCB7785" w14:textId="77777777" w:rsidR="00B33F42" w:rsidRPr="001741AF" w:rsidRDefault="00012F01" w:rsidP="00150A73">
      <w:pPr>
        <w:pStyle w:val="Heading1"/>
        <w:rPr>
          <w:rFonts w:ascii="Arial" w:hAnsi="Arial" w:cs="Arial"/>
          <w:lang w:val="en-GB"/>
        </w:rPr>
      </w:pPr>
      <w:bookmarkStart w:id="55" w:name="_Toc207095822"/>
      <w:r>
        <w:rPr>
          <w:rFonts w:ascii="Arial" w:hAnsi="Arial" w:cs="Arial"/>
          <w:lang w:val="en-GB"/>
        </w:rPr>
        <w:lastRenderedPageBreak/>
        <w:t>Appendix Table</w:t>
      </w:r>
      <w:r w:rsidR="00B33F42" w:rsidRPr="001741AF">
        <w:rPr>
          <w:rFonts w:ascii="Arial" w:hAnsi="Arial" w:cs="Arial"/>
          <w:lang w:val="en-GB"/>
        </w:rPr>
        <w:t xml:space="preserve"> 1</w:t>
      </w:r>
      <w:r w:rsidR="005F4324" w:rsidRPr="001741AF">
        <w:rPr>
          <w:rFonts w:ascii="Arial" w:hAnsi="Arial" w:cs="Arial"/>
          <w:lang w:val="en-GB"/>
        </w:rPr>
        <w:t>6</w:t>
      </w:r>
      <w:r w:rsidR="00B33F42" w:rsidRPr="001741AF">
        <w:rPr>
          <w:rFonts w:ascii="Arial" w:hAnsi="Arial" w:cs="Arial"/>
          <w:lang w:val="en-GB"/>
        </w:rPr>
        <w:t xml:space="preserve"> </w:t>
      </w:r>
      <w:r w:rsidR="00226AD4" w:rsidRPr="001741AF">
        <w:rPr>
          <w:rFonts w:ascii="Arial" w:hAnsi="Arial" w:cs="Arial"/>
          <w:lang w:val="en-GB"/>
        </w:rPr>
        <w:t>–</w:t>
      </w:r>
      <w:r w:rsidR="00B33F42" w:rsidRPr="001741AF">
        <w:rPr>
          <w:rFonts w:ascii="Arial" w:hAnsi="Arial" w:cs="Arial"/>
          <w:lang w:val="en-GB"/>
        </w:rPr>
        <w:t xml:space="preserve"> </w:t>
      </w:r>
      <w:r w:rsidR="0043229E" w:rsidRPr="001741AF">
        <w:rPr>
          <w:rFonts w:ascii="Arial" w:hAnsi="Arial" w:cs="Arial"/>
          <w:lang w:val="en-GB"/>
        </w:rPr>
        <w:t>Proportions and prevalence ratios of prostate cancer screening in the past 12 months in categories of health status indicators and age group among older men above 75 years of age (weighted)</w:t>
      </w:r>
      <w:bookmarkEnd w:id="55"/>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3E759F" w:rsidRPr="001741AF" w14:paraId="11E59D89" w14:textId="77777777" w:rsidTr="00A7431E">
        <w:trPr>
          <w:trHeight w:val="371"/>
        </w:trPr>
        <w:tc>
          <w:tcPr>
            <w:tcW w:w="3152" w:type="dxa"/>
            <w:tcBorders>
              <w:top w:val="nil"/>
              <w:left w:val="nil"/>
            </w:tcBorders>
            <w:shd w:val="clear" w:color="auto" w:fill="auto"/>
            <w:vAlign w:val="center"/>
          </w:tcPr>
          <w:p w14:paraId="74B4D898" w14:textId="77777777" w:rsidR="003E759F" w:rsidRPr="001741AF" w:rsidRDefault="003E759F" w:rsidP="00C01BD2">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58E630A9" w14:textId="77777777" w:rsidR="003E759F" w:rsidRPr="001741AF" w:rsidRDefault="003E759F" w:rsidP="00C01BD2">
            <w:pPr>
              <w:jc w:val="center"/>
              <w:rPr>
                <w:rFonts w:ascii="Arial" w:hAnsi="Arial" w:cs="Arial"/>
                <w:b/>
                <w:bCs/>
                <w:sz w:val="20"/>
                <w:szCs w:val="20"/>
              </w:rPr>
            </w:pPr>
            <w:r w:rsidRPr="001741AF">
              <w:rPr>
                <w:rFonts w:ascii="Arial" w:hAnsi="Arial" w:cs="Arial"/>
                <w:b/>
                <w:bCs/>
                <w:sz w:val="20"/>
                <w:szCs w:val="20"/>
              </w:rPr>
              <w:t>PSA or rectal exam (men; n=951)</w:t>
            </w:r>
          </w:p>
        </w:tc>
      </w:tr>
      <w:tr w:rsidR="003E759F" w:rsidRPr="001741AF" w14:paraId="4AC7A12D" w14:textId="77777777" w:rsidTr="00A7431E">
        <w:trPr>
          <w:trHeight w:val="843"/>
        </w:trPr>
        <w:tc>
          <w:tcPr>
            <w:tcW w:w="3152" w:type="dxa"/>
            <w:tcBorders>
              <w:top w:val="single" w:sz="4" w:space="0" w:color="auto"/>
              <w:left w:val="single" w:sz="4" w:space="0" w:color="auto"/>
            </w:tcBorders>
            <w:shd w:val="clear" w:color="auto" w:fill="E8E8E8" w:themeFill="background2"/>
            <w:vAlign w:val="center"/>
          </w:tcPr>
          <w:p w14:paraId="30D957F4" w14:textId="77777777" w:rsidR="003E759F" w:rsidRPr="001741AF" w:rsidRDefault="003E759F" w:rsidP="00C01BD2">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1D0FF48C" w14:textId="77777777" w:rsidR="003E759F" w:rsidRPr="001741AF" w:rsidRDefault="003E759F"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08256E96" w14:textId="77777777" w:rsidR="003E759F" w:rsidRPr="001741AF" w:rsidRDefault="003E759F" w:rsidP="00C01BD2">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1F102E29" w14:textId="77777777" w:rsidR="003E759F" w:rsidRPr="001741AF" w:rsidRDefault="003E759F" w:rsidP="00C01BD2">
            <w:pPr>
              <w:jc w:val="center"/>
              <w:rPr>
                <w:rFonts w:ascii="Arial" w:hAnsi="Arial" w:cs="Arial"/>
                <w:b/>
                <w:bCs/>
                <w:sz w:val="20"/>
                <w:szCs w:val="20"/>
              </w:rPr>
            </w:pPr>
            <w:r w:rsidRPr="001741AF">
              <w:rPr>
                <w:rFonts w:ascii="Arial" w:hAnsi="Arial" w:cs="Arial"/>
                <w:b/>
                <w:bCs/>
                <w:sz w:val="20"/>
                <w:szCs w:val="20"/>
              </w:rPr>
              <w:t>aPR (adjusted for age and sex)</w:t>
            </w:r>
          </w:p>
        </w:tc>
      </w:tr>
      <w:tr w:rsidR="003E759F" w:rsidRPr="001741AF" w14:paraId="37229E41" w14:textId="77777777" w:rsidTr="00A7431E">
        <w:tc>
          <w:tcPr>
            <w:tcW w:w="3152" w:type="dxa"/>
          </w:tcPr>
          <w:p w14:paraId="677F23B8" w14:textId="77777777" w:rsidR="003E759F" w:rsidRPr="001741AF" w:rsidRDefault="003E759F" w:rsidP="00D80FE5">
            <w:pPr>
              <w:rPr>
                <w:rFonts w:ascii="Arial" w:hAnsi="Arial" w:cs="Arial"/>
                <w:sz w:val="20"/>
                <w:szCs w:val="20"/>
              </w:rPr>
            </w:pPr>
            <w:r w:rsidRPr="001741AF">
              <w:rPr>
                <w:rFonts w:ascii="Arial" w:hAnsi="Arial" w:cs="Arial"/>
                <w:b/>
                <w:bCs/>
                <w:sz w:val="20"/>
                <w:szCs w:val="20"/>
              </w:rPr>
              <w:t>Age group</w:t>
            </w:r>
          </w:p>
          <w:p w14:paraId="138A4B06"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76-80</w:t>
            </w:r>
          </w:p>
          <w:p w14:paraId="3B6CDE5A"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81-85</w:t>
            </w:r>
          </w:p>
          <w:p w14:paraId="5A9AECDF" w14:textId="77777777" w:rsidR="003E759F" w:rsidRPr="001741AF" w:rsidRDefault="003E759F" w:rsidP="00D80FE5">
            <w:pPr>
              <w:rPr>
                <w:rFonts w:ascii="Arial" w:hAnsi="Arial" w:cs="Arial"/>
                <w:b/>
                <w:bCs/>
                <w:sz w:val="20"/>
                <w:szCs w:val="20"/>
              </w:rPr>
            </w:pPr>
            <w:r w:rsidRPr="001741AF">
              <w:rPr>
                <w:rFonts w:ascii="Arial" w:hAnsi="Arial" w:cs="Arial"/>
                <w:sz w:val="20"/>
                <w:szCs w:val="20"/>
              </w:rPr>
              <w:t xml:space="preserve">     86+</w:t>
            </w:r>
          </w:p>
        </w:tc>
        <w:tc>
          <w:tcPr>
            <w:tcW w:w="1701" w:type="dxa"/>
          </w:tcPr>
          <w:p w14:paraId="047E2079" w14:textId="77777777" w:rsidR="003E759F" w:rsidRPr="001741AF" w:rsidRDefault="003E759F" w:rsidP="00D80FE5">
            <w:pPr>
              <w:jc w:val="center"/>
              <w:rPr>
                <w:rFonts w:ascii="Arial" w:hAnsi="Arial" w:cs="Arial"/>
                <w:sz w:val="20"/>
                <w:szCs w:val="20"/>
                <w:lang w:val="en-GB"/>
              </w:rPr>
            </w:pPr>
          </w:p>
          <w:p w14:paraId="75B0864A"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23.6%</w:t>
            </w:r>
          </w:p>
          <w:p w14:paraId="101CB7E7"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19.4%</w:t>
            </w:r>
          </w:p>
          <w:p w14:paraId="38C7C580" w14:textId="77777777" w:rsidR="003E759F" w:rsidRPr="001741AF" w:rsidRDefault="003E759F" w:rsidP="00D80FE5">
            <w:pPr>
              <w:jc w:val="center"/>
              <w:rPr>
                <w:rFonts w:ascii="Arial" w:hAnsi="Arial" w:cs="Arial"/>
              </w:rPr>
            </w:pPr>
            <w:r w:rsidRPr="001741AF">
              <w:rPr>
                <w:rFonts w:ascii="Arial" w:hAnsi="Arial" w:cs="Arial"/>
                <w:sz w:val="20"/>
                <w:szCs w:val="20"/>
                <w:lang w:val="en-GB"/>
              </w:rPr>
              <w:t>10.7%</w:t>
            </w:r>
          </w:p>
        </w:tc>
        <w:tc>
          <w:tcPr>
            <w:tcW w:w="1701" w:type="dxa"/>
          </w:tcPr>
          <w:p w14:paraId="62F09C42" w14:textId="77777777" w:rsidR="003E759F" w:rsidRPr="001741AF" w:rsidRDefault="003E759F" w:rsidP="00D80FE5">
            <w:pPr>
              <w:jc w:val="center"/>
              <w:rPr>
                <w:rFonts w:ascii="Arial" w:hAnsi="Arial" w:cs="Arial"/>
                <w:sz w:val="20"/>
                <w:szCs w:val="20"/>
              </w:rPr>
            </w:pPr>
          </w:p>
          <w:p w14:paraId="43A78B3C" w14:textId="77777777" w:rsidR="00E76114" w:rsidRPr="001741AF" w:rsidRDefault="00E76114" w:rsidP="00D80FE5">
            <w:pPr>
              <w:jc w:val="center"/>
              <w:rPr>
                <w:rFonts w:ascii="Arial" w:hAnsi="Arial" w:cs="Arial"/>
                <w:sz w:val="20"/>
                <w:szCs w:val="20"/>
              </w:rPr>
            </w:pPr>
            <w:r w:rsidRPr="001741AF">
              <w:rPr>
                <w:rFonts w:ascii="Arial" w:hAnsi="Arial" w:cs="Arial"/>
                <w:sz w:val="20"/>
                <w:szCs w:val="20"/>
              </w:rPr>
              <w:t>(ref)</w:t>
            </w:r>
          </w:p>
          <w:p w14:paraId="0D954EEC" w14:textId="77777777" w:rsidR="00E76114" w:rsidRPr="001741AF" w:rsidRDefault="00401AAC" w:rsidP="00D80FE5">
            <w:pPr>
              <w:jc w:val="center"/>
              <w:rPr>
                <w:rFonts w:ascii="Arial" w:hAnsi="Arial" w:cs="Arial"/>
                <w:sz w:val="20"/>
                <w:szCs w:val="20"/>
              </w:rPr>
            </w:pPr>
            <w:r w:rsidRPr="001741AF">
              <w:rPr>
                <w:rFonts w:ascii="Arial" w:hAnsi="Arial" w:cs="Arial"/>
                <w:sz w:val="20"/>
                <w:szCs w:val="20"/>
              </w:rPr>
              <w:t>0.82 (0.60-1.13)</w:t>
            </w:r>
          </w:p>
          <w:p w14:paraId="34016A35" w14:textId="77777777" w:rsidR="00401AAC" w:rsidRPr="001741AF" w:rsidRDefault="00401AAC" w:rsidP="00D80FE5">
            <w:pPr>
              <w:jc w:val="center"/>
              <w:rPr>
                <w:rFonts w:ascii="Arial" w:hAnsi="Arial" w:cs="Arial"/>
                <w:sz w:val="20"/>
                <w:szCs w:val="20"/>
              </w:rPr>
            </w:pPr>
            <w:r w:rsidRPr="001741AF">
              <w:rPr>
                <w:rFonts w:ascii="Arial" w:hAnsi="Arial" w:cs="Arial"/>
                <w:sz w:val="20"/>
                <w:szCs w:val="20"/>
              </w:rPr>
              <w:t>0.45 (0.25-0.81)</w:t>
            </w:r>
          </w:p>
        </w:tc>
        <w:tc>
          <w:tcPr>
            <w:tcW w:w="1701" w:type="dxa"/>
          </w:tcPr>
          <w:p w14:paraId="35544F1E" w14:textId="77777777" w:rsidR="003E759F" w:rsidRPr="001741AF" w:rsidRDefault="003E759F" w:rsidP="00D80FE5">
            <w:pPr>
              <w:jc w:val="center"/>
              <w:rPr>
                <w:rFonts w:ascii="Arial" w:hAnsi="Arial" w:cs="Arial"/>
                <w:sz w:val="20"/>
                <w:szCs w:val="20"/>
              </w:rPr>
            </w:pPr>
          </w:p>
          <w:p w14:paraId="7E6BFFE5" w14:textId="77777777" w:rsidR="003E759F" w:rsidRPr="001741AF" w:rsidRDefault="003E759F" w:rsidP="00D80FE5">
            <w:pPr>
              <w:jc w:val="center"/>
              <w:rPr>
                <w:rFonts w:ascii="Arial" w:hAnsi="Arial" w:cs="Arial"/>
                <w:sz w:val="20"/>
                <w:szCs w:val="20"/>
              </w:rPr>
            </w:pPr>
            <w:r w:rsidRPr="001741AF">
              <w:rPr>
                <w:rFonts w:ascii="Arial" w:hAnsi="Arial" w:cs="Arial"/>
                <w:sz w:val="20"/>
                <w:szCs w:val="20"/>
              </w:rPr>
              <w:t>-</w:t>
            </w:r>
          </w:p>
          <w:p w14:paraId="1044F7C5" w14:textId="77777777" w:rsidR="003E759F" w:rsidRPr="001741AF" w:rsidRDefault="003E759F" w:rsidP="00D80FE5">
            <w:pPr>
              <w:jc w:val="center"/>
              <w:rPr>
                <w:rFonts w:ascii="Arial" w:hAnsi="Arial" w:cs="Arial"/>
                <w:sz w:val="20"/>
                <w:szCs w:val="20"/>
              </w:rPr>
            </w:pPr>
            <w:r w:rsidRPr="001741AF">
              <w:rPr>
                <w:rFonts w:ascii="Arial" w:hAnsi="Arial" w:cs="Arial"/>
                <w:sz w:val="20"/>
                <w:szCs w:val="20"/>
              </w:rPr>
              <w:t>-</w:t>
            </w:r>
          </w:p>
          <w:p w14:paraId="40E1F28B" w14:textId="77777777" w:rsidR="003E759F" w:rsidRPr="001741AF" w:rsidRDefault="003E759F" w:rsidP="00D80FE5">
            <w:pPr>
              <w:jc w:val="center"/>
              <w:rPr>
                <w:rFonts w:ascii="Arial" w:hAnsi="Arial" w:cs="Arial"/>
                <w:sz w:val="20"/>
                <w:szCs w:val="20"/>
              </w:rPr>
            </w:pPr>
            <w:r w:rsidRPr="001741AF">
              <w:rPr>
                <w:rFonts w:ascii="Arial" w:hAnsi="Arial" w:cs="Arial"/>
                <w:sz w:val="20"/>
                <w:szCs w:val="20"/>
              </w:rPr>
              <w:t>-</w:t>
            </w:r>
          </w:p>
        </w:tc>
      </w:tr>
      <w:tr w:rsidR="003E759F" w:rsidRPr="001741AF" w14:paraId="71BE3A00" w14:textId="77777777" w:rsidTr="00A7431E">
        <w:tc>
          <w:tcPr>
            <w:tcW w:w="3152" w:type="dxa"/>
          </w:tcPr>
          <w:p w14:paraId="461E02B2" w14:textId="77777777" w:rsidR="003E759F" w:rsidRPr="001741AF" w:rsidRDefault="003E759F" w:rsidP="00D80FE5">
            <w:pPr>
              <w:rPr>
                <w:rFonts w:ascii="Arial" w:hAnsi="Arial" w:cs="Arial"/>
                <w:b/>
                <w:bCs/>
                <w:sz w:val="20"/>
                <w:szCs w:val="20"/>
              </w:rPr>
            </w:pPr>
            <w:r w:rsidRPr="001741AF">
              <w:rPr>
                <w:rFonts w:ascii="Arial" w:hAnsi="Arial" w:cs="Arial"/>
                <w:b/>
                <w:bCs/>
                <w:sz w:val="20"/>
                <w:szCs w:val="20"/>
              </w:rPr>
              <w:t>Self-rated health</w:t>
            </w:r>
          </w:p>
          <w:p w14:paraId="085A53C3"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Good or very good</w:t>
            </w:r>
          </w:p>
          <w:p w14:paraId="0C4C254D"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Average</w:t>
            </w:r>
          </w:p>
          <w:p w14:paraId="603FBD0F"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Bad or very bad</w:t>
            </w:r>
          </w:p>
        </w:tc>
        <w:tc>
          <w:tcPr>
            <w:tcW w:w="1701" w:type="dxa"/>
          </w:tcPr>
          <w:p w14:paraId="0844CA3C" w14:textId="77777777" w:rsidR="003E759F" w:rsidRPr="001741AF" w:rsidRDefault="003E759F" w:rsidP="00D80FE5">
            <w:pPr>
              <w:jc w:val="center"/>
              <w:rPr>
                <w:rFonts w:ascii="Arial" w:hAnsi="Arial" w:cs="Arial"/>
                <w:sz w:val="20"/>
                <w:szCs w:val="20"/>
                <w:lang w:val="en-GB"/>
              </w:rPr>
            </w:pPr>
          </w:p>
          <w:p w14:paraId="520F14D8"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18.2%</w:t>
            </w:r>
          </w:p>
          <w:p w14:paraId="279F9363"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25.9%</w:t>
            </w:r>
          </w:p>
          <w:p w14:paraId="2FE60C8A" w14:textId="77777777" w:rsidR="003E759F" w:rsidRPr="001741AF" w:rsidRDefault="003E759F" w:rsidP="00D80FE5">
            <w:pPr>
              <w:jc w:val="center"/>
              <w:rPr>
                <w:rFonts w:ascii="Arial" w:hAnsi="Arial" w:cs="Arial"/>
              </w:rPr>
            </w:pPr>
            <w:r w:rsidRPr="001741AF">
              <w:rPr>
                <w:rFonts w:ascii="Arial" w:hAnsi="Arial" w:cs="Arial"/>
                <w:sz w:val="20"/>
                <w:szCs w:val="20"/>
                <w:lang w:val="en-GB"/>
              </w:rPr>
              <w:t>21.1%</w:t>
            </w:r>
          </w:p>
        </w:tc>
        <w:tc>
          <w:tcPr>
            <w:tcW w:w="1701" w:type="dxa"/>
          </w:tcPr>
          <w:p w14:paraId="277BE03A" w14:textId="77777777" w:rsidR="003E759F" w:rsidRPr="001741AF" w:rsidRDefault="003E759F" w:rsidP="00D80FE5">
            <w:pPr>
              <w:jc w:val="center"/>
              <w:rPr>
                <w:rFonts w:ascii="Arial" w:hAnsi="Arial" w:cs="Arial"/>
                <w:sz w:val="20"/>
                <w:szCs w:val="20"/>
                <w:lang w:val="en-GB"/>
              </w:rPr>
            </w:pPr>
          </w:p>
          <w:p w14:paraId="5655DF98"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376FB1D8"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1.42 (1.02-1.99)</w:t>
            </w:r>
          </w:p>
          <w:p w14:paraId="53068D53" w14:textId="77777777" w:rsidR="003E759F" w:rsidRPr="001741AF" w:rsidRDefault="003E759F" w:rsidP="00D80FE5">
            <w:pPr>
              <w:jc w:val="center"/>
              <w:rPr>
                <w:rFonts w:ascii="Arial" w:hAnsi="Arial" w:cs="Arial"/>
              </w:rPr>
            </w:pPr>
            <w:r w:rsidRPr="001741AF">
              <w:rPr>
                <w:rFonts w:ascii="Arial" w:hAnsi="Arial" w:cs="Arial"/>
                <w:sz w:val="20"/>
                <w:szCs w:val="20"/>
                <w:lang w:val="en-GB"/>
              </w:rPr>
              <w:t>1.16 (0.54-2.46)</w:t>
            </w:r>
          </w:p>
        </w:tc>
        <w:tc>
          <w:tcPr>
            <w:tcW w:w="1701" w:type="dxa"/>
          </w:tcPr>
          <w:p w14:paraId="3D688B89" w14:textId="77777777" w:rsidR="003E759F" w:rsidRPr="001741AF" w:rsidRDefault="003E759F" w:rsidP="00D80FE5">
            <w:pPr>
              <w:jc w:val="center"/>
              <w:rPr>
                <w:rFonts w:ascii="Arial" w:hAnsi="Arial" w:cs="Arial"/>
                <w:sz w:val="20"/>
                <w:szCs w:val="20"/>
                <w:lang w:val="en-GB"/>
              </w:rPr>
            </w:pPr>
          </w:p>
          <w:p w14:paraId="6EBDCD33"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027613D8"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1.37 (0.97-1.93)</w:t>
            </w:r>
          </w:p>
          <w:p w14:paraId="06E3F1C1" w14:textId="77777777" w:rsidR="003E759F" w:rsidRPr="001741AF" w:rsidRDefault="003E759F" w:rsidP="00D80FE5">
            <w:pPr>
              <w:jc w:val="center"/>
              <w:rPr>
                <w:rFonts w:ascii="Arial" w:hAnsi="Arial" w:cs="Arial"/>
              </w:rPr>
            </w:pPr>
            <w:r w:rsidRPr="001741AF">
              <w:rPr>
                <w:rFonts w:ascii="Arial" w:hAnsi="Arial" w:cs="Arial"/>
                <w:sz w:val="20"/>
                <w:szCs w:val="20"/>
                <w:lang w:val="en-GB"/>
              </w:rPr>
              <w:t>1.19 (0.58-2.43)</w:t>
            </w:r>
          </w:p>
        </w:tc>
      </w:tr>
      <w:tr w:rsidR="003E759F" w:rsidRPr="001741AF" w14:paraId="296902CB" w14:textId="77777777" w:rsidTr="00A7431E">
        <w:tc>
          <w:tcPr>
            <w:tcW w:w="3152" w:type="dxa"/>
          </w:tcPr>
          <w:p w14:paraId="29C40E60" w14:textId="77777777" w:rsidR="003E759F" w:rsidRPr="001741AF" w:rsidRDefault="003E759F" w:rsidP="00D80FE5">
            <w:pPr>
              <w:rPr>
                <w:rFonts w:ascii="Arial" w:hAnsi="Arial" w:cs="Arial"/>
                <w:b/>
                <w:bCs/>
                <w:sz w:val="20"/>
                <w:szCs w:val="20"/>
              </w:rPr>
            </w:pPr>
            <w:r w:rsidRPr="001741AF">
              <w:rPr>
                <w:rFonts w:ascii="Arial" w:hAnsi="Arial" w:cs="Arial"/>
                <w:b/>
                <w:bCs/>
                <w:sz w:val="20"/>
                <w:szCs w:val="20"/>
              </w:rPr>
              <w:t>Chronic condition or long-term health issue</w:t>
            </w:r>
          </w:p>
          <w:p w14:paraId="6168314B"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No</w:t>
            </w:r>
          </w:p>
          <w:p w14:paraId="753801D4"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Yes</w:t>
            </w:r>
          </w:p>
        </w:tc>
        <w:tc>
          <w:tcPr>
            <w:tcW w:w="1701" w:type="dxa"/>
          </w:tcPr>
          <w:p w14:paraId="00AB1E53" w14:textId="77777777" w:rsidR="003E759F" w:rsidRPr="001741AF" w:rsidRDefault="003E759F" w:rsidP="00D80FE5">
            <w:pPr>
              <w:jc w:val="center"/>
              <w:rPr>
                <w:rFonts w:ascii="Arial" w:hAnsi="Arial" w:cs="Arial"/>
                <w:sz w:val="20"/>
                <w:szCs w:val="20"/>
                <w:lang w:val="en-GB"/>
              </w:rPr>
            </w:pPr>
          </w:p>
          <w:p w14:paraId="3FB716D1" w14:textId="77777777" w:rsidR="003E759F" w:rsidRPr="001741AF" w:rsidRDefault="003E759F" w:rsidP="00D80FE5">
            <w:pPr>
              <w:jc w:val="center"/>
              <w:rPr>
                <w:rFonts w:ascii="Arial" w:hAnsi="Arial" w:cs="Arial"/>
                <w:sz w:val="20"/>
                <w:szCs w:val="20"/>
                <w:lang w:val="en-GB"/>
              </w:rPr>
            </w:pPr>
          </w:p>
          <w:p w14:paraId="6DF32066"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17.6%</w:t>
            </w:r>
          </w:p>
          <w:p w14:paraId="232ED182" w14:textId="77777777" w:rsidR="003E759F" w:rsidRPr="001741AF" w:rsidRDefault="003E759F" w:rsidP="00D80FE5">
            <w:pPr>
              <w:jc w:val="center"/>
              <w:rPr>
                <w:rFonts w:ascii="Arial" w:hAnsi="Arial" w:cs="Arial"/>
              </w:rPr>
            </w:pPr>
            <w:r w:rsidRPr="001741AF">
              <w:rPr>
                <w:rFonts w:ascii="Arial" w:hAnsi="Arial" w:cs="Arial"/>
                <w:sz w:val="20"/>
                <w:szCs w:val="20"/>
                <w:lang w:val="en-GB"/>
              </w:rPr>
              <w:t>21.9%</w:t>
            </w:r>
          </w:p>
        </w:tc>
        <w:tc>
          <w:tcPr>
            <w:tcW w:w="1701" w:type="dxa"/>
          </w:tcPr>
          <w:p w14:paraId="562823CB" w14:textId="77777777" w:rsidR="003E759F" w:rsidRPr="001741AF" w:rsidRDefault="003E759F" w:rsidP="00D80FE5">
            <w:pPr>
              <w:jc w:val="center"/>
              <w:rPr>
                <w:rFonts w:ascii="Arial" w:hAnsi="Arial" w:cs="Arial"/>
                <w:sz w:val="20"/>
                <w:szCs w:val="20"/>
                <w:lang w:val="en-GB"/>
              </w:rPr>
            </w:pPr>
          </w:p>
          <w:p w14:paraId="5CF20C18" w14:textId="77777777" w:rsidR="003E759F" w:rsidRPr="001741AF" w:rsidRDefault="003E759F" w:rsidP="00D80FE5">
            <w:pPr>
              <w:jc w:val="center"/>
              <w:rPr>
                <w:rFonts w:ascii="Arial" w:hAnsi="Arial" w:cs="Arial"/>
                <w:sz w:val="20"/>
                <w:szCs w:val="20"/>
                <w:lang w:val="en-GB"/>
              </w:rPr>
            </w:pPr>
          </w:p>
          <w:p w14:paraId="4CC6DD65"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04283C05" w14:textId="77777777" w:rsidR="003E759F" w:rsidRPr="001741AF" w:rsidRDefault="003E759F" w:rsidP="00D80FE5">
            <w:pPr>
              <w:jc w:val="center"/>
              <w:rPr>
                <w:rFonts w:ascii="Arial" w:hAnsi="Arial" w:cs="Arial"/>
              </w:rPr>
            </w:pPr>
            <w:r w:rsidRPr="001741AF">
              <w:rPr>
                <w:rFonts w:ascii="Arial" w:hAnsi="Arial" w:cs="Arial"/>
                <w:sz w:val="20"/>
                <w:szCs w:val="20"/>
                <w:lang w:val="en-GB"/>
              </w:rPr>
              <w:t>1.25 (0.93-1.67)</w:t>
            </w:r>
          </w:p>
        </w:tc>
        <w:tc>
          <w:tcPr>
            <w:tcW w:w="1701" w:type="dxa"/>
          </w:tcPr>
          <w:p w14:paraId="16933481" w14:textId="77777777" w:rsidR="003E759F" w:rsidRPr="001741AF" w:rsidRDefault="003E759F" w:rsidP="00D80FE5">
            <w:pPr>
              <w:jc w:val="center"/>
              <w:rPr>
                <w:rFonts w:ascii="Arial" w:hAnsi="Arial" w:cs="Arial"/>
                <w:sz w:val="20"/>
                <w:szCs w:val="20"/>
                <w:lang w:val="en-GB"/>
              </w:rPr>
            </w:pPr>
          </w:p>
          <w:p w14:paraId="2852048B" w14:textId="77777777" w:rsidR="003E759F" w:rsidRPr="001741AF" w:rsidRDefault="003E759F" w:rsidP="00D80FE5">
            <w:pPr>
              <w:jc w:val="center"/>
              <w:rPr>
                <w:rFonts w:ascii="Arial" w:hAnsi="Arial" w:cs="Arial"/>
                <w:sz w:val="20"/>
                <w:szCs w:val="20"/>
                <w:lang w:val="en-GB"/>
              </w:rPr>
            </w:pPr>
          </w:p>
          <w:p w14:paraId="6D850D81"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2463F2DE" w14:textId="77777777" w:rsidR="003E759F" w:rsidRPr="001741AF" w:rsidRDefault="003E759F" w:rsidP="00D80FE5">
            <w:pPr>
              <w:jc w:val="center"/>
              <w:rPr>
                <w:rFonts w:ascii="Arial" w:hAnsi="Arial" w:cs="Arial"/>
              </w:rPr>
            </w:pPr>
            <w:r w:rsidRPr="001741AF">
              <w:rPr>
                <w:rFonts w:ascii="Arial" w:hAnsi="Arial" w:cs="Arial"/>
                <w:sz w:val="20"/>
                <w:szCs w:val="20"/>
                <w:lang w:val="en-GB"/>
              </w:rPr>
              <w:t>1.25 (0.93-1.67)</w:t>
            </w:r>
          </w:p>
        </w:tc>
      </w:tr>
      <w:tr w:rsidR="003E759F" w:rsidRPr="001741AF" w14:paraId="5309712C" w14:textId="77777777" w:rsidTr="00A7431E">
        <w:tc>
          <w:tcPr>
            <w:tcW w:w="3152" w:type="dxa"/>
          </w:tcPr>
          <w:p w14:paraId="3C9CFEE9" w14:textId="77777777" w:rsidR="003E759F" w:rsidRPr="001741AF" w:rsidRDefault="003E759F" w:rsidP="00D80FE5">
            <w:pPr>
              <w:rPr>
                <w:rFonts w:ascii="Arial" w:hAnsi="Arial" w:cs="Arial"/>
                <w:b/>
                <w:bCs/>
                <w:sz w:val="20"/>
                <w:szCs w:val="20"/>
              </w:rPr>
            </w:pPr>
            <w:r w:rsidRPr="001741AF">
              <w:rPr>
                <w:rFonts w:ascii="Arial" w:hAnsi="Arial" w:cs="Arial"/>
                <w:b/>
                <w:bCs/>
                <w:sz w:val="20"/>
                <w:szCs w:val="20"/>
              </w:rPr>
              <w:t>Number of morbidities*</w:t>
            </w:r>
          </w:p>
          <w:p w14:paraId="6DEC1053"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0</w:t>
            </w:r>
          </w:p>
          <w:p w14:paraId="143B3EA2"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1</w:t>
            </w:r>
          </w:p>
          <w:p w14:paraId="3FDE97B5"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2-3</w:t>
            </w:r>
          </w:p>
          <w:p w14:paraId="596EBFD6"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w:t>
            </w:r>
            <w:r w:rsidR="00A734FB" w:rsidRPr="001741AF">
              <w:rPr>
                <w:rFonts w:ascii="Arial" w:hAnsi="Arial" w:cs="Arial"/>
                <w:sz w:val="20"/>
                <w:szCs w:val="20"/>
              </w:rPr>
              <w:t>4 or more</w:t>
            </w:r>
          </w:p>
        </w:tc>
        <w:tc>
          <w:tcPr>
            <w:tcW w:w="1701" w:type="dxa"/>
          </w:tcPr>
          <w:p w14:paraId="08C260B8" w14:textId="77777777" w:rsidR="003E759F" w:rsidRPr="001741AF" w:rsidRDefault="003E759F" w:rsidP="00D80FE5">
            <w:pPr>
              <w:jc w:val="center"/>
              <w:rPr>
                <w:rFonts w:ascii="Arial" w:hAnsi="Arial" w:cs="Arial"/>
                <w:sz w:val="20"/>
                <w:szCs w:val="20"/>
                <w:lang w:val="en-GB"/>
              </w:rPr>
            </w:pPr>
          </w:p>
          <w:p w14:paraId="24051C82"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15.7%</w:t>
            </w:r>
          </w:p>
          <w:p w14:paraId="73235A66"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18.6%</w:t>
            </w:r>
          </w:p>
          <w:p w14:paraId="2E4FFD95"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21.6%</w:t>
            </w:r>
          </w:p>
          <w:p w14:paraId="4DC000CA" w14:textId="77777777" w:rsidR="003E759F" w:rsidRPr="001741AF" w:rsidRDefault="003E759F" w:rsidP="00D80FE5">
            <w:pPr>
              <w:jc w:val="center"/>
              <w:rPr>
                <w:rFonts w:ascii="Arial" w:hAnsi="Arial" w:cs="Arial"/>
              </w:rPr>
            </w:pPr>
            <w:r w:rsidRPr="001741AF">
              <w:rPr>
                <w:rFonts w:ascii="Arial" w:hAnsi="Arial" w:cs="Arial"/>
                <w:sz w:val="20"/>
                <w:szCs w:val="20"/>
                <w:lang w:val="en-GB"/>
              </w:rPr>
              <w:t>23.5%</w:t>
            </w:r>
          </w:p>
        </w:tc>
        <w:tc>
          <w:tcPr>
            <w:tcW w:w="1701" w:type="dxa"/>
          </w:tcPr>
          <w:p w14:paraId="59EB200B" w14:textId="77777777" w:rsidR="003E759F" w:rsidRPr="001741AF" w:rsidRDefault="003E759F" w:rsidP="00D80FE5">
            <w:pPr>
              <w:jc w:val="center"/>
              <w:rPr>
                <w:rFonts w:ascii="Arial" w:hAnsi="Arial" w:cs="Arial"/>
                <w:sz w:val="20"/>
                <w:szCs w:val="20"/>
                <w:lang w:val="en-GB"/>
              </w:rPr>
            </w:pPr>
          </w:p>
          <w:p w14:paraId="2C393DF5"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2B0AB26D"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1.18 (0.72-1.93)</w:t>
            </w:r>
          </w:p>
          <w:p w14:paraId="546BD1F1"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1.37 (0.88-2.14)</w:t>
            </w:r>
          </w:p>
          <w:p w14:paraId="4761FC4B" w14:textId="77777777" w:rsidR="003E759F" w:rsidRPr="001741AF" w:rsidRDefault="003E759F" w:rsidP="00D80FE5">
            <w:pPr>
              <w:jc w:val="center"/>
              <w:rPr>
                <w:rFonts w:ascii="Arial" w:hAnsi="Arial" w:cs="Arial"/>
              </w:rPr>
            </w:pPr>
            <w:r w:rsidRPr="001741AF">
              <w:rPr>
                <w:rFonts w:ascii="Arial" w:hAnsi="Arial" w:cs="Arial"/>
                <w:sz w:val="20"/>
                <w:szCs w:val="20"/>
                <w:lang w:val="en-GB"/>
              </w:rPr>
              <w:t>1.49 (0.85-2.65)</w:t>
            </w:r>
          </w:p>
        </w:tc>
        <w:tc>
          <w:tcPr>
            <w:tcW w:w="1701" w:type="dxa"/>
          </w:tcPr>
          <w:p w14:paraId="151898BF" w14:textId="77777777" w:rsidR="003E759F" w:rsidRPr="001741AF" w:rsidRDefault="003E759F" w:rsidP="00D80FE5">
            <w:pPr>
              <w:jc w:val="center"/>
              <w:rPr>
                <w:rFonts w:ascii="Arial" w:hAnsi="Arial" w:cs="Arial"/>
                <w:sz w:val="20"/>
                <w:szCs w:val="20"/>
                <w:lang w:val="en-GB"/>
              </w:rPr>
            </w:pPr>
          </w:p>
          <w:p w14:paraId="6BA8A682"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4008C23C"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1.24 (0.76-2.01)</w:t>
            </w:r>
          </w:p>
          <w:p w14:paraId="2B105F20"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1.36 (0.87-2.11)</w:t>
            </w:r>
          </w:p>
          <w:p w14:paraId="2E1E149C" w14:textId="77777777" w:rsidR="003E759F" w:rsidRPr="001741AF" w:rsidRDefault="003E759F" w:rsidP="00D80FE5">
            <w:pPr>
              <w:jc w:val="center"/>
              <w:rPr>
                <w:rFonts w:ascii="Arial" w:hAnsi="Arial" w:cs="Arial"/>
              </w:rPr>
            </w:pPr>
            <w:r w:rsidRPr="001741AF">
              <w:rPr>
                <w:rFonts w:ascii="Arial" w:hAnsi="Arial" w:cs="Arial"/>
                <w:sz w:val="20"/>
                <w:szCs w:val="20"/>
                <w:lang w:val="en-GB"/>
              </w:rPr>
              <w:t>1.48 (0.84-2.59)</w:t>
            </w:r>
          </w:p>
        </w:tc>
      </w:tr>
      <w:tr w:rsidR="003E759F" w:rsidRPr="001741AF" w14:paraId="5A1E22DD" w14:textId="77777777" w:rsidTr="00A7431E">
        <w:tc>
          <w:tcPr>
            <w:tcW w:w="3152" w:type="dxa"/>
          </w:tcPr>
          <w:p w14:paraId="2C479049" w14:textId="77777777" w:rsidR="003E759F" w:rsidRPr="001741AF" w:rsidRDefault="003E759F" w:rsidP="00D80FE5">
            <w:pPr>
              <w:rPr>
                <w:rFonts w:ascii="Arial" w:hAnsi="Arial" w:cs="Arial"/>
                <w:b/>
                <w:bCs/>
                <w:sz w:val="20"/>
                <w:szCs w:val="20"/>
              </w:rPr>
            </w:pPr>
            <w:r w:rsidRPr="001741AF">
              <w:rPr>
                <w:rFonts w:ascii="Arial" w:hAnsi="Arial" w:cs="Arial"/>
                <w:b/>
                <w:bCs/>
                <w:sz w:val="20"/>
                <w:szCs w:val="20"/>
              </w:rPr>
              <w:t>Number of medications**</w:t>
            </w:r>
          </w:p>
          <w:p w14:paraId="5076F831"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0</w:t>
            </w:r>
          </w:p>
          <w:p w14:paraId="7F1C4810"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1-2</w:t>
            </w:r>
          </w:p>
          <w:p w14:paraId="7B058CF6"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3-4</w:t>
            </w:r>
          </w:p>
          <w:p w14:paraId="1EFDC303" w14:textId="77777777" w:rsidR="003E759F" w:rsidRPr="001741AF" w:rsidRDefault="003E759F" w:rsidP="00D80FE5">
            <w:pPr>
              <w:rPr>
                <w:rFonts w:ascii="Arial" w:hAnsi="Arial" w:cs="Arial"/>
                <w:b/>
                <w:bCs/>
                <w:sz w:val="20"/>
                <w:szCs w:val="20"/>
              </w:rPr>
            </w:pPr>
            <w:r w:rsidRPr="001741AF">
              <w:rPr>
                <w:rFonts w:ascii="Arial" w:hAnsi="Arial" w:cs="Arial"/>
                <w:sz w:val="20"/>
                <w:szCs w:val="20"/>
              </w:rPr>
              <w:t xml:space="preserve">     </w:t>
            </w:r>
            <w:r w:rsidR="00A734FB" w:rsidRPr="001741AF">
              <w:rPr>
                <w:rFonts w:ascii="Arial" w:hAnsi="Arial" w:cs="Arial"/>
                <w:sz w:val="20"/>
                <w:szCs w:val="20"/>
              </w:rPr>
              <w:t>5 or more</w:t>
            </w:r>
          </w:p>
        </w:tc>
        <w:tc>
          <w:tcPr>
            <w:tcW w:w="1701" w:type="dxa"/>
          </w:tcPr>
          <w:p w14:paraId="082F177F" w14:textId="77777777" w:rsidR="003E759F" w:rsidRPr="001741AF" w:rsidRDefault="003E759F" w:rsidP="00D80FE5">
            <w:pPr>
              <w:jc w:val="center"/>
              <w:rPr>
                <w:rFonts w:ascii="Arial" w:hAnsi="Arial" w:cs="Arial"/>
                <w:sz w:val="20"/>
                <w:szCs w:val="20"/>
                <w:lang w:val="en-GB"/>
              </w:rPr>
            </w:pPr>
          </w:p>
          <w:p w14:paraId="11A5089B"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14.7%</w:t>
            </w:r>
          </w:p>
          <w:p w14:paraId="0347CEE5"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18.5%</w:t>
            </w:r>
          </w:p>
          <w:p w14:paraId="74D8DD96"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26.0%</w:t>
            </w:r>
          </w:p>
          <w:p w14:paraId="3EB9BEC1" w14:textId="77777777" w:rsidR="003E759F" w:rsidRPr="001741AF" w:rsidRDefault="003E759F" w:rsidP="00D80FE5">
            <w:pPr>
              <w:jc w:val="center"/>
              <w:rPr>
                <w:rFonts w:ascii="Arial" w:hAnsi="Arial" w:cs="Arial"/>
              </w:rPr>
            </w:pPr>
            <w:r w:rsidRPr="001741AF">
              <w:rPr>
                <w:rFonts w:ascii="Arial" w:hAnsi="Arial" w:cs="Arial"/>
                <w:sz w:val="20"/>
                <w:szCs w:val="20"/>
                <w:lang w:val="en-GB"/>
              </w:rPr>
              <w:t>16.5%</w:t>
            </w:r>
          </w:p>
        </w:tc>
        <w:tc>
          <w:tcPr>
            <w:tcW w:w="1701" w:type="dxa"/>
          </w:tcPr>
          <w:p w14:paraId="76D7B4DF" w14:textId="77777777" w:rsidR="003E759F" w:rsidRPr="001741AF" w:rsidRDefault="003E759F" w:rsidP="00D80FE5">
            <w:pPr>
              <w:jc w:val="center"/>
              <w:rPr>
                <w:rFonts w:ascii="Arial" w:hAnsi="Arial" w:cs="Arial"/>
                <w:sz w:val="20"/>
                <w:szCs w:val="20"/>
                <w:lang w:val="en-GB"/>
              </w:rPr>
            </w:pPr>
          </w:p>
          <w:p w14:paraId="4C42C925"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392B6D47"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1.26 (0.80-1.99)</w:t>
            </w:r>
          </w:p>
          <w:p w14:paraId="520C18A7"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1.77 (1.12-2.81)</w:t>
            </w:r>
          </w:p>
          <w:p w14:paraId="351AB308" w14:textId="77777777" w:rsidR="003E759F" w:rsidRPr="001741AF" w:rsidRDefault="003E759F" w:rsidP="00D80FE5">
            <w:pPr>
              <w:jc w:val="center"/>
              <w:rPr>
                <w:rFonts w:ascii="Arial" w:hAnsi="Arial" w:cs="Arial"/>
              </w:rPr>
            </w:pPr>
            <w:r w:rsidRPr="001741AF">
              <w:rPr>
                <w:rFonts w:ascii="Arial" w:hAnsi="Arial" w:cs="Arial"/>
                <w:sz w:val="20"/>
                <w:szCs w:val="20"/>
                <w:lang w:val="en-GB"/>
              </w:rPr>
              <w:t>1.12 (0.48-2.64)</w:t>
            </w:r>
          </w:p>
        </w:tc>
        <w:tc>
          <w:tcPr>
            <w:tcW w:w="1701" w:type="dxa"/>
          </w:tcPr>
          <w:p w14:paraId="5C53171E" w14:textId="77777777" w:rsidR="003E759F" w:rsidRPr="001741AF" w:rsidRDefault="003E759F" w:rsidP="00D80FE5">
            <w:pPr>
              <w:jc w:val="center"/>
              <w:rPr>
                <w:rFonts w:ascii="Arial" w:hAnsi="Arial" w:cs="Arial"/>
                <w:sz w:val="20"/>
                <w:szCs w:val="20"/>
                <w:lang w:val="en-GB"/>
              </w:rPr>
            </w:pPr>
          </w:p>
          <w:p w14:paraId="7AAAB23C"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0184ADEC"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1.29 (0.82-2.02)</w:t>
            </w:r>
          </w:p>
          <w:p w14:paraId="5A10EF9B"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1.79 (1.13-2.82)</w:t>
            </w:r>
          </w:p>
          <w:p w14:paraId="56C4E1FA" w14:textId="77777777" w:rsidR="003E759F" w:rsidRPr="001741AF" w:rsidRDefault="003E759F" w:rsidP="00D80FE5">
            <w:pPr>
              <w:jc w:val="center"/>
              <w:rPr>
                <w:rFonts w:ascii="Arial" w:hAnsi="Arial" w:cs="Arial"/>
              </w:rPr>
            </w:pPr>
            <w:r w:rsidRPr="001741AF">
              <w:rPr>
                <w:rFonts w:ascii="Arial" w:hAnsi="Arial" w:cs="Arial"/>
                <w:sz w:val="20"/>
                <w:szCs w:val="20"/>
                <w:lang w:val="en-GB"/>
              </w:rPr>
              <w:t>1.17 (0.50-2.71)</w:t>
            </w:r>
          </w:p>
        </w:tc>
      </w:tr>
      <w:tr w:rsidR="003E759F" w:rsidRPr="001741AF" w14:paraId="5FF4295F" w14:textId="77777777" w:rsidTr="00A7431E">
        <w:tc>
          <w:tcPr>
            <w:tcW w:w="3152" w:type="dxa"/>
          </w:tcPr>
          <w:p w14:paraId="512C5977" w14:textId="77777777" w:rsidR="003E759F" w:rsidRPr="001741AF" w:rsidRDefault="003E759F" w:rsidP="00D80FE5">
            <w:pPr>
              <w:rPr>
                <w:rFonts w:ascii="Arial" w:hAnsi="Arial" w:cs="Arial"/>
                <w:b/>
                <w:bCs/>
                <w:sz w:val="20"/>
                <w:szCs w:val="20"/>
              </w:rPr>
            </w:pPr>
            <w:r w:rsidRPr="001741AF">
              <w:rPr>
                <w:rFonts w:ascii="Arial" w:hAnsi="Arial" w:cs="Arial"/>
                <w:b/>
                <w:bCs/>
                <w:sz w:val="20"/>
                <w:szCs w:val="20"/>
              </w:rPr>
              <w:t>Activities of daily living</w:t>
            </w:r>
          </w:p>
          <w:p w14:paraId="2D711AA0"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No difficulty</w:t>
            </w:r>
          </w:p>
          <w:p w14:paraId="67173148"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7FCA8A18" w14:textId="77777777" w:rsidR="003E759F" w:rsidRPr="001741AF" w:rsidRDefault="003E759F" w:rsidP="00D80FE5">
            <w:pPr>
              <w:jc w:val="center"/>
              <w:rPr>
                <w:rFonts w:ascii="Arial" w:hAnsi="Arial" w:cs="Arial"/>
                <w:sz w:val="20"/>
                <w:szCs w:val="20"/>
                <w:lang w:val="en-GB"/>
              </w:rPr>
            </w:pPr>
          </w:p>
          <w:p w14:paraId="1820ACFD"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20.3%</w:t>
            </w:r>
          </w:p>
          <w:p w14:paraId="38991989" w14:textId="77777777" w:rsidR="003E759F" w:rsidRPr="001741AF" w:rsidRDefault="003E759F" w:rsidP="00D80FE5">
            <w:pPr>
              <w:jc w:val="center"/>
              <w:rPr>
                <w:rFonts w:ascii="Arial" w:hAnsi="Arial" w:cs="Arial"/>
              </w:rPr>
            </w:pPr>
            <w:r w:rsidRPr="001741AF">
              <w:rPr>
                <w:rFonts w:ascii="Arial" w:hAnsi="Arial" w:cs="Arial"/>
                <w:sz w:val="20"/>
                <w:szCs w:val="20"/>
                <w:lang w:val="en-GB"/>
              </w:rPr>
              <w:t>14.5%</w:t>
            </w:r>
          </w:p>
        </w:tc>
        <w:tc>
          <w:tcPr>
            <w:tcW w:w="1701" w:type="dxa"/>
          </w:tcPr>
          <w:p w14:paraId="64757C60" w14:textId="77777777" w:rsidR="003E759F" w:rsidRPr="001741AF" w:rsidRDefault="003E759F" w:rsidP="00D80FE5">
            <w:pPr>
              <w:jc w:val="center"/>
              <w:rPr>
                <w:rFonts w:ascii="Arial" w:hAnsi="Arial" w:cs="Arial"/>
                <w:sz w:val="20"/>
                <w:szCs w:val="20"/>
                <w:lang w:val="en-GB"/>
              </w:rPr>
            </w:pPr>
          </w:p>
          <w:p w14:paraId="0A316664"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2431B2F1" w14:textId="77777777" w:rsidR="003E759F" w:rsidRPr="001741AF" w:rsidRDefault="003E759F" w:rsidP="00D80FE5">
            <w:pPr>
              <w:jc w:val="center"/>
              <w:rPr>
                <w:rFonts w:ascii="Arial" w:hAnsi="Arial" w:cs="Arial"/>
              </w:rPr>
            </w:pPr>
            <w:r w:rsidRPr="001741AF">
              <w:rPr>
                <w:rFonts w:ascii="Arial" w:hAnsi="Arial" w:cs="Arial"/>
                <w:sz w:val="20"/>
                <w:szCs w:val="20"/>
                <w:lang w:val="en-GB"/>
              </w:rPr>
              <w:t>0.71 (0.36-1.40)</w:t>
            </w:r>
          </w:p>
        </w:tc>
        <w:tc>
          <w:tcPr>
            <w:tcW w:w="1701" w:type="dxa"/>
          </w:tcPr>
          <w:p w14:paraId="21AA8C43" w14:textId="77777777" w:rsidR="003E759F" w:rsidRPr="001741AF" w:rsidRDefault="003E759F" w:rsidP="00D80FE5">
            <w:pPr>
              <w:jc w:val="center"/>
              <w:rPr>
                <w:rFonts w:ascii="Arial" w:hAnsi="Arial" w:cs="Arial"/>
                <w:sz w:val="20"/>
                <w:szCs w:val="20"/>
                <w:lang w:val="en-GB"/>
              </w:rPr>
            </w:pPr>
          </w:p>
          <w:p w14:paraId="26D3AF79"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21FF7339" w14:textId="77777777" w:rsidR="003E759F" w:rsidRPr="001741AF" w:rsidRDefault="003E759F" w:rsidP="00D80FE5">
            <w:pPr>
              <w:jc w:val="center"/>
              <w:rPr>
                <w:rFonts w:ascii="Arial" w:hAnsi="Arial" w:cs="Arial"/>
              </w:rPr>
            </w:pPr>
            <w:r w:rsidRPr="001741AF">
              <w:rPr>
                <w:rFonts w:ascii="Arial" w:hAnsi="Arial" w:cs="Arial"/>
                <w:sz w:val="20"/>
                <w:szCs w:val="20"/>
                <w:lang w:val="en-GB"/>
              </w:rPr>
              <w:t>0.78 (0.40-1.55)</w:t>
            </w:r>
          </w:p>
        </w:tc>
      </w:tr>
      <w:tr w:rsidR="003E759F" w:rsidRPr="001741AF" w14:paraId="620EB194" w14:textId="77777777" w:rsidTr="00A7431E">
        <w:tc>
          <w:tcPr>
            <w:tcW w:w="3152" w:type="dxa"/>
          </w:tcPr>
          <w:p w14:paraId="34E40F48" w14:textId="77777777" w:rsidR="003E759F" w:rsidRPr="001741AF" w:rsidRDefault="003E759F" w:rsidP="00D80FE5">
            <w:pPr>
              <w:rPr>
                <w:rFonts w:ascii="Arial" w:hAnsi="Arial" w:cs="Arial"/>
                <w:b/>
                <w:bCs/>
                <w:sz w:val="20"/>
                <w:szCs w:val="20"/>
              </w:rPr>
            </w:pPr>
            <w:r w:rsidRPr="001741AF">
              <w:rPr>
                <w:rFonts w:ascii="Arial" w:hAnsi="Arial" w:cs="Arial"/>
                <w:b/>
                <w:bCs/>
                <w:sz w:val="20"/>
                <w:szCs w:val="20"/>
              </w:rPr>
              <w:t>Instrumental activities of daily living</w:t>
            </w:r>
          </w:p>
          <w:p w14:paraId="2C2B1AF8"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No difficulty</w:t>
            </w:r>
          </w:p>
          <w:p w14:paraId="0CB65F75"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4B78CA4B" w14:textId="77777777" w:rsidR="003E759F" w:rsidRPr="001741AF" w:rsidRDefault="003E759F" w:rsidP="00D80FE5">
            <w:pPr>
              <w:jc w:val="center"/>
              <w:rPr>
                <w:rFonts w:ascii="Arial" w:hAnsi="Arial" w:cs="Arial"/>
                <w:sz w:val="20"/>
                <w:szCs w:val="20"/>
                <w:lang w:val="en-GB"/>
              </w:rPr>
            </w:pPr>
          </w:p>
          <w:p w14:paraId="73F58153" w14:textId="77777777" w:rsidR="003E759F" w:rsidRPr="001741AF" w:rsidRDefault="003E759F" w:rsidP="00D80FE5">
            <w:pPr>
              <w:jc w:val="center"/>
              <w:rPr>
                <w:rFonts w:ascii="Arial" w:hAnsi="Arial" w:cs="Arial"/>
                <w:sz w:val="20"/>
                <w:szCs w:val="20"/>
                <w:lang w:val="en-GB"/>
              </w:rPr>
            </w:pPr>
          </w:p>
          <w:p w14:paraId="2C6F4471"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21.1%</w:t>
            </w:r>
          </w:p>
          <w:p w14:paraId="43A15D1F" w14:textId="77777777" w:rsidR="003E759F" w:rsidRPr="001741AF" w:rsidRDefault="003E759F" w:rsidP="00D80FE5">
            <w:pPr>
              <w:jc w:val="center"/>
              <w:rPr>
                <w:rFonts w:ascii="Arial" w:hAnsi="Arial" w:cs="Arial"/>
              </w:rPr>
            </w:pPr>
            <w:r w:rsidRPr="001741AF">
              <w:rPr>
                <w:rFonts w:ascii="Arial" w:hAnsi="Arial" w:cs="Arial"/>
                <w:sz w:val="20"/>
                <w:szCs w:val="20"/>
                <w:lang w:val="en-GB"/>
              </w:rPr>
              <w:t>17.4%</w:t>
            </w:r>
          </w:p>
        </w:tc>
        <w:tc>
          <w:tcPr>
            <w:tcW w:w="1701" w:type="dxa"/>
          </w:tcPr>
          <w:p w14:paraId="207E3F56" w14:textId="77777777" w:rsidR="003E759F" w:rsidRPr="001741AF" w:rsidRDefault="003E759F" w:rsidP="00D80FE5">
            <w:pPr>
              <w:jc w:val="center"/>
              <w:rPr>
                <w:rFonts w:ascii="Arial" w:hAnsi="Arial" w:cs="Arial"/>
                <w:sz w:val="20"/>
                <w:szCs w:val="20"/>
                <w:lang w:val="en-GB"/>
              </w:rPr>
            </w:pPr>
          </w:p>
          <w:p w14:paraId="26508E40" w14:textId="77777777" w:rsidR="003E759F" w:rsidRPr="001741AF" w:rsidRDefault="003E759F" w:rsidP="00D80FE5">
            <w:pPr>
              <w:jc w:val="center"/>
              <w:rPr>
                <w:rFonts w:ascii="Arial" w:hAnsi="Arial" w:cs="Arial"/>
                <w:sz w:val="20"/>
                <w:szCs w:val="20"/>
                <w:lang w:val="en-GB"/>
              </w:rPr>
            </w:pPr>
          </w:p>
          <w:p w14:paraId="7B6DF614"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44864C62" w14:textId="77777777" w:rsidR="003E759F" w:rsidRPr="001741AF" w:rsidRDefault="003E759F" w:rsidP="00D80FE5">
            <w:pPr>
              <w:jc w:val="center"/>
              <w:rPr>
                <w:rFonts w:ascii="Arial" w:hAnsi="Arial" w:cs="Arial"/>
              </w:rPr>
            </w:pPr>
            <w:r w:rsidRPr="001741AF">
              <w:rPr>
                <w:rFonts w:ascii="Arial" w:hAnsi="Arial" w:cs="Arial"/>
                <w:sz w:val="20"/>
                <w:szCs w:val="20"/>
                <w:lang w:val="en-GB"/>
              </w:rPr>
              <w:t>0.82 (0.59-1.14)</w:t>
            </w:r>
          </w:p>
        </w:tc>
        <w:tc>
          <w:tcPr>
            <w:tcW w:w="1701" w:type="dxa"/>
          </w:tcPr>
          <w:p w14:paraId="6F2D33D3" w14:textId="77777777" w:rsidR="003E759F" w:rsidRPr="001741AF" w:rsidRDefault="003E759F" w:rsidP="00D80FE5">
            <w:pPr>
              <w:jc w:val="center"/>
              <w:rPr>
                <w:rFonts w:ascii="Arial" w:hAnsi="Arial" w:cs="Arial"/>
                <w:sz w:val="20"/>
                <w:szCs w:val="20"/>
                <w:lang w:val="en-GB"/>
              </w:rPr>
            </w:pPr>
          </w:p>
          <w:p w14:paraId="342A18E5" w14:textId="77777777" w:rsidR="003E759F" w:rsidRPr="001741AF" w:rsidRDefault="003E759F" w:rsidP="00D80FE5">
            <w:pPr>
              <w:jc w:val="center"/>
              <w:rPr>
                <w:rFonts w:ascii="Arial" w:hAnsi="Arial" w:cs="Arial"/>
                <w:sz w:val="20"/>
                <w:szCs w:val="20"/>
                <w:lang w:val="en-GB"/>
              </w:rPr>
            </w:pPr>
          </w:p>
          <w:p w14:paraId="4E09CAC1"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68B4257A" w14:textId="77777777" w:rsidR="003E759F" w:rsidRPr="001741AF" w:rsidRDefault="003E759F" w:rsidP="00D80FE5">
            <w:pPr>
              <w:jc w:val="center"/>
              <w:rPr>
                <w:rFonts w:ascii="Arial" w:hAnsi="Arial" w:cs="Arial"/>
              </w:rPr>
            </w:pPr>
            <w:r w:rsidRPr="001741AF">
              <w:rPr>
                <w:rFonts w:ascii="Arial" w:hAnsi="Arial" w:cs="Arial"/>
                <w:sz w:val="20"/>
                <w:szCs w:val="20"/>
                <w:lang w:val="en-GB"/>
              </w:rPr>
              <w:t>0.89 (0.64-1.23)</w:t>
            </w:r>
          </w:p>
        </w:tc>
      </w:tr>
      <w:tr w:rsidR="003E759F" w:rsidRPr="001741AF" w14:paraId="1C85AEF7" w14:textId="77777777" w:rsidTr="00A7431E">
        <w:tc>
          <w:tcPr>
            <w:tcW w:w="3152" w:type="dxa"/>
          </w:tcPr>
          <w:p w14:paraId="68BF690F" w14:textId="77777777" w:rsidR="003E759F" w:rsidRPr="001741AF" w:rsidRDefault="003E759F" w:rsidP="00D80FE5">
            <w:pPr>
              <w:rPr>
                <w:rFonts w:ascii="Arial" w:hAnsi="Arial" w:cs="Arial"/>
                <w:b/>
                <w:bCs/>
                <w:sz w:val="20"/>
                <w:szCs w:val="20"/>
              </w:rPr>
            </w:pPr>
            <w:r w:rsidRPr="001741AF">
              <w:rPr>
                <w:rFonts w:ascii="Arial" w:hAnsi="Arial" w:cs="Arial"/>
                <w:b/>
                <w:bCs/>
                <w:sz w:val="20"/>
                <w:szCs w:val="20"/>
              </w:rPr>
              <w:t>Functional limitations</w:t>
            </w:r>
          </w:p>
          <w:p w14:paraId="122E4CAD"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No difficulty</w:t>
            </w:r>
          </w:p>
          <w:p w14:paraId="154055BA"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602581FB" w14:textId="77777777" w:rsidR="003E759F" w:rsidRPr="001741AF" w:rsidRDefault="003E759F" w:rsidP="00D80FE5">
            <w:pPr>
              <w:jc w:val="center"/>
              <w:rPr>
                <w:rFonts w:ascii="Arial" w:hAnsi="Arial" w:cs="Arial"/>
                <w:sz w:val="20"/>
                <w:szCs w:val="20"/>
                <w:lang w:val="en-GB"/>
              </w:rPr>
            </w:pPr>
          </w:p>
          <w:p w14:paraId="19F869FB"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19.9%</w:t>
            </w:r>
          </w:p>
          <w:p w14:paraId="6A0675F5" w14:textId="77777777" w:rsidR="003E759F" w:rsidRPr="001741AF" w:rsidRDefault="003E759F" w:rsidP="00D80FE5">
            <w:pPr>
              <w:jc w:val="center"/>
              <w:rPr>
                <w:rFonts w:ascii="Arial" w:hAnsi="Arial" w:cs="Arial"/>
              </w:rPr>
            </w:pPr>
            <w:r w:rsidRPr="001741AF">
              <w:rPr>
                <w:rFonts w:ascii="Arial" w:hAnsi="Arial" w:cs="Arial"/>
                <w:sz w:val="20"/>
                <w:szCs w:val="20"/>
                <w:lang w:val="en-GB"/>
              </w:rPr>
              <w:t>19.9%</w:t>
            </w:r>
          </w:p>
        </w:tc>
        <w:tc>
          <w:tcPr>
            <w:tcW w:w="1701" w:type="dxa"/>
          </w:tcPr>
          <w:p w14:paraId="14E8258D" w14:textId="77777777" w:rsidR="003E759F" w:rsidRPr="001741AF" w:rsidRDefault="003E759F" w:rsidP="00D80FE5">
            <w:pPr>
              <w:jc w:val="center"/>
              <w:rPr>
                <w:rFonts w:ascii="Arial" w:hAnsi="Arial" w:cs="Arial"/>
                <w:sz w:val="20"/>
                <w:szCs w:val="20"/>
                <w:lang w:val="en-GB"/>
              </w:rPr>
            </w:pPr>
          </w:p>
          <w:p w14:paraId="28F55B21"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67B5D0B6" w14:textId="77777777" w:rsidR="003E759F" w:rsidRPr="001741AF" w:rsidRDefault="003E759F" w:rsidP="00D80FE5">
            <w:pPr>
              <w:jc w:val="center"/>
              <w:rPr>
                <w:rFonts w:ascii="Arial" w:hAnsi="Arial" w:cs="Arial"/>
              </w:rPr>
            </w:pPr>
            <w:r w:rsidRPr="001741AF">
              <w:rPr>
                <w:rFonts w:ascii="Arial" w:hAnsi="Arial" w:cs="Arial"/>
                <w:sz w:val="20"/>
                <w:szCs w:val="20"/>
                <w:lang w:val="en-GB"/>
              </w:rPr>
              <w:t>1.00 (0.72-1.39)</w:t>
            </w:r>
          </w:p>
        </w:tc>
        <w:tc>
          <w:tcPr>
            <w:tcW w:w="1701" w:type="dxa"/>
          </w:tcPr>
          <w:p w14:paraId="4514BA25" w14:textId="77777777" w:rsidR="003E759F" w:rsidRPr="001741AF" w:rsidRDefault="003E759F" w:rsidP="00D80FE5">
            <w:pPr>
              <w:jc w:val="center"/>
              <w:rPr>
                <w:rFonts w:ascii="Arial" w:hAnsi="Arial" w:cs="Arial"/>
                <w:sz w:val="20"/>
                <w:szCs w:val="20"/>
                <w:lang w:val="en-GB"/>
              </w:rPr>
            </w:pPr>
          </w:p>
          <w:p w14:paraId="47360A16"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7F2DD65D" w14:textId="77777777" w:rsidR="003E759F" w:rsidRPr="001741AF" w:rsidRDefault="003E759F" w:rsidP="00D80FE5">
            <w:pPr>
              <w:jc w:val="center"/>
              <w:rPr>
                <w:rFonts w:ascii="Arial" w:hAnsi="Arial" w:cs="Arial"/>
              </w:rPr>
            </w:pPr>
            <w:r w:rsidRPr="001741AF">
              <w:rPr>
                <w:rFonts w:ascii="Arial" w:hAnsi="Arial" w:cs="Arial"/>
                <w:sz w:val="20"/>
                <w:szCs w:val="20"/>
                <w:lang w:val="en-GB"/>
              </w:rPr>
              <w:t>1.08 (0.78-1.49)</w:t>
            </w:r>
          </w:p>
        </w:tc>
      </w:tr>
      <w:tr w:rsidR="003E759F" w:rsidRPr="001741AF" w14:paraId="2972F3EE" w14:textId="77777777" w:rsidTr="00A7431E">
        <w:tc>
          <w:tcPr>
            <w:tcW w:w="3152" w:type="dxa"/>
          </w:tcPr>
          <w:p w14:paraId="4F95F2E6" w14:textId="77777777" w:rsidR="003E759F" w:rsidRPr="001741AF" w:rsidRDefault="003E759F" w:rsidP="00D80FE5">
            <w:pPr>
              <w:rPr>
                <w:rFonts w:ascii="Arial" w:hAnsi="Arial" w:cs="Arial"/>
                <w:b/>
                <w:bCs/>
                <w:sz w:val="20"/>
                <w:szCs w:val="20"/>
              </w:rPr>
            </w:pPr>
            <w:r w:rsidRPr="001741AF">
              <w:rPr>
                <w:rFonts w:ascii="Arial" w:hAnsi="Arial" w:cs="Arial"/>
                <w:b/>
                <w:bCs/>
                <w:sz w:val="20"/>
                <w:szCs w:val="20"/>
              </w:rPr>
              <w:t>Smoking status</w:t>
            </w:r>
          </w:p>
          <w:p w14:paraId="46945219"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Never smoker</w:t>
            </w:r>
          </w:p>
          <w:p w14:paraId="431E5C2D"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Former smoker</w:t>
            </w:r>
          </w:p>
          <w:p w14:paraId="7EC3150B" w14:textId="77777777" w:rsidR="003E759F" w:rsidRPr="001741AF" w:rsidRDefault="003E759F" w:rsidP="00D80FE5">
            <w:pPr>
              <w:rPr>
                <w:rFonts w:ascii="Arial" w:hAnsi="Arial" w:cs="Arial"/>
                <w:sz w:val="20"/>
                <w:szCs w:val="20"/>
              </w:rPr>
            </w:pPr>
            <w:r w:rsidRPr="001741AF">
              <w:rPr>
                <w:rFonts w:ascii="Arial" w:hAnsi="Arial" w:cs="Arial"/>
                <w:sz w:val="20"/>
                <w:szCs w:val="20"/>
              </w:rPr>
              <w:t xml:space="preserve">     Current smoker</w:t>
            </w:r>
          </w:p>
        </w:tc>
        <w:tc>
          <w:tcPr>
            <w:tcW w:w="1701" w:type="dxa"/>
          </w:tcPr>
          <w:p w14:paraId="1D0B3A03" w14:textId="77777777" w:rsidR="003E759F" w:rsidRPr="001741AF" w:rsidRDefault="003E759F" w:rsidP="00D80FE5">
            <w:pPr>
              <w:jc w:val="center"/>
              <w:rPr>
                <w:rFonts w:ascii="Arial" w:hAnsi="Arial" w:cs="Arial"/>
                <w:sz w:val="20"/>
                <w:szCs w:val="20"/>
                <w:lang w:val="en-GB"/>
              </w:rPr>
            </w:pPr>
          </w:p>
          <w:p w14:paraId="52BD5809"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19.3%</w:t>
            </w:r>
          </w:p>
          <w:p w14:paraId="44E72E08"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21.3%</w:t>
            </w:r>
          </w:p>
          <w:p w14:paraId="73DDBDCC" w14:textId="77777777" w:rsidR="003E759F" w:rsidRPr="001741AF" w:rsidRDefault="003E759F" w:rsidP="00D80FE5">
            <w:pPr>
              <w:jc w:val="center"/>
              <w:rPr>
                <w:rFonts w:ascii="Arial" w:hAnsi="Arial" w:cs="Arial"/>
              </w:rPr>
            </w:pPr>
            <w:r w:rsidRPr="001741AF">
              <w:rPr>
                <w:rFonts w:ascii="Arial" w:hAnsi="Arial" w:cs="Arial"/>
                <w:sz w:val="20"/>
                <w:szCs w:val="20"/>
                <w:lang w:val="en-GB"/>
              </w:rPr>
              <w:t>14.9%</w:t>
            </w:r>
          </w:p>
        </w:tc>
        <w:tc>
          <w:tcPr>
            <w:tcW w:w="1701" w:type="dxa"/>
          </w:tcPr>
          <w:p w14:paraId="1CC73399" w14:textId="77777777" w:rsidR="003E759F" w:rsidRPr="001741AF" w:rsidRDefault="003E759F" w:rsidP="00D80FE5">
            <w:pPr>
              <w:jc w:val="center"/>
              <w:rPr>
                <w:rFonts w:ascii="Arial" w:hAnsi="Arial" w:cs="Arial"/>
                <w:sz w:val="20"/>
                <w:szCs w:val="20"/>
                <w:lang w:val="en-GB"/>
              </w:rPr>
            </w:pPr>
          </w:p>
          <w:p w14:paraId="21132B0F"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776793F2"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1.10 (0.81-1.50)</w:t>
            </w:r>
          </w:p>
          <w:p w14:paraId="5BA39F47" w14:textId="77777777" w:rsidR="003E759F" w:rsidRPr="001741AF" w:rsidRDefault="003E759F" w:rsidP="00D80FE5">
            <w:pPr>
              <w:jc w:val="center"/>
              <w:rPr>
                <w:rFonts w:ascii="Arial" w:hAnsi="Arial" w:cs="Arial"/>
              </w:rPr>
            </w:pPr>
            <w:r w:rsidRPr="001741AF">
              <w:rPr>
                <w:rFonts w:ascii="Arial" w:hAnsi="Arial" w:cs="Arial"/>
                <w:sz w:val="20"/>
                <w:szCs w:val="20"/>
                <w:lang w:val="en-GB"/>
              </w:rPr>
              <w:t>0.77 (0.44-1.34)</w:t>
            </w:r>
          </w:p>
        </w:tc>
        <w:tc>
          <w:tcPr>
            <w:tcW w:w="1701" w:type="dxa"/>
          </w:tcPr>
          <w:p w14:paraId="2F224414" w14:textId="77777777" w:rsidR="003E759F" w:rsidRPr="001741AF" w:rsidRDefault="003E759F" w:rsidP="00D80FE5">
            <w:pPr>
              <w:jc w:val="center"/>
              <w:rPr>
                <w:rFonts w:ascii="Arial" w:hAnsi="Arial" w:cs="Arial"/>
                <w:sz w:val="20"/>
                <w:szCs w:val="20"/>
                <w:lang w:val="en-GB"/>
              </w:rPr>
            </w:pPr>
          </w:p>
          <w:p w14:paraId="509A9293"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(ref)</w:t>
            </w:r>
          </w:p>
          <w:p w14:paraId="54F5ED0A" w14:textId="77777777" w:rsidR="003E759F" w:rsidRPr="001741AF" w:rsidRDefault="003E759F" w:rsidP="00D80FE5">
            <w:pPr>
              <w:jc w:val="center"/>
              <w:rPr>
                <w:rFonts w:ascii="Arial" w:hAnsi="Arial" w:cs="Arial"/>
                <w:sz w:val="20"/>
                <w:szCs w:val="20"/>
                <w:lang w:val="en-GB"/>
              </w:rPr>
            </w:pPr>
            <w:r w:rsidRPr="001741AF">
              <w:rPr>
                <w:rFonts w:ascii="Arial" w:hAnsi="Arial" w:cs="Arial"/>
                <w:sz w:val="20"/>
                <w:szCs w:val="20"/>
                <w:lang w:val="en-GB"/>
              </w:rPr>
              <w:t>1.09 (0.80-1.48)</w:t>
            </w:r>
          </w:p>
          <w:p w14:paraId="79937817" w14:textId="77777777" w:rsidR="003E759F" w:rsidRPr="001741AF" w:rsidRDefault="003E759F" w:rsidP="00D80FE5">
            <w:pPr>
              <w:jc w:val="center"/>
              <w:rPr>
                <w:rFonts w:ascii="Arial" w:hAnsi="Arial" w:cs="Arial"/>
              </w:rPr>
            </w:pPr>
            <w:r w:rsidRPr="001741AF">
              <w:rPr>
                <w:rFonts w:ascii="Arial" w:hAnsi="Arial" w:cs="Arial"/>
                <w:sz w:val="20"/>
                <w:szCs w:val="20"/>
                <w:lang w:val="en-GB"/>
              </w:rPr>
              <w:t>0.70 (0.40-1.22)</w:t>
            </w:r>
          </w:p>
        </w:tc>
      </w:tr>
      <w:tr w:rsidR="003E759F" w:rsidRPr="001741AF" w14:paraId="330CDC0E" w14:textId="77777777" w:rsidTr="00A7431E">
        <w:tc>
          <w:tcPr>
            <w:tcW w:w="3152" w:type="dxa"/>
          </w:tcPr>
          <w:p w14:paraId="3A04C8C1" w14:textId="77777777" w:rsidR="003E759F" w:rsidRPr="001741AF" w:rsidRDefault="003E759F" w:rsidP="00D80FE5">
            <w:pPr>
              <w:rPr>
                <w:rFonts w:ascii="Arial" w:hAnsi="Arial" w:cs="Arial"/>
                <w:b/>
                <w:bCs/>
                <w:sz w:val="20"/>
                <w:szCs w:val="20"/>
              </w:rPr>
            </w:pPr>
            <w:r w:rsidRPr="001741AF">
              <w:rPr>
                <w:rFonts w:ascii="Arial" w:hAnsi="Arial" w:cs="Arial"/>
                <w:b/>
                <w:bCs/>
                <w:sz w:val="20"/>
                <w:szCs w:val="20"/>
              </w:rPr>
              <w:t>Body mass index</w:t>
            </w:r>
          </w:p>
          <w:p w14:paraId="64965F0A" w14:textId="77777777" w:rsidR="00A16FA3" w:rsidRPr="007E5A42" w:rsidRDefault="003E759F" w:rsidP="00A16FA3">
            <w:pPr>
              <w:rPr>
                <w:rFonts w:ascii="Arial" w:hAnsi="Arial" w:cs="Arial"/>
                <w:sz w:val="20"/>
                <w:szCs w:val="20"/>
              </w:rPr>
            </w:pPr>
            <w:r w:rsidRPr="001741AF">
              <w:rPr>
                <w:rFonts w:ascii="Arial" w:hAnsi="Arial" w:cs="Arial"/>
                <w:sz w:val="20"/>
                <w:szCs w:val="20"/>
              </w:rPr>
              <w:t xml:space="preserve">     </w:t>
            </w:r>
            <w:r w:rsidR="00EB103F">
              <w:rPr>
                <w:rFonts w:ascii="Arial" w:hAnsi="Arial" w:cs="Arial"/>
                <w:sz w:val="20"/>
                <w:szCs w:val="20"/>
              </w:rPr>
              <w:t>Not obese</w:t>
            </w:r>
          </w:p>
          <w:p w14:paraId="77C8F50C" w14:textId="77777777" w:rsidR="00A16FA3" w:rsidRPr="007E5A42" w:rsidRDefault="00A16FA3" w:rsidP="00A16FA3">
            <w:pPr>
              <w:rPr>
                <w:rFonts w:ascii="Arial" w:hAnsi="Arial" w:cs="Arial"/>
                <w:sz w:val="20"/>
                <w:szCs w:val="20"/>
              </w:rPr>
            </w:pPr>
            <w:r w:rsidRPr="007E5A42">
              <w:rPr>
                <w:rFonts w:ascii="Arial" w:hAnsi="Arial" w:cs="Arial"/>
                <w:sz w:val="20"/>
                <w:szCs w:val="20"/>
              </w:rPr>
              <w:t xml:space="preserve">     </w:t>
            </w:r>
            <w:r w:rsidR="00EB103F">
              <w:rPr>
                <w:rFonts w:ascii="Arial" w:hAnsi="Arial" w:cs="Arial"/>
                <w:sz w:val="20"/>
                <w:szCs w:val="20"/>
              </w:rPr>
              <w:t>Obese</w:t>
            </w:r>
          </w:p>
          <w:p w14:paraId="3A48A12B" w14:textId="31279744" w:rsidR="003E759F" w:rsidRPr="001741AF" w:rsidRDefault="003E759F" w:rsidP="00D80FE5">
            <w:pPr>
              <w:rPr>
                <w:rFonts w:ascii="Arial" w:hAnsi="Arial" w:cs="Arial"/>
                <w:sz w:val="20"/>
                <w:szCs w:val="20"/>
              </w:rPr>
            </w:pPr>
          </w:p>
        </w:tc>
        <w:tc>
          <w:tcPr>
            <w:tcW w:w="1701" w:type="dxa"/>
          </w:tcPr>
          <w:p w14:paraId="0F5BB0A3" w14:textId="77777777" w:rsidR="003E759F" w:rsidRPr="001741AF" w:rsidRDefault="003E759F" w:rsidP="00D80FE5">
            <w:pPr>
              <w:jc w:val="center"/>
              <w:rPr>
                <w:rFonts w:ascii="Arial" w:hAnsi="Arial" w:cs="Arial"/>
                <w:sz w:val="20"/>
                <w:szCs w:val="20"/>
                <w:lang w:val="en-GB"/>
              </w:rPr>
            </w:pPr>
          </w:p>
          <w:p w14:paraId="4B9411AA" w14:textId="77777777" w:rsidR="00A16FA3" w:rsidRDefault="007869C7" w:rsidP="00D80FE5">
            <w:pPr>
              <w:jc w:val="center"/>
              <w:rPr>
                <w:rFonts w:ascii="Arial" w:hAnsi="Arial" w:cs="Arial"/>
                <w:sz w:val="20"/>
                <w:szCs w:val="20"/>
                <w:lang w:val="en-GB"/>
              </w:rPr>
            </w:pPr>
            <w:r>
              <w:rPr>
                <w:rFonts w:ascii="Arial" w:hAnsi="Arial" w:cs="Arial"/>
                <w:sz w:val="20"/>
                <w:szCs w:val="20"/>
                <w:lang w:val="en-GB"/>
              </w:rPr>
              <w:t>1</w:t>
            </w:r>
            <w:r w:rsidR="00692A7A">
              <w:rPr>
                <w:rFonts w:ascii="Arial" w:hAnsi="Arial" w:cs="Arial"/>
                <w:sz w:val="20"/>
                <w:szCs w:val="20"/>
                <w:lang w:val="en-GB"/>
              </w:rPr>
              <w:t>9.2</w:t>
            </w:r>
            <w:r>
              <w:rPr>
                <w:rFonts w:ascii="Arial" w:hAnsi="Arial" w:cs="Arial"/>
                <w:sz w:val="20"/>
                <w:szCs w:val="20"/>
                <w:lang w:val="en-GB"/>
              </w:rPr>
              <w:t>%</w:t>
            </w:r>
          </w:p>
          <w:p w14:paraId="0A76864C" w14:textId="77777777" w:rsidR="00A16FA3" w:rsidRDefault="007869C7" w:rsidP="00D80FE5">
            <w:pPr>
              <w:jc w:val="center"/>
              <w:rPr>
                <w:rFonts w:ascii="Arial" w:hAnsi="Arial" w:cs="Arial"/>
                <w:sz w:val="20"/>
                <w:szCs w:val="20"/>
                <w:lang w:val="en-GB"/>
              </w:rPr>
            </w:pPr>
            <w:r>
              <w:rPr>
                <w:rFonts w:ascii="Arial" w:hAnsi="Arial" w:cs="Arial"/>
                <w:sz w:val="20"/>
                <w:szCs w:val="20"/>
                <w:lang w:val="en-GB"/>
              </w:rPr>
              <w:t>2</w:t>
            </w:r>
            <w:r w:rsidR="00692A7A">
              <w:rPr>
                <w:rFonts w:ascii="Arial" w:hAnsi="Arial" w:cs="Arial"/>
                <w:sz w:val="20"/>
                <w:szCs w:val="20"/>
                <w:lang w:val="en-GB"/>
              </w:rPr>
              <w:t>4.8</w:t>
            </w:r>
            <w:r>
              <w:rPr>
                <w:rFonts w:ascii="Arial" w:hAnsi="Arial" w:cs="Arial"/>
                <w:sz w:val="20"/>
                <w:szCs w:val="20"/>
                <w:lang w:val="en-GB"/>
              </w:rPr>
              <w:t>%</w:t>
            </w:r>
          </w:p>
          <w:p w14:paraId="0830D84B" w14:textId="5BF96D44" w:rsidR="003E759F" w:rsidRPr="001741AF" w:rsidRDefault="003E759F" w:rsidP="00D80FE5">
            <w:pPr>
              <w:jc w:val="center"/>
              <w:rPr>
                <w:rFonts w:ascii="Arial" w:hAnsi="Arial" w:cs="Arial"/>
              </w:rPr>
            </w:pPr>
          </w:p>
        </w:tc>
        <w:tc>
          <w:tcPr>
            <w:tcW w:w="1701" w:type="dxa"/>
          </w:tcPr>
          <w:p w14:paraId="54E66400" w14:textId="77777777" w:rsidR="003E759F" w:rsidRPr="00BF2F10" w:rsidRDefault="003E759F" w:rsidP="00D80FE5">
            <w:pPr>
              <w:jc w:val="center"/>
              <w:rPr>
                <w:rFonts w:ascii="Arial" w:hAnsi="Arial" w:cs="Arial"/>
                <w:sz w:val="20"/>
                <w:szCs w:val="20"/>
                <w:lang w:val="en-GB"/>
              </w:rPr>
            </w:pPr>
          </w:p>
          <w:p w14:paraId="25973B07"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35C04C04" w14:textId="77777777" w:rsidR="00692A7A" w:rsidRPr="00BF2F10" w:rsidRDefault="00692A7A" w:rsidP="00B73EDC">
            <w:pPr>
              <w:jc w:val="center"/>
              <w:rPr>
                <w:rFonts w:ascii="Arial" w:hAnsi="Arial" w:cs="Arial"/>
                <w:sz w:val="20"/>
                <w:szCs w:val="20"/>
                <w:lang w:val="en-GB"/>
              </w:rPr>
            </w:pPr>
            <w:r>
              <w:rPr>
                <w:rFonts w:ascii="Arial" w:hAnsi="Arial" w:cs="Arial"/>
                <w:sz w:val="20"/>
                <w:szCs w:val="20"/>
              </w:rPr>
              <w:t>1.29 (0.89-1.89)</w:t>
            </w:r>
          </w:p>
          <w:p w14:paraId="356B4895" w14:textId="6F6FC8A6" w:rsidR="003E759F" w:rsidRPr="00BF2F10" w:rsidRDefault="003E759F" w:rsidP="00D80FE5">
            <w:pPr>
              <w:jc w:val="center"/>
              <w:rPr>
                <w:rFonts w:ascii="Arial" w:hAnsi="Arial" w:cs="Arial"/>
              </w:rPr>
            </w:pPr>
          </w:p>
        </w:tc>
        <w:tc>
          <w:tcPr>
            <w:tcW w:w="1701" w:type="dxa"/>
          </w:tcPr>
          <w:p w14:paraId="6FCC4D6D" w14:textId="77777777" w:rsidR="003E759F" w:rsidRPr="00BF2F10" w:rsidRDefault="003E759F" w:rsidP="00D80FE5">
            <w:pPr>
              <w:jc w:val="center"/>
              <w:rPr>
                <w:rFonts w:ascii="Arial" w:hAnsi="Arial" w:cs="Arial"/>
                <w:sz w:val="20"/>
                <w:szCs w:val="20"/>
                <w:lang w:val="en-GB"/>
              </w:rPr>
            </w:pPr>
          </w:p>
          <w:p w14:paraId="0BC336FA"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5B20C958" w14:textId="77777777" w:rsidR="00692A7A" w:rsidRPr="00BF2F10" w:rsidRDefault="00692A7A" w:rsidP="00B73EDC">
            <w:pPr>
              <w:jc w:val="center"/>
              <w:rPr>
                <w:rFonts w:ascii="Arial" w:hAnsi="Arial" w:cs="Arial"/>
                <w:sz w:val="20"/>
                <w:szCs w:val="20"/>
                <w:lang w:val="en-GB"/>
              </w:rPr>
            </w:pPr>
            <w:r>
              <w:rPr>
                <w:rFonts w:ascii="Arial" w:hAnsi="Arial" w:cs="Arial"/>
                <w:sz w:val="20"/>
                <w:szCs w:val="20"/>
              </w:rPr>
              <w:t>1.20 (0.82-1.74)</w:t>
            </w:r>
          </w:p>
          <w:p w14:paraId="62FA2FE9" w14:textId="4721EFFC" w:rsidR="003E759F" w:rsidRPr="00BF2F10" w:rsidRDefault="003E759F" w:rsidP="00D80FE5">
            <w:pPr>
              <w:jc w:val="center"/>
              <w:rPr>
                <w:rFonts w:ascii="Arial" w:hAnsi="Arial" w:cs="Arial"/>
              </w:rPr>
            </w:pPr>
          </w:p>
        </w:tc>
      </w:tr>
    </w:tbl>
    <w:p w14:paraId="0F62D9D5" w14:textId="77777777" w:rsidR="0043229E" w:rsidRPr="008C3235" w:rsidRDefault="0043229E" w:rsidP="0043229E">
      <w:pPr>
        <w:rPr>
          <w:rFonts w:ascii="Arial" w:hAnsi="Arial" w:cs="Arial"/>
          <w:sz w:val="16"/>
          <w:szCs w:val="16"/>
          <w:lang w:val="en-GB"/>
        </w:rPr>
      </w:pPr>
      <w:r w:rsidRPr="008C3235">
        <w:rPr>
          <w:rFonts w:ascii="Arial" w:hAnsi="Arial" w:cs="Arial"/>
          <w:sz w:val="16"/>
          <w:szCs w:val="16"/>
          <w:lang w:val="en-GB"/>
        </w:rPr>
        <w:t>Abbreviations: Prostate specific antigen test, PSA; PR, prevalence ratio; aPR, adjusted prevalence ratio.</w:t>
      </w:r>
    </w:p>
    <w:p w14:paraId="5E4B8490" w14:textId="77777777" w:rsidR="0043229E" w:rsidRPr="008C3235" w:rsidRDefault="0043229E" w:rsidP="0043229E">
      <w:pPr>
        <w:rPr>
          <w:rFonts w:ascii="Arial" w:hAnsi="Arial" w:cs="Arial"/>
          <w:sz w:val="16"/>
          <w:szCs w:val="16"/>
        </w:rPr>
      </w:pPr>
      <w:r w:rsidRPr="008C3235">
        <w:rPr>
          <w:rFonts w:ascii="Arial" w:hAnsi="Arial" w:cs="Arial"/>
          <w:sz w:val="16"/>
          <w:szCs w:val="16"/>
        </w:rPr>
        <w:t>* based on 9 different morbidities: asthma, pulmonary disorders (bronchitis, COPD, and emphysema), hypertension, elevated cholesterol, diabetes, myocardial infarction, stroke, cancer, and depression.</w:t>
      </w:r>
    </w:p>
    <w:p w14:paraId="12296D65" w14:textId="77777777" w:rsidR="0043229E" w:rsidRPr="008C3235" w:rsidRDefault="0043229E" w:rsidP="0043229E">
      <w:pPr>
        <w:rPr>
          <w:rFonts w:ascii="Arial" w:hAnsi="Arial" w:cs="Arial"/>
          <w:sz w:val="16"/>
          <w:szCs w:val="16"/>
        </w:rPr>
      </w:pPr>
      <w:r w:rsidRPr="008C3235">
        <w:rPr>
          <w:rFonts w:ascii="Arial" w:hAnsi="Arial" w:cs="Arial"/>
          <w:sz w:val="16"/>
          <w:szCs w:val="16"/>
        </w:rPr>
        <w:t xml:space="preserve">** based on 10 different medication types: hypertension medication, heart medication, insomnia medication, pain medication, calming medication, attention medication, cholesterol medication, depression medication, diabetes medication, and osteoporosis medication.  </w:t>
      </w:r>
    </w:p>
    <w:p w14:paraId="5A567071" w14:textId="77777777" w:rsidR="0043229E" w:rsidRPr="008C3235" w:rsidRDefault="0043229E" w:rsidP="00AC3CB2">
      <w:pPr>
        <w:rPr>
          <w:rFonts w:ascii="Arial" w:hAnsi="Arial" w:cs="Arial"/>
          <w:sz w:val="16"/>
          <w:szCs w:val="16"/>
        </w:rPr>
        <w:sectPr w:rsidR="0043229E" w:rsidRPr="008C3235" w:rsidSect="003E759F">
          <w:pgSz w:w="11906" w:h="16838"/>
          <w:pgMar w:top="1417" w:right="1417" w:bottom="1417" w:left="1417" w:header="708" w:footer="708" w:gutter="0"/>
          <w:cols w:space="708"/>
          <w:docGrid w:linePitch="360"/>
        </w:sectPr>
      </w:pPr>
    </w:p>
    <w:p w14:paraId="41247418" w14:textId="77777777" w:rsidR="0043229E" w:rsidRPr="001741AF" w:rsidRDefault="00012F01" w:rsidP="0043229E">
      <w:pPr>
        <w:pStyle w:val="Heading1"/>
        <w:rPr>
          <w:rFonts w:ascii="Arial" w:hAnsi="Arial" w:cs="Arial"/>
          <w:lang w:val="en-GB"/>
        </w:rPr>
      </w:pPr>
      <w:bookmarkStart w:id="56" w:name="_Toc207095823"/>
      <w:r>
        <w:rPr>
          <w:rFonts w:ascii="Arial" w:hAnsi="Arial" w:cs="Arial"/>
          <w:lang w:val="en-GB"/>
        </w:rPr>
        <w:lastRenderedPageBreak/>
        <w:t>Appendix Table</w:t>
      </w:r>
      <w:r w:rsidR="0043229E" w:rsidRPr="001741AF">
        <w:rPr>
          <w:rFonts w:ascii="Arial" w:hAnsi="Arial" w:cs="Arial"/>
          <w:lang w:val="en-GB"/>
        </w:rPr>
        <w:t xml:space="preserve"> 1</w:t>
      </w:r>
      <w:r w:rsidR="005F4324" w:rsidRPr="001741AF">
        <w:rPr>
          <w:rFonts w:ascii="Arial" w:hAnsi="Arial" w:cs="Arial"/>
          <w:lang w:val="en-GB"/>
        </w:rPr>
        <w:t>7</w:t>
      </w:r>
      <w:r w:rsidR="0043229E" w:rsidRPr="001741AF">
        <w:rPr>
          <w:rFonts w:ascii="Arial" w:hAnsi="Arial" w:cs="Arial"/>
          <w:lang w:val="en-GB"/>
        </w:rPr>
        <w:t xml:space="preserve"> – Proportions and prevalence ratios of prostate cancer screening in the past 12 months in categories of health status indicators and age group among older men above 75 years of age (unweighted)</w:t>
      </w:r>
      <w:bookmarkEnd w:id="56"/>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52607B" w:rsidRPr="001741AF" w14:paraId="1B2DAB14" w14:textId="77777777" w:rsidTr="00A7431E">
        <w:trPr>
          <w:trHeight w:val="371"/>
        </w:trPr>
        <w:tc>
          <w:tcPr>
            <w:tcW w:w="3152" w:type="dxa"/>
            <w:tcBorders>
              <w:top w:val="nil"/>
              <w:left w:val="nil"/>
            </w:tcBorders>
            <w:shd w:val="clear" w:color="auto" w:fill="auto"/>
            <w:vAlign w:val="center"/>
          </w:tcPr>
          <w:p w14:paraId="2E869CC7" w14:textId="77777777" w:rsidR="0052607B" w:rsidRPr="001741AF" w:rsidRDefault="0052607B" w:rsidP="00C01BD2">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7D3952E2" w14:textId="77777777" w:rsidR="0052607B" w:rsidRPr="001741AF" w:rsidRDefault="0052607B" w:rsidP="00C01BD2">
            <w:pPr>
              <w:jc w:val="center"/>
              <w:rPr>
                <w:rFonts w:ascii="Arial" w:hAnsi="Arial" w:cs="Arial"/>
                <w:b/>
                <w:bCs/>
                <w:sz w:val="20"/>
                <w:szCs w:val="20"/>
              </w:rPr>
            </w:pPr>
            <w:r w:rsidRPr="001741AF">
              <w:rPr>
                <w:rFonts w:ascii="Arial" w:hAnsi="Arial" w:cs="Arial"/>
                <w:b/>
                <w:bCs/>
                <w:sz w:val="20"/>
                <w:szCs w:val="20"/>
              </w:rPr>
              <w:t>PSA or rectal exam (men; n=951)</w:t>
            </w:r>
          </w:p>
        </w:tc>
      </w:tr>
      <w:tr w:rsidR="0052607B" w:rsidRPr="001741AF" w14:paraId="3805B8C1" w14:textId="77777777" w:rsidTr="00A7431E">
        <w:trPr>
          <w:trHeight w:val="553"/>
        </w:trPr>
        <w:tc>
          <w:tcPr>
            <w:tcW w:w="3152" w:type="dxa"/>
            <w:tcBorders>
              <w:top w:val="single" w:sz="4" w:space="0" w:color="auto"/>
              <w:left w:val="single" w:sz="4" w:space="0" w:color="auto"/>
            </w:tcBorders>
            <w:shd w:val="clear" w:color="auto" w:fill="E8E8E8" w:themeFill="background2"/>
            <w:vAlign w:val="center"/>
          </w:tcPr>
          <w:p w14:paraId="4208E539" w14:textId="77777777" w:rsidR="0052607B" w:rsidRPr="001741AF" w:rsidRDefault="0052607B" w:rsidP="00C01BD2">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6A4E9611" w14:textId="77777777" w:rsidR="0052607B" w:rsidRPr="001741AF" w:rsidRDefault="0052607B" w:rsidP="00C01BD2">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63E00CA0" w14:textId="77777777" w:rsidR="0052607B" w:rsidRPr="001741AF" w:rsidRDefault="0052607B" w:rsidP="00C01BD2">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25513908" w14:textId="77777777" w:rsidR="0052607B" w:rsidRPr="001741AF" w:rsidRDefault="0052607B" w:rsidP="00C01BD2">
            <w:pPr>
              <w:jc w:val="center"/>
              <w:rPr>
                <w:rFonts w:ascii="Arial" w:hAnsi="Arial" w:cs="Arial"/>
                <w:b/>
                <w:bCs/>
                <w:sz w:val="20"/>
                <w:szCs w:val="20"/>
              </w:rPr>
            </w:pPr>
            <w:r w:rsidRPr="001741AF">
              <w:rPr>
                <w:rFonts w:ascii="Arial" w:hAnsi="Arial" w:cs="Arial"/>
                <w:b/>
                <w:bCs/>
                <w:sz w:val="20"/>
                <w:szCs w:val="20"/>
              </w:rPr>
              <w:t>aPR (adjusted for age and sex)</w:t>
            </w:r>
          </w:p>
        </w:tc>
      </w:tr>
      <w:tr w:rsidR="0052607B" w:rsidRPr="001741AF" w14:paraId="435CDBF2" w14:textId="77777777" w:rsidTr="00A7431E">
        <w:tc>
          <w:tcPr>
            <w:tcW w:w="3152" w:type="dxa"/>
          </w:tcPr>
          <w:p w14:paraId="4E8D9D94" w14:textId="77777777" w:rsidR="0052607B" w:rsidRPr="001741AF" w:rsidRDefault="0052607B" w:rsidP="00D80FE5">
            <w:pPr>
              <w:rPr>
                <w:rFonts w:ascii="Arial" w:hAnsi="Arial" w:cs="Arial"/>
                <w:sz w:val="20"/>
                <w:szCs w:val="20"/>
              </w:rPr>
            </w:pPr>
            <w:r w:rsidRPr="001741AF">
              <w:rPr>
                <w:rFonts w:ascii="Arial" w:hAnsi="Arial" w:cs="Arial"/>
                <w:b/>
                <w:bCs/>
                <w:sz w:val="20"/>
                <w:szCs w:val="20"/>
              </w:rPr>
              <w:t>Age group</w:t>
            </w:r>
          </w:p>
          <w:p w14:paraId="29E30BF6"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76-80</w:t>
            </w:r>
          </w:p>
          <w:p w14:paraId="064EA401"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81-85</w:t>
            </w:r>
          </w:p>
          <w:p w14:paraId="11F6605B" w14:textId="77777777" w:rsidR="0052607B" w:rsidRPr="001741AF" w:rsidRDefault="0052607B" w:rsidP="00D80FE5">
            <w:pPr>
              <w:rPr>
                <w:rFonts w:ascii="Arial" w:hAnsi="Arial" w:cs="Arial"/>
                <w:b/>
                <w:bCs/>
                <w:sz w:val="20"/>
                <w:szCs w:val="20"/>
              </w:rPr>
            </w:pPr>
            <w:r w:rsidRPr="001741AF">
              <w:rPr>
                <w:rFonts w:ascii="Arial" w:hAnsi="Arial" w:cs="Arial"/>
                <w:sz w:val="20"/>
                <w:szCs w:val="20"/>
              </w:rPr>
              <w:t xml:space="preserve">     86+</w:t>
            </w:r>
          </w:p>
        </w:tc>
        <w:tc>
          <w:tcPr>
            <w:tcW w:w="1701" w:type="dxa"/>
          </w:tcPr>
          <w:p w14:paraId="33DB3A0F" w14:textId="77777777" w:rsidR="0052607B" w:rsidRPr="001741AF" w:rsidRDefault="0052607B" w:rsidP="00D80FE5">
            <w:pPr>
              <w:jc w:val="center"/>
              <w:rPr>
                <w:rFonts w:ascii="Arial" w:hAnsi="Arial" w:cs="Arial"/>
                <w:sz w:val="20"/>
                <w:szCs w:val="20"/>
                <w:lang w:val="en-GB"/>
              </w:rPr>
            </w:pPr>
          </w:p>
          <w:p w14:paraId="7C4F115C"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131 (24.4%)</w:t>
            </w:r>
          </w:p>
          <w:p w14:paraId="0059F44E"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62 (21.5%)</w:t>
            </w:r>
          </w:p>
          <w:p w14:paraId="15FE0DCF" w14:textId="77777777" w:rsidR="0052607B" w:rsidRPr="001741AF" w:rsidRDefault="0052607B" w:rsidP="00D80FE5">
            <w:pPr>
              <w:jc w:val="center"/>
              <w:rPr>
                <w:rFonts w:ascii="Arial" w:hAnsi="Arial" w:cs="Arial"/>
              </w:rPr>
            </w:pPr>
            <w:r w:rsidRPr="001741AF">
              <w:rPr>
                <w:rFonts w:ascii="Arial" w:hAnsi="Arial" w:cs="Arial"/>
                <w:sz w:val="20"/>
                <w:szCs w:val="20"/>
                <w:lang w:val="en-GB"/>
              </w:rPr>
              <w:t>16 (12.6%)</w:t>
            </w:r>
          </w:p>
        </w:tc>
        <w:tc>
          <w:tcPr>
            <w:tcW w:w="1701" w:type="dxa"/>
          </w:tcPr>
          <w:p w14:paraId="4E647DE4" w14:textId="77777777" w:rsidR="0052607B" w:rsidRPr="001741AF" w:rsidRDefault="0052607B" w:rsidP="00D80FE5">
            <w:pPr>
              <w:jc w:val="center"/>
              <w:rPr>
                <w:rFonts w:ascii="Arial" w:hAnsi="Arial" w:cs="Arial"/>
                <w:sz w:val="20"/>
                <w:szCs w:val="20"/>
              </w:rPr>
            </w:pPr>
          </w:p>
          <w:p w14:paraId="003E64D0" w14:textId="77777777" w:rsidR="00401AAC" w:rsidRPr="001741AF" w:rsidRDefault="00401AAC" w:rsidP="00D80FE5">
            <w:pPr>
              <w:jc w:val="center"/>
              <w:rPr>
                <w:rFonts w:ascii="Arial" w:hAnsi="Arial" w:cs="Arial"/>
                <w:sz w:val="20"/>
                <w:szCs w:val="20"/>
              </w:rPr>
            </w:pPr>
            <w:r w:rsidRPr="001741AF">
              <w:rPr>
                <w:rFonts w:ascii="Arial" w:hAnsi="Arial" w:cs="Arial"/>
                <w:sz w:val="20"/>
                <w:szCs w:val="20"/>
              </w:rPr>
              <w:t>(ref)</w:t>
            </w:r>
          </w:p>
          <w:p w14:paraId="74AE221A" w14:textId="77777777" w:rsidR="00401AAC" w:rsidRPr="001741AF" w:rsidRDefault="00274FFF" w:rsidP="00D80FE5">
            <w:pPr>
              <w:jc w:val="center"/>
              <w:rPr>
                <w:rFonts w:ascii="Arial" w:hAnsi="Arial" w:cs="Arial"/>
                <w:sz w:val="20"/>
                <w:szCs w:val="20"/>
              </w:rPr>
            </w:pPr>
            <w:r w:rsidRPr="001741AF">
              <w:rPr>
                <w:rFonts w:ascii="Arial" w:hAnsi="Arial" w:cs="Arial"/>
                <w:sz w:val="20"/>
                <w:szCs w:val="20"/>
              </w:rPr>
              <w:t>0.88 (0.68-1.15)</w:t>
            </w:r>
          </w:p>
          <w:p w14:paraId="575F3588" w14:textId="77777777" w:rsidR="00274FFF" w:rsidRPr="001741AF" w:rsidRDefault="00274FFF" w:rsidP="00D80FE5">
            <w:pPr>
              <w:jc w:val="center"/>
              <w:rPr>
                <w:rFonts w:ascii="Arial" w:hAnsi="Arial" w:cs="Arial"/>
                <w:sz w:val="20"/>
                <w:szCs w:val="20"/>
              </w:rPr>
            </w:pPr>
            <w:r w:rsidRPr="001741AF">
              <w:rPr>
                <w:rFonts w:ascii="Arial" w:hAnsi="Arial" w:cs="Arial"/>
                <w:sz w:val="20"/>
                <w:szCs w:val="20"/>
              </w:rPr>
              <w:t>0.52 (0.32-0.83)</w:t>
            </w:r>
          </w:p>
        </w:tc>
        <w:tc>
          <w:tcPr>
            <w:tcW w:w="1701" w:type="dxa"/>
          </w:tcPr>
          <w:p w14:paraId="7A9594D2" w14:textId="77777777" w:rsidR="0052607B" w:rsidRPr="001741AF" w:rsidRDefault="0052607B" w:rsidP="00D80FE5">
            <w:pPr>
              <w:jc w:val="center"/>
              <w:rPr>
                <w:rFonts w:ascii="Arial" w:hAnsi="Arial" w:cs="Arial"/>
                <w:sz w:val="20"/>
                <w:szCs w:val="20"/>
              </w:rPr>
            </w:pPr>
          </w:p>
          <w:p w14:paraId="577B2423" w14:textId="77777777" w:rsidR="0052607B" w:rsidRPr="001741AF" w:rsidRDefault="0052607B" w:rsidP="00D80FE5">
            <w:pPr>
              <w:jc w:val="center"/>
              <w:rPr>
                <w:rFonts w:ascii="Arial" w:hAnsi="Arial" w:cs="Arial"/>
                <w:sz w:val="20"/>
                <w:szCs w:val="20"/>
              </w:rPr>
            </w:pPr>
            <w:r w:rsidRPr="001741AF">
              <w:rPr>
                <w:rFonts w:ascii="Arial" w:hAnsi="Arial" w:cs="Arial"/>
                <w:sz w:val="20"/>
                <w:szCs w:val="20"/>
              </w:rPr>
              <w:t>-</w:t>
            </w:r>
          </w:p>
          <w:p w14:paraId="2A2649A1" w14:textId="77777777" w:rsidR="0052607B" w:rsidRPr="001741AF" w:rsidRDefault="0052607B" w:rsidP="00D80FE5">
            <w:pPr>
              <w:jc w:val="center"/>
              <w:rPr>
                <w:rFonts w:ascii="Arial" w:hAnsi="Arial" w:cs="Arial"/>
                <w:sz w:val="20"/>
                <w:szCs w:val="20"/>
              </w:rPr>
            </w:pPr>
            <w:r w:rsidRPr="001741AF">
              <w:rPr>
                <w:rFonts w:ascii="Arial" w:hAnsi="Arial" w:cs="Arial"/>
                <w:sz w:val="20"/>
                <w:szCs w:val="20"/>
              </w:rPr>
              <w:t>-</w:t>
            </w:r>
          </w:p>
          <w:p w14:paraId="19E36315" w14:textId="77777777" w:rsidR="0052607B" w:rsidRPr="001741AF" w:rsidRDefault="0052607B" w:rsidP="00D80FE5">
            <w:pPr>
              <w:jc w:val="center"/>
              <w:rPr>
                <w:rFonts w:ascii="Arial" w:hAnsi="Arial" w:cs="Arial"/>
                <w:sz w:val="20"/>
                <w:szCs w:val="20"/>
              </w:rPr>
            </w:pPr>
            <w:r w:rsidRPr="001741AF">
              <w:rPr>
                <w:rFonts w:ascii="Arial" w:hAnsi="Arial" w:cs="Arial"/>
                <w:sz w:val="20"/>
                <w:szCs w:val="20"/>
              </w:rPr>
              <w:t>-</w:t>
            </w:r>
          </w:p>
        </w:tc>
      </w:tr>
      <w:tr w:rsidR="0052607B" w:rsidRPr="001741AF" w14:paraId="733A6171" w14:textId="77777777" w:rsidTr="00A7431E">
        <w:tc>
          <w:tcPr>
            <w:tcW w:w="3152" w:type="dxa"/>
          </w:tcPr>
          <w:p w14:paraId="5C6E990C" w14:textId="77777777" w:rsidR="0052607B" w:rsidRPr="001741AF" w:rsidRDefault="0052607B" w:rsidP="00D80FE5">
            <w:pPr>
              <w:rPr>
                <w:rFonts w:ascii="Arial" w:hAnsi="Arial" w:cs="Arial"/>
                <w:b/>
                <w:bCs/>
                <w:sz w:val="20"/>
                <w:szCs w:val="20"/>
              </w:rPr>
            </w:pPr>
            <w:r w:rsidRPr="001741AF">
              <w:rPr>
                <w:rFonts w:ascii="Arial" w:hAnsi="Arial" w:cs="Arial"/>
                <w:b/>
                <w:bCs/>
                <w:sz w:val="20"/>
                <w:szCs w:val="20"/>
              </w:rPr>
              <w:t>Self-rated health</w:t>
            </w:r>
          </w:p>
          <w:p w14:paraId="19F23BCD"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Good or very good</w:t>
            </w:r>
          </w:p>
          <w:p w14:paraId="7CECE429"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Average</w:t>
            </w:r>
          </w:p>
          <w:p w14:paraId="26F9FE0B"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Bad or very bad</w:t>
            </w:r>
          </w:p>
        </w:tc>
        <w:tc>
          <w:tcPr>
            <w:tcW w:w="1701" w:type="dxa"/>
          </w:tcPr>
          <w:p w14:paraId="5F93BD4B" w14:textId="77777777" w:rsidR="0052607B" w:rsidRPr="001741AF" w:rsidRDefault="0052607B" w:rsidP="00D80FE5">
            <w:pPr>
              <w:jc w:val="center"/>
              <w:rPr>
                <w:rFonts w:ascii="Arial" w:hAnsi="Arial" w:cs="Arial"/>
                <w:sz w:val="20"/>
                <w:szCs w:val="20"/>
                <w:lang w:val="en-GB"/>
              </w:rPr>
            </w:pPr>
          </w:p>
          <w:p w14:paraId="41D1C328"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154 (21.3%)</w:t>
            </w:r>
          </w:p>
          <w:p w14:paraId="2738B85D"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47 (24.4%)</w:t>
            </w:r>
          </w:p>
          <w:p w14:paraId="460591AA" w14:textId="77777777" w:rsidR="0052607B" w:rsidRPr="001741AF" w:rsidRDefault="0052607B" w:rsidP="00D80FE5">
            <w:pPr>
              <w:jc w:val="center"/>
              <w:rPr>
                <w:rFonts w:ascii="Arial" w:hAnsi="Arial" w:cs="Arial"/>
              </w:rPr>
            </w:pPr>
            <w:r w:rsidRPr="001741AF">
              <w:rPr>
                <w:rFonts w:ascii="Arial" w:hAnsi="Arial" w:cs="Arial"/>
                <w:sz w:val="20"/>
                <w:szCs w:val="20"/>
                <w:lang w:val="en-GB"/>
              </w:rPr>
              <w:t>8 (22.9%)</w:t>
            </w:r>
          </w:p>
        </w:tc>
        <w:tc>
          <w:tcPr>
            <w:tcW w:w="1701" w:type="dxa"/>
          </w:tcPr>
          <w:p w14:paraId="5EB20457" w14:textId="77777777" w:rsidR="0052607B" w:rsidRPr="001741AF" w:rsidRDefault="0052607B" w:rsidP="00D80FE5">
            <w:pPr>
              <w:jc w:val="center"/>
              <w:rPr>
                <w:rFonts w:ascii="Arial" w:hAnsi="Arial" w:cs="Arial"/>
                <w:sz w:val="20"/>
                <w:szCs w:val="20"/>
                <w:lang w:val="en-GB"/>
              </w:rPr>
            </w:pPr>
          </w:p>
          <w:p w14:paraId="6E5D78C9"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12EFA88A"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1.14 (0.86-1.52)</w:t>
            </w:r>
          </w:p>
          <w:p w14:paraId="0F2170CE" w14:textId="77777777" w:rsidR="0052607B" w:rsidRPr="001741AF" w:rsidRDefault="0052607B" w:rsidP="00D80FE5">
            <w:pPr>
              <w:jc w:val="center"/>
              <w:rPr>
                <w:rFonts w:ascii="Arial" w:hAnsi="Arial" w:cs="Arial"/>
              </w:rPr>
            </w:pPr>
            <w:r w:rsidRPr="001741AF">
              <w:rPr>
                <w:rFonts w:ascii="Arial" w:hAnsi="Arial" w:cs="Arial"/>
                <w:sz w:val="20"/>
                <w:szCs w:val="20"/>
                <w:lang w:val="en-GB"/>
              </w:rPr>
              <w:t>1.07 (0.57-2.00)</w:t>
            </w:r>
          </w:p>
        </w:tc>
        <w:tc>
          <w:tcPr>
            <w:tcW w:w="1701" w:type="dxa"/>
          </w:tcPr>
          <w:p w14:paraId="10F14AEE" w14:textId="77777777" w:rsidR="0052607B" w:rsidRPr="001741AF" w:rsidRDefault="0052607B" w:rsidP="00D80FE5">
            <w:pPr>
              <w:jc w:val="center"/>
              <w:rPr>
                <w:rFonts w:ascii="Arial" w:hAnsi="Arial" w:cs="Arial"/>
                <w:sz w:val="20"/>
                <w:szCs w:val="20"/>
                <w:lang w:val="en-GB"/>
              </w:rPr>
            </w:pPr>
          </w:p>
          <w:p w14:paraId="13D459DD"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54883F1D"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1.13 (0.85-1.51)</w:t>
            </w:r>
          </w:p>
          <w:p w14:paraId="09EA0E7C" w14:textId="77777777" w:rsidR="0052607B" w:rsidRPr="001741AF" w:rsidRDefault="0052607B" w:rsidP="00D80FE5">
            <w:pPr>
              <w:jc w:val="center"/>
              <w:rPr>
                <w:rFonts w:ascii="Arial" w:hAnsi="Arial" w:cs="Arial"/>
              </w:rPr>
            </w:pPr>
            <w:r w:rsidRPr="001741AF">
              <w:rPr>
                <w:rFonts w:ascii="Arial" w:hAnsi="Arial" w:cs="Arial"/>
                <w:sz w:val="20"/>
                <w:szCs w:val="20"/>
                <w:lang w:val="en-GB"/>
              </w:rPr>
              <w:t>1.09 (0.58-2.05)</w:t>
            </w:r>
          </w:p>
        </w:tc>
      </w:tr>
      <w:tr w:rsidR="0052607B" w:rsidRPr="001741AF" w14:paraId="644C8341" w14:textId="77777777" w:rsidTr="00A7431E">
        <w:tc>
          <w:tcPr>
            <w:tcW w:w="3152" w:type="dxa"/>
          </w:tcPr>
          <w:p w14:paraId="21B9274F" w14:textId="77777777" w:rsidR="0052607B" w:rsidRPr="001741AF" w:rsidRDefault="0052607B" w:rsidP="00D80FE5">
            <w:pPr>
              <w:rPr>
                <w:rFonts w:ascii="Arial" w:hAnsi="Arial" w:cs="Arial"/>
                <w:b/>
                <w:bCs/>
                <w:sz w:val="20"/>
                <w:szCs w:val="20"/>
              </w:rPr>
            </w:pPr>
            <w:r w:rsidRPr="001741AF">
              <w:rPr>
                <w:rFonts w:ascii="Arial" w:hAnsi="Arial" w:cs="Arial"/>
                <w:b/>
                <w:bCs/>
                <w:sz w:val="20"/>
                <w:szCs w:val="20"/>
              </w:rPr>
              <w:t>Chronic condition or long-term health issue</w:t>
            </w:r>
          </w:p>
          <w:p w14:paraId="5725D3E5"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No</w:t>
            </w:r>
          </w:p>
          <w:p w14:paraId="613EDBFF"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Yes</w:t>
            </w:r>
          </w:p>
        </w:tc>
        <w:tc>
          <w:tcPr>
            <w:tcW w:w="1701" w:type="dxa"/>
          </w:tcPr>
          <w:p w14:paraId="438A9D61" w14:textId="77777777" w:rsidR="0052607B" w:rsidRPr="001741AF" w:rsidRDefault="0052607B" w:rsidP="00D80FE5">
            <w:pPr>
              <w:jc w:val="center"/>
              <w:rPr>
                <w:rFonts w:ascii="Arial" w:hAnsi="Arial" w:cs="Arial"/>
                <w:sz w:val="20"/>
                <w:szCs w:val="20"/>
                <w:lang w:val="en-GB"/>
              </w:rPr>
            </w:pPr>
          </w:p>
          <w:p w14:paraId="37C4609D" w14:textId="77777777" w:rsidR="0052607B" w:rsidRPr="001741AF" w:rsidRDefault="0052607B" w:rsidP="00D80FE5">
            <w:pPr>
              <w:jc w:val="center"/>
              <w:rPr>
                <w:rFonts w:ascii="Arial" w:hAnsi="Arial" w:cs="Arial"/>
                <w:sz w:val="20"/>
                <w:szCs w:val="20"/>
                <w:lang w:val="en-GB"/>
              </w:rPr>
            </w:pPr>
          </w:p>
          <w:p w14:paraId="03BB40BA"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89 (20.0%)</w:t>
            </w:r>
          </w:p>
          <w:p w14:paraId="41AEE34E" w14:textId="77777777" w:rsidR="0052607B" w:rsidRPr="001741AF" w:rsidRDefault="0052607B" w:rsidP="00D80FE5">
            <w:pPr>
              <w:jc w:val="center"/>
              <w:rPr>
                <w:rFonts w:ascii="Arial" w:hAnsi="Arial" w:cs="Arial"/>
              </w:rPr>
            </w:pPr>
            <w:r w:rsidRPr="001741AF">
              <w:rPr>
                <w:rFonts w:ascii="Arial" w:hAnsi="Arial" w:cs="Arial"/>
                <w:sz w:val="20"/>
                <w:szCs w:val="20"/>
                <w:lang w:val="en-GB"/>
              </w:rPr>
              <w:t>120 (23.7%)</w:t>
            </w:r>
          </w:p>
        </w:tc>
        <w:tc>
          <w:tcPr>
            <w:tcW w:w="1701" w:type="dxa"/>
          </w:tcPr>
          <w:p w14:paraId="6D5308F7" w14:textId="77777777" w:rsidR="0052607B" w:rsidRPr="001741AF" w:rsidRDefault="0052607B" w:rsidP="00D80FE5">
            <w:pPr>
              <w:jc w:val="center"/>
              <w:rPr>
                <w:rFonts w:ascii="Arial" w:hAnsi="Arial" w:cs="Arial"/>
                <w:sz w:val="20"/>
                <w:szCs w:val="20"/>
                <w:lang w:val="en-GB"/>
              </w:rPr>
            </w:pPr>
          </w:p>
          <w:p w14:paraId="258BDF92" w14:textId="77777777" w:rsidR="0052607B" w:rsidRPr="001741AF" w:rsidRDefault="0052607B" w:rsidP="00D80FE5">
            <w:pPr>
              <w:jc w:val="center"/>
              <w:rPr>
                <w:rFonts w:ascii="Arial" w:hAnsi="Arial" w:cs="Arial"/>
                <w:sz w:val="20"/>
                <w:szCs w:val="20"/>
                <w:lang w:val="en-GB"/>
              </w:rPr>
            </w:pPr>
          </w:p>
          <w:p w14:paraId="020CB6FD"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3CD4BE4F" w14:textId="77777777" w:rsidR="0052607B" w:rsidRPr="001741AF" w:rsidRDefault="0052607B" w:rsidP="00D80FE5">
            <w:pPr>
              <w:jc w:val="center"/>
              <w:rPr>
                <w:rFonts w:ascii="Arial" w:hAnsi="Arial" w:cs="Arial"/>
              </w:rPr>
            </w:pPr>
            <w:r w:rsidRPr="001741AF">
              <w:rPr>
                <w:rFonts w:ascii="Arial" w:hAnsi="Arial" w:cs="Arial"/>
                <w:sz w:val="20"/>
                <w:szCs w:val="20"/>
                <w:lang w:val="en-GB"/>
              </w:rPr>
              <w:t>1.18 (0.93-1.51)</w:t>
            </w:r>
          </w:p>
        </w:tc>
        <w:tc>
          <w:tcPr>
            <w:tcW w:w="1701" w:type="dxa"/>
          </w:tcPr>
          <w:p w14:paraId="4895B198" w14:textId="77777777" w:rsidR="0052607B" w:rsidRPr="001741AF" w:rsidRDefault="0052607B" w:rsidP="00D80FE5">
            <w:pPr>
              <w:jc w:val="center"/>
              <w:rPr>
                <w:rFonts w:ascii="Arial" w:hAnsi="Arial" w:cs="Arial"/>
                <w:sz w:val="20"/>
                <w:szCs w:val="20"/>
                <w:lang w:val="en-GB"/>
              </w:rPr>
            </w:pPr>
          </w:p>
          <w:p w14:paraId="31CAFD58" w14:textId="77777777" w:rsidR="0052607B" w:rsidRPr="001741AF" w:rsidRDefault="0052607B" w:rsidP="00D80FE5">
            <w:pPr>
              <w:jc w:val="center"/>
              <w:rPr>
                <w:rFonts w:ascii="Arial" w:hAnsi="Arial" w:cs="Arial"/>
                <w:sz w:val="20"/>
                <w:szCs w:val="20"/>
                <w:lang w:val="en-GB"/>
              </w:rPr>
            </w:pPr>
          </w:p>
          <w:p w14:paraId="5365ECBD"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0837EB5A" w14:textId="77777777" w:rsidR="0052607B" w:rsidRPr="001741AF" w:rsidRDefault="0052607B" w:rsidP="00D80FE5">
            <w:pPr>
              <w:jc w:val="center"/>
              <w:rPr>
                <w:rFonts w:ascii="Arial" w:hAnsi="Arial" w:cs="Arial"/>
              </w:rPr>
            </w:pPr>
            <w:r w:rsidRPr="001741AF">
              <w:rPr>
                <w:rFonts w:ascii="Arial" w:hAnsi="Arial" w:cs="Arial"/>
                <w:sz w:val="20"/>
                <w:szCs w:val="20"/>
                <w:lang w:val="en-GB"/>
              </w:rPr>
              <w:t>1.18 (0.92-1.50)</w:t>
            </w:r>
          </w:p>
        </w:tc>
      </w:tr>
      <w:tr w:rsidR="0052607B" w:rsidRPr="001741AF" w14:paraId="7B506ECA" w14:textId="77777777" w:rsidTr="00A7431E">
        <w:tc>
          <w:tcPr>
            <w:tcW w:w="3152" w:type="dxa"/>
          </w:tcPr>
          <w:p w14:paraId="66545138" w14:textId="77777777" w:rsidR="0052607B" w:rsidRPr="001741AF" w:rsidRDefault="0052607B" w:rsidP="00D80FE5">
            <w:pPr>
              <w:rPr>
                <w:rFonts w:ascii="Arial" w:hAnsi="Arial" w:cs="Arial"/>
                <w:b/>
                <w:bCs/>
                <w:sz w:val="20"/>
                <w:szCs w:val="20"/>
              </w:rPr>
            </w:pPr>
            <w:r w:rsidRPr="001741AF">
              <w:rPr>
                <w:rFonts w:ascii="Arial" w:hAnsi="Arial" w:cs="Arial"/>
                <w:b/>
                <w:bCs/>
                <w:sz w:val="20"/>
                <w:szCs w:val="20"/>
              </w:rPr>
              <w:t>Number of morbidities*</w:t>
            </w:r>
          </w:p>
          <w:p w14:paraId="4BBCADCE"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0</w:t>
            </w:r>
          </w:p>
          <w:p w14:paraId="20649739"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1</w:t>
            </w:r>
          </w:p>
          <w:p w14:paraId="4E0A21F3"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2-3</w:t>
            </w:r>
          </w:p>
          <w:p w14:paraId="75C5429D"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w:t>
            </w:r>
            <w:r w:rsidR="00A734FB" w:rsidRPr="001741AF">
              <w:rPr>
                <w:rFonts w:ascii="Arial" w:hAnsi="Arial" w:cs="Arial"/>
                <w:sz w:val="20"/>
                <w:szCs w:val="20"/>
              </w:rPr>
              <w:t>4 or more</w:t>
            </w:r>
          </w:p>
        </w:tc>
        <w:tc>
          <w:tcPr>
            <w:tcW w:w="1701" w:type="dxa"/>
          </w:tcPr>
          <w:p w14:paraId="2B996AFC" w14:textId="77777777" w:rsidR="0052607B" w:rsidRPr="001741AF" w:rsidRDefault="0052607B" w:rsidP="00D80FE5">
            <w:pPr>
              <w:jc w:val="center"/>
              <w:rPr>
                <w:rFonts w:ascii="Arial" w:hAnsi="Arial" w:cs="Arial"/>
                <w:sz w:val="20"/>
                <w:szCs w:val="20"/>
                <w:lang w:val="en-GB"/>
              </w:rPr>
            </w:pPr>
          </w:p>
          <w:p w14:paraId="37AA1964"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28 (14.9%)</w:t>
            </w:r>
          </w:p>
          <w:p w14:paraId="139CF4FC"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53 (21.0%)</w:t>
            </w:r>
          </w:p>
          <w:p w14:paraId="076F315B"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103 (24.5%)</w:t>
            </w:r>
          </w:p>
          <w:p w14:paraId="4FC52050" w14:textId="77777777" w:rsidR="0052607B" w:rsidRPr="001741AF" w:rsidRDefault="0052607B" w:rsidP="00D80FE5">
            <w:pPr>
              <w:jc w:val="center"/>
              <w:rPr>
                <w:rFonts w:ascii="Arial" w:hAnsi="Arial" w:cs="Arial"/>
              </w:rPr>
            </w:pPr>
            <w:r w:rsidRPr="001741AF">
              <w:rPr>
                <w:rFonts w:ascii="Arial" w:hAnsi="Arial" w:cs="Arial"/>
                <w:sz w:val="20"/>
                <w:szCs w:val="20"/>
                <w:lang w:val="en-GB"/>
              </w:rPr>
              <w:t>25 (27.8%)</w:t>
            </w:r>
          </w:p>
        </w:tc>
        <w:tc>
          <w:tcPr>
            <w:tcW w:w="1701" w:type="dxa"/>
          </w:tcPr>
          <w:p w14:paraId="58757600" w14:textId="77777777" w:rsidR="0052607B" w:rsidRPr="001741AF" w:rsidRDefault="0052607B" w:rsidP="00D80FE5">
            <w:pPr>
              <w:jc w:val="center"/>
              <w:rPr>
                <w:rFonts w:ascii="Arial" w:hAnsi="Arial" w:cs="Arial"/>
                <w:sz w:val="20"/>
                <w:szCs w:val="20"/>
                <w:lang w:val="en-GB"/>
              </w:rPr>
            </w:pPr>
          </w:p>
          <w:p w14:paraId="2D3CCF25"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10E37C8F"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1.41 (0.93-2.14)</w:t>
            </w:r>
          </w:p>
          <w:p w14:paraId="022E43AF"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1.64 (1.12-2.40)</w:t>
            </w:r>
          </w:p>
          <w:p w14:paraId="43E739DC" w14:textId="77777777" w:rsidR="0052607B" w:rsidRPr="001741AF" w:rsidRDefault="0052607B" w:rsidP="00D80FE5">
            <w:pPr>
              <w:jc w:val="center"/>
              <w:rPr>
                <w:rFonts w:ascii="Arial" w:hAnsi="Arial" w:cs="Arial"/>
              </w:rPr>
            </w:pPr>
            <w:r w:rsidRPr="001741AF">
              <w:rPr>
                <w:rFonts w:ascii="Arial" w:hAnsi="Arial" w:cs="Arial"/>
                <w:sz w:val="20"/>
                <w:szCs w:val="20"/>
                <w:lang w:val="en-GB"/>
              </w:rPr>
              <w:t>1.87 (1.16-3.01)</w:t>
            </w:r>
          </w:p>
        </w:tc>
        <w:tc>
          <w:tcPr>
            <w:tcW w:w="1701" w:type="dxa"/>
          </w:tcPr>
          <w:p w14:paraId="18A389FD" w14:textId="77777777" w:rsidR="0052607B" w:rsidRPr="001741AF" w:rsidRDefault="0052607B" w:rsidP="00D80FE5">
            <w:pPr>
              <w:jc w:val="center"/>
              <w:rPr>
                <w:rFonts w:ascii="Arial" w:hAnsi="Arial" w:cs="Arial"/>
                <w:sz w:val="20"/>
                <w:szCs w:val="20"/>
                <w:lang w:val="en-GB"/>
              </w:rPr>
            </w:pPr>
          </w:p>
          <w:p w14:paraId="54F169F4"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4C7A9493"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1.42 (0.93-2.15)</w:t>
            </w:r>
          </w:p>
          <w:p w14:paraId="15A2AA90"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1.61 (1.10-2.36)</w:t>
            </w:r>
          </w:p>
          <w:p w14:paraId="1C762404" w14:textId="77777777" w:rsidR="0052607B" w:rsidRPr="001741AF" w:rsidRDefault="0052607B" w:rsidP="00D80FE5">
            <w:pPr>
              <w:jc w:val="center"/>
              <w:rPr>
                <w:rFonts w:ascii="Arial" w:hAnsi="Arial" w:cs="Arial"/>
              </w:rPr>
            </w:pPr>
            <w:r w:rsidRPr="001741AF">
              <w:rPr>
                <w:rFonts w:ascii="Arial" w:hAnsi="Arial" w:cs="Arial"/>
                <w:sz w:val="20"/>
                <w:szCs w:val="20"/>
                <w:lang w:val="en-GB"/>
              </w:rPr>
              <w:t>1.83 (1.13-2.95)</w:t>
            </w:r>
          </w:p>
        </w:tc>
      </w:tr>
      <w:tr w:rsidR="0052607B" w:rsidRPr="001741AF" w14:paraId="03AE9AB2" w14:textId="77777777" w:rsidTr="00A7431E">
        <w:tc>
          <w:tcPr>
            <w:tcW w:w="3152" w:type="dxa"/>
          </w:tcPr>
          <w:p w14:paraId="57B72435" w14:textId="77777777" w:rsidR="0052607B" w:rsidRPr="001741AF" w:rsidRDefault="0052607B" w:rsidP="00D80FE5">
            <w:pPr>
              <w:rPr>
                <w:rFonts w:ascii="Arial" w:hAnsi="Arial" w:cs="Arial"/>
                <w:b/>
                <w:bCs/>
                <w:sz w:val="20"/>
                <w:szCs w:val="20"/>
              </w:rPr>
            </w:pPr>
            <w:r w:rsidRPr="001741AF">
              <w:rPr>
                <w:rFonts w:ascii="Arial" w:hAnsi="Arial" w:cs="Arial"/>
                <w:b/>
                <w:bCs/>
                <w:sz w:val="20"/>
                <w:szCs w:val="20"/>
              </w:rPr>
              <w:t>Number of medications**</w:t>
            </w:r>
          </w:p>
          <w:p w14:paraId="27F4E397"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0</w:t>
            </w:r>
          </w:p>
          <w:p w14:paraId="78CBE5A1"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1-2</w:t>
            </w:r>
          </w:p>
          <w:p w14:paraId="41354028"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3-4</w:t>
            </w:r>
          </w:p>
          <w:p w14:paraId="32EB2350" w14:textId="77777777" w:rsidR="0052607B" w:rsidRPr="001741AF" w:rsidRDefault="0052607B" w:rsidP="00D80FE5">
            <w:pPr>
              <w:rPr>
                <w:rFonts w:ascii="Arial" w:hAnsi="Arial" w:cs="Arial"/>
                <w:b/>
                <w:bCs/>
                <w:sz w:val="20"/>
                <w:szCs w:val="20"/>
              </w:rPr>
            </w:pPr>
            <w:r w:rsidRPr="001741AF">
              <w:rPr>
                <w:rFonts w:ascii="Arial" w:hAnsi="Arial" w:cs="Arial"/>
                <w:sz w:val="20"/>
                <w:szCs w:val="20"/>
              </w:rPr>
              <w:t xml:space="preserve">     </w:t>
            </w:r>
            <w:r w:rsidR="00A734FB" w:rsidRPr="001741AF">
              <w:rPr>
                <w:rFonts w:ascii="Arial" w:hAnsi="Arial" w:cs="Arial"/>
                <w:sz w:val="20"/>
                <w:szCs w:val="20"/>
              </w:rPr>
              <w:t>5 or more</w:t>
            </w:r>
          </w:p>
        </w:tc>
        <w:tc>
          <w:tcPr>
            <w:tcW w:w="1701" w:type="dxa"/>
          </w:tcPr>
          <w:p w14:paraId="01B6734E" w14:textId="77777777" w:rsidR="0052607B" w:rsidRPr="001741AF" w:rsidRDefault="0052607B" w:rsidP="00D80FE5">
            <w:pPr>
              <w:jc w:val="center"/>
              <w:rPr>
                <w:rFonts w:ascii="Arial" w:hAnsi="Arial" w:cs="Arial"/>
                <w:sz w:val="20"/>
                <w:szCs w:val="20"/>
                <w:lang w:val="en-GB"/>
              </w:rPr>
            </w:pPr>
          </w:p>
          <w:p w14:paraId="4F723680"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27 (13.6%)</w:t>
            </w:r>
          </w:p>
          <w:p w14:paraId="6BA1AB0F"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94 (21.7%)</w:t>
            </w:r>
          </w:p>
          <w:p w14:paraId="342C5822"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80 (28.1%)</w:t>
            </w:r>
          </w:p>
          <w:p w14:paraId="243DE998" w14:textId="77777777" w:rsidR="0052607B" w:rsidRPr="001741AF" w:rsidRDefault="0052607B" w:rsidP="00D80FE5">
            <w:pPr>
              <w:jc w:val="center"/>
              <w:rPr>
                <w:rFonts w:ascii="Arial" w:hAnsi="Arial" w:cs="Arial"/>
              </w:rPr>
            </w:pPr>
            <w:r w:rsidRPr="001741AF">
              <w:rPr>
                <w:rFonts w:ascii="Arial" w:hAnsi="Arial" w:cs="Arial"/>
                <w:sz w:val="20"/>
                <w:szCs w:val="20"/>
                <w:lang w:val="en-GB"/>
              </w:rPr>
              <w:t>8 (22.9%)</w:t>
            </w:r>
          </w:p>
        </w:tc>
        <w:tc>
          <w:tcPr>
            <w:tcW w:w="1701" w:type="dxa"/>
          </w:tcPr>
          <w:p w14:paraId="76372C81" w14:textId="77777777" w:rsidR="0052607B" w:rsidRPr="001741AF" w:rsidRDefault="0052607B" w:rsidP="00D80FE5">
            <w:pPr>
              <w:jc w:val="center"/>
              <w:rPr>
                <w:rFonts w:ascii="Arial" w:hAnsi="Arial" w:cs="Arial"/>
                <w:sz w:val="20"/>
                <w:szCs w:val="20"/>
                <w:lang w:val="en-GB"/>
              </w:rPr>
            </w:pPr>
          </w:p>
          <w:p w14:paraId="3DB34B39"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22599503"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1.59 (1.07-2.36)</w:t>
            </w:r>
          </w:p>
          <w:p w14:paraId="61B65C9E"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2.06 (1.38-3.06)</w:t>
            </w:r>
          </w:p>
          <w:p w14:paraId="2C0C1302" w14:textId="77777777" w:rsidR="0052607B" w:rsidRPr="001741AF" w:rsidRDefault="0052607B" w:rsidP="00D80FE5">
            <w:pPr>
              <w:jc w:val="center"/>
              <w:rPr>
                <w:rFonts w:ascii="Arial" w:hAnsi="Arial" w:cs="Arial"/>
              </w:rPr>
            </w:pPr>
            <w:r w:rsidRPr="001741AF">
              <w:rPr>
                <w:rFonts w:ascii="Arial" w:hAnsi="Arial" w:cs="Arial"/>
                <w:sz w:val="20"/>
                <w:szCs w:val="20"/>
                <w:lang w:val="en-GB"/>
              </w:rPr>
              <w:t>1.68 (0.83-3.38)</w:t>
            </w:r>
          </w:p>
        </w:tc>
        <w:tc>
          <w:tcPr>
            <w:tcW w:w="1701" w:type="dxa"/>
          </w:tcPr>
          <w:p w14:paraId="664205FF" w14:textId="77777777" w:rsidR="0052607B" w:rsidRPr="001741AF" w:rsidRDefault="0052607B" w:rsidP="00D80FE5">
            <w:pPr>
              <w:jc w:val="center"/>
              <w:rPr>
                <w:rFonts w:ascii="Arial" w:hAnsi="Arial" w:cs="Arial"/>
                <w:sz w:val="20"/>
                <w:szCs w:val="20"/>
                <w:lang w:val="en-GB"/>
              </w:rPr>
            </w:pPr>
          </w:p>
          <w:p w14:paraId="0DECF26A"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561C79C3"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1.62 (1.09-2.40)</w:t>
            </w:r>
          </w:p>
          <w:p w14:paraId="1D7822F5"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2.08 (1.40-3.08)</w:t>
            </w:r>
          </w:p>
          <w:p w14:paraId="24E1C0CF" w14:textId="77777777" w:rsidR="0052607B" w:rsidRPr="001741AF" w:rsidRDefault="0052607B" w:rsidP="00D80FE5">
            <w:pPr>
              <w:jc w:val="center"/>
              <w:rPr>
                <w:rFonts w:ascii="Arial" w:hAnsi="Arial" w:cs="Arial"/>
              </w:rPr>
            </w:pPr>
            <w:r w:rsidRPr="001741AF">
              <w:rPr>
                <w:rFonts w:ascii="Arial" w:hAnsi="Arial" w:cs="Arial"/>
                <w:sz w:val="20"/>
                <w:szCs w:val="20"/>
                <w:lang w:val="en-GB"/>
              </w:rPr>
              <w:t>1.68 (0.83-3.41)</w:t>
            </w:r>
          </w:p>
        </w:tc>
      </w:tr>
      <w:tr w:rsidR="0052607B" w:rsidRPr="001741AF" w14:paraId="06CF49E4" w14:textId="77777777" w:rsidTr="00A7431E">
        <w:tc>
          <w:tcPr>
            <w:tcW w:w="3152" w:type="dxa"/>
          </w:tcPr>
          <w:p w14:paraId="5C715BCE" w14:textId="77777777" w:rsidR="0052607B" w:rsidRPr="001741AF" w:rsidRDefault="0052607B" w:rsidP="00D80FE5">
            <w:pPr>
              <w:rPr>
                <w:rFonts w:ascii="Arial" w:hAnsi="Arial" w:cs="Arial"/>
                <w:b/>
                <w:bCs/>
                <w:sz w:val="20"/>
                <w:szCs w:val="20"/>
              </w:rPr>
            </w:pPr>
            <w:r w:rsidRPr="001741AF">
              <w:rPr>
                <w:rFonts w:ascii="Arial" w:hAnsi="Arial" w:cs="Arial"/>
                <w:b/>
                <w:bCs/>
                <w:sz w:val="20"/>
                <w:szCs w:val="20"/>
              </w:rPr>
              <w:t>Activities of daily living</w:t>
            </w:r>
          </w:p>
          <w:p w14:paraId="03DBD012"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No difficulty</w:t>
            </w:r>
          </w:p>
          <w:p w14:paraId="22C9FB09"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39B06076" w14:textId="77777777" w:rsidR="0052607B" w:rsidRPr="001741AF" w:rsidRDefault="0052607B" w:rsidP="00D80FE5">
            <w:pPr>
              <w:jc w:val="center"/>
              <w:rPr>
                <w:rFonts w:ascii="Arial" w:hAnsi="Arial" w:cs="Arial"/>
                <w:sz w:val="20"/>
                <w:szCs w:val="20"/>
                <w:lang w:val="en-GB"/>
              </w:rPr>
            </w:pPr>
          </w:p>
          <w:p w14:paraId="3E7160B0"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197 (22.3%)</w:t>
            </w:r>
          </w:p>
          <w:p w14:paraId="1E972744" w14:textId="77777777" w:rsidR="0052607B" w:rsidRPr="001741AF" w:rsidRDefault="0052607B" w:rsidP="00D80FE5">
            <w:pPr>
              <w:jc w:val="center"/>
              <w:rPr>
                <w:rFonts w:ascii="Arial" w:hAnsi="Arial" w:cs="Arial"/>
              </w:rPr>
            </w:pPr>
            <w:r w:rsidRPr="001741AF">
              <w:rPr>
                <w:rFonts w:ascii="Arial" w:hAnsi="Arial" w:cs="Arial"/>
                <w:sz w:val="20"/>
                <w:szCs w:val="20"/>
                <w:lang w:val="en-GB"/>
              </w:rPr>
              <w:t>12 (18.2%)</w:t>
            </w:r>
          </w:p>
        </w:tc>
        <w:tc>
          <w:tcPr>
            <w:tcW w:w="1701" w:type="dxa"/>
          </w:tcPr>
          <w:p w14:paraId="27CA21B0" w14:textId="77777777" w:rsidR="0052607B" w:rsidRPr="001741AF" w:rsidRDefault="0052607B" w:rsidP="00D80FE5">
            <w:pPr>
              <w:jc w:val="center"/>
              <w:rPr>
                <w:rFonts w:ascii="Arial" w:hAnsi="Arial" w:cs="Arial"/>
                <w:sz w:val="20"/>
                <w:szCs w:val="20"/>
                <w:lang w:val="en-GB"/>
              </w:rPr>
            </w:pPr>
          </w:p>
          <w:p w14:paraId="107B2971"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5FF198FC" w14:textId="77777777" w:rsidR="0052607B" w:rsidRPr="001741AF" w:rsidRDefault="0052607B" w:rsidP="00D80FE5">
            <w:pPr>
              <w:jc w:val="center"/>
              <w:rPr>
                <w:rFonts w:ascii="Arial" w:hAnsi="Arial" w:cs="Arial"/>
              </w:rPr>
            </w:pPr>
            <w:r w:rsidRPr="001741AF">
              <w:rPr>
                <w:rFonts w:ascii="Arial" w:hAnsi="Arial" w:cs="Arial"/>
                <w:sz w:val="20"/>
                <w:szCs w:val="20"/>
                <w:lang w:val="en-GB"/>
              </w:rPr>
              <w:t>0.82 (0.48-1.38)</w:t>
            </w:r>
          </w:p>
        </w:tc>
        <w:tc>
          <w:tcPr>
            <w:tcW w:w="1701" w:type="dxa"/>
          </w:tcPr>
          <w:p w14:paraId="5286D995" w14:textId="77777777" w:rsidR="0052607B" w:rsidRPr="001741AF" w:rsidRDefault="0052607B" w:rsidP="00D80FE5">
            <w:pPr>
              <w:jc w:val="center"/>
              <w:rPr>
                <w:rFonts w:ascii="Arial" w:hAnsi="Arial" w:cs="Arial"/>
                <w:sz w:val="20"/>
                <w:szCs w:val="20"/>
                <w:lang w:val="en-GB"/>
              </w:rPr>
            </w:pPr>
          </w:p>
          <w:p w14:paraId="1A560166"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7080587B" w14:textId="77777777" w:rsidR="0052607B" w:rsidRPr="001741AF" w:rsidRDefault="0052607B" w:rsidP="00D80FE5">
            <w:pPr>
              <w:jc w:val="center"/>
              <w:rPr>
                <w:rFonts w:ascii="Arial" w:hAnsi="Arial" w:cs="Arial"/>
              </w:rPr>
            </w:pPr>
            <w:r w:rsidRPr="001741AF">
              <w:rPr>
                <w:rFonts w:ascii="Arial" w:hAnsi="Arial" w:cs="Arial"/>
                <w:sz w:val="20"/>
                <w:szCs w:val="20"/>
                <w:lang w:val="en-GB"/>
              </w:rPr>
              <w:t>0.87 (0.51-1.47)</w:t>
            </w:r>
          </w:p>
        </w:tc>
      </w:tr>
      <w:tr w:rsidR="0052607B" w:rsidRPr="001741AF" w14:paraId="1B5629AC" w14:textId="77777777" w:rsidTr="00A7431E">
        <w:tc>
          <w:tcPr>
            <w:tcW w:w="3152" w:type="dxa"/>
          </w:tcPr>
          <w:p w14:paraId="5952762F" w14:textId="77777777" w:rsidR="0052607B" w:rsidRPr="001741AF" w:rsidRDefault="0052607B" w:rsidP="00D80FE5">
            <w:pPr>
              <w:rPr>
                <w:rFonts w:ascii="Arial" w:hAnsi="Arial" w:cs="Arial"/>
                <w:b/>
                <w:bCs/>
                <w:sz w:val="20"/>
                <w:szCs w:val="20"/>
              </w:rPr>
            </w:pPr>
            <w:r w:rsidRPr="001741AF">
              <w:rPr>
                <w:rFonts w:ascii="Arial" w:hAnsi="Arial" w:cs="Arial"/>
                <w:b/>
                <w:bCs/>
                <w:sz w:val="20"/>
                <w:szCs w:val="20"/>
              </w:rPr>
              <w:t>Instrumental activities of daily living</w:t>
            </w:r>
          </w:p>
          <w:p w14:paraId="4B8CD86B"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No difficulty</w:t>
            </w:r>
          </w:p>
          <w:p w14:paraId="7557578F"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32C70F39" w14:textId="77777777" w:rsidR="0052607B" w:rsidRPr="001741AF" w:rsidRDefault="0052607B" w:rsidP="00D80FE5">
            <w:pPr>
              <w:jc w:val="center"/>
              <w:rPr>
                <w:rFonts w:ascii="Arial" w:hAnsi="Arial" w:cs="Arial"/>
                <w:sz w:val="20"/>
                <w:szCs w:val="20"/>
                <w:lang w:val="en-GB"/>
              </w:rPr>
            </w:pPr>
          </w:p>
          <w:p w14:paraId="199FC45E" w14:textId="77777777" w:rsidR="0052607B" w:rsidRPr="001741AF" w:rsidRDefault="0052607B" w:rsidP="00D80FE5">
            <w:pPr>
              <w:jc w:val="center"/>
              <w:rPr>
                <w:rFonts w:ascii="Arial" w:hAnsi="Arial" w:cs="Arial"/>
                <w:sz w:val="20"/>
                <w:szCs w:val="20"/>
                <w:lang w:val="en-GB"/>
              </w:rPr>
            </w:pPr>
          </w:p>
          <w:p w14:paraId="213D08A4"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150 (23.0%)</w:t>
            </w:r>
          </w:p>
          <w:p w14:paraId="3D8141C9" w14:textId="77777777" w:rsidR="0052607B" w:rsidRPr="001741AF" w:rsidRDefault="0052607B" w:rsidP="00D80FE5">
            <w:pPr>
              <w:jc w:val="center"/>
              <w:rPr>
                <w:rFonts w:ascii="Arial" w:hAnsi="Arial" w:cs="Arial"/>
              </w:rPr>
            </w:pPr>
            <w:r w:rsidRPr="001741AF">
              <w:rPr>
                <w:rFonts w:ascii="Arial" w:hAnsi="Arial" w:cs="Arial"/>
                <w:sz w:val="20"/>
                <w:szCs w:val="20"/>
                <w:lang w:val="en-GB"/>
              </w:rPr>
              <w:t>59 (19.7%)</w:t>
            </w:r>
          </w:p>
        </w:tc>
        <w:tc>
          <w:tcPr>
            <w:tcW w:w="1701" w:type="dxa"/>
          </w:tcPr>
          <w:p w14:paraId="22C59D6E" w14:textId="77777777" w:rsidR="0052607B" w:rsidRPr="001741AF" w:rsidRDefault="0052607B" w:rsidP="00D80FE5">
            <w:pPr>
              <w:jc w:val="center"/>
              <w:rPr>
                <w:rFonts w:ascii="Arial" w:hAnsi="Arial" w:cs="Arial"/>
                <w:sz w:val="20"/>
                <w:szCs w:val="20"/>
                <w:lang w:val="en-GB"/>
              </w:rPr>
            </w:pPr>
          </w:p>
          <w:p w14:paraId="12353D89" w14:textId="77777777" w:rsidR="0052607B" w:rsidRPr="001741AF" w:rsidRDefault="0052607B" w:rsidP="00D80FE5">
            <w:pPr>
              <w:jc w:val="center"/>
              <w:rPr>
                <w:rFonts w:ascii="Arial" w:hAnsi="Arial" w:cs="Arial"/>
                <w:sz w:val="20"/>
                <w:szCs w:val="20"/>
                <w:lang w:val="en-GB"/>
              </w:rPr>
            </w:pPr>
          </w:p>
          <w:p w14:paraId="1F866991"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028CAD61" w14:textId="77777777" w:rsidR="0052607B" w:rsidRPr="001741AF" w:rsidRDefault="0052607B" w:rsidP="00D80FE5">
            <w:pPr>
              <w:jc w:val="center"/>
              <w:rPr>
                <w:rFonts w:ascii="Arial" w:hAnsi="Arial" w:cs="Arial"/>
              </w:rPr>
            </w:pPr>
            <w:r w:rsidRPr="001741AF">
              <w:rPr>
                <w:rFonts w:ascii="Arial" w:hAnsi="Arial" w:cs="Arial"/>
                <w:sz w:val="20"/>
                <w:szCs w:val="20"/>
                <w:lang w:val="en-GB"/>
              </w:rPr>
              <w:t>0.85 (0.65-1.12)</w:t>
            </w:r>
          </w:p>
        </w:tc>
        <w:tc>
          <w:tcPr>
            <w:tcW w:w="1701" w:type="dxa"/>
          </w:tcPr>
          <w:p w14:paraId="69E42393" w14:textId="77777777" w:rsidR="0052607B" w:rsidRPr="001741AF" w:rsidRDefault="0052607B" w:rsidP="00D80FE5">
            <w:pPr>
              <w:jc w:val="center"/>
              <w:rPr>
                <w:rFonts w:ascii="Arial" w:hAnsi="Arial" w:cs="Arial"/>
                <w:sz w:val="20"/>
                <w:szCs w:val="20"/>
                <w:lang w:val="en-GB"/>
              </w:rPr>
            </w:pPr>
          </w:p>
          <w:p w14:paraId="7035A73A" w14:textId="77777777" w:rsidR="0052607B" w:rsidRPr="001741AF" w:rsidRDefault="0052607B" w:rsidP="00D80FE5">
            <w:pPr>
              <w:jc w:val="center"/>
              <w:rPr>
                <w:rFonts w:ascii="Arial" w:hAnsi="Arial" w:cs="Arial"/>
                <w:sz w:val="20"/>
                <w:szCs w:val="20"/>
                <w:lang w:val="en-GB"/>
              </w:rPr>
            </w:pPr>
          </w:p>
          <w:p w14:paraId="555D5155"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78060E0E" w14:textId="77777777" w:rsidR="0052607B" w:rsidRPr="001741AF" w:rsidRDefault="0052607B" w:rsidP="00D80FE5">
            <w:pPr>
              <w:jc w:val="center"/>
              <w:rPr>
                <w:rFonts w:ascii="Arial" w:hAnsi="Arial" w:cs="Arial"/>
              </w:rPr>
            </w:pPr>
            <w:r w:rsidRPr="001741AF">
              <w:rPr>
                <w:rFonts w:ascii="Arial" w:hAnsi="Arial" w:cs="Arial"/>
                <w:sz w:val="20"/>
                <w:szCs w:val="20"/>
                <w:lang w:val="en-GB"/>
              </w:rPr>
              <w:t>0.90 (0.69-1.18)</w:t>
            </w:r>
          </w:p>
        </w:tc>
      </w:tr>
      <w:tr w:rsidR="0052607B" w:rsidRPr="001741AF" w14:paraId="47A4B66A" w14:textId="77777777" w:rsidTr="00A7431E">
        <w:tc>
          <w:tcPr>
            <w:tcW w:w="3152" w:type="dxa"/>
          </w:tcPr>
          <w:p w14:paraId="53896541" w14:textId="77777777" w:rsidR="0052607B" w:rsidRPr="001741AF" w:rsidRDefault="0052607B" w:rsidP="00D80FE5">
            <w:pPr>
              <w:rPr>
                <w:rFonts w:ascii="Arial" w:hAnsi="Arial" w:cs="Arial"/>
                <w:b/>
                <w:bCs/>
                <w:sz w:val="20"/>
                <w:szCs w:val="20"/>
              </w:rPr>
            </w:pPr>
            <w:r w:rsidRPr="001741AF">
              <w:rPr>
                <w:rFonts w:ascii="Arial" w:hAnsi="Arial" w:cs="Arial"/>
                <w:b/>
                <w:bCs/>
                <w:sz w:val="20"/>
                <w:szCs w:val="20"/>
              </w:rPr>
              <w:t>Functional limitations</w:t>
            </w:r>
          </w:p>
          <w:p w14:paraId="58FE4A2D"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No difficulty</w:t>
            </w:r>
          </w:p>
          <w:p w14:paraId="2E7078D7"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Difficulty</w:t>
            </w:r>
          </w:p>
        </w:tc>
        <w:tc>
          <w:tcPr>
            <w:tcW w:w="1701" w:type="dxa"/>
          </w:tcPr>
          <w:p w14:paraId="2BD89770" w14:textId="77777777" w:rsidR="0052607B" w:rsidRPr="001741AF" w:rsidRDefault="0052607B" w:rsidP="00D80FE5">
            <w:pPr>
              <w:jc w:val="center"/>
              <w:rPr>
                <w:rFonts w:ascii="Arial" w:hAnsi="Arial" w:cs="Arial"/>
                <w:sz w:val="20"/>
                <w:szCs w:val="20"/>
                <w:lang w:val="en-GB"/>
              </w:rPr>
            </w:pPr>
          </w:p>
          <w:p w14:paraId="2F367A88"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152 (22.3%)</w:t>
            </w:r>
          </w:p>
          <w:p w14:paraId="58077AE3" w14:textId="77777777" w:rsidR="0052607B" w:rsidRPr="001741AF" w:rsidRDefault="0052607B" w:rsidP="00D80FE5">
            <w:pPr>
              <w:jc w:val="center"/>
              <w:rPr>
                <w:rFonts w:ascii="Arial" w:hAnsi="Arial" w:cs="Arial"/>
              </w:rPr>
            </w:pPr>
            <w:r w:rsidRPr="001741AF">
              <w:rPr>
                <w:rFonts w:ascii="Arial" w:hAnsi="Arial" w:cs="Arial"/>
                <w:sz w:val="20"/>
                <w:szCs w:val="20"/>
                <w:lang w:val="en-GB"/>
              </w:rPr>
              <w:t>57 (21.1%)</w:t>
            </w:r>
          </w:p>
        </w:tc>
        <w:tc>
          <w:tcPr>
            <w:tcW w:w="1701" w:type="dxa"/>
          </w:tcPr>
          <w:p w14:paraId="32023B3F" w14:textId="77777777" w:rsidR="0052607B" w:rsidRPr="001741AF" w:rsidRDefault="0052607B" w:rsidP="00D80FE5">
            <w:pPr>
              <w:jc w:val="center"/>
              <w:rPr>
                <w:rFonts w:ascii="Arial" w:hAnsi="Arial" w:cs="Arial"/>
                <w:sz w:val="20"/>
                <w:szCs w:val="20"/>
                <w:lang w:val="en-GB"/>
              </w:rPr>
            </w:pPr>
          </w:p>
          <w:p w14:paraId="1AA79F21"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2B907428" w14:textId="77777777" w:rsidR="0052607B" w:rsidRPr="001741AF" w:rsidRDefault="0052607B" w:rsidP="00D80FE5">
            <w:pPr>
              <w:jc w:val="center"/>
              <w:rPr>
                <w:rFonts w:ascii="Arial" w:hAnsi="Arial" w:cs="Arial"/>
              </w:rPr>
            </w:pPr>
            <w:r w:rsidRPr="001741AF">
              <w:rPr>
                <w:rFonts w:ascii="Arial" w:hAnsi="Arial" w:cs="Arial"/>
                <w:sz w:val="20"/>
                <w:szCs w:val="20"/>
                <w:lang w:val="en-GB"/>
              </w:rPr>
              <w:t>0.95 (0.72-1.24)</w:t>
            </w:r>
          </w:p>
        </w:tc>
        <w:tc>
          <w:tcPr>
            <w:tcW w:w="1701" w:type="dxa"/>
          </w:tcPr>
          <w:p w14:paraId="5FC4DABA" w14:textId="77777777" w:rsidR="0052607B" w:rsidRPr="001741AF" w:rsidRDefault="0052607B" w:rsidP="00D80FE5">
            <w:pPr>
              <w:jc w:val="center"/>
              <w:rPr>
                <w:rFonts w:ascii="Arial" w:hAnsi="Arial" w:cs="Arial"/>
                <w:sz w:val="20"/>
                <w:szCs w:val="20"/>
                <w:lang w:val="en-GB"/>
              </w:rPr>
            </w:pPr>
          </w:p>
          <w:p w14:paraId="1E07F441"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32321D8F" w14:textId="77777777" w:rsidR="0052607B" w:rsidRPr="001741AF" w:rsidRDefault="0052607B" w:rsidP="00D80FE5">
            <w:pPr>
              <w:jc w:val="center"/>
              <w:rPr>
                <w:rFonts w:ascii="Arial" w:hAnsi="Arial" w:cs="Arial"/>
              </w:rPr>
            </w:pPr>
            <w:r w:rsidRPr="001741AF">
              <w:rPr>
                <w:rFonts w:ascii="Arial" w:hAnsi="Arial" w:cs="Arial"/>
                <w:sz w:val="20"/>
                <w:szCs w:val="20"/>
                <w:lang w:val="en-GB"/>
              </w:rPr>
              <w:t>0.99 (0.76-1.30)</w:t>
            </w:r>
          </w:p>
        </w:tc>
      </w:tr>
      <w:tr w:rsidR="0052607B" w:rsidRPr="001741AF" w14:paraId="3242C281" w14:textId="77777777" w:rsidTr="00A7431E">
        <w:tc>
          <w:tcPr>
            <w:tcW w:w="3152" w:type="dxa"/>
          </w:tcPr>
          <w:p w14:paraId="14F6D495" w14:textId="77777777" w:rsidR="0052607B" w:rsidRPr="001741AF" w:rsidRDefault="0052607B" w:rsidP="00D80FE5">
            <w:pPr>
              <w:rPr>
                <w:rFonts w:ascii="Arial" w:hAnsi="Arial" w:cs="Arial"/>
                <w:b/>
                <w:bCs/>
                <w:sz w:val="20"/>
                <w:szCs w:val="20"/>
              </w:rPr>
            </w:pPr>
            <w:r w:rsidRPr="001741AF">
              <w:rPr>
                <w:rFonts w:ascii="Arial" w:hAnsi="Arial" w:cs="Arial"/>
                <w:b/>
                <w:bCs/>
                <w:sz w:val="20"/>
                <w:szCs w:val="20"/>
              </w:rPr>
              <w:t>Smoking status</w:t>
            </w:r>
          </w:p>
          <w:p w14:paraId="5C4603F6"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Never smoker</w:t>
            </w:r>
          </w:p>
          <w:p w14:paraId="0512D82D"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Former smoker</w:t>
            </w:r>
          </w:p>
          <w:p w14:paraId="3EFBE7BA" w14:textId="77777777" w:rsidR="0052607B" w:rsidRPr="001741AF" w:rsidRDefault="0052607B" w:rsidP="00D80FE5">
            <w:pPr>
              <w:rPr>
                <w:rFonts w:ascii="Arial" w:hAnsi="Arial" w:cs="Arial"/>
                <w:sz w:val="20"/>
                <w:szCs w:val="20"/>
              </w:rPr>
            </w:pPr>
            <w:r w:rsidRPr="001741AF">
              <w:rPr>
                <w:rFonts w:ascii="Arial" w:hAnsi="Arial" w:cs="Arial"/>
                <w:sz w:val="20"/>
                <w:szCs w:val="20"/>
              </w:rPr>
              <w:t xml:space="preserve">     Current smoker</w:t>
            </w:r>
          </w:p>
        </w:tc>
        <w:tc>
          <w:tcPr>
            <w:tcW w:w="1701" w:type="dxa"/>
          </w:tcPr>
          <w:p w14:paraId="60F598F2" w14:textId="77777777" w:rsidR="0052607B" w:rsidRPr="001741AF" w:rsidRDefault="0052607B" w:rsidP="00D80FE5">
            <w:pPr>
              <w:jc w:val="center"/>
              <w:rPr>
                <w:rFonts w:ascii="Arial" w:hAnsi="Arial" w:cs="Arial"/>
                <w:sz w:val="20"/>
                <w:szCs w:val="20"/>
                <w:lang w:val="en-GB"/>
              </w:rPr>
            </w:pPr>
          </w:p>
          <w:p w14:paraId="48F9559A"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77 (19.8%)</w:t>
            </w:r>
          </w:p>
          <w:p w14:paraId="2055DF0C"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112 (24.2%)</w:t>
            </w:r>
          </w:p>
          <w:p w14:paraId="195A8AA1" w14:textId="77777777" w:rsidR="0052607B" w:rsidRPr="001741AF" w:rsidRDefault="0052607B" w:rsidP="00D80FE5">
            <w:pPr>
              <w:jc w:val="center"/>
              <w:rPr>
                <w:rFonts w:ascii="Arial" w:hAnsi="Arial" w:cs="Arial"/>
              </w:rPr>
            </w:pPr>
            <w:r w:rsidRPr="001741AF">
              <w:rPr>
                <w:rFonts w:ascii="Arial" w:hAnsi="Arial" w:cs="Arial"/>
                <w:sz w:val="20"/>
                <w:szCs w:val="20"/>
                <w:lang w:val="en-GB"/>
              </w:rPr>
              <w:t>20 (20.0%)</w:t>
            </w:r>
          </w:p>
        </w:tc>
        <w:tc>
          <w:tcPr>
            <w:tcW w:w="1701" w:type="dxa"/>
          </w:tcPr>
          <w:p w14:paraId="41850FF7" w14:textId="77777777" w:rsidR="0052607B" w:rsidRPr="001741AF" w:rsidRDefault="0052607B" w:rsidP="00D80FE5">
            <w:pPr>
              <w:jc w:val="center"/>
              <w:rPr>
                <w:rFonts w:ascii="Arial" w:hAnsi="Arial" w:cs="Arial"/>
                <w:sz w:val="20"/>
                <w:szCs w:val="20"/>
                <w:lang w:val="en-GB"/>
              </w:rPr>
            </w:pPr>
          </w:p>
          <w:p w14:paraId="28C24987"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408B8EDE"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1.22 (0.94-1.58)</w:t>
            </w:r>
          </w:p>
          <w:p w14:paraId="44F4B7C9" w14:textId="77777777" w:rsidR="0052607B" w:rsidRPr="001741AF" w:rsidRDefault="0052607B" w:rsidP="00D80FE5">
            <w:pPr>
              <w:jc w:val="center"/>
              <w:rPr>
                <w:rFonts w:ascii="Arial" w:hAnsi="Arial" w:cs="Arial"/>
              </w:rPr>
            </w:pPr>
            <w:r w:rsidRPr="001741AF">
              <w:rPr>
                <w:rFonts w:ascii="Arial" w:hAnsi="Arial" w:cs="Arial"/>
                <w:sz w:val="20"/>
                <w:szCs w:val="20"/>
                <w:lang w:val="en-GB"/>
              </w:rPr>
              <w:t>1.01 (0.65-1.56)</w:t>
            </w:r>
          </w:p>
        </w:tc>
        <w:tc>
          <w:tcPr>
            <w:tcW w:w="1701" w:type="dxa"/>
          </w:tcPr>
          <w:p w14:paraId="7B3B6B63" w14:textId="77777777" w:rsidR="0052607B" w:rsidRPr="001741AF" w:rsidRDefault="0052607B" w:rsidP="00D80FE5">
            <w:pPr>
              <w:jc w:val="center"/>
              <w:rPr>
                <w:rFonts w:ascii="Arial" w:hAnsi="Arial" w:cs="Arial"/>
                <w:sz w:val="20"/>
                <w:szCs w:val="20"/>
                <w:lang w:val="en-GB"/>
              </w:rPr>
            </w:pPr>
          </w:p>
          <w:p w14:paraId="3193BF35"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(ref)</w:t>
            </w:r>
          </w:p>
          <w:p w14:paraId="0C1B330B" w14:textId="77777777" w:rsidR="0052607B" w:rsidRPr="001741AF" w:rsidRDefault="0052607B" w:rsidP="00D80FE5">
            <w:pPr>
              <w:jc w:val="center"/>
              <w:rPr>
                <w:rFonts w:ascii="Arial" w:hAnsi="Arial" w:cs="Arial"/>
                <w:sz w:val="20"/>
                <w:szCs w:val="20"/>
                <w:lang w:val="en-GB"/>
              </w:rPr>
            </w:pPr>
            <w:r w:rsidRPr="001741AF">
              <w:rPr>
                <w:rFonts w:ascii="Arial" w:hAnsi="Arial" w:cs="Arial"/>
                <w:sz w:val="20"/>
                <w:szCs w:val="20"/>
                <w:lang w:val="en-GB"/>
              </w:rPr>
              <w:t>1.19 (0.92-1.54)</w:t>
            </w:r>
          </w:p>
          <w:p w14:paraId="0A81D7DC" w14:textId="77777777" w:rsidR="0052607B" w:rsidRPr="001741AF" w:rsidRDefault="0052607B" w:rsidP="00D80FE5">
            <w:pPr>
              <w:jc w:val="center"/>
              <w:rPr>
                <w:rFonts w:ascii="Arial" w:hAnsi="Arial" w:cs="Arial"/>
              </w:rPr>
            </w:pPr>
            <w:r w:rsidRPr="001741AF">
              <w:rPr>
                <w:rFonts w:ascii="Arial" w:hAnsi="Arial" w:cs="Arial"/>
                <w:sz w:val="20"/>
                <w:szCs w:val="20"/>
                <w:lang w:val="en-GB"/>
              </w:rPr>
              <w:t>0.96 (0.62-1.48)</w:t>
            </w:r>
          </w:p>
        </w:tc>
      </w:tr>
      <w:tr w:rsidR="0052607B" w:rsidRPr="001741AF" w14:paraId="6ADE82E4" w14:textId="77777777" w:rsidTr="00A7431E">
        <w:tc>
          <w:tcPr>
            <w:tcW w:w="3152" w:type="dxa"/>
          </w:tcPr>
          <w:p w14:paraId="462C8F74" w14:textId="77777777" w:rsidR="0052607B" w:rsidRPr="001741AF" w:rsidRDefault="0052607B" w:rsidP="00D80FE5">
            <w:pPr>
              <w:rPr>
                <w:rFonts w:ascii="Arial" w:hAnsi="Arial" w:cs="Arial"/>
                <w:b/>
                <w:bCs/>
                <w:sz w:val="20"/>
                <w:szCs w:val="20"/>
              </w:rPr>
            </w:pPr>
            <w:r w:rsidRPr="001741AF">
              <w:rPr>
                <w:rFonts w:ascii="Arial" w:hAnsi="Arial" w:cs="Arial"/>
                <w:b/>
                <w:bCs/>
                <w:sz w:val="20"/>
                <w:szCs w:val="20"/>
              </w:rPr>
              <w:t>Body mass index</w:t>
            </w:r>
          </w:p>
          <w:p w14:paraId="36881EA5" w14:textId="77777777" w:rsidR="00A16FA3" w:rsidRPr="007E5A42" w:rsidRDefault="0052607B" w:rsidP="00A16FA3">
            <w:pPr>
              <w:rPr>
                <w:rFonts w:ascii="Arial" w:hAnsi="Arial" w:cs="Arial"/>
                <w:sz w:val="20"/>
                <w:szCs w:val="20"/>
              </w:rPr>
            </w:pPr>
            <w:r w:rsidRPr="001741AF">
              <w:rPr>
                <w:rFonts w:ascii="Arial" w:hAnsi="Arial" w:cs="Arial"/>
                <w:sz w:val="20"/>
                <w:szCs w:val="20"/>
              </w:rPr>
              <w:t xml:space="preserve">     </w:t>
            </w:r>
            <w:r w:rsidR="00EB103F">
              <w:rPr>
                <w:rFonts w:ascii="Arial" w:hAnsi="Arial" w:cs="Arial"/>
                <w:sz w:val="20"/>
                <w:szCs w:val="20"/>
              </w:rPr>
              <w:t>Not obese</w:t>
            </w:r>
          </w:p>
          <w:p w14:paraId="1F0C810D" w14:textId="77777777" w:rsidR="00A16FA3" w:rsidRPr="007E5A42" w:rsidRDefault="00A16FA3" w:rsidP="00A16FA3">
            <w:pPr>
              <w:rPr>
                <w:rFonts w:ascii="Arial" w:hAnsi="Arial" w:cs="Arial"/>
                <w:sz w:val="20"/>
                <w:szCs w:val="20"/>
              </w:rPr>
            </w:pPr>
            <w:r w:rsidRPr="007E5A42">
              <w:rPr>
                <w:rFonts w:ascii="Arial" w:hAnsi="Arial" w:cs="Arial"/>
                <w:sz w:val="20"/>
                <w:szCs w:val="20"/>
              </w:rPr>
              <w:t xml:space="preserve">     </w:t>
            </w:r>
            <w:r w:rsidR="00EB103F">
              <w:rPr>
                <w:rFonts w:ascii="Arial" w:hAnsi="Arial" w:cs="Arial"/>
                <w:sz w:val="20"/>
                <w:szCs w:val="20"/>
              </w:rPr>
              <w:t>Obese</w:t>
            </w:r>
          </w:p>
          <w:p w14:paraId="5E74CDD8" w14:textId="5D8CC504" w:rsidR="0052607B" w:rsidRPr="001741AF" w:rsidRDefault="0052607B" w:rsidP="00D80FE5">
            <w:pPr>
              <w:rPr>
                <w:rFonts w:ascii="Arial" w:hAnsi="Arial" w:cs="Arial"/>
                <w:sz w:val="20"/>
                <w:szCs w:val="20"/>
              </w:rPr>
            </w:pPr>
          </w:p>
        </w:tc>
        <w:tc>
          <w:tcPr>
            <w:tcW w:w="1701" w:type="dxa"/>
          </w:tcPr>
          <w:p w14:paraId="4209CCF5" w14:textId="77777777" w:rsidR="0052607B" w:rsidRPr="001741AF" w:rsidRDefault="0052607B" w:rsidP="00D80FE5">
            <w:pPr>
              <w:jc w:val="center"/>
              <w:rPr>
                <w:rFonts w:ascii="Arial" w:hAnsi="Arial" w:cs="Arial"/>
                <w:sz w:val="20"/>
                <w:szCs w:val="20"/>
                <w:lang w:val="en-GB"/>
              </w:rPr>
            </w:pPr>
          </w:p>
          <w:p w14:paraId="0D08A5A7" w14:textId="77777777" w:rsidR="00A16FA3" w:rsidRDefault="003323CE" w:rsidP="00D80FE5">
            <w:pPr>
              <w:jc w:val="center"/>
              <w:rPr>
                <w:rFonts w:ascii="Arial" w:hAnsi="Arial" w:cs="Arial"/>
                <w:sz w:val="20"/>
                <w:szCs w:val="20"/>
                <w:lang w:val="en-GB"/>
              </w:rPr>
            </w:pPr>
            <w:r>
              <w:rPr>
                <w:rFonts w:ascii="Arial" w:hAnsi="Arial" w:cs="Arial"/>
                <w:sz w:val="20"/>
                <w:szCs w:val="20"/>
                <w:lang w:val="en-GB"/>
              </w:rPr>
              <w:t>173</w:t>
            </w:r>
            <w:r w:rsidR="00BE3841">
              <w:rPr>
                <w:rFonts w:ascii="Arial" w:hAnsi="Arial" w:cs="Arial"/>
                <w:sz w:val="20"/>
                <w:szCs w:val="20"/>
                <w:lang w:val="en-GB"/>
              </w:rPr>
              <w:t xml:space="preserve"> (</w:t>
            </w:r>
            <w:r w:rsidR="000B24EE">
              <w:rPr>
                <w:rFonts w:ascii="Arial" w:hAnsi="Arial" w:cs="Arial"/>
                <w:sz w:val="20"/>
                <w:szCs w:val="20"/>
                <w:lang w:val="en-GB"/>
              </w:rPr>
              <w:t>21.0</w:t>
            </w:r>
            <w:r w:rsidR="00BE3841">
              <w:rPr>
                <w:rFonts w:ascii="Arial" w:hAnsi="Arial" w:cs="Arial"/>
                <w:sz w:val="20"/>
                <w:szCs w:val="20"/>
                <w:lang w:val="en-GB"/>
              </w:rPr>
              <w:t>%)</w:t>
            </w:r>
          </w:p>
          <w:p w14:paraId="1FC7B88F" w14:textId="77777777" w:rsidR="00A16FA3" w:rsidRDefault="003323CE" w:rsidP="00D80FE5">
            <w:pPr>
              <w:jc w:val="center"/>
              <w:rPr>
                <w:rFonts w:ascii="Arial" w:hAnsi="Arial" w:cs="Arial"/>
                <w:sz w:val="20"/>
                <w:szCs w:val="20"/>
                <w:lang w:val="en-GB"/>
              </w:rPr>
            </w:pPr>
            <w:r>
              <w:rPr>
                <w:rFonts w:ascii="Arial" w:hAnsi="Arial" w:cs="Arial"/>
                <w:sz w:val="20"/>
                <w:szCs w:val="20"/>
                <w:lang w:val="en-GB"/>
              </w:rPr>
              <w:t>36</w:t>
            </w:r>
            <w:r w:rsidR="00BE3841">
              <w:rPr>
                <w:rFonts w:ascii="Arial" w:hAnsi="Arial" w:cs="Arial"/>
                <w:sz w:val="20"/>
                <w:szCs w:val="20"/>
                <w:lang w:val="en-GB"/>
              </w:rPr>
              <w:t xml:space="preserve"> (2</w:t>
            </w:r>
            <w:r>
              <w:rPr>
                <w:rFonts w:ascii="Arial" w:hAnsi="Arial" w:cs="Arial"/>
                <w:sz w:val="20"/>
                <w:szCs w:val="20"/>
                <w:lang w:val="en-GB"/>
              </w:rPr>
              <w:t>8</w:t>
            </w:r>
            <w:r w:rsidR="00BE3841">
              <w:rPr>
                <w:rFonts w:ascii="Arial" w:hAnsi="Arial" w:cs="Arial"/>
                <w:sz w:val="20"/>
                <w:szCs w:val="20"/>
                <w:lang w:val="en-GB"/>
              </w:rPr>
              <w:t>.</w:t>
            </w:r>
            <w:r>
              <w:rPr>
                <w:rFonts w:ascii="Arial" w:hAnsi="Arial" w:cs="Arial"/>
                <w:sz w:val="20"/>
                <w:szCs w:val="20"/>
                <w:lang w:val="en-GB"/>
              </w:rPr>
              <w:t>1</w:t>
            </w:r>
            <w:r w:rsidR="00BE3841">
              <w:rPr>
                <w:rFonts w:ascii="Arial" w:hAnsi="Arial" w:cs="Arial"/>
                <w:sz w:val="20"/>
                <w:szCs w:val="20"/>
                <w:lang w:val="en-GB"/>
              </w:rPr>
              <w:t>%)</w:t>
            </w:r>
          </w:p>
          <w:p w14:paraId="79C981F4" w14:textId="17E398A9" w:rsidR="0052607B" w:rsidRPr="001741AF" w:rsidRDefault="0052607B" w:rsidP="00D80FE5">
            <w:pPr>
              <w:jc w:val="center"/>
              <w:rPr>
                <w:rFonts w:ascii="Arial" w:hAnsi="Arial" w:cs="Arial"/>
              </w:rPr>
            </w:pPr>
          </w:p>
        </w:tc>
        <w:tc>
          <w:tcPr>
            <w:tcW w:w="1701" w:type="dxa"/>
          </w:tcPr>
          <w:p w14:paraId="428B5A83" w14:textId="77777777" w:rsidR="0052607B" w:rsidRPr="00615364" w:rsidRDefault="0052607B" w:rsidP="00D80FE5">
            <w:pPr>
              <w:jc w:val="center"/>
              <w:rPr>
                <w:rFonts w:ascii="Arial" w:hAnsi="Arial" w:cs="Arial"/>
                <w:sz w:val="20"/>
                <w:szCs w:val="20"/>
                <w:lang w:val="en-GB"/>
              </w:rPr>
            </w:pPr>
          </w:p>
          <w:p w14:paraId="771C2A94"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0E9A6B8D" w14:textId="77777777" w:rsidR="000B24EE" w:rsidRPr="00615364" w:rsidRDefault="00F02C62" w:rsidP="00B73EDC">
            <w:pPr>
              <w:jc w:val="center"/>
              <w:rPr>
                <w:rFonts w:ascii="Arial" w:hAnsi="Arial" w:cs="Arial"/>
                <w:sz w:val="20"/>
                <w:szCs w:val="20"/>
                <w:lang w:val="en-GB"/>
              </w:rPr>
            </w:pPr>
            <w:r>
              <w:rPr>
                <w:rFonts w:ascii="Arial" w:hAnsi="Arial" w:cs="Arial"/>
                <w:sz w:val="20"/>
                <w:szCs w:val="20"/>
                <w:lang w:val="en-GB"/>
              </w:rPr>
              <w:t>1.34 (0.98-1.82)</w:t>
            </w:r>
          </w:p>
          <w:p w14:paraId="6364DD65" w14:textId="5A5C1830" w:rsidR="0052607B" w:rsidRPr="00615364" w:rsidRDefault="0052607B" w:rsidP="00D80FE5">
            <w:pPr>
              <w:jc w:val="center"/>
              <w:rPr>
                <w:rFonts w:ascii="Arial" w:hAnsi="Arial" w:cs="Arial"/>
              </w:rPr>
            </w:pPr>
          </w:p>
        </w:tc>
        <w:tc>
          <w:tcPr>
            <w:tcW w:w="1701" w:type="dxa"/>
          </w:tcPr>
          <w:p w14:paraId="2F8E521F" w14:textId="77777777" w:rsidR="0052607B" w:rsidRPr="00615364" w:rsidRDefault="0052607B" w:rsidP="00D80FE5">
            <w:pPr>
              <w:jc w:val="center"/>
              <w:rPr>
                <w:rFonts w:ascii="Arial" w:hAnsi="Arial" w:cs="Arial"/>
                <w:sz w:val="20"/>
                <w:szCs w:val="20"/>
                <w:lang w:val="en-GB"/>
              </w:rPr>
            </w:pPr>
          </w:p>
          <w:p w14:paraId="01F12E5B" w14:textId="77777777" w:rsidR="00A16FA3" w:rsidRDefault="00C32985" w:rsidP="00B73EDC">
            <w:pPr>
              <w:jc w:val="center"/>
              <w:rPr>
                <w:rFonts w:ascii="Arial" w:hAnsi="Arial" w:cs="Arial"/>
                <w:sz w:val="20"/>
                <w:szCs w:val="20"/>
              </w:rPr>
            </w:pPr>
            <w:r w:rsidRPr="00A7431E">
              <w:rPr>
                <w:rFonts w:ascii="Arial" w:hAnsi="Arial" w:cs="Arial"/>
                <w:sz w:val="20"/>
                <w:szCs w:val="20"/>
              </w:rPr>
              <w:t>(ref)</w:t>
            </w:r>
          </w:p>
          <w:p w14:paraId="1C8C0A4A" w14:textId="77777777" w:rsidR="000B24EE" w:rsidRPr="00615364" w:rsidRDefault="00F02C62" w:rsidP="00B73EDC">
            <w:pPr>
              <w:jc w:val="center"/>
              <w:rPr>
                <w:rFonts w:ascii="Arial" w:hAnsi="Arial" w:cs="Arial"/>
                <w:sz w:val="20"/>
                <w:szCs w:val="20"/>
                <w:lang w:val="en-GB"/>
              </w:rPr>
            </w:pPr>
            <w:r>
              <w:rPr>
                <w:rFonts w:ascii="Arial" w:hAnsi="Arial" w:cs="Arial"/>
                <w:sz w:val="20"/>
                <w:szCs w:val="20"/>
                <w:lang w:val="en-GB"/>
              </w:rPr>
              <w:t>1.28 (0.94-1.74)</w:t>
            </w:r>
          </w:p>
          <w:p w14:paraId="6CED68E8" w14:textId="0BBBF4A3" w:rsidR="0052607B" w:rsidRPr="00615364" w:rsidRDefault="0052607B" w:rsidP="00D80FE5">
            <w:pPr>
              <w:jc w:val="center"/>
              <w:rPr>
                <w:rFonts w:ascii="Arial" w:hAnsi="Arial" w:cs="Arial"/>
              </w:rPr>
            </w:pPr>
          </w:p>
        </w:tc>
      </w:tr>
    </w:tbl>
    <w:p w14:paraId="75505358" w14:textId="77777777" w:rsidR="0043229E" w:rsidRPr="00F676CD" w:rsidRDefault="0043229E" w:rsidP="0043229E">
      <w:pPr>
        <w:rPr>
          <w:rFonts w:ascii="Arial" w:hAnsi="Arial" w:cs="Arial"/>
          <w:sz w:val="16"/>
          <w:szCs w:val="16"/>
          <w:lang w:val="en-GB"/>
        </w:rPr>
      </w:pPr>
      <w:r w:rsidRPr="00F676CD">
        <w:rPr>
          <w:rFonts w:ascii="Arial" w:hAnsi="Arial" w:cs="Arial"/>
          <w:sz w:val="16"/>
          <w:szCs w:val="16"/>
          <w:lang w:val="en-GB"/>
        </w:rPr>
        <w:t>Abbreviations: Prostate specific antigen test, PSA; PR, prevalence ratio; aPR, adjusted prevalence ratio.</w:t>
      </w:r>
    </w:p>
    <w:p w14:paraId="259A542D" w14:textId="77777777" w:rsidR="0043229E" w:rsidRPr="00F676CD" w:rsidRDefault="0043229E" w:rsidP="0043229E">
      <w:pPr>
        <w:rPr>
          <w:rFonts w:ascii="Arial" w:hAnsi="Arial" w:cs="Arial"/>
          <w:sz w:val="16"/>
          <w:szCs w:val="16"/>
        </w:rPr>
      </w:pPr>
      <w:r w:rsidRPr="00F676CD">
        <w:rPr>
          <w:rFonts w:ascii="Arial" w:hAnsi="Arial" w:cs="Arial"/>
          <w:sz w:val="16"/>
          <w:szCs w:val="16"/>
        </w:rPr>
        <w:t>* based on 9 different morbidities: asthma, pulmonary disorders (bronchitis, COPD, and emphysema), hypertension, elevated cholesterol, diabetes, myocardial infarction, stroke, cancer, and depression.</w:t>
      </w:r>
    </w:p>
    <w:p w14:paraId="2C9C09E8" w14:textId="77777777" w:rsidR="0043229E" w:rsidRPr="00F676CD" w:rsidRDefault="0043229E" w:rsidP="0043229E">
      <w:pPr>
        <w:rPr>
          <w:rFonts w:ascii="Arial" w:hAnsi="Arial" w:cs="Arial"/>
          <w:sz w:val="16"/>
          <w:szCs w:val="16"/>
        </w:rPr>
      </w:pPr>
      <w:r w:rsidRPr="00F676CD">
        <w:rPr>
          <w:rFonts w:ascii="Arial" w:hAnsi="Arial" w:cs="Arial"/>
          <w:sz w:val="16"/>
          <w:szCs w:val="16"/>
        </w:rPr>
        <w:t xml:space="preserve">** based on 10 different medication types: hypertension medication, heart medication, insomnia medication, pain medication, calming medication, attention medication, cholesterol medication, depression medication, diabetes medication, and osteoporosis medication.  </w:t>
      </w:r>
    </w:p>
    <w:p w14:paraId="7934CEA9" w14:textId="77777777" w:rsidR="004B5B5E" w:rsidRPr="001741AF" w:rsidRDefault="004B5B5E" w:rsidP="00AC3CB2">
      <w:pPr>
        <w:rPr>
          <w:rFonts w:ascii="Arial" w:hAnsi="Arial" w:cs="Arial"/>
        </w:rPr>
        <w:sectPr w:rsidR="004B5B5E" w:rsidRPr="001741AF" w:rsidSect="003E759F">
          <w:pgSz w:w="11906" w:h="16838"/>
          <w:pgMar w:top="1417" w:right="1417" w:bottom="1417" w:left="1417" w:header="708" w:footer="708" w:gutter="0"/>
          <w:cols w:space="708"/>
          <w:docGrid w:linePitch="360"/>
        </w:sectPr>
      </w:pPr>
    </w:p>
    <w:p w14:paraId="79E9313C" w14:textId="77777777" w:rsidR="009216E8" w:rsidRPr="001741AF" w:rsidRDefault="00012F01" w:rsidP="00150A73">
      <w:pPr>
        <w:pStyle w:val="Heading1"/>
        <w:rPr>
          <w:rFonts w:ascii="Arial" w:hAnsi="Arial" w:cs="Arial"/>
          <w:lang w:val="en-GB"/>
        </w:rPr>
      </w:pPr>
      <w:bookmarkStart w:id="57" w:name="_Toc207095824"/>
      <w:r>
        <w:rPr>
          <w:rFonts w:ascii="Arial" w:hAnsi="Arial" w:cs="Arial"/>
          <w:lang w:val="en-GB"/>
        </w:rPr>
        <w:lastRenderedPageBreak/>
        <w:t>Appendix Table</w:t>
      </w:r>
      <w:r w:rsidR="009216E8" w:rsidRPr="001741AF">
        <w:rPr>
          <w:rFonts w:ascii="Arial" w:hAnsi="Arial" w:cs="Arial"/>
          <w:lang w:val="en-GB"/>
        </w:rPr>
        <w:t xml:space="preserve"> </w:t>
      </w:r>
      <w:r w:rsidR="00A23F49" w:rsidRPr="001741AF">
        <w:rPr>
          <w:rFonts w:ascii="Arial" w:hAnsi="Arial" w:cs="Arial"/>
          <w:lang w:val="en-GB"/>
        </w:rPr>
        <w:t>1</w:t>
      </w:r>
      <w:r w:rsidR="002C4D2B" w:rsidRPr="001741AF">
        <w:rPr>
          <w:rFonts w:ascii="Arial" w:hAnsi="Arial" w:cs="Arial"/>
          <w:lang w:val="en-GB"/>
        </w:rPr>
        <w:t>8</w:t>
      </w:r>
      <w:r w:rsidR="00A23F49" w:rsidRPr="001741AF">
        <w:rPr>
          <w:rFonts w:ascii="Arial" w:hAnsi="Arial" w:cs="Arial"/>
          <w:lang w:val="en-GB"/>
        </w:rPr>
        <w:t xml:space="preserve"> </w:t>
      </w:r>
      <w:r w:rsidR="009216E8" w:rsidRPr="001741AF">
        <w:rPr>
          <w:rFonts w:ascii="Arial" w:hAnsi="Arial" w:cs="Arial"/>
          <w:lang w:val="en-GB"/>
        </w:rPr>
        <w:t xml:space="preserve">- </w:t>
      </w:r>
      <w:r w:rsidR="00A23F49" w:rsidRPr="001741AF">
        <w:rPr>
          <w:rFonts w:ascii="Arial" w:hAnsi="Arial" w:cs="Arial"/>
          <w:lang w:val="en-GB"/>
        </w:rPr>
        <w:t xml:space="preserve">Sensitivity analysis: </w:t>
      </w:r>
      <w:r w:rsidR="009216E8" w:rsidRPr="001741AF">
        <w:rPr>
          <w:rFonts w:ascii="Arial" w:hAnsi="Arial" w:cs="Arial"/>
          <w:lang w:val="en-GB"/>
        </w:rPr>
        <w:t>Proportions</w:t>
      </w:r>
      <w:r w:rsidR="005E0B2C" w:rsidRPr="001741AF">
        <w:rPr>
          <w:rFonts w:ascii="Arial" w:hAnsi="Arial" w:cs="Arial"/>
          <w:lang w:val="en-GB"/>
        </w:rPr>
        <w:t xml:space="preserve"> and prevalence ratios</w:t>
      </w:r>
      <w:r w:rsidR="009216E8" w:rsidRPr="001741AF">
        <w:rPr>
          <w:rFonts w:ascii="Arial" w:hAnsi="Arial" w:cs="Arial"/>
          <w:lang w:val="en-GB"/>
        </w:rPr>
        <w:t xml:space="preserve"> of any cancer screening in the past 12 months </w:t>
      </w:r>
      <w:r w:rsidR="00A361E3" w:rsidRPr="001741AF">
        <w:rPr>
          <w:rFonts w:ascii="Arial" w:hAnsi="Arial" w:cs="Arial"/>
          <w:lang w:val="en-GB"/>
        </w:rPr>
        <w:t>in categories of</w:t>
      </w:r>
      <w:r w:rsidR="009216E8" w:rsidRPr="001741AF">
        <w:rPr>
          <w:rFonts w:ascii="Arial" w:hAnsi="Arial" w:cs="Arial"/>
          <w:lang w:val="en-GB"/>
        </w:rPr>
        <w:t xml:space="preserve"> number of morbidities among </w:t>
      </w:r>
      <w:r w:rsidR="005E0B2C" w:rsidRPr="001741AF">
        <w:rPr>
          <w:rFonts w:ascii="Arial" w:hAnsi="Arial" w:cs="Arial"/>
          <w:lang w:val="en-GB"/>
        </w:rPr>
        <w:t xml:space="preserve">all </w:t>
      </w:r>
      <w:r w:rsidR="009216E8" w:rsidRPr="001741AF">
        <w:rPr>
          <w:rFonts w:ascii="Arial" w:hAnsi="Arial" w:cs="Arial"/>
          <w:lang w:val="en-GB"/>
        </w:rPr>
        <w:t>older adults above 75 years of age (weighted)</w:t>
      </w:r>
      <w:bookmarkEnd w:id="57"/>
    </w:p>
    <w:tbl>
      <w:tblPr>
        <w:tblStyle w:val="TableGrid"/>
        <w:tblW w:w="8657" w:type="dxa"/>
        <w:tblInd w:w="-15" w:type="dxa"/>
        <w:tblLayout w:type="fixed"/>
        <w:tblLook w:val="04A0" w:firstRow="1" w:lastRow="0" w:firstColumn="1" w:lastColumn="0" w:noHBand="0" w:noVBand="1"/>
      </w:tblPr>
      <w:tblGrid>
        <w:gridCol w:w="3554"/>
        <w:gridCol w:w="1701"/>
        <w:gridCol w:w="1701"/>
        <w:gridCol w:w="1701"/>
      </w:tblGrid>
      <w:tr w:rsidR="00042853" w:rsidRPr="001741AF" w14:paraId="1406D20A" w14:textId="77777777" w:rsidTr="00C01BD2">
        <w:trPr>
          <w:trHeight w:val="553"/>
        </w:trPr>
        <w:tc>
          <w:tcPr>
            <w:tcW w:w="3554" w:type="dxa"/>
            <w:tcBorders>
              <w:top w:val="nil"/>
              <w:left w:val="nil"/>
            </w:tcBorders>
            <w:shd w:val="clear" w:color="auto" w:fill="auto"/>
            <w:vAlign w:val="center"/>
          </w:tcPr>
          <w:p w14:paraId="0212D724" w14:textId="77777777" w:rsidR="00042853" w:rsidRPr="001741AF" w:rsidRDefault="00042853" w:rsidP="00C01BD2">
            <w:pPr>
              <w:jc w:val="center"/>
              <w:rPr>
                <w:rFonts w:ascii="Arial" w:hAnsi="Arial" w:cs="Arial"/>
                <w:b/>
                <w:bCs/>
                <w:sz w:val="20"/>
                <w:szCs w:val="20"/>
                <w:lang w:val="en-GB"/>
              </w:rPr>
            </w:pPr>
          </w:p>
        </w:tc>
        <w:tc>
          <w:tcPr>
            <w:tcW w:w="5103" w:type="dxa"/>
            <w:gridSpan w:val="3"/>
            <w:shd w:val="clear" w:color="auto" w:fill="D1D1D1" w:themeFill="background2" w:themeFillShade="E6"/>
            <w:vAlign w:val="center"/>
          </w:tcPr>
          <w:p w14:paraId="27D43BCC" w14:textId="77777777" w:rsidR="00042853" w:rsidRPr="001741AF" w:rsidRDefault="00042853" w:rsidP="00C01BD2">
            <w:pPr>
              <w:jc w:val="center"/>
              <w:rPr>
                <w:rFonts w:ascii="Arial" w:hAnsi="Arial" w:cs="Arial"/>
                <w:b/>
                <w:bCs/>
                <w:sz w:val="20"/>
                <w:szCs w:val="20"/>
                <w:lang w:val="en-GB"/>
              </w:rPr>
            </w:pPr>
            <w:r w:rsidRPr="001741AF">
              <w:rPr>
                <w:rFonts w:ascii="Arial" w:hAnsi="Arial" w:cs="Arial"/>
                <w:b/>
                <w:bCs/>
                <w:sz w:val="20"/>
                <w:szCs w:val="20"/>
              </w:rPr>
              <w:t>All older adults (n = 2,108)</w:t>
            </w:r>
          </w:p>
        </w:tc>
      </w:tr>
      <w:tr w:rsidR="00042853" w:rsidRPr="001741AF" w14:paraId="40024863" w14:textId="77777777" w:rsidTr="00C01BD2">
        <w:trPr>
          <w:trHeight w:val="553"/>
        </w:trPr>
        <w:tc>
          <w:tcPr>
            <w:tcW w:w="3554" w:type="dxa"/>
            <w:tcBorders>
              <w:top w:val="single" w:sz="4" w:space="0" w:color="auto"/>
              <w:left w:val="single" w:sz="4" w:space="0" w:color="auto"/>
            </w:tcBorders>
            <w:shd w:val="clear" w:color="auto" w:fill="F2F2F2" w:themeFill="background1" w:themeFillShade="F2"/>
            <w:vAlign w:val="center"/>
          </w:tcPr>
          <w:p w14:paraId="64B47457" w14:textId="77777777" w:rsidR="00042853" w:rsidRPr="001741AF" w:rsidRDefault="00042853" w:rsidP="00C01BD2">
            <w:pPr>
              <w:jc w:val="center"/>
              <w:rPr>
                <w:rFonts w:ascii="Arial" w:hAnsi="Arial" w:cs="Arial"/>
                <w:b/>
                <w:bCs/>
                <w:sz w:val="20"/>
                <w:szCs w:val="20"/>
                <w:lang w:val="en-GB"/>
              </w:rPr>
            </w:pPr>
            <w:r w:rsidRPr="001741AF">
              <w:rPr>
                <w:rFonts w:ascii="Arial" w:hAnsi="Arial" w:cs="Arial"/>
                <w:b/>
                <w:bCs/>
                <w:sz w:val="20"/>
                <w:szCs w:val="20"/>
                <w:lang w:val="en-GB"/>
              </w:rPr>
              <w:t>Screening according to health indicators</w:t>
            </w:r>
          </w:p>
        </w:tc>
        <w:tc>
          <w:tcPr>
            <w:tcW w:w="1701" w:type="dxa"/>
            <w:shd w:val="clear" w:color="auto" w:fill="F2F2F2" w:themeFill="background1" w:themeFillShade="F2"/>
            <w:vAlign w:val="center"/>
          </w:tcPr>
          <w:p w14:paraId="79E01BF9" w14:textId="77777777" w:rsidR="00042853" w:rsidRPr="001741AF" w:rsidRDefault="00042853" w:rsidP="00C01BD2">
            <w:pPr>
              <w:jc w:val="center"/>
              <w:rPr>
                <w:rFonts w:ascii="Arial" w:hAnsi="Arial" w:cs="Arial"/>
                <w:b/>
                <w:bCs/>
                <w:sz w:val="20"/>
                <w:szCs w:val="20"/>
                <w:lang w:val="en-GB"/>
              </w:rPr>
            </w:pPr>
            <w:r w:rsidRPr="001741AF">
              <w:rPr>
                <w:rFonts w:ascii="Arial" w:hAnsi="Arial" w:cs="Arial"/>
                <w:b/>
                <w:bCs/>
                <w:sz w:val="20"/>
                <w:szCs w:val="20"/>
                <w:lang w:val="en-GB"/>
              </w:rPr>
              <w:t>Proportions</w:t>
            </w:r>
          </w:p>
        </w:tc>
        <w:tc>
          <w:tcPr>
            <w:tcW w:w="1701" w:type="dxa"/>
            <w:shd w:val="clear" w:color="auto" w:fill="F2F2F2" w:themeFill="background1" w:themeFillShade="F2"/>
            <w:vAlign w:val="center"/>
          </w:tcPr>
          <w:p w14:paraId="259E0EA7" w14:textId="77777777" w:rsidR="00042853" w:rsidRPr="001741AF" w:rsidRDefault="00042853" w:rsidP="00C01BD2">
            <w:pPr>
              <w:jc w:val="center"/>
              <w:rPr>
                <w:rFonts w:ascii="Arial" w:hAnsi="Arial" w:cs="Arial"/>
                <w:b/>
                <w:bCs/>
                <w:sz w:val="20"/>
                <w:szCs w:val="20"/>
                <w:lang w:val="en-GB"/>
              </w:rPr>
            </w:pPr>
            <w:r w:rsidRPr="001741AF">
              <w:rPr>
                <w:rFonts w:ascii="Arial" w:hAnsi="Arial" w:cs="Arial"/>
                <w:b/>
                <w:bCs/>
                <w:sz w:val="20"/>
                <w:szCs w:val="20"/>
                <w:lang w:val="en-GB"/>
              </w:rPr>
              <w:t>PR (unadjusted)</w:t>
            </w:r>
          </w:p>
        </w:tc>
        <w:tc>
          <w:tcPr>
            <w:tcW w:w="1701" w:type="dxa"/>
            <w:shd w:val="clear" w:color="auto" w:fill="F2F2F2" w:themeFill="background1" w:themeFillShade="F2"/>
            <w:vAlign w:val="center"/>
          </w:tcPr>
          <w:p w14:paraId="3BA4E56D" w14:textId="77777777" w:rsidR="00042853" w:rsidRPr="001741AF" w:rsidRDefault="00042853" w:rsidP="00C01BD2">
            <w:pPr>
              <w:jc w:val="center"/>
              <w:rPr>
                <w:rFonts w:ascii="Arial" w:hAnsi="Arial" w:cs="Arial"/>
                <w:b/>
                <w:bCs/>
                <w:sz w:val="20"/>
                <w:szCs w:val="20"/>
                <w:lang w:val="en-GB"/>
              </w:rPr>
            </w:pPr>
            <w:r w:rsidRPr="001741AF">
              <w:rPr>
                <w:rFonts w:ascii="Arial" w:hAnsi="Arial" w:cs="Arial"/>
                <w:b/>
                <w:bCs/>
                <w:sz w:val="20"/>
                <w:szCs w:val="20"/>
                <w:lang w:val="en-GB"/>
              </w:rPr>
              <w:t>aPR (adjusted for age and sex)</w:t>
            </w:r>
          </w:p>
        </w:tc>
      </w:tr>
      <w:tr w:rsidR="00042853" w:rsidRPr="001741AF" w14:paraId="47C8ABF6" w14:textId="77777777" w:rsidTr="00603B38">
        <w:tc>
          <w:tcPr>
            <w:tcW w:w="3554" w:type="dxa"/>
          </w:tcPr>
          <w:p w14:paraId="329FC3E0" w14:textId="77777777" w:rsidR="00042853" w:rsidRPr="001741AF" w:rsidRDefault="00042853" w:rsidP="00603B38">
            <w:pPr>
              <w:rPr>
                <w:rFonts w:ascii="Arial" w:hAnsi="Arial" w:cs="Arial"/>
                <w:b/>
                <w:bCs/>
                <w:sz w:val="20"/>
                <w:szCs w:val="20"/>
                <w:lang w:val="en-GB"/>
              </w:rPr>
            </w:pPr>
            <w:r w:rsidRPr="001741AF">
              <w:rPr>
                <w:rFonts w:ascii="Arial" w:hAnsi="Arial" w:cs="Arial"/>
                <w:b/>
                <w:bCs/>
                <w:sz w:val="20"/>
                <w:szCs w:val="20"/>
                <w:lang w:val="en-GB"/>
              </w:rPr>
              <w:t>Number of morbidities* (w/o hypertension)</w:t>
            </w:r>
          </w:p>
          <w:p w14:paraId="362A2DE9" w14:textId="77777777" w:rsidR="00042853" w:rsidRPr="001741AF" w:rsidRDefault="00042853" w:rsidP="00603B38">
            <w:pPr>
              <w:rPr>
                <w:rFonts w:ascii="Arial" w:hAnsi="Arial" w:cs="Arial"/>
                <w:sz w:val="20"/>
                <w:szCs w:val="20"/>
                <w:lang w:val="en-GB"/>
              </w:rPr>
            </w:pPr>
            <w:r w:rsidRPr="001741AF">
              <w:rPr>
                <w:rFonts w:ascii="Arial" w:hAnsi="Arial" w:cs="Arial"/>
                <w:sz w:val="20"/>
                <w:szCs w:val="20"/>
                <w:lang w:val="en-GB"/>
              </w:rPr>
              <w:t xml:space="preserve">     0</w:t>
            </w:r>
          </w:p>
          <w:p w14:paraId="0B300CB4" w14:textId="77777777" w:rsidR="00042853" w:rsidRPr="001741AF" w:rsidRDefault="00042853" w:rsidP="00603B38">
            <w:pPr>
              <w:rPr>
                <w:rFonts w:ascii="Arial" w:hAnsi="Arial" w:cs="Arial"/>
                <w:sz w:val="20"/>
                <w:szCs w:val="20"/>
                <w:lang w:val="en-GB"/>
              </w:rPr>
            </w:pPr>
            <w:r w:rsidRPr="001741AF">
              <w:rPr>
                <w:rFonts w:ascii="Arial" w:hAnsi="Arial" w:cs="Arial"/>
                <w:sz w:val="20"/>
                <w:szCs w:val="20"/>
                <w:lang w:val="en-GB"/>
              </w:rPr>
              <w:t xml:space="preserve">     1</w:t>
            </w:r>
          </w:p>
          <w:p w14:paraId="4D640CB0" w14:textId="77777777" w:rsidR="00042853" w:rsidRPr="001741AF" w:rsidRDefault="00042853" w:rsidP="00603B38">
            <w:pPr>
              <w:rPr>
                <w:rFonts w:ascii="Arial" w:hAnsi="Arial" w:cs="Arial"/>
                <w:sz w:val="20"/>
                <w:szCs w:val="20"/>
                <w:lang w:val="en-GB"/>
              </w:rPr>
            </w:pPr>
            <w:r w:rsidRPr="001741AF">
              <w:rPr>
                <w:rFonts w:ascii="Arial" w:hAnsi="Arial" w:cs="Arial"/>
                <w:sz w:val="20"/>
                <w:szCs w:val="20"/>
                <w:lang w:val="en-GB"/>
              </w:rPr>
              <w:t xml:space="preserve">     2-3</w:t>
            </w:r>
          </w:p>
          <w:p w14:paraId="124797BA" w14:textId="77777777" w:rsidR="00042853" w:rsidRPr="001741AF" w:rsidRDefault="00042853" w:rsidP="00603B38">
            <w:pPr>
              <w:rPr>
                <w:rFonts w:ascii="Arial" w:hAnsi="Arial" w:cs="Arial"/>
                <w:sz w:val="20"/>
                <w:szCs w:val="20"/>
                <w:lang w:val="en-GB"/>
              </w:rPr>
            </w:pPr>
            <w:r w:rsidRPr="001741AF">
              <w:rPr>
                <w:rFonts w:ascii="Arial" w:hAnsi="Arial" w:cs="Arial"/>
                <w:sz w:val="20"/>
                <w:szCs w:val="20"/>
                <w:lang w:val="en-GB"/>
              </w:rPr>
              <w:t xml:space="preserve">     4 or more</w:t>
            </w:r>
          </w:p>
        </w:tc>
        <w:tc>
          <w:tcPr>
            <w:tcW w:w="1701" w:type="dxa"/>
          </w:tcPr>
          <w:p w14:paraId="5F94819A" w14:textId="77777777" w:rsidR="00042853" w:rsidRPr="001741AF" w:rsidRDefault="00042853" w:rsidP="00603B38">
            <w:pPr>
              <w:jc w:val="center"/>
              <w:rPr>
                <w:rFonts w:ascii="Arial" w:hAnsi="Arial" w:cs="Arial"/>
                <w:sz w:val="20"/>
                <w:szCs w:val="20"/>
                <w:lang w:val="en-GB"/>
              </w:rPr>
            </w:pPr>
          </w:p>
          <w:p w14:paraId="5F3CD247" w14:textId="77777777" w:rsidR="00042853" w:rsidRPr="001741AF" w:rsidRDefault="00042853" w:rsidP="00603B38">
            <w:pPr>
              <w:jc w:val="center"/>
              <w:rPr>
                <w:rFonts w:ascii="Arial" w:hAnsi="Arial" w:cs="Arial"/>
                <w:sz w:val="20"/>
                <w:szCs w:val="20"/>
                <w:lang w:val="en-GB"/>
              </w:rPr>
            </w:pPr>
          </w:p>
          <w:p w14:paraId="3B5BC5C2"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18.7%</w:t>
            </w:r>
          </w:p>
          <w:p w14:paraId="4ABE86C2"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26.5%</w:t>
            </w:r>
          </w:p>
          <w:p w14:paraId="0A448DCE"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28.5%</w:t>
            </w:r>
          </w:p>
          <w:p w14:paraId="0300DCB3"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21.1%</w:t>
            </w:r>
          </w:p>
        </w:tc>
        <w:tc>
          <w:tcPr>
            <w:tcW w:w="1701" w:type="dxa"/>
          </w:tcPr>
          <w:p w14:paraId="531F6FBB" w14:textId="77777777" w:rsidR="00042853" w:rsidRPr="001741AF" w:rsidRDefault="00042853" w:rsidP="00603B38">
            <w:pPr>
              <w:jc w:val="center"/>
              <w:rPr>
                <w:rFonts w:ascii="Arial" w:hAnsi="Arial" w:cs="Arial"/>
                <w:sz w:val="20"/>
                <w:szCs w:val="20"/>
                <w:lang w:val="en-GB"/>
              </w:rPr>
            </w:pPr>
          </w:p>
          <w:p w14:paraId="780E3552" w14:textId="77777777" w:rsidR="00042853" w:rsidRPr="001741AF" w:rsidRDefault="00042853" w:rsidP="00603B38">
            <w:pPr>
              <w:jc w:val="center"/>
              <w:rPr>
                <w:rFonts w:ascii="Arial" w:hAnsi="Arial" w:cs="Arial"/>
                <w:sz w:val="20"/>
                <w:szCs w:val="20"/>
                <w:lang w:val="en-GB"/>
              </w:rPr>
            </w:pPr>
          </w:p>
          <w:p w14:paraId="54207A35"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(ref)</w:t>
            </w:r>
          </w:p>
          <w:p w14:paraId="7CFD20FC"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1.41 (1.13-1.76)</w:t>
            </w:r>
          </w:p>
          <w:p w14:paraId="15E76CAB"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1.52 (1.22-1.90)</w:t>
            </w:r>
          </w:p>
          <w:p w14:paraId="6A409F2E"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1.13 (0.62-2.06)</w:t>
            </w:r>
          </w:p>
        </w:tc>
        <w:tc>
          <w:tcPr>
            <w:tcW w:w="1701" w:type="dxa"/>
          </w:tcPr>
          <w:p w14:paraId="4C27975B" w14:textId="77777777" w:rsidR="00042853" w:rsidRPr="001741AF" w:rsidRDefault="00042853" w:rsidP="00603B38">
            <w:pPr>
              <w:jc w:val="center"/>
              <w:rPr>
                <w:rFonts w:ascii="Arial" w:hAnsi="Arial" w:cs="Arial"/>
                <w:sz w:val="20"/>
                <w:szCs w:val="20"/>
                <w:lang w:val="en-GB"/>
              </w:rPr>
            </w:pPr>
          </w:p>
          <w:p w14:paraId="25E64A43" w14:textId="77777777" w:rsidR="00042853" w:rsidRPr="001741AF" w:rsidRDefault="00042853" w:rsidP="00603B38">
            <w:pPr>
              <w:jc w:val="center"/>
              <w:rPr>
                <w:rFonts w:ascii="Arial" w:hAnsi="Arial" w:cs="Arial"/>
                <w:sz w:val="20"/>
                <w:szCs w:val="20"/>
                <w:lang w:val="en-GB"/>
              </w:rPr>
            </w:pPr>
          </w:p>
          <w:p w14:paraId="0EBBBBC4"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(ref)</w:t>
            </w:r>
          </w:p>
          <w:p w14:paraId="531F165C"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1.38 (1.11-1.72)</w:t>
            </w:r>
          </w:p>
          <w:p w14:paraId="6AA99E30"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1.44 (1.16-1.79)</w:t>
            </w:r>
          </w:p>
          <w:p w14:paraId="08267E51"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1.12 (0.61-2.06)</w:t>
            </w:r>
          </w:p>
        </w:tc>
      </w:tr>
      <w:tr w:rsidR="00042853" w:rsidRPr="001741AF" w14:paraId="371FA889" w14:textId="77777777" w:rsidTr="00603B38">
        <w:tc>
          <w:tcPr>
            <w:tcW w:w="3554" w:type="dxa"/>
          </w:tcPr>
          <w:p w14:paraId="7879E198" w14:textId="77777777" w:rsidR="00042853" w:rsidRPr="001741AF" w:rsidRDefault="00042853" w:rsidP="00603B38">
            <w:pPr>
              <w:rPr>
                <w:rFonts w:ascii="Arial" w:hAnsi="Arial" w:cs="Arial"/>
                <w:b/>
                <w:bCs/>
                <w:sz w:val="20"/>
                <w:szCs w:val="20"/>
                <w:lang w:val="en-GB"/>
              </w:rPr>
            </w:pPr>
            <w:r w:rsidRPr="001741AF">
              <w:rPr>
                <w:rFonts w:ascii="Arial" w:hAnsi="Arial" w:cs="Arial"/>
                <w:b/>
                <w:bCs/>
                <w:sz w:val="20"/>
                <w:szCs w:val="20"/>
                <w:lang w:val="en-GB"/>
              </w:rPr>
              <w:t>Number of morbidities* (w/o elevated cholesterol)</w:t>
            </w:r>
          </w:p>
          <w:p w14:paraId="76D06D44" w14:textId="77777777" w:rsidR="00042853" w:rsidRPr="001741AF" w:rsidRDefault="00042853" w:rsidP="00603B38">
            <w:pPr>
              <w:rPr>
                <w:rFonts w:ascii="Arial" w:hAnsi="Arial" w:cs="Arial"/>
                <w:sz w:val="20"/>
                <w:szCs w:val="20"/>
                <w:lang w:val="en-GB"/>
              </w:rPr>
            </w:pPr>
            <w:r w:rsidRPr="001741AF">
              <w:rPr>
                <w:rFonts w:ascii="Arial" w:hAnsi="Arial" w:cs="Arial"/>
                <w:sz w:val="20"/>
                <w:szCs w:val="20"/>
                <w:lang w:val="en-GB"/>
              </w:rPr>
              <w:t xml:space="preserve">     0</w:t>
            </w:r>
          </w:p>
          <w:p w14:paraId="34FCBD05" w14:textId="77777777" w:rsidR="00042853" w:rsidRPr="001741AF" w:rsidRDefault="00042853" w:rsidP="00603B38">
            <w:pPr>
              <w:rPr>
                <w:rFonts w:ascii="Arial" w:hAnsi="Arial" w:cs="Arial"/>
                <w:sz w:val="20"/>
                <w:szCs w:val="20"/>
                <w:lang w:val="en-GB"/>
              </w:rPr>
            </w:pPr>
            <w:r w:rsidRPr="001741AF">
              <w:rPr>
                <w:rFonts w:ascii="Arial" w:hAnsi="Arial" w:cs="Arial"/>
                <w:sz w:val="20"/>
                <w:szCs w:val="20"/>
                <w:lang w:val="en-GB"/>
              </w:rPr>
              <w:t xml:space="preserve">     1</w:t>
            </w:r>
          </w:p>
          <w:p w14:paraId="5EEC3145" w14:textId="77777777" w:rsidR="00042853" w:rsidRPr="001741AF" w:rsidRDefault="00042853" w:rsidP="00603B38">
            <w:pPr>
              <w:rPr>
                <w:rFonts w:ascii="Arial" w:hAnsi="Arial" w:cs="Arial"/>
                <w:sz w:val="20"/>
                <w:szCs w:val="20"/>
                <w:lang w:val="en-GB"/>
              </w:rPr>
            </w:pPr>
            <w:r w:rsidRPr="001741AF">
              <w:rPr>
                <w:rFonts w:ascii="Arial" w:hAnsi="Arial" w:cs="Arial"/>
                <w:sz w:val="20"/>
                <w:szCs w:val="20"/>
                <w:lang w:val="en-GB"/>
              </w:rPr>
              <w:t xml:space="preserve">     2-3</w:t>
            </w:r>
          </w:p>
          <w:p w14:paraId="262B16B5" w14:textId="77777777" w:rsidR="00042853" w:rsidRPr="001741AF" w:rsidRDefault="00042853" w:rsidP="00603B38">
            <w:pPr>
              <w:rPr>
                <w:rFonts w:ascii="Arial" w:hAnsi="Arial" w:cs="Arial"/>
                <w:b/>
                <w:bCs/>
                <w:sz w:val="20"/>
                <w:szCs w:val="20"/>
                <w:lang w:val="en-GB"/>
              </w:rPr>
            </w:pPr>
            <w:r w:rsidRPr="001741AF">
              <w:rPr>
                <w:rFonts w:ascii="Arial" w:hAnsi="Arial" w:cs="Arial"/>
                <w:sz w:val="20"/>
                <w:szCs w:val="20"/>
                <w:lang w:val="en-GB"/>
              </w:rPr>
              <w:t xml:space="preserve">     4 or more</w:t>
            </w:r>
          </w:p>
        </w:tc>
        <w:tc>
          <w:tcPr>
            <w:tcW w:w="1701" w:type="dxa"/>
          </w:tcPr>
          <w:p w14:paraId="5E12F425" w14:textId="77777777" w:rsidR="00042853" w:rsidRPr="001741AF" w:rsidRDefault="00042853" w:rsidP="00603B38">
            <w:pPr>
              <w:jc w:val="center"/>
              <w:rPr>
                <w:rFonts w:ascii="Arial" w:hAnsi="Arial" w:cs="Arial"/>
                <w:sz w:val="20"/>
                <w:szCs w:val="20"/>
                <w:lang w:val="en-GB"/>
              </w:rPr>
            </w:pPr>
          </w:p>
          <w:p w14:paraId="182D19D8" w14:textId="77777777" w:rsidR="00042853" w:rsidRPr="001741AF" w:rsidRDefault="00042853" w:rsidP="00603B38">
            <w:pPr>
              <w:jc w:val="center"/>
              <w:rPr>
                <w:rFonts w:ascii="Arial" w:hAnsi="Arial" w:cs="Arial"/>
                <w:sz w:val="20"/>
                <w:szCs w:val="20"/>
                <w:lang w:val="en-GB"/>
              </w:rPr>
            </w:pPr>
          </w:p>
          <w:p w14:paraId="15452440"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21.3%</w:t>
            </w:r>
          </w:p>
          <w:p w14:paraId="188C683F"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22.3%</w:t>
            </w:r>
          </w:p>
          <w:p w14:paraId="5D87E6D1"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28.6%</w:t>
            </w:r>
          </w:p>
          <w:p w14:paraId="41AEC707"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21.0%</w:t>
            </w:r>
          </w:p>
        </w:tc>
        <w:tc>
          <w:tcPr>
            <w:tcW w:w="1701" w:type="dxa"/>
          </w:tcPr>
          <w:p w14:paraId="69162EFB" w14:textId="77777777" w:rsidR="00042853" w:rsidRPr="001741AF" w:rsidRDefault="00042853" w:rsidP="00603B38">
            <w:pPr>
              <w:jc w:val="center"/>
              <w:rPr>
                <w:rFonts w:ascii="Arial" w:hAnsi="Arial" w:cs="Arial"/>
                <w:sz w:val="20"/>
                <w:szCs w:val="20"/>
                <w:lang w:val="en-GB"/>
              </w:rPr>
            </w:pPr>
          </w:p>
          <w:p w14:paraId="1315526A" w14:textId="77777777" w:rsidR="00042853" w:rsidRPr="001741AF" w:rsidRDefault="00042853" w:rsidP="00603B38">
            <w:pPr>
              <w:jc w:val="center"/>
              <w:rPr>
                <w:rFonts w:ascii="Arial" w:hAnsi="Arial" w:cs="Arial"/>
                <w:sz w:val="20"/>
                <w:szCs w:val="20"/>
                <w:lang w:val="en-GB"/>
              </w:rPr>
            </w:pPr>
          </w:p>
          <w:p w14:paraId="34077052"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(ref)</w:t>
            </w:r>
          </w:p>
          <w:p w14:paraId="1C6CBC07"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1.05 (0.83-1.33)</w:t>
            </w:r>
          </w:p>
          <w:p w14:paraId="127621E7"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1.34 (1.07-1.69)</w:t>
            </w:r>
          </w:p>
          <w:p w14:paraId="58FF47B9"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0.99 (0.56-1.73)</w:t>
            </w:r>
          </w:p>
        </w:tc>
        <w:tc>
          <w:tcPr>
            <w:tcW w:w="1701" w:type="dxa"/>
          </w:tcPr>
          <w:p w14:paraId="546F75DF" w14:textId="77777777" w:rsidR="00042853" w:rsidRPr="001741AF" w:rsidRDefault="00042853" w:rsidP="00603B38">
            <w:pPr>
              <w:jc w:val="center"/>
              <w:rPr>
                <w:rFonts w:ascii="Arial" w:hAnsi="Arial" w:cs="Arial"/>
                <w:sz w:val="20"/>
                <w:szCs w:val="20"/>
                <w:lang w:val="en-GB"/>
              </w:rPr>
            </w:pPr>
          </w:p>
          <w:p w14:paraId="5309DAE8" w14:textId="77777777" w:rsidR="00042853" w:rsidRPr="001741AF" w:rsidRDefault="00042853" w:rsidP="00603B38">
            <w:pPr>
              <w:jc w:val="center"/>
              <w:rPr>
                <w:rFonts w:ascii="Arial" w:hAnsi="Arial" w:cs="Arial"/>
                <w:sz w:val="20"/>
                <w:szCs w:val="20"/>
                <w:lang w:val="en-GB"/>
              </w:rPr>
            </w:pPr>
          </w:p>
          <w:p w14:paraId="3C1FC987"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(ref)</w:t>
            </w:r>
          </w:p>
          <w:p w14:paraId="2A831251"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1.06 (0.84-1.33)</w:t>
            </w:r>
          </w:p>
          <w:p w14:paraId="016271D7"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1.33 (1.06-1.67)</w:t>
            </w:r>
          </w:p>
          <w:p w14:paraId="38B5F25D"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1.01 (0.59-1.76)</w:t>
            </w:r>
          </w:p>
        </w:tc>
      </w:tr>
      <w:tr w:rsidR="00042853" w:rsidRPr="001741AF" w14:paraId="460F6E35" w14:textId="77777777" w:rsidTr="00603B38">
        <w:tc>
          <w:tcPr>
            <w:tcW w:w="3554" w:type="dxa"/>
          </w:tcPr>
          <w:p w14:paraId="54917166" w14:textId="77777777" w:rsidR="00042853" w:rsidRPr="001741AF" w:rsidRDefault="00042853" w:rsidP="00603B38">
            <w:pPr>
              <w:rPr>
                <w:rFonts w:ascii="Arial" w:hAnsi="Arial" w:cs="Arial"/>
                <w:b/>
                <w:bCs/>
                <w:sz w:val="20"/>
                <w:szCs w:val="20"/>
                <w:lang w:val="en-GB"/>
              </w:rPr>
            </w:pPr>
            <w:r w:rsidRPr="001741AF">
              <w:rPr>
                <w:rFonts w:ascii="Arial" w:hAnsi="Arial" w:cs="Arial"/>
                <w:b/>
                <w:bCs/>
                <w:sz w:val="20"/>
                <w:szCs w:val="20"/>
                <w:lang w:val="en-GB"/>
              </w:rPr>
              <w:t>Number of morbidities* (w/o hypertension and elevated cholesterol)</w:t>
            </w:r>
          </w:p>
          <w:p w14:paraId="6AB849E4" w14:textId="77777777" w:rsidR="00042853" w:rsidRPr="001741AF" w:rsidRDefault="00042853" w:rsidP="00603B38">
            <w:pPr>
              <w:rPr>
                <w:rFonts w:ascii="Arial" w:hAnsi="Arial" w:cs="Arial"/>
                <w:sz w:val="20"/>
                <w:szCs w:val="20"/>
                <w:lang w:val="en-GB"/>
              </w:rPr>
            </w:pPr>
            <w:r w:rsidRPr="001741AF">
              <w:rPr>
                <w:rFonts w:ascii="Arial" w:hAnsi="Arial" w:cs="Arial"/>
                <w:sz w:val="20"/>
                <w:szCs w:val="20"/>
                <w:lang w:val="en-GB"/>
              </w:rPr>
              <w:t xml:space="preserve">     0</w:t>
            </w:r>
          </w:p>
          <w:p w14:paraId="3AF7A8FD" w14:textId="77777777" w:rsidR="00042853" w:rsidRPr="001741AF" w:rsidRDefault="00042853" w:rsidP="00603B38">
            <w:pPr>
              <w:rPr>
                <w:rFonts w:ascii="Arial" w:hAnsi="Arial" w:cs="Arial"/>
                <w:sz w:val="20"/>
                <w:szCs w:val="20"/>
                <w:lang w:val="en-GB"/>
              </w:rPr>
            </w:pPr>
            <w:r w:rsidRPr="001741AF">
              <w:rPr>
                <w:rFonts w:ascii="Arial" w:hAnsi="Arial" w:cs="Arial"/>
                <w:sz w:val="20"/>
                <w:szCs w:val="20"/>
                <w:lang w:val="en-GB"/>
              </w:rPr>
              <w:t xml:space="preserve">     1</w:t>
            </w:r>
          </w:p>
          <w:p w14:paraId="4A1AC0BC" w14:textId="77777777" w:rsidR="00042853" w:rsidRPr="001741AF" w:rsidRDefault="00042853" w:rsidP="00603B38">
            <w:pPr>
              <w:rPr>
                <w:rFonts w:ascii="Arial" w:hAnsi="Arial" w:cs="Arial"/>
                <w:b/>
                <w:bCs/>
                <w:sz w:val="20"/>
                <w:szCs w:val="20"/>
                <w:lang w:val="en-GB"/>
              </w:rPr>
            </w:pPr>
            <w:r w:rsidRPr="001741AF">
              <w:rPr>
                <w:rFonts w:ascii="Arial" w:hAnsi="Arial" w:cs="Arial"/>
                <w:sz w:val="20"/>
                <w:szCs w:val="20"/>
                <w:lang w:val="en-GB"/>
              </w:rPr>
              <w:t xml:space="preserve">     2+</w:t>
            </w:r>
          </w:p>
        </w:tc>
        <w:tc>
          <w:tcPr>
            <w:tcW w:w="1701" w:type="dxa"/>
          </w:tcPr>
          <w:p w14:paraId="7F60C96E" w14:textId="77777777" w:rsidR="00042853" w:rsidRPr="001741AF" w:rsidRDefault="00042853" w:rsidP="00603B38">
            <w:pPr>
              <w:jc w:val="center"/>
              <w:rPr>
                <w:rFonts w:ascii="Arial" w:hAnsi="Arial" w:cs="Arial"/>
                <w:sz w:val="20"/>
                <w:szCs w:val="20"/>
                <w:lang w:val="en-GB"/>
              </w:rPr>
            </w:pPr>
          </w:p>
          <w:p w14:paraId="3F1C78B2" w14:textId="77777777" w:rsidR="00042853" w:rsidRDefault="00042853" w:rsidP="00603B38">
            <w:pPr>
              <w:jc w:val="center"/>
              <w:rPr>
                <w:rFonts w:ascii="Arial" w:hAnsi="Arial" w:cs="Arial"/>
                <w:sz w:val="20"/>
                <w:szCs w:val="20"/>
                <w:lang w:val="en-GB"/>
              </w:rPr>
            </w:pPr>
          </w:p>
          <w:p w14:paraId="424F28B2" w14:textId="77777777" w:rsidR="00DF72A6" w:rsidRPr="001741AF" w:rsidRDefault="00DF72A6" w:rsidP="00603B38">
            <w:pPr>
              <w:jc w:val="center"/>
              <w:rPr>
                <w:rFonts w:ascii="Arial" w:hAnsi="Arial" w:cs="Arial"/>
                <w:sz w:val="20"/>
                <w:szCs w:val="20"/>
                <w:lang w:val="en-GB"/>
              </w:rPr>
            </w:pPr>
          </w:p>
          <w:p w14:paraId="71D8FAF2"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21.4%</w:t>
            </w:r>
          </w:p>
          <w:p w14:paraId="2C1FFE4A"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26.0%</w:t>
            </w:r>
          </w:p>
          <w:p w14:paraId="626B37C5"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28.2%</w:t>
            </w:r>
          </w:p>
        </w:tc>
        <w:tc>
          <w:tcPr>
            <w:tcW w:w="1701" w:type="dxa"/>
          </w:tcPr>
          <w:p w14:paraId="46476711" w14:textId="77777777" w:rsidR="00042853" w:rsidRPr="001741AF" w:rsidRDefault="00042853" w:rsidP="00603B38">
            <w:pPr>
              <w:jc w:val="center"/>
              <w:rPr>
                <w:rFonts w:ascii="Arial" w:hAnsi="Arial" w:cs="Arial"/>
                <w:sz w:val="20"/>
                <w:szCs w:val="20"/>
                <w:lang w:val="en-GB"/>
              </w:rPr>
            </w:pPr>
          </w:p>
          <w:p w14:paraId="3C49E399" w14:textId="77777777" w:rsidR="00042853" w:rsidRDefault="00042853" w:rsidP="00603B38">
            <w:pPr>
              <w:jc w:val="center"/>
              <w:rPr>
                <w:rFonts w:ascii="Arial" w:hAnsi="Arial" w:cs="Arial"/>
                <w:sz w:val="20"/>
                <w:szCs w:val="20"/>
                <w:lang w:val="en-GB"/>
              </w:rPr>
            </w:pPr>
          </w:p>
          <w:p w14:paraId="79AD380D" w14:textId="77777777" w:rsidR="00DF72A6" w:rsidRPr="001741AF" w:rsidRDefault="00DF72A6" w:rsidP="00603B38">
            <w:pPr>
              <w:jc w:val="center"/>
              <w:rPr>
                <w:rFonts w:ascii="Arial" w:hAnsi="Arial" w:cs="Arial"/>
                <w:sz w:val="20"/>
                <w:szCs w:val="20"/>
                <w:lang w:val="en-GB"/>
              </w:rPr>
            </w:pPr>
          </w:p>
          <w:p w14:paraId="054C31E7"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(ref)</w:t>
            </w:r>
          </w:p>
          <w:p w14:paraId="5723230A"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1.21 (1.00-1.47)</w:t>
            </w:r>
          </w:p>
          <w:p w14:paraId="7A041258"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1.32 (1.03-1.68)</w:t>
            </w:r>
          </w:p>
        </w:tc>
        <w:tc>
          <w:tcPr>
            <w:tcW w:w="1701" w:type="dxa"/>
          </w:tcPr>
          <w:p w14:paraId="0940A066" w14:textId="77777777" w:rsidR="00042853" w:rsidRPr="001741AF" w:rsidRDefault="00042853" w:rsidP="00603B38">
            <w:pPr>
              <w:jc w:val="center"/>
              <w:rPr>
                <w:rFonts w:ascii="Arial" w:hAnsi="Arial" w:cs="Arial"/>
                <w:sz w:val="20"/>
                <w:szCs w:val="20"/>
                <w:lang w:val="en-GB"/>
              </w:rPr>
            </w:pPr>
          </w:p>
          <w:p w14:paraId="0F562839" w14:textId="77777777" w:rsidR="00042853" w:rsidRDefault="00042853" w:rsidP="00603B38">
            <w:pPr>
              <w:jc w:val="center"/>
              <w:rPr>
                <w:rFonts w:ascii="Arial" w:hAnsi="Arial" w:cs="Arial"/>
                <w:sz w:val="20"/>
                <w:szCs w:val="20"/>
                <w:lang w:val="en-GB"/>
              </w:rPr>
            </w:pPr>
          </w:p>
          <w:p w14:paraId="7751CAE6" w14:textId="77777777" w:rsidR="00DF72A6" w:rsidRPr="001741AF" w:rsidRDefault="00DF72A6" w:rsidP="00603B38">
            <w:pPr>
              <w:jc w:val="center"/>
              <w:rPr>
                <w:rFonts w:ascii="Arial" w:hAnsi="Arial" w:cs="Arial"/>
                <w:sz w:val="20"/>
                <w:szCs w:val="20"/>
                <w:lang w:val="en-GB"/>
              </w:rPr>
            </w:pPr>
          </w:p>
          <w:p w14:paraId="17E1E29A"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(ref)</w:t>
            </w:r>
          </w:p>
          <w:p w14:paraId="4FBEE9F6"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1.17 (0.96-1.42)</w:t>
            </w:r>
          </w:p>
          <w:p w14:paraId="6A226F29" w14:textId="77777777" w:rsidR="00042853" w:rsidRPr="001741AF" w:rsidRDefault="00042853" w:rsidP="00603B38">
            <w:pPr>
              <w:jc w:val="center"/>
              <w:rPr>
                <w:rFonts w:ascii="Arial" w:hAnsi="Arial" w:cs="Arial"/>
                <w:sz w:val="20"/>
                <w:szCs w:val="20"/>
                <w:lang w:val="en-GB"/>
              </w:rPr>
            </w:pPr>
            <w:r w:rsidRPr="001741AF">
              <w:rPr>
                <w:rFonts w:ascii="Arial" w:hAnsi="Arial" w:cs="Arial"/>
                <w:sz w:val="20"/>
                <w:szCs w:val="20"/>
                <w:lang w:val="en-GB"/>
              </w:rPr>
              <w:t>1.32 (1.04-1.67)</w:t>
            </w:r>
          </w:p>
        </w:tc>
      </w:tr>
    </w:tbl>
    <w:p w14:paraId="5903B9D3" w14:textId="77777777" w:rsidR="009216E8" w:rsidRPr="00F676CD" w:rsidRDefault="009216E8" w:rsidP="009216E8">
      <w:pPr>
        <w:rPr>
          <w:rFonts w:ascii="Arial" w:hAnsi="Arial" w:cs="Arial"/>
          <w:sz w:val="16"/>
          <w:szCs w:val="16"/>
          <w:lang w:val="en-GB"/>
        </w:rPr>
      </w:pPr>
      <w:r w:rsidRPr="00F676CD">
        <w:rPr>
          <w:rFonts w:ascii="Arial" w:hAnsi="Arial" w:cs="Arial"/>
          <w:sz w:val="16"/>
          <w:szCs w:val="16"/>
          <w:lang w:val="en-GB"/>
        </w:rPr>
        <w:t>*</w:t>
      </w:r>
      <w:r w:rsidR="00B57BA8" w:rsidRPr="00F676CD">
        <w:rPr>
          <w:rFonts w:ascii="Arial" w:hAnsi="Arial" w:cs="Arial"/>
          <w:sz w:val="16"/>
          <w:szCs w:val="16"/>
          <w:lang w:val="en-GB"/>
        </w:rPr>
        <w:t xml:space="preserve"> based on</w:t>
      </w:r>
      <w:r w:rsidRPr="00F676CD">
        <w:rPr>
          <w:rFonts w:ascii="Arial" w:hAnsi="Arial" w:cs="Arial"/>
          <w:sz w:val="16"/>
          <w:szCs w:val="16"/>
          <w:lang w:val="en-GB"/>
        </w:rPr>
        <w:t xml:space="preserve"> 9 different </w:t>
      </w:r>
      <w:r w:rsidR="00B57BA8" w:rsidRPr="00F676CD">
        <w:rPr>
          <w:rFonts w:ascii="Arial" w:hAnsi="Arial" w:cs="Arial"/>
          <w:sz w:val="16"/>
          <w:szCs w:val="16"/>
          <w:lang w:val="en-GB"/>
        </w:rPr>
        <w:t>morbidities</w:t>
      </w:r>
      <w:r w:rsidRPr="00F676CD">
        <w:rPr>
          <w:rFonts w:ascii="Arial" w:hAnsi="Arial" w:cs="Arial"/>
          <w:sz w:val="16"/>
          <w:szCs w:val="16"/>
          <w:lang w:val="en-GB"/>
        </w:rPr>
        <w:t>: asthma, pulmonary disorders (bronchitis, COPD, and emphysema), hypertension, elevated cholesterol, diabetes, myocardial infarction, stroke, cancer, and depression.</w:t>
      </w:r>
    </w:p>
    <w:p w14:paraId="7EFCB3EF" w14:textId="77777777" w:rsidR="005E0B2C" w:rsidRPr="001741AF" w:rsidRDefault="005E0B2C">
      <w:pPr>
        <w:rPr>
          <w:rFonts w:ascii="Arial" w:hAnsi="Arial" w:cs="Arial"/>
          <w:lang w:val="en-GB"/>
        </w:rPr>
        <w:sectPr w:rsidR="005E0B2C" w:rsidRPr="001741AF" w:rsidSect="005E0B2C">
          <w:pgSz w:w="11906" w:h="16838"/>
          <w:pgMar w:top="1417" w:right="1417" w:bottom="1417" w:left="1417" w:header="708" w:footer="708" w:gutter="0"/>
          <w:cols w:space="708"/>
          <w:docGrid w:linePitch="360"/>
        </w:sectPr>
      </w:pPr>
    </w:p>
    <w:p w14:paraId="3F8FC153" w14:textId="77777777" w:rsidR="005E0B2C" w:rsidRPr="001741AF" w:rsidRDefault="00012F01" w:rsidP="005E0B2C">
      <w:pPr>
        <w:pStyle w:val="Heading1"/>
        <w:rPr>
          <w:rFonts w:ascii="Arial" w:hAnsi="Arial" w:cs="Arial"/>
          <w:lang w:val="en-GB"/>
        </w:rPr>
      </w:pPr>
      <w:bookmarkStart w:id="58" w:name="_Toc207095825"/>
      <w:r>
        <w:rPr>
          <w:rFonts w:ascii="Arial" w:hAnsi="Arial" w:cs="Arial"/>
          <w:lang w:val="en-GB"/>
        </w:rPr>
        <w:lastRenderedPageBreak/>
        <w:t>Appendix Table</w:t>
      </w:r>
      <w:r w:rsidR="005E0B2C" w:rsidRPr="001741AF">
        <w:rPr>
          <w:rFonts w:ascii="Arial" w:hAnsi="Arial" w:cs="Arial"/>
          <w:lang w:val="en-GB"/>
        </w:rPr>
        <w:t xml:space="preserve"> 19 – Sensitivity analysis: Proportions and prevalence ratios of any cancer screening in the past 12 months according to number of morbidities among </w:t>
      </w:r>
      <w:r w:rsidR="00C01BD2" w:rsidRPr="001741AF">
        <w:rPr>
          <w:rFonts w:ascii="Arial" w:hAnsi="Arial" w:cs="Arial"/>
          <w:lang w:val="en-GB"/>
        </w:rPr>
        <w:t>older men and women</w:t>
      </w:r>
      <w:r w:rsidR="005E0B2C" w:rsidRPr="001741AF">
        <w:rPr>
          <w:rFonts w:ascii="Arial" w:hAnsi="Arial" w:cs="Arial"/>
          <w:lang w:val="en-GB"/>
        </w:rPr>
        <w:t xml:space="preserve"> above 75 years of age (weighted)</w:t>
      </w:r>
      <w:bookmarkEnd w:id="58"/>
    </w:p>
    <w:tbl>
      <w:tblPr>
        <w:tblStyle w:val="TableGrid"/>
        <w:tblW w:w="13067" w:type="dxa"/>
        <w:tblInd w:w="-5" w:type="dxa"/>
        <w:tblLayout w:type="fixed"/>
        <w:tblLook w:val="04A0" w:firstRow="1" w:lastRow="0" w:firstColumn="1" w:lastColumn="0" w:noHBand="0" w:noVBand="1"/>
      </w:tblPr>
      <w:tblGrid>
        <w:gridCol w:w="2693"/>
        <w:gridCol w:w="1729"/>
        <w:gridCol w:w="1729"/>
        <w:gridCol w:w="1729"/>
        <w:gridCol w:w="1729"/>
        <w:gridCol w:w="1729"/>
        <w:gridCol w:w="1729"/>
      </w:tblGrid>
      <w:tr w:rsidR="005E0B2C" w:rsidRPr="001741AF" w14:paraId="38AF949C" w14:textId="77777777" w:rsidTr="0047026B">
        <w:trPr>
          <w:trHeight w:val="421"/>
        </w:trPr>
        <w:tc>
          <w:tcPr>
            <w:tcW w:w="2693" w:type="dxa"/>
            <w:tcBorders>
              <w:top w:val="nil"/>
              <w:left w:val="nil"/>
            </w:tcBorders>
            <w:vAlign w:val="center"/>
          </w:tcPr>
          <w:p w14:paraId="08F85D67" w14:textId="77777777" w:rsidR="005E0B2C" w:rsidRPr="001741AF" w:rsidRDefault="005E0B2C" w:rsidP="00C01BD2">
            <w:pPr>
              <w:jc w:val="center"/>
              <w:rPr>
                <w:rFonts w:ascii="Arial" w:hAnsi="Arial" w:cs="Arial"/>
                <w:b/>
                <w:bCs/>
                <w:sz w:val="20"/>
                <w:szCs w:val="20"/>
                <w:lang w:val="en-GB"/>
              </w:rPr>
            </w:pPr>
          </w:p>
        </w:tc>
        <w:tc>
          <w:tcPr>
            <w:tcW w:w="5187" w:type="dxa"/>
            <w:gridSpan w:val="3"/>
            <w:shd w:val="clear" w:color="auto" w:fill="D9D9D9" w:themeFill="background1" w:themeFillShade="D9"/>
            <w:vAlign w:val="center"/>
          </w:tcPr>
          <w:p w14:paraId="3B240080" w14:textId="77777777" w:rsidR="005E0B2C" w:rsidRPr="001741AF" w:rsidRDefault="005E0B2C" w:rsidP="00C01BD2">
            <w:pPr>
              <w:jc w:val="center"/>
              <w:rPr>
                <w:rFonts w:ascii="Arial" w:hAnsi="Arial" w:cs="Arial"/>
                <w:b/>
                <w:bCs/>
                <w:sz w:val="20"/>
                <w:szCs w:val="20"/>
                <w:lang w:val="en-GB"/>
              </w:rPr>
            </w:pPr>
            <w:r w:rsidRPr="001741AF">
              <w:rPr>
                <w:rFonts w:ascii="Arial" w:hAnsi="Arial" w:cs="Arial"/>
                <w:b/>
                <w:bCs/>
                <w:sz w:val="20"/>
                <w:szCs w:val="20"/>
              </w:rPr>
              <w:t>Men (n=951)</w:t>
            </w:r>
          </w:p>
        </w:tc>
        <w:tc>
          <w:tcPr>
            <w:tcW w:w="5187" w:type="dxa"/>
            <w:gridSpan w:val="3"/>
            <w:shd w:val="clear" w:color="auto" w:fill="D9D9D9" w:themeFill="background1" w:themeFillShade="D9"/>
            <w:vAlign w:val="center"/>
          </w:tcPr>
          <w:p w14:paraId="6F33FE4C" w14:textId="77777777" w:rsidR="005E0B2C" w:rsidRPr="001741AF" w:rsidRDefault="005E0B2C" w:rsidP="00C01BD2">
            <w:pPr>
              <w:jc w:val="center"/>
              <w:rPr>
                <w:rFonts w:ascii="Arial" w:hAnsi="Arial" w:cs="Arial"/>
                <w:b/>
                <w:bCs/>
                <w:sz w:val="20"/>
                <w:szCs w:val="20"/>
                <w:lang w:val="en-GB"/>
              </w:rPr>
            </w:pPr>
            <w:r w:rsidRPr="001741AF">
              <w:rPr>
                <w:rFonts w:ascii="Arial" w:hAnsi="Arial" w:cs="Arial"/>
                <w:b/>
                <w:bCs/>
                <w:sz w:val="20"/>
                <w:szCs w:val="20"/>
              </w:rPr>
              <w:t>Women (n=1,157)</w:t>
            </w:r>
          </w:p>
        </w:tc>
      </w:tr>
      <w:tr w:rsidR="005E0B2C" w:rsidRPr="001741AF" w14:paraId="166A0774" w14:textId="77777777" w:rsidTr="0047026B">
        <w:trPr>
          <w:trHeight w:val="553"/>
        </w:trPr>
        <w:tc>
          <w:tcPr>
            <w:tcW w:w="2693" w:type="dxa"/>
            <w:tcBorders>
              <w:top w:val="single" w:sz="4" w:space="0" w:color="auto"/>
              <w:left w:val="single" w:sz="4" w:space="0" w:color="auto"/>
            </w:tcBorders>
            <w:shd w:val="clear" w:color="auto" w:fill="F2F2F2" w:themeFill="background1" w:themeFillShade="F2"/>
            <w:vAlign w:val="center"/>
          </w:tcPr>
          <w:p w14:paraId="42E4E6D5" w14:textId="77777777" w:rsidR="005E0B2C" w:rsidRPr="001741AF" w:rsidRDefault="005E0B2C" w:rsidP="00C01BD2">
            <w:pPr>
              <w:jc w:val="center"/>
              <w:rPr>
                <w:rFonts w:ascii="Arial" w:hAnsi="Arial" w:cs="Arial"/>
                <w:b/>
                <w:bCs/>
                <w:sz w:val="20"/>
                <w:szCs w:val="20"/>
                <w:lang w:val="en-GB"/>
              </w:rPr>
            </w:pPr>
            <w:r w:rsidRPr="001741AF">
              <w:rPr>
                <w:rFonts w:ascii="Arial" w:hAnsi="Arial" w:cs="Arial"/>
                <w:b/>
                <w:bCs/>
                <w:sz w:val="20"/>
                <w:szCs w:val="20"/>
                <w:lang w:val="en-GB"/>
              </w:rPr>
              <w:t>Screening according to health indicators</w:t>
            </w:r>
          </w:p>
        </w:tc>
        <w:tc>
          <w:tcPr>
            <w:tcW w:w="1729" w:type="dxa"/>
            <w:shd w:val="clear" w:color="auto" w:fill="F2F2F2" w:themeFill="background1" w:themeFillShade="F2"/>
            <w:vAlign w:val="center"/>
          </w:tcPr>
          <w:p w14:paraId="62786220" w14:textId="77777777" w:rsidR="005E0B2C" w:rsidRPr="001741AF" w:rsidRDefault="005E0B2C" w:rsidP="00C01BD2">
            <w:pPr>
              <w:jc w:val="center"/>
              <w:rPr>
                <w:rFonts w:ascii="Arial" w:hAnsi="Arial" w:cs="Arial"/>
                <w:b/>
                <w:bCs/>
                <w:sz w:val="20"/>
                <w:szCs w:val="20"/>
                <w:lang w:val="en-GB"/>
              </w:rPr>
            </w:pPr>
            <w:r w:rsidRPr="001741AF">
              <w:rPr>
                <w:rFonts w:ascii="Arial" w:hAnsi="Arial" w:cs="Arial"/>
                <w:b/>
                <w:bCs/>
                <w:sz w:val="20"/>
                <w:szCs w:val="20"/>
                <w:lang w:val="en-GB"/>
              </w:rPr>
              <w:t>Proportions</w:t>
            </w:r>
          </w:p>
        </w:tc>
        <w:tc>
          <w:tcPr>
            <w:tcW w:w="1729" w:type="dxa"/>
            <w:shd w:val="clear" w:color="auto" w:fill="F2F2F2" w:themeFill="background1" w:themeFillShade="F2"/>
            <w:vAlign w:val="center"/>
          </w:tcPr>
          <w:p w14:paraId="3F596348" w14:textId="77777777" w:rsidR="005E0B2C" w:rsidRPr="001741AF" w:rsidRDefault="005E0B2C" w:rsidP="00C01BD2">
            <w:pPr>
              <w:jc w:val="center"/>
              <w:rPr>
                <w:rFonts w:ascii="Arial" w:hAnsi="Arial" w:cs="Arial"/>
                <w:b/>
                <w:bCs/>
                <w:sz w:val="20"/>
                <w:szCs w:val="20"/>
                <w:lang w:val="en-GB"/>
              </w:rPr>
            </w:pPr>
            <w:r w:rsidRPr="001741AF">
              <w:rPr>
                <w:rFonts w:ascii="Arial" w:hAnsi="Arial" w:cs="Arial"/>
                <w:b/>
                <w:bCs/>
                <w:sz w:val="20"/>
                <w:szCs w:val="20"/>
                <w:lang w:val="en-GB"/>
              </w:rPr>
              <w:t>PR (unadjusted)</w:t>
            </w:r>
          </w:p>
        </w:tc>
        <w:tc>
          <w:tcPr>
            <w:tcW w:w="1729" w:type="dxa"/>
            <w:shd w:val="clear" w:color="auto" w:fill="F2F2F2" w:themeFill="background1" w:themeFillShade="F2"/>
            <w:vAlign w:val="center"/>
          </w:tcPr>
          <w:p w14:paraId="63428C15" w14:textId="77777777" w:rsidR="005E0B2C" w:rsidRPr="001741AF" w:rsidRDefault="005E0B2C" w:rsidP="00C01BD2">
            <w:pPr>
              <w:jc w:val="center"/>
              <w:rPr>
                <w:rFonts w:ascii="Arial" w:hAnsi="Arial" w:cs="Arial"/>
                <w:b/>
                <w:bCs/>
                <w:sz w:val="20"/>
                <w:szCs w:val="20"/>
                <w:lang w:val="en-GB"/>
              </w:rPr>
            </w:pPr>
            <w:r w:rsidRPr="001741AF">
              <w:rPr>
                <w:rFonts w:ascii="Arial" w:hAnsi="Arial" w:cs="Arial"/>
                <w:b/>
                <w:bCs/>
                <w:sz w:val="20"/>
                <w:szCs w:val="20"/>
                <w:lang w:val="en-GB"/>
              </w:rPr>
              <w:t>aPR (adjusted for age)</w:t>
            </w:r>
          </w:p>
        </w:tc>
        <w:tc>
          <w:tcPr>
            <w:tcW w:w="1729" w:type="dxa"/>
            <w:shd w:val="clear" w:color="auto" w:fill="F2F2F2" w:themeFill="background1" w:themeFillShade="F2"/>
            <w:vAlign w:val="center"/>
          </w:tcPr>
          <w:p w14:paraId="0B04F40C" w14:textId="77777777" w:rsidR="005E0B2C" w:rsidRPr="001741AF" w:rsidRDefault="005E0B2C" w:rsidP="00C01BD2">
            <w:pPr>
              <w:jc w:val="center"/>
              <w:rPr>
                <w:rFonts w:ascii="Arial" w:hAnsi="Arial" w:cs="Arial"/>
                <w:b/>
                <w:bCs/>
                <w:sz w:val="20"/>
                <w:szCs w:val="20"/>
                <w:lang w:val="en-GB"/>
              </w:rPr>
            </w:pPr>
            <w:r w:rsidRPr="001741AF">
              <w:rPr>
                <w:rFonts w:ascii="Arial" w:hAnsi="Arial" w:cs="Arial"/>
                <w:b/>
                <w:bCs/>
                <w:sz w:val="20"/>
                <w:szCs w:val="20"/>
                <w:lang w:val="en-GB"/>
              </w:rPr>
              <w:t>Proportions</w:t>
            </w:r>
          </w:p>
        </w:tc>
        <w:tc>
          <w:tcPr>
            <w:tcW w:w="1729" w:type="dxa"/>
            <w:shd w:val="clear" w:color="auto" w:fill="F2F2F2" w:themeFill="background1" w:themeFillShade="F2"/>
            <w:vAlign w:val="center"/>
          </w:tcPr>
          <w:p w14:paraId="581331D8" w14:textId="77777777" w:rsidR="005E0B2C" w:rsidRPr="001741AF" w:rsidRDefault="005E0B2C" w:rsidP="00C01BD2">
            <w:pPr>
              <w:jc w:val="center"/>
              <w:rPr>
                <w:rFonts w:ascii="Arial" w:hAnsi="Arial" w:cs="Arial"/>
                <w:b/>
                <w:bCs/>
                <w:sz w:val="20"/>
                <w:szCs w:val="20"/>
                <w:lang w:val="en-GB"/>
              </w:rPr>
            </w:pPr>
            <w:r w:rsidRPr="001741AF">
              <w:rPr>
                <w:rFonts w:ascii="Arial" w:hAnsi="Arial" w:cs="Arial"/>
                <w:b/>
                <w:bCs/>
                <w:sz w:val="20"/>
                <w:szCs w:val="20"/>
                <w:lang w:val="en-GB"/>
              </w:rPr>
              <w:t>PR (unadjusted)</w:t>
            </w:r>
          </w:p>
        </w:tc>
        <w:tc>
          <w:tcPr>
            <w:tcW w:w="1729" w:type="dxa"/>
            <w:shd w:val="clear" w:color="auto" w:fill="F2F2F2" w:themeFill="background1" w:themeFillShade="F2"/>
            <w:vAlign w:val="center"/>
          </w:tcPr>
          <w:p w14:paraId="736C223A" w14:textId="77777777" w:rsidR="005E0B2C" w:rsidRPr="001741AF" w:rsidRDefault="005E0B2C" w:rsidP="00C01BD2">
            <w:pPr>
              <w:jc w:val="center"/>
              <w:rPr>
                <w:rFonts w:ascii="Arial" w:hAnsi="Arial" w:cs="Arial"/>
                <w:b/>
                <w:bCs/>
                <w:sz w:val="20"/>
                <w:szCs w:val="20"/>
                <w:lang w:val="en-GB"/>
              </w:rPr>
            </w:pPr>
            <w:r w:rsidRPr="001741AF">
              <w:rPr>
                <w:rFonts w:ascii="Arial" w:hAnsi="Arial" w:cs="Arial"/>
                <w:b/>
                <w:bCs/>
                <w:sz w:val="20"/>
                <w:szCs w:val="20"/>
                <w:lang w:val="en-GB"/>
              </w:rPr>
              <w:t>aPR (adjusted for age)</w:t>
            </w:r>
          </w:p>
        </w:tc>
      </w:tr>
      <w:tr w:rsidR="005E0B2C" w:rsidRPr="001741AF" w14:paraId="2F169B0E" w14:textId="77777777" w:rsidTr="0047026B">
        <w:tc>
          <w:tcPr>
            <w:tcW w:w="2693" w:type="dxa"/>
          </w:tcPr>
          <w:p w14:paraId="7CACB4B2" w14:textId="77777777" w:rsidR="005E0B2C" w:rsidRPr="001741AF" w:rsidRDefault="005E0B2C" w:rsidP="00603B38">
            <w:pPr>
              <w:rPr>
                <w:rFonts w:ascii="Arial" w:hAnsi="Arial" w:cs="Arial"/>
                <w:b/>
                <w:bCs/>
                <w:sz w:val="20"/>
                <w:szCs w:val="20"/>
                <w:lang w:val="en-GB"/>
              </w:rPr>
            </w:pPr>
            <w:r w:rsidRPr="001741AF">
              <w:rPr>
                <w:rFonts w:ascii="Arial" w:hAnsi="Arial" w:cs="Arial"/>
                <w:b/>
                <w:bCs/>
                <w:sz w:val="20"/>
                <w:szCs w:val="20"/>
                <w:lang w:val="en-GB"/>
              </w:rPr>
              <w:t>Number of morbidities* (w/o hypertension)</w:t>
            </w:r>
          </w:p>
          <w:p w14:paraId="089CFC6A" w14:textId="77777777" w:rsidR="005E0B2C" w:rsidRPr="001741AF" w:rsidRDefault="005E0B2C" w:rsidP="00603B38">
            <w:pPr>
              <w:rPr>
                <w:rFonts w:ascii="Arial" w:hAnsi="Arial" w:cs="Arial"/>
                <w:sz w:val="20"/>
                <w:szCs w:val="20"/>
                <w:lang w:val="en-GB"/>
              </w:rPr>
            </w:pPr>
            <w:r w:rsidRPr="001741AF">
              <w:rPr>
                <w:rFonts w:ascii="Arial" w:hAnsi="Arial" w:cs="Arial"/>
                <w:sz w:val="20"/>
                <w:szCs w:val="20"/>
                <w:lang w:val="en-GB"/>
              </w:rPr>
              <w:t xml:space="preserve">     0</w:t>
            </w:r>
          </w:p>
          <w:p w14:paraId="098C29C8" w14:textId="77777777" w:rsidR="005E0B2C" w:rsidRPr="001741AF" w:rsidRDefault="005E0B2C" w:rsidP="00603B38">
            <w:pPr>
              <w:rPr>
                <w:rFonts w:ascii="Arial" w:hAnsi="Arial" w:cs="Arial"/>
                <w:sz w:val="20"/>
                <w:szCs w:val="20"/>
                <w:lang w:val="en-GB"/>
              </w:rPr>
            </w:pPr>
            <w:r w:rsidRPr="001741AF">
              <w:rPr>
                <w:rFonts w:ascii="Arial" w:hAnsi="Arial" w:cs="Arial"/>
                <w:sz w:val="20"/>
                <w:szCs w:val="20"/>
                <w:lang w:val="en-GB"/>
              </w:rPr>
              <w:t xml:space="preserve">     1</w:t>
            </w:r>
          </w:p>
          <w:p w14:paraId="612B84C4" w14:textId="77777777" w:rsidR="005E0B2C" w:rsidRPr="001741AF" w:rsidRDefault="005E0B2C" w:rsidP="00603B38">
            <w:pPr>
              <w:rPr>
                <w:rFonts w:ascii="Arial" w:hAnsi="Arial" w:cs="Arial"/>
                <w:sz w:val="20"/>
                <w:szCs w:val="20"/>
                <w:lang w:val="en-GB"/>
              </w:rPr>
            </w:pPr>
            <w:r w:rsidRPr="001741AF">
              <w:rPr>
                <w:rFonts w:ascii="Arial" w:hAnsi="Arial" w:cs="Arial"/>
                <w:sz w:val="20"/>
                <w:szCs w:val="20"/>
                <w:lang w:val="en-GB"/>
              </w:rPr>
              <w:t xml:space="preserve">     2-3</w:t>
            </w:r>
          </w:p>
          <w:p w14:paraId="5D914C5C" w14:textId="77777777" w:rsidR="005E0B2C" w:rsidRPr="001741AF" w:rsidRDefault="005E0B2C" w:rsidP="00603B38">
            <w:pPr>
              <w:rPr>
                <w:rFonts w:ascii="Arial" w:hAnsi="Arial" w:cs="Arial"/>
                <w:sz w:val="20"/>
                <w:szCs w:val="20"/>
                <w:lang w:val="en-GB"/>
              </w:rPr>
            </w:pPr>
            <w:r w:rsidRPr="001741AF">
              <w:rPr>
                <w:rFonts w:ascii="Arial" w:hAnsi="Arial" w:cs="Arial"/>
                <w:sz w:val="20"/>
                <w:szCs w:val="20"/>
                <w:lang w:val="en-GB"/>
              </w:rPr>
              <w:t xml:space="preserve">     4 or more</w:t>
            </w:r>
          </w:p>
        </w:tc>
        <w:tc>
          <w:tcPr>
            <w:tcW w:w="1729" w:type="dxa"/>
          </w:tcPr>
          <w:p w14:paraId="2A2B5A9D" w14:textId="77777777" w:rsidR="005E0B2C" w:rsidRPr="001741AF" w:rsidRDefault="005E0B2C" w:rsidP="00603B38">
            <w:pPr>
              <w:jc w:val="center"/>
              <w:rPr>
                <w:rFonts w:ascii="Arial" w:hAnsi="Arial" w:cs="Arial"/>
                <w:sz w:val="20"/>
                <w:szCs w:val="20"/>
                <w:lang w:val="en-GB"/>
              </w:rPr>
            </w:pPr>
          </w:p>
          <w:p w14:paraId="5C3FEFCE" w14:textId="77777777" w:rsidR="005E0B2C" w:rsidRPr="001741AF" w:rsidRDefault="005E0B2C" w:rsidP="00603B38">
            <w:pPr>
              <w:jc w:val="center"/>
              <w:rPr>
                <w:rFonts w:ascii="Arial" w:hAnsi="Arial" w:cs="Arial"/>
                <w:sz w:val="20"/>
                <w:szCs w:val="20"/>
                <w:lang w:val="en-GB"/>
              </w:rPr>
            </w:pPr>
          </w:p>
          <w:p w14:paraId="1BDFA993"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22.9%</w:t>
            </w:r>
          </w:p>
          <w:p w14:paraId="6E7929EA"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27.9%</w:t>
            </w:r>
          </w:p>
          <w:p w14:paraId="3949FB15"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31.9%</w:t>
            </w:r>
          </w:p>
          <w:p w14:paraId="66321EE1"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29.1%</w:t>
            </w:r>
          </w:p>
        </w:tc>
        <w:tc>
          <w:tcPr>
            <w:tcW w:w="1729" w:type="dxa"/>
          </w:tcPr>
          <w:p w14:paraId="2BD79E2B" w14:textId="77777777" w:rsidR="005E0B2C" w:rsidRPr="001741AF" w:rsidRDefault="005E0B2C" w:rsidP="00603B38">
            <w:pPr>
              <w:jc w:val="center"/>
              <w:rPr>
                <w:rFonts w:ascii="Arial" w:hAnsi="Arial" w:cs="Arial"/>
                <w:sz w:val="20"/>
                <w:szCs w:val="20"/>
                <w:lang w:val="en-GB"/>
              </w:rPr>
            </w:pPr>
          </w:p>
          <w:p w14:paraId="09DB97D7" w14:textId="77777777" w:rsidR="005E0B2C" w:rsidRPr="001741AF" w:rsidRDefault="005E0B2C" w:rsidP="00603B38">
            <w:pPr>
              <w:jc w:val="center"/>
              <w:rPr>
                <w:rFonts w:ascii="Arial" w:hAnsi="Arial" w:cs="Arial"/>
                <w:sz w:val="20"/>
                <w:szCs w:val="20"/>
                <w:lang w:val="en-GB"/>
              </w:rPr>
            </w:pPr>
          </w:p>
          <w:p w14:paraId="485CB9C5"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284F89EB"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1.22 (0.89-1.67)</w:t>
            </w:r>
          </w:p>
          <w:p w14:paraId="0E6ABD90"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1.40 (1.03-1.89)</w:t>
            </w:r>
          </w:p>
          <w:p w14:paraId="2FF6F1D7"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1.27 (0.66-2.45)</w:t>
            </w:r>
          </w:p>
        </w:tc>
        <w:tc>
          <w:tcPr>
            <w:tcW w:w="1729" w:type="dxa"/>
          </w:tcPr>
          <w:p w14:paraId="2FA8853F" w14:textId="77777777" w:rsidR="005E0B2C" w:rsidRPr="001741AF" w:rsidRDefault="005E0B2C" w:rsidP="00603B38">
            <w:pPr>
              <w:jc w:val="center"/>
              <w:rPr>
                <w:rFonts w:ascii="Arial" w:hAnsi="Arial" w:cs="Arial"/>
                <w:sz w:val="20"/>
                <w:szCs w:val="20"/>
                <w:lang w:val="en-GB"/>
              </w:rPr>
            </w:pPr>
          </w:p>
          <w:p w14:paraId="6F0C87F1" w14:textId="77777777" w:rsidR="005E0B2C" w:rsidRPr="001741AF" w:rsidRDefault="005E0B2C" w:rsidP="00603B38">
            <w:pPr>
              <w:jc w:val="center"/>
              <w:rPr>
                <w:rFonts w:ascii="Arial" w:hAnsi="Arial" w:cs="Arial"/>
                <w:sz w:val="20"/>
                <w:szCs w:val="20"/>
                <w:lang w:val="en-GB"/>
              </w:rPr>
            </w:pPr>
          </w:p>
          <w:p w14:paraId="4EC82262"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6EDBF0ED"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1.24 (0.91-1.69)</w:t>
            </w:r>
          </w:p>
          <w:p w14:paraId="06B6A073"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1.35 (1.00-1.81)</w:t>
            </w:r>
          </w:p>
          <w:p w14:paraId="27360211"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1.33 (0.69-2.56)</w:t>
            </w:r>
          </w:p>
        </w:tc>
        <w:tc>
          <w:tcPr>
            <w:tcW w:w="1729" w:type="dxa"/>
          </w:tcPr>
          <w:p w14:paraId="5DFA190C" w14:textId="77777777" w:rsidR="005E0B2C" w:rsidRPr="001741AF" w:rsidRDefault="005E0B2C" w:rsidP="00603B38">
            <w:pPr>
              <w:jc w:val="center"/>
              <w:rPr>
                <w:rFonts w:ascii="Arial" w:hAnsi="Arial" w:cs="Arial"/>
                <w:sz w:val="20"/>
                <w:szCs w:val="20"/>
                <w:lang w:val="en-GB"/>
              </w:rPr>
            </w:pPr>
          </w:p>
          <w:p w14:paraId="5E9FB727" w14:textId="77777777" w:rsidR="005E0B2C" w:rsidRPr="001741AF" w:rsidRDefault="005E0B2C" w:rsidP="00603B38">
            <w:pPr>
              <w:jc w:val="center"/>
              <w:rPr>
                <w:rFonts w:ascii="Arial" w:hAnsi="Arial" w:cs="Arial"/>
                <w:sz w:val="20"/>
                <w:szCs w:val="20"/>
                <w:lang w:val="en-GB"/>
              </w:rPr>
            </w:pPr>
          </w:p>
          <w:p w14:paraId="30422C2F"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16.0%</w:t>
            </w:r>
          </w:p>
          <w:p w14:paraId="75A5D8D1"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25.1%</w:t>
            </w:r>
          </w:p>
          <w:p w14:paraId="767BD0A5"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24.8%</w:t>
            </w:r>
          </w:p>
          <w:p w14:paraId="07003A90"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8.2%</w:t>
            </w:r>
          </w:p>
        </w:tc>
        <w:tc>
          <w:tcPr>
            <w:tcW w:w="1729" w:type="dxa"/>
          </w:tcPr>
          <w:p w14:paraId="2ED35A17" w14:textId="77777777" w:rsidR="005E0B2C" w:rsidRPr="001741AF" w:rsidRDefault="005E0B2C" w:rsidP="00603B38">
            <w:pPr>
              <w:jc w:val="center"/>
              <w:rPr>
                <w:rFonts w:ascii="Arial" w:hAnsi="Arial" w:cs="Arial"/>
                <w:sz w:val="20"/>
                <w:szCs w:val="20"/>
                <w:lang w:val="en-GB"/>
              </w:rPr>
            </w:pPr>
          </w:p>
          <w:p w14:paraId="7D33EB89" w14:textId="77777777" w:rsidR="005E0B2C" w:rsidRPr="001741AF" w:rsidRDefault="005E0B2C" w:rsidP="00603B38">
            <w:pPr>
              <w:jc w:val="center"/>
              <w:rPr>
                <w:rFonts w:ascii="Arial" w:hAnsi="Arial" w:cs="Arial"/>
                <w:sz w:val="20"/>
                <w:szCs w:val="20"/>
                <w:lang w:val="en-GB"/>
              </w:rPr>
            </w:pPr>
          </w:p>
          <w:p w14:paraId="4BDFD60A"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65230D6E"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1.57 (1.16-2.14)</w:t>
            </w:r>
          </w:p>
          <w:p w14:paraId="0CC71FF6"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1.55 (1.12-2.16)</w:t>
            </w:r>
          </w:p>
          <w:p w14:paraId="4E21E287"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0.51 (0.08-3.32)</w:t>
            </w:r>
          </w:p>
        </w:tc>
        <w:tc>
          <w:tcPr>
            <w:tcW w:w="1729" w:type="dxa"/>
          </w:tcPr>
          <w:p w14:paraId="04FC3DCC" w14:textId="77777777" w:rsidR="005E0B2C" w:rsidRPr="001741AF" w:rsidRDefault="005E0B2C" w:rsidP="00603B38">
            <w:pPr>
              <w:jc w:val="center"/>
              <w:rPr>
                <w:rFonts w:ascii="Arial" w:hAnsi="Arial" w:cs="Arial"/>
                <w:sz w:val="20"/>
                <w:szCs w:val="20"/>
                <w:lang w:val="en-GB"/>
              </w:rPr>
            </w:pPr>
          </w:p>
          <w:p w14:paraId="5BDB6C09" w14:textId="77777777" w:rsidR="005E0B2C" w:rsidRPr="001741AF" w:rsidRDefault="005E0B2C" w:rsidP="00603B38">
            <w:pPr>
              <w:jc w:val="center"/>
              <w:rPr>
                <w:rFonts w:ascii="Arial" w:hAnsi="Arial" w:cs="Arial"/>
                <w:sz w:val="20"/>
                <w:szCs w:val="20"/>
                <w:lang w:val="en-GB"/>
              </w:rPr>
            </w:pPr>
          </w:p>
          <w:p w14:paraId="0BCC8691"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40530E5D"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1.52 (1.12-2.06)</w:t>
            </w:r>
          </w:p>
          <w:p w14:paraId="4D5AEDA3"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1.56 (1.13-2.15)</w:t>
            </w:r>
          </w:p>
          <w:p w14:paraId="345B569D"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0.52 (0.08-3.52)</w:t>
            </w:r>
          </w:p>
        </w:tc>
      </w:tr>
      <w:tr w:rsidR="005E0B2C" w:rsidRPr="001741AF" w14:paraId="3BB90AFA" w14:textId="77777777" w:rsidTr="0047026B">
        <w:tc>
          <w:tcPr>
            <w:tcW w:w="2693" w:type="dxa"/>
          </w:tcPr>
          <w:p w14:paraId="11472FA5" w14:textId="77777777" w:rsidR="005E0B2C" w:rsidRPr="001741AF" w:rsidRDefault="005E0B2C" w:rsidP="00603B38">
            <w:pPr>
              <w:rPr>
                <w:rFonts w:ascii="Arial" w:hAnsi="Arial" w:cs="Arial"/>
                <w:b/>
                <w:bCs/>
                <w:sz w:val="20"/>
                <w:szCs w:val="20"/>
                <w:lang w:val="en-GB"/>
              </w:rPr>
            </w:pPr>
            <w:r w:rsidRPr="001741AF">
              <w:rPr>
                <w:rFonts w:ascii="Arial" w:hAnsi="Arial" w:cs="Arial"/>
                <w:b/>
                <w:bCs/>
                <w:sz w:val="20"/>
                <w:szCs w:val="20"/>
                <w:lang w:val="en-GB"/>
              </w:rPr>
              <w:t>Number of morbidities* (w/o elevated cholesterol)</w:t>
            </w:r>
          </w:p>
          <w:p w14:paraId="72FB9252" w14:textId="77777777" w:rsidR="005E0B2C" w:rsidRPr="001741AF" w:rsidRDefault="005E0B2C" w:rsidP="00603B38">
            <w:pPr>
              <w:rPr>
                <w:rFonts w:ascii="Arial" w:hAnsi="Arial" w:cs="Arial"/>
                <w:sz w:val="20"/>
                <w:szCs w:val="20"/>
                <w:lang w:val="en-GB"/>
              </w:rPr>
            </w:pPr>
            <w:r w:rsidRPr="001741AF">
              <w:rPr>
                <w:rFonts w:ascii="Arial" w:hAnsi="Arial" w:cs="Arial"/>
                <w:sz w:val="20"/>
                <w:szCs w:val="20"/>
                <w:lang w:val="en-GB"/>
              </w:rPr>
              <w:t xml:space="preserve">     0</w:t>
            </w:r>
          </w:p>
          <w:p w14:paraId="38295BA3" w14:textId="77777777" w:rsidR="005E0B2C" w:rsidRPr="001741AF" w:rsidRDefault="005E0B2C" w:rsidP="00603B38">
            <w:pPr>
              <w:rPr>
                <w:rFonts w:ascii="Arial" w:hAnsi="Arial" w:cs="Arial"/>
                <w:sz w:val="20"/>
                <w:szCs w:val="20"/>
                <w:lang w:val="en-GB"/>
              </w:rPr>
            </w:pPr>
            <w:r w:rsidRPr="001741AF">
              <w:rPr>
                <w:rFonts w:ascii="Arial" w:hAnsi="Arial" w:cs="Arial"/>
                <w:sz w:val="20"/>
                <w:szCs w:val="20"/>
                <w:lang w:val="en-GB"/>
              </w:rPr>
              <w:t xml:space="preserve">     1</w:t>
            </w:r>
          </w:p>
          <w:p w14:paraId="25AD3BD5" w14:textId="77777777" w:rsidR="005E0B2C" w:rsidRPr="001741AF" w:rsidRDefault="005E0B2C" w:rsidP="00603B38">
            <w:pPr>
              <w:rPr>
                <w:rFonts w:ascii="Arial" w:hAnsi="Arial" w:cs="Arial"/>
                <w:sz w:val="20"/>
                <w:szCs w:val="20"/>
                <w:lang w:val="en-GB"/>
              </w:rPr>
            </w:pPr>
            <w:r w:rsidRPr="001741AF">
              <w:rPr>
                <w:rFonts w:ascii="Arial" w:hAnsi="Arial" w:cs="Arial"/>
                <w:sz w:val="20"/>
                <w:szCs w:val="20"/>
                <w:lang w:val="en-GB"/>
              </w:rPr>
              <w:t xml:space="preserve">     2-3</w:t>
            </w:r>
          </w:p>
          <w:p w14:paraId="01DD1607" w14:textId="77777777" w:rsidR="005E0B2C" w:rsidRPr="001741AF" w:rsidRDefault="005E0B2C" w:rsidP="00603B38">
            <w:pPr>
              <w:rPr>
                <w:rFonts w:ascii="Arial" w:hAnsi="Arial" w:cs="Arial"/>
                <w:b/>
                <w:bCs/>
                <w:sz w:val="20"/>
                <w:szCs w:val="20"/>
                <w:lang w:val="en-GB"/>
              </w:rPr>
            </w:pPr>
            <w:r w:rsidRPr="001741AF">
              <w:rPr>
                <w:rFonts w:ascii="Arial" w:hAnsi="Arial" w:cs="Arial"/>
                <w:sz w:val="20"/>
                <w:szCs w:val="20"/>
                <w:lang w:val="en-GB"/>
              </w:rPr>
              <w:t xml:space="preserve">     4 or more</w:t>
            </w:r>
          </w:p>
        </w:tc>
        <w:tc>
          <w:tcPr>
            <w:tcW w:w="1729" w:type="dxa"/>
          </w:tcPr>
          <w:p w14:paraId="19A2AE23" w14:textId="77777777" w:rsidR="005E0B2C" w:rsidRPr="001741AF" w:rsidRDefault="005E0B2C" w:rsidP="00603B38">
            <w:pPr>
              <w:jc w:val="center"/>
              <w:rPr>
                <w:rFonts w:ascii="Arial" w:hAnsi="Arial" w:cs="Arial"/>
                <w:sz w:val="20"/>
                <w:szCs w:val="20"/>
                <w:lang w:val="en-GB"/>
              </w:rPr>
            </w:pPr>
          </w:p>
          <w:p w14:paraId="10FF32E9" w14:textId="77777777" w:rsidR="005E0B2C" w:rsidRPr="001741AF" w:rsidRDefault="005E0B2C" w:rsidP="00603B38">
            <w:pPr>
              <w:jc w:val="center"/>
              <w:rPr>
                <w:rFonts w:ascii="Arial" w:hAnsi="Arial" w:cs="Arial"/>
                <w:sz w:val="20"/>
                <w:szCs w:val="20"/>
                <w:lang w:val="en-GB"/>
              </w:rPr>
            </w:pPr>
          </w:p>
          <w:p w14:paraId="2950D5FC"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23.8%</w:t>
            </w:r>
          </w:p>
          <w:p w14:paraId="1D2DE703"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26.9%</w:t>
            </w:r>
          </w:p>
          <w:p w14:paraId="050415FE"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30.3%</w:t>
            </w:r>
          </w:p>
          <w:p w14:paraId="08CC51B9"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31.9%</w:t>
            </w:r>
          </w:p>
        </w:tc>
        <w:tc>
          <w:tcPr>
            <w:tcW w:w="1729" w:type="dxa"/>
          </w:tcPr>
          <w:p w14:paraId="2167CC46" w14:textId="77777777" w:rsidR="005E0B2C" w:rsidRPr="001741AF" w:rsidRDefault="005E0B2C" w:rsidP="00603B38">
            <w:pPr>
              <w:jc w:val="center"/>
              <w:rPr>
                <w:rFonts w:ascii="Arial" w:hAnsi="Arial" w:cs="Arial"/>
                <w:sz w:val="20"/>
                <w:szCs w:val="20"/>
                <w:lang w:val="en-GB"/>
              </w:rPr>
            </w:pPr>
          </w:p>
          <w:p w14:paraId="26145766" w14:textId="77777777" w:rsidR="005E0B2C" w:rsidRPr="001741AF" w:rsidRDefault="005E0B2C" w:rsidP="00603B38">
            <w:pPr>
              <w:jc w:val="center"/>
              <w:rPr>
                <w:rFonts w:ascii="Arial" w:hAnsi="Arial" w:cs="Arial"/>
                <w:sz w:val="20"/>
                <w:szCs w:val="20"/>
                <w:lang w:val="en-GB"/>
              </w:rPr>
            </w:pPr>
          </w:p>
          <w:p w14:paraId="75699FD8"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70261FB8"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1.13 (0.81-1.59)</w:t>
            </w:r>
          </w:p>
          <w:p w14:paraId="019BD899"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1.27 (0.91-1.78)</w:t>
            </w:r>
          </w:p>
          <w:p w14:paraId="52D117B5"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1.34 (0.73-2.47)</w:t>
            </w:r>
          </w:p>
        </w:tc>
        <w:tc>
          <w:tcPr>
            <w:tcW w:w="1729" w:type="dxa"/>
          </w:tcPr>
          <w:p w14:paraId="3A876873" w14:textId="77777777" w:rsidR="005E0B2C" w:rsidRPr="001741AF" w:rsidRDefault="005E0B2C" w:rsidP="00603B38">
            <w:pPr>
              <w:jc w:val="center"/>
              <w:rPr>
                <w:rFonts w:ascii="Arial" w:hAnsi="Arial" w:cs="Arial"/>
                <w:sz w:val="20"/>
                <w:szCs w:val="20"/>
                <w:lang w:val="en-GB"/>
              </w:rPr>
            </w:pPr>
          </w:p>
          <w:p w14:paraId="77BEE615" w14:textId="77777777" w:rsidR="005E0B2C" w:rsidRPr="001741AF" w:rsidRDefault="005E0B2C" w:rsidP="00603B38">
            <w:pPr>
              <w:jc w:val="center"/>
              <w:rPr>
                <w:rFonts w:ascii="Arial" w:hAnsi="Arial" w:cs="Arial"/>
                <w:sz w:val="20"/>
                <w:szCs w:val="20"/>
                <w:lang w:val="en-GB"/>
              </w:rPr>
            </w:pPr>
          </w:p>
          <w:p w14:paraId="718D9974"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6044F1A6"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1.13 (0.81-1.58)</w:t>
            </w:r>
          </w:p>
          <w:p w14:paraId="4FF7468B"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1.24 (0.89-1.72)</w:t>
            </w:r>
          </w:p>
          <w:p w14:paraId="5C5A2925"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1.37 (0.76-2.49)</w:t>
            </w:r>
          </w:p>
        </w:tc>
        <w:tc>
          <w:tcPr>
            <w:tcW w:w="1729" w:type="dxa"/>
          </w:tcPr>
          <w:p w14:paraId="09E96ACE" w14:textId="77777777" w:rsidR="005E0B2C" w:rsidRPr="001741AF" w:rsidRDefault="005E0B2C" w:rsidP="00603B38">
            <w:pPr>
              <w:jc w:val="center"/>
              <w:rPr>
                <w:rFonts w:ascii="Arial" w:hAnsi="Arial" w:cs="Arial"/>
                <w:sz w:val="20"/>
                <w:szCs w:val="20"/>
                <w:lang w:val="en-GB"/>
              </w:rPr>
            </w:pPr>
          </w:p>
          <w:p w14:paraId="5AB305B3" w14:textId="77777777" w:rsidR="005E0B2C" w:rsidRPr="001741AF" w:rsidRDefault="005E0B2C" w:rsidP="00603B38">
            <w:pPr>
              <w:jc w:val="center"/>
              <w:rPr>
                <w:rFonts w:ascii="Arial" w:hAnsi="Arial" w:cs="Arial"/>
                <w:sz w:val="20"/>
                <w:szCs w:val="20"/>
                <w:lang w:val="en-GB"/>
              </w:rPr>
            </w:pPr>
          </w:p>
          <w:p w14:paraId="20EE8BF5"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19.5%</w:t>
            </w:r>
          </w:p>
          <w:p w14:paraId="7A7BE701"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18.5%</w:t>
            </w:r>
          </w:p>
          <w:p w14:paraId="7E5A099F"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26.9%</w:t>
            </w:r>
          </w:p>
          <w:p w14:paraId="5F300721"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6.0%</w:t>
            </w:r>
          </w:p>
        </w:tc>
        <w:tc>
          <w:tcPr>
            <w:tcW w:w="1729" w:type="dxa"/>
          </w:tcPr>
          <w:p w14:paraId="508E6C42" w14:textId="77777777" w:rsidR="005E0B2C" w:rsidRPr="001741AF" w:rsidRDefault="005E0B2C" w:rsidP="00603B38">
            <w:pPr>
              <w:jc w:val="center"/>
              <w:rPr>
                <w:rFonts w:ascii="Arial" w:hAnsi="Arial" w:cs="Arial"/>
                <w:sz w:val="20"/>
                <w:szCs w:val="20"/>
                <w:lang w:val="en-GB"/>
              </w:rPr>
            </w:pPr>
          </w:p>
          <w:p w14:paraId="02DBEFB4" w14:textId="77777777" w:rsidR="005E0B2C" w:rsidRPr="001741AF" w:rsidRDefault="005E0B2C" w:rsidP="00603B38">
            <w:pPr>
              <w:jc w:val="center"/>
              <w:rPr>
                <w:rFonts w:ascii="Arial" w:hAnsi="Arial" w:cs="Arial"/>
                <w:sz w:val="20"/>
                <w:szCs w:val="20"/>
                <w:lang w:val="en-GB"/>
              </w:rPr>
            </w:pPr>
          </w:p>
          <w:p w14:paraId="4A878A0E"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4CC827BC"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0.95 (0.68-1.32)</w:t>
            </w:r>
          </w:p>
          <w:p w14:paraId="35A93050"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1.38 (1.00-1.91)</w:t>
            </w:r>
          </w:p>
          <w:p w14:paraId="36AF3ECF"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0.31 (0.05-2.05)</w:t>
            </w:r>
          </w:p>
        </w:tc>
        <w:tc>
          <w:tcPr>
            <w:tcW w:w="1729" w:type="dxa"/>
          </w:tcPr>
          <w:p w14:paraId="7C096B8E" w14:textId="77777777" w:rsidR="005E0B2C" w:rsidRPr="001741AF" w:rsidRDefault="005E0B2C" w:rsidP="00603B38">
            <w:pPr>
              <w:jc w:val="center"/>
              <w:rPr>
                <w:rFonts w:ascii="Arial" w:hAnsi="Arial" w:cs="Arial"/>
                <w:sz w:val="20"/>
                <w:szCs w:val="20"/>
                <w:lang w:val="en-GB"/>
              </w:rPr>
            </w:pPr>
          </w:p>
          <w:p w14:paraId="1070170E" w14:textId="77777777" w:rsidR="005E0B2C" w:rsidRPr="001741AF" w:rsidRDefault="005E0B2C" w:rsidP="00603B38">
            <w:pPr>
              <w:jc w:val="center"/>
              <w:rPr>
                <w:rFonts w:ascii="Arial" w:hAnsi="Arial" w:cs="Arial"/>
                <w:sz w:val="20"/>
                <w:szCs w:val="20"/>
                <w:lang w:val="en-GB"/>
              </w:rPr>
            </w:pPr>
          </w:p>
          <w:p w14:paraId="3731404A"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777C264E"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0.99 (0.72-1.37)</w:t>
            </w:r>
          </w:p>
          <w:p w14:paraId="70D66CDA"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1.51 (1.11-2.06)</w:t>
            </w:r>
          </w:p>
          <w:p w14:paraId="6D1AE466"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0.36 (0.05-2.45)</w:t>
            </w:r>
          </w:p>
        </w:tc>
      </w:tr>
      <w:tr w:rsidR="005E0B2C" w:rsidRPr="001741AF" w14:paraId="7EA3A11B" w14:textId="77777777" w:rsidTr="0047026B">
        <w:tc>
          <w:tcPr>
            <w:tcW w:w="2693" w:type="dxa"/>
          </w:tcPr>
          <w:p w14:paraId="44E6DE47" w14:textId="77777777" w:rsidR="005E0B2C" w:rsidRPr="001741AF" w:rsidRDefault="005E0B2C" w:rsidP="00603B38">
            <w:pPr>
              <w:rPr>
                <w:rFonts w:ascii="Arial" w:hAnsi="Arial" w:cs="Arial"/>
                <w:b/>
                <w:bCs/>
                <w:sz w:val="20"/>
                <w:szCs w:val="20"/>
                <w:lang w:val="en-GB"/>
              </w:rPr>
            </w:pPr>
            <w:r w:rsidRPr="001741AF">
              <w:rPr>
                <w:rFonts w:ascii="Arial" w:hAnsi="Arial" w:cs="Arial"/>
                <w:b/>
                <w:bCs/>
                <w:sz w:val="20"/>
                <w:szCs w:val="20"/>
                <w:lang w:val="en-GB"/>
              </w:rPr>
              <w:t>Number of morbidities* (w/o hypertension and elevated cholesterol)</w:t>
            </w:r>
          </w:p>
          <w:p w14:paraId="67EA323E" w14:textId="77777777" w:rsidR="005E0B2C" w:rsidRPr="001741AF" w:rsidRDefault="005E0B2C" w:rsidP="00603B38">
            <w:pPr>
              <w:rPr>
                <w:rFonts w:ascii="Arial" w:hAnsi="Arial" w:cs="Arial"/>
                <w:sz w:val="20"/>
                <w:szCs w:val="20"/>
                <w:lang w:val="en-GB"/>
              </w:rPr>
            </w:pPr>
            <w:r w:rsidRPr="001741AF">
              <w:rPr>
                <w:rFonts w:ascii="Arial" w:hAnsi="Arial" w:cs="Arial"/>
                <w:sz w:val="20"/>
                <w:szCs w:val="20"/>
                <w:lang w:val="en-GB"/>
              </w:rPr>
              <w:t xml:space="preserve">     0</w:t>
            </w:r>
          </w:p>
          <w:p w14:paraId="1E96564F" w14:textId="77777777" w:rsidR="005E0B2C" w:rsidRPr="001741AF" w:rsidRDefault="005E0B2C" w:rsidP="00603B38">
            <w:pPr>
              <w:rPr>
                <w:rFonts w:ascii="Arial" w:hAnsi="Arial" w:cs="Arial"/>
                <w:sz w:val="20"/>
                <w:szCs w:val="20"/>
                <w:lang w:val="en-GB"/>
              </w:rPr>
            </w:pPr>
            <w:r w:rsidRPr="001741AF">
              <w:rPr>
                <w:rFonts w:ascii="Arial" w:hAnsi="Arial" w:cs="Arial"/>
                <w:sz w:val="20"/>
                <w:szCs w:val="20"/>
                <w:lang w:val="en-GB"/>
              </w:rPr>
              <w:t xml:space="preserve">     1</w:t>
            </w:r>
          </w:p>
          <w:p w14:paraId="0879C9C1" w14:textId="77777777" w:rsidR="005E0B2C" w:rsidRPr="001741AF" w:rsidRDefault="005E0B2C" w:rsidP="00603B38">
            <w:pPr>
              <w:rPr>
                <w:rFonts w:ascii="Arial" w:hAnsi="Arial" w:cs="Arial"/>
                <w:b/>
                <w:bCs/>
                <w:sz w:val="20"/>
                <w:szCs w:val="20"/>
                <w:lang w:val="en-GB"/>
              </w:rPr>
            </w:pPr>
            <w:r w:rsidRPr="001741AF">
              <w:rPr>
                <w:rFonts w:ascii="Arial" w:hAnsi="Arial" w:cs="Arial"/>
                <w:sz w:val="20"/>
                <w:szCs w:val="20"/>
                <w:lang w:val="en-GB"/>
              </w:rPr>
              <w:t xml:space="preserve">     2+</w:t>
            </w:r>
          </w:p>
        </w:tc>
        <w:tc>
          <w:tcPr>
            <w:tcW w:w="1729" w:type="dxa"/>
          </w:tcPr>
          <w:p w14:paraId="433D954E" w14:textId="77777777" w:rsidR="005E0B2C" w:rsidRPr="001741AF" w:rsidRDefault="005E0B2C" w:rsidP="00603B38">
            <w:pPr>
              <w:jc w:val="center"/>
              <w:rPr>
                <w:rFonts w:ascii="Arial" w:hAnsi="Arial" w:cs="Arial"/>
                <w:sz w:val="20"/>
                <w:szCs w:val="20"/>
                <w:lang w:val="en-GB"/>
              </w:rPr>
            </w:pPr>
          </w:p>
          <w:p w14:paraId="2C95A0E9" w14:textId="77777777" w:rsidR="005E0B2C" w:rsidRPr="001741AF" w:rsidRDefault="005E0B2C" w:rsidP="00603B38">
            <w:pPr>
              <w:jc w:val="center"/>
              <w:rPr>
                <w:rFonts w:ascii="Arial" w:hAnsi="Arial" w:cs="Arial"/>
                <w:sz w:val="20"/>
                <w:szCs w:val="20"/>
                <w:lang w:val="en-GB"/>
              </w:rPr>
            </w:pPr>
          </w:p>
          <w:p w14:paraId="034AE0BE" w14:textId="77777777" w:rsidR="005E0B2C" w:rsidRPr="001741AF" w:rsidRDefault="005E0B2C" w:rsidP="00603B38">
            <w:pPr>
              <w:jc w:val="center"/>
              <w:rPr>
                <w:rFonts w:ascii="Arial" w:hAnsi="Arial" w:cs="Arial"/>
                <w:sz w:val="20"/>
                <w:szCs w:val="20"/>
                <w:lang w:val="en-GB"/>
              </w:rPr>
            </w:pPr>
          </w:p>
          <w:p w14:paraId="6A9C812F"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26.3%</w:t>
            </w:r>
          </w:p>
          <w:p w14:paraId="1114CFB5"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26.7%</w:t>
            </w:r>
          </w:p>
          <w:p w14:paraId="6670FEE2"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32.9%</w:t>
            </w:r>
          </w:p>
        </w:tc>
        <w:tc>
          <w:tcPr>
            <w:tcW w:w="1729" w:type="dxa"/>
          </w:tcPr>
          <w:p w14:paraId="17EF23C8" w14:textId="77777777" w:rsidR="005E0B2C" w:rsidRPr="001741AF" w:rsidRDefault="005E0B2C" w:rsidP="00603B38">
            <w:pPr>
              <w:jc w:val="center"/>
              <w:rPr>
                <w:rFonts w:ascii="Arial" w:hAnsi="Arial" w:cs="Arial"/>
                <w:sz w:val="20"/>
                <w:szCs w:val="20"/>
                <w:lang w:val="en-GB"/>
              </w:rPr>
            </w:pPr>
          </w:p>
          <w:p w14:paraId="4C3C76EA" w14:textId="77777777" w:rsidR="005E0B2C" w:rsidRPr="001741AF" w:rsidRDefault="005E0B2C" w:rsidP="00603B38">
            <w:pPr>
              <w:jc w:val="center"/>
              <w:rPr>
                <w:rFonts w:ascii="Arial" w:hAnsi="Arial" w:cs="Arial"/>
                <w:sz w:val="20"/>
                <w:szCs w:val="20"/>
                <w:lang w:val="en-GB"/>
              </w:rPr>
            </w:pPr>
          </w:p>
          <w:p w14:paraId="46AABEE2" w14:textId="77777777" w:rsidR="005E0B2C" w:rsidRPr="001741AF" w:rsidRDefault="005E0B2C" w:rsidP="00603B38">
            <w:pPr>
              <w:jc w:val="center"/>
              <w:rPr>
                <w:rFonts w:ascii="Arial" w:hAnsi="Arial" w:cs="Arial"/>
                <w:sz w:val="20"/>
                <w:szCs w:val="20"/>
                <w:lang w:val="en-GB"/>
              </w:rPr>
            </w:pPr>
          </w:p>
          <w:p w14:paraId="1F69AFB5"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348670CC"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1.01 (0.77-1.33)</w:t>
            </w:r>
          </w:p>
          <w:p w14:paraId="24A204DF"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1.25 (0.92-1.71)</w:t>
            </w:r>
          </w:p>
        </w:tc>
        <w:tc>
          <w:tcPr>
            <w:tcW w:w="1729" w:type="dxa"/>
          </w:tcPr>
          <w:p w14:paraId="76A1B2C7" w14:textId="77777777" w:rsidR="005E0B2C" w:rsidRPr="001741AF" w:rsidRDefault="005E0B2C" w:rsidP="00603B38">
            <w:pPr>
              <w:jc w:val="center"/>
              <w:rPr>
                <w:rFonts w:ascii="Arial" w:hAnsi="Arial" w:cs="Arial"/>
                <w:sz w:val="20"/>
                <w:szCs w:val="20"/>
                <w:lang w:val="en-GB"/>
              </w:rPr>
            </w:pPr>
          </w:p>
          <w:p w14:paraId="34547F58" w14:textId="77777777" w:rsidR="005E0B2C" w:rsidRPr="001741AF" w:rsidRDefault="005E0B2C" w:rsidP="00603B38">
            <w:pPr>
              <w:jc w:val="center"/>
              <w:rPr>
                <w:rFonts w:ascii="Arial" w:hAnsi="Arial" w:cs="Arial"/>
                <w:sz w:val="20"/>
                <w:szCs w:val="20"/>
                <w:lang w:val="en-GB"/>
              </w:rPr>
            </w:pPr>
          </w:p>
          <w:p w14:paraId="28A620F9" w14:textId="77777777" w:rsidR="005E0B2C" w:rsidRPr="001741AF" w:rsidRDefault="005E0B2C" w:rsidP="00603B38">
            <w:pPr>
              <w:jc w:val="center"/>
              <w:rPr>
                <w:rFonts w:ascii="Arial" w:hAnsi="Arial" w:cs="Arial"/>
                <w:sz w:val="20"/>
                <w:szCs w:val="20"/>
                <w:lang w:val="en-GB"/>
              </w:rPr>
            </w:pPr>
          </w:p>
          <w:p w14:paraId="084BA74F"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595E33AD"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0.98 (0.75-1.29)</w:t>
            </w:r>
          </w:p>
          <w:p w14:paraId="0DF1539C"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1.24 (0.91-1.68)</w:t>
            </w:r>
          </w:p>
        </w:tc>
        <w:tc>
          <w:tcPr>
            <w:tcW w:w="1729" w:type="dxa"/>
          </w:tcPr>
          <w:p w14:paraId="7E214064" w14:textId="77777777" w:rsidR="005E0B2C" w:rsidRPr="001741AF" w:rsidRDefault="005E0B2C" w:rsidP="00603B38">
            <w:pPr>
              <w:jc w:val="center"/>
              <w:rPr>
                <w:rFonts w:ascii="Arial" w:hAnsi="Arial" w:cs="Arial"/>
                <w:sz w:val="20"/>
                <w:szCs w:val="20"/>
                <w:lang w:val="en-GB"/>
              </w:rPr>
            </w:pPr>
          </w:p>
          <w:p w14:paraId="5CB0296C" w14:textId="77777777" w:rsidR="005E0B2C" w:rsidRPr="001741AF" w:rsidRDefault="005E0B2C" w:rsidP="00603B38">
            <w:pPr>
              <w:jc w:val="center"/>
              <w:rPr>
                <w:rFonts w:ascii="Arial" w:hAnsi="Arial" w:cs="Arial"/>
                <w:sz w:val="20"/>
                <w:szCs w:val="20"/>
                <w:lang w:val="en-GB"/>
              </w:rPr>
            </w:pPr>
          </w:p>
          <w:p w14:paraId="6D32000E" w14:textId="77777777" w:rsidR="005E0B2C" w:rsidRPr="001741AF" w:rsidRDefault="005E0B2C" w:rsidP="00603B38">
            <w:pPr>
              <w:jc w:val="center"/>
              <w:rPr>
                <w:rFonts w:ascii="Arial" w:hAnsi="Arial" w:cs="Arial"/>
                <w:sz w:val="20"/>
                <w:szCs w:val="20"/>
                <w:lang w:val="en-GB"/>
              </w:rPr>
            </w:pPr>
          </w:p>
          <w:p w14:paraId="3239018A"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17.7%</w:t>
            </w:r>
          </w:p>
          <w:p w14:paraId="4FFCC6B3"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25.3%</w:t>
            </w:r>
          </w:p>
          <w:p w14:paraId="2F5FAA61"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23.5%</w:t>
            </w:r>
          </w:p>
        </w:tc>
        <w:tc>
          <w:tcPr>
            <w:tcW w:w="1729" w:type="dxa"/>
          </w:tcPr>
          <w:p w14:paraId="04180D8E" w14:textId="77777777" w:rsidR="005E0B2C" w:rsidRPr="001741AF" w:rsidRDefault="005E0B2C" w:rsidP="00603B38">
            <w:pPr>
              <w:jc w:val="center"/>
              <w:rPr>
                <w:rFonts w:ascii="Arial" w:hAnsi="Arial" w:cs="Arial"/>
                <w:sz w:val="20"/>
                <w:szCs w:val="20"/>
                <w:lang w:val="en-GB"/>
              </w:rPr>
            </w:pPr>
          </w:p>
          <w:p w14:paraId="29CCAA8C" w14:textId="77777777" w:rsidR="005E0B2C" w:rsidRPr="001741AF" w:rsidRDefault="005E0B2C" w:rsidP="00603B38">
            <w:pPr>
              <w:jc w:val="center"/>
              <w:rPr>
                <w:rFonts w:ascii="Arial" w:hAnsi="Arial" w:cs="Arial"/>
                <w:sz w:val="20"/>
                <w:szCs w:val="20"/>
                <w:lang w:val="en-GB"/>
              </w:rPr>
            </w:pPr>
          </w:p>
          <w:p w14:paraId="2BB78BE9" w14:textId="77777777" w:rsidR="005E0B2C" w:rsidRPr="001741AF" w:rsidRDefault="005E0B2C" w:rsidP="00603B38">
            <w:pPr>
              <w:jc w:val="center"/>
              <w:rPr>
                <w:rFonts w:ascii="Arial" w:hAnsi="Arial" w:cs="Arial"/>
                <w:sz w:val="20"/>
                <w:szCs w:val="20"/>
                <w:lang w:val="en-GB"/>
              </w:rPr>
            </w:pPr>
          </w:p>
          <w:p w14:paraId="3B7F3553"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1A2D762A"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1.43 (1.07-1.89)</w:t>
            </w:r>
          </w:p>
          <w:p w14:paraId="5D1AE7E5"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1.33 (0.91-1.94)</w:t>
            </w:r>
          </w:p>
        </w:tc>
        <w:tc>
          <w:tcPr>
            <w:tcW w:w="1729" w:type="dxa"/>
          </w:tcPr>
          <w:p w14:paraId="6C3F36B2" w14:textId="77777777" w:rsidR="005E0B2C" w:rsidRPr="001741AF" w:rsidRDefault="005E0B2C" w:rsidP="00603B38">
            <w:pPr>
              <w:jc w:val="center"/>
              <w:rPr>
                <w:rFonts w:ascii="Arial" w:hAnsi="Arial" w:cs="Arial"/>
                <w:sz w:val="20"/>
                <w:szCs w:val="20"/>
                <w:lang w:val="en-GB"/>
              </w:rPr>
            </w:pPr>
          </w:p>
          <w:p w14:paraId="50224A31" w14:textId="77777777" w:rsidR="005E0B2C" w:rsidRPr="001741AF" w:rsidRDefault="005E0B2C" w:rsidP="00603B38">
            <w:pPr>
              <w:jc w:val="center"/>
              <w:rPr>
                <w:rFonts w:ascii="Arial" w:hAnsi="Arial" w:cs="Arial"/>
                <w:sz w:val="20"/>
                <w:szCs w:val="20"/>
                <w:lang w:val="en-GB"/>
              </w:rPr>
            </w:pPr>
          </w:p>
          <w:p w14:paraId="4E8519A2" w14:textId="77777777" w:rsidR="005E0B2C" w:rsidRPr="001741AF" w:rsidRDefault="005E0B2C" w:rsidP="00603B38">
            <w:pPr>
              <w:jc w:val="center"/>
              <w:rPr>
                <w:rFonts w:ascii="Arial" w:hAnsi="Arial" w:cs="Arial"/>
                <w:sz w:val="20"/>
                <w:szCs w:val="20"/>
                <w:lang w:val="en-GB"/>
              </w:rPr>
            </w:pPr>
          </w:p>
          <w:p w14:paraId="633541E7"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(ref)</w:t>
            </w:r>
          </w:p>
          <w:p w14:paraId="0D2E23E5"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1.42 (1.07-1.87)</w:t>
            </w:r>
          </w:p>
          <w:p w14:paraId="3E23CE06" w14:textId="77777777" w:rsidR="005E0B2C" w:rsidRPr="001741AF" w:rsidRDefault="005E0B2C" w:rsidP="00603B38">
            <w:pPr>
              <w:jc w:val="center"/>
              <w:rPr>
                <w:rFonts w:ascii="Arial" w:hAnsi="Arial" w:cs="Arial"/>
                <w:sz w:val="20"/>
                <w:szCs w:val="20"/>
                <w:lang w:val="en-GB"/>
              </w:rPr>
            </w:pPr>
            <w:r w:rsidRPr="001741AF">
              <w:rPr>
                <w:rFonts w:ascii="Arial" w:hAnsi="Arial" w:cs="Arial"/>
                <w:sz w:val="20"/>
                <w:szCs w:val="20"/>
                <w:lang w:val="en-GB"/>
              </w:rPr>
              <w:t>1.43 (0.98-2.10)</w:t>
            </w:r>
          </w:p>
        </w:tc>
      </w:tr>
    </w:tbl>
    <w:p w14:paraId="66687C59" w14:textId="77777777" w:rsidR="005E0B2C" w:rsidRPr="00F676CD" w:rsidRDefault="005E0B2C" w:rsidP="005E0B2C">
      <w:pPr>
        <w:rPr>
          <w:rFonts w:ascii="Arial" w:hAnsi="Arial" w:cs="Arial"/>
          <w:sz w:val="16"/>
          <w:szCs w:val="16"/>
          <w:lang w:val="fr-CH"/>
        </w:rPr>
      </w:pPr>
      <w:r w:rsidRPr="00F676CD">
        <w:rPr>
          <w:rFonts w:ascii="Arial" w:hAnsi="Arial" w:cs="Arial"/>
          <w:sz w:val="16"/>
          <w:szCs w:val="16"/>
          <w:lang w:val="fr-CH"/>
        </w:rPr>
        <w:t>Abbreviations : PR, prevalence ratio ; aPR, adjusted prevalence ratio.</w:t>
      </w:r>
    </w:p>
    <w:p w14:paraId="51773FC4" w14:textId="77777777" w:rsidR="005E0B2C" w:rsidRPr="00F676CD" w:rsidRDefault="005E0B2C" w:rsidP="005E0B2C">
      <w:pPr>
        <w:rPr>
          <w:rFonts w:ascii="Arial" w:hAnsi="Arial" w:cs="Arial"/>
          <w:sz w:val="16"/>
          <w:szCs w:val="16"/>
          <w:lang w:val="en-GB"/>
        </w:rPr>
      </w:pPr>
      <w:r w:rsidRPr="00F676CD">
        <w:rPr>
          <w:rFonts w:ascii="Arial" w:hAnsi="Arial" w:cs="Arial"/>
          <w:sz w:val="16"/>
          <w:szCs w:val="16"/>
          <w:lang w:val="en-GB"/>
        </w:rPr>
        <w:t>* based on 9 different morbidities: asthma, pulmonary disorders (bronchitis, COPD, and emphysema), hypertension, elevated cholesterol, diabetes, myocardial infarction, stroke, cancer, and depression.</w:t>
      </w:r>
    </w:p>
    <w:p w14:paraId="66D62F72" w14:textId="77777777" w:rsidR="008D5D91" w:rsidRPr="001741AF" w:rsidRDefault="008D5D91">
      <w:pPr>
        <w:rPr>
          <w:rFonts w:ascii="Arial" w:hAnsi="Arial" w:cs="Arial"/>
          <w:lang w:val="en-GB"/>
        </w:rPr>
      </w:pPr>
    </w:p>
    <w:p w14:paraId="41E7222C" w14:textId="77777777" w:rsidR="005E0B2C" w:rsidRPr="001741AF" w:rsidRDefault="005E0B2C">
      <w:pPr>
        <w:rPr>
          <w:rFonts w:ascii="Arial" w:hAnsi="Arial" w:cs="Arial"/>
          <w:lang w:val="en-GB"/>
        </w:rPr>
      </w:pPr>
    </w:p>
    <w:p w14:paraId="5B16D231" w14:textId="77777777" w:rsidR="005E0B2C" w:rsidRPr="001741AF" w:rsidRDefault="005E0B2C">
      <w:pPr>
        <w:rPr>
          <w:rFonts w:ascii="Arial" w:hAnsi="Arial" w:cs="Arial"/>
          <w:lang w:val="en-GB"/>
        </w:rPr>
        <w:sectPr w:rsidR="005E0B2C" w:rsidRPr="001741AF" w:rsidSect="005E0B2C">
          <w:pgSz w:w="16838" w:h="11906" w:orient="landscape"/>
          <w:pgMar w:top="1417" w:right="1417" w:bottom="1417" w:left="1417" w:header="708" w:footer="708" w:gutter="0"/>
          <w:cols w:space="708"/>
          <w:docGrid w:linePitch="360"/>
        </w:sectPr>
      </w:pPr>
    </w:p>
    <w:p w14:paraId="158A8456" w14:textId="77777777" w:rsidR="008D5D91" w:rsidRPr="001741AF" w:rsidRDefault="00012F01" w:rsidP="00150A73">
      <w:pPr>
        <w:pStyle w:val="Heading1"/>
        <w:rPr>
          <w:rFonts w:ascii="Arial" w:hAnsi="Arial" w:cs="Arial"/>
          <w:lang w:val="en-GB"/>
        </w:rPr>
      </w:pPr>
      <w:bookmarkStart w:id="59" w:name="_Toc207095826"/>
      <w:r>
        <w:rPr>
          <w:rFonts w:ascii="Arial" w:hAnsi="Arial" w:cs="Arial"/>
          <w:lang w:val="en-GB"/>
        </w:rPr>
        <w:lastRenderedPageBreak/>
        <w:t>Appendix Table</w:t>
      </w:r>
      <w:r w:rsidR="008D5D91" w:rsidRPr="001741AF">
        <w:rPr>
          <w:rFonts w:ascii="Arial" w:hAnsi="Arial" w:cs="Arial"/>
          <w:lang w:val="en-GB"/>
        </w:rPr>
        <w:t xml:space="preserve"> </w:t>
      </w:r>
      <w:r w:rsidR="005E0B2C" w:rsidRPr="001741AF">
        <w:rPr>
          <w:rFonts w:ascii="Arial" w:hAnsi="Arial" w:cs="Arial"/>
          <w:lang w:val="en-GB"/>
        </w:rPr>
        <w:t>20</w:t>
      </w:r>
      <w:r w:rsidR="008D5D91" w:rsidRPr="001741AF">
        <w:rPr>
          <w:rFonts w:ascii="Arial" w:hAnsi="Arial" w:cs="Arial"/>
          <w:lang w:val="en-GB"/>
        </w:rPr>
        <w:t xml:space="preserve"> - Sensitivity analysis: Proportions</w:t>
      </w:r>
      <w:r w:rsidR="00C01BD2" w:rsidRPr="001741AF">
        <w:rPr>
          <w:rFonts w:ascii="Arial" w:hAnsi="Arial" w:cs="Arial"/>
          <w:lang w:val="en-GB"/>
        </w:rPr>
        <w:t xml:space="preserve"> and prevalence ratios</w:t>
      </w:r>
      <w:r w:rsidR="008D5D91" w:rsidRPr="001741AF">
        <w:rPr>
          <w:rFonts w:ascii="Arial" w:hAnsi="Arial" w:cs="Arial"/>
          <w:lang w:val="en-GB"/>
        </w:rPr>
        <w:t xml:space="preserve"> of any cancer screening in the past 12 months </w:t>
      </w:r>
      <w:r w:rsidR="00593354" w:rsidRPr="001741AF">
        <w:rPr>
          <w:rFonts w:ascii="Arial" w:hAnsi="Arial" w:cs="Arial"/>
          <w:lang w:val="en-GB"/>
        </w:rPr>
        <w:t>in categories of</w:t>
      </w:r>
      <w:r w:rsidR="008D5D91" w:rsidRPr="001741AF">
        <w:rPr>
          <w:rFonts w:ascii="Arial" w:hAnsi="Arial" w:cs="Arial"/>
          <w:lang w:val="en-GB"/>
        </w:rPr>
        <w:t xml:space="preserve"> number of morbidities among </w:t>
      </w:r>
      <w:r w:rsidR="00C01BD2" w:rsidRPr="001741AF">
        <w:rPr>
          <w:rFonts w:ascii="Arial" w:hAnsi="Arial" w:cs="Arial"/>
          <w:lang w:val="en-GB"/>
        </w:rPr>
        <w:t xml:space="preserve">all </w:t>
      </w:r>
      <w:r w:rsidR="008D5D91" w:rsidRPr="001741AF">
        <w:rPr>
          <w:rFonts w:ascii="Arial" w:hAnsi="Arial" w:cs="Arial"/>
          <w:lang w:val="en-GB"/>
        </w:rPr>
        <w:t>older adults above 75 years of age (unweighted)</w:t>
      </w:r>
      <w:bookmarkEnd w:id="59"/>
    </w:p>
    <w:tbl>
      <w:tblPr>
        <w:tblStyle w:val="TableGrid"/>
        <w:tblW w:w="7796" w:type="dxa"/>
        <w:tblInd w:w="-15" w:type="dxa"/>
        <w:tblLayout w:type="fixed"/>
        <w:tblLook w:val="04A0" w:firstRow="1" w:lastRow="0" w:firstColumn="1" w:lastColumn="0" w:noHBand="0" w:noVBand="1"/>
      </w:tblPr>
      <w:tblGrid>
        <w:gridCol w:w="2693"/>
        <w:gridCol w:w="1701"/>
        <w:gridCol w:w="1701"/>
        <w:gridCol w:w="1701"/>
      </w:tblGrid>
      <w:tr w:rsidR="0027349E" w:rsidRPr="001741AF" w14:paraId="093A1D67" w14:textId="77777777" w:rsidTr="0047026B">
        <w:trPr>
          <w:trHeight w:val="553"/>
        </w:trPr>
        <w:tc>
          <w:tcPr>
            <w:tcW w:w="2693" w:type="dxa"/>
            <w:tcBorders>
              <w:top w:val="nil"/>
              <w:left w:val="nil"/>
            </w:tcBorders>
            <w:shd w:val="clear" w:color="auto" w:fill="auto"/>
            <w:vAlign w:val="center"/>
          </w:tcPr>
          <w:p w14:paraId="7E03853F" w14:textId="77777777" w:rsidR="0027349E" w:rsidRPr="001741AF" w:rsidRDefault="0027349E" w:rsidP="00C01BD2">
            <w:pPr>
              <w:jc w:val="center"/>
              <w:rPr>
                <w:rFonts w:ascii="Arial" w:hAnsi="Arial" w:cs="Arial"/>
                <w:b/>
                <w:bCs/>
                <w:sz w:val="20"/>
                <w:szCs w:val="20"/>
                <w:lang w:val="en-GB"/>
              </w:rPr>
            </w:pPr>
          </w:p>
        </w:tc>
        <w:tc>
          <w:tcPr>
            <w:tcW w:w="5103" w:type="dxa"/>
            <w:gridSpan w:val="3"/>
            <w:shd w:val="clear" w:color="auto" w:fill="D1D1D1" w:themeFill="background2" w:themeFillShade="E6"/>
            <w:vAlign w:val="center"/>
          </w:tcPr>
          <w:p w14:paraId="681BAFF4" w14:textId="77777777" w:rsidR="0027349E" w:rsidRPr="001741AF" w:rsidRDefault="00042853" w:rsidP="00C01BD2">
            <w:pPr>
              <w:jc w:val="center"/>
              <w:rPr>
                <w:rFonts w:ascii="Arial" w:hAnsi="Arial" w:cs="Arial"/>
                <w:b/>
                <w:bCs/>
                <w:sz w:val="20"/>
                <w:szCs w:val="20"/>
                <w:lang w:val="en-GB"/>
              </w:rPr>
            </w:pPr>
            <w:r w:rsidRPr="001741AF">
              <w:rPr>
                <w:rFonts w:ascii="Arial" w:hAnsi="Arial" w:cs="Arial"/>
                <w:b/>
                <w:bCs/>
                <w:sz w:val="20"/>
                <w:szCs w:val="20"/>
              </w:rPr>
              <w:t>All older adults (n = 2,108)</w:t>
            </w:r>
          </w:p>
        </w:tc>
      </w:tr>
      <w:tr w:rsidR="0027349E" w:rsidRPr="001741AF" w14:paraId="7CFD09D5" w14:textId="77777777" w:rsidTr="0047026B">
        <w:trPr>
          <w:trHeight w:val="553"/>
        </w:trPr>
        <w:tc>
          <w:tcPr>
            <w:tcW w:w="2693" w:type="dxa"/>
            <w:tcBorders>
              <w:top w:val="single" w:sz="4" w:space="0" w:color="auto"/>
              <w:left w:val="single" w:sz="4" w:space="0" w:color="auto"/>
            </w:tcBorders>
            <w:shd w:val="clear" w:color="auto" w:fill="F2F2F2" w:themeFill="background1" w:themeFillShade="F2"/>
            <w:vAlign w:val="center"/>
          </w:tcPr>
          <w:p w14:paraId="1586B244" w14:textId="77777777" w:rsidR="0027349E" w:rsidRPr="001741AF" w:rsidRDefault="0027349E" w:rsidP="00C01BD2">
            <w:pPr>
              <w:jc w:val="center"/>
              <w:rPr>
                <w:rFonts w:ascii="Arial" w:hAnsi="Arial" w:cs="Arial"/>
                <w:b/>
                <w:bCs/>
                <w:sz w:val="20"/>
                <w:szCs w:val="20"/>
                <w:lang w:val="en-GB"/>
              </w:rPr>
            </w:pPr>
            <w:r w:rsidRPr="001741AF">
              <w:rPr>
                <w:rFonts w:ascii="Arial" w:hAnsi="Arial" w:cs="Arial"/>
                <w:b/>
                <w:bCs/>
                <w:sz w:val="20"/>
                <w:szCs w:val="20"/>
                <w:lang w:val="en-GB"/>
              </w:rPr>
              <w:t>Screening according to health indicators</w:t>
            </w:r>
          </w:p>
        </w:tc>
        <w:tc>
          <w:tcPr>
            <w:tcW w:w="1701" w:type="dxa"/>
            <w:shd w:val="clear" w:color="auto" w:fill="F2F2F2" w:themeFill="background1" w:themeFillShade="F2"/>
            <w:vAlign w:val="center"/>
          </w:tcPr>
          <w:p w14:paraId="6B7196DE" w14:textId="77777777" w:rsidR="0027349E" w:rsidRPr="001741AF" w:rsidRDefault="0027349E" w:rsidP="00C01BD2">
            <w:pPr>
              <w:jc w:val="center"/>
              <w:rPr>
                <w:rFonts w:ascii="Arial" w:hAnsi="Arial" w:cs="Arial"/>
                <w:b/>
                <w:bCs/>
                <w:sz w:val="20"/>
                <w:szCs w:val="20"/>
                <w:lang w:val="en-GB"/>
              </w:rPr>
            </w:pPr>
            <w:r w:rsidRPr="001741AF">
              <w:rPr>
                <w:rFonts w:ascii="Arial" w:hAnsi="Arial" w:cs="Arial"/>
                <w:b/>
                <w:bCs/>
                <w:sz w:val="20"/>
                <w:szCs w:val="20"/>
                <w:lang w:val="en-GB"/>
              </w:rPr>
              <w:t>Proportions</w:t>
            </w:r>
          </w:p>
        </w:tc>
        <w:tc>
          <w:tcPr>
            <w:tcW w:w="1701" w:type="dxa"/>
            <w:shd w:val="clear" w:color="auto" w:fill="F2F2F2" w:themeFill="background1" w:themeFillShade="F2"/>
            <w:vAlign w:val="center"/>
          </w:tcPr>
          <w:p w14:paraId="7FB5BD61" w14:textId="77777777" w:rsidR="0027349E" w:rsidRPr="001741AF" w:rsidRDefault="0027349E" w:rsidP="00C01BD2">
            <w:pPr>
              <w:jc w:val="center"/>
              <w:rPr>
                <w:rFonts w:ascii="Arial" w:hAnsi="Arial" w:cs="Arial"/>
                <w:b/>
                <w:bCs/>
                <w:sz w:val="20"/>
                <w:szCs w:val="20"/>
                <w:lang w:val="en-GB"/>
              </w:rPr>
            </w:pPr>
            <w:r w:rsidRPr="001741AF">
              <w:rPr>
                <w:rFonts w:ascii="Arial" w:hAnsi="Arial" w:cs="Arial"/>
                <w:b/>
                <w:bCs/>
                <w:sz w:val="20"/>
                <w:szCs w:val="20"/>
                <w:lang w:val="en-GB"/>
              </w:rPr>
              <w:t>PR (unadjusted)</w:t>
            </w:r>
          </w:p>
        </w:tc>
        <w:tc>
          <w:tcPr>
            <w:tcW w:w="1701" w:type="dxa"/>
            <w:shd w:val="clear" w:color="auto" w:fill="F2F2F2" w:themeFill="background1" w:themeFillShade="F2"/>
            <w:vAlign w:val="center"/>
          </w:tcPr>
          <w:p w14:paraId="7A2F2074" w14:textId="77777777" w:rsidR="0027349E" w:rsidRPr="001741AF" w:rsidRDefault="0027349E" w:rsidP="00C01BD2">
            <w:pPr>
              <w:jc w:val="center"/>
              <w:rPr>
                <w:rFonts w:ascii="Arial" w:hAnsi="Arial" w:cs="Arial"/>
                <w:b/>
                <w:bCs/>
                <w:sz w:val="20"/>
                <w:szCs w:val="20"/>
                <w:lang w:val="en-GB"/>
              </w:rPr>
            </w:pPr>
            <w:r w:rsidRPr="001741AF">
              <w:rPr>
                <w:rFonts w:ascii="Arial" w:hAnsi="Arial" w:cs="Arial"/>
                <w:b/>
                <w:bCs/>
                <w:sz w:val="20"/>
                <w:szCs w:val="20"/>
                <w:lang w:val="en-GB"/>
              </w:rPr>
              <w:t>aPR (adjusted for age and sex)</w:t>
            </w:r>
          </w:p>
        </w:tc>
      </w:tr>
      <w:tr w:rsidR="00042853" w:rsidRPr="001741AF" w14:paraId="439A5637" w14:textId="77777777" w:rsidTr="0047026B">
        <w:tc>
          <w:tcPr>
            <w:tcW w:w="2693" w:type="dxa"/>
          </w:tcPr>
          <w:p w14:paraId="126F2EC9" w14:textId="77777777" w:rsidR="00042853" w:rsidRPr="001741AF" w:rsidRDefault="00042853" w:rsidP="00042853">
            <w:pPr>
              <w:rPr>
                <w:rFonts w:ascii="Arial" w:hAnsi="Arial" w:cs="Arial"/>
                <w:b/>
                <w:bCs/>
                <w:sz w:val="20"/>
                <w:szCs w:val="20"/>
                <w:lang w:val="en-GB"/>
              </w:rPr>
            </w:pPr>
            <w:r w:rsidRPr="001741AF">
              <w:rPr>
                <w:rFonts w:ascii="Arial" w:hAnsi="Arial" w:cs="Arial"/>
                <w:b/>
                <w:bCs/>
                <w:sz w:val="20"/>
                <w:szCs w:val="20"/>
                <w:lang w:val="en-GB"/>
              </w:rPr>
              <w:t>Number of morbidities* (w/o hypertension)</w:t>
            </w:r>
          </w:p>
          <w:p w14:paraId="4E6298FB" w14:textId="77777777" w:rsidR="00042853" w:rsidRPr="001741AF" w:rsidRDefault="00042853" w:rsidP="00042853">
            <w:pPr>
              <w:rPr>
                <w:rFonts w:ascii="Arial" w:hAnsi="Arial" w:cs="Arial"/>
                <w:sz w:val="20"/>
                <w:szCs w:val="20"/>
                <w:lang w:val="en-GB"/>
              </w:rPr>
            </w:pPr>
            <w:r w:rsidRPr="001741AF">
              <w:rPr>
                <w:rFonts w:ascii="Arial" w:hAnsi="Arial" w:cs="Arial"/>
                <w:sz w:val="20"/>
                <w:szCs w:val="20"/>
                <w:lang w:val="en-GB"/>
              </w:rPr>
              <w:t xml:space="preserve">     0</w:t>
            </w:r>
          </w:p>
          <w:p w14:paraId="3793A55C" w14:textId="77777777" w:rsidR="00042853" w:rsidRPr="001741AF" w:rsidRDefault="00042853" w:rsidP="00042853">
            <w:pPr>
              <w:rPr>
                <w:rFonts w:ascii="Arial" w:hAnsi="Arial" w:cs="Arial"/>
                <w:sz w:val="20"/>
                <w:szCs w:val="20"/>
                <w:lang w:val="en-GB"/>
              </w:rPr>
            </w:pPr>
            <w:r w:rsidRPr="001741AF">
              <w:rPr>
                <w:rFonts w:ascii="Arial" w:hAnsi="Arial" w:cs="Arial"/>
                <w:sz w:val="20"/>
                <w:szCs w:val="20"/>
                <w:lang w:val="en-GB"/>
              </w:rPr>
              <w:t xml:space="preserve">     1</w:t>
            </w:r>
          </w:p>
          <w:p w14:paraId="363B7B89" w14:textId="77777777" w:rsidR="00042853" w:rsidRPr="001741AF" w:rsidRDefault="00042853" w:rsidP="00042853">
            <w:pPr>
              <w:rPr>
                <w:rFonts w:ascii="Arial" w:hAnsi="Arial" w:cs="Arial"/>
                <w:sz w:val="20"/>
                <w:szCs w:val="20"/>
                <w:lang w:val="en-GB"/>
              </w:rPr>
            </w:pPr>
            <w:r w:rsidRPr="001741AF">
              <w:rPr>
                <w:rFonts w:ascii="Arial" w:hAnsi="Arial" w:cs="Arial"/>
                <w:sz w:val="20"/>
                <w:szCs w:val="20"/>
                <w:lang w:val="en-GB"/>
              </w:rPr>
              <w:t xml:space="preserve">     2-3</w:t>
            </w:r>
          </w:p>
          <w:p w14:paraId="22FF0AB1" w14:textId="77777777" w:rsidR="00042853" w:rsidRPr="001741AF" w:rsidRDefault="00042853" w:rsidP="00042853">
            <w:pPr>
              <w:rPr>
                <w:rFonts w:ascii="Arial" w:hAnsi="Arial" w:cs="Arial"/>
                <w:sz w:val="20"/>
                <w:szCs w:val="20"/>
                <w:lang w:val="en-GB"/>
              </w:rPr>
            </w:pPr>
            <w:r w:rsidRPr="001741AF">
              <w:rPr>
                <w:rFonts w:ascii="Arial" w:hAnsi="Arial" w:cs="Arial"/>
                <w:sz w:val="20"/>
                <w:szCs w:val="20"/>
                <w:lang w:val="en-GB"/>
              </w:rPr>
              <w:t xml:space="preserve">     4 or more</w:t>
            </w:r>
          </w:p>
        </w:tc>
        <w:tc>
          <w:tcPr>
            <w:tcW w:w="1701" w:type="dxa"/>
          </w:tcPr>
          <w:p w14:paraId="2D49EC90" w14:textId="77777777" w:rsidR="00042853" w:rsidRPr="001741AF" w:rsidRDefault="00042853" w:rsidP="00042853">
            <w:pPr>
              <w:jc w:val="center"/>
              <w:rPr>
                <w:rFonts w:ascii="Arial" w:hAnsi="Arial" w:cs="Arial"/>
                <w:sz w:val="20"/>
                <w:szCs w:val="20"/>
                <w:lang w:val="en-GB"/>
              </w:rPr>
            </w:pPr>
          </w:p>
          <w:p w14:paraId="08051600" w14:textId="77777777" w:rsidR="00042853" w:rsidRPr="001741AF" w:rsidRDefault="00042853" w:rsidP="00042853">
            <w:pPr>
              <w:jc w:val="center"/>
              <w:rPr>
                <w:rFonts w:ascii="Arial" w:hAnsi="Arial" w:cs="Arial"/>
                <w:sz w:val="20"/>
                <w:szCs w:val="20"/>
                <w:lang w:val="en-GB"/>
              </w:rPr>
            </w:pPr>
          </w:p>
          <w:p w14:paraId="4629AEA1"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162 (20.0%)</w:t>
            </w:r>
          </w:p>
          <w:p w14:paraId="481D2BE8"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193 (27.3%)</w:t>
            </w:r>
          </w:p>
          <w:p w14:paraId="222A3FD2"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172 (31.7%)</w:t>
            </w:r>
          </w:p>
          <w:p w14:paraId="49DF1B47"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12 (24.5%)</w:t>
            </w:r>
          </w:p>
        </w:tc>
        <w:tc>
          <w:tcPr>
            <w:tcW w:w="1701" w:type="dxa"/>
          </w:tcPr>
          <w:p w14:paraId="0F265148" w14:textId="77777777" w:rsidR="00042853" w:rsidRPr="001741AF" w:rsidRDefault="00042853" w:rsidP="00042853">
            <w:pPr>
              <w:jc w:val="center"/>
              <w:rPr>
                <w:rFonts w:ascii="Arial" w:hAnsi="Arial" w:cs="Arial"/>
                <w:sz w:val="20"/>
                <w:szCs w:val="20"/>
                <w:lang w:val="en-GB"/>
              </w:rPr>
            </w:pPr>
          </w:p>
          <w:p w14:paraId="4C08EC81" w14:textId="77777777" w:rsidR="00042853" w:rsidRPr="001741AF" w:rsidRDefault="00042853" w:rsidP="00042853">
            <w:pPr>
              <w:jc w:val="center"/>
              <w:rPr>
                <w:rFonts w:ascii="Arial" w:hAnsi="Arial" w:cs="Arial"/>
                <w:sz w:val="20"/>
                <w:szCs w:val="20"/>
                <w:lang w:val="en-GB"/>
              </w:rPr>
            </w:pPr>
          </w:p>
          <w:p w14:paraId="0D65F74B"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(ref)</w:t>
            </w:r>
          </w:p>
          <w:p w14:paraId="1BCCB757"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1.36 (1.13-1.63)</w:t>
            </w:r>
          </w:p>
          <w:p w14:paraId="17A235D6"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1.58 (1.31-1.90)</w:t>
            </w:r>
          </w:p>
          <w:p w14:paraId="44F8132E"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1.22 (0.74-2.04)</w:t>
            </w:r>
          </w:p>
        </w:tc>
        <w:tc>
          <w:tcPr>
            <w:tcW w:w="1701" w:type="dxa"/>
          </w:tcPr>
          <w:p w14:paraId="7C04ADA4" w14:textId="77777777" w:rsidR="00042853" w:rsidRPr="001741AF" w:rsidRDefault="00042853" w:rsidP="00042853">
            <w:pPr>
              <w:jc w:val="center"/>
              <w:rPr>
                <w:rFonts w:ascii="Arial" w:hAnsi="Arial" w:cs="Arial"/>
                <w:sz w:val="20"/>
                <w:szCs w:val="20"/>
                <w:lang w:val="en-GB"/>
              </w:rPr>
            </w:pPr>
          </w:p>
          <w:p w14:paraId="5A8655ED" w14:textId="77777777" w:rsidR="00042853" w:rsidRPr="001741AF" w:rsidRDefault="00042853" w:rsidP="00042853">
            <w:pPr>
              <w:jc w:val="center"/>
              <w:rPr>
                <w:rFonts w:ascii="Arial" w:hAnsi="Arial" w:cs="Arial"/>
                <w:sz w:val="20"/>
                <w:szCs w:val="20"/>
                <w:lang w:val="en-GB"/>
              </w:rPr>
            </w:pPr>
          </w:p>
          <w:p w14:paraId="6E9B4DEB"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(ref)</w:t>
            </w:r>
          </w:p>
          <w:p w14:paraId="570934FE"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1.33 (1.11-1.59)</w:t>
            </w:r>
          </w:p>
          <w:p w14:paraId="1742E199"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1.48 (1.23-1.78)</w:t>
            </w:r>
          </w:p>
          <w:p w14:paraId="7BD55E94"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1.17 (0.71-1.94)</w:t>
            </w:r>
          </w:p>
        </w:tc>
      </w:tr>
      <w:tr w:rsidR="00042853" w:rsidRPr="001741AF" w14:paraId="7437E57D" w14:textId="77777777" w:rsidTr="0047026B">
        <w:tc>
          <w:tcPr>
            <w:tcW w:w="2693" w:type="dxa"/>
          </w:tcPr>
          <w:p w14:paraId="12EA5EF7" w14:textId="77777777" w:rsidR="00042853" w:rsidRPr="001741AF" w:rsidRDefault="00042853" w:rsidP="00042853">
            <w:pPr>
              <w:rPr>
                <w:rFonts w:ascii="Arial" w:hAnsi="Arial" w:cs="Arial"/>
                <w:b/>
                <w:bCs/>
                <w:sz w:val="20"/>
                <w:szCs w:val="20"/>
                <w:lang w:val="en-GB"/>
              </w:rPr>
            </w:pPr>
            <w:r w:rsidRPr="001741AF">
              <w:rPr>
                <w:rFonts w:ascii="Arial" w:hAnsi="Arial" w:cs="Arial"/>
                <w:b/>
                <w:bCs/>
                <w:sz w:val="20"/>
                <w:szCs w:val="20"/>
                <w:lang w:val="en-GB"/>
              </w:rPr>
              <w:t>Number of morbidities* (w/o elevated cholesterol)</w:t>
            </w:r>
          </w:p>
          <w:p w14:paraId="4449DB2F" w14:textId="77777777" w:rsidR="00042853" w:rsidRPr="001741AF" w:rsidRDefault="00042853" w:rsidP="00042853">
            <w:pPr>
              <w:rPr>
                <w:rFonts w:ascii="Arial" w:hAnsi="Arial" w:cs="Arial"/>
                <w:sz w:val="20"/>
                <w:szCs w:val="20"/>
                <w:lang w:val="en-GB"/>
              </w:rPr>
            </w:pPr>
            <w:r w:rsidRPr="001741AF">
              <w:rPr>
                <w:rFonts w:ascii="Arial" w:hAnsi="Arial" w:cs="Arial"/>
                <w:sz w:val="20"/>
                <w:szCs w:val="20"/>
                <w:lang w:val="en-GB"/>
              </w:rPr>
              <w:t xml:space="preserve">     0</w:t>
            </w:r>
          </w:p>
          <w:p w14:paraId="606A6F6A" w14:textId="77777777" w:rsidR="00042853" w:rsidRPr="001741AF" w:rsidRDefault="00042853" w:rsidP="00042853">
            <w:pPr>
              <w:rPr>
                <w:rFonts w:ascii="Arial" w:hAnsi="Arial" w:cs="Arial"/>
                <w:sz w:val="20"/>
                <w:szCs w:val="20"/>
                <w:lang w:val="en-GB"/>
              </w:rPr>
            </w:pPr>
            <w:r w:rsidRPr="001741AF">
              <w:rPr>
                <w:rFonts w:ascii="Arial" w:hAnsi="Arial" w:cs="Arial"/>
                <w:sz w:val="20"/>
                <w:szCs w:val="20"/>
                <w:lang w:val="en-GB"/>
              </w:rPr>
              <w:t xml:space="preserve">     1</w:t>
            </w:r>
          </w:p>
          <w:p w14:paraId="6E413170" w14:textId="77777777" w:rsidR="00042853" w:rsidRPr="001741AF" w:rsidRDefault="00042853" w:rsidP="00042853">
            <w:pPr>
              <w:rPr>
                <w:rFonts w:ascii="Arial" w:hAnsi="Arial" w:cs="Arial"/>
                <w:sz w:val="20"/>
                <w:szCs w:val="20"/>
                <w:lang w:val="en-GB"/>
              </w:rPr>
            </w:pPr>
            <w:r w:rsidRPr="001741AF">
              <w:rPr>
                <w:rFonts w:ascii="Arial" w:hAnsi="Arial" w:cs="Arial"/>
                <w:sz w:val="20"/>
                <w:szCs w:val="20"/>
                <w:lang w:val="en-GB"/>
              </w:rPr>
              <w:t xml:space="preserve">     2-3</w:t>
            </w:r>
          </w:p>
          <w:p w14:paraId="56128029" w14:textId="77777777" w:rsidR="00042853" w:rsidRPr="001741AF" w:rsidRDefault="00042853" w:rsidP="00042853">
            <w:pPr>
              <w:rPr>
                <w:rFonts w:ascii="Arial" w:hAnsi="Arial" w:cs="Arial"/>
                <w:b/>
                <w:bCs/>
                <w:sz w:val="20"/>
                <w:szCs w:val="20"/>
                <w:lang w:val="en-GB"/>
              </w:rPr>
            </w:pPr>
            <w:r w:rsidRPr="001741AF">
              <w:rPr>
                <w:rFonts w:ascii="Arial" w:hAnsi="Arial" w:cs="Arial"/>
                <w:sz w:val="20"/>
                <w:szCs w:val="20"/>
                <w:lang w:val="en-GB"/>
              </w:rPr>
              <w:t xml:space="preserve">     4 or more</w:t>
            </w:r>
          </w:p>
        </w:tc>
        <w:tc>
          <w:tcPr>
            <w:tcW w:w="1701" w:type="dxa"/>
          </w:tcPr>
          <w:p w14:paraId="1ECB8315" w14:textId="77777777" w:rsidR="00042853" w:rsidRPr="001741AF" w:rsidRDefault="00042853" w:rsidP="00042853">
            <w:pPr>
              <w:jc w:val="center"/>
              <w:rPr>
                <w:rFonts w:ascii="Arial" w:hAnsi="Arial" w:cs="Arial"/>
                <w:sz w:val="20"/>
                <w:szCs w:val="20"/>
                <w:lang w:val="en-GB"/>
              </w:rPr>
            </w:pPr>
          </w:p>
          <w:p w14:paraId="00707C79" w14:textId="77777777" w:rsidR="00042853" w:rsidRPr="001741AF" w:rsidRDefault="00042853" w:rsidP="00042853">
            <w:pPr>
              <w:jc w:val="center"/>
              <w:rPr>
                <w:rFonts w:ascii="Arial" w:hAnsi="Arial" w:cs="Arial"/>
                <w:sz w:val="20"/>
                <w:szCs w:val="20"/>
                <w:lang w:val="en-GB"/>
              </w:rPr>
            </w:pPr>
          </w:p>
          <w:p w14:paraId="7663D823"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121 (21.8%)</w:t>
            </w:r>
          </w:p>
          <w:p w14:paraId="6F67C108"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205 (24.4%)</w:t>
            </w:r>
          </w:p>
          <w:p w14:paraId="7A65411F"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199 (30.8%)</w:t>
            </w:r>
          </w:p>
          <w:p w14:paraId="19802DC9"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14 (21.9%)</w:t>
            </w:r>
          </w:p>
        </w:tc>
        <w:tc>
          <w:tcPr>
            <w:tcW w:w="1701" w:type="dxa"/>
          </w:tcPr>
          <w:p w14:paraId="656944AB" w14:textId="77777777" w:rsidR="00042853" w:rsidRPr="001741AF" w:rsidRDefault="00042853" w:rsidP="00042853">
            <w:pPr>
              <w:jc w:val="center"/>
              <w:rPr>
                <w:rFonts w:ascii="Arial" w:hAnsi="Arial" w:cs="Arial"/>
                <w:sz w:val="20"/>
                <w:szCs w:val="20"/>
                <w:lang w:val="en-GB"/>
              </w:rPr>
            </w:pPr>
          </w:p>
          <w:p w14:paraId="127C4D5C" w14:textId="77777777" w:rsidR="00042853" w:rsidRPr="001741AF" w:rsidRDefault="00042853" w:rsidP="00042853">
            <w:pPr>
              <w:jc w:val="center"/>
              <w:rPr>
                <w:rFonts w:ascii="Arial" w:hAnsi="Arial" w:cs="Arial"/>
                <w:sz w:val="20"/>
                <w:szCs w:val="20"/>
                <w:lang w:val="en-GB"/>
              </w:rPr>
            </w:pPr>
          </w:p>
          <w:p w14:paraId="45B071DA"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(ref)</w:t>
            </w:r>
          </w:p>
          <w:p w14:paraId="1D0C9136"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1.12 (0.92-1.36)</w:t>
            </w:r>
          </w:p>
          <w:p w14:paraId="062B965E"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1.41 (1.16-1.72)</w:t>
            </w:r>
          </w:p>
          <w:p w14:paraId="51344E24"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1.01 (0.62-1.64)</w:t>
            </w:r>
          </w:p>
        </w:tc>
        <w:tc>
          <w:tcPr>
            <w:tcW w:w="1701" w:type="dxa"/>
          </w:tcPr>
          <w:p w14:paraId="5EA6AB8B" w14:textId="77777777" w:rsidR="00042853" w:rsidRPr="001741AF" w:rsidRDefault="00042853" w:rsidP="00042853">
            <w:pPr>
              <w:jc w:val="center"/>
              <w:rPr>
                <w:rFonts w:ascii="Arial" w:hAnsi="Arial" w:cs="Arial"/>
                <w:sz w:val="20"/>
                <w:szCs w:val="20"/>
                <w:lang w:val="en-GB"/>
              </w:rPr>
            </w:pPr>
          </w:p>
          <w:p w14:paraId="3B0FE5FD" w14:textId="77777777" w:rsidR="00042853" w:rsidRPr="001741AF" w:rsidRDefault="00042853" w:rsidP="00042853">
            <w:pPr>
              <w:jc w:val="center"/>
              <w:rPr>
                <w:rFonts w:ascii="Arial" w:hAnsi="Arial" w:cs="Arial"/>
                <w:sz w:val="20"/>
                <w:szCs w:val="20"/>
                <w:lang w:val="en-GB"/>
              </w:rPr>
            </w:pPr>
          </w:p>
          <w:p w14:paraId="6BF6E35D"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(ref)</w:t>
            </w:r>
          </w:p>
          <w:p w14:paraId="797D596C"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1.13 (0.93-1.37)</w:t>
            </w:r>
          </w:p>
          <w:p w14:paraId="58DC8123"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1.39 (1.14-1.69)</w:t>
            </w:r>
          </w:p>
          <w:p w14:paraId="1E531421"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1.01 (0.63-1.63)</w:t>
            </w:r>
          </w:p>
        </w:tc>
      </w:tr>
      <w:tr w:rsidR="00042853" w:rsidRPr="001741AF" w14:paraId="0E13D649" w14:textId="77777777" w:rsidTr="0047026B">
        <w:tc>
          <w:tcPr>
            <w:tcW w:w="2693" w:type="dxa"/>
          </w:tcPr>
          <w:p w14:paraId="1F6BF2C2" w14:textId="77777777" w:rsidR="00042853" w:rsidRPr="001741AF" w:rsidRDefault="00042853" w:rsidP="00042853">
            <w:pPr>
              <w:rPr>
                <w:rFonts w:ascii="Arial" w:hAnsi="Arial" w:cs="Arial"/>
                <w:b/>
                <w:bCs/>
                <w:sz w:val="20"/>
                <w:szCs w:val="20"/>
                <w:lang w:val="en-GB"/>
              </w:rPr>
            </w:pPr>
            <w:r w:rsidRPr="001741AF">
              <w:rPr>
                <w:rFonts w:ascii="Arial" w:hAnsi="Arial" w:cs="Arial"/>
                <w:b/>
                <w:bCs/>
                <w:sz w:val="20"/>
                <w:szCs w:val="20"/>
                <w:lang w:val="en-GB"/>
              </w:rPr>
              <w:t>Number of morbidities* (w/o hypertension and elevated cholesterol)</w:t>
            </w:r>
          </w:p>
          <w:p w14:paraId="0B4CCA2E" w14:textId="77777777" w:rsidR="00042853" w:rsidRPr="001741AF" w:rsidRDefault="00042853" w:rsidP="00042853">
            <w:pPr>
              <w:rPr>
                <w:rFonts w:ascii="Arial" w:hAnsi="Arial" w:cs="Arial"/>
                <w:sz w:val="20"/>
                <w:szCs w:val="20"/>
                <w:lang w:val="en-GB"/>
              </w:rPr>
            </w:pPr>
            <w:r w:rsidRPr="001741AF">
              <w:rPr>
                <w:rFonts w:ascii="Arial" w:hAnsi="Arial" w:cs="Arial"/>
                <w:sz w:val="20"/>
                <w:szCs w:val="20"/>
                <w:lang w:val="en-GB"/>
              </w:rPr>
              <w:t xml:space="preserve">     0</w:t>
            </w:r>
          </w:p>
          <w:p w14:paraId="1BF5080D" w14:textId="77777777" w:rsidR="00042853" w:rsidRPr="001741AF" w:rsidRDefault="00042853" w:rsidP="00042853">
            <w:pPr>
              <w:rPr>
                <w:rFonts w:ascii="Arial" w:hAnsi="Arial" w:cs="Arial"/>
                <w:sz w:val="20"/>
                <w:szCs w:val="20"/>
                <w:lang w:val="en-GB"/>
              </w:rPr>
            </w:pPr>
            <w:r w:rsidRPr="001741AF">
              <w:rPr>
                <w:rFonts w:ascii="Arial" w:hAnsi="Arial" w:cs="Arial"/>
                <w:sz w:val="20"/>
                <w:szCs w:val="20"/>
                <w:lang w:val="en-GB"/>
              </w:rPr>
              <w:t xml:space="preserve">     1</w:t>
            </w:r>
          </w:p>
          <w:p w14:paraId="22429D30" w14:textId="77777777" w:rsidR="00042853" w:rsidRPr="001741AF" w:rsidRDefault="00042853" w:rsidP="00042853">
            <w:pPr>
              <w:rPr>
                <w:rFonts w:ascii="Arial" w:hAnsi="Arial" w:cs="Arial"/>
                <w:b/>
                <w:bCs/>
                <w:sz w:val="20"/>
                <w:szCs w:val="20"/>
                <w:lang w:val="en-GB"/>
              </w:rPr>
            </w:pPr>
            <w:r w:rsidRPr="001741AF">
              <w:rPr>
                <w:rFonts w:ascii="Arial" w:hAnsi="Arial" w:cs="Arial"/>
                <w:sz w:val="20"/>
                <w:szCs w:val="20"/>
                <w:lang w:val="en-GB"/>
              </w:rPr>
              <w:t xml:space="preserve">     2+</w:t>
            </w:r>
          </w:p>
        </w:tc>
        <w:tc>
          <w:tcPr>
            <w:tcW w:w="1701" w:type="dxa"/>
          </w:tcPr>
          <w:p w14:paraId="7094F255" w14:textId="77777777" w:rsidR="00042853" w:rsidRDefault="00042853" w:rsidP="00042853">
            <w:pPr>
              <w:jc w:val="center"/>
              <w:rPr>
                <w:rFonts w:ascii="Arial" w:hAnsi="Arial" w:cs="Arial"/>
                <w:sz w:val="20"/>
                <w:szCs w:val="20"/>
                <w:lang w:val="en-GB"/>
              </w:rPr>
            </w:pPr>
          </w:p>
          <w:p w14:paraId="1D21940D" w14:textId="77777777" w:rsidR="0047026B" w:rsidRPr="001741AF" w:rsidRDefault="0047026B" w:rsidP="00042853">
            <w:pPr>
              <w:jc w:val="center"/>
              <w:rPr>
                <w:rFonts w:ascii="Arial" w:hAnsi="Arial" w:cs="Arial"/>
                <w:sz w:val="20"/>
                <w:szCs w:val="20"/>
                <w:lang w:val="en-GB"/>
              </w:rPr>
            </w:pPr>
          </w:p>
          <w:p w14:paraId="2C39833A" w14:textId="77777777" w:rsidR="00042853" w:rsidRPr="001741AF" w:rsidRDefault="00042853" w:rsidP="00042853">
            <w:pPr>
              <w:jc w:val="center"/>
              <w:rPr>
                <w:rFonts w:ascii="Arial" w:hAnsi="Arial" w:cs="Arial"/>
                <w:sz w:val="20"/>
                <w:szCs w:val="20"/>
                <w:lang w:val="en-GB"/>
              </w:rPr>
            </w:pPr>
          </w:p>
          <w:p w14:paraId="356C0D01"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252 (22.9%)</w:t>
            </w:r>
          </w:p>
          <w:p w14:paraId="0D3BBD67"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192 (26.8%)</w:t>
            </w:r>
          </w:p>
          <w:p w14:paraId="47DDCA52"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95 (32.8%)</w:t>
            </w:r>
          </w:p>
        </w:tc>
        <w:tc>
          <w:tcPr>
            <w:tcW w:w="1701" w:type="dxa"/>
          </w:tcPr>
          <w:p w14:paraId="22A78495" w14:textId="77777777" w:rsidR="00042853" w:rsidRDefault="00042853" w:rsidP="00042853">
            <w:pPr>
              <w:jc w:val="center"/>
              <w:rPr>
                <w:rFonts w:ascii="Arial" w:hAnsi="Arial" w:cs="Arial"/>
                <w:sz w:val="20"/>
                <w:szCs w:val="20"/>
                <w:lang w:val="en-GB"/>
              </w:rPr>
            </w:pPr>
          </w:p>
          <w:p w14:paraId="0F9604F9" w14:textId="77777777" w:rsidR="0047026B" w:rsidRPr="001741AF" w:rsidRDefault="0047026B" w:rsidP="00042853">
            <w:pPr>
              <w:jc w:val="center"/>
              <w:rPr>
                <w:rFonts w:ascii="Arial" w:hAnsi="Arial" w:cs="Arial"/>
                <w:sz w:val="20"/>
                <w:szCs w:val="20"/>
                <w:lang w:val="en-GB"/>
              </w:rPr>
            </w:pPr>
          </w:p>
          <w:p w14:paraId="09498AD2" w14:textId="77777777" w:rsidR="00042853" w:rsidRPr="001741AF" w:rsidRDefault="00042853" w:rsidP="00042853">
            <w:pPr>
              <w:jc w:val="center"/>
              <w:rPr>
                <w:rFonts w:ascii="Arial" w:hAnsi="Arial" w:cs="Arial"/>
                <w:sz w:val="20"/>
                <w:szCs w:val="20"/>
                <w:lang w:val="en-GB"/>
              </w:rPr>
            </w:pPr>
          </w:p>
          <w:p w14:paraId="655F3CE7"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(ref)</w:t>
            </w:r>
          </w:p>
          <w:p w14:paraId="11B066FA"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1.17 (1.00-1.38)</w:t>
            </w:r>
          </w:p>
          <w:p w14:paraId="376B3E5E"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1.43 (1.18-1.75)</w:t>
            </w:r>
          </w:p>
        </w:tc>
        <w:tc>
          <w:tcPr>
            <w:tcW w:w="1701" w:type="dxa"/>
          </w:tcPr>
          <w:p w14:paraId="284462CF" w14:textId="77777777" w:rsidR="00042853" w:rsidRDefault="00042853" w:rsidP="00042853">
            <w:pPr>
              <w:jc w:val="center"/>
              <w:rPr>
                <w:rFonts w:ascii="Arial" w:hAnsi="Arial" w:cs="Arial"/>
                <w:sz w:val="20"/>
                <w:szCs w:val="20"/>
                <w:lang w:val="en-GB"/>
              </w:rPr>
            </w:pPr>
          </w:p>
          <w:p w14:paraId="628F5DB0" w14:textId="77777777" w:rsidR="0047026B" w:rsidRPr="001741AF" w:rsidRDefault="0047026B" w:rsidP="00042853">
            <w:pPr>
              <w:jc w:val="center"/>
              <w:rPr>
                <w:rFonts w:ascii="Arial" w:hAnsi="Arial" w:cs="Arial"/>
                <w:sz w:val="20"/>
                <w:szCs w:val="20"/>
                <w:lang w:val="en-GB"/>
              </w:rPr>
            </w:pPr>
          </w:p>
          <w:p w14:paraId="310A1583" w14:textId="77777777" w:rsidR="00042853" w:rsidRPr="001741AF" w:rsidRDefault="00042853" w:rsidP="00042853">
            <w:pPr>
              <w:jc w:val="center"/>
              <w:rPr>
                <w:rFonts w:ascii="Arial" w:hAnsi="Arial" w:cs="Arial"/>
                <w:sz w:val="20"/>
                <w:szCs w:val="20"/>
                <w:lang w:val="en-GB"/>
              </w:rPr>
            </w:pPr>
          </w:p>
          <w:p w14:paraId="6AE7FDA2"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(ref)</w:t>
            </w:r>
          </w:p>
          <w:p w14:paraId="60FA0EC9"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1.13 (0.96-1.32)</w:t>
            </w:r>
          </w:p>
          <w:p w14:paraId="74161440" w14:textId="77777777" w:rsidR="00042853" w:rsidRPr="001741AF" w:rsidRDefault="00042853" w:rsidP="00042853">
            <w:pPr>
              <w:jc w:val="center"/>
              <w:rPr>
                <w:rFonts w:ascii="Arial" w:hAnsi="Arial" w:cs="Arial"/>
                <w:sz w:val="20"/>
                <w:szCs w:val="20"/>
                <w:lang w:val="en-GB"/>
              </w:rPr>
            </w:pPr>
            <w:r w:rsidRPr="001741AF">
              <w:rPr>
                <w:rFonts w:ascii="Arial" w:hAnsi="Arial" w:cs="Arial"/>
                <w:sz w:val="20"/>
                <w:szCs w:val="20"/>
                <w:lang w:val="en-GB"/>
              </w:rPr>
              <w:t>1.41 (1.16-1.71)</w:t>
            </w:r>
          </w:p>
        </w:tc>
      </w:tr>
    </w:tbl>
    <w:p w14:paraId="2A106BE3" w14:textId="77777777" w:rsidR="008D5D91" w:rsidRPr="00F676CD" w:rsidRDefault="008D5D91" w:rsidP="008D5D91">
      <w:pPr>
        <w:rPr>
          <w:rFonts w:ascii="Arial" w:hAnsi="Arial" w:cs="Arial"/>
          <w:sz w:val="16"/>
          <w:szCs w:val="16"/>
          <w:lang w:val="en-GB"/>
        </w:rPr>
      </w:pPr>
      <w:r w:rsidRPr="00F676CD">
        <w:rPr>
          <w:rFonts w:ascii="Arial" w:hAnsi="Arial" w:cs="Arial"/>
          <w:sz w:val="16"/>
          <w:szCs w:val="16"/>
          <w:lang w:val="en-GB"/>
        </w:rPr>
        <w:t>*</w:t>
      </w:r>
      <w:r w:rsidR="00B57BA8" w:rsidRPr="00F676CD">
        <w:rPr>
          <w:rFonts w:ascii="Arial" w:hAnsi="Arial" w:cs="Arial"/>
          <w:sz w:val="16"/>
          <w:szCs w:val="16"/>
          <w:lang w:val="en-GB"/>
        </w:rPr>
        <w:t xml:space="preserve"> based on</w:t>
      </w:r>
      <w:r w:rsidRPr="00F676CD">
        <w:rPr>
          <w:rFonts w:ascii="Arial" w:hAnsi="Arial" w:cs="Arial"/>
          <w:sz w:val="16"/>
          <w:szCs w:val="16"/>
          <w:lang w:val="en-GB"/>
        </w:rPr>
        <w:t xml:space="preserve"> 9 different </w:t>
      </w:r>
      <w:r w:rsidR="00B57BA8" w:rsidRPr="00F676CD">
        <w:rPr>
          <w:rFonts w:ascii="Arial" w:hAnsi="Arial" w:cs="Arial"/>
          <w:sz w:val="16"/>
          <w:szCs w:val="16"/>
          <w:lang w:val="en-GB"/>
        </w:rPr>
        <w:t>morbidities</w:t>
      </w:r>
      <w:r w:rsidRPr="00F676CD">
        <w:rPr>
          <w:rFonts w:ascii="Arial" w:hAnsi="Arial" w:cs="Arial"/>
          <w:sz w:val="16"/>
          <w:szCs w:val="16"/>
          <w:lang w:val="en-GB"/>
        </w:rPr>
        <w:t>: asthma, pulmonary disorders (bronchitis, COPD, and emphysema), hypertension, elevated cholesterol, diabetes, myocardial infarction, stroke, cancer, and depression.</w:t>
      </w:r>
    </w:p>
    <w:p w14:paraId="5307B43D" w14:textId="77777777" w:rsidR="006B654B" w:rsidRPr="001741AF" w:rsidRDefault="006B654B" w:rsidP="008D5D91">
      <w:pPr>
        <w:rPr>
          <w:rFonts w:ascii="Arial" w:hAnsi="Arial" w:cs="Arial"/>
          <w:lang w:val="en-GB"/>
        </w:rPr>
      </w:pPr>
    </w:p>
    <w:p w14:paraId="699A5AA7" w14:textId="77777777" w:rsidR="006B654B" w:rsidRPr="001741AF" w:rsidRDefault="006B654B" w:rsidP="008D5D91">
      <w:pPr>
        <w:rPr>
          <w:rFonts w:ascii="Arial" w:hAnsi="Arial" w:cs="Arial"/>
          <w:lang w:val="en-GB"/>
        </w:rPr>
      </w:pPr>
    </w:p>
    <w:p w14:paraId="6194B858" w14:textId="77777777" w:rsidR="009D3281" w:rsidRPr="001741AF" w:rsidRDefault="009D3281">
      <w:pPr>
        <w:rPr>
          <w:rFonts w:ascii="Arial" w:hAnsi="Arial" w:cs="Arial"/>
          <w:lang w:val="en-GB"/>
        </w:rPr>
        <w:sectPr w:rsidR="009D3281" w:rsidRPr="001741AF" w:rsidSect="00C01BD2">
          <w:pgSz w:w="11906" w:h="16838"/>
          <w:pgMar w:top="1417" w:right="1417" w:bottom="1417" w:left="1417" w:header="708" w:footer="708" w:gutter="0"/>
          <w:cols w:space="708"/>
          <w:docGrid w:linePitch="360"/>
        </w:sectPr>
      </w:pPr>
    </w:p>
    <w:p w14:paraId="2170F597" w14:textId="77777777" w:rsidR="008D5D91" w:rsidRPr="001741AF" w:rsidRDefault="00012F01" w:rsidP="00150A73">
      <w:pPr>
        <w:pStyle w:val="Heading1"/>
        <w:rPr>
          <w:rFonts w:ascii="Arial" w:hAnsi="Arial" w:cs="Arial"/>
          <w:lang w:val="en-GB"/>
        </w:rPr>
      </w:pPr>
      <w:bookmarkStart w:id="60" w:name="_Toc207095827"/>
      <w:r>
        <w:rPr>
          <w:rFonts w:ascii="Arial" w:hAnsi="Arial" w:cs="Arial"/>
          <w:lang w:val="en-GB"/>
        </w:rPr>
        <w:lastRenderedPageBreak/>
        <w:t>Appendix Table</w:t>
      </w:r>
      <w:r w:rsidR="008D5D91" w:rsidRPr="001741AF">
        <w:rPr>
          <w:rFonts w:ascii="Arial" w:hAnsi="Arial" w:cs="Arial"/>
          <w:lang w:val="en-GB"/>
        </w:rPr>
        <w:t xml:space="preserve"> </w:t>
      </w:r>
      <w:r w:rsidR="002C4D2B" w:rsidRPr="001741AF">
        <w:rPr>
          <w:rFonts w:ascii="Arial" w:hAnsi="Arial" w:cs="Arial"/>
          <w:lang w:val="en-GB"/>
        </w:rPr>
        <w:t>21</w:t>
      </w:r>
      <w:r w:rsidR="008D5D91" w:rsidRPr="001741AF">
        <w:rPr>
          <w:rFonts w:ascii="Arial" w:hAnsi="Arial" w:cs="Arial"/>
          <w:lang w:val="en-GB"/>
        </w:rPr>
        <w:t xml:space="preserve"> – Sensitivity analysis: P</w:t>
      </w:r>
      <w:r w:rsidR="00C01BD2" w:rsidRPr="001741AF">
        <w:rPr>
          <w:rFonts w:ascii="Arial" w:hAnsi="Arial" w:cs="Arial"/>
          <w:lang w:val="en-GB"/>
        </w:rPr>
        <w:t>roportions and p</w:t>
      </w:r>
      <w:r w:rsidR="008D5D91" w:rsidRPr="001741AF">
        <w:rPr>
          <w:rFonts w:ascii="Arial" w:hAnsi="Arial" w:cs="Arial"/>
          <w:lang w:val="en-GB"/>
        </w:rPr>
        <w:t xml:space="preserve">revalence ratios of any cancer screening in the past 12 months according to number of morbidities among older </w:t>
      </w:r>
      <w:r w:rsidR="00C01BD2" w:rsidRPr="001741AF">
        <w:rPr>
          <w:rFonts w:ascii="Arial" w:hAnsi="Arial" w:cs="Arial"/>
          <w:lang w:val="en-GB"/>
        </w:rPr>
        <w:t>men and women</w:t>
      </w:r>
      <w:r w:rsidR="008D5D91" w:rsidRPr="001741AF">
        <w:rPr>
          <w:rFonts w:ascii="Arial" w:hAnsi="Arial" w:cs="Arial"/>
          <w:lang w:val="en-GB"/>
        </w:rPr>
        <w:t xml:space="preserve"> above 75 years of age (</w:t>
      </w:r>
      <w:r w:rsidR="007203A7" w:rsidRPr="001741AF">
        <w:rPr>
          <w:rFonts w:ascii="Arial" w:hAnsi="Arial" w:cs="Arial"/>
          <w:lang w:val="en-GB"/>
        </w:rPr>
        <w:t>un</w:t>
      </w:r>
      <w:r w:rsidR="008D5D91" w:rsidRPr="001741AF">
        <w:rPr>
          <w:rFonts w:ascii="Arial" w:hAnsi="Arial" w:cs="Arial"/>
          <w:lang w:val="en-GB"/>
        </w:rPr>
        <w:t>weighted</w:t>
      </w:r>
      <w:r w:rsidR="00407076" w:rsidRPr="001741AF">
        <w:rPr>
          <w:rFonts w:ascii="Arial" w:hAnsi="Arial" w:cs="Arial"/>
          <w:lang w:val="en-GB"/>
        </w:rPr>
        <w:t xml:space="preserve"> prevalence ratios</w:t>
      </w:r>
      <w:r w:rsidR="008D5D91" w:rsidRPr="001741AF">
        <w:rPr>
          <w:rFonts w:ascii="Arial" w:hAnsi="Arial" w:cs="Arial"/>
          <w:lang w:val="en-GB"/>
        </w:rPr>
        <w:t>)</w:t>
      </w:r>
      <w:bookmarkEnd w:id="60"/>
    </w:p>
    <w:tbl>
      <w:tblPr>
        <w:tblStyle w:val="TableGrid"/>
        <w:tblW w:w="13067" w:type="dxa"/>
        <w:tblInd w:w="-5" w:type="dxa"/>
        <w:tblLayout w:type="fixed"/>
        <w:tblLook w:val="04A0" w:firstRow="1" w:lastRow="0" w:firstColumn="1" w:lastColumn="0" w:noHBand="0" w:noVBand="1"/>
      </w:tblPr>
      <w:tblGrid>
        <w:gridCol w:w="2693"/>
        <w:gridCol w:w="1729"/>
        <w:gridCol w:w="1729"/>
        <w:gridCol w:w="1729"/>
        <w:gridCol w:w="1729"/>
        <w:gridCol w:w="1729"/>
        <w:gridCol w:w="1729"/>
      </w:tblGrid>
      <w:tr w:rsidR="00C01BD2" w:rsidRPr="001741AF" w14:paraId="37950B1C" w14:textId="77777777" w:rsidTr="0047026B">
        <w:trPr>
          <w:trHeight w:val="421"/>
        </w:trPr>
        <w:tc>
          <w:tcPr>
            <w:tcW w:w="2693" w:type="dxa"/>
            <w:tcBorders>
              <w:top w:val="nil"/>
              <w:left w:val="nil"/>
            </w:tcBorders>
            <w:vAlign w:val="center"/>
          </w:tcPr>
          <w:p w14:paraId="058A71BC" w14:textId="77777777" w:rsidR="00C01BD2" w:rsidRPr="001741AF" w:rsidRDefault="00C01BD2" w:rsidP="00C01BD2">
            <w:pPr>
              <w:jc w:val="center"/>
              <w:rPr>
                <w:rFonts w:ascii="Arial" w:hAnsi="Arial" w:cs="Arial"/>
                <w:b/>
                <w:bCs/>
                <w:sz w:val="20"/>
                <w:szCs w:val="20"/>
                <w:lang w:val="en-GB"/>
              </w:rPr>
            </w:pPr>
          </w:p>
        </w:tc>
        <w:tc>
          <w:tcPr>
            <w:tcW w:w="5187" w:type="dxa"/>
            <w:gridSpan w:val="3"/>
            <w:shd w:val="clear" w:color="auto" w:fill="D9D9D9" w:themeFill="background1" w:themeFillShade="D9"/>
            <w:vAlign w:val="center"/>
          </w:tcPr>
          <w:p w14:paraId="2B39DE8A" w14:textId="77777777" w:rsidR="00C01BD2" w:rsidRPr="001741AF" w:rsidRDefault="00C01BD2" w:rsidP="00C01BD2">
            <w:pPr>
              <w:jc w:val="center"/>
              <w:rPr>
                <w:rFonts w:ascii="Arial" w:hAnsi="Arial" w:cs="Arial"/>
                <w:b/>
                <w:bCs/>
                <w:sz w:val="20"/>
                <w:szCs w:val="20"/>
                <w:lang w:val="en-GB"/>
              </w:rPr>
            </w:pPr>
            <w:r w:rsidRPr="001741AF">
              <w:rPr>
                <w:rFonts w:ascii="Arial" w:hAnsi="Arial" w:cs="Arial"/>
                <w:b/>
                <w:bCs/>
                <w:sz w:val="20"/>
                <w:szCs w:val="20"/>
              </w:rPr>
              <w:t>Men (n=951)</w:t>
            </w:r>
          </w:p>
        </w:tc>
        <w:tc>
          <w:tcPr>
            <w:tcW w:w="5187" w:type="dxa"/>
            <w:gridSpan w:val="3"/>
            <w:shd w:val="clear" w:color="auto" w:fill="D9D9D9" w:themeFill="background1" w:themeFillShade="D9"/>
            <w:vAlign w:val="center"/>
          </w:tcPr>
          <w:p w14:paraId="661B122C" w14:textId="77777777" w:rsidR="00C01BD2" w:rsidRPr="001741AF" w:rsidRDefault="00C01BD2" w:rsidP="00C01BD2">
            <w:pPr>
              <w:jc w:val="center"/>
              <w:rPr>
                <w:rFonts w:ascii="Arial" w:hAnsi="Arial" w:cs="Arial"/>
                <w:b/>
                <w:bCs/>
                <w:sz w:val="20"/>
                <w:szCs w:val="20"/>
                <w:lang w:val="en-GB"/>
              </w:rPr>
            </w:pPr>
            <w:r w:rsidRPr="001741AF">
              <w:rPr>
                <w:rFonts w:ascii="Arial" w:hAnsi="Arial" w:cs="Arial"/>
                <w:b/>
                <w:bCs/>
                <w:sz w:val="20"/>
                <w:szCs w:val="20"/>
              </w:rPr>
              <w:t>Women (n=1,157)</w:t>
            </w:r>
          </w:p>
        </w:tc>
      </w:tr>
      <w:tr w:rsidR="00C01BD2" w:rsidRPr="001741AF" w14:paraId="62FF8DC9" w14:textId="77777777" w:rsidTr="0047026B">
        <w:trPr>
          <w:trHeight w:val="553"/>
        </w:trPr>
        <w:tc>
          <w:tcPr>
            <w:tcW w:w="2693" w:type="dxa"/>
            <w:tcBorders>
              <w:top w:val="single" w:sz="4" w:space="0" w:color="auto"/>
              <w:left w:val="single" w:sz="4" w:space="0" w:color="auto"/>
            </w:tcBorders>
            <w:shd w:val="clear" w:color="auto" w:fill="F2F2F2" w:themeFill="background1" w:themeFillShade="F2"/>
            <w:vAlign w:val="center"/>
          </w:tcPr>
          <w:p w14:paraId="6BD804F0" w14:textId="77777777" w:rsidR="00C01BD2" w:rsidRPr="001741AF" w:rsidRDefault="00C01BD2" w:rsidP="00C01BD2">
            <w:pPr>
              <w:jc w:val="center"/>
              <w:rPr>
                <w:rFonts w:ascii="Arial" w:hAnsi="Arial" w:cs="Arial"/>
                <w:b/>
                <w:bCs/>
                <w:sz w:val="20"/>
                <w:szCs w:val="20"/>
                <w:lang w:val="en-GB"/>
              </w:rPr>
            </w:pPr>
            <w:r w:rsidRPr="001741AF">
              <w:rPr>
                <w:rFonts w:ascii="Arial" w:hAnsi="Arial" w:cs="Arial"/>
                <w:b/>
                <w:bCs/>
                <w:sz w:val="20"/>
                <w:szCs w:val="20"/>
                <w:lang w:val="en-GB"/>
              </w:rPr>
              <w:t>Screening according to health indicators</w:t>
            </w:r>
          </w:p>
        </w:tc>
        <w:tc>
          <w:tcPr>
            <w:tcW w:w="1729" w:type="dxa"/>
            <w:shd w:val="clear" w:color="auto" w:fill="F2F2F2" w:themeFill="background1" w:themeFillShade="F2"/>
            <w:vAlign w:val="center"/>
          </w:tcPr>
          <w:p w14:paraId="59426E3C" w14:textId="77777777" w:rsidR="00C01BD2" w:rsidRPr="001741AF" w:rsidRDefault="00C01BD2" w:rsidP="00C01BD2">
            <w:pPr>
              <w:jc w:val="center"/>
              <w:rPr>
                <w:rFonts w:ascii="Arial" w:hAnsi="Arial" w:cs="Arial"/>
                <w:b/>
                <w:bCs/>
                <w:sz w:val="20"/>
                <w:szCs w:val="20"/>
                <w:lang w:val="en-GB"/>
              </w:rPr>
            </w:pPr>
            <w:r w:rsidRPr="001741AF">
              <w:rPr>
                <w:rFonts w:ascii="Arial" w:hAnsi="Arial" w:cs="Arial"/>
                <w:b/>
                <w:bCs/>
                <w:sz w:val="20"/>
                <w:szCs w:val="20"/>
                <w:lang w:val="en-GB"/>
              </w:rPr>
              <w:t>Proportions</w:t>
            </w:r>
          </w:p>
        </w:tc>
        <w:tc>
          <w:tcPr>
            <w:tcW w:w="1729" w:type="dxa"/>
            <w:shd w:val="clear" w:color="auto" w:fill="F2F2F2" w:themeFill="background1" w:themeFillShade="F2"/>
            <w:vAlign w:val="center"/>
          </w:tcPr>
          <w:p w14:paraId="648BE829" w14:textId="77777777" w:rsidR="00C01BD2" w:rsidRPr="001741AF" w:rsidRDefault="00C01BD2" w:rsidP="00C01BD2">
            <w:pPr>
              <w:jc w:val="center"/>
              <w:rPr>
                <w:rFonts w:ascii="Arial" w:hAnsi="Arial" w:cs="Arial"/>
                <w:b/>
                <w:bCs/>
                <w:sz w:val="20"/>
                <w:szCs w:val="20"/>
                <w:lang w:val="en-GB"/>
              </w:rPr>
            </w:pPr>
            <w:r w:rsidRPr="001741AF">
              <w:rPr>
                <w:rFonts w:ascii="Arial" w:hAnsi="Arial" w:cs="Arial"/>
                <w:b/>
                <w:bCs/>
                <w:sz w:val="20"/>
                <w:szCs w:val="20"/>
                <w:lang w:val="en-GB"/>
              </w:rPr>
              <w:t>PR (unadjusted)</w:t>
            </w:r>
          </w:p>
        </w:tc>
        <w:tc>
          <w:tcPr>
            <w:tcW w:w="1729" w:type="dxa"/>
            <w:shd w:val="clear" w:color="auto" w:fill="F2F2F2" w:themeFill="background1" w:themeFillShade="F2"/>
            <w:vAlign w:val="center"/>
          </w:tcPr>
          <w:p w14:paraId="66564A1A" w14:textId="77777777" w:rsidR="00C01BD2" w:rsidRPr="001741AF" w:rsidRDefault="00C01BD2" w:rsidP="00C01BD2">
            <w:pPr>
              <w:jc w:val="center"/>
              <w:rPr>
                <w:rFonts w:ascii="Arial" w:hAnsi="Arial" w:cs="Arial"/>
                <w:b/>
                <w:bCs/>
                <w:sz w:val="20"/>
                <w:szCs w:val="20"/>
                <w:lang w:val="en-GB"/>
              </w:rPr>
            </w:pPr>
            <w:r w:rsidRPr="001741AF">
              <w:rPr>
                <w:rFonts w:ascii="Arial" w:hAnsi="Arial" w:cs="Arial"/>
                <w:b/>
                <w:bCs/>
                <w:sz w:val="20"/>
                <w:szCs w:val="20"/>
                <w:lang w:val="en-GB"/>
              </w:rPr>
              <w:t>aPR (adjusted for age)</w:t>
            </w:r>
          </w:p>
        </w:tc>
        <w:tc>
          <w:tcPr>
            <w:tcW w:w="1729" w:type="dxa"/>
            <w:shd w:val="clear" w:color="auto" w:fill="F2F2F2" w:themeFill="background1" w:themeFillShade="F2"/>
            <w:vAlign w:val="center"/>
          </w:tcPr>
          <w:p w14:paraId="1765C627" w14:textId="77777777" w:rsidR="00C01BD2" w:rsidRPr="001741AF" w:rsidRDefault="00C01BD2" w:rsidP="00C01BD2">
            <w:pPr>
              <w:jc w:val="center"/>
              <w:rPr>
                <w:rFonts w:ascii="Arial" w:hAnsi="Arial" w:cs="Arial"/>
                <w:b/>
                <w:bCs/>
                <w:sz w:val="20"/>
                <w:szCs w:val="20"/>
                <w:lang w:val="en-GB"/>
              </w:rPr>
            </w:pPr>
            <w:r w:rsidRPr="001741AF">
              <w:rPr>
                <w:rFonts w:ascii="Arial" w:hAnsi="Arial" w:cs="Arial"/>
                <w:b/>
                <w:bCs/>
                <w:sz w:val="20"/>
                <w:szCs w:val="20"/>
                <w:lang w:val="en-GB"/>
              </w:rPr>
              <w:t>Proportions</w:t>
            </w:r>
          </w:p>
        </w:tc>
        <w:tc>
          <w:tcPr>
            <w:tcW w:w="1729" w:type="dxa"/>
            <w:shd w:val="clear" w:color="auto" w:fill="F2F2F2" w:themeFill="background1" w:themeFillShade="F2"/>
            <w:vAlign w:val="center"/>
          </w:tcPr>
          <w:p w14:paraId="366F7F90" w14:textId="77777777" w:rsidR="00C01BD2" w:rsidRPr="001741AF" w:rsidRDefault="00C01BD2" w:rsidP="00C01BD2">
            <w:pPr>
              <w:jc w:val="center"/>
              <w:rPr>
                <w:rFonts w:ascii="Arial" w:hAnsi="Arial" w:cs="Arial"/>
                <w:b/>
                <w:bCs/>
                <w:sz w:val="20"/>
                <w:szCs w:val="20"/>
                <w:lang w:val="en-GB"/>
              </w:rPr>
            </w:pPr>
            <w:r w:rsidRPr="001741AF">
              <w:rPr>
                <w:rFonts w:ascii="Arial" w:hAnsi="Arial" w:cs="Arial"/>
                <w:b/>
                <w:bCs/>
                <w:sz w:val="20"/>
                <w:szCs w:val="20"/>
                <w:lang w:val="en-GB"/>
              </w:rPr>
              <w:t>PR (unadjusted)</w:t>
            </w:r>
          </w:p>
        </w:tc>
        <w:tc>
          <w:tcPr>
            <w:tcW w:w="1729" w:type="dxa"/>
            <w:shd w:val="clear" w:color="auto" w:fill="F2F2F2" w:themeFill="background1" w:themeFillShade="F2"/>
            <w:vAlign w:val="center"/>
          </w:tcPr>
          <w:p w14:paraId="6E7D9665" w14:textId="77777777" w:rsidR="00C01BD2" w:rsidRPr="001741AF" w:rsidRDefault="00C01BD2" w:rsidP="00C01BD2">
            <w:pPr>
              <w:jc w:val="center"/>
              <w:rPr>
                <w:rFonts w:ascii="Arial" w:hAnsi="Arial" w:cs="Arial"/>
                <w:b/>
                <w:bCs/>
                <w:sz w:val="20"/>
                <w:szCs w:val="20"/>
                <w:lang w:val="en-GB"/>
              </w:rPr>
            </w:pPr>
            <w:r w:rsidRPr="001741AF">
              <w:rPr>
                <w:rFonts w:ascii="Arial" w:hAnsi="Arial" w:cs="Arial"/>
                <w:b/>
                <w:bCs/>
                <w:sz w:val="20"/>
                <w:szCs w:val="20"/>
                <w:lang w:val="en-GB"/>
              </w:rPr>
              <w:t>aPR (adjusted for age)</w:t>
            </w:r>
          </w:p>
        </w:tc>
      </w:tr>
      <w:tr w:rsidR="00C01BD2" w:rsidRPr="001741AF" w14:paraId="688EAE78" w14:textId="77777777" w:rsidTr="0047026B">
        <w:tc>
          <w:tcPr>
            <w:tcW w:w="2693" w:type="dxa"/>
          </w:tcPr>
          <w:p w14:paraId="00EF43D8" w14:textId="77777777" w:rsidR="00C01BD2" w:rsidRPr="001741AF" w:rsidRDefault="00C01BD2" w:rsidP="00C01BD2">
            <w:pPr>
              <w:rPr>
                <w:rFonts w:ascii="Arial" w:hAnsi="Arial" w:cs="Arial"/>
                <w:b/>
                <w:bCs/>
                <w:sz w:val="20"/>
                <w:szCs w:val="20"/>
                <w:lang w:val="en-GB"/>
              </w:rPr>
            </w:pPr>
            <w:r w:rsidRPr="001741AF">
              <w:rPr>
                <w:rFonts w:ascii="Arial" w:hAnsi="Arial" w:cs="Arial"/>
                <w:b/>
                <w:bCs/>
                <w:sz w:val="20"/>
                <w:szCs w:val="20"/>
                <w:lang w:val="en-GB"/>
              </w:rPr>
              <w:t>Number of morbidities* (w/o hypertension)</w:t>
            </w:r>
          </w:p>
          <w:p w14:paraId="760A778D" w14:textId="77777777" w:rsidR="00C01BD2" w:rsidRPr="001741AF" w:rsidRDefault="00C01BD2" w:rsidP="00C01BD2">
            <w:pPr>
              <w:rPr>
                <w:rFonts w:ascii="Arial" w:hAnsi="Arial" w:cs="Arial"/>
                <w:sz w:val="20"/>
                <w:szCs w:val="20"/>
                <w:lang w:val="en-GB"/>
              </w:rPr>
            </w:pPr>
            <w:r w:rsidRPr="001741AF">
              <w:rPr>
                <w:rFonts w:ascii="Arial" w:hAnsi="Arial" w:cs="Arial"/>
                <w:sz w:val="20"/>
                <w:szCs w:val="20"/>
                <w:lang w:val="en-GB"/>
              </w:rPr>
              <w:t xml:space="preserve">     0</w:t>
            </w:r>
          </w:p>
          <w:p w14:paraId="0A99645F" w14:textId="77777777" w:rsidR="00C01BD2" w:rsidRPr="001741AF" w:rsidRDefault="00C01BD2" w:rsidP="00C01BD2">
            <w:pPr>
              <w:rPr>
                <w:rFonts w:ascii="Arial" w:hAnsi="Arial" w:cs="Arial"/>
                <w:sz w:val="20"/>
                <w:szCs w:val="20"/>
                <w:lang w:val="en-GB"/>
              </w:rPr>
            </w:pPr>
            <w:r w:rsidRPr="001741AF">
              <w:rPr>
                <w:rFonts w:ascii="Arial" w:hAnsi="Arial" w:cs="Arial"/>
                <w:sz w:val="20"/>
                <w:szCs w:val="20"/>
                <w:lang w:val="en-GB"/>
              </w:rPr>
              <w:t xml:space="preserve">     1</w:t>
            </w:r>
          </w:p>
          <w:p w14:paraId="39AC512D" w14:textId="77777777" w:rsidR="00C01BD2" w:rsidRPr="001741AF" w:rsidRDefault="00C01BD2" w:rsidP="00C01BD2">
            <w:pPr>
              <w:rPr>
                <w:rFonts w:ascii="Arial" w:hAnsi="Arial" w:cs="Arial"/>
                <w:sz w:val="20"/>
                <w:szCs w:val="20"/>
                <w:lang w:val="en-GB"/>
              </w:rPr>
            </w:pPr>
            <w:r w:rsidRPr="001741AF">
              <w:rPr>
                <w:rFonts w:ascii="Arial" w:hAnsi="Arial" w:cs="Arial"/>
                <w:sz w:val="20"/>
                <w:szCs w:val="20"/>
                <w:lang w:val="en-GB"/>
              </w:rPr>
              <w:t xml:space="preserve">     2-3</w:t>
            </w:r>
          </w:p>
          <w:p w14:paraId="22B2FBD3" w14:textId="77777777" w:rsidR="00C01BD2" w:rsidRPr="001741AF" w:rsidRDefault="00C01BD2" w:rsidP="00C01BD2">
            <w:pPr>
              <w:rPr>
                <w:rFonts w:ascii="Arial" w:hAnsi="Arial" w:cs="Arial"/>
                <w:sz w:val="20"/>
                <w:szCs w:val="20"/>
                <w:lang w:val="en-GB"/>
              </w:rPr>
            </w:pPr>
            <w:r w:rsidRPr="001741AF">
              <w:rPr>
                <w:rFonts w:ascii="Arial" w:hAnsi="Arial" w:cs="Arial"/>
                <w:sz w:val="20"/>
                <w:szCs w:val="20"/>
                <w:lang w:val="en-GB"/>
              </w:rPr>
              <w:t xml:space="preserve">     4 or more</w:t>
            </w:r>
          </w:p>
        </w:tc>
        <w:tc>
          <w:tcPr>
            <w:tcW w:w="1729" w:type="dxa"/>
          </w:tcPr>
          <w:p w14:paraId="47738446" w14:textId="77777777" w:rsidR="00C01BD2" w:rsidRPr="001741AF" w:rsidRDefault="00C01BD2" w:rsidP="00C01BD2">
            <w:pPr>
              <w:jc w:val="center"/>
              <w:rPr>
                <w:rFonts w:ascii="Arial" w:hAnsi="Arial" w:cs="Arial"/>
                <w:sz w:val="20"/>
                <w:szCs w:val="20"/>
                <w:lang w:val="en-GB"/>
              </w:rPr>
            </w:pPr>
          </w:p>
          <w:p w14:paraId="35A65B3B" w14:textId="77777777" w:rsidR="00C01BD2" w:rsidRPr="001741AF" w:rsidRDefault="00C01BD2" w:rsidP="00C01BD2">
            <w:pPr>
              <w:jc w:val="center"/>
              <w:rPr>
                <w:rFonts w:ascii="Arial" w:hAnsi="Arial" w:cs="Arial"/>
                <w:sz w:val="20"/>
                <w:szCs w:val="20"/>
                <w:lang w:val="en-GB"/>
              </w:rPr>
            </w:pPr>
          </w:p>
          <w:p w14:paraId="4A06AC31"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73 (23.4%)</w:t>
            </w:r>
          </w:p>
          <w:p w14:paraId="7D08B1C2"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99 (31.3%)</w:t>
            </w:r>
          </w:p>
          <w:p w14:paraId="51985723"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104 (35.3%)</w:t>
            </w:r>
          </w:p>
          <w:p w14:paraId="5C53B6B3"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11 (39.3%)</w:t>
            </w:r>
          </w:p>
        </w:tc>
        <w:tc>
          <w:tcPr>
            <w:tcW w:w="1729" w:type="dxa"/>
          </w:tcPr>
          <w:p w14:paraId="1294DAD4" w14:textId="77777777" w:rsidR="00C01BD2" w:rsidRPr="001741AF" w:rsidRDefault="00C01BD2" w:rsidP="00C01BD2">
            <w:pPr>
              <w:jc w:val="center"/>
              <w:rPr>
                <w:rFonts w:ascii="Arial" w:hAnsi="Arial" w:cs="Arial"/>
                <w:sz w:val="20"/>
                <w:szCs w:val="20"/>
                <w:lang w:val="en-GB"/>
              </w:rPr>
            </w:pPr>
          </w:p>
          <w:p w14:paraId="739BBCC5" w14:textId="77777777" w:rsidR="00C01BD2" w:rsidRPr="001741AF" w:rsidRDefault="00C01BD2" w:rsidP="00C01BD2">
            <w:pPr>
              <w:jc w:val="center"/>
              <w:rPr>
                <w:rFonts w:ascii="Arial" w:hAnsi="Arial" w:cs="Arial"/>
                <w:sz w:val="20"/>
                <w:szCs w:val="20"/>
                <w:lang w:val="en-GB"/>
              </w:rPr>
            </w:pPr>
          </w:p>
          <w:p w14:paraId="38A5D5E4"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4D0B5D46"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1.34 (1.03-1.73)</w:t>
            </w:r>
          </w:p>
          <w:p w14:paraId="48063147"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1.51 (1.17-1.94)</w:t>
            </w:r>
          </w:p>
          <w:p w14:paraId="309D4B62"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1.68 (1.02-2.77)</w:t>
            </w:r>
          </w:p>
        </w:tc>
        <w:tc>
          <w:tcPr>
            <w:tcW w:w="1729" w:type="dxa"/>
          </w:tcPr>
          <w:p w14:paraId="1D61B93C" w14:textId="77777777" w:rsidR="00C01BD2" w:rsidRPr="001741AF" w:rsidRDefault="00C01BD2" w:rsidP="00C01BD2">
            <w:pPr>
              <w:jc w:val="center"/>
              <w:rPr>
                <w:rFonts w:ascii="Arial" w:hAnsi="Arial" w:cs="Arial"/>
                <w:sz w:val="20"/>
                <w:szCs w:val="20"/>
                <w:lang w:val="en-GB"/>
              </w:rPr>
            </w:pPr>
          </w:p>
          <w:p w14:paraId="490BE2FA" w14:textId="77777777" w:rsidR="00C01BD2" w:rsidRPr="001741AF" w:rsidRDefault="00C01BD2" w:rsidP="00C01BD2">
            <w:pPr>
              <w:jc w:val="center"/>
              <w:rPr>
                <w:rFonts w:ascii="Arial" w:hAnsi="Arial" w:cs="Arial"/>
                <w:sz w:val="20"/>
                <w:szCs w:val="20"/>
                <w:lang w:val="en-GB"/>
              </w:rPr>
            </w:pPr>
          </w:p>
          <w:p w14:paraId="680F62CA"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314DD4A6"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1.33 (1.03-1.72)</w:t>
            </w:r>
          </w:p>
          <w:p w14:paraId="11E3A20C"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1.47 (1.14-1.88)</w:t>
            </w:r>
          </w:p>
          <w:p w14:paraId="64CC739C"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1.69 (1.02-2.82)</w:t>
            </w:r>
          </w:p>
        </w:tc>
        <w:tc>
          <w:tcPr>
            <w:tcW w:w="1729" w:type="dxa"/>
          </w:tcPr>
          <w:p w14:paraId="127C0BEE" w14:textId="77777777" w:rsidR="00C01BD2" w:rsidRPr="001741AF" w:rsidRDefault="00C01BD2" w:rsidP="00C01BD2">
            <w:pPr>
              <w:jc w:val="center"/>
              <w:rPr>
                <w:rFonts w:ascii="Arial" w:hAnsi="Arial" w:cs="Arial"/>
                <w:sz w:val="20"/>
                <w:szCs w:val="20"/>
                <w:lang w:val="en-GB"/>
              </w:rPr>
            </w:pPr>
          </w:p>
          <w:p w14:paraId="3BE25E49" w14:textId="77777777" w:rsidR="00C01BD2" w:rsidRPr="001741AF" w:rsidRDefault="00C01BD2" w:rsidP="00C01BD2">
            <w:pPr>
              <w:jc w:val="center"/>
              <w:rPr>
                <w:rFonts w:ascii="Arial" w:hAnsi="Arial" w:cs="Arial"/>
                <w:sz w:val="20"/>
                <w:szCs w:val="20"/>
                <w:lang w:val="en-GB"/>
              </w:rPr>
            </w:pPr>
          </w:p>
          <w:p w14:paraId="7647F287"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89 (17.9%)</w:t>
            </w:r>
          </w:p>
          <w:p w14:paraId="41302758"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94 (24.0%)</w:t>
            </w:r>
          </w:p>
          <w:p w14:paraId="6F623003"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68 (27.4%)</w:t>
            </w:r>
          </w:p>
          <w:p w14:paraId="24D8C326"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 (4.8%)</w:t>
            </w:r>
          </w:p>
        </w:tc>
        <w:tc>
          <w:tcPr>
            <w:tcW w:w="1729" w:type="dxa"/>
          </w:tcPr>
          <w:p w14:paraId="2AC35D8D" w14:textId="77777777" w:rsidR="00C01BD2" w:rsidRPr="001741AF" w:rsidRDefault="00C01BD2" w:rsidP="00C01BD2">
            <w:pPr>
              <w:jc w:val="center"/>
              <w:rPr>
                <w:rFonts w:ascii="Arial" w:hAnsi="Arial" w:cs="Arial"/>
                <w:sz w:val="20"/>
                <w:szCs w:val="20"/>
                <w:lang w:val="en-GB"/>
              </w:rPr>
            </w:pPr>
          </w:p>
          <w:p w14:paraId="23E8AE69" w14:textId="77777777" w:rsidR="00C01BD2" w:rsidRPr="001741AF" w:rsidRDefault="00C01BD2" w:rsidP="00C01BD2">
            <w:pPr>
              <w:jc w:val="center"/>
              <w:rPr>
                <w:rFonts w:ascii="Arial" w:hAnsi="Arial" w:cs="Arial"/>
                <w:sz w:val="20"/>
                <w:szCs w:val="20"/>
                <w:lang w:val="en-GB"/>
              </w:rPr>
            </w:pPr>
          </w:p>
          <w:p w14:paraId="3077B0DC"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7AC8C308"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1.34 (1.03-1.73)</w:t>
            </w:r>
          </w:p>
          <w:p w14:paraId="02EF0551"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1.53 (1.16-2.01)</w:t>
            </w:r>
          </w:p>
          <w:p w14:paraId="26ABAE33"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0.27 (0.04-1.81)</w:t>
            </w:r>
          </w:p>
        </w:tc>
        <w:tc>
          <w:tcPr>
            <w:tcW w:w="1729" w:type="dxa"/>
          </w:tcPr>
          <w:p w14:paraId="23468FBB" w14:textId="77777777" w:rsidR="00C01BD2" w:rsidRPr="001741AF" w:rsidRDefault="00C01BD2" w:rsidP="00C01BD2">
            <w:pPr>
              <w:jc w:val="center"/>
              <w:rPr>
                <w:rFonts w:ascii="Arial" w:hAnsi="Arial" w:cs="Arial"/>
                <w:sz w:val="20"/>
                <w:szCs w:val="20"/>
                <w:lang w:val="en-GB"/>
              </w:rPr>
            </w:pPr>
          </w:p>
          <w:p w14:paraId="6504C210" w14:textId="77777777" w:rsidR="00C01BD2" w:rsidRPr="001741AF" w:rsidRDefault="00C01BD2" w:rsidP="00C01BD2">
            <w:pPr>
              <w:jc w:val="center"/>
              <w:rPr>
                <w:rFonts w:ascii="Arial" w:hAnsi="Arial" w:cs="Arial"/>
                <w:sz w:val="20"/>
                <w:szCs w:val="20"/>
                <w:lang w:val="en-GB"/>
              </w:rPr>
            </w:pPr>
          </w:p>
          <w:p w14:paraId="0295C472"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469DFAB8"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1.33 (1.03-1.71)</w:t>
            </w:r>
          </w:p>
          <w:p w14:paraId="35A82C41"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1.54 (1.18-2.03)</w:t>
            </w:r>
          </w:p>
          <w:p w14:paraId="0FB68811"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0.27 (0.04-1.88)</w:t>
            </w:r>
          </w:p>
        </w:tc>
      </w:tr>
      <w:tr w:rsidR="00C01BD2" w:rsidRPr="001741AF" w14:paraId="18E37547" w14:textId="77777777" w:rsidTr="0047026B">
        <w:tc>
          <w:tcPr>
            <w:tcW w:w="2693" w:type="dxa"/>
          </w:tcPr>
          <w:p w14:paraId="44C81792" w14:textId="77777777" w:rsidR="00C01BD2" w:rsidRPr="001741AF" w:rsidRDefault="00C01BD2" w:rsidP="00C01BD2">
            <w:pPr>
              <w:rPr>
                <w:rFonts w:ascii="Arial" w:hAnsi="Arial" w:cs="Arial"/>
                <w:b/>
                <w:bCs/>
                <w:sz w:val="20"/>
                <w:szCs w:val="20"/>
                <w:lang w:val="en-GB"/>
              </w:rPr>
            </w:pPr>
            <w:r w:rsidRPr="001741AF">
              <w:rPr>
                <w:rFonts w:ascii="Arial" w:hAnsi="Arial" w:cs="Arial"/>
                <w:b/>
                <w:bCs/>
                <w:sz w:val="20"/>
                <w:szCs w:val="20"/>
                <w:lang w:val="en-GB"/>
              </w:rPr>
              <w:t>Number of morbidities* (w/o elevated cholesterol)</w:t>
            </w:r>
          </w:p>
          <w:p w14:paraId="4B3D1E0B" w14:textId="77777777" w:rsidR="00C01BD2" w:rsidRPr="001741AF" w:rsidRDefault="00C01BD2" w:rsidP="00C01BD2">
            <w:pPr>
              <w:rPr>
                <w:rFonts w:ascii="Arial" w:hAnsi="Arial" w:cs="Arial"/>
                <w:sz w:val="20"/>
                <w:szCs w:val="20"/>
                <w:lang w:val="en-GB"/>
              </w:rPr>
            </w:pPr>
            <w:r w:rsidRPr="001741AF">
              <w:rPr>
                <w:rFonts w:ascii="Arial" w:hAnsi="Arial" w:cs="Arial"/>
                <w:sz w:val="20"/>
                <w:szCs w:val="20"/>
                <w:lang w:val="en-GB"/>
              </w:rPr>
              <w:t xml:space="preserve">     0</w:t>
            </w:r>
          </w:p>
          <w:p w14:paraId="02B67C51" w14:textId="77777777" w:rsidR="00C01BD2" w:rsidRPr="001741AF" w:rsidRDefault="00C01BD2" w:rsidP="00C01BD2">
            <w:pPr>
              <w:rPr>
                <w:rFonts w:ascii="Arial" w:hAnsi="Arial" w:cs="Arial"/>
                <w:sz w:val="20"/>
                <w:szCs w:val="20"/>
                <w:lang w:val="en-GB"/>
              </w:rPr>
            </w:pPr>
            <w:r w:rsidRPr="001741AF">
              <w:rPr>
                <w:rFonts w:ascii="Arial" w:hAnsi="Arial" w:cs="Arial"/>
                <w:sz w:val="20"/>
                <w:szCs w:val="20"/>
                <w:lang w:val="en-GB"/>
              </w:rPr>
              <w:t xml:space="preserve">     1</w:t>
            </w:r>
          </w:p>
          <w:p w14:paraId="2DCBED9E" w14:textId="77777777" w:rsidR="00C01BD2" w:rsidRPr="001741AF" w:rsidRDefault="00C01BD2" w:rsidP="00C01BD2">
            <w:pPr>
              <w:rPr>
                <w:rFonts w:ascii="Arial" w:hAnsi="Arial" w:cs="Arial"/>
                <w:sz w:val="20"/>
                <w:szCs w:val="20"/>
                <w:lang w:val="en-GB"/>
              </w:rPr>
            </w:pPr>
            <w:r w:rsidRPr="001741AF">
              <w:rPr>
                <w:rFonts w:ascii="Arial" w:hAnsi="Arial" w:cs="Arial"/>
                <w:sz w:val="20"/>
                <w:szCs w:val="20"/>
                <w:lang w:val="en-GB"/>
              </w:rPr>
              <w:t xml:space="preserve">     2-3</w:t>
            </w:r>
          </w:p>
          <w:p w14:paraId="0367971A" w14:textId="77777777" w:rsidR="00C01BD2" w:rsidRPr="001741AF" w:rsidRDefault="00C01BD2" w:rsidP="00C01BD2">
            <w:pPr>
              <w:rPr>
                <w:rFonts w:ascii="Arial" w:hAnsi="Arial" w:cs="Arial"/>
                <w:b/>
                <w:bCs/>
                <w:sz w:val="20"/>
                <w:szCs w:val="20"/>
                <w:lang w:val="en-GB"/>
              </w:rPr>
            </w:pPr>
            <w:r w:rsidRPr="001741AF">
              <w:rPr>
                <w:rFonts w:ascii="Arial" w:hAnsi="Arial" w:cs="Arial"/>
                <w:sz w:val="20"/>
                <w:szCs w:val="20"/>
                <w:lang w:val="en-GB"/>
              </w:rPr>
              <w:t xml:space="preserve">     4 or more</w:t>
            </w:r>
          </w:p>
        </w:tc>
        <w:tc>
          <w:tcPr>
            <w:tcW w:w="1729" w:type="dxa"/>
          </w:tcPr>
          <w:p w14:paraId="381C7C9D" w14:textId="77777777" w:rsidR="00C01BD2" w:rsidRPr="001741AF" w:rsidRDefault="00C01BD2" w:rsidP="00C01BD2">
            <w:pPr>
              <w:jc w:val="center"/>
              <w:rPr>
                <w:rFonts w:ascii="Arial" w:hAnsi="Arial" w:cs="Arial"/>
                <w:sz w:val="20"/>
                <w:szCs w:val="20"/>
                <w:lang w:val="en-GB"/>
              </w:rPr>
            </w:pPr>
          </w:p>
          <w:p w14:paraId="37E56768" w14:textId="77777777" w:rsidR="00C01BD2" w:rsidRPr="001741AF" w:rsidRDefault="00C01BD2" w:rsidP="00C01BD2">
            <w:pPr>
              <w:jc w:val="center"/>
              <w:rPr>
                <w:rFonts w:ascii="Arial" w:hAnsi="Arial" w:cs="Arial"/>
                <w:sz w:val="20"/>
                <w:szCs w:val="20"/>
                <w:lang w:val="en-GB"/>
              </w:rPr>
            </w:pPr>
          </w:p>
          <w:p w14:paraId="76BCC87C"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51 (22.5%)</w:t>
            </w:r>
          </w:p>
          <w:p w14:paraId="436436BB"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112 (31.1%)</w:t>
            </w:r>
          </w:p>
          <w:p w14:paraId="76947D2C"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111 (33.5%)</w:t>
            </w:r>
          </w:p>
          <w:p w14:paraId="3992E7A3"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 (39.4%)</w:t>
            </w:r>
          </w:p>
        </w:tc>
        <w:tc>
          <w:tcPr>
            <w:tcW w:w="1729" w:type="dxa"/>
          </w:tcPr>
          <w:p w14:paraId="53CD2C5C" w14:textId="77777777" w:rsidR="00C01BD2" w:rsidRPr="001741AF" w:rsidRDefault="00C01BD2" w:rsidP="00C01BD2">
            <w:pPr>
              <w:jc w:val="center"/>
              <w:rPr>
                <w:rFonts w:ascii="Arial" w:hAnsi="Arial" w:cs="Arial"/>
                <w:sz w:val="20"/>
                <w:szCs w:val="20"/>
                <w:lang w:val="en-GB"/>
              </w:rPr>
            </w:pPr>
          </w:p>
          <w:p w14:paraId="012B9E97" w14:textId="77777777" w:rsidR="00C01BD2" w:rsidRPr="001741AF" w:rsidRDefault="00C01BD2" w:rsidP="00C01BD2">
            <w:pPr>
              <w:jc w:val="center"/>
              <w:rPr>
                <w:rFonts w:ascii="Arial" w:hAnsi="Arial" w:cs="Arial"/>
                <w:sz w:val="20"/>
                <w:szCs w:val="20"/>
                <w:lang w:val="en-GB"/>
              </w:rPr>
            </w:pPr>
          </w:p>
          <w:p w14:paraId="016FC02E"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372C5677"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1.38 (1.04-1.84)</w:t>
            </w:r>
          </w:p>
          <w:p w14:paraId="3AFDE995"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1.49 (1.12-1.99)</w:t>
            </w:r>
          </w:p>
          <w:p w14:paraId="39F6DC42"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1.75 (1.08-2.85)</w:t>
            </w:r>
          </w:p>
        </w:tc>
        <w:tc>
          <w:tcPr>
            <w:tcW w:w="1729" w:type="dxa"/>
          </w:tcPr>
          <w:p w14:paraId="4E6CB5BB" w14:textId="77777777" w:rsidR="00C01BD2" w:rsidRPr="001741AF" w:rsidRDefault="00C01BD2" w:rsidP="00C01BD2">
            <w:pPr>
              <w:jc w:val="center"/>
              <w:rPr>
                <w:rFonts w:ascii="Arial" w:hAnsi="Arial" w:cs="Arial"/>
                <w:sz w:val="20"/>
                <w:szCs w:val="20"/>
                <w:lang w:val="en-GB"/>
              </w:rPr>
            </w:pPr>
          </w:p>
          <w:p w14:paraId="3B849409" w14:textId="77777777" w:rsidR="00C01BD2" w:rsidRPr="001741AF" w:rsidRDefault="00C01BD2" w:rsidP="00C01BD2">
            <w:pPr>
              <w:jc w:val="center"/>
              <w:rPr>
                <w:rFonts w:ascii="Arial" w:hAnsi="Arial" w:cs="Arial"/>
                <w:sz w:val="20"/>
                <w:szCs w:val="20"/>
                <w:lang w:val="en-GB"/>
              </w:rPr>
            </w:pPr>
          </w:p>
          <w:p w14:paraId="682FF396"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12A0A4ED"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1.37 (1.03-1.82)</w:t>
            </w:r>
          </w:p>
          <w:p w14:paraId="37E3CCFF"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1.46 (1.10-1.94)</w:t>
            </w:r>
          </w:p>
          <w:p w14:paraId="393C359E"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1.76 (1.08-2.86)</w:t>
            </w:r>
          </w:p>
        </w:tc>
        <w:tc>
          <w:tcPr>
            <w:tcW w:w="1729" w:type="dxa"/>
          </w:tcPr>
          <w:p w14:paraId="55E1C637" w14:textId="77777777" w:rsidR="00C01BD2" w:rsidRPr="001741AF" w:rsidRDefault="00C01BD2" w:rsidP="00C01BD2">
            <w:pPr>
              <w:jc w:val="center"/>
              <w:rPr>
                <w:rFonts w:ascii="Arial" w:hAnsi="Arial" w:cs="Arial"/>
                <w:sz w:val="20"/>
                <w:szCs w:val="20"/>
                <w:lang w:val="en-GB"/>
              </w:rPr>
            </w:pPr>
          </w:p>
          <w:p w14:paraId="517E0153" w14:textId="77777777" w:rsidR="00C01BD2" w:rsidRPr="001741AF" w:rsidRDefault="00C01BD2" w:rsidP="00C01BD2">
            <w:pPr>
              <w:jc w:val="center"/>
              <w:rPr>
                <w:rFonts w:ascii="Arial" w:hAnsi="Arial" w:cs="Arial"/>
                <w:sz w:val="20"/>
                <w:szCs w:val="20"/>
                <w:lang w:val="en-GB"/>
              </w:rPr>
            </w:pPr>
          </w:p>
          <w:p w14:paraId="6A05A2B8"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70 (21.3%)</w:t>
            </w:r>
          </w:p>
          <w:p w14:paraId="75405750"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93 (19.3%)</w:t>
            </w:r>
          </w:p>
          <w:p w14:paraId="40629C89"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88 (27.8%)</w:t>
            </w:r>
          </w:p>
          <w:p w14:paraId="221C1301"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 (3.2%)</w:t>
            </w:r>
          </w:p>
        </w:tc>
        <w:tc>
          <w:tcPr>
            <w:tcW w:w="1729" w:type="dxa"/>
          </w:tcPr>
          <w:p w14:paraId="2A11E209" w14:textId="77777777" w:rsidR="00C01BD2" w:rsidRPr="001741AF" w:rsidRDefault="00C01BD2" w:rsidP="00C01BD2">
            <w:pPr>
              <w:jc w:val="center"/>
              <w:rPr>
                <w:rFonts w:ascii="Arial" w:hAnsi="Arial" w:cs="Arial"/>
                <w:sz w:val="20"/>
                <w:szCs w:val="20"/>
                <w:lang w:val="en-GB"/>
              </w:rPr>
            </w:pPr>
          </w:p>
          <w:p w14:paraId="0B19307D" w14:textId="77777777" w:rsidR="00C01BD2" w:rsidRPr="001741AF" w:rsidRDefault="00C01BD2" w:rsidP="00C01BD2">
            <w:pPr>
              <w:jc w:val="center"/>
              <w:rPr>
                <w:rFonts w:ascii="Arial" w:hAnsi="Arial" w:cs="Arial"/>
                <w:sz w:val="20"/>
                <w:szCs w:val="20"/>
                <w:lang w:val="en-GB"/>
              </w:rPr>
            </w:pPr>
          </w:p>
          <w:p w14:paraId="6065EE3F"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4171C1A0"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0.91 (0.69-1.20)</w:t>
            </w:r>
          </w:p>
          <w:p w14:paraId="441DEFB1"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1.31 (1.00-1.72)</w:t>
            </w:r>
          </w:p>
          <w:p w14:paraId="4B81279A"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0.15 (0.02-1.05)</w:t>
            </w:r>
          </w:p>
        </w:tc>
        <w:tc>
          <w:tcPr>
            <w:tcW w:w="1729" w:type="dxa"/>
          </w:tcPr>
          <w:p w14:paraId="34D911AB" w14:textId="77777777" w:rsidR="00C01BD2" w:rsidRPr="001741AF" w:rsidRDefault="00C01BD2" w:rsidP="00C01BD2">
            <w:pPr>
              <w:jc w:val="center"/>
              <w:rPr>
                <w:rFonts w:ascii="Arial" w:hAnsi="Arial" w:cs="Arial"/>
                <w:sz w:val="20"/>
                <w:szCs w:val="20"/>
                <w:lang w:val="en-GB"/>
              </w:rPr>
            </w:pPr>
          </w:p>
          <w:p w14:paraId="068794FB" w14:textId="77777777" w:rsidR="00C01BD2" w:rsidRPr="001741AF" w:rsidRDefault="00C01BD2" w:rsidP="00C01BD2">
            <w:pPr>
              <w:jc w:val="center"/>
              <w:rPr>
                <w:rFonts w:ascii="Arial" w:hAnsi="Arial" w:cs="Arial"/>
                <w:sz w:val="20"/>
                <w:szCs w:val="20"/>
                <w:lang w:val="en-GB"/>
              </w:rPr>
            </w:pPr>
          </w:p>
          <w:p w14:paraId="1A6B1C14"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1A20FC44"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0.97 (0.74-1.28)</w:t>
            </w:r>
          </w:p>
          <w:p w14:paraId="7E7A7DBD"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1.42 (1.09-1.86)</w:t>
            </w:r>
          </w:p>
          <w:p w14:paraId="3C36AEFA"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0.17 (0.02-1.20)</w:t>
            </w:r>
          </w:p>
        </w:tc>
      </w:tr>
      <w:tr w:rsidR="00C01BD2" w:rsidRPr="001741AF" w14:paraId="01DB17A0" w14:textId="77777777" w:rsidTr="0047026B">
        <w:tc>
          <w:tcPr>
            <w:tcW w:w="2693" w:type="dxa"/>
          </w:tcPr>
          <w:p w14:paraId="6916F111" w14:textId="77777777" w:rsidR="00C01BD2" w:rsidRPr="001741AF" w:rsidRDefault="00C01BD2" w:rsidP="00C01BD2">
            <w:pPr>
              <w:rPr>
                <w:rFonts w:ascii="Arial" w:hAnsi="Arial" w:cs="Arial"/>
                <w:b/>
                <w:bCs/>
                <w:sz w:val="20"/>
                <w:szCs w:val="20"/>
                <w:lang w:val="en-GB"/>
              </w:rPr>
            </w:pPr>
            <w:r w:rsidRPr="001741AF">
              <w:rPr>
                <w:rFonts w:ascii="Arial" w:hAnsi="Arial" w:cs="Arial"/>
                <w:b/>
                <w:bCs/>
                <w:sz w:val="20"/>
                <w:szCs w:val="20"/>
                <w:lang w:val="en-GB"/>
              </w:rPr>
              <w:t>Number of morbidities* (w/o hypertension and elevated cholesterol)</w:t>
            </w:r>
          </w:p>
          <w:p w14:paraId="302B15EF" w14:textId="77777777" w:rsidR="00C01BD2" w:rsidRPr="001741AF" w:rsidRDefault="00C01BD2" w:rsidP="00C01BD2">
            <w:pPr>
              <w:rPr>
                <w:rFonts w:ascii="Arial" w:hAnsi="Arial" w:cs="Arial"/>
                <w:sz w:val="20"/>
                <w:szCs w:val="20"/>
                <w:lang w:val="en-GB"/>
              </w:rPr>
            </w:pPr>
            <w:r w:rsidRPr="001741AF">
              <w:rPr>
                <w:rFonts w:ascii="Arial" w:hAnsi="Arial" w:cs="Arial"/>
                <w:sz w:val="20"/>
                <w:szCs w:val="20"/>
                <w:lang w:val="en-GB"/>
              </w:rPr>
              <w:t xml:space="preserve">     0</w:t>
            </w:r>
          </w:p>
          <w:p w14:paraId="7FF535DB" w14:textId="77777777" w:rsidR="00C01BD2" w:rsidRPr="001741AF" w:rsidRDefault="00C01BD2" w:rsidP="00C01BD2">
            <w:pPr>
              <w:rPr>
                <w:rFonts w:ascii="Arial" w:hAnsi="Arial" w:cs="Arial"/>
                <w:sz w:val="20"/>
                <w:szCs w:val="20"/>
                <w:lang w:val="en-GB"/>
              </w:rPr>
            </w:pPr>
            <w:r w:rsidRPr="001741AF">
              <w:rPr>
                <w:rFonts w:ascii="Arial" w:hAnsi="Arial" w:cs="Arial"/>
                <w:sz w:val="20"/>
                <w:szCs w:val="20"/>
                <w:lang w:val="en-GB"/>
              </w:rPr>
              <w:t xml:space="preserve">     1</w:t>
            </w:r>
          </w:p>
          <w:p w14:paraId="7D20100F" w14:textId="77777777" w:rsidR="00C01BD2" w:rsidRPr="001741AF" w:rsidRDefault="00C01BD2" w:rsidP="00C01BD2">
            <w:pPr>
              <w:rPr>
                <w:rFonts w:ascii="Arial" w:hAnsi="Arial" w:cs="Arial"/>
                <w:b/>
                <w:bCs/>
                <w:sz w:val="20"/>
                <w:szCs w:val="20"/>
                <w:lang w:val="en-GB"/>
              </w:rPr>
            </w:pPr>
            <w:r w:rsidRPr="001741AF">
              <w:rPr>
                <w:rFonts w:ascii="Arial" w:hAnsi="Arial" w:cs="Arial"/>
                <w:sz w:val="20"/>
                <w:szCs w:val="20"/>
                <w:lang w:val="en-GB"/>
              </w:rPr>
              <w:t xml:space="preserve">     2+</w:t>
            </w:r>
          </w:p>
        </w:tc>
        <w:tc>
          <w:tcPr>
            <w:tcW w:w="1729" w:type="dxa"/>
          </w:tcPr>
          <w:p w14:paraId="5215193E" w14:textId="77777777" w:rsidR="00C01BD2" w:rsidRPr="001741AF" w:rsidRDefault="00C01BD2" w:rsidP="00C01BD2">
            <w:pPr>
              <w:jc w:val="center"/>
              <w:rPr>
                <w:rFonts w:ascii="Arial" w:hAnsi="Arial" w:cs="Arial"/>
                <w:sz w:val="20"/>
                <w:szCs w:val="20"/>
                <w:lang w:val="en-GB"/>
              </w:rPr>
            </w:pPr>
          </w:p>
          <w:p w14:paraId="0E763ADD" w14:textId="77777777" w:rsidR="00C01BD2" w:rsidRPr="001741AF" w:rsidRDefault="00C01BD2" w:rsidP="00C01BD2">
            <w:pPr>
              <w:jc w:val="center"/>
              <w:rPr>
                <w:rFonts w:ascii="Arial" w:hAnsi="Arial" w:cs="Arial"/>
                <w:sz w:val="20"/>
                <w:szCs w:val="20"/>
                <w:lang w:val="en-GB"/>
              </w:rPr>
            </w:pPr>
          </w:p>
          <w:p w14:paraId="68BCF3DE" w14:textId="77777777" w:rsidR="00C01BD2" w:rsidRPr="001741AF" w:rsidRDefault="00C01BD2" w:rsidP="00C01BD2">
            <w:pPr>
              <w:jc w:val="center"/>
              <w:rPr>
                <w:rFonts w:ascii="Arial" w:hAnsi="Arial" w:cs="Arial"/>
                <w:sz w:val="20"/>
                <w:szCs w:val="20"/>
                <w:lang w:val="en-GB"/>
              </w:rPr>
            </w:pPr>
          </w:p>
          <w:p w14:paraId="33E485B5"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128 (28.3%)</w:t>
            </w:r>
          </w:p>
          <w:p w14:paraId="60EA4678"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100 (28.8%)</w:t>
            </w:r>
          </w:p>
          <w:p w14:paraId="169E6202"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59 (39.1%)</w:t>
            </w:r>
          </w:p>
        </w:tc>
        <w:tc>
          <w:tcPr>
            <w:tcW w:w="1729" w:type="dxa"/>
          </w:tcPr>
          <w:p w14:paraId="5522963B" w14:textId="77777777" w:rsidR="00C01BD2" w:rsidRPr="001741AF" w:rsidRDefault="00C01BD2" w:rsidP="00C01BD2">
            <w:pPr>
              <w:jc w:val="center"/>
              <w:rPr>
                <w:rFonts w:ascii="Arial" w:hAnsi="Arial" w:cs="Arial"/>
                <w:sz w:val="20"/>
                <w:szCs w:val="20"/>
                <w:lang w:val="en-GB"/>
              </w:rPr>
            </w:pPr>
          </w:p>
          <w:p w14:paraId="2AEA356B" w14:textId="77777777" w:rsidR="00C01BD2" w:rsidRPr="001741AF" w:rsidRDefault="00C01BD2" w:rsidP="00C01BD2">
            <w:pPr>
              <w:jc w:val="center"/>
              <w:rPr>
                <w:rFonts w:ascii="Arial" w:hAnsi="Arial" w:cs="Arial"/>
                <w:sz w:val="20"/>
                <w:szCs w:val="20"/>
                <w:lang w:val="en-GB"/>
              </w:rPr>
            </w:pPr>
          </w:p>
          <w:p w14:paraId="7610177E" w14:textId="77777777" w:rsidR="00C01BD2" w:rsidRPr="001741AF" w:rsidRDefault="00C01BD2" w:rsidP="00C01BD2">
            <w:pPr>
              <w:jc w:val="center"/>
              <w:rPr>
                <w:rFonts w:ascii="Arial" w:hAnsi="Arial" w:cs="Arial"/>
                <w:sz w:val="20"/>
                <w:szCs w:val="20"/>
                <w:lang w:val="en-GB"/>
              </w:rPr>
            </w:pPr>
          </w:p>
          <w:p w14:paraId="626243DE"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6ED288AB" w14:textId="77777777" w:rsidR="00C01BD2" w:rsidRPr="001741AF" w:rsidRDefault="00C01BD2" w:rsidP="00C01BD2">
            <w:pPr>
              <w:pStyle w:val="ListParagraph"/>
              <w:numPr>
                <w:ilvl w:val="1"/>
                <w:numId w:val="8"/>
              </w:numPr>
              <w:jc w:val="center"/>
              <w:rPr>
                <w:rFonts w:ascii="Arial" w:hAnsi="Arial" w:cs="Arial"/>
                <w:sz w:val="20"/>
                <w:szCs w:val="20"/>
                <w:lang w:val="en-GB"/>
              </w:rPr>
            </w:pPr>
            <w:r w:rsidRPr="001741AF">
              <w:rPr>
                <w:rFonts w:ascii="Arial" w:hAnsi="Arial" w:cs="Arial"/>
                <w:sz w:val="20"/>
                <w:szCs w:val="20"/>
                <w:lang w:val="en-GB"/>
              </w:rPr>
              <w:t>(0.82-1.27)</w:t>
            </w:r>
          </w:p>
          <w:p w14:paraId="1DD1ECFA"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1.38 (1.08-1.77)</w:t>
            </w:r>
          </w:p>
        </w:tc>
        <w:tc>
          <w:tcPr>
            <w:tcW w:w="1729" w:type="dxa"/>
          </w:tcPr>
          <w:p w14:paraId="197CF92E" w14:textId="77777777" w:rsidR="00C01BD2" w:rsidRPr="001741AF" w:rsidRDefault="00C01BD2" w:rsidP="00C01BD2">
            <w:pPr>
              <w:jc w:val="center"/>
              <w:rPr>
                <w:rFonts w:ascii="Arial" w:hAnsi="Arial" w:cs="Arial"/>
                <w:sz w:val="20"/>
                <w:szCs w:val="20"/>
                <w:lang w:val="en-GB"/>
              </w:rPr>
            </w:pPr>
          </w:p>
          <w:p w14:paraId="6A7022B0" w14:textId="77777777" w:rsidR="00C01BD2" w:rsidRPr="001741AF" w:rsidRDefault="00C01BD2" w:rsidP="00C01BD2">
            <w:pPr>
              <w:jc w:val="center"/>
              <w:rPr>
                <w:rFonts w:ascii="Arial" w:hAnsi="Arial" w:cs="Arial"/>
                <w:sz w:val="20"/>
                <w:szCs w:val="20"/>
                <w:lang w:val="en-GB"/>
              </w:rPr>
            </w:pPr>
          </w:p>
          <w:p w14:paraId="6AEFB6FE" w14:textId="77777777" w:rsidR="00C01BD2" w:rsidRPr="001741AF" w:rsidRDefault="00C01BD2" w:rsidP="00C01BD2">
            <w:pPr>
              <w:jc w:val="center"/>
              <w:rPr>
                <w:rFonts w:ascii="Arial" w:hAnsi="Arial" w:cs="Arial"/>
                <w:sz w:val="20"/>
                <w:szCs w:val="20"/>
                <w:lang w:val="en-GB"/>
              </w:rPr>
            </w:pPr>
          </w:p>
          <w:p w14:paraId="094C0E2F"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45C8E7BB"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1.00 (0.80-1.24)</w:t>
            </w:r>
          </w:p>
          <w:p w14:paraId="476ED5C9"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1.38 (1.08-1.76)</w:t>
            </w:r>
          </w:p>
        </w:tc>
        <w:tc>
          <w:tcPr>
            <w:tcW w:w="1729" w:type="dxa"/>
          </w:tcPr>
          <w:p w14:paraId="020C6C98" w14:textId="77777777" w:rsidR="00C01BD2" w:rsidRPr="001741AF" w:rsidRDefault="00C01BD2" w:rsidP="00C01BD2">
            <w:pPr>
              <w:jc w:val="center"/>
              <w:rPr>
                <w:rFonts w:ascii="Arial" w:hAnsi="Arial" w:cs="Arial"/>
                <w:sz w:val="20"/>
                <w:szCs w:val="20"/>
                <w:lang w:val="en-GB"/>
              </w:rPr>
            </w:pPr>
          </w:p>
          <w:p w14:paraId="31AEBE43" w14:textId="77777777" w:rsidR="00C01BD2" w:rsidRPr="001741AF" w:rsidRDefault="00C01BD2" w:rsidP="00C01BD2">
            <w:pPr>
              <w:jc w:val="center"/>
              <w:rPr>
                <w:rFonts w:ascii="Arial" w:hAnsi="Arial" w:cs="Arial"/>
                <w:sz w:val="20"/>
                <w:szCs w:val="20"/>
                <w:lang w:val="en-GB"/>
              </w:rPr>
            </w:pPr>
          </w:p>
          <w:p w14:paraId="17C5EF47" w14:textId="77777777" w:rsidR="00C01BD2" w:rsidRPr="001741AF" w:rsidRDefault="00C01BD2" w:rsidP="00C01BD2">
            <w:pPr>
              <w:jc w:val="center"/>
              <w:rPr>
                <w:rFonts w:ascii="Arial" w:hAnsi="Arial" w:cs="Arial"/>
                <w:sz w:val="20"/>
                <w:szCs w:val="20"/>
                <w:lang w:val="en-GB"/>
              </w:rPr>
            </w:pPr>
          </w:p>
          <w:p w14:paraId="1F794698"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124 (19.1%)</w:t>
            </w:r>
          </w:p>
          <w:p w14:paraId="0A95F9DB"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92 (24.9%)</w:t>
            </w:r>
          </w:p>
          <w:p w14:paraId="369F08B9"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36 (25.9%)</w:t>
            </w:r>
          </w:p>
        </w:tc>
        <w:tc>
          <w:tcPr>
            <w:tcW w:w="1729" w:type="dxa"/>
          </w:tcPr>
          <w:p w14:paraId="0E1E6399" w14:textId="77777777" w:rsidR="00C01BD2" w:rsidRPr="001741AF" w:rsidRDefault="00C01BD2" w:rsidP="00C01BD2">
            <w:pPr>
              <w:jc w:val="center"/>
              <w:rPr>
                <w:rFonts w:ascii="Arial" w:hAnsi="Arial" w:cs="Arial"/>
                <w:sz w:val="20"/>
                <w:szCs w:val="20"/>
                <w:lang w:val="en-GB"/>
              </w:rPr>
            </w:pPr>
          </w:p>
          <w:p w14:paraId="3EDF9583" w14:textId="77777777" w:rsidR="00C01BD2" w:rsidRPr="001741AF" w:rsidRDefault="00C01BD2" w:rsidP="00C01BD2">
            <w:pPr>
              <w:jc w:val="center"/>
              <w:rPr>
                <w:rFonts w:ascii="Arial" w:hAnsi="Arial" w:cs="Arial"/>
                <w:sz w:val="20"/>
                <w:szCs w:val="20"/>
                <w:lang w:val="en-GB"/>
              </w:rPr>
            </w:pPr>
          </w:p>
          <w:p w14:paraId="22778D85" w14:textId="77777777" w:rsidR="00C01BD2" w:rsidRPr="001741AF" w:rsidRDefault="00C01BD2" w:rsidP="00C01BD2">
            <w:pPr>
              <w:jc w:val="center"/>
              <w:rPr>
                <w:rFonts w:ascii="Arial" w:hAnsi="Arial" w:cs="Arial"/>
                <w:sz w:val="20"/>
                <w:szCs w:val="20"/>
                <w:lang w:val="en-GB"/>
              </w:rPr>
            </w:pPr>
          </w:p>
          <w:p w14:paraId="5F7CF35E"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579144FF"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1.30 (1.03-1.65)</w:t>
            </w:r>
          </w:p>
          <w:p w14:paraId="7B10E165"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1.36 (0.98-1.87)</w:t>
            </w:r>
          </w:p>
        </w:tc>
        <w:tc>
          <w:tcPr>
            <w:tcW w:w="1729" w:type="dxa"/>
          </w:tcPr>
          <w:p w14:paraId="51A3DC12" w14:textId="77777777" w:rsidR="00C01BD2" w:rsidRPr="001741AF" w:rsidRDefault="00C01BD2" w:rsidP="00C01BD2">
            <w:pPr>
              <w:jc w:val="center"/>
              <w:rPr>
                <w:rFonts w:ascii="Arial" w:hAnsi="Arial" w:cs="Arial"/>
                <w:sz w:val="20"/>
                <w:szCs w:val="20"/>
                <w:lang w:val="en-GB"/>
              </w:rPr>
            </w:pPr>
          </w:p>
          <w:p w14:paraId="163E8C76" w14:textId="77777777" w:rsidR="00C01BD2" w:rsidRPr="001741AF" w:rsidRDefault="00C01BD2" w:rsidP="00C01BD2">
            <w:pPr>
              <w:jc w:val="center"/>
              <w:rPr>
                <w:rFonts w:ascii="Arial" w:hAnsi="Arial" w:cs="Arial"/>
                <w:sz w:val="20"/>
                <w:szCs w:val="20"/>
                <w:lang w:val="en-GB"/>
              </w:rPr>
            </w:pPr>
          </w:p>
          <w:p w14:paraId="789F503F" w14:textId="77777777" w:rsidR="00C01BD2" w:rsidRPr="001741AF" w:rsidRDefault="00C01BD2" w:rsidP="00C01BD2">
            <w:pPr>
              <w:jc w:val="center"/>
              <w:rPr>
                <w:rFonts w:ascii="Arial" w:hAnsi="Arial" w:cs="Arial"/>
                <w:sz w:val="20"/>
                <w:szCs w:val="20"/>
                <w:lang w:val="en-GB"/>
              </w:rPr>
            </w:pPr>
          </w:p>
          <w:p w14:paraId="12D688BC"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(ref)</w:t>
            </w:r>
          </w:p>
          <w:p w14:paraId="4B4853E9"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1.31 (1.04-1.65)</w:t>
            </w:r>
          </w:p>
          <w:p w14:paraId="30C7F3A7" w14:textId="77777777" w:rsidR="00C01BD2" w:rsidRPr="001741AF" w:rsidRDefault="00C01BD2" w:rsidP="00C01BD2">
            <w:pPr>
              <w:jc w:val="center"/>
              <w:rPr>
                <w:rFonts w:ascii="Arial" w:hAnsi="Arial" w:cs="Arial"/>
                <w:sz w:val="20"/>
                <w:szCs w:val="20"/>
                <w:lang w:val="en-GB"/>
              </w:rPr>
            </w:pPr>
            <w:r w:rsidRPr="001741AF">
              <w:rPr>
                <w:rFonts w:ascii="Arial" w:hAnsi="Arial" w:cs="Arial"/>
                <w:sz w:val="20"/>
                <w:szCs w:val="20"/>
                <w:lang w:val="en-GB"/>
              </w:rPr>
              <w:t>1.43 (1.04-1.96)</w:t>
            </w:r>
          </w:p>
        </w:tc>
      </w:tr>
    </w:tbl>
    <w:p w14:paraId="4D261351" w14:textId="77777777" w:rsidR="008D5D91" w:rsidRPr="00F676CD" w:rsidRDefault="008D5D91" w:rsidP="008D5D91">
      <w:pPr>
        <w:rPr>
          <w:rFonts w:ascii="Arial" w:hAnsi="Arial" w:cs="Arial"/>
          <w:sz w:val="16"/>
          <w:szCs w:val="16"/>
          <w:lang w:val="fr-CH"/>
        </w:rPr>
      </w:pPr>
      <w:r w:rsidRPr="00F676CD">
        <w:rPr>
          <w:rFonts w:ascii="Arial" w:hAnsi="Arial" w:cs="Arial"/>
          <w:sz w:val="16"/>
          <w:szCs w:val="16"/>
          <w:lang w:val="fr-CH"/>
        </w:rPr>
        <w:t>Abbreviations: PR, prevalence ratio; aPR, adjusted prevalence ratio.</w:t>
      </w:r>
    </w:p>
    <w:p w14:paraId="48BFDB20" w14:textId="77777777" w:rsidR="008D5D91" w:rsidRDefault="008D5D91" w:rsidP="008D5D91">
      <w:pPr>
        <w:rPr>
          <w:rFonts w:ascii="Arial" w:hAnsi="Arial" w:cs="Arial"/>
          <w:sz w:val="16"/>
          <w:szCs w:val="16"/>
          <w:lang w:val="en-GB"/>
        </w:rPr>
      </w:pPr>
      <w:r w:rsidRPr="00F676CD">
        <w:rPr>
          <w:rFonts w:ascii="Arial" w:hAnsi="Arial" w:cs="Arial"/>
          <w:sz w:val="16"/>
          <w:szCs w:val="16"/>
          <w:lang w:val="en-GB"/>
        </w:rPr>
        <w:t>*</w:t>
      </w:r>
      <w:r w:rsidR="00B57BA8" w:rsidRPr="00F676CD">
        <w:rPr>
          <w:rFonts w:ascii="Arial" w:hAnsi="Arial" w:cs="Arial"/>
          <w:sz w:val="16"/>
          <w:szCs w:val="16"/>
          <w:lang w:val="en-GB"/>
        </w:rPr>
        <w:t xml:space="preserve"> based on </w:t>
      </w:r>
      <w:r w:rsidRPr="00F676CD">
        <w:rPr>
          <w:rFonts w:ascii="Arial" w:hAnsi="Arial" w:cs="Arial"/>
          <w:sz w:val="16"/>
          <w:szCs w:val="16"/>
          <w:lang w:val="en-GB"/>
        </w:rPr>
        <w:t xml:space="preserve">9 different health </w:t>
      </w:r>
      <w:r w:rsidR="00B57BA8" w:rsidRPr="00F676CD">
        <w:rPr>
          <w:rFonts w:ascii="Arial" w:hAnsi="Arial" w:cs="Arial"/>
          <w:sz w:val="16"/>
          <w:szCs w:val="16"/>
          <w:lang w:val="en-GB"/>
        </w:rPr>
        <w:t>morbidities</w:t>
      </w:r>
      <w:r w:rsidRPr="00F676CD">
        <w:rPr>
          <w:rFonts w:ascii="Arial" w:hAnsi="Arial" w:cs="Arial"/>
          <w:sz w:val="16"/>
          <w:szCs w:val="16"/>
          <w:lang w:val="en-GB"/>
        </w:rPr>
        <w:t>: asthma, pulmonary disorders (bronchitis, COPD, and emphysema), hypertension, elevated cholesterol, diabetes, myocardial infarction, stroke, cancer, and depression.</w:t>
      </w:r>
    </w:p>
    <w:p w14:paraId="03463D29" w14:textId="77777777" w:rsidR="009906E9" w:rsidRDefault="009906E9" w:rsidP="008D5D91">
      <w:pPr>
        <w:rPr>
          <w:rFonts w:ascii="Arial" w:hAnsi="Arial" w:cs="Arial"/>
          <w:sz w:val="16"/>
          <w:szCs w:val="16"/>
          <w:lang w:val="en-GB"/>
        </w:rPr>
        <w:sectPr w:rsidR="009906E9" w:rsidSect="00C921BB">
          <w:pgSz w:w="16838" w:h="11906" w:orient="landscape"/>
          <w:pgMar w:top="1417" w:right="1417" w:bottom="1417" w:left="1417" w:header="708" w:footer="708" w:gutter="0"/>
          <w:cols w:space="708"/>
          <w:docGrid w:linePitch="360"/>
        </w:sectPr>
      </w:pPr>
    </w:p>
    <w:p w14:paraId="38A4FBE7" w14:textId="77777777" w:rsidR="00E72055" w:rsidRPr="00A7431E" w:rsidRDefault="00E72055" w:rsidP="00A7431E">
      <w:pPr>
        <w:pStyle w:val="Heading1"/>
        <w:rPr>
          <w:rFonts w:ascii="Arial" w:hAnsi="Arial" w:cs="Arial"/>
          <w:lang w:val="en-GB"/>
        </w:rPr>
      </w:pPr>
      <w:bookmarkStart w:id="61" w:name="_Toc207095828"/>
      <w:r w:rsidRPr="00A7431E">
        <w:rPr>
          <w:rFonts w:ascii="Arial" w:hAnsi="Arial" w:cs="Arial"/>
          <w:lang w:val="en-GB"/>
        </w:rPr>
        <w:lastRenderedPageBreak/>
        <w:t xml:space="preserve">Appendix Table 22 – </w:t>
      </w:r>
      <w:r w:rsidR="00047BE1">
        <w:rPr>
          <w:rFonts w:ascii="Arial" w:hAnsi="Arial" w:cs="Arial"/>
          <w:lang w:val="en-GB"/>
        </w:rPr>
        <w:t>Proportions of study participants</w:t>
      </w:r>
      <w:r w:rsidRPr="00A7431E">
        <w:rPr>
          <w:rFonts w:ascii="Arial" w:hAnsi="Arial" w:cs="Arial"/>
          <w:lang w:val="en-GB"/>
        </w:rPr>
        <w:t xml:space="preserve"> </w:t>
      </w:r>
      <w:r w:rsidR="00047BE1">
        <w:rPr>
          <w:rFonts w:ascii="Arial" w:hAnsi="Arial" w:cs="Arial"/>
          <w:lang w:val="en-GB"/>
        </w:rPr>
        <w:t>in</w:t>
      </w:r>
      <w:r w:rsidRPr="00A7431E">
        <w:rPr>
          <w:rFonts w:ascii="Arial" w:hAnsi="Arial" w:cs="Arial"/>
          <w:lang w:val="en-GB"/>
        </w:rPr>
        <w:t xml:space="preserve"> body mass index categories</w:t>
      </w:r>
      <w:r w:rsidR="000004FB">
        <w:rPr>
          <w:rFonts w:ascii="Arial" w:hAnsi="Arial" w:cs="Arial"/>
          <w:lang w:val="en-GB"/>
        </w:rPr>
        <w:t xml:space="preserve"> with alternative categorizations</w:t>
      </w:r>
      <w:r w:rsidRPr="00A7431E">
        <w:rPr>
          <w:rFonts w:ascii="Arial" w:hAnsi="Arial" w:cs="Arial"/>
          <w:lang w:val="en-GB"/>
        </w:rPr>
        <w:t xml:space="preserve"> (weighted)</w:t>
      </w:r>
      <w:bookmarkEnd w:id="61"/>
    </w:p>
    <w:tbl>
      <w:tblPr>
        <w:tblStyle w:val="TableGrid"/>
        <w:tblW w:w="9439" w:type="dxa"/>
        <w:tblInd w:w="-10" w:type="dxa"/>
        <w:tblLayout w:type="fixed"/>
        <w:tblLook w:val="04A0" w:firstRow="1" w:lastRow="0" w:firstColumn="1" w:lastColumn="0" w:noHBand="0" w:noVBand="1"/>
      </w:tblPr>
      <w:tblGrid>
        <w:gridCol w:w="4252"/>
        <w:gridCol w:w="1729"/>
        <w:gridCol w:w="1729"/>
        <w:gridCol w:w="1729"/>
      </w:tblGrid>
      <w:tr w:rsidR="003E0A0B" w:rsidRPr="00BF24D4" w14:paraId="27D5ADC8" w14:textId="77777777" w:rsidTr="00A7431E">
        <w:trPr>
          <w:trHeight w:val="553"/>
        </w:trPr>
        <w:tc>
          <w:tcPr>
            <w:tcW w:w="4252" w:type="dxa"/>
            <w:tcBorders>
              <w:top w:val="single" w:sz="4" w:space="0" w:color="auto"/>
              <w:left w:val="single" w:sz="4" w:space="0" w:color="auto"/>
            </w:tcBorders>
            <w:shd w:val="clear" w:color="auto" w:fill="D9D9D9" w:themeFill="background1" w:themeFillShade="D9"/>
            <w:vAlign w:val="center"/>
          </w:tcPr>
          <w:p w14:paraId="2C6094A1" w14:textId="77777777" w:rsidR="003E0A0B" w:rsidRPr="00BF24D4" w:rsidRDefault="003E0A0B" w:rsidP="00EB2EE4">
            <w:pPr>
              <w:jc w:val="center"/>
              <w:rPr>
                <w:rFonts w:ascii="Arial" w:hAnsi="Arial" w:cs="Arial"/>
                <w:b/>
                <w:bCs/>
                <w:sz w:val="20"/>
                <w:szCs w:val="20"/>
                <w:lang w:val="en-GB"/>
              </w:rPr>
            </w:pPr>
            <w:r w:rsidRPr="00BF24D4">
              <w:rPr>
                <w:rFonts w:ascii="Arial" w:hAnsi="Arial" w:cs="Arial"/>
                <w:b/>
                <w:bCs/>
                <w:sz w:val="20"/>
                <w:szCs w:val="20"/>
                <w:lang w:val="en-GB"/>
              </w:rPr>
              <w:t>Body weight categories</w:t>
            </w:r>
          </w:p>
        </w:tc>
        <w:tc>
          <w:tcPr>
            <w:tcW w:w="1729" w:type="dxa"/>
            <w:shd w:val="clear" w:color="auto" w:fill="D9D9D9" w:themeFill="background1" w:themeFillShade="D9"/>
            <w:vAlign w:val="center"/>
          </w:tcPr>
          <w:p w14:paraId="1032A874" w14:textId="77777777" w:rsidR="003E0A0B" w:rsidRPr="00BF24D4" w:rsidRDefault="003E0A0B" w:rsidP="00EB2EE4">
            <w:pPr>
              <w:jc w:val="center"/>
              <w:rPr>
                <w:rFonts w:ascii="Arial" w:hAnsi="Arial" w:cs="Arial"/>
                <w:b/>
                <w:bCs/>
                <w:sz w:val="20"/>
                <w:szCs w:val="20"/>
              </w:rPr>
            </w:pPr>
            <w:r w:rsidRPr="00BF24D4">
              <w:rPr>
                <w:rFonts w:ascii="Arial" w:hAnsi="Arial" w:cs="Arial"/>
                <w:b/>
                <w:bCs/>
                <w:sz w:val="20"/>
                <w:szCs w:val="20"/>
              </w:rPr>
              <w:t>All</w:t>
            </w:r>
          </w:p>
          <w:p w14:paraId="027513F4" w14:textId="77777777" w:rsidR="003E0A0B" w:rsidRPr="00BF24D4" w:rsidRDefault="003E0A0B" w:rsidP="00EB2EE4">
            <w:pPr>
              <w:jc w:val="center"/>
              <w:rPr>
                <w:rFonts w:ascii="Arial" w:hAnsi="Arial" w:cs="Arial"/>
                <w:b/>
                <w:bCs/>
                <w:sz w:val="20"/>
                <w:szCs w:val="20"/>
                <w:lang w:val="en-GB"/>
              </w:rPr>
            </w:pPr>
            <w:r w:rsidRPr="00BF24D4">
              <w:rPr>
                <w:rFonts w:ascii="Arial" w:hAnsi="Arial" w:cs="Arial"/>
                <w:b/>
                <w:bCs/>
                <w:sz w:val="20"/>
                <w:szCs w:val="20"/>
              </w:rPr>
              <w:t>(n=2,108)</w:t>
            </w:r>
          </w:p>
        </w:tc>
        <w:tc>
          <w:tcPr>
            <w:tcW w:w="1729" w:type="dxa"/>
            <w:shd w:val="clear" w:color="auto" w:fill="D9D9D9" w:themeFill="background1" w:themeFillShade="D9"/>
            <w:vAlign w:val="center"/>
          </w:tcPr>
          <w:p w14:paraId="608B38C0" w14:textId="77777777" w:rsidR="003E0A0B" w:rsidRPr="00BF24D4" w:rsidRDefault="003E0A0B" w:rsidP="00EB2EE4">
            <w:pPr>
              <w:jc w:val="center"/>
              <w:rPr>
                <w:rFonts w:ascii="Arial" w:hAnsi="Arial" w:cs="Arial"/>
                <w:b/>
                <w:bCs/>
                <w:sz w:val="20"/>
                <w:szCs w:val="20"/>
              </w:rPr>
            </w:pPr>
            <w:r w:rsidRPr="00BF24D4">
              <w:rPr>
                <w:rFonts w:ascii="Arial" w:hAnsi="Arial" w:cs="Arial"/>
                <w:b/>
                <w:bCs/>
                <w:sz w:val="20"/>
                <w:szCs w:val="20"/>
              </w:rPr>
              <w:t>Men</w:t>
            </w:r>
          </w:p>
          <w:p w14:paraId="580D1809" w14:textId="77777777" w:rsidR="003E0A0B" w:rsidRPr="00BF24D4" w:rsidRDefault="003E0A0B" w:rsidP="00EB2EE4">
            <w:pPr>
              <w:jc w:val="center"/>
              <w:rPr>
                <w:rFonts w:ascii="Arial" w:hAnsi="Arial" w:cs="Arial"/>
                <w:b/>
                <w:bCs/>
                <w:sz w:val="20"/>
                <w:szCs w:val="20"/>
                <w:lang w:val="en-GB"/>
              </w:rPr>
            </w:pPr>
            <w:r w:rsidRPr="00BF24D4">
              <w:rPr>
                <w:rFonts w:ascii="Arial" w:hAnsi="Arial" w:cs="Arial"/>
                <w:b/>
                <w:bCs/>
                <w:sz w:val="20"/>
                <w:szCs w:val="20"/>
              </w:rPr>
              <w:t>(n=951)</w:t>
            </w:r>
          </w:p>
        </w:tc>
        <w:tc>
          <w:tcPr>
            <w:tcW w:w="1729" w:type="dxa"/>
            <w:shd w:val="clear" w:color="auto" w:fill="D9D9D9" w:themeFill="background1" w:themeFillShade="D9"/>
            <w:vAlign w:val="center"/>
          </w:tcPr>
          <w:p w14:paraId="095FEC89" w14:textId="77777777" w:rsidR="003E0A0B" w:rsidRPr="00BF24D4" w:rsidRDefault="003E0A0B" w:rsidP="00EB2EE4">
            <w:pPr>
              <w:jc w:val="center"/>
              <w:rPr>
                <w:rFonts w:ascii="Arial" w:hAnsi="Arial" w:cs="Arial"/>
                <w:b/>
                <w:bCs/>
                <w:sz w:val="20"/>
                <w:szCs w:val="20"/>
              </w:rPr>
            </w:pPr>
            <w:r w:rsidRPr="00BF24D4">
              <w:rPr>
                <w:rFonts w:ascii="Arial" w:hAnsi="Arial" w:cs="Arial"/>
                <w:b/>
                <w:bCs/>
                <w:sz w:val="20"/>
                <w:szCs w:val="20"/>
              </w:rPr>
              <w:t>Women</w:t>
            </w:r>
          </w:p>
          <w:p w14:paraId="40020063" w14:textId="77777777" w:rsidR="003E0A0B" w:rsidRPr="00BF24D4" w:rsidRDefault="003E0A0B" w:rsidP="00EB2EE4">
            <w:pPr>
              <w:jc w:val="center"/>
              <w:rPr>
                <w:rFonts w:ascii="Arial" w:hAnsi="Arial" w:cs="Arial"/>
                <w:b/>
                <w:bCs/>
                <w:sz w:val="20"/>
                <w:szCs w:val="20"/>
                <w:lang w:val="en-GB"/>
              </w:rPr>
            </w:pPr>
            <w:r w:rsidRPr="00BF24D4">
              <w:rPr>
                <w:rFonts w:ascii="Arial" w:hAnsi="Arial" w:cs="Arial"/>
                <w:b/>
                <w:bCs/>
                <w:sz w:val="20"/>
                <w:szCs w:val="20"/>
              </w:rPr>
              <w:t>(n=1,157)</w:t>
            </w:r>
          </w:p>
        </w:tc>
      </w:tr>
      <w:tr w:rsidR="003E0A0B" w:rsidRPr="00BF24D4" w14:paraId="566C5CA3" w14:textId="77777777" w:rsidTr="00A7431E">
        <w:tc>
          <w:tcPr>
            <w:tcW w:w="4252" w:type="dxa"/>
          </w:tcPr>
          <w:p w14:paraId="4B78A700" w14:textId="77777777" w:rsidR="003E0A0B" w:rsidRPr="00BF24D4" w:rsidRDefault="003E0A0B" w:rsidP="00EB2EE4">
            <w:pPr>
              <w:rPr>
                <w:rFonts w:ascii="Arial" w:hAnsi="Arial" w:cs="Arial"/>
                <w:b/>
                <w:bCs/>
                <w:sz w:val="20"/>
                <w:szCs w:val="20"/>
              </w:rPr>
            </w:pPr>
            <w:r w:rsidRPr="00BF24D4">
              <w:rPr>
                <w:rFonts w:ascii="Arial" w:hAnsi="Arial" w:cs="Arial"/>
                <w:b/>
                <w:bCs/>
                <w:sz w:val="20"/>
                <w:szCs w:val="20"/>
              </w:rPr>
              <w:t>Body mass index</w:t>
            </w:r>
          </w:p>
          <w:p w14:paraId="6EAB8091" w14:textId="77777777" w:rsidR="003E0A0B" w:rsidRPr="00BF24D4" w:rsidRDefault="003E0A0B" w:rsidP="00EB2EE4">
            <w:pPr>
              <w:rPr>
                <w:rFonts w:ascii="Arial" w:hAnsi="Arial" w:cs="Arial"/>
                <w:sz w:val="20"/>
                <w:szCs w:val="20"/>
              </w:rPr>
            </w:pPr>
            <w:r w:rsidRPr="00BF24D4">
              <w:rPr>
                <w:rFonts w:ascii="Arial" w:hAnsi="Arial" w:cs="Arial"/>
                <w:sz w:val="20"/>
                <w:szCs w:val="20"/>
              </w:rPr>
              <w:t xml:space="preserve">     Underweight (BMI &lt; 18.5)</w:t>
            </w:r>
          </w:p>
          <w:p w14:paraId="44702526" w14:textId="77777777" w:rsidR="003E0A0B" w:rsidRPr="00BF24D4" w:rsidRDefault="003E0A0B" w:rsidP="00EB2EE4">
            <w:pPr>
              <w:rPr>
                <w:rFonts w:ascii="Arial" w:hAnsi="Arial" w:cs="Arial"/>
                <w:sz w:val="20"/>
                <w:szCs w:val="20"/>
              </w:rPr>
            </w:pPr>
            <w:r w:rsidRPr="00BF24D4">
              <w:rPr>
                <w:rFonts w:ascii="Arial" w:hAnsi="Arial" w:cs="Arial"/>
                <w:sz w:val="20"/>
                <w:szCs w:val="20"/>
              </w:rPr>
              <w:t xml:space="preserve">     Normal weight (18.5 &lt;= BMI &lt; 25)</w:t>
            </w:r>
          </w:p>
          <w:p w14:paraId="1D4E00FE" w14:textId="77777777" w:rsidR="003E0A0B" w:rsidRPr="00BF24D4" w:rsidRDefault="003E0A0B" w:rsidP="00EB2EE4">
            <w:pPr>
              <w:rPr>
                <w:rFonts w:ascii="Arial" w:hAnsi="Arial" w:cs="Arial"/>
                <w:sz w:val="20"/>
                <w:szCs w:val="20"/>
              </w:rPr>
            </w:pPr>
            <w:r w:rsidRPr="00BF24D4">
              <w:rPr>
                <w:rFonts w:ascii="Arial" w:hAnsi="Arial" w:cs="Arial"/>
                <w:sz w:val="20"/>
                <w:szCs w:val="20"/>
              </w:rPr>
              <w:t xml:space="preserve">     Overweight (25 &lt;= BMI &lt; 30)</w:t>
            </w:r>
          </w:p>
          <w:p w14:paraId="5488D01D" w14:textId="77777777" w:rsidR="003E0A0B" w:rsidRPr="00BF24D4" w:rsidRDefault="003E0A0B" w:rsidP="00EB2EE4">
            <w:pPr>
              <w:rPr>
                <w:rFonts w:ascii="Arial" w:hAnsi="Arial" w:cs="Arial"/>
                <w:sz w:val="20"/>
                <w:szCs w:val="20"/>
                <w:lang w:val="en-GB"/>
              </w:rPr>
            </w:pPr>
            <w:r w:rsidRPr="00BF24D4">
              <w:rPr>
                <w:rFonts w:ascii="Arial" w:hAnsi="Arial" w:cs="Arial"/>
                <w:sz w:val="20"/>
                <w:szCs w:val="20"/>
              </w:rPr>
              <w:t xml:space="preserve">     Obese (30 &lt;= BMI)</w:t>
            </w:r>
          </w:p>
        </w:tc>
        <w:tc>
          <w:tcPr>
            <w:tcW w:w="1729" w:type="dxa"/>
          </w:tcPr>
          <w:p w14:paraId="1FA4B916" w14:textId="77777777" w:rsidR="003E0A0B" w:rsidRPr="00BF24D4" w:rsidRDefault="003E0A0B" w:rsidP="00EB2EE4">
            <w:pPr>
              <w:jc w:val="center"/>
              <w:rPr>
                <w:rFonts w:ascii="Arial" w:hAnsi="Arial" w:cs="Arial"/>
                <w:sz w:val="20"/>
                <w:szCs w:val="20"/>
              </w:rPr>
            </w:pPr>
          </w:p>
          <w:p w14:paraId="0D5D3E96" w14:textId="77777777" w:rsidR="003E0A0B" w:rsidRPr="00BF24D4" w:rsidRDefault="003E0A0B" w:rsidP="00EB2EE4">
            <w:pPr>
              <w:jc w:val="center"/>
              <w:rPr>
                <w:rFonts w:ascii="Arial" w:hAnsi="Arial" w:cs="Arial"/>
                <w:sz w:val="20"/>
                <w:szCs w:val="20"/>
              </w:rPr>
            </w:pPr>
            <w:r w:rsidRPr="00BF24D4">
              <w:rPr>
                <w:rFonts w:ascii="Arial" w:hAnsi="Arial" w:cs="Arial"/>
                <w:sz w:val="20"/>
                <w:szCs w:val="20"/>
              </w:rPr>
              <w:t>3.2%</w:t>
            </w:r>
          </w:p>
          <w:p w14:paraId="4D36BFCE" w14:textId="77777777" w:rsidR="003E0A0B" w:rsidRPr="00BF24D4" w:rsidRDefault="003E0A0B" w:rsidP="00EB2EE4">
            <w:pPr>
              <w:jc w:val="center"/>
              <w:rPr>
                <w:rFonts w:ascii="Arial" w:hAnsi="Arial" w:cs="Arial"/>
                <w:sz w:val="20"/>
                <w:szCs w:val="20"/>
              </w:rPr>
            </w:pPr>
            <w:r w:rsidRPr="00BF24D4">
              <w:rPr>
                <w:rFonts w:ascii="Arial" w:hAnsi="Arial" w:cs="Arial"/>
                <w:sz w:val="20"/>
                <w:szCs w:val="20"/>
              </w:rPr>
              <w:t>48.4%</w:t>
            </w:r>
          </w:p>
          <w:p w14:paraId="48692E55" w14:textId="77777777" w:rsidR="003E0A0B" w:rsidRPr="00BF24D4" w:rsidRDefault="003E0A0B" w:rsidP="00EB2EE4">
            <w:pPr>
              <w:jc w:val="center"/>
              <w:rPr>
                <w:rFonts w:ascii="Arial" w:hAnsi="Arial" w:cs="Arial"/>
                <w:sz w:val="20"/>
                <w:szCs w:val="20"/>
              </w:rPr>
            </w:pPr>
            <w:r w:rsidRPr="00BF24D4">
              <w:rPr>
                <w:rFonts w:ascii="Arial" w:hAnsi="Arial" w:cs="Arial"/>
                <w:sz w:val="20"/>
                <w:szCs w:val="20"/>
              </w:rPr>
              <w:t>35.2%</w:t>
            </w:r>
          </w:p>
          <w:p w14:paraId="06234D52" w14:textId="77777777" w:rsidR="003E0A0B" w:rsidRPr="00BF24D4" w:rsidRDefault="003E0A0B" w:rsidP="00EB2EE4">
            <w:pPr>
              <w:jc w:val="center"/>
              <w:rPr>
                <w:rFonts w:ascii="Arial" w:hAnsi="Arial" w:cs="Arial"/>
                <w:sz w:val="20"/>
                <w:szCs w:val="20"/>
                <w:lang w:val="en-GB"/>
              </w:rPr>
            </w:pPr>
            <w:r w:rsidRPr="00BF24D4">
              <w:rPr>
                <w:rFonts w:ascii="Arial" w:hAnsi="Arial" w:cs="Arial"/>
                <w:sz w:val="20"/>
                <w:szCs w:val="20"/>
              </w:rPr>
              <w:t>13.2%</w:t>
            </w:r>
          </w:p>
        </w:tc>
        <w:tc>
          <w:tcPr>
            <w:tcW w:w="1729" w:type="dxa"/>
          </w:tcPr>
          <w:p w14:paraId="1359FF7C" w14:textId="77777777" w:rsidR="003E0A0B" w:rsidRPr="00BF24D4" w:rsidRDefault="003E0A0B" w:rsidP="00EB2EE4">
            <w:pPr>
              <w:jc w:val="center"/>
              <w:rPr>
                <w:rFonts w:ascii="Arial" w:hAnsi="Arial" w:cs="Arial"/>
                <w:sz w:val="20"/>
                <w:szCs w:val="20"/>
              </w:rPr>
            </w:pPr>
          </w:p>
          <w:p w14:paraId="7EAAF077" w14:textId="77777777" w:rsidR="003E0A0B" w:rsidRPr="00BF24D4" w:rsidRDefault="003E0A0B" w:rsidP="00EB2EE4">
            <w:pPr>
              <w:jc w:val="center"/>
              <w:rPr>
                <w:rFonts w:ascii="Arial" w:hAnsi="Arial" w:cs="Arial"/>
                <w:sz w:val="20"/>
                <w:szCs w:val="20"/>
              </w:rPr>
            </w:pPr>
            <w:r w:rsidRPr="00BF24D4">
              <w:rPr>
                <w:rFonts w:ascii="Arial" w:hAnsi="Arial" w:cs="Arial"/>
                <w:sz w:val="20"/>
                <w:szCs w:val="20"/>
              </w:rPr>
              <w:t>0.6%</w:t>
            </w:r>
          </w:p>
          <w:p w14:paraId="7ED7FCD0" w14:textId="77777777" w:rsidR="003E0A0B" w:rsidRPr="00BF24D4" w:rsidRDefault="003E0A0B" w:rsidP="00EB2EE4">
            <w:pPr>
              <w:jc w:val="center"/>
              <w:rPr>
                <w:rFonts w:ascii="Arial" w:hAnsi="Arial" w:cs="Arial"/>
                <w:sz w:val="20"/>
                <w:szCs w:val="20"/>
              </w:rPr>
            </w:pPr>
            <w:r w:rsidRPr="00BF24D4">
              <w:rPr>
                <w:rFonts w:ascii="Arial" w:hAnsi="Arial" w:cs="Arial"/>
                <w:sz w:val="20"/>
                <w:szCs w:val="20"/>
              </w:rPr>
              <w:t>43.4%</w:t>
            </w:r>
          </w:p>
          <w:p w14:paraId="3F0AB3DE" w14:textId="77777777" w:rsidR="003E0A0B" w:rsidRPr="00BF24D4" w:rsidRDefault="003E0A0B" w:rsidP="00EB2EE4">
            <w:pPr>
              <w:jc w:val="center"/>
              <w:rPr>
                <w:rFonts w:ascii="Arial" w:hAnsi="Arial" w:cs="Arial"/>
                <w:sz w:val="20"/>
                <w:szCs w:val="20"/>
              </w:rPr>
            </w:pPr>
            <w:r w:rsidRPr="00BF24D4">
              <w:rPr>
                <w:rFonts w:ascii="Arial" w:hAnsi="Arial" w:cs="Arial"/>
                <w:sz w:val="20"/>
                <w:szCs w:val="20"/>
              </w:rPr>
              <w:t>43.3%</w:t>
            </w:r>
          </w:p>
          <w:p w14:paraId="18A332AD" w14:textId="77777777" w:rsidR="003E0A0B" w:rsidRPr="00BF24D4" w:rsidRDefault="003E0A0B" w:rsidP="00EB2EE4">
            <w:pPr>
              <w:jc w:val="center"/>
              <w:rPr>
                <w:rFonts w:ascii="Arial" w:hAnsi="Arial" w:cs="Arial"/>
                <w:sz w:val="20"/>
                <w:szCs w:val="20"/>
                <w:lang w:val="en-GB"/>
              </w:rPr>
            </w:pPr>
            <w:r w:rsidRPr="00BF24D4">
              <w:rPr>
                <w:rFonts w:ascii="Arial" w:hAnsi="Arial" w:cs="Arial"/>
                <w:sz w:val="20"/>
                <w:szCs w:val="20"/>
              </w:rPr>
              <w:t>12.7%</w:t>
            </w:r>
          </w:p>
        </w:tc>
        <w:tc>
          <w:tcPr>
            <w:tcW w:w="1729" w:type="dxa"/>
          </w:tcPr>
          <w:p w14:paraId="47DBE752" w14:textId="77777777" w:rsidR="003E0A0B" w:rsidRPr="00BF24D4" w:rsidRDefault="003E0A0B" w:rsidP="00EB2EE4">
            <w:pPr>
              <w:jc w:val="center"/>
              <w:rPr>
                <w:rFonts w:ascii="Arial" w:hAnsi="Arial" w:cs="Arial"/>
                <w:sz w:val="20"/>
                <w:szCs w:val="20"/>
              </w:rPr>
            </w:pPr>
          </w:p>
          <w:p w14:paraId="5A4611C6" w14:textId="77777777" w:rsidR="003E0A0B" w:rsidRPr="00BF24D4" w:rsidRDefault="003E0A0B" w:rsidP="00EB2EE4">
            <w:pPr>
              <w:jc w:val="center"/>
              <w:rPr>
                <w:rFonts w:ascii="Arial" w:hAnsi="Arial" w:cs="Arial"/>
                <w:sz w:val="20"/>
                <w:szCs w:val="20"/>
              </w:rPr>
            </w:pPr>
            <w:r w:rsidRPr="00BF24D4">
              <w:rPr>
                <w:rFonts w:ascii="Arial" w:hAnsi="Arial" w:cs="Arial"/>
                <w:sz w:val="20"/>
                <w:szCs w:val="20"/>
              </w:rPr>
              <w:t>52.6%</w:t>
            </w:r>
          </w:p>
          <w:p w14:paraId="4D24C2BA" w14:textId="77777777" w:rsidR="003E0A0B" w:rsidRPr="00BF24D4" w:rsidRDefault="003E0A0B" w:rsidP="00EB2EE4">
            <w:pPr>
              <w:jc w:val="center"/>
              <w:rPr>
                <w:rFonts w:ascii="Arial" w:hAnsi="Arial" w:cs="Arial"/>
                <w:sz w:val="20"/>
                <w:szCs w:val="20"/>
              </w:rPr>
            </w:pPr>
            <w:r w:rsidRPr="00BF24D4">
              <w:rPr>
                <w:rFonts w:ascii="Arial" w:hAnsi="Arial" w:cs="Arial"/>
                <w:sz w:val="20"/>
                <w:szCs w:val="20"/>
              </w:rPr>
              <w:t>5.5%</w:t>
            </w:r>
          </w:p>
          <w:p w14:paraId="164F45B2" w14:textId="77777777" w:rsidR="003E0A0B" w:rsidRPr="00BF24D4" w:rsidRDefault="003E0A0B" w:rsidP="00EB2EE4">
            <w:pPr>
              <w:jc w:val="center"/>
              <w:rPr>
                <w:rFonts w:ascii="Arial" w:hAnsi="Arial" w:cs="Arial"/>
                <w:sz w:val="20"/>
                <w:szCs w:val="20"/>
              </w:rPr>
            </w:pPr>
            <w:r w:rsidRPr="00BF24D4">
              <w:rPr>
                <w:rFonts w:ascii="Arial" w:hAnsi="Arial" w:cs="Arial"/>
                <w:sz w:val="20"/>
                <w:szCs w:val="20"/>
              </w:rPr>
              <w:t>28.2%</w:t>
            </w:r>
          </w:p>
          <w:p w14:paraId="7A317542" w14:textId="77777777" w:rsidR="003E0A0B" w:rsidRPr="00BF24D4" w:rsidRDefault="003E0A0B" w:rsidP="00EB2EE4">
            <w:pPr>
              <w:jc w:val="center"/>
              <w:rPr>
                <w:rFonts w:ascii="Arial" w:hAnsi="Arial" w:cs="Arial"/>
                <w:sz w:val="20"/>
                <w:szCs w:val="20"/>
                <w:lang w:val="en-GB"/>
              </w:rPr>
            </w:pPr>
            <w:r w:rsidRPr="00BF24D4">
              <w:rPr>
                <w:rFonts w:ascii="Arial" w:hAnsi="Arial" w:cs="Arial"/>
                <w:sz w:val="20"/>
                <w:szCs w:val="20"/>
              </w:rPr>
              <w:t>13.7%</w:t>
            </w:r>
          </w:p>
        </w:tc>
      </w:tr>
      <w:tr w:rsidR="000E1122" w:rsidRPr="00BF24D4" w14:paraId="631CDC65" w14:textId="77777777" w:rsidTr="00A7431E">
        <w:tc>
          <w:tcPr>
            <w:tcW w:w="4252" w:type="dxa"/>
          </w:tcPr>
          <w:p w14:paraId="162AB634" w14:textId="77777777" w:rsidR="000E1122" w:rsidRPr="00A7431E" w:rsidRDefault="000E1122" w:rsidP="000E1122">
            <w:pPr>
              <w:rPr>
                <w:rFonts w:ascii="Arial" w:hAnsi="Arial" w:cs="Arial"/>
                <w:b/>
                <w:bCs/>
                <w:sz w:val="20"/>
                <w:szCs w:val="20"/>
              </w:rPr>
            </w:pPr>
            <w:r w:rsidRPr="00A7431E">
              <w:rPr>
                <w:rFonts w:ascii="Arial" w:hAnsi="Arial" w:cs="Arial"/>
                <w:b/>
                <w:bCs/>
                <w:sz w:val="20"/>
                <w:szCs w:val="20"/>
              </w:rPr>
              <w:t>Body mass index</w:t>
            </w:r>
          </w:p>
          <w:p w14:paraId="7F9CAC53" w14:textId="77777777" w:rsidR="000E1122" w:rsidRPr="00A7431E" w:rsidRDefault="000E1122" w:rsidP="000E1122">
            <w:pPr>
              <w:rPr>
                <w:rFonts w:ascii="Arial" w:hAnsi="Arial" w:cs="Arial"/>
                <w:sz w:val="20"/>
                <w:szCs w:val="20"/>
              </w:rPr>
            </w:pPr>
            <w:r w:rsidRPr="00A7431E">
              <w:rPr>
                <w:rFonts w:ascii="Arial" w:hAnsi="Arial" w:cs="Arial"/>
                <w:sz w:val="20"/>
                <w:szCs w:val="20"/>
              </w:rPr>
              <w:t xml:space="preserve">     Underweight or normal weight</w:t>
            </w:r>
            <w:r w:rsidR="006F1961">
              <w:rPr>
                <w:rFonts w:ascii="Arial" w:hAnsi="Arial" w:cs="Arial"/>
                <w:sz w:val="20"/>
                <w:szCs w:val="20"/>
              </w:rPr>
              <w:t xml:space="preserve"> (BMI &lt; 25)</w:t>
            </w:r>
          </w:p>
          <w:p w14:paraId="388BD846" w14:textId="77777777" w:rsidR="000E1122" w:rsidRPr="00A7431E" w:rsidRDefault="000E1122" w:rsidP="000E1122">
            <w:pPr>
              <w:rPr>
                <w:rFonts w:ascii="Arial" w:hAnsi="Arial" w:cs="Arial"/>
                <w:sz w:val="20"/>
                <w:szCs w:val="20"/>
              </w:rPr>
            </w:pPr>
            <w:r w:rsidRPr="00A7431E">
              <w:rPr>
                <w:rFonts w:ascii="Arial" w:hAnsi="Arial" w:cs="Arial"/>
                <w:sz w:val="20"/>
                <w:szCs w:val="20"/>
              </w:rPr>
              <w:t xml:space="preserve">     Overweight or obese</w:t>
            </w:r>
            <w:r w:rsidR="006F1961">
              <w:rPr>
                <w:rFonts w:ascii="Arial" w:hAnsi="Arial" w:cs="Arial"/>
                <w:sz w:val="20"/>
                <w:szCs w:val="20"/>
              </w:rPr>
              <w:t xml:space="preserve"> (25 &lt;= 25)</w:t>
            </w:r>
          </w:p>
        </w:tc>
        <w:tc>
          <w:tcPr>
            <w:tcW w:w="1729" w:type="dxa"/>
          </w:tcPr>
          <w:p w14:paraId="67F4D376" w14:textId="77777777" w:rsidR="000E1122" w:rsidRPr="00A7431E" w:rsidRDefault="000E1122" w:rsidP="000E1122">
            <w:pPr>
              <w:jc w:val="center"/>
              <w:rPr>
                <w:rFonts w:ascii="Arial" w:hAnsi="Arial" w:cs="Arial"/>
                <w:sz w:val="20"/>
                <w:szCs w:val="20"/>
              </w:rPr>
            </w:pPr>
          </w:p>
          <w:p w14:paraId="3661547F" w14:textId="77777777" w:rsidR="000E1122" w:rsidRPr="00A7431E" w:rsidRDefault="000E1122" w:rsidP="000E1122">
            <w:pPr>
              <w:jc w:val="center"/>
              <w:rPr>
                <w:rFonts w:ascii="Arial" w:hAnsi="Arial" w:cs="Arial"/>
                <w:sz w:val="20"/>
                <w:szCs w:val="20"/>
              </w:rPr>
            </w:pPr>
            <w:r w:rsidRPr="00A7431E">
              <w:rPr>
                <w:rFonts w:ascii="Arial" w:hAnsi="Arial" w:cs="Arial"/>
                <w:sz w:val="20"/>
                <w:szCs w:val="20"/>
              </w:rPr>
              <w:t>51.6%</w:t>
            </w:r>
          </w:p>
          <w:p w14:paraId="4EF364ED" w14:textId="77777777" w:rsidR="000E1122" w:rsidRPr="000E1122" w:rsidRDefault="000E1122" w:rsidP="000E1122">
            <w:pPr>
              <w:jc w:val="center"/>
              <w:rPr>
                <w:rFonts w:ascii="Arial" w:hAnsi="Arial" w:cs="Arial"/>
                <w:sz w:val="20"/>
                <w:szCs w:val="20"/>
              </w:rPr>
            </w:pPr>
            <w:r w:rsidRPr="00A7431E">
              <w:rPr>
                <w:rFonts w:ascii="Arial" w:hAnsi="Arial" w:cs="Arial"/>
                <w:sz w:val="20"/>
                <w:szCs w:val="20"/>
              </w:rPr>
              <w:t>48.4%</w:t>
            </w:r>
          </w:p>
        </w:tc>
        <w:tc>
          <w:tcPr>
            <w:tcW w:w="1729" w:type="dxa"/>
          </w:tcPr>
          <w:p w14:paraId="6A73BB4D" w14:textId="77777777" w:rsidR="000E1122" w:rsidRPr="00A7431E" w:rsidRDefault="000E1122" w:rsidP="000E1122">
            <w:pPr>
              <w:jc w:val="center"/>
              <w:rPr>
                <w:rFonts w:ascii="Arial" w:hAnsi="Arial" w:cs="Arial"/>
                <w:sz w:val="20"/>
                <w:szCs w:val="20"/>
              </w:rPr>
            </w:pPr>
          </w:p>
          <w:p w14:paraId="74E565B1" w14:textId="77777777" w:rsidR="000E1122" w:rsidRPr="00A7431E" w:rsidRDefault="000E1122" w:rsidP="000E1122">
            <w:pPr>
              <w:jc w:val="center"/>
              <w:rPr>
                <w:rFonts w:ascii="Arial" w:hAnsi="Arial" w:cs="Arial"/>
                <w:sz w:val="20"/>
                <w:szCs w:val="20"/>
              </w:rPr>
            </w:pPr>
            <w:r w:rsidRPr="00A7431E">
              <w:rPr>
                <w:rFonts w:ascii="Arial" w:hAnsi="Arial" w:cs="Arial"/>
                <w:sz w:val="20"/>
                <w:szCs w:val="20"/>
              </w:rPr>
              <w:t>44.0%</w:t>
            </w:r>
          </w:p>
          <w:p w14:paraId="1F7B26A6" w14:textId="77777777" w:rsidR="000E1122" w:rsidRPr="000E1122" w:rsidRDefault="000E1122" w:rsidP="000E1122">
            <w:pPr>
              <w:jc w:val="center"/>
              <w:rPr>
                <w:rFonts w:ascii="Arial" w:hAnsi="Arial" w:cs="Arial"/>
                <w:sz w:val="20"/>
                <w:szCs w:val="20"/>
              </w:rPr>
            </w:pPr>
            <w:r w:rsidRPr="00A7431E">
              <w:rPr>
                <w:rFonts w:ascii="Arial" w:hAnsi="Arial" w:cs="Arial"/>
                <w:sz w:val="20"/>
                <w:szCs w:val="20"/>
              </w:rPr>
              <w:t>56.0%</w:t>
            </w:r>
          </w:p>
        </w:tc>
        <w:tc>
          <w:tcPr>
            <w:tcW w:w="1729" w:type="dxa"/>
          </w:tcPr>
          <w:p w14:paraId="52865EC8" w14:textId="77777777" w:rsidR="000E1122" w:rsidRPr="00A7431E" w:rsidRDefault="000E1122" w:rsidP="000E1122">
            <w:pPr>
              <w:jc w:val="center"/>
              <w:rPr>
                <w:rFonts w:ascii="Arial" w:hAnsi="Arial" w:cs="Arial"/>
                <w:sz w:val="20"/>
                <w:szCs w:val="20"/>
              </w:rPr>
            </w:pPr>
          </w:p>
          <w:p w14:paraId="07EF0C81" w14:textId="77777777" w:rsidR="000E1122" w:rsidRPr="00A7431E" w:rsidRDefault="000E1122" w:rsidP="000E1122">
            <w:pPr>
              <w:jc w:val="center"/>
              <w:rPr>
                <w:rFonts w:ascii="Arial" w:hAnsi="Arial" w:cs="Arial"/>
                <w:sz w:val="20"/>
                <w:szCs w:val="20"/>
              </w:rPr>
            </w:pPr>
            <w:r w:rsidRPr="00A7431E">
              <w:rPr>
                <w:rFonts w:ascii="Arial" w:hAnsi="Arial" w:cs="Arial"/>
                <w:sz w:val="20"/>
                <w:szCs w:val="20"/>
              </w:rPr>
              <w:t>58.1%</w:t>
            </w:r>
          </w:p>
          <w:p w14:paraId="78BF6F47" w14:textId="77777777" w:rsidR="000E1122" w:rsidRPr="000E1122" w:rsidRDefault="000E1122" w:rsidP="000E1122">
            <w:pPr>
              <w:jc w:val="center"/>
              <w:rPr>
                <w:rFonts w:ascii="Arial" w:hAnsi="Arial" w:cs="Arial"/>
                <w:sz w:val="20"/>
                <w:szCs w:val="20"/>
              </w:rPr>
            </w:pPr>
            <w:r w:rsidRPr="00A7431E">
              <w:rPr>
                <w:rFonts w:ascii="Arial" w:hAnsi="Arial" w:cs="Arial"/>
                <w:sz w:val="20"/>
                <w:szCs w:val="20"/>
              </w:rPr>
              <w:t>41.9%</w:t>
            </w:r>
          </w:p>
        </w:tc>
      </w:tr>
    </w:tbl>
    <w:p w14:paraId="653FF438" w14:textId="77777777" w:rsidR="005A5504" w:rsidRDefault="005A5504" w:rsidP="008D5D91">
      <w:pPr>
        <w:rPr>
          <w:rFonts w:ascii="Arial" w:hAnsi="Arial" w:cs="Arial"/>
          <w:sz w:val="20"/>
          <w:szCs w:val="20"/>
          <w:lang w:val="en-GB"/>
        </w:rPr>
        <w:sectPr w:rsidR="005A5504" w:rsidSect="00C921BB">
          <w:pgSz w:w="16838" w:h="11906" w:orient="landscape"/>
          <w:pgMar w:top="1417" w:right="1417" w:bottom="1417" w:left="1417" w:header="708" w:footer="708" w:gutter="0"/>
          <w:cols w:space="708"/>
          <w:docGrid w:linePitch="360"/>
        </w:sectPr>
      </w:pPr>
    </w:p>
    <w:p w14:paraId="6188E6E7" w14:textId="77777777" w:rsidR="005A5504" w:rsidRPr="00EB2EE4" w:rsidRDefault="005A5504" w:rsidP="005A5504">
      <w:pPr>
        <w:pStyle w:val="Heading1"/>
        <w:rPr>
          <w:rFonts w:ascii="Arial" w:hAnsi="Arial" w:cs="Arial"/>
          <w:lang w:val="en-GB"/>
        </w:rPr>
      </w:pPr>
      <w:bookmarkStart w:id="62" w:name="_Toc207095829"/>
      <w:r w:rsidRPr="00EB2EE4">
        <w:rPr>
          <w:rFonts w:ascii="Arial" w:hAnsi="Arial" w:cs="Arial"/>
          <w:lang w:val="en-GB"/>
        </w:rPr>
        <w:lastRenderedPageBreak/>
        <w:t>Appendix Table 2</w:t>
      </w:r>
      <w:r>
        <w:rPr>
          <w:rFonts w:ascii="Arial" w:hAnsi="Arial" w:cs="Arial"/>
          <w:lang w:val="en-GB"/>
        </w:rPr>
        <w:t>3</w:t>
      </w:r>
      <w:r w:rsidRPr="00EB2EE4">
        <w:rPr>
          <w:rFonts w:ascii="Arial" w:hAnsi="Arial" w:cs="Arial"/>
          <w:lang w:val="en-GB"/>
        </w:rPr>
        <w:t xml:space="preserve"> – </w:t>
      </w:r>
      <w:r w:rsidR="002E2621">
        <w:rPr>
          <w:rFonts w:ascii="Arial" w:hAnsi="Arial" w:cs="Arial"/>
          <w:lang w:val="en-GB"/>
        </w:rPr>
        <w:t>Proportions of a</w:t>
      </w:r>
      <w:r w:rsidR="00A07DDB">
        <w:rPr>
          <w:rFonts w:ascii="Arial" w:hAnsi="Arial" w:cs="Arial"/>
          <w:lang w:val="en-GB"/>
        </w:rPr>
        <w:t>ny c</w:t>
      </w:r>
      <w:r w:rsidRPr="00EB2EE4">
        <w:rPr>
          <w:rFonts w:ascii="Arial" w:hAnsi="Arial" w:cs="Arial"/>
          <w:lang w:val="en-GB"/>
        </w:rPr>
        <w:t>ancer screening</w:t>
      </w:r>
      <w:r w:rsidR="002E2621">
        <w:rPr>
          <w:rFonts w:ascii="Arial" w:hAnsi="Arial" w:cs="Arial"/>
          <w:lang w:val="en-GB"/>
        </w:rPr>
        <w:t xml:space="preserve"> in the past 12 months</w:t>
      </w:r>
      <w:r w:rsidRPr="00EB2EE4">
        <w:rPr>
          <w:rFonts w:ascii="Arial" w:hAnsi="Arial" w:cs="Arial"/>
          <w:lang w:val="en-GB"/>
        </w:rPr>
        <w:t xml:space="preserve"> </w:t>
      </w:r>
      <w:r w:rsidR="002E2621">
        <w:rPr>
          <w:rFonts w:ascii="Arial" w:hAnsi="Arial" w:cs="Arial"/>
          <w:lang w:val="en-GB"/>
        </w:rPr>
        <w:t>in</w:t>
      </w:r>
      <w:r w:rsidRPr="00EB2EE4">
        <w:rPr>
          <w:rFonts w:ascii="Arial" w:hAnsi="Arial" w:cs="Arial"/>
          <w:lang w:val="en-GB"/>
        </w:rPr>
        <w:t xml:space="preserve"> granular body mass index categories </w:t>
      </w:r>
      <w:r w:rsidR="002E2621">
        <w:rPr>
          <w:rFonts w:ascii="Arial" w:hAnsi="Arial" w:cs="Arial"/>
          <w:lang w:val="en-GB"/>
        </w:rPr>
        <w:t xml:space="preserve">among older adults above 75 years of age </w:t>
      </w:r>
      <w:r w:rsidRPr="00EB2EE4">
        <w:rPr>
          <w:rFonts w:ascii="Arial" w:hAnsi="Arial" w:cs="Arial"/>
          <w:lang w:val="en-GB"/>
        </w:rPr>
        <w:t>(weighted)</w:t>
      </w:r>
      <w:bookmarkEnd w:id="62"/>
    </w:p>
    <w:tbl>
      <w:tblPr>
        <w:tblStyle w:val="TableGrid"/>
        <w:tblW w:w="11848" w:type="dxa"/>
        <w:tblInd w:w="-10" w:type="dxa"/>
        <w:tblLayout w:type="fixed"/>
        <w:tblLook w:val="04A0" w:firstRow="1" w:lastRow="0" w:firstColumn="1" w:lastColumn="0" w:noHBand="0" w:noVBand="1"/>
      </w:tblPr>
      <w:tblGrid>
        <w:gridCol w:w="3685"/>
        <w:gridCol w:w="2721"/>
        <w:gridCol w:w="2721"/>
        <w:gridCol w:w="2721"/>
      </w:tblGrid>
      <w:tr w:rsidR="003D53DA" w:rsidRPr="00900C98" w14:paraId="162C3940" w14:textId="77777777" w:rsidTr="00EB2EE4">
        <w:trPr>
          <w:trHeight w:val="553"/>
        </w:trPr>
        <w:tc>
          <w:tcPr>
            <w:tcW w:w="3685" w:type="dxa"/>
            <w:tcBorders>
              <w:top w:val="single" w:sz="4" w:space="0" w:color="auto"/>
              <w:left w:val="single" w:sz="4" w:space="0" w:color="auto"/>
            </w:tcBorders>
            <w:shd w:val="clear" w:color="auto" w:fill="D9D9D9" w:themeFill="background1" w:themeFillShade="D9"/>
            <w:vAlign w:val="center"/>
          </w:tcPr>
          <w:p w14:paraId="5C0F0E99" w14:textId="77777777" w:rsidR="003D53DA" w:rsidRPr="00900C98" w:rsidRDefault="003D53DA" w:rsidP="00EB2EE4">
            <w:pPr>
              <w:jc w:val="center"/>
              <w:rPr>
                <w:rFonts w:ascii="Arial" w:hAnsi="Arial" w:cs="Arial"/>
                <w:b/>
                <w:bCs/>
                <w:sz w:val="20"/>
                <w:szCs w:val="20"/>
                <w:lang w:val="en-GB"/>
              </w:rPr>
            </w:pPr>
            <w:r w:rsidRPr="00900C98">
              <w:rPr>
                <w:rFonts w:ascii="Arial" w:hAnsi="Arial" w:cs="Arial"/>
                <w:b/>
                <w:bCs/>
                <w:sz w:val="20"/>
                <w:szCs w:val="20"/>
                <w:lang w:val="en-GB"/>
              </w:rPr>
              <w:t>Body weight categories</w:t>
            </w:r>
          </w:p>
        </w:tc>
        <w:tc>
          <w:tcPr>
            <w:tcW w:w="2721" w:type="dxa"/>
            <w:shd w:val="clear" w:color="auto" w:fill="D9D9D9" w:themeFill="background1" w:themeFillShade="D9"/>
            <w:vAlign w:val="center"/>
          </w:tcPr>
          <w:p w14:paraId="48AFE5E3" w14:textId="77777777" w:rsidR="003D53DA" w:rsidRPr="00900C98" w:rsidRDefault="003D53DA" w:rsidP="00EB2EE4">
            <w:pPr>
              <w:jc w:val="center"/>
              <w:rPr>
                <w:rFonts w:ascii="Arial" w:hAnsi="Arial" w:cs="Arial"/>
                <w:b/>
                <w:bCs/>
                <w:sz w:val="20"/>
                <w:szCs w:val="20"/>
              </w:rPr>
            </w:pPr>
            <w:r w:rsidRPr="00900C98">
              <w:rPr>
                <w:rFonts w:ascii="Arial" w:hAnsi="Arial" w:cs="Arial"/>
                <w:b/>
                <w:bCs/>
                <w:sz w:val="20"/>
                <w:szCs w:val="20"/>
              </w:rPr>
              <w:t>Any cancer screening</w:t>
            </w:r>
          </w:p>
          <w:p w14:paraId="1F131B4B" w14:textId="77777777" w:rsidR="003D53DA" w:rsidRPr="00900C98" w:rsidRDefault="003D53DA" w:rsidP="00EB2EE4">
            <w:pPr>
              <w:jc w:val="center"/>
              <w:rPr>
                <w:rFonts w:ascii="Arial" w:hAnsi="Arial" w:cs="Arial"/>
                <w:b/>
                <w:bCs/>
                <w:sz w:val="20"/>
                <w:szCs w:val="20"/>
                <w:lang w:val="en-GB"/>
              </w:rPr>
            </w:pPr>
            <w:r w:rsidRPr="00900C98">
              <w:rPr>
                <w:rFonts w:ascii="Arial" w:hAnsi="Arial" w:cs="Arial"/>
                <w:b/>
                <w:bCs/>
                <w:sz w:val="20"/>
                <w:szCs w:val="20"/>
              </w:rPr>
              <w:t>(all older adults; n=2,108)</w:t>
            </w:r>
          </w:p>
        </w:tc>
        <w:tc>
          <w:tcPr>
            <w:tcW w:w="2721" w:type="dxa"/>
            <w:shd w:val="clear" w:color="auto" w:fill="D9D9D9" w:themeFill="background1" w:themeFillShade="D9"/>
            <w:vAlign w:val="center"/>
          </w:tcPr>
          <w:p w14:paraId="3B0AE051" w14:textId="77777777" w:rsidR="003D53DA" w:rsidRPr="00900C98" w:rsidRDefault="003D53DA" w:rsidP="00EB2EE4">
            <w:pPr>
              <w:jc w:val="center"/>
              <w:rPr>
                <w:rFonts w:ascii="Arial" w:hAnsi="Arial" w:cs="Arial"/>
                <w:b/>
                <w:bCs/>
                <w:sz w:val="20"/>
                <w:szCs w:val="20"/>
              </w:rPr>
            </w:pPr>
            <w:r w:rsidRPr="00900C98">
              <w:rPr>
                <w:rFonts w:ascii="Arial" w:hAnsi="Arial" w:cs="Arial"/>
                <w:b/>
                <w:bCs/>
                <w:sz w:val="20"/>
                <w:szCs w:val="20"/>
              </w:rPr>
              <w:t>Any cancer screening</w:t>
            </w:r>
          </w:p>
          <w:p w14:paraId="2B4C55A0" w14:textId="77777777" w:rsidR="003D53DA" w:rsidRPr="00900C98" w:rsidRDefault="003D53DA" w:rsidP="00EB2EE4">
            <w:pPr>
              <w:jc w:val="center"/>
              <w:rPr>
                <w:rFonts w:ascii="Arial" w:hAnsi="Arial" w:cs="Arial"/>
                <w:b/>
                <w:bCs/>
                <w:sz w:val="20"/>
                <w:szCs w:val="20"/>
                <w:lang w:val="en-GB"/>
              </w:rPr>
            </w:pPr>
            <w:r w:rsidRPr="00900C98">
              <w:rPr>
                <w:rFonts w:ascii="Arial" w:hAnsi="Arial" w:cs="Arial"/>
                <w:b/>
                <w:bCs/>
                <w:sz w:val="20"/>
                <w:szCs w:val="20"/>
              </w:rPr>
              <w:t>(men; n=951)</w:t>
            </w:r>
          </w:p>
        </w:tc>
        <w:tc>
          <w:tcPr>
            <w:tcW w:w="2721" w:type="dxa"/>
            <w:shd w:val="clear" w:color="auto" w:fill="D9D9D9" w:themeFill="background1" w:themeFillShade="D9"/>
            <w:vAlign w:val="center"/>
          </w:tcPr>
          <w:p w14:paraId="2A7D9891" w14:textId="77777777" w:rsidR="003D53DA" w:rsidRPr="00900C98" w:rsidRDefault="003D53DA" w:rsidP="00EB2EE4">
            <w:pPr>
              <w:jc w:val="center"/>
              <w:rPr>
                <w:rFonts w:ascii="Arial" w:hAnsi="Arial" w:cs="Arial"/>
                <w:b/>
                <w:bCs/>
                <w:sz w:val="20"/>
                <w:szCs w:val="20"/>
              </w:rPr>
            </w:pPr>
            <w:r w:rsidRPr="00900C98">
              <w:rPr>
                <w:rFonts w:ascii="Arial" w:hAnsi="Arial" w:cs="Arial"/>
                <w:b/>
                <w:bCs/>
                <w:sz w:val="20"/>
                <w:szCs w:val="20"/>
              </w:rPr>
              <w:t>Any cancer screening</w:t>
            </w:r>
          </w:p>
          <w:p w14:paraId="2F52CA6B" w14:textId="77777777" w:rsidR="003D53DA" w:rsidRPr="00900C98" w:rsidRDefault="003D53DA" w:rsidP="00EB2EE4">
            <w:pPr>
              <w:jc w:val="center"/>
              <w:rPr>
                <w:rFonts w:ascii="Arial" w:hAnsi="Arial" w:cs="Arial"/>
                <w:b/>
                <w:bCs/>
                <w:sz w:val="20"/>
                <w:szCs w:val="20"/>
                <w:lang w:val="en-GB"/>
              </w:rPr>
            </w:pPr>
            <w:r w:rsidRPr="00900C98">
              <w:rPr>
                <w:rFonts w:ascii="Arial" w:hAnsi="Arial" w:cs="Arial"/>
                <w:b/>
                <w:bCs/>
                <w:sz w:val="20"/>
                <w:szCs w:val="20"/>
              </w:rPr>
              <w:t>(women; n=1,157)</w:t>
            </w:r>
          </w:p>
        </w:tc>
      </w:tr>
      <w:tr w:rsidR="003D53DA" w:rsidRPr="00900C98" w14:paraId="7319D0A2" w14:textId="77777777" w:rsidTr="00EB2EE4">
        <w:tc>
          <w:tcPr>
            <w:tcW w:w="3685" w:type="dxa"/>
          </w:tcPr>
          <w:p w14:paraId="399CFF94" w14:textId="77777777" w:rsidR="003D53DA" w:rsidRPr="00900C98" w:rsidRDefault="003D53DA" w:rsidP="00EB2EE4">
            <w:pPr>
              <w:rPr>
                <w:rFonts w:ascii="Arial" w:hAnsi="Arial" w:cs="Arial"/>
                <w:b/>
                <w:bCs/>
                <w:sz w:val="20"/>
                <w:szCs w:val="20"/>
              </w:rPr>
            </w:pPr>
            <w:r w:rsidRPr="00900C98">
              <w:rPr>
                <w:rFonts w:ascii="Arial" w:hAnsi="Arial" w:cs="Arial"/>
                <w:b/>
                <w:bCs/>
                <w:sz w:val="20"/>
                <w:szCs w:val="20"/>
              </w:rPr>
              <w:t>Body mass index</w:t>
            </w:r>
          </w:p>
          <w:p w14:paraId="57059480" w14:textId="77777777" w:rsidR="003D53DA" w:rsidRPr="00900C98" w:rsidRDefault="003D53DA" w:rsidP="00EB2EE4">
            <w:pPr>
              <w:rPr>
                <w:rFonts w:ascii="Arial" w:hAnsi="Arial" w:cs="Arial"/>
                <w:sz w:val="20"/>
                <w:szCs w:val="20"/>
              </w:rPr>
            </w:pPr>
            <w:r w:rsidRPr="00900C98">
              <w:rPr>
                <w:rFonts w:ascii="Arial" w:hAnsi="Arial" w:cs="Arial"/>
                <w:sz w:val="20"/>
                <w:szCs w:val="20"/>
              </w:rPr>
              <w:t xml:space="preserve">     Underweight (BMI &lt; 18.5)</w:t>
            </w:r>
          </w:p>
          <w:p w14:paraId="0C1ED423" w14:textId="77777777" w:rsidR="003D53DA" w:rsidRPr="00900C98" w:rsidRDefault="003D53DA" w:rsidP="00EB2EE4">
            <w:pPr>
              <w:rPr>
                <w:rFonts w:ascii="Arial" w:hAnsi="Arial" w:cs="Arial"/>
                <w:sz w:val="20"/>
                <w:szCs w:val="20"/>
              </w:rPr>
            </w:pPr>
            <w:r w:rsidRPr="00900C98">
              <w:rPr>
                <w:rFonts w:ascii="Arial" w:hAnsi="Arial" w:cs="Arial"/>
                <w:sz w:val="20"/>
                <w:szCs w:val="20"/>
              </w:rPr>
              <w:t xml:space="preserve">     Normal weight (18.5 &lt;= BMI &lt; 25)</w:t>
            </w:r>
          </w:p>
          <w:p w14:paraId="15BCE9D5" w14:textId="77777777" w:rsidR="003D53DA" w:rsidRPr="00900C98" w:rsidRDefault="003D53DA" w:rsidP="00EB2EE4">
            <w:pPr>
              <w:rPr>
                <w:rFonts w:ascii="Arial" w:hAnsi="Arial" w:cs="Arial"/>
                <w:sz w:val="20"/>
                <w:szCs w:val="20"/>
              </w:rPr>
            </w:pPr>
            <w:r w:rsidRPr="00900C98">
              <w:rPr>
                <w:rFonts w:ascii="Arial" w:hAnsi="Arial" w:cs="Arial"/>
                <w:sz w:val="20"/>
                <w:szCs w:val="20"/>
              </w:rPr>
              <w:t xml:space="preserve">     Overweight (25 &lt;= BMI &lt; 30)</w:t>
            </w:r>
          </w:p>
          <w:p w14:paraId="0B633CD1" w14:textId="77777777" w:rsidR="003D53DA" w:rsidRPr="00900C98" w:rsidRDefault="003D53DA" w:rsidP="00EB2EE4">
            <w:pPr>
              <w:rPr>
                <w:rFonts w:ascii="Arial" w:hAnsi="Arial" w:cs="Arial"/>
                <w:sz w:val="20"/>
                <w:szCs w:val="20"/>
                <w:lang w:val="en-GB"/>
              </w:rPr>
            </w:pPr>
            <w:r w:rsidRPr="00900C98">
              <w:rPr>
                <w:rFonts w:ascii="Arial" w:hAnsi="Arial" w:cs="Arial"/>
                <w:sz w:val="20"/>
                <w:szCs w:val="20"/>
              </w:rPr>
              <w:t xml:space="preserve">     Obese (30 &lt;= BMI)</w:t>
            </w:r>
          </w:p>
        </w:tc>
        <w:tc>
          <w:tcPr>
            <w:tcW w:w="2721" w:type="dxa"/>
          </w:tcPr>
          <w:p w14:paraId="7920C662" w14:textId="77777777" w:rsidR="003D53DA" w:rsidRPr="00900C98" w:rsidRDefault="003D53DA" w:rsidP="00EB2EE4">
            <w:pPr>
              <w:jc w:val="center"/>
              <w:rPr>
                <w:rFonts w:ascii="Arial" w:hAnsi="Arial" w:cs="Arial"/>
                <w:sz w:val="20"/>
                <w:szCs w:val="20"/>
              </w:rPr>
            </w:pPr>
          </w:p>
          <w:p w14:paraId="7967A119" w14:textId="77777777" w:rsidR="003D53DA" w:rsidRPr="00900C98" w:rsidRDefault="003D53DA" w:rsidP="00EB2EE4">
            <w:pPr>
              <w:jc w:val="center"/>
              <w:rPr>
                <w:rFonts w:ascii="Arial" w:hAnsi="Arial" w:cs="Arial"/>
                <w:sz w:val="20"/>
                <w:szCs w:val="20"/>
              </w:rPr>
            </w:pPr>
            <w:r w:rsidRPr="00900C98">
              <w:rPr>
                <w:rFonts w:ascii="Arial" w:hAnsi="Arial" w:cs="Arial"/>
                <w:sz w:val="20"/>
                <w:szCs w:val="20"/>
              </w:rPr>
              <w:t>13.6%</w:t>
            </w:r>
          </w:p>
          <w:p w14:paraId="179C33E5" w14:textId="77777777" w:rsidR="003D53DA" w:rsidRPr="00900C98" w:rsidRDefault="003D53DA" w:rsidP="00EB2EE4">
            <w:pPr>
              <w:jc w:val="center"/>
              <w:rPr>
                <w:rFonts w:ascii="Arial" w:hAnsi="Arial" w:cs="Arial"/>
                <w:sz w:val="20"/>
                <w:szCs w:val="20"/>
              </w:rPr>
            </w:pPr>
            <w:r w:rsidRPr="00900C98">
              <w:rPr>
                <w:rFonts w:ascii="Arial" w:hAnsi="Arial" w:cs="Arial"/>
                <w:sz w:val="20"/>
                <w:szCs w:val="20"/>
              </w:rPr>
              <w:t>22.2%</w:t>
            </w:r>
          </w:p>
          <w:p w14:paraId="5E7F9CC0" w14:textId="77777777" w:rsidR="003D53DA" w:rsidRPr="00900C98" w:rsidRDefault="003D53DA" w:rsidP="00EB2EE4">
            <w:pPr>
              <w:jc w:val="center"/>
              <w:rPr>
                <w:rFonts w:ascii="Arial" w:hAnsi="Arial" w:cs="Arial"/>
                <w:sz w:val="20"/>
                <w:szCs w:val="20"/>
              </w:rPr>
            </w:pPr>
            <w:r w:rsidRPr="00900C98">
              <w:rPr>
                <w:rFonts w:ascii="Arial" w:hAnsi="Arial" w:cs="Arial"/>
                <w:sz w:val="20"/>
                <w:szCs w:val="20"/>
              </w:rPr>
              <w:t>26.3%</w:t>
            </w:r>
          </w:p>
          <w:p w14:paraId="60AD534E" w14:textId="77777777" w:rsidR="003D53DA" w:rsidRPr="00900C98" w:rsidRDefault="003D53DA" w:rsidP="00EB2EE4">
            <w:pPr>
              <w:jc w:val="center"/>
              <w:rPr>
                <w:rFonts w:ascii="Arial" w:hAnsi="Arial" w:cs="Arial"/>
                <w:sz w:val="20"/>
                <w:szCs w:val="20"/>
                <w:lang w:val="en-GB"/>
              </w:rPr>
            </w:pPr>
            <w:r w:rsidRPr="00900C98">
              <w:rPr>
                <w:rFonts w:ascii="Arial" w:hAnsi="Arial" w:cs="Arial"/>
                <w:sz w:val="20"/>
                <w:szCs w:val="20"/>
              </w:rPr>
              <w:t>27.2%</w:t>
            </w:r>
          </w:p>
        </w:tc>
        <w:tc>
          <w:tcPr>
            <w:tcW w:w="2721" w:type="dxa"/>
          </w:tcPr>
          <w:p w14:paraId="7461C434" w14:textId="77777777" w:rsidR="003D53DA" w:rsidRPr="00900C98" w:rsidRDefault="003D53DA" w:rsidP="00EB2EE4">
            <w:pPr>
              <w:jc w:val="center"/>
              <w:rPr>
                <w:rFonts w:ascii="Arial" w:hAnsi="Arial" w:cs="Arial"/>
                <w:sz w:val="20"/>
                <w:szCs w:val="20"/>
              </w:rPr>
            </w:pPr>
          </w:p>
          <w:p w14:paraId="65B0FC2B" w14:textId="77777777" w:rsidR="003D53DA" w:rsidRPr="00900C98" w:rsidRDefault="003D53DA" w:rsidP="00EB2EE4">
            <w:pPr>
              <w:jc w:val="center"/>
              <w:rPr>
                <w:rFonts w:ascii="Arial" w:hAnsi="Arial" w:cs="Arial"/>
                <w:sz w:val="20"/>
                <w:szCs w:val="20"/>
              </w:rPr>
            </w:pPr>
            <w:r w:rsidRPr="00900C98">
              <w:rPr>
                <w:rFonts w:ascii="Arial" w:hAnsi="Arial" w:cs="Arial"/>
                <w:sz w:val="20"/>
                <w:szCs w:val="20"/>
              </w:rPr>
              <w:t>18.2%</w:t>
            </w:r>
          </w:p>
          <w:p w14:paraId="51C6F26F" w14:textId="77777777" w:rsidR="003D53DA" w:rsidRPr="00900C98" w:rsidRDefault="003D53DA" w:rsidP="00EB2EE4">
            <w:pPr>
              <w:jc w:val="center"/>
              <w:rPr>
                <w:rFonts w:ascii="Arial" w:hAnsi="Arial" w:cs="Arial"/>
                <w:sz w:val="20"/>
                <w:szCs w:val="20"/>
              </w:rPr>
            </w:pPr>
            <w:r w:rsidRPr="00900C98">
              <w:rPr>
                <w:rFonts w:ascii="Arial" w:hAnsi="Arial" w:cs="Arial"/>
                <w:sz w:val="20"/>
                <w:szCs w:val="20"/>
              </w:rPr>
              <w:t>24.6%</w:t>
            </w:r>
          </w:p>
          <w:p w14:paraId="584F6CFB" w14:textId="77777777" w:rsidR="003D53DA" w:rsidRPr="00900C98" w:rsidRDefault="003D53DA" w:rsidP="00EB2EE4">
            <w:pPr>
              <w:jc w:val="center"/>
              <w:rPr>
                <w:rFonts w:ascii="Arial" w:hAnsi="Arial" w:cs="Arial"/>
                <w:sz w:val="20"/>
                <w:szCs w:val="20"/>
              </w:rPr>
            </w:pPr>
            <w:r w:rsidRPr="00900C98">
              <w:rPr>
                <w:rFonts w:ascii="Arial" w:hAnsi="Arial" w:cs="Arial"/>
                <w:sz w:val="20"/>
                <w:szCs w:val="20"/>
              </w:rPr>
              <w:t>28.3%</w:t>
            </w:r>
          </w:p>
          <w:p w14:paraId="7A14BF28" w14:textId="77777777" w:rsidR="003D53DA" w:rsidRPr="00900C98" w:rsidRDefault="003D53DA" w:rsidP="00EB2EE4">
            <w:pPr>
              <w:jc w:val="center"/>
              <w:rPr>
                <w:rFonts w:ascii="Arial" w:hAnsi="Arial" w:cs="Arial"/>
                <w:sz w:val="20"/>
                <w:szCs w:val="20"/>
                <w:lang w:val="en-GB"/>
              </w:rPr>
            </w:pPr>
            <w:r w:rsidRPr="00900C98">
              <w:rPr>
                <w:rFonts w:ascii="Arial" w:hAnsi="Arial" w:cs="Arial"/>
                <w:sz w:val="20"/>
                <w:szCs w:val="20"/>
              </w:rPr>
              <w:t>35.4%</w:t>
            </w:r>
          </w:p>
        </w:tc>
        <w:tc>
          <w:tcPr>
            <w:tcW w:w="2721" w:type="dxa"/>
          </w:tcPr>
          <w:p w14:paraId="08F669E8" w14:textId="77777777" w:rsidR="003D53DA" w:rsidRPr="00900C98" w:rsidRDefault="003D53DA" w:rsidP="00EB2EE4">
            <w:pPr>
              <w:jc w:val="center"/>
              <w:rPr>
                <w:rFonts w:ascii="Arial" w:hAnsi="Arial" w:cs="Arial"/>
                <w:sz w:val="20"/>
                <w:szCs w:val="20"/>
              </w:rPr>
            </w:pPr>
          </w:p>
          <w:p w14:paraId="70498CDF" w14:textId="77777777" w:rsidR="003D53DA" w:rsidRPr="00900C98" w:rsidRDefault="003D53DA" w:rsidP="00EB2EE4">
            <w:pPr>
              <w:jc w:val="center"/>
              <w:rPr>
                <w:rFonts w:ascii="Arial" w:hAnsi="Arial" w:cs="Arial"/>
                <w:sz w:val="20"/>
                <w:szCs w:val="20"/>
              </w:rPr>
            </w:pPr>
            <w:r w:rsidRPr="00900C98">
              <w:rPr>
                <w:rFonts w:ascii="Arial" w:hAnsi="Arial" w:cs="Arial"/>
                <w:sz w:val="20"/>
                <w:szCs w:val="20"/>
              </w:rPr>
              <w:t>13.2%</w:t>
            </w:r>
          </w:p>
          <w:p w14:paraId="50AE2B91" w14:textId="77777777" w:rsidR="003D53DA" w:rsidRPr="00900C98" w:rsidRDefault="003D53DA" w:rsidP="00EB2EE4">
            <w:pPr>
              <w:jc w:val="center"/>
              <w:rPr>
                <w:rFonts w:ascii="Arial" w:hAnsi="Arial" w:cs="Arial"/>
                <w:sz w:val="20"/>
                <w:szCs w:val="20"/>
              </w:rPr>
            </w:pPr>
            <w:r w:rsidRPr="00900C98">
              <w:rPr>
                <w:rFonts w:ascii="Arial" w:hAnsi="Arial" w:cs="Arial"/>
                <w:sz w:val="20"/>
                <w:szCs w:val="20"/>
              </w:rPr>
              <w:t>20.5%</w:t>
            </w:r>
          </w:p>
          <w:p w14:paraId="44CA2A86" w14:textId="77777777" w:rsidR="003D53DA" w:rsidRPr="00900C98" w:rsidRDefault="003D53DA" w:rsidP="00EB2EE4">
            <w:pPr>
              <w:jc w:val="center"/>
              <w:rPr>
                <w:rFonts w:ascii="Arial" w:hAnsi="Arial" w:cs="Arial"/>
                <w:sz w:val="20"/>
                <w:szCs w:val="20"/>
              </w:rPr>
            </w:pPr>
            <w:r w:rsidRPr="00900C98">
              <w:rPr>
                <w:rFonts w:ascii="Arial" w:hAnsi="Arial" w:cs="Arial"/>
                <w:sz w:val="20"/>
                <w:szCs w:val="20"/>
              </w:rPr>
              <w:t>23.6%</w:t>
            </w:r>
          </w:p>
          <w:p w14:paraId="1ACE3026" w14:textId="77777777" w:rsidR="003D53DA" w:rsidRPr="00900C98" w:rsidRDefault="003D53DA" w:rsidP="00EB2EE4">
            <w:pPr>
              <w:jc w:val="center"/>
              <w:rPr>
                <w:rFonts w:ascii="Arial" w:hAnsi="Arial" w:cs="Arial"/>
                <w:sz w:val="20"/>
                <w:szCs w:val="20"/>
                <w:lang w:val="en-GB"/>
              </w:rPr>
            </w:pPr>
            <w:r w:rsidRPr="00900C98">
              <w:rPr>
                <w:rFonts w:ascii="Arial" w:hAnsi="Arial" w:cs="Arial"/>
                <w:sz w:val="20"/>
                <w:szCs w:val="20"/>
              </w:rPr>
              <w:t>20.7%</w:t>
            </w:r>
          </w:p>
        </w:tc>
      </w:tr>
    </w:tbl>
    <w:p w14:paraId="4065C4D9" w14:textId="77777777" w:rsidR="009906E9" w:rsidRPr="009906E9" w:rsidRDefault="009906E9" w:rsidP="008D5D91">
      <w:pPr>
        <w:rPr>
          <w:rFonts w:ascii="Arial" w:hAnsi="Arial" w:cs="Arial"/>
          <w:sz w:val="20"/>
          <w:szCs w:val="20"/>
          <w:lang w:val="en-GB"/>
        </w:rPr>
      </w:pPr>
    </w:p>
    <w:p w14:paraId="1B3D8530" w14:textId="77777777" w:rsidR="004753DE" w:rsidRDefault="004753DE" w:rsidP="008D5D91">
      <w:pPr>
        <w:rPr>
          <w:rFonts w:ascii="Arial" w:hAnsi="Arial" w:cs="Arial"/>
          <w:sz w:val="20"/>
          <w:szCs w:val="20"/>
          <w:lang w:val="en-GB"/>
        </w:rPr>
        <w:sectPr w:rsidR="004753DE" w:rsidSect="00C921BB">
          <w:pgSz w:w="16838" w:h="11906" w:orient="landscape"/>
          <w:pgMar w:top="1417" w:right="1417" w:bottom="1417" w:left="1417" w:header="708" w:footer="708" w:gutter="0"/>
          <w:cols w:space="708"/>
          <w:docGrid w:linePitch="360"/>
        </w:sectPr>
      </w:pPr>
    </w:p>
    <w:p w14:paraId="222B3970" w14:textId="77777777" w:rsidR="004753DE" w:rsidRPr="00EB2EE4" w:rsidRDefault="004753DE" w:rsidP="004753DE">
      <w:pPr>
        <w:pStyle w:val="Heading1"/>
        <w:rPr>
          <w:rFonts w:ascii="Arial" w:hAnsi="Arial" w:cs="Arial"/>
          <w:lang w:val="en-GB"/>
        </w:rPr>
      </w:pPr>
      <w:bookmarkStart w:id="63" w:name="_Toc207095830"/>
      <w:r w:rsidRPr="00EB2EE4">
        <w:rPr>
          <w:rFonts w:ascii="Arial" w:hAnsi="Arial" w:cs="Arial"/>
          <w:lang w:val="en-GB"/>
        </w:rPr>
        <w:lastRenderedPageBreak/>
        <w:t>Appendix Table 2</w:t>
      </w:r>
      <w:r>
        <w:rPr>
          <w:rFonts w:ascii="Arial" w:hAnsi="Arial" w:cs="Arial"/>
          <w:lang w:val="en-GB"/>
        </w:rPr>
        <w:t>4</w:t>
      </w:r>
      <w:r w:rsidRPr="00EB2EE4">
        <w:rPr>
          <w:rFonts w:ascii="Arial" w:hAnsi="Arial" w:cs="Arial"/>
          <w:lang w:val="en-GB"/>
        </w:rPr>
        <w:t xml:space="preserve"> – </w:t>
      </w:r>
      <w:r>
        <w:rPr>
          <w:rFonts w:ascii="Arial" w:hAnsi="Arial" w:cs="Arial"/>
          <w:lang w:val="en-GB"/>
        </w:rPr>
        <w:t>Proportions and prevalence ratios of any c</w:t>
      </w:r>
      <w:r w:rsidRPr="00EB2EE4">
        <w:rPr>
          <w:rFonts w:ascii="Arial" w:hAnsi="Arial" w:cs="Arial"/>
          <w:lang w:val="en-GB"/>
        </w:rPr>
        <w:t>ancer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 xml:space="preserve">among older adults above 75 years of age </w:t>
      </w:r>
      <w:r w:rsidRPr="00EB2EE4">
        <w:rPr>
          <w:rFonts w:ascii="Arial" w:hAnsi="Arial" w:cs="Arial"/>
          <w:lang w:val="en-GB"/>
        </w:rPr>
        <w:t>(weighted)</w:t>
      </w:r>
      <w:bookmarkEnd w:id="63"/>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26508E" w:rsidRPr="001741AF" w14:paraId="4604D2B3" w14:textId="77777777" w:rsidTr="00226469">
        <w:trPr>
          <w:trHeight w:val="283"/>
        </w:trPr>
        <w:tc>
          <w:tcPr>
            <w:tcW w:w="3152" w:type="dxa"/>
            <w:tcBorders>
              <w:top w:val="nil"/>
              <w:left w:val="nil"/>
            </w:tcBorders>
            <w:shd w:val="clear" w:color="auto" w:fill="auto"/>
            <w:vAlign w:val="center"/>
          </w:tcPr>
          <w:p w14:paraId="6F473D99" w14:textId="77777777" w:rsidR="0026508E" w:rsidRPr="001741AF" w:rsidRDefault="0026508E" w:rsidP="00226469">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1B131477" w14:textId="77777777" w:rsidR="0026508E" w:rsidRPr="001741AF" w:rsidRDefault="0026508E" w:rsidP="00226469">
            <w:pPr>
              <w:jc w:val="center"/>
              <w:rPr>
                <w:rFonts w:ascii="Arial" w:hAnsi="Arial" w:cs="Arial"/>
                <w:b/>
                <w:bCs/>
                <w:sz w:val="20"/>
                <w:szCs w:val="20"/>
              </w:rPr>
            </w:pPr>
            <w:r w:rsidRPr="001741AF">
              <w:rPr>
                <w:rFonts w:ascii="Arial" w:hAnsi="Arial" w:cs="Arial"/>
                <w:b/>
                <w:bCs/>
                <w:sz w:val="20"/>
                <w:szCs w:val="20"/>
              </w:rPr>
              <w:t>All older adults (n = 2,108)</w:t>
            </w:r>
          </w:p>
        </w:tc>
      </w:tr>
      <w:tr w:rsidR="0026508E" w:rsidRPr="001741AF" w14:paraId="6E1D4D15" w14:textId="77777777" w:rsidTr="00226469">
        <w:trPr>
          <w:trHeight w:val="553"/>
        </w:trPr>
        <w:tc>
          <w:tcPr>
            <w:tcW w:w="3152" w:type="dxa"/>
            <w:tcBorders>
              <w:top w:val="single" w:sz="4" w:space="0" w:color="auto"/>
              <w:left w:val="single" w:sz="4" w:space="0" w:color="auto"/>
            </w:tcBorders>
            <w:shd w:val="clear" w:color="auto" w:fill="E8E8E8" w:themeFill="background2"/>
            <w:vAlign w:val="center"/>
          </w:tcPr>
          <w:p w14:paraId="42140314" w14:textId="77777777" w:rsidR="0026508E" w:rsidRPr="001741AF" w:rsidRDefault="0026508E"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14C6FF3E" w14:textId="77777777" w:rsidR="0026508E" w:rsidRPr="001741AF" w:rsidRDefault="0026508E"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313AB35C" w14:textId="77777777" w:rsidR="0026508E" w:rsidRPr="001741AF" w:rsidRDefault="0026508E"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33FF8EFD" w14:textId="77777777" w:rsidR="0026508E" w:rsidRPr="001741AF" w:rsidRDefault="0026508E"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EA1E68" w:rsidRPr="001741AF" w14:paraId="15E9993D" w14:textId="77777777" w:rsidTr="00226469">
        <w:tc>
          <w:tcPr>
            <w:tcW w:w="3152" w:type="dxa"/>
          </w:tcPr>
          <w:p w14:paraId="75232246" w14:textId="77777777" w:rsidR="00EA1E68" w:rsidRPr="00A7431E" w:rsidRDefault="00EA1E68" w:rsidP="00EA1E68">
            <w:pPr>
              <w:rPr>
                <w:rFonts w:ascii="Arial" w:hAnsi="Arial" w:cs="Arial"/>
                <w:b/>
                <w:bCs/>
                <w:sz w:val="20"/>
                <w:szCs w:val="20"/>
              </w:rPr>
            </w:pPr>
            <w:r w:rsidRPr="00A7431E">
              <w:rPr>
                <w:rFonts w:ascii="Arial" w:hAnsi="Arial" w:cs="Arial"/>
                <w:b/>
                <w:bCs/>
                <w:sz w:val="20"/>
                <w:szCs w:val="20"/>
              </w:rPr>
              <w:t>Body mass index</w:t>
            </w:r>
          </w:p>
          <w:p w14:paraId="5FE6DD2D" w14:textId="77777777" w:rsidR="00EA1E68" w:rsidRPr="00A7431E" w:rsidRDefault="00EA1E68" w:rsidP="00EA1E68">
            <w:pPr>
              <w:rPr>
                <w:rFonts w:ascii="Arial" w:hAnsi="Arial" w:cs="Arial"/>
                <w:sz w:val="20"/>
                <w:szCs w:val="20"/>
              </w:rPr>
            </w:pPr>
            <w:r w:rsidRPr="00A7431E">
              <w:rPr>
                <w:rFonts w:ascii="Arial" w:hAnsi="Arial" w:cs="Arial"/>
                <w:sz w:val="20"/>
                <w:szCs w:val="20"/>
              </w:rPr>
              <w:t xml:space="preserve">     Underweight or normal weight</w:t>
            </w:r>
          </w:p>
          <w:p w14:paraId="36BFEA07" w14:textId="77777777" w:rsidR="00EA1E68" w:rsidRPr="00A7431E" w:rsidRDefault="00EA1E68" w:rsidP="00EA1E68">
            <w:pPr>
              <w:rPr>
                <w:rFonts w:ascii="Arial" w:hAnsi="Arial" w:cs="Arial"/>
                <w:sz w:val="20"/>
                <w:szCs w:val="20"/>
              </w:rPr>
            </w:pPr>
            <w:r w:rsidRPr="00A7431E">
              <w:rPr>
                <w:rFonts w:ascii="Arial" w:hAnsi="Arial" w:cs="Arial"/>
                <w:sz w:val="20"/>
                <w:szCs w:val="20"/>
              </w:rPr>
              <w:t xml:space="preserve">     Overweight or obese</w:t>
            </w:r>
          </w:p>
          <w:p w14:paraId="7B81F0D8" w14:textId="77777777" w:rsidR="00EA1E68" w:rsidRPr="00EA1E68" w:rsidRDefault="00EA1E68" w:rsidP="00EA1E68">
            <w:pPr>
              <w:rPr>
                <w:rFonts w:ascii="Arial" w:hAnsi="Arial" w:cs="Arial"/>
                <w:b/>
                <w:bCs/>
                <w:sz w:val="20"/>
                <w:szCs w:val="20"/>
              </w:rPr>
            </w:pPr>
          </w:p>
        </w:tc>
        <w:tc>
          <w:tcPr>
            <w:tcW w:w="1701" w:type="dxa"/>
          </w:tcPr>
          <w:p w14:paraId="43019AA9" w14:textId="77777777" w:rsidR="00EA1E68" w:rsidRPr="00A7431E" w:rsidRDefault="00EA1E68" w:rsidP="00EA1E68">
            <w:pPr>
              <w:jc w:val="center"/>
              <w:rPr>
                <w:rFonts w:ascii="Arial" w:hAnsi="Arial" w:cs="Arial"/>
                <w:sz w:val="20"/>
                <w:szCs w:val="20"/>
              </w:rPr>
            </w:pPr>
          </w:p>
          <w:p w14:paraId="2F97198A" w14:textId="77777777" w:rsidR="00EA1E68" w:rsidRPr="00A7431E" w:rsidRDefault="00EA1E68" w:rsidP="00EA1E68">
            <w:pPr>
              <w:jc w:val="center"/>
              <w:rPr>
                <w:rFonts w:ascii="Arial" w:hAnsi="Arial" w:cs="Arial"/>
                <w:sz w:val="20"/>
                <w:szCs w:val="20"/>
              </w:rPr>
            </w:pPr>
            <w:r w:rsidRPr="00A7431E">
              <w:rPr>
                <w:rFonts w:ascii="Arial" w:hAnsi="Arial" w:cs="Arial"/>
                <w:sz w:val="20"/>
                <w:szCs w:val="20"/>
              </w:rPr>
              <w:t>21.7%</w:t>
            </w:r>
          </w:p>
          <w:p w14:paraId="52BB9C4C" w14:textId="77777777" w:rsidR="00EA1E68" w:rsidRPr="00A7431E" w:rsidRDefault="00EA1E68" w:rsidP="00EA1E68">
            <w:pPr>
              <w:jc w:val="center"/>
              <w:rPr>
                <w:rFonts w:ascii="Arial" w:hAnsi="Arial" w:cs="Arial"/>
                <w:sz w:val="20"/>
                <w:szCs w:val="20"/>
              </w:rPr>
            </w:pPr>
            <w:r w:rsidRPr="00A7431E">
              <w:rPr>
                <w:rFonts w:ascii="Arial" w:hAnsi="Arial" w:cs="Arial"/>
                <w:sz w:val="20"/>
                <w:szCs w:val="20"/>
              </w:rPr>
              <w:t>26.5%</w:t>
            </w:r>
          </w:p>
          <w:p w14:paraId="0267EF4C" w14:textId="77777777" w:rsidR="00EA1E68" w:rsidRPr="00EA1E68" w:rsidRDefault="00EA1E68" w:rsidP="00EA1E68">
            <w:pPr>
              <w:jc w:val="center"/>
              <w:rPr>
                <w:rFonts w:ascii="Arial" w:hAnsi="Arial" w:cs="Arial"/>
                <w:b/>
                <w:bCs/>
                <w:sz w:val="20"/>
                <w:szCs w:val="20"/>
              </w:rPr>
            </w:pPr>
          </w:p>
        </w:tc>
        <w:tc>
          <w:tcPr>
            <w:tcW w:w="1701" w:type="dxa"/>
          </w:tcPr>
          <w:p w14:paraId="6853E85C" w14:textId="77777777" w:rsidR="00EA1E68" w:rsidRPr="00A7431E" w:rsidRDefault="00EA1E68" w:rsidP="00EA1E68">
            <w:pPr>
              <w:jc w:val="center"/>
              <w:rPr>
                <w:rFonts w:ascii="Arial" w:hAnsi="Arial" w:cs="Arial"/>
                <w:sz w:val="20"/>
                <w:szCs w:val="20"/>
              </w:rPr>
            </w:pPr>
          </w:p>
          <w:p w14:paraId="760602A3" w14:textId="77777777" w:rsidR="00EA1E68" w:rsidRPr="00A7431E" w:rsidRDefault="00EA1E68" w:rsidP="00EA1E68">
            <w:pPr>
              <w:jc w:val="center"/>
              <w:rPr>
                <w:rFonts w:ascii="Arial" w:hAnsi="Arial" w:cs="Arial"/>
                <w:sz w:val="20"/>
                <w:szCs w:val="20"/>
              </w:rPr>
            </w:pPr>
            <w:r w:rsidRPr="00A7431E">
              <w:rPr>
                <w:rFonts w:ascii="Arial" w:hAnsi="Arial" w:cs="Arial"/>
                <w:sz w:val="20"/>
                <w:szCs w:val="20"/>
              </w:rPr>
              <w:t>0.82 (0.68-0.97)</w:t>
            </w:r>
          </w:p>
          <w:p w14:paraId="5FA029AA" w14:textId="77777777" w:rsidR="00EA1E68" w:rsidRPr="00A7431E" w:rsidRDefault="00EA1E68" w:rsidP="00EA1E68">
            <w:pPr>
              <w:jc w:val="center"/>
              <w:rPr>
                <w:rFonts w:ascii="Arial" w:hAnsi="Arial" w:cs="Arial"/>
                <w:sz w:val="20"/>
                <w:szCs w:val="20"/>
              </w:rPr>
            </w:pPr>
            <w:r w:rsidRPr="00A7431E">
              <w:rPr>
                <w:rFonts w:ascii="Arial" w:hAnsi="Arial" w:cs="Arial"/>
                <w:sz w:val="20"/>
                <w:szCs w:val="20"/>
              </w:rPr>
              <w:t>(ref)</w:t>
            </w:r>
          </w:p>
          <w:p w14:paraId="1E6B41BE" w14:textId="77777777" w:rsidR="00EA1E68" w:rsidRPr="00EA1E68" w:rsidRDefault="00EA1E68" w:rsidP="00EA1E68">
            <w:pPr>
              <w:jc w:val="center"/>
              <w:rPr>
                <w:rFonts w:ascii="Arial" w:hAnsi="Arial" w:cs="Arial"/>
                <w:sz w:val="20"/>
                <w:szCs w:val="20"/>
              </w:rPr>
            </w:pPr>
          </w:p>
        </w:tc>
        <w:tc>
          <w:tcPr>
            <w:tcW w:w="1701" w:type="dxa"/>
          </w:tcPr>
          <w:p w14:paraId="13C5C77B" w14:textId="77777777" w:rsidR="00EA1E68" w:rsidRPr="00A7431E" w:rsidRDefault="00EA1E68" w:rsidP="00EA1E68">
            <w:pPr>
              <w:jc w:val="center"/>
              <w:rPr>
                <w:rFonts w:ascii="Arial" w:hAnsi="Arial" w:cs="Arial"/>
                <w:sz w:val="20"/>
                <w:szCs w:val="20"/>
              </w:rPr>
            </w:pPr>
          </w:p>
          <w:p w14:paraId="258268AA" w14:textId="77777777" w:rsidR="00EA1E68" w:rsidRPr="00A7431E" w:rsidRDefault="00EA1E68" w:rsidP="00EA1E68">
            <w:pPr>
              <w:jc w:val="center"/>
              <w:rPr>
                <w:rFonts w:ascii="Arial" w:hAnsi="Arial" w:cs="Arial"/>
                <w:sz w:val="20"/>
                <w:szCs w:val="20"/>
              </w:rPr>
            </w:pPr>
            <w:r w:rsidRPr="00A7431E">
              <w:rPr>
                <w:rFonts w:ascii="Arial" w:hAnsi="Arial" w:cs="Arial"/>
                <w:sz w:val="20"/>
                <w:szCs w:val="20"/>
              </w:rPr>
              <w:t>0.90 (0.75-1.07)</w:t>
            </w:r>
          </w:p>
          <w:p w14:paraId="16F61754" w14:textId="77777777" w:rsidR="00EA1E68" w:rsidRPr="00A7431E" w:rsidRDefault="00EA1E68" w:rsidP="00EA1E68">
            <w:pPr>
              <w:jc w:val="center"/>
              <w:rPr>
                <w:rFonts w:ascii="Arial" w:hAnsi="Arial" w:cs="Arial"/>
                <w:sz w:val="20"/>
                <w:szCs w:val="20"/>
              </w:rPr>
            </w:pPr>
            <w:r w:rsidRPr="00A7431E">
              <w:rPr>
                <w:rFonts w:ascii="Arial" w:hAnsi="Arial" w:cs="Arial"/>
                <w:sz w:val="20"/>
                <w:szCs w:val="20"/>
              </w:rPr>
              <w:t>(ref)</w:t>
            </w:r>
          </w:p>
          <w:p w14:paraId="79E9B59F" w14:textId="77777777" w:rsidR="00EA1E68" w:rsidRPr="00EA1E68" w:rsidRDefault="00EA1E68" w:rsidP="00EA1E68">
            <w:pPr>
              <w:jc w:val="center"/>
              <w:rPr>
                <w:rFonts w:ascii="Arial" w:hAnsi="Arial" w:cs="Arial"/>
                <w:b/>
                <w:bCs/>
                <w:sz w:val="20"/>
                <w:szCs w:val="20"/>
              </w:rPr>
            </w:pPr>
          </w:p>
        </w:tc>
      </w:tr>
    </w:tbl>
    <w:p w14:paraId="3DA87208" w14:textId="77777777" w:rsidR="004753DE" w:rsidRDefault="004753DE" w:rsidP="008D5D91">
      <w:pPr>
        <w:rPr>
          <w:rFonts w:ascii="Arial" w:hAnsi="Arial" w:cs="Arial"/>
          <w:sz w:val="16"/>
          <w:szCs w:val="16"/>
          <w:lang w:val="en-GB"/>
        </w:rPr>
      </w:pPr>
    </w:p>
    <w:p w14:paraId="022B7194" w14:textId="77777777" w:rsidR="00B216F8" w:rsidRDefault="00B216F8" w:rsidP="008D5D91">
      <w:pPr>
        <w:rPr>
          <w:rFonts w:ascii="Arial" w:hAnsi="Arial" w:cs="Arial"/>
          <w:sz w:val="16"/>
          <w:szCs w:val="16"/>
          <w:lang w:val="en-GB"/>
        </w:rPr>
        <w:sectPr w:rsidR="00B216F8" w:rsidSect="00C921BB">
          <w:pgSz w:w="16838" w:h="11906" w:orient="landscape"/>
          <w:pgMar w:top="1417" w:right="1417" w:bottom="1417" w:left="1417" w:header="708" w:footer="708" w:gutter="0"/>
          <w:cols w:space="708"/>
          <w:docGrid w:linePitch="360"/>
        </w:sectPr>
      </w:pPr>
    </w:p>
    <w:p w14:paraId="57B0F7FB" w14:textId="77777777" w:rsidR="004753DE" w:rsidRPr="00A7431E" w:rsidRDefault="00B216F8" w:rsidP="00A7431E">
      <w:pPr>
        <w:pStyle w:val="Heading1"/>
        <w:rPr>
          <w:rFonts w:ascii="Arial" w:hAnsi="Arial" w:cs="Arial"/>
          <w:lang w:val="en-GB"/>
        </w:rPr>
      </w:pPr>
      <w:bookmarkStart w:id="64" w:name="_Toc207095831"/>
      <w:r w:rsidRPr="00EB2EE4">
        <w:rPr>
          <w:rFonts w:ascii="Arial" w:hAnsi="Arial" w:cs="Arial"/>
          <w:lang w:val="en-GB"/>
        </w:rPr>
        <w:lastRenderedPageBreak/>
        <w:t>Appendix Table 2</w:t>
      </w:r>
      <w:r>
        <w:rPr>
          <w:rFonts w:ascii="Arial" w:hAnsi="Arial" w:cs="Arial"/>
          <w:lang w:val="en-GB"/>
        </w:rPr>
        <w:t>5</w:t>
      </w:r>
      <w:r w:rsidRPr="00EB2EE4">
        <w:rPr>
          <w:rFonts w:ascii="Arial" w:hAnsi="Arial" w:cs="Arial"/>
          <w:lang w:val="en-GB"/>
        </w:rPr>
        <w:t xml:space="preserve"> – </w:t>
      </w:r>
      <w:r>
        <w:rPr>
          <w:rFonts w:ascii="Arial" w:hAnsi="Arial" w:cs="Arial"/>
          <w:lang w:val="en-GB"/>
        </w:rPr>
        <w:t>Proportions and prevalence ratios of any c</w:t>
      </w:r>
      <w:r w:rsidRPr="00EB2EE4">
        <w:rPr>
          <w:rFonts w:ascii="Arial" w:hAnsi="Arial" w:cs="Arial"/>
          <w:lang w:val="en-GB"/>
        </w:rPr>
        <w:t>ancer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 xml:space="preserve">among older men and women above 75 years of age </w:t>
      </w:r>
      <w:r w:rsidRPr="00EB2EE4">
        <w:rPr>
          <w:rFonts w:ascii="Arial" w:hAnsi="Arial" w:cs="Arial"/>
          <w:lang w:val="en-GB"/>
        </w:rPr>
        <w:t>(weighted)</w:t>
      </w:r>
      <w:bookmarkEnd w:id="64"/>
    </w:p>
    <w:tbl>
      <w:tblPr>
        <w:tblStyle w:val="TableGrid"/>
        <w:tblW w:w="13415" w:type="dxa"/>
        <w:tblInd w:w="-10" w:type="dxa"/>
        <w:tblLayout w:type="fixed"/>
        <w:tblLook w:val="04A0" w:firstRow="1" w:lastRow="0" w:firstColumn="1" w:lastColumn="0" w:noHBand="0" w:noVBand="1"/>
      </w:tblPr>
      <w:tblGrid>
        <w:gridCol w:w="3152"/>
        <w:gridCol w:w="1701"/>
        <w:gridCol w:w="1757"/>
        <w:gridCol w:w="1701"/>
        <w:gridCol w:w="1701"/>
        <w:gridCol w:w="1701"/>
        <w:gridCol w:w="1702"/>
      </w:tblGrid>
      <w:tr w:rsidR="00E74242" w:rsidRPr="001741AF" w14:paraId="3A801BB8" w14:textId="77777777" w:rsidTr="00226469">
        <w:trPr>
          <w:trHeight w:val="395"/>
        </w:trPr>
        <w:tc>
          <w:tcPr>
            <w:tcW w:w="3152" w:type="dxa"/>
            <w:tcBorders>
              <w:top w:val="nil"/>
              <w:left w:val="nil"/>
            </w:tcBorders>
            <w:shd w:val="clear" w:color="auto" w:fill="auto"/>
            <w:vAlign w:val="center"/>
          </w:tcPr>
          <w:p w14:paraId="3B264163" w14:textId="77777777" w:rsidR="00E74242" w:rsidRPr="001741AF" w:rsidRDefault="00E74242" w:rsidP="00226469">
            <w:pPr>
              <w:jc w:val="center"/>
              <w:rPr>
                <w:rFonts w:ascii="Arial" w:hAnsi="Arial" w:cs="Arial"/>
                <w:b/>
                <w:bCs/>
                <w:sz w:val="20"/>
                <w:szCs w:val="20"/>
              </w:rPr>
            </w:pPr>
          </w:p>
        </w:tc>
        <w:tc>
          <w:tcPr>
            <w:tcW w:w="5159"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45A73E58" w14:textId="77777777" w:rsidR="00E74242" w:rsidRPr="001741AF" w:rsidRDefault="00E74242" w:rsidP="00226469">
            <w:pPr>
              <w:jc w:val="center"/>
              <w:rPr>
                <w:rFonts w:ascii="Arial" w:hAnsi="Arial" w:cs="Arial"/>
                <w:b/>
                <w:bCs/>
                <w:sz w:val="20"/>
                <w:szCs w:val="20"/>
              </w:rPr>
            </w:pPr>
            <w:r w:rsidRPr="001741AF">
              <w:rPr>
                <w:rFonts w:ascii="Arial" w:hAnsi="Arial" w:cs="Arial"/>
                <w:b/>
                <w:bCs/>
                <w:sz w:val="20"/>
                <w:szCs w:val="20"/>
              </w:rPr>
              <w:t>Men (n=951)</w:t>
            </w:r>
          </w:p>
        </w:tc>
        <w:tc>
          <w:tcPr>
            <w:tcW w:w="5104" w:type="dxa"/>
            <w:gridSpan w:val="3"/>
            <w:tcBorders>
              <w:top w:val="single" w:sz="4" w:space="0" w:color="auto"/>
              <w:left w:val="single" w:sz="4" w:space="0" w:color="auto"/>
            </w:tcBorders>
            <w:shd w:val="clear" w:color="auto" w:fill="D1D1D1" w:themeFill="background2" w:themeFillShade="E6"/>
            <w:vAlign w:val="center"/>
          </w:tcPr>
          <w:p w14:paraId="3C0F8578" w14:textId="77777777" w:rsidR="00E74242" w:rsidRPr="001741AF" w:rsidRDefault="00E74242" w:rsidP="00226469">
            <w:pPr>
              <w:jc w:val="center"/>
              <w:rPr>
                <w:rFonts w:ascii="Arial" w:hAnsi="Arial" w:cs="Arial"/>
                <w:b/>
                <w:bCs/>
                <w:sz w:val="20"/>
                <w:szCs w:val="20"/>
              </w:rPr>
            </w:pPr>
            <w:r w:rsidRPr="001741AF">
              <w:rPr>
                <w:rFonts w:ascii="Arial" w:hAnsi="Arial" w:cs="Arial"/>
                <w:b/>
                <w:bCs/>
                <w:sz w:val="20"/>
                <w:szCs w:val="20"/>
              </w:rPr>
              <w:t>Women (n=1,157)</w:t>
            </w:r>
          </w:p>
        </w:tc>
      </w:tr>
      <w:tr w:rsidR="00E74242" w:rsidRPr="001741AF" w14:paraId="0AC8FAE3" w14:textId="77777777" w:rsidTr="00226469">
        <w:trPr>
          <w:trHeight w:val="840"/>
        </w:trPr>
        <w:tc>
          <w:tcPr>
            <w:tcW w:w="3152" w:type="dxa"/>
            <w:tcBorders>
              <w:top w:val="single" w:sz="4" w:space="0" w:color="auto"/>
              <w:left w:val="single" w:sz="4" w:space="0" w:color="auto"/>
            </w:tcBorders>
            <w:shd w:val="clear" w:color="auto" w:fill="E8E8E8" w:themeFill="background2"/>
            <w:vAlign w:val="center"/>
          </w:tcPr>
          <w:p w14:paraId="5FB4347D" w14:textId="77777777" w:rsidR="00E74242" w:rsidRPr="001741AF" w:rsidRDefault="00E74242"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1F4E86AA" w14:textId="77777777" w:rsidR="00E74242" w:rsidRPr="001741AF" w:rsidRDefault="00E74242" w:rsidP="00226469">
            <w:pPr>
              <w:jc w:val="center"/>
              <w:rPr>
                <w:rFonts w:ascii="Arial" w:hAnsi="Arial" w:cs="Arial"/>
                <w:b/>
                <w:bCs/>
                <w:sz w:val="20"/>
                <w:szCs w:val="20"/>
              </w:rPr>
            </w:pPr>
            <w:r w:rsidRPr="001741AF">
              <w:rPr>
                <w:rFonts w:ascii="Arial" w:hAnsi="Arial" w:cs="Arial"/>
                <w:b/>
                <w:bCs/>
                <w:sz w:val="20"/>
                <w:szCs w:val="20"/>
              </w:rPr>
              <w:t>Proportions</w:t>
            </w:r>
          </w:p>
        </w:tc>
        <w:tc>
          <w:tcPr>
            <w:tcW w:w="1757" w:type="dxa"/>
            <w:tcBorders>
              <w:top w:val="single" w:sz="4" w:space="0" w:color="auto"/>
              <w:left w:val="single" w:sz="4" w:space="0" w:color="auto"/>
            </w:tcBorders>
            <w:shd w:val="clear" w:color="auto" w:fill="E8E8E8" w:themeFill="background2"/>
            <w:vAlign w:val="center"/>
          </w:tcPr>
          <w:p w14:paraId="2290E6C6" w14:textId="77777777" w:rsidR="00E74242" w:rsidRPr="001741AF" w:rsidRDefault="00E74242"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2BF20A8E" w14:textId="77777777" w:rsidR="00E74242" w:rsidRPr="001741AF" w:rsidRDefault="00E74242" w:rsidP="00226469">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7F8BAE24" w14:textId="77777777" w:rsidR="00E74242" w:rsidRPr="001741AF" w:rsidRDefault="00E74242"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2CA4A300" w14:textId="77777777" w:rsidR="00E74242" w:rsidRPr="001741AF" w:rsidRDefault="00E74242" w:rsidP="00226469">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430DFDA8" w14:textId="77777777" w:rsidR="00E74242" w:rsidRPr="001741AF" w:rsidRDefault="00E74242"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E40EDF" w:rsidRPr="001741AF" w14:paraId="482C4D8A" w14:textId="77777777" w:rsidTr="00226469">
        <w:tc>
          <w:tcPr>
            <w:tcW w:w="3152" w:type="dxa"/>
          </w:tcPr>
          <w:p w14:paraId="5B4D9CAC" w14:textId="77777777" w:rsidR="00E40EDF" w:rsidRPr="00A7431E" w:rsidRDefault="00E40EDF" w:rsidP="00E40EDF">
            <w:pPr>
              <w:rPr>
                <w:rFonts w:ascii="Arial" w:hAnsi="Arial" w:cs="Arial"/>
                <w:b/>
                <w:bCs/>
                <w:sz w:val="20"/>
                <w:szCs w:val="20"/>
              </w:rPr>
            </w:pPr>
            <w:r w:rsidRPr="00A7431E">
              <w:rPr>
                <w:rFonts w:ascii="Arial" w:hAnsi="Arial" w:cs="Arial"/>
                <w:b/>
                <w:bCs/>
                <w:sz w:val="20"/>
                <w:szCs w:val="20"/>
              </w:rPr>
              <w:t>Body mass index</w:t>
            </w:r>
          </w:p>
          <w:p w14:paraId="4B8053E4" w14:textId="77777777" w:rsidR="00E40EDF" w:rsidRPr="00A7431E" w:rsidRDefault="00E40EDF" w:rsidP="00E40EDF">
            <w:pPr>
              <w:rPr>
                <w:rFonts w:ascii="Arial" w:hAnsi="Arial" w:cs="Arial"/>
                <w:sz w:val="20"/>
                <w:szCs w:val="20"/>
              </w:rPr>
            </w:pPr>
            <w:r w:rsidRPr="00A7431E">
              <w:rPr>
                <w:rFonts w:ascii="Arial" w:hAnsi="Arial" w:cs="Arial"/>
                <w:sz w:val="20"/>
                <w:szCs w:val="20"/>
              </w:rPr>
              <w:t xml:space="preserve">     Underweight or normal weight</w:t>
            </w:r>
          </w:p>
          <w:p w14:paraId="151F30C4" w14:textId="77777777" w:rsidR="00E40EDF" w:rsidRPr="00A7431E" w:rsidRDefault="00E40EDF" w:rsidP="00E40EDF">
            <w:pPr>
              <w:rPr>
                <w:rFonts w:ascii="Arial" w:hAnsi="Arial" w:cs="Arial"/>
                <w:sz w:val="20"/>
                <w:szCs w:val="20"/>
              </w:rPr>
            </w:pPr>
            <w:r w:rsidRPr="00A7431E">
              <w:rPr>
                <w:rFonts w:ascii="Arial" w:hAnsi="Arial" w:cs="Arial"/>
                <w:sz w:val="20"/>
                <w:szCs w:val="20"/>
              </w:rPr>
              <w:t xml:space="preserve">     Overweight or obese</w:t>
            </w:r>
          </w:p>
          <w:p w14:paraId="689E87FF" w14:textId="77777777" w:rsidR="00E40EDF" w:rsidRPr="00E40EDF" w:rsidRDefault="00E40EDF" w:rsidP="00E40EDF">
            <w:pPr>
              <w:rPr>
                <w:rFonts w:ascii="Arial" w:hAnsi="Arial" w:cs="Arial"/>
                <w:b/>
                <w:bCs/>
                <w:sz w:val="20"/>
                <w:szCs w:val="20"/>
              </w:rPr>
            </w:pPr>
          </w:p>
        </w:tc>
        <w:tc>
          <w:tcPr>
            <w:tcW w:w="1701" w:type="dxa"/>
          </w:tcPr>
          <w:p w14:paraId="24D435B4" w14:textId="77777777" w:rsidR="00E40EDF" w:rsidRPr="00A7431E" w:rsidRDefault="00E40EDF" w:rsidP="00E40EDF">
            <w:pPr>
              <w:jc w:val="center"/>
              <w:rPr>
                <w:rFonts w:ascii="Arial" w:hAnsi="Arial" w:cs="Arial"/>
                <w:sz w:val="20"/>
                <w:szCs w:val="20"/>
              </w:rPr>
            </w:pPr>
          </w:p>
          <w:p w14:paraId="7C1CFBBA"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24.5%</w:t>
            </w:r>
          </w:p>
          <w:p w14:paraId="7EF1F764"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29.9%</w:t>
            </w:r>
          </w:p>
          <w:p w14:paraId="23ACBC07" w14:textId="77777777" w:rsidR="00E40EDF" w:rsidRPr="00E40EDF" w:rsidRDefault="00E40EDF" w:rsidP="00E40EDF">
            <w:pPr>
              <w:jc w:val="center"/>
              <w:rPr>
                <w:rFonts w:ascii="Arial" w:hAnsi="Arial" w:cs="Arial"/>
              </w:rPr>
            </w:pPr>
          </w:p>
        </w:tc>
        <w:tc>
          <w:tcPr>
            <w:tcW w:w="1757" w:type="dxa"/>
          </w:tcPr>
          <w:p w14:paraId="34B62665" w14:textId="77777777" w:rsidR="00E40EDF" w:rsidRPr="00A7431E" w:rsidRDefault="00E40EDF" w:rsidP="00E40EDF">
            <w:pPr>
              <w:jc w:val="center"/>
              <w:rPr>
                <w:rFonts w:ascii="Arial" w:hAnsi="Arial" w:cs="Arial"/>
                <w:sz w:val="20"/>
                <w:szCs w:val="20"/>
              </w:rPr>
            </w:pPr>
          </w:p>
          <w:p w14:paraId="4AEBBFF7"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0.82 (0.64-1.05)</w:t>
            </w:r>
          </w:p>
          <w:p w14:paraId="51304750"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(ref)</w:t>
            </w:r>
          </w:p>
          <w:p w14:paraId="442CA712" w14:textId="77777777" w:rsidR="00E40EDF" w:rsidRPr="00E40EDF" w:rsidRDefault="00E40EDF" w:rsidP="00E40EDF">
            <w:pPr>
              <w:jc w:val="center"/>
              <w:rPr>
                <w:rFonts w:ascii="Arial" w:hAnsi="Arial" w:cs="Arial"/>
                <w:sz w:val="20"/>
                <w:szCs w:val="20"/>
              </w:rPr>
            </w:pPr>
          </w:p>
        </w:tc>
        <w:tc>
          <w:tcPr>
            <w:tcW w:w="1701" w:type="dxa"/>
          </w:tcPr>
          <w:p w14:paraId="001243AC" w14:textId="77777777" w:rsidR="00E40EDF" w:rsidRPr="00A7431E" w:rsidRDefault="00E40EDF" w:rsidP="00E40EDF">
            <w:pPr>
              <w:jc w:val="center"/>
              <w:rPr>
                <w:rFonts w:ascii="Arial" w:hAnsi="Arial" w:cs="Arial"/>
                <w:sz w:val="20"/>
                <w:szCs w:val="20"/>
              </w:rPr>
            </w:pPr>
          </w:p>
          <w:p w14:paraId="57BAC0B3"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0.87 (0.69-1.11)</w:t>
            </w:r>
          </w:p>
          <w:p w14:paraId="327F7B1B"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(ref)</w:t>
            </w:r>
          </w:p>
          <w:p w14:paraId="5FA28762" w14:textId="77777777" w:rsidR="00E40EDF" w:rsidRPr="00E40EDF" w:rsidRDefault="00E40EDF" w:rsidP="00E40EDF">
            <w:pPr>
              <w:jc w:val="center"/>
              <w:rPr>
                <w:rFonts w:ascii="Arial" w:hAnsi="Arial" w:cs="Arial"/>
                <w:sz w:val="20"/>
                <w:szCs w:val="20"/>
              </w:rPr>
            </w:pPr>
          </w:p>
        </w:tc>
        <w:tc>
          <w:tcPr>
            <w:tcW w:w="1701" w:type="dxa"/>
          </w:tcPr>
          <w:p w14:paraId="7930ACDD" w14:textId="77777777" w:rsidR="00E40EDF" w:rsidRPr="00A7431E" w:rsidRDefault="00E40EDF" w:rsidP="00E40EDF">
            <w:pPr>
              <w:jc w:val="center"/>
              <w:rPr>
                <w:rFonts w:ascii="Arial" w:hAnsi="Arial" w:cs="Arial"/>
                <w:sz w:val="20"/>
                <w:szCs w:val="20"/>
              </w:rPr>
            </w:pPr>
          </w:p>
          <w:p w14:paraId="5B649A90"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19.8%</w:t>
            </w:r>
          </w:p>
          <w:p w14:paraId="3D8A5EF4"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22.6%</w:t>
            </w:r>
          </w:p>
          <w:p w14:paraId="00698BEA" w14:textId="77777777" w:rsidR="00E40EDF" w:rsidRPr="00E40EDF" w:rsidRDefault="00E40EDF" w:rsidP="00E40EDF">
            <w:pPr>
              <w:jc w:val="center"/>
              <w:rPr>
                <w:rFonts w:ascii="Arial" w:hAnsi="Arial" w:cs="Arial"/>
                <w:sz w:val="20"/>
                <w:szCs w:val="20"/>
              </w:rPr>
            </w:pPr>
          </w:p>
        </w:tc>
        <w:tc>
          <w:tcPr>
            <w:tcW w:w="1701" w:type="dxa"/>
          </w:tcPr>
          <w:p w14:paraId="6C29383E" w14:textId="77777777" w:rsidR="00E40EDF" w:rsidRPr="00A7431E" w:rsidRDefault="00E40EDF" w:rsidP="00E40EDF">
            <w:pPr>
              <w:jc w:val="center"/>
              <w:rPr>
                <w:rFonts w:ascii="Arial" w:hAnsi="Arial" w:cs="Arial"/>
                <w:sz w:val="20"/>
                <w:szCs w:val="20"/>
              </w:rPr>
            </w:pPr>
          </w:p>
          <w:p w14:paraId="045F911F"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0.87 (0.67-1.14)</w:t>
            </w:r>
          </w:p>
          <w:p w14:paraId="614F1805"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(ref)</w:t>
            </w:r>
          </w:p>
          <w:p w14:paraId="325955C7" w14:textId="77777777" w:rsidR="00E40EDF" w:rsidRPr="00E40EDF" w:rsidRDefault="00E40EDF" w:rsidP="00E40EDF">
            <w:pPr>
              <w:jc w:val="center"/>
              <w:rPr>
                <w:rFonts w:ascii="Arial" w:hAnsi="Arial" w:cs="Arial"/>
                <w:sz w:val="20"/>
                <w:szCs w:val="20"/>
              </w:rPr>
            </w:pPr>
          </w:p>
        </w:tc>
        <w:tc>
          <w:tcPr>
            <w:tcW w:w="1702" w:type="dxa"/>
          </w:tcPr>
          <w:p w14:paraId="283C8498" w14:textId="77777777" w:rsidR="00E40EDF" w:rsidRPr="00A7431E" w:rsidRDefault="00E40EDF" w:rsidP="00E40EDF">
            <w:pPr>
              <w:jc w:val="center"/>
              <w:rPr>
                <w:rFonts w:ascii="Arial" w:hAnsi="Arial" w:cs="Arial"/>
                <w:sz w:val="20"/>
                <w:szCs w:val="20"/>
              </w:rPr>
            </w:pPr>
          </w:p>
          <w:p w14:paraId="34B771C4"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0.91 (0.70-1.18)</w:t>
            </w:r>
          </w:p>
          <w:p w14:paraId="7C944F08" w14:textId="77777777" w:rsidR="00E40EDF" w:rsidRPr="00A7431E" w:rsidRDefault="00E40EDF" w:rsidP="00E40EDF">
            <w:pPr>
              <w:jc w:val="center"/>
              <w:rPr>
                <w:rFonts w:ascii="Arial" w:hAnsi="Arial" w:cs="Arial"/>
                <w:sz w:val="20"/>
                <w:szCs w:val="20"/>
              </w:rPr>
            </w:pPr>
            <w:r w:rsidRPr="00A7431E">
              <w:rPr>
                <w:rFonts w:ascii="Arial" w:hAnsi="Arial" w:cs="Arial"/>
                <w:sz w:val="20"/>
                <w:szCs w:val="20"/>
              </w:rPr>
              <w:t>(ref)</w:t>
            </w:r>
          </w:p>
          <w:p w14:paraId="60A8D626" w14:textId="77777777" w:rsidR="00E40EDF" w:rsidRPr="00E40EDF" w:rsidRDefault="00E40EDF" w:rsidP="00E40EDF">
            <w:pPr>
              <w:jc w:val="center"/>
              <w:rPr>
                <w:rFonts w:ascii="Arial" w:hAnsi="Arial" w:cs="Arial"/>
                <w:sz w:val="20"/>
                <w:szCs w:val="20"/>
              </w:rPr>
            </w:pPr>
          </w:p>
        </w:tc>
      </w:tr>
    </w:tbl>
    <w:p w14:paraId="66A789E3" w14:textId="77777777" w:rsidR="00B216F8" w:rsidRDefault="00B216F8" w:rsidP="008D5D91">
      <w:pPr>
        <w:rPr>
          <w:rFonts w:ascii="Arial" w:hAnsi="Arial" w:cs="Arial"/>
          <w:sz w:val="16"/>
          <w:szCs w:val="16"/>
          <w:lang w:val="en-GB"/>
        </w:rPr>
        <w:sectPr w:rsidR="00B216F8" w:rsidSect="00C921BB">
          <w:pgSz w:w="16838" w:h="11906" w:orient="landscape"/>
          <w:pgMar w:top="1417" w:right="1417" w:bottom="1417" w:left="1417" w:header="708" w:footer="708" w:gutter="0"/>
          <w:cols w:space="708"/>
          <w:docGrid w:linePitch="360"/>
        </w:sectPr>
      </w:pPr>
    </w:p>
    <w:p w14:paraId="4461B2BD" w14:textId="77777777" w:rsidR="009906E9" w:rsidRPr="00A7431E" w:rsidRDefault="005A5504" w:rsidP="00A7431E">
      <w:pPr>
        <w:pStyle w:val="Heading1"/>
        <w:rPr>
          <w:rFonts w:ascii="Arial" w:hAnsi="Arial" w:cs="Arial"/>
          <w:lang w:val="en-GB"/>
        </w:rPr>
      </w:pPr>
      <w:bookmarkStart w:id="65" w:name="_Toc207095832"/>
      <w:r w:rsidRPr="00EB2EE4">
        <w:rPr>
          <w:rFonts w:ascii="Arial" w:hAnsi="Arial" w:cs="Arial"/>
          <w:lang w:val="en-GB"/>
        </w:rPr>
        <w:lastRenderedPageBreak/>
        <w:t>Appendix Table 2</w:t>
      </w:r>
      <w:r w:rsidR="00B216F8">
        <w:rPr>
          <w:rFonts w:ascii="Arial" w:hAnsi="Arial" w:cs="Arial"/>
          <w:lang w:val="en-GB"/>
        </w:rPr>
        <w:t>6</w:t>
      </w:r>
      <w:r w:rsidRPr="00EB2EE4">
        <w:rPr>
          <w:rFonts w:ascii="Arial" w:hAnsi="Arial" w:cs="Arial"/>
          <w:lang w:val="en-GB"/>
        </w:rPr>
        <w:t xml:space="preserve"> – </w:t>
      </w:r>
      <w:r w:rsidR="002E2621">
        <w:rPr>
          <w:rFonts w:ascii="Arial" w:hAnsi="Arial" w:cs="Arial"/>
          <w:lang w:val="en-GB"/>
        </w:rPr>
        <w:t>Proportions of any c</w:t>
      </w:r>
      <w:r w:rsidR="002E2621" w:rsidRPr="00EB2EE4">
        <w:rPr>
          <w:rFonts w:ascii="Arial" w:hAnsi="Arial" w:cs="Arial"/>
          <w:lang w:val="en-GB"/>
        </w:rPr>
        <w:t>ancer screening</w:t>
      </w:r>
      <w:r w:rsidR="002E2621">
        <w:rPr>
          <w:rFonts w:ascii="Arial" w:hAnsi="Arial" w:cs="Arial"/>
          <w:lang w:val="en-GB"/>
        </w:rPr>
        <w:t xml:space="preserve"> in the past 12 months</w:t>
      </w:r>
      <w:r w:rsidR="002E2621" w:rsidRPr="00EB2EE4">
        <w:rPr>
          <w:rFonts w:ascii="Arial" w:hAnsi="Arial" w:cs="Arial"/>
          <w:lang w:val="en-GB"/>
        </w:rPr>
        <w:t xml:space="preserve"> </w:t>
      </w:r>
      <w:r w:rsidR="002E2621">
        <w:rPr>
          <w:rFonts w:ascii="Arial" w:hAnsi="Arial" w:cs="Arial"/>
          <w:lang w:val="en-GB"/>
        </w:rPr>
        <w:t>in</w:t>
      </w:r>
      <w:r w:rsidR="002E2621" w:rsidRPr="00EB2EE4">
        <w:rPr>
          <w:rFonts w:ascii="Arial" w:hAnsi="Arial" w:cs="Arial"/>
          <w:lang w:val="en-GB"/>
        </w:rPr>
        <w:t xml:space="preserve"> granular body mass index categories </w:t>
      </w:r>
      <w:r w:rsidR="002E2621">
        <w:rPr>
          <w:rFonts w:ascii="Arial" w:hAnsi="Arial" w:cs="Arial"/>
          <w:lang w:val="en-GB"/>
        </w:rPr>
        <w:t xml:space="preserve">among older adults above 75 years of age </w:t>
      </w:r>
      <w:r w:rsidRPr="00EB2EE4">
        <w:rPr>
          <w:rFonts w:ascii="Arial" w:hAnsi="Arial" w:cs="Arial"/>
          <w:lang w:val="en-GB"/>
        </w:rPr>
        <w:t>(</w:t>
      </w:r>
      <w:r>
        <w:rPr>
          <w:rFonts w:ascii="Arial" w:hAnsi="Arial" w:cs="Arial"/>
          <w:lang w:val="en-GB"/>
        </w:rPr>
        <w:t>un</w:t>
      </w:r>
      <w:r w:rsidRPr="00EB2EE4">
        <w:rPr>
          <w:rFonts w:ascii="Arial" w:hAnsi="Arial" w:cs="Arial"/>
          <w:lang w:val="en-GB"/>
        </w:rPr>
        <w:t>weighted)</w:t>
      </w:r>
      <w:bookmarkEnd w:id="65"/>
    </w:p>
    <w:tbl>
      <w:tblPr>
        <w:tblStyle w:val="TableGrid"/>
        <w:tblW w:w="11848" w:type="dxa"/>
        <w:tblInd w:w="-10" w:type="dxa"/>
        <w:tblLayout w:type="fixed"/>
        <w:tblLook w:val="04A0" w:firstRow="1" w:lastRow="0" w:firstColumn="1" w:lastColumn="0" w:noHBand="0" w:noVBand="1"/>
      </w:tblPr>
      <w:tblGrid>
        <w:gridCol w:w="3685"/>
        <w:gridCol w:w="2721"/>
        <w:gridCol w:w="2721"/>
        <w:gridCol w:w="2721"/>
      </w:tblGrid>
      <w:tr w:rsidR="0018445B" w:rsidRPr="00BF24D4" w14:paraId="5AC7DFA1" w14:textId="77777777" w:rsidTr="00EB2EE4">
        <w:trPr>
          <w:trHeight w:val="553"/>
        </w:trPr>
        <w:tc>
          <w:tcPr>
            <w:tcW w:w="3685" w:type="dxa"/>
            <w:tcBorders>
              <w:top w:val="single" w:sz="4" w:space="0" w:color="auto"/>
              <w:left w:val="single" w:sz="4" w:space="0" w:color="auto"/>
            </w:tcBorders>
            <w:shd w:val="clear" w:color="auto" w:fill="D9D9D9" w:themeFill="background1" w:themeFillShade="D9"/>
            <w:vAlign w:val="center"/>
          </w:tcPr>
          <w:p w14:paraId="7312DE5D" w14:textId="77777777" w:rsidR="0018445B" w:rsidRPr="00900C98" w:rsidRDefault="0018445B" w:rsidP="00EB2EE4">
            <w:pPr>
              <w:jc w:val="center"/>
              <w:rPr>
                <w:rFonts w:ascii="Arial" w:hAnsi="Arial" w:cs="Arial"/>
                <w:b/>
                <w:bCs/>
                <w:sz w:val="20"/>
                <w:szCs w:val="20"/>
                <w:lang w:val="en-GB"/>
              </w:rPr>
            </w:pPr>
            <w:r w:rsidRPr="00900C98">
              <w:rPr>
                <w:rFonts w:ascii="Arial" w:hAnsi="Arial" w:cs="Arial"/>
                <w:b/>
                <w:bCs/>
                <w:sz w:val="20"/>
                <w:szCs w:val="20"/>
                <w:lang w:val="en-GB"/>
              </w:rPr>
              <w:t>Body weight categories</w:t>
            </w:r>
          </w:p>
        </w:tc>
        <w:tc>
          <w:tcPr>
            <w:tcW w:w="2721" w:type="dxa"/>
            <w:shd w:val="clear" w:color="auto" w:fill="D9D9D9" w:themeFill="background1" w:themeFillShade="D9"/>
            <w:vAlign w:val="center"/>
          </w:tcPr>
          <w:p w14:paraId="35E99098" w14:textId="77777777" w:rsidR="0018445B" w:rsidRPr="00900C98" w:rsidRDefault="0018445B" w:rsidP="00EB2EE4">
            <w:pPr>
              <w:jc w:val="center"/>
              <w:rPr>
                <w:rFonts w:ascii="Arial" w:hAnsi="Arial" w:cs="Arial"/>
                <w:b/>
                <w:bCs/>
                <w:sz w:val="20"/>
                <w:szCs w:val="20"/>
              </w:rPr>
            </w:pPr>
            <w:r w:rsidRPr="00900C98">
              <w:rPr>
                <w:rFonts w:ascii="Arial" w:hAnsi="Arial" w:cs="Arial"/>
                <w:b/>
                <w:bCs/>
                <w:sz w:val="20"/>
                <w:szCs w:val="20"/>
              </w:rPr>
              <w:t>Any cancer screening</w:t>
            </w:r>
          </w:p>
          <w:p w14:paraId="5C5CE5F8" w14:textId="77777777" w:rsidR="0018445B" w:rsidRPr="00900C98" w:rsidRDefault="0018445B" w:rsidP="00EB2EE4">
            <w:pPr>
              <w:jc w:val="center"/>
              <w:rPr>
                <w:rFonts w:ascii="Arial" w:hAnsi="Arial" w:cs="Arial"/>
                <w:b/>
                <w:bCs/>
                <w:sz w:val="20"/>
                <w:szCs w:val="20"/>
                <w:lang w:val="en-GB"/>
              </w:rPr>
            </w:pPr>
            <w:r w:rsidRPr="00900C98">
              <w:rPr>
                <w:rFonts w:ascii="Arial" w:hAnsi="Arial" w:cs="Arial"/>
                <w:b/>
                <w:bCs/>
                <w:sz w:val="20"/>
                <w:szCs w:val="20"/>
              </w:rPr>
              <w:t>(all older adults; n=2,108)</w:t>
            </w:r>
          </w:p>
        </w:tc>
        <w:tc>
          <w:tcPr>
            <w:tcW w:w="2721" w:type="dxa"/>
            <w:shd w:val="clear" w:color="auto" w:fill="D9D9D9" w:themeFill="background1" w:themeFillShade="D9"/>
            <w:vAlign w:val="center"/>
          </w:tcPr>
          <w:p w14:paraId="72EF3142" w14:textId="77777777" w:rsidR="0018445B" w:rsidRPr="00900C98" w:rsidRDefault="0018445B" w:rsidP="00EB2EE4">
            <w:pPr>
              <w:jc w:val="center"/>
              <w:rPr>
                <w:rFonts w:ascii="Arial" w:hAnsi="Arial" w:cs="Arial"/>
                <w:b/>
                <w:bCs/>
                <w:sz w:val="20"/>
                <w:szCs w:val="20"/>
              </w:rPr>
            </w:pPr>
            <w:r w:rsidRPr="00900C98">
              <w:rPr>
                <w:rFonts w:ascii="Arial" w:hAnsi="Arial" w:cs="Arial"/>
                <w:b/>
                <w:bCs/>
                <w:sz w:val="20"/>
                <w:szCs w:val="20"/>
              </w:rPr>
              <w:t>Any cancer screening</w:t>
            </w:r>
          </w:p>
          <w:p w14:paraId="5D41ACD5" w14:textId="77777777" w:rsidR="0018445B" w:rsidRPr="00900C98" w:rsidRDefault="0018445B" w:rsidP="00EB2EE4">
            <w:pPr>
              <w:jc w:val="center"/>
              <w:rPr>
                <w:rFonts w:ascii="Arial" w:hAnsi="Arial" w:cs="Arial"/>
                <w:b/>
                <w:bCs/>
                <w:sz w:val="20"/>
                <w:szCs w:val="20"/>
                <w:lang w:val="en-GB"/>
              </w:rPr>
            </w:pPr>
            <w:r w:rsidRPr="00900C98">
              <w:rPr>
                <w:rFonts w:ascii="Arial" w:hAnsi="Arial" w:cs="Arial"/>
                <w:b/>
                <w:bCs/>
                <w:sz w:val="20"/>
                <w:szCs w:val="20"/>
              </w:rPr>
              <w:t>(men; n=951)</w:t>
            </w:r>
          </w:p>
        </w:tc>
        <w:tc>
          <w:tcPr>
            <w:tcW w:w="2721" w:type="dxa"/>
            <w:shd w:val="clear" w:color="auto" w:fill="D9D9D9" w:themeFill="background1" w:themeFillShade="D9"/>
            <w:vAlign w:val="center"/>
          </w:tcPr>
          <w:p w14:paraId="3B904AF6" w14:textId="77777777" w:rsidR="0018445B" w:rsidRPr="00900C98" w:rsidRDefault="0018445B" w:rsidP="00EB2EE4">
            <w:pPr>
              <w:jc w:val="center"/>
              <w:rPr>
                <w:rFonts w:ascii="Arial" w:hAnsi="Arial" w:cs="Arial"/>
                <w:b/>
                <w:bCs/>
                <w:sz w:val="20"/>
                <w:szCs w:val="20"/>
              </w:rPr>
            </w:pPr>
            <w:r w:rsidRPr="00900C98">
              <w:rPr>
                <w:rFonts w:ascii="Arial" w:hAnsi="Arial" w:cs="Arial"/>
                <w:b/>
                <w:bCs/>
                <w:sz w:val="20"/>
                <w:szCs w:val="20"/>
              </w:rPr>
              <w:t>Any cancer screening</w:t>
            </w:r>
          </w:p>
          <w:p w14:paraId="29988234" w14:textId="77777777" w:rsidR="0018445B" w:rsidRPr="00900C98" w:rsidRDefault="0018445B" w:rsidP="00EB2EE4">
            <w:pPr>
              <w:jc w:val="center"/>
              <w:rPr>
                <w:rFonts w:ascii="Arial" w:hAnsi="Arial" w:cs="Arial"/>
                <w:b/>
                <w:bCs/>
                <w:sz w:val="20"/>
                <w:szCs w:val="20"/>
                <w:lang w:val="en-GB"/>
              </w:rPr>
            </w:pPr>
            <w:r w:rsidRPr="00900C98">
              <w:rPr>
                <w:rFonts w:ascii="Arial" w:hAnsi="Arial" w:cs="Arial"/>
                <w:b/>
                <w:bCs/>
                <w:sz w:val="20"/>
                <w:szCs w:val="20"/>
              </w:rPr>
              <w:t>(women; n=1,157)</w:t>
            </w:r>
          </w:p>
        </w:tc>
      </w:tr>
      <w:tr w:rsidR="0018445B" w:rsidRPr="00BF24D4" w14:paraId="0D264232" w14:textId="77777777" w:rsidTr="00EB2EE4">
        <w:tc>
          <w:tcPr>
            <w:tcW w:w="3685" w:type="dxa"/>
          </w:tcPr>
          <w:p w14:paraId="40DAFC0E" w14:textId="77777777" w:rsidR="0018445B" w:rsidRPr="00900C98" w:rsidRDefault="0018445B" w:rsidP="00EB2EE4">
            <w:pPr>
              <w:rPr>
                <w:rFonts w:ascii="Arial" w:hAnsi="Arial" w:cs="Arial"/>
                <w:b/>
                <w:bCs/>
                <w:sz w:val="20"/>
                <w:szCs w:val="20"/>
              </w:rPr>
            </w:pPr>
            <w:r w:rsidRPr="00900C98">
              <w:rPr>
                <w:rFonts w:ascii="Arial" w:hAnsi="Arial" w:cs="Arial"/>
                <w:b/>
                <w:bCs/>
                <w:sz w:val="20"/>
                <w:szCs w:val="20"/>
              </w:rPr>
              <w:t>Body mass index</w:t>
            </w:r>
          </w:p>
          <w:p w14:paraId="2C047363" w14:textId="77777777" w:rsidR="0018445B" w:rsidRPr="00900C98" w:rsidRDefault="0018445B" w:rsidP="00EB2EE4">
            <w:pPr>
              <w:rPr>
                <w:rFonts w:ascii="Arial" w:hAnsi="Arial" w:cs="Arial"/>
                <w:sz w:val="20"/>
                <w:szCs w:val="20"/>
              </w:rPr>
            </w:pPr>
            <w:r w:rsidRPr="00900C98">
              <w:rPr>
                <w:rFonts w:ascii="Arial" w:hAnsi="Arial" w:cs="Arial"/>
                <w:sz w:val="20"/>
                <w:szCs w:val="20"/>
              </w:rPr>
              <w:t xml:space="preserve">     Underweight (BMI &lt; 18.5)</w:t>
            </w:r>
          </w:p>
          <w:p w14:paraId="41CB6FB0" w14:textId="77777777" w:rsidR="0018445B" w:rsidRPr="00900C98" w:rsidRDefault="0018445B" w:rsidP="00EB2EE4">
            <w:pPr>
              <w:rPr>
                <w:rFonts w:ascii="Arial" w:hAnsi="Arial" w:cs="Arial"/>
                <w:sz w:val="20"/>
                <w:szCs w:val="20"/>
              </w:rPr>
            </w:pPr>
            <w:r w:rsidRPr="00900C98">
              <w:rPr>
                <w:rFonts w:ascii="Arial" w:hAnsi="Arial" w:cs="Arial"/>
                <w:sz w:val="20"/>
                <w:szCs w:val="20"/>
              </w:rPr>
              <w:t xml:space="preserve">     Normal weight (18.5 &lt;= BMI &lt; 25)</w:t>
            </w:r>
          </w:p>
          <w:p w14:paraId="34887ACB" w14:textId="77777777" w:rsidR="0018445B" w:rsidRPr="00900C98" w:rsidRDefault="0018445B" w:rsidP="00EB2EE4">
            <w:pPr>
              <w:rPr>
                <w:rFonts w:ascii="Arial" w:hAnsi="Arial" w:cs="Arial"/>
                <w:sz w:val="20"/>
                <w:szCs w:val="20"/>
              </w:rPr>
            </w:pPr>
            <w:r w:rsidRPr="00900C98">
              <w:rPr>
                <w:rFonts w:ascii="Arial" w:hAnsi="Arial" w:cs="Arial"/>
                <w:sz w:val="20"/>
                <w:szCs w:val="20"/>
              </w:rPr>
              <w:t xml:space="preserve">     Overweight (25 &lt;= BMI &lt; 30)</w:t>
            </w:r>
          </w:p>
          <w:p w14:paraId="72DB9F00" w14:textId="77777777" w:rsidR="0018445B" w:rsidRPr="00900C98" w:rsidRDefault="0018445B" w:rsidP="00EB2EE4">
            <w:pPr>
              <w:rPr>
                <w:rFonts w:ascii="Arial" w:hAnsi="Arial" w:cs="Arial"/>
                <w:sz w:val="20"/>
                <w:szCs w:val="20"/>
                <w:lang w:val="en-GB"/>
              </w:rPr>
            </w:pPr>
            <w:r w:rsidRPr="00900C98">
              <w:rPr>
                <w:rFonts w:ascii="Arial" w:hAnsi="Arial" w:cs="Arial"/>
                <w:sz w:val="20"/>
                <w:szCs w:val="20"/>
              </w:rPr>
              <w:t xml:space="preserve">     Obese (30 &lt;= BMI)</w:t>
            </w:r>
          </w:p>
        </w:tc>
        <w:tc>
          <w:tcPr>
            <w:tcW w:w="2721" w:type="dxa"/>
          </w:tcPr>
          <w:p w14:paraId="6E6FBA5C" w14:textId="77777777" w:rsidR="0018445B" w:rsidRPr="00900C98" w:rsidRDefault="0018445B" w:rsidP="00EB2EE4">
            <w:pPr>
              <w:jc w:val="center"/>
              <w:rPr>
                <w:rFonts w:ascii="Arial" w:hAnsi="Arial" w:cs="Arial"/>
                <w:sz w:val="20"/>
                <w:szCs w:val="20"/>
              </w:rPr>
            </w:pPr>
          </w:p>
          <w:p w14:paraId="4F4D42E6" w14:textId="77777777" w:rsidR="0018445B" w:rsidRPr="001741AF" w:rsidRDefault="0018445B" w:rsidP="00EB2EE4">
            <w:pPr>
              <w:jc w:val="center"/>
              <w:rPr>
                <w:rFonts w:ascii="Arial" w:hAnsi="Arial" w:cs="Arial"/>
                <w:sz w:val="20"/>
                <w:szCs w:val="20"/>
                <w:lang w:val="en-GB"/>
              </w:rPr>
            </w:pPr>
            <w:r w:rsidRPr="001741AF">
              <w:rPr>
                <w:rFonts w:ascii="Arial" w:hAnsi="Arial" w:cs="Arial"/>
                <w:sz w:val="20"/>
                <w:szCs w:val="20"/>
                <w:lang w:val="en-GB"/>
              </w:rPr>
              <w:t>10 (14.9%)</w:t>
            </w:r>
          </w:p>
          <w:p w14:paraId="620C458C" w14:textId="77777777" w:rsidR="0018445B" w:rsidRPr="001741AF" w:rsidRDefault="0018445B" w:rsidP="00EB2EE4">
            <w:pPr>
              <w:jc w:val="center"/>
              <w:rPr>
                <w:rFonts w:ascii="Arial" w:hAnsi="Arial" w:cs="Arial"/>
                <w:sz w:val="20"/>
                <w:szCs w:val="20"/>
                <w:lang w:val="en-GB"/>
              </w:rPr>
            </w:pPr>
            <w:r w:rsidRPr="001741AF">
              <w:rPr>
                <w:rFonts w:ascii="Arial" w:hAnsi="Arial" w:cs="Arial"/>
                <w:sz w:val="20"/>
                <w:szCs w:val="20"/>
                <w:lang w:val="en-GB"/>
              </w:rPr>
              <w:t>248 (23.9%)</w:t>
            </w:r>
          </w:p>
          <w:p w14:paraId="0BD4FD74" w14:textId="77777777" w:rsidR="0018445B" w:rsidRPr="001741AF" w:rsidRDefault="0018445B" w:rsidP="00EB2EE4">
            <w:pPr>
              <w:jc w:val="center"/>
              <w:rPr>
                <w:rFonts w:ascii="Arial" w:hAnsi="Arial" w:cs="Arial"/>
                <w:sz w:val="20"/>
                <w:szCs w:val="20"/>
                <w:lang w:val="en-GB"/>
              </w:rPr>
            </w:pPr>
            <w:r w:rsidRPr="001741AF">
              <w:rPr>
                <w:rFonts w:ascii="Arial" w:hAnsi="Arial" w:cs="Arial"/>
                <w:sz w:val="20"/>
                <w:szCs w:val="20"/>
                <w:lang w:val="en-GB"/>
              </w:rPr>
              <w:t>206 (28.5%)</w:t>
            </w:r>
          </w:p>
          <w:p w14:paraId="050C0CB5" w14:textId="77777777" w:rsidR="0018445B" w:rsidRPr="00900C98" w:rsidRDefault="0018445B" w:rsidP="00EB2EE4">
            <w:pPr>
              <w:jc w:val="center"/>
              <w:rPr>
                <w:rFonts w:ascii="Arial" w:hAnsi="Arial" w:cs="Arial"/>
                <w:sz w:val="20"/>
                <w:szCs w:val="20"/>
                <w:lang w:val="en-GB"/>
              </w:rPr>
            </w:pPr>
            <w:r w:rsidRPr="001741AF">
              <w:rPr>
                <w:rFonts w:ascii="Arial" w:hAnsi="Arial" w:cs="Arial"/>
                <w:sz w:val="20"/>
                <w:szCs w:val="20"/>
                <w:lang w:val="en-GB"/>
              </w:rPr>
              <w:t>75 (26.8%)</w:t>
            </w:r>
          </w:p>
        </w:tc>
        <w:tc>
          <w:tcPr>
            <w:tcW w:w="2721" w:type="dxa"/>
          </w:tcPr>
          <w:p w14:paraId="3A502CC2" w14:textId="77777777" w:rsidR="0018445B" w:rsidRPr="00900C98" w:rsidRDefault="0018445B" w:rsidP="00EB2EE4">
            <w:pPr>
              <w:jc w:val="center"/>
              <w:rPr>
                <w:rFonts w:ascii="Arial" w:hAnsi="Arial" w:cs="Arial"/>
                <w:sz w:val="20"/>
                <w:szCs w:val="20"/>
              </w:rPr>
            </w:pPr>
          </w:p>
          <w:p w14:paraId="30D1E060" w14:textId="77777777" w:rsidR="0018445B" w:rsidRPr="001741AF" w:rsidRDefault="0018445B" w:rsidP="00EB2EE4">
            <w:pPr>
              <w:jc w:val="center"/>
              <w:rPr>
                <w:rFonts w:ascii="Arial" w:hAnsi="Arial" w:cs="Arial"/>
                <w:sz w:val="20"/>
                <w:szCs w:val="20"/>
                <w:lang w:val="en-GB"/>
              </w:rPr>
            </w:pPr>
            <w:r w:rsidRPr="001741AF">
              <w:rPr>
                <w:rFonts w:ascii="Arial" w:hAnsi="Arial" w:cs="Arial"/>
                <w:sz w:val="20"/>
                <w:szCs w:val="20"/>
                <w:lang w:val="en-GB"/>
              </w:rPr>
              <w:t>2 (33.3%)</w:t>
            </w:r>
          </w:p>
          <w:p w14:paraId="7E998ACD" w14:textId="77777777" w:rsidR="0018445B" w:rsidRPr="001741AF" w:rsidRDefault="0018445B" w:rsidP="00EB2EE4">
            <w:pPr>
              <w:jc w:val="center"/>
              <w:rPr>
                <w:rFonts w:ascii="Arial" w:hAnsi="Arial" w:cs="Arial"/>
                <w:sz w:val="20"/>
                <w:szCs w:val="20"/>
                <w:lang w:val="en-GB"/>
              </w:rPr>
            </w:pPr>
            <w:r w:rsidRPr="001741AF">
              <w:rPr>
                <w:rFonts w:ascii="Arial" w:hAnsi="Arial" w:cs="Arial"/>
                <w:sz w:val="20"/>
                <w:szCs w:val="20"/>
                <w:lang w:val="en-GB"/>
              </w:rPr>
              <w:t>108 (26.3%)</w:t>
            </w:r>
          </w:p>
          <w:p w14:paraId="636EE90F" w14:textId="77777777" w:rsidR="0018445B" w:rsidRPr="001741AF" w:rsidRDefault="0018445B" w:rsidP="00EB2EE4">
            <w:pPr>
              <w:jc w:val="center"/>
              <w:rPr>
                <w:rFonts w:ascii="Arial" w:hAnsi="Arial" w:cs="Arial"/>
                <w:sz w:val="20"/>
                <w:szCs w:val="20"/>
                <w:lang w:val="en-GB"/>
              </w:rPr>
            </w:pPr>
            <w:r w:rsidRPr="001741AF">
              <w:rPr>
                <w:rFonts w:ascii="Arial" w:hAnsi="Arial" w:cs="Arial"/>
                <w:sz w:val="20"/>
                <w:szCs w:val="20"/>
                <w:lang w:val="en-GB"/>
              </w:rPr>
              <w:t>128 (31.5%)</w:t>
            </w:r>
          </w:p>
          <w:p w14:paraId="30EFD7C4" w14:textId="77777777" w:rsidR="0018445B" w:rsidRPr="00900C98" w:rsidRDefault="0018445B" w:rsidP="00EB2EE4">
            <w:pPr>
              <w:jc w:val="center"/>
              <w:rPr>
                <w:rFonts w:ascii="Arial" w:hAnsi="Arial" w:cs="Arial"/>
                <w:sz w:val="20"/>
                <w:szCs w:val="20"/>
                <w:lang w:val="en-GB"/>
              </w:rPr>
            </w:pPr>
            <w:r w:rsidRPr="001741AF">
              <w:rPr>
                <w:rFonts w:ascii="Arial" w:hAnsi="Arial" w:cs="Arial"/>
                <w:sz w:val="20"/>
                <w:szCs w:val="20"/>
                <w:lang w:val="en-GB"/>
              </w:rPr>
              <w:t>49 (38.3%)</w:t>
            </w:r>
          </w:p>
        </w:tc>
        <w:tc>
          <w:tcPr>
            <w:tcW w:w="2721" w:type="dxa"/>
          </w:tcPr>
          <w:p w14:paraId="7C354295" w14:textId="77777777" w:rsidR="0018445B" w:rsidRPr="00900C98" w:rsidRDefault="0018445B" w:rsidP="00EB2EE4">
            <w:pPr>
              <w:jc w:val="center"/>
              <w:rPr>
                <w:rFonts w:ascii="Arial" w:hAnsi="Arial" w:cs="Arial"/>
                <w:sz w:val="20"/>
                <w:szCs w:val="20"/>
              </w:rPr>
            </w:pPr>
          </w:p>
          <w:p w14:paraId="224839CE" w14:textId="77777777" w:rsidR="0018445B" w:rsidRPr="001741AF" w:rsidRDefault="0018445B" w:rsidP="00EB2EE4">
            <w:pPr>
              <w:jc w:val="center"/>
              <w:rPr>
                <w:rFonts w:ascii="Arial" w:hAnsi="Arial" w:cs="Arial"/>
                <w:sz w:val="20"/>
                <w:szCs w:val="20"/>
                <w:lang w:val="en-GB"/>
              </w:rPr>
            </w:pPr>
            <w:r w:rsidRPr="001741AF">
              <w:rPr>
                <w:rFonts w:ascii="Arial" w:hAnsi="Arial" w:cs="Arial"/>
                <w:sz w:val="20"/>
                <w:szCs w:val="20"/>
                <w:lang w:val="en-GB"/>
              </w:rPr>
              <w:t>8 (13.1%)</w:t>
            </w:r>
          </w:p>
          <w:p w14:paraId="47DE4810" w14:textId="77777777" w:rsidR="0018445B" w:rsidRPr="001741AF" w:rsidRDefault="0018445B" w:rsidP="00EB2EE4">
            <w:pPr>
              <w:jc w:val="center"/>
              <w:rPr>
                <w:rFonts w:ascii="Arial" w:hAnsi="Arial" w:cs="Arial"/>
                <w:sz w:val="20"/>
                <w:szCs w:val="20"/>
                <w:lang w:val="en-GB"/>
              </w:rPr>
            </w:pPr>
            <w:r w:rsidRPr="001741AF">
              <w:rPr>
                <w:rFonts w:ascii="Arial" w:hAnsi="Arial" w:cs="Arial"/>
                <w:sz w:val="20"/>
                <w:szCs w:val="20"/>
                <w:lang w:val="en-GB"/>
              </w:rPr>
              <w:t>140 (22.4%)</w:t>
            </w:r>
          </w:p>
          <w:p w14:paraId="357F5871" w14:textId="77777777" w:rsidR="0018445B" w:rsidRPr="001741AF" w:rsidRDefault="0018445B" w:rsidP="00EB2EE4">
            <w:pPr>
              <w:jc w:val="center"/>
              <w:rPr>
                <w:rFonts w:ascii="Arial" w:hAnsi="Arial" w:cs="Arial"/>
                <w:sz w:val="20"/>
                <w:szCs w:val="20"/>
                <w:lang w:val="en-GB"/>
              </w:rPr>
            </w:pPr>
            <w:r w:rsidRPr="001741AF">
              <w:rPr>
                <w:rFonts w:ascii="Arial" w:hAnsi="Arial" w:cs="Arial"/>
                <w:sz w:val="20"/>
                <w:szCs w:val="20"/>
                <w:lang w:val="en-GB"/>
              </w:rPr>
              <w:t>78 (24.5%)</w:t>
            </w:r>
          </w:p>
          <w:p w14:paraId="7170BD97" w14:textId="77777777" w:rsidR="0018445B" w:rsidRPr="00900C98" w:rsidRDefault="0018445B" w:rsidP="00EB2EE4">
            <w:pPr>
              <w:jc w:val="center"/>
              <w:rPr>
                <w:rFonts w:ascii="Arial" w:hAnsi="Arial" w:cs="Arial"/>
                <w:sz w:val="20"/>
                <w:szCs w:val="20"/>
                <w:lang w:val="en-GB"/>
              </w:rPr>
            </w:pPr>
            <w:r w:rsidRPr="001741AF">
              <w:rPr>
                <w:rFonts w:ascii="Arial" w:hAnsi="Arial" w:cs="Arial"/>
                <w:sz w:val="20"/>
                <w:szCs w:val="20"/>
                <w:lang w:val="en-GB"/>
              </w:rPr>
              <w:t>26 (17.1%)</w:t>
            </w:r>
          </w:p>
        </w:tc>
      </w:tr>
    </w:tbl>
    <w:p w14:paraId="0FC620DA" w14:textId="77777777" w:rsidR="0018445B" w:rsidRDefault="0018445B" w:rsidP="008D5D91">
      <w:pPr>
        <w:rPr>
          <w:rFonts w:ascii="Arial" w:hAnsi="Arial" w:cs="Arial"/>
          <w:sz w:val="16"/>
          <w:szCs w:val="16"/>
          <w:lang w:val="en-GB"/>
        </w:rPr>
      </w:pPr>
    </w:p>
    <w:p w14:paraId="3EE716E0" w14:textId="77777777" w:rsidR="004753DE" w:rsidRDefault="004753DE" w:rsidP="004753DE">
      <w:pPr>
        <w:rPr>
          <w:rFonts w:ascii="Arial" w:hAnsi="Arial" w:cs="Arial"/>
          <w:sz w:val="16"/>
          <w:szCs w:val="16"/>
          <w:lang w:val="en-GB"/>
        </w:rPr>
        <w:sectPr w:rsidR="004753DE" w:rsidSect="00C921BB">
          <w:pgSz w:w="16838" w:h="11906" w:orient="landscape"/>
          <w:pgMar w:top="1417" w:right="1417" w:bottom="1417" w:left="1417" w:header="708" w:footer="708" w:gutter="0"/>
          <w:cols w:space="708"/>
          <w:docGrid w:linePitch="360"/>
        </w:sectPr>
      </w:pPr>
    </w:p>
    <w:p w14:paraId="42655462" w14:textId="77777777" w:rsidR="004753DE" w:rsidRPr="00EB2EE4" w:rsidRDefault="004753DE" w:rsidP="004753DE">
      <w:pPr>
        <w:pStyle w:val="Heading1"/>
        <w:rPr>
          <w:rFonts w:ascii="Arial" w:hAnsi="Arial" w:cs="Arial"/>
          <w:lang w:val="en-GB"/>
        </w:rPr>
      </w:pPr>
      <w:bookmarkStart w:id="66" w:name="_Toc207095833"/>
      <w:r w:rsidRPr="00EB2EE4">
        <w:rPr>
          <w:rFonts w:ascii="Arial" w:hAnsi="Arial" w:cs="Arial"/>
          <w:lang w:val="en-GB"/>
        </w:rPr>
        <w:lastRenderedPageBreak/>
        <w:t>Appendix Table 2</w:t>
      </w:r>
      <w:r w:rsidR="00B216F8">
        <w:rPr>
          <w:rFonts w:ascii="Arial" w:hAnsi="Arial" w:cs="Arial"/>
          <w:lang w:val="en-GB"/>
        </w:rPr>
        <w:t>7</w:t>
      </w:r>
      <w:r w:rsidRPr="00EB2EE4">
        <w:rPr>
          <w:rFonts w:ascii="Arial" w:hAnsi="Arial" w:cs="Arial"/>
          <w:lang w:val="en-GB"/>
        </w:rPr>
        <w:t xml:space="preserve"> – </w:t>
      </w:r>
      <w:r>
        <w:rPr>
          <w:rFonts w:ascii="Arial" w:hAnsi="Arial" w:cs="Arial"/>
          <w:lang w:val="en-GB"/>
        </w:rPr>
        <w:t>Proportions and prevalence ratios of any c</w:t>
      </w:r>
      <w:r w:rsidRPr="00EB2EE4">
        <w:rPr>
          <w:rFonts w:ascii="Arial" w:hAnsi="Arial" w:cs="Arial"/>
          <w:lang w:val="en-GB"/>
        </w:rPr>
        <w:t>ancer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 xml:space="preserve">among older adults above 75 years of age </w:t>
      </w:r>
      <w:r w:rsidRPr="00EB2EE4">
        <w:rPr>
          <w:rFonts w:ascii="Arial" w:hAnsi="Arial" w:cs="Arial"/>
          <w:lang w:val="en-GB"/>
        </w:rPr>
        <w:t>(</w:t>
      </w:r>
      <w:r>
        <w:rPr>
          <w:rFonts w:ascii="Arial" w:hAnsi="Arial" w:cs="Arial"/>
          <w:lang w:val="en-GB"/>
        </w:rPr>
        <w:t>un</w:t>
      </w:r>
      <w:r w:rsidRPr="00EB2EE4">
        <w:rPr>
          <w:rFonts w:ascii="Arial" w:hAnsi="Arial" w:cs="Arial"/>
          <w:lang w:val="en-GB"/>
        </w:rPr>
        <w:t>weighted)</w:t>
      </w:r>
      <w:bookmarkEnd w:id="66"/>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C57BDE" w:rsidRPr="001741AF" w14:paraId="13D1294F" w14:textId="77777777" w:rsidTr="00226469">
        <w:trPr>
          <w:trHeight w:val="283"/>
        </w:trPr>
        <w:tc>
          <w:tcPr>
            <w:tcW w:w="3152" w:type="dxa"/>
            <w:tcBorders>
              <w:top w:val="nil"/>
              <w:left w:val="nil"/>
            </w:tcBorders>
            <w:shd w:val="clear" w:color="auto" w:fill="auto"/>
            <w:vAlign w:val="center"/>
          </w:tcPr>
          <w:p w14:paraId="4463189B" w14:textId="77777777" w:rsidR="00C57BDE" w:rsidRPr="001741AF" w:rsidRDefault="00C57BDE" w:rsidP="00226469">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28B3C674" w14:textId="77777777" w:rsidR="00C57BDE" w:rsidRPr="001741AF" w:rsidRDefault="00C57BDE" w:rsidP="00226469">
            <w:pPr>
              <w:jc w:val="center"/>
              <w:rPr>
                <w:rFonts w:ascii="Arial" w:hAnsi="Arial" w:cs="Arial"/>
                <w:b/>
                <w:bCs/>
                <w:sz w:val="20"/>
                <w:szCs w:val="20"/>
              </w:rPr>
            </w:pPr>
            <w:r w:rsidRPr="001741AF">
              <w:rPr>
                <w:rFonts w:ascii="Arial" w:hAnsi="Arial" w:cs="Arial"/>
                <w:b/>
                <w:bCs/>
                <w:sz w:val="20"/>
                <w:szCs w:val="20"/>
              </w:rPr>
              <w:t>All older adults (n = 2,108)</w:t>
            </w:r>
          </w:p>
        </w:tc>
      </w:tr>
      <w:tr w:rsidR="00C57BDE" w:rsidRPr="001741AF" w14:paraId="08D5CC39" w14:textId="77777777" w:rsidTr="00226469">
        <w:trPr>
          <w:trHeight w:val="553"/>
        </w:trPr>
        <w:tc>
          <w:tcPr>
            <w:tcW w:w="3152" w:type="dxa"/>
            <w:tcBorders>
              <w:top w:val="single" w:sz="4" w:space="0" w:color="auto"/>
              <w:left w:val="single" w:sz="4" w:space="0" w:color="auto"/>
            </w:tcBorders>
            <w:shd w:val="clear" w:color="auto" w:fill="E8E8E8" w:themeFill="background2"/>
            <w:vAlign w:val="center"/>
          </w:tcPr>
          <w:p w14:paraId="5A2A7505" w14:textId="77777777" w:rsidR="00C57BDE" w:rsidRPr="001741AF" w:rsidRDefault="00C57BDE"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29D818EF" w14:textId="77777777" w:rsidR="00C57BDE" w:rsidRPr="001741AF" w:rsidRDefault="00C57BDE"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624153AD" w14:textId="77777777" w:rsidR="00C57BDE" w:rsidRPr="001741AF" w:rsidRDefault="00C57BDE"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7F33FF4B" w14:textId="77777777" w:rsidR="00C57BDE" w:rsidRPr="001741AF" w:rsidRDefault="00C57BDE"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AD1EAE" w:rsidRPr="00EA1E68" w14:paraId="06DB56C2" w14:textId="77777777" w:rsidTr="00226469">
        <w:tc>
          <w:tcPr>
            <w:tcW w:w="3152" w:type="dxa"/>
          </w:tcPr>
          <w:p w14:paraId="0D085072" w14:textId="77777777" w:rsidR="00AD1EAE" w:rsidRPr="001741AF" w:rsidRDefault="00AD1EAE" w:rsidP="00AD1EAE">
            <w:pPr>
              <w:rPr>
                <w:rFonts w:ascii="Arial" w:hAnsi="Arial" w:cs="Arial"/>
                <w:b/>
                <w:bCs/>
                <w:sz w:val="20"/>
                <w:szCs w:val="20"/>
              </w:rPr>
            </w:pPr>
            <w:r w:rsidRPr="001741AF">
              <w:rPr>
                <w:rFonts w:ascii="Arial" w:hAnsi="Arial" w:cs="Arial"/>
                <w:b/>
                <w:bCs/>
                <w:sz w:val="20"/>
                <w:szCs w:val="20"/>
              </w:rPr>
              <w:t>Body mass index</w:t>
            </w:r>
          </w:p>
          <w:p w14:paraId="1302DF90" w14:textId="77777777" w:rsidR="00AD1EAE" w:rsidRPr="007E5A42" w:rsidRDefault="00AD1EAE" w:rsidP="00AD1EAE">
            <w:pPr>
              <w:rPr>
                <w:rFonts w:ascii="Arial" w:hAnsi="Arial" w:cs="Arial"/>
                <w:sz w:val="20"/>
                <w:szCs w:val="20"/>
              </w:rPr>
            </w:pPr>
            <w:r w:rsidRPr="001741AF">
              <w:rPr>
                <w:rFonts w:ascii="Arial" w:hAnsi="Arial" w:cs="Arial"/>
                <w:sz w:val="20"/>
                <w:szCs w:val="20"/>
              </w:rPr>
              <w:t xml:space="preserve">     </w:t>
            </w:r>
            <w:r w:rsidRPr="007E5A42">
              <w:rPr>
                <w:rFonts w:ascii="Arial" w:hAnsi="Arial" w:cs="Arial"/>
                <w:sz w:val="20"/>
                <w:szCs w:val="20"/>
              </w:rPr>
              <w:t>Underweight or normal weight</w:t>
            </w:r>
          </w:p>
          <w:p w14:paraId="704748FD" w14:textId="77777777" w:rsidR="00AD1EAE" w:rsidRPr="007E5A42" w:rsidRDefault="00AD1EAE" w:rsidP="00AD1EAE">
            <w:pPr>
              <w:rPr>
                <w:rFonts w:ascii="Arial" w:hAnsi="Arial" w:cs="Arial"/>
                <w:sz w:val="20"/>
                <w:szCs w:val="20"/>
              </w:rPr>
            </w:pPr>
            <w:r w:rsidRPr="007E5A42">
              <w:rPr>
                <w:rFonts w:ascii="Arial" w:hAnsi="Arial" w:cs="Arial"/>
                <w:sz w:val="20"/>
                <w:szCs w:val="20"/>
              </w:rPr>
              <w:t xml:space="preserve">     Overweight or obese</w:t>
            </w:r>
          </w:p>
          <w:p w14:paraId="79C7FC28" w14:textId="77777777" w:rsidR="00AD1EAE" w:rsidRPr="00EA1E68" w:rsidRDefault="00AD1EAE" w:rsidP="00AD1EAE">
            <w:pPr>
              <w:rPr>
                <w:rFonts w:ascii="Arial" w:hAnsi="Arial" w:cs="Arial"/>
                <w:b/>
                <w:bCs/>
                <w:sz w:val="20"/>
                <w:szCs w:val="20"/>
              </w:rPr>
            </w:pPr>
          </w:p>
        </w:tc>
        <w:tc>
          <w:tcPr>
            <w:tcW w:w="1701" w:type="dxa"/>
          </w:tcPr>
          <w:p w14:paraId="08217A41" w14:textId="77777777" w:rsidR="00AD1EAE" w:rsidRPr="001741AF" w:rsidRDefault="00AD1EAE" w:rsidP="00AD1EAE">
            <w:pPr>
              <w:jc w:val="center"/>
              <w:rPr>
                <w:rFonts w:ascii="Arial" w:hAnsi="Arial" w:cs="Arial"/>
                <w:sz w:val="20"/>
                <w:szCs w:val="20"/>
                <w:lang w:val="en-GB"/>
              </w:rPr>
            </w:pPr>
          </w:p>
          <w:p w14:paraId="075BBC80" w14:textId="77777777" w:rsidR="00AD1EAE" w:rsidRDefault="00AD1EAE" w:rsidP="00AD1EAE">
            <w:pPr>
              <w:jc w:val="center"/>
              <w:rPr>
                <w:rFonts w:ascii="Arial" w:hAnsi="Arial" w:cs="Arial"/>
                <w:sz w:val="20"/>
                <w:szCs w:val="20"/>
                <w:lang w:val="en-GB"/>
              </w:rPr>
            </w:pPr>
            <w:r>
              <w:rPr>
                <w:rFonts w:ascii="Arial" w:hAnsi="Arial" w:cs="Arial"/>
                <w:sz w:val="20"/>
                <w:szCs w:val="20"/>
                <w:lang w:val="en-GB"/>
              </w:rPr>
              <w:t>258 (23.4%)</w:t>
            </w:r>
          </w:p>
          <w:p w14:paraId="655B2668" w14:textId="77777777" w:rsidR="00AD1EAE" w:rsidRDefault="00AD1EAE" w:rsidP="00AD1EAE">
            <w:pPr>
              <w:jc w:val="center"/>
              <w:rPr>
                <w:rFonts w:ascii="Arial" w:hAnsi="Arial" w:cs="Arial"/>
                <w:sz w:val="20"/>
                <w:szCs w:val="20"/>
                <w:lang w:val="en-GB"/>
              </w:rPr>
            </w:pPr>
            <w:r>
              <w:rPr>
                <w:rFonts w:ascii="Arial" w:hAnsi="Arial" w:cs="Arial"/>
                <w:sz w:val="20"/>
                <w:szCs w:val="20"/>
                <w:lang w:val="en-GB"/>
              </w:rPr>
              <w:t>281 (28.0%)</w:t>
            </w:r>
          </w:p>
          <w:p w14:paraId="74DD4E8D" w14:textId="77777777" w:rsidR="00AD1EAE" w:rsidRPr="00EA1E68" w:rsidRDefault="00AD1EAE" w:rsidP="00AD1EAE">
            <w:pPr>
              <w:jc w:val="center"/>
              <w:rPr>
                <w:rFonts w:ascii="Arial" w:hAnsi="Arial" w:cs="Arial"/>
                <w:b/>
                <w:bCs/>
                <w:sz w:val="20"/>
                <w:szCs w:val="20"/>
              </w:rPr>
            </w:pPr>
          </w:p>
        </w:tc>
        <w:tc>
          <w:tcPr>
            <w:tcW w:w="1701" w:type="dxa"/>
          </w:tcPr>
          <w:p w14:paraId="691B7134" w14:textId="77777777" w:rsidR="00AD1EAE" w:rsidRPr="00531829" w:rsidRDefault="00AD1EAE" w:rsidP="00AD1EAE">
            <w:pPr>
              <w:jc w:val="center"/>
              <w:rPr>
                <w:rFonts w:ascii="Arial" w:hAnsi="Arial" w:cs="Arial"/>
                <w:sz w:val="20"/>
                <w:szCs w:val="20"/>
                <w:lang w:val="en-GB"/>
              </w:rPr>
            </w:pPr>
          </w:p>
          <w:p w14:paraId="5CD2CD01" w14:textId="77777777" w:rsidR="00AD1EAE" w:rsidRPr="00226469" w:rsidRDefault="00AD1EAE" w:rsidP="00AD1EAE">
            <w:pPr>
              <w:jc w:val="center"/>
              <w:rPr>
                <w:rFonts w:ascii="Arial" w:hAnsi="Arial" w:cs="Arial"/>
                <w:sz w:val="20"/>
                <w:szCs w:val="20"/>
              </w:rPr>
            </w:pPr>
            <w:r w:rsidRPr="00226469">
              <w:rPr>
                <w:rFonts w:ascii="Arial" w:hAnsi="Arial" w:cs="Arial"/>
                <w:sz w:val="20"/>
                <w:szCs w:val="20"/>
              </w:rPr>
              <w:t>0.83 (0.72-0.97)</w:t>
            </w:r>
          </w:p>
          <w:p w14:paraId="1E0F7589" w14:textId="77777777" w:rsidR="00AD1EAE" w:rsidRPr="00531829" w:rsidRDefault="00AD1EAE" w:rsidP="00AD1EAE">
            <w:pPr>
              <w:jc w:val="center"/>
              <w:rPr>
                <w:rFonts w:ascii="Arial" w:hAnsi="Arial" w:cs="Arial"/>
                <w:sz w:val="20"/>
                <w:szCs w:val="20"/>
                <w:lang w:val="en-GB"/>
              </w:rPr>
            </w:pPr>
            <w:r w:rsidRPr="00226469">
              <w:rPr>
                <w:rFonts w:ascii="Arial" w:hAnsi="Arial" w:cs="Arial"/>
                <w:sz w:val="20"/>
                <w:szCs w:val="20"/>
              </w:rPr>
              <w:t>(ref)</w:t>
            </w:r>
          </w:p>
          <w:p w14:paraId="521CB7E6" w14:textId="77777777" w:rsidR="00AD1EAE" w:rsidRPr="00EA1E68" w:rsidRDefault="00AD1EAE" w:rsidP="00AD1EAE">
            <w:pPr>
              <w:jc w:val="center"/>
              <w:rPr>
                <w:rFonts w:ascii="Arial" w:hAnsi="Arial" w:cs="Arial"/>
                <w:sz w:val="20"/>
                <w:szCs w:val="20"/>
              </w:rPr>
            </w:pPr>
          </w:p>
        </w:tc>
        <w:tc>
          <w:tcPr>
            <w:tcW w:w="1701" w:type="dxa"/>
          </w:tcPr>
          <w:p w14:paraId="32C7D610" w14:textId="77777777" w:rsidR="00AD1EAE" w:rsidRPr="00531829" w:rsidRDefault="00AD1EAE" w:rsidP="00AD1EAE">
            <w:pPr>
              <w:jc w:val="center"/>
              <w:rPr>
                <w:rFonts w:ascii="Arial" w:hAnsi="Arial" w:cs="Arial"/>
                <w:sz w:val="20"/>
                <w:szCs w:val="20"/>
                <w:lang w:val="en-GB"/>
              </w:rPr>
            </w:pPr>
          </w:p>
          <w:p w14:paraId="376BDFAE" w14:textId="77777777" w:rsidR="00AD1EAE" w:rsidRPr="00226469" w:rsidRDefault="00AD1EAE" w:rsidP="00AD1EAE">
            <w:pPr>
              <w:jc w:val="center"/>
              <w:rPr>
                <w:rFonts w:ascii="Arial" w:hAnsi="Arial" w:cs="Arial"/>
                <w:sz w:val="20"/>
                <w:szCs w:val="20"/>
              </w:rPr>
            </w:pPr>
            <w:r w:rsidRPr="00226469">
              <w:rPr>
                <w:rFonts w:ascii="Arial" w:hAnsi="Arial" w:cs="Arial"/>
                <w:sz w:val="20"/>
                <w:szCs w:val="20"/>
              </w:rPr>
              <w:t>0.92 (0.80-1.07)</w:t>
            </w:r>
          </w:p>
          <w:p w14:paraId="4070F512" w14:textId="77777777" w:rsidR="00AD1EAE" w:rsidRPr="00531829" w:rsidRDefault="00AD1EAE" w:rsidP="00AD1EAE">
            <w:pPr>
              <w:jc w:val="center"/>
              <w:rPr>
                <w:rFonts w:ascii="Arial" w:hAnsi="Arial" w:cs="Arial"/>
                <w:sz w:val="20"/>
                <w:szCs w:val="20"/>
                <w:lang w:val="en-GB"/>
              </w:rPr>
            </w:pPr>
            <w:r w:rsidRPr="00226469">
              <w:rPr>
                <w:rFonts w:ascii="Arial" w:hAnsi="Arial" w:cs="Arial"/>
                <w:sz w:val="20"/>
                <w:szCs w:val="20"/>
              </w:rPr>
              <w:t>(ref)</w:t>
            </w:r>
          </w:p>
          <w:p w14:paraId="48768BBB" w14:textId="77777777" w:rsidR="00AD1EAE" w:rsidRPr="00EA1E68" w:rsidRDefault="00AD1EAE" w:rsidP="00AD1EAE">
            <w:pPr>
              <w:jc w:val="center"/>
              <w:rPr>
                <w:rFonts w:ascii="Arial" w:hAnsi="Arial" w:cs="Arial"/>
                <w:b/>
                <w:bCs/>
                <w:sz w:val="20"/>
                <w:szCs w:val="20"/>
              </w:rPr>
            </w:pPr>
          </w:p>
        </w:tc>
      </w:tr>
    </w:tbl>
    <w:p w14:paraId="279C1171" w14:textId="77777777" w:rsidR="004753DE" w:rsidRDefault="004753DE" w:rsidP="004753DE">
      <w:pPr>
        <w:rPr>
          <w:rFonts w:ascii="Arial" w:hAnsi="Arial" w:cs="Arial"/>
          <w:sz w:val="16"/>
          <w:szCs w:val="16"/>
          <w:lang w:val="en-GB"/>
        </w:rPr>
      </w:pPr>
    </w:p>
    <w:p w14:paraId="2955E209" w14:textId="77777777" w:rsidR="00B216F8" w:rsidRDefault="00B216F8" w:rsidP="004753DE">
      <w:pPr>
        <w:rPr>
          <w:rFonts w:ascii="Arial" w:hAnsi="Arial" w:cs="Arial"/>
          <w:sz w:val="16"/>
          <w:szCs w:val="16"/>
          <w:lang w:val="en-GB"/>
        </w:rPr>
        <w:sectPr w:rsidR="00B216F8" w:rsidSect="00C921BB">
          <w:pgSz w:w="16838" w:h="11906" w:orient="landscape"/>
          <w:pgMar w:top="1417" w:right="1417" w:bottom="1417" w:left="1417" w:header="708" w:footer="708" w:gutter="0"/>
          <w:cols w:space="708"/>
          <w:docGrid w:linePitch="360"/>
        </w:sectPr>
      </w:pPr>
    </w:p>
    <w:p w14:paraId="5ECD3FC5" w14:textId="77777777" w:rsidR="00B216F8" w:rsidRPr="00A7431E" w:rsidRDefault="00B216F8" w:rsidP="00A7431E">
      <w:pPr>
        <w:pStyle w:val="Heading1"/>
        <w:rPr>
          <w:rFonts w:ascii="Arial" w:hAnsi="Arial" w:cs="Arial"/>
          <w:lang w:val="en-GB"/>
        </w:rPr>
      </w:pPr>
      <w:bookmarkStart w:id="67" w:name="_Toc207095834"/>
      <w:r w:rsidRPr="00EB2EE4">
        <w:rPr>
          <w:rFonts w:ascii="Arial" w:hAnsi="Arial" w:cs="Arial"/>
          <w:lang w:val="en-GB"/>
        </w:rPr>
        <w:lastRenderedPageBreak/>
        <w:t>Appendix Table 2</w:t>
      </w:r>
      <w:r>
        <w:rPr>
          <w:rFonts w:ascii="Arial" w:hAnsi="Arial" w:cs="Arial"/>
          <w:lang w:val="en-GB"/>
        </w:rPr>
        <w:t>8</w:t>
      </w:r>
      <w:r w:rsidRPr="00EB2EE4">
        <w:rPr>
          <w:rFonts w:ascii="Arial" w:hAnsi="Arial" w:cs="Arial"/>
          <w:lang w:val="en-GB"/>
        </w:rPr>
        <w:t xml:space="preserve"> – </w:t>
      </w:r>
      <w:r>
        <w:rPr>
          <w:rFonts w:ascii="Arial" w:hAnsi="Arial" w:cs="Arial"/>
          <w:lang w:val="en-GB"/>
        </w:rPr>
        <w:t>Proportions and prevalence ratios of any c</w:t>
      </w:r>
      <w:r w:rsidRPr="00EB2EE4">
        <w:rPr>
          <w:rFonts w:ascii="Arial" w:hAnsi="Arial" w:cs="Arial"/>
          <w:lang w:val="en-GB"/>
        </w:rPr>
        <w:t>ancer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 xml:space="preserve">among older men and women above 75 years of age </w:t>
      </w:r>
      <w:r w:rsidRPr="00EB2EE4">
        <w:rPr>
          <w:rFonts w:ascii="Arial" w:hAnsi="Arial" w:cs="Arial"/>
          <w:lang w:val="en-GB"/>
        </w:rPr>
        <w:t>(</w:t>
      </w:r>
      <w:r>
        <w:rPr>
          <w:rFonts w:ascii="Arial" w:hAnsi="Arial" w:cs="Arial"/>
          <w:lang w:val="en-GB"/>
        </w:rPr>
        <w:t>un</w:t>
      </w:r>
      <w:r w:rsidRPr="00EB2EE4">
        <w:rPr>
          <w:rFonts w:ascii="Arial" w:hAnsi="Arial" w:cs="Arial"/>
          <w:lang w:val="en-GB"/>
        </w:rPr>
        <w:t>weighted)</w:t>
      </w:r>
      <w:bookmarkEnd w:id="67"/>
    </w:p>
    <w:tbl>
      <w:tblPr>
        <w:tblStyle w:val="TableGrid"/>
        <w:tblW w:w="13415" w:type="dxa"/>
        <w:tblInd w:w="-10" w:type="dxa"/>
        <w:tblLayout w:type="fixed"/>
        <w:tblLook w:val="04A0" w:firstRow="1" w:lastRow="0" w:firstColumn="1" w:lastColumn="0" w:noHBand="0" w:noVBand="1"/>
      </w:tblPr>
      <w:tblGrid>
        <w:gridCol w:w="3152"/>
        <w:gridCol w:w="1701"/>
        <w:gridCol w:w="1757"/>
        <w:gridCol w:w="1701"/>
        <w:gridCol w:w="1701"/>
        <w:gridCol w:w="1701"/>
        <w:gridCol w:w="1702"/>
      </w:tblGrid>
      <w:tr w:rsidR="00E40EDF" w:rsidRPr="001741AF" w14:paraId="55A0DDE1" w14:textId="77777777" w:rsidTr="00226469">
        <w:trPr>
          <w:trHeight w:val="395"/>
        </w:trPr>
        <w:tc>
          <w:tcPr>
            <w:tcW w:w="3152" w:type="dxa"/>
            <w:tcBorders>
              <w:top w:val="nil"/>
              <w:left w:val="nil"/>
            </w:tcBorders>
            <w:shd w:val="clear" w:color="auto" w:fill="auto"/>
            <w:vAlign w:val="center"/>
          </w:tcPr>
          <w:p w14:paraId="031453DE" w14:textId="77777777" w:rsidR="00E40EDF" w:rsidRPr="001741AF" w:rsidRDefault="00E40EDF" w:rsidP="00226469">
            <w:pPr>
              <w:jc w:val="center"/>
              <w:rPr>
                <w:rFonts w:ascii="Arial" w:hAnsi="Arial" w:cs="Arial"/>
                <w:b/>
                <w:bCs/>
                <w:sz w:val="20"/>
                <w:szCs w:val="20"/>
              </w:rPr>
            </w:pPr>
          </w:p>
        </w:tc>
        <w:tc>
          <w:tcPr>
            <w:tcW w:w="5159"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3DE22352"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Men (n=951)</w:t>
            </w:r>
          </w:p>
        </w:tc>
        <w:tc>
          <w:tcPr>
            <w:tcW w:w="5104" w:type="dxa"/>
            <w:gridSpan w:val="3"/>
            <w:tcBorders>
              <w:top w:val="single" w:sz="4" w:space="0" w:color="auto"/>
              <w:left w:val="single" w:sz="4" w:space="0" w:color="auto"/>
            </w:tcBorders>
            <w:shd w:val="clear" w:color="auto" w:fill="D1D1D1" w:themeFill="background2" w:themeFillShade="E6"/>
            <w:vAlign w:val="center"/>
          </w:tcPr>
          <w:p w14:paraId="2771D90F"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Women (n=1,157)</w:t>
            </w:r>
          </w:p>
        </w:tc>
      </w:tr>
      <w:tr w:rsidR="00E40EDF" w:rsidRPr="001741AF" w14:paraId="75D6E520" w14:textId="77777777" w:rsidTr="00226469">
        <w:trPr>
          <w:trHeight w:val="840"/>
        </w:trPr>
        <w:tc>
          <w:tcPr>
            <w:tcW w:w="3152" w:type="dxa"/>
            <w:tcBorders>
              <w:top w:val="single" w:sz="4" w:space="0" w:color="auto"/>
              <w:left w:val="single" w:sz="4" w:space="0" w:color="auto"/>
            </w:tcBorders>
            <w:shd w:val="clear" w:color="auto" w:fill="E8E8E8" w:themeFill="background2"/>
            <w:vAlign w:val="center"/>
          </w:tcPr>
          <w:p w14:paraId="176CDAE1"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4615B0EC"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Proportions</w:t>
            </w:r>
          </w:p>
        </w:tc>
        <w:tc>
          <w:tcPr>
            <w:tcW w:w="1757" w:type="dxa"/>
            <w:tcBorders>
              <w:top w:val="single" w:sz="4" w:space="0" w:color="auto"/>
              <w:left w:val="single" w:sz="4" w:space="0" w:color="auto"/>
            </w:tcBorders>
            <w:shd w:val="clear" w:color="auto" w:fill="E8E8E8" w:themeFill="background2"/>
            <w:vAlign w:val="center"/>
          </w:tcPr>
          <w:p w14:paraId="493116A4"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7B3E614C"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2327AB01"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43D80BB9"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52468130"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E40EDF" w:rsidRPr="001741AF" w14:paraId="712BDB1B" w14:textId="77777777" w:rsidTr="00226469">
        <w:tc>
          <w:tcPr>
            <w:tcW w:w="3152" w:type="dxa"/>
          </w:tcPr>
          <w:p w14:paraId="502102E5" w14:textId="77777777" w:rsidR="00E40EDF" w:rsidRPr="001741AF" w:rsidRDefault="00E40EDF" w:rsidP="00E40EDF">
            <w:pPr>
              <w:rPr>
                <w:rFonts w:ascii="Arial" w:hAnsi="Arial" w:cs="Arial"/>
                <w:b/>
                <w:bCs/>
                <w:sz w:val="20"/>
                <w:szCs w:val="20"/>
              </w:rPr>
            </w:pPr>
            <w:r w:rsidRPr="001741AF">
              <w:rPr>
                <w:rFonts w:ascii="Arial" w:hAnsi="Arial" w:cs="Arial"/>
                <w:b/>
                <w:bCs/>
                <w:sz w:val="20"/>
                <w:szCs w:val="20"/>
              </w:rPr>
              <w:t>Body mass index</w:t>
            </w:r>
          </w:p>
          <w:p w14:paraId="1D78F837" w14:textId="77777777" w:rsidR="00E40EDF" w:rsidRPr="007E5A42" w:rsidRDefault="00E40EDF" w:rsidP="00E40EDF">
            <w:pPr>
              <w:rPr>
                <w:rFonts w:ascii="Arial" w:hAnsi="Arial" w:cs="Arial"/>
                <w:sz w:val="20"/>
                <w:szCs w:val="20"/>
              </w:rPr>
            </w:pPr>
            <w:r w:rsidRPr="001741AF">
              <w:rPr>
                <w:rFonts w:ascii="Arial" w:hAnsi="Arial" w:cs="Arial"/>
                <w:sz w:val="20"/>
                <w:szCs w:val="20"/>
              </w:rPr>
              <w:t xml:space="preserve">     </w:t>
            </w:r>
            <w:r w:rsidRPr="007E5A42">
              <w:rPr>
                <w:rFonts w:ascii="Arial" w:hAnsi="Arial" w:cs="Arial"/>
                <w:sz w:val="20"/>
                <w:szCs w:val="20"/>
              </w:rPr>
              <w:t>Underweight or normal weight</w:t>
            </w:r>
          </w:p>
          <w:p w14:paraId="44D71478" w14:textId="77777777" w:rsidR="00E40EDF" w:rsidRPr="007E5A42" w:rsidRDefault="00E40EDF" w:rsidP="00E40EDF">
            <w:pPr>
              <w:rPr>
                <w:rFonts w:ascii="Arial" w:hAnsi="Arial" w:cs="Arial"/>
                <w:sz w:val="20"/>
                <w:szCs w:val="20"/>
              </w:rPr>
            </w:pPr>
            <w:r w:rsidRPr="007E5A42">
              <w:rPr>
                <w:rFonts w:ascii="Arial" w:hAnsi="Arial" w:cs="Arial"/>
                <w:sz w:val="20"/>
                <w:szCs w:val="20"/>
              </w:rPr>
              <w:t xml:space="preserve">     Overweight or obese</w:t>
            </w:r>
          </w:p>
          <w:p w14:paraId="0A392C2B" w14:textId="77777777" w:rsidR="00E40EDF" w:rsidRPr="001741AF" w:rsidRDefault="00E40EDF" w:rsidP="00E40EDF">
            <w:pPr>
              <w:rPr>
                <w:rFonts w:ascii="Arial" w:hAnsi="Arial" w:cs="Arial"/>
                <w:b/>
                <w:bCs/>
                <w:sz w:val="20"/>
                <w:szCs w:val="20"/>
              </w:rPr>
            </w:pPr>
          </w:p>
        </w:tc>
        <w:tc>
          <w:tcPr>
            <w:tcW w:w="1701" w:type="dxa"/>
          </w:tcPr>
          <w:p w14:paraId="4E6028AA" w14:textId="77777777" w:rsidR="00E40EDF" w:rsidRPr="001741AF" w:rsidRDefault="00E40EDF" w:rsidP="00E40EDF">
            <w:pPr>
              <w:jc w:val="center"/>
              <w:rPr>
                <w:rFonts w:ascii="Arial" w:hAnsi="Arial" w:cs="Arial"/>
                <w:sz w:val="20"/>
                <w:szCs w:val="20"/>
                <w:lang w:val="en-GB"/>
              </w:rPr>
            </w:pPr>
          </w:p>
          <w:p w14:paraId="5A04E0B1" w14:textId="77777777" w:rsidR="00E40EDF" w:rsidRDefault="00E40EDF" w:rsidP="00E40EDF">
            <w:pPr>
              <w:jc w:val="center"/>
              <w:rPr>
                <w:rFonts w:ascii="Arial" w:hAnsi="Arial" w:cs="Arial"/>
                <w:sz w:val="20"/>
                <w:szCs w:val="20"/>
                <w:lang w:val="en-GB"/>
              </w:rPr>
            </w:pPr>
            <w:r>
              <w:rPr>
                <w:rFonts w:ascii="Arial" w:hAnsi="Arial" w:cs="Arial"/>
                <w:sz w:val="20"/>
                <w:szCs w:val="20"/>
                <w:lang w:val="en-GB"/>
              </w:rPr>
              <w:t>110 (26.4%)</w:t>
            </w:r>
          </w:p>
          <w:p w14:paraId="082CC577" w14:textId="77777777" w:rsidR="00E40EDF" w:rsidRDefault="00E40EDF" w:rsidP="00E40EDF">
            <w:pPr>
              <w:jc w:val="center"/>
              <w:rPr>
                <w:rFonts w:ascii="Arial" w:hAnsi="Arial" w:cs="Arial"/>
                <w:sz w:val="20"/>
                <w:szCs w:val="20"/>
                <w:lang w:val="en-GB"/>
              </w:rPr>
            </w:pPr>
            <w:r>
              <w:rPr>
                <w:rFonts w:ascii="Arial" w:hAnsi="Arial" w:cs="Arial"/>
                <w:sz w:val="20"/>
                <w:szCs w:val="20"/>
                <w:lang w:val="en-GB"/>
              </w:rPr>
              <w:t>177 (33.1%)</w:t>
            </w:r>
          </w:p>
          <w:p w14:paraId="38A00D92" w14:textId="77777777" w:rsidR="00E40EDF" w:rsidRPr="001741AF" w:rsidRDefault="00E40EDF" w:rsidP="00E40EDF">
            <w:pPr>
              <w:jc w:val="center"/>
              <w:rPr>
                <w:rFonts w:ascii="Arial" w:hAnsi="Arial" w:cs="Arial"/>
              </w:rPr>
            </w:pPr>
          </w:p>
        </w:tc>
        <w:tc>
          <w:tcPr>
            <w:tcW w:w="1757" w:type="dxa"/>
          </w:tcPr>
          <w:p w14:paraId="6F355B60" w14:textId="77777777" w:rsidR="00E40EDF" w:rsidRPr="00B94C7E" w:rsidRDefault="00E40EDF" w:rsidP="00E40EDF">
            <w:pPr>
              <w:jc w:val="center"/>
              <w:rPr>
                <w:rFonts w:ascii="Arial" w:hAnsi="Arial" w:cs="Arial"/>
                <w:sz w:val="20"/>
                <w:szCs w:val="20"/>
                <w:lang w:val="en-GB"/>
              </w:rPr>
            </w:pPr>
          </w:p>
          <w:p w14:paraId="6CFF5AB3" w14:textId="77777777" w:rsidR="00E40EDF" w:rsidRPr="00226469" w:rsidRDefault="00E40EDF" w:rsidP="00E40EDF">
            <w:pPr>
              <w:jc w:val="center"/>
              <w:rPr>
                <w:rFonts w:ascii="Arial" w:hAnsi="Arial" w:cs="Arial"/>
                <w:sz w:val="20"/>
                <w:szCs w:val="20"/>
              </w:rPr>
            </w:pPr>
            <w:r w:rsidRPr="00226469">
              <w:rPr>
                <w:rFonts w:ascii="Arial" w:hAnsi="Arial" w:cs="Arial"/>
                <w:sz w:val="20"/>
                <w:szCs w:val="20"/>
              </w:rPr>
              <w:t>0.80 (0.65-0.97)</w:t>
            </w:r>
          </w:p>
          <w:p w14:paraId="1B47635D" w14:textId="77777777" w:rsidR="00E40EDF" w:rsidRPr="00B94C7E" w:rsidRDefault="00E40EDF" w:rsidP="00E40EDF">
            <w:pPr>
              <w:jc w:val="center"/>
              <w:rPr>
                <w:rFonts w:ascii="Arial" w:hAnsi="Arial" w:cs="Arial"/>
                <w:sz w:val="20"/>
                <w:szCs w:val="20"/>
                <w:lang w:val="en-GB"/>
              </w:rPr>
            </w:pPr>
            <w:r w:rsidRPr="00226469">
              <w:rPr>
                <w:rFonts w:ascii="Arial" w:hAnsi="Arial" w:cs="Arial"/>
                <w:sz w:val="20"/>
                <w:szCs w:val="20"/>
              </w:rPr>
              <w:t>(ref)</w:t>
            </w:r>
          </w:p>
          <w:p w14:paraId="1CBBB4A3" w14:textId="77777777" w:rsidR="00E40EDF" w:rsidRPr="001741AF" w:rsidRDefault="00E40EDF" w:rsidP="00E40EDF">
            <w:pPr>
              <w:jc w:val="center"/>
              <w:rPr>
                <w:rFonts w:ascii="Arial" w:hAnsi="Arial" w:cs="Arial"/>
                <w:sz w:val="20"/>
                <w:szCs w:val="20"/>
              </w:rPr>
            </w:pPr>
          </w:p>
        </w:tc>
        <w:tc>
          <w:tcPr>
            <w:tcW w:w="1701" w:type="dxa"/>
          </w:tcPr>
          <w:p w14:paraId="680DA07D" w14:textId="77777777" w:rsidR="00E40EDF" w:rsidRPr="00B94C7E" w:rsidRDefault="00E40EDF" w:rsidP="00E40EDF">
            <w:pPr>
              <w:jc w:val="center"/>
              <w:rPr>
                <w:rFonts w:ascii="Arial" w:hAnsi="Arial" w:cs="Arial"/>
                <w:sz w:val="20"/>
                <w:szCs w:val="20"/>
                <w:lang w:val="en-GB"/>
              </w:rPr>
            </w:pPr>
          </w:p>
          <w:p w14:paraId="6DD2BBFE" w14:textId="77777777" w:rsidR="00E40EDF" w:rsidRPr="00226469" w:rsidRDefault="00E40EDF" w:rsidP="00E40EDF">
            <w:pPr>
              <w:jc w:val="center"/>
              <w:rPr>
                <w:rFonts w:ascii="Arial" w:hAnsi="Arial" w:cs="Arial"/>
                <w:sz w:val="20"/>
                <w:szCs w:val="20"/>
              </w:rPr>
            </w:pPr>
            <w:r w:rsidRPr="00226469">
              <w:rPr>
                <w:rFonts w:ascii="Arial" w:hAnsi="Arial" w:cs="Arial"/>
                <w:sz w:val="20"/>
                <w:szCs w:val="20"/>
              </w:rPr>
              <w:t>0.84 (0.68-1.02)</w:t>
            </w:r>
          </w:p>
          <w:p w14:paraId="4882DE48" w14:textId="77777777" w:rsidR="00E40EDF" w:rsidRPr="00B94C7E" w:rsidRDefault="00E40EDF" w:rsidP="00E40EDF">
            <w:pPr>
              <w:jc w:val="center"/>
              <w:rPr>
                <w:rFonts w:ascii="Arial" w:hAnsi="Arial" w:cs="Arial"/>
                <w:sz w:val="20"/>
                <w:szCs w:val="20"/>
                <w:lang w:val="en-GB"/>
              </w:rPr>
            </w:pPr>
            <w:r w:rsidRPr="00226469">
              <w:rPr>
                <w:rFonts w:ascii="Arial" w:hAnsi="Arial" w:cs="Arial"/>
                <w:sz w:val="20"/>
                <w:szCs w:val="20"/>
              </w:rPr>
              <w:t>(ref)</w:t>
            </w:r>
          </w:p>
          <w:p w14:paraId="5F965648" w14:textId="77777777" w:rsidR="00E40EDF" w:rsidRPr="001741AF" w:rsidRDefault="00E40EDF" w:rsidP="00E40EDF">
            <w:pPr>
              <w:jc w:val="center"/>
              <w:rPr>
                <w:rFonts w:ascii="Arial" w:hAnsi="Arial" w:cs="Arial"/>
                <w:sz w:val="20"/>
                <w:szCs w:val="20"/>
              </w:rPr>
            </w:pPr>
          </w:p>
        </w:tc>
        <w:tc>
          <w:tcPr>
            <w:tcW w:w="1701" w:type="dxa"/>
          </w:tcPr>
          <w:p w14:paraId="2578F81A" w14:textId="77777777" w:rsidR="00E40EDF" w:rsidRPr="00B94C7E" w:rsidRDefault="00E40EDF" w:rsidP="00E40EDF">
            <w:pPr>
              <w:jc w:val="center"/>
              <w:rPr>
                <w:rFonts w:ascii="Arial" w:hAnsi="Arial" w:cs="Arial"/>
                <w:sz w:val="20"/>
                <w:szCs w:val="20"/>
                <w:lang w:val="en-GB"/>
              </w:rPr>
            </w:pPr>
          </w:p>
          <w:p w14:paraId="2CD2BF29" w14:textId="77777777" w:rsidR="00E40EDF" w:rsidRPr="00B94C7E" w:rsidRDefault="00E40EDF" w:rsidP="00E40EDF">
            <w:pPr>
              <w:jc w:val="center"/>
              <w:rPr>
                <w:rFonts w:ascii="Arial" w:hAnsi="Arial" w:cs="Arial"/>
                <w:sz w:val="20"/>
                <w:szCs w:val="20"/>
                <w:lang w:val="en-GB"/>
              </w:rPr>
            </w:pPr>
            <w:r w:rsidRPr="00B94C7E">
              <w:rPr>
                <w:rFonts w:ascii="Arial" w:hAnsi="Arial" w:cs="Arial"/>
                <w:sz w:val="20"/>
                <w:szCs w:val="20"/>
                <w:lang w:val="en-GB"/>
              </w:rPr>
              <w:t>148 (21.5%)</w:t>
            </w:r>
          </w:p>
          <w:p w14:paraId="2BFC46D6" w14:textId="77777777" w:rsidR="00E40EDF" w:rsidRPr="00B94C7E" w:rsidRDefault="00E40EDF" w:rsidP="00E40EDF">
            <w:pPr>
              <w:jc w:val="center"/>
              <w:rPr>
                <w:rFonts w:ascii="Arial" w:hAnsi="Arial" w:cs="Arial"/>
                <w:sz w:val="20"/>
                <w:szCs w:val="20"/>
                <w:lang w:val="en-GB"/>
              </w:rPr>
            </w:pPr>
            <w:r w:rsidRPr="00B94C7E">
              <w:rPr>
                <w:rFonts w:ascii="Arial" w:hAnsi="Arial" w:cs="Arial"/>
                <w:sz w:val="20"/>
                <w:szCs w:val="20"/>
                <w:lang w:val="en-GB"/>
              </w:rPr>
              <w:t>104 (22.1%)</w:t>
            </w:r>
          </w:p>
          <w:p w14:paraId="08364967" w14:textId="77777777" w:rsidR="00E40EDF" w:rsidRPr="001741AF" w:rsidRDefault="00E40EDF" w:rsidP="00E40EDF">
            <w:pPr>
              <w:jc w:val="center"/>
              <w:rPr>
                <w:rFonts w:ascii="Arial" w:hAnsi="Arial" w:cs="Arial"/>
                <w:sz w:val="20"/>
                <w:szCs w:val="20"/>
              </w:rPr>
            </w:pPr>
          </w:p>
        </w:tc>
        <w:tc>
          <w:tcPr>
            <w:tcW w:w="1701" w:type="dxa"/>
          </w:tcPr>
          <w:p w14:paraId="25AA96BD" w14:textId="77777777" w:rsidR="00E40EDF" w:rsidRPr="00B94C7E" w:rsidRDefault="00E40EDF" w:rsidP="00E40EDF">
            <w:pPr>
              <w:jc w:val="center"/>
              <w:rPr>
                <w:rFonts w:ascii="Arial" w:hAnsi="Arial" w:cs="Arial"/>
                <w:sz w:val="20"/>
                <w:szCs w:val="20"/>
                <w:lang w:val="en-GB"/>
              </w:rPr>
            </w:pPr>
          </w:p>
          <w:p w14:paraId="1C658B7B" w14:textId="77777777" w:rsidR="00E40EDF" w:rsidRPr="00226469" w:rsidRDefault="00E40EDF" w:rsidP="00E40EDF">
            <w:pPr>
              <w:jc w:val="center"/>
              <w:rPr>
                <w:rFonts w:ascii="Arial" w:hAnsi="Arial" w:cs="Arial"/>
                <w:sz w:val="20"/>
                <w:szCs w:val="20"/>
              </w:rPr>
            </w:pPr>
            <w:r w:rsidRPr="00226469">
              <w:rPr>
                <w:rFonts w:ascii="Arial" w:hAnsi="Arial" w:cs="Arial"/>
                <w:sz w:val="20"/>
                <w:szCs w:val="20"/>
              </w:rPr>
              <w:t>0.97 (0.78-1.22)</w:t>
            </w:r>
          </w:p>
          <w:p w14:paraId="7EA4B7B6" w14:textId="77777777" w:rsidR="00E40EDF" w:rsidRPr="00B94C7E" w:rsidRDefault="00E40EDF" w:rsidP="00E40EDF">
            <w:pPr>
              <w:jc w:val="center"/>
              <w:rPr>
                <w:rFonts w:ascii="Arial" w:hAnsi="Arial" w:cs="Arial"/>
                <w:sz w:val="20"/>
                <w:szCs w:val="20"/>
                <w:lang w:val="en-GB"/>
              </w:rPr>
            </w:pPr>
            <w:r w:rsidRPr="00226469">
              <w:rPr>
                <w:rFonts w:ascii="Arial" w:hAnsi="Arial" w:cs="Arial"/>
                <w:sz w:val="20"/>
                <w:szCs w:val="20"/>
              </w:rPr>
              <w:t>(ref)</w:t>
            </w:r>
          </w:p>
          <w:p w14:paraId="1028ACA4" w14:textId="77777777" w:rsidR="00E40EDF" w:rsidRPr="001741AF" w:rsidRDefault="00E40EDF" w:rsidP="00E40EDF">
            <w:pPr>
              <w:jc w:val="center"/>
              <w:rPr>
                <w:rFonts w:ascii="Arial" w:hAnsi="Arial" w:cs="Arial"/>
                <w:sz w:val="20"/>
                <w:szCs w:val="20"/>
              </w:rPr>
            </w:pPr>
          </w:p>
        </w:tc>
        <w:tc>
          <w:tcPr>
            <w:tcW w:w="1702" w:type="dxa"/>
          </w:tcPr>
          <w:p w14:paraId="0373DC3C" w14:textId="77777777" w:rsidR="00E40EDF" w:rsidRPr="00B94C7E" w:rsidRDefault="00E40EDF" w:rsidP="00E40EDF">
            <w:pPr>
              <w:jc w:val="center"/>
              <w:rPr>
                <w:rFonts w:ascii="Arial" w:hAnsi="Arial" w:cs="Arial"/>
                <w:sz w:val="20"/>
                <w:szCs w:val="20"/>
                <w:lang w:val="en-GB"/>
              </w:rPr>
            </w:pPr>
          </w:p>
          <w:p w14:paraId="0ED4964F" w14:textId="77777777" w:rsidR="00E40EDF" w:rsidRPr="00226469" w:rsidRDefault="00E40EDF" w:rsidP="00E40EDF">
            <w:pPr>
              <w:jc w:val="center"/>
              <w:rPr>
                <w:rFonts w:ascii="Arial" w:hAnsi="Arial" w:cs="Arial"/>
                <w:sz w:val="20"/>
                <w:szCs w:val="20"/>
              </w:rPr>
            </w:pPr>
            <w:r w:rsidRPr="00226469">
              <w:rPr>
                <w:rFonts w:ascii="Arial" w:hAnsi="Arial" w:cs="Arial"/>
                <w:sz w:val="20"/>
                <w:szCs w:val="20"/>
              </w:rPr>
              <w:t>1.01 (0.81-1.26)</w:t>
            </w:r>
          </w:p>
          <w:p w14:paraId="0C970422" w14:textId="77777777" w:rsidR="00E40EDF" w:rsidRPr="00B94C7E" w:rsidRDefault="00E40EDF" w:rsidP="00E40EDF">
            <w:pPr>
              <w:jc w:val="center"/>
              <w:rPr>
                <w:rFonts w:ascii="Arial" w:hAnsi="Arial" w:cs="Arial"/>
                <w:sz w:val="20"/>
                <w:szCs w:val="20"/>
                <w:lang w:val="en-GB"/>
              </w:rPr>
            </w:pPr>
            <w:r w:rsidRPr="00226469">
              <w:rPr>
                <w:rFonts w:ascii="Arial" w:hAnsi="Arial" w:cs="Arial"/>
                <w:sz w:val="20"/>
                <w:szCs w:val="20"/>
              </w:rPr>
              <w:t>(ref)</w:t>
            </w:r>
          </w:p>
          <w:p w14:paraId="18863F01" w14:textId="77777777" w:rsidR="00E40EDF" w:rsidRPr="001741AF" w:rsidRDefault="00E40EDF" w:rsidP="00E40EDF">
            <w:pPr>
              <w:jc w:val="center"/>
              <w:rPr>
                <w:rFonts w:ascii="Arial" w:hAnsi="Arial" w:cs="Arial"/>
                <w:sz w:val="20"/>
                <w:szCs w:val="20"/>
              </w:rPr>
            </w:pPr>
          </w:p>
        </w:tc>
      </w:tr>
    </w:tbl>
    <w:p w14:paraId="3A81A188" w14:textId="77777777" w:rsidR="004753DE" w:rsidRPr="004753DE" w:rsidRDefault="004753DE" w:rsidP="004753DE">
      <w:pPr>
        <w:rPr>
          <w:rFonts w:ascii="Arial" w:hAnsi="Arial" w:cs="Arial"/>
          <w:sz w:val="16"/>
          <w:szCs w:val="16"/>
          <w:lang w:val="en-GB"/>
        </w:rPr>
        <w:sectPr w:rsidR="004753DE" w:rsidRPr="004753DE" w:rsidSect="00C921BB">
          <w:pgSz w:w="16838" w:h="11906" w:orient="landscape"/>
          <w:pgMar w:top="1417" w:right="1417" w:bottom="1417" w:left="1417" w:header="708" w:footer="708" w:gutter="0"/>
          <w:cols w:space="708"/>
          <w:docGrid w:linePitch="360"/>
        </w:sectPr>
      </w:pPr>
    </w:p>
    <w:p w14:paraId="1A1EA8AA" w14:textId="77777777" w:rsidR="0018445B" w:rsidRPr="00EB2EE4" w:rsidRDefault="0018445B" w:rsidP="0018445B">
      <w:pPr>
        <w:pStyle w:val="Heading1"/>
        <w:rPr>
          <w:rFonts w:ascii="Arial" w:hAnsi="Arial" w:cs="Arial"/>
          <w:lang w:val="en-GB"/>
        </w:rPr>
      </w:pPr>
      <w:bookmarkStart w:id="68" w:name="_Toc207095835"/>
      <w:r w:rsidRPr="00EB2EE4">
        <w:rPr>
          <w:rFonts w:ascii="Arial" w:hAnsi="Arial" w:cs="Arial"/>
          <w:lang w:val="en-GB"/>
        </w:rPr>
        <w:lastRenderedPageBreak/>
        <w:t>Appendix Table 2</w:t>
      </w:r>
      <w:r w:rsidR="00B216F8">
        <w:rPr>
          <w:rFonts w:ascii="Arial" w:hAnsi="Arial" w:cs="Arial"/>
          <w:lang w:val="en-GB"/>
        </w:rPr>
        <w:t>9</w:t>
      </w:r>
      <w:r w:rsidRPr="00EB2EE4">
        <w:rPr>
          <w:rFonts w:ascii="Arial" w:hAnsi="Arial" w:cs="Arial"/>
          <w:lang w:val="en-GB"/>
        </w:rPr>
        <w:t xml:space="preserve"> – </w:t>
      </w:r>
      <w:r>
        <w:rPr>
          <w:rFonts w:ascii="Arial" w:hAnsi="Arial" w:cs="Arial"/>
          <w:lang w:val="en-GB"/>
        </w:rPr>
        <w:t>Proportions of colorectal c</w:t>
      </w:r>
      <w:r w:rsidRPr="00EB2EE4">
        <w:rPr>
          <w:rFonts w:ascii="Arial" w:hAnsi="Arial" w:cs="Arial"/>
          <w:lang w:val="en-GB"/>
        </w:rPr>
        <w:t>ancer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w:t>
      </w:r>
      <w:r w:rsidRPr="00EB2EE4">
        <w:rPr>
          <w:rFonts w:ascii="Arial" w:hAnsi="Arial" w:cs="Arial"/>
          <w:lang w:val="en-GB"/>
        </w:rPr>
        <w:t xml:space="preserve"> granular body mass index categories </w:t>
      </w:r>
      <w:r>
        <w:rPr>
          <w:rFonts w:ascii="Arial" w:hAnsi="Arial" w:cs="Arial"/>
          <w:lang w:val="en-GB"/>
        </w:rPr>
        <w:t xml:space="preserve">among older adults above 75 years of age </w:t>
      </w:r>
      <w:r w:rsidRPr="00EB2EE4">
        <w:rPr>
          <w:rFonts w:ascii="Arial" w:hAnsi="Arial" w:cs="Arial"/>
          <w:lang w:val="en-GB"/>
        </w:rPr>
        <w:t>(weighted)</w:t>
      </w:r>
      <w:bookmarkEnd w:id="68"/>
    </w:p>
    <w:tbl>
      <w:tblPr>
        <w:tblStyle w:val="TableGrid"/>
        <w:tblW w:w="11848" w:type="dxa"/>
        <w:tblInd w:w="-10" w:type="dxa"/>
        <w:tblLayout w:type="fixed"/>
        <w:tblLook w:val="04A0" w:firstRow="1" w:lastRow="0" w:firstColumn="1" w:lastColumn="0" w:noHBand="0" w:noVBand="1"/>
      </w:tblPr>
      <w:tblGrid>
        <w:gridCol w:w="3685"/>
        <w:gridCol w:w="2721"/>
        <w:gridCol w:w="2721"/>
        <w:gridCol w:w="2721"/>
      </w:tblGrid>
      <w:tr w:rsidR="009C19E3" w:rsidRPr="00BF24D4" w14:paraId="1BD0E732" w14:textId="77777777" w:rsidTr="00EB2EE4">
        <w:trPr>
          <w:trHeight w:val="553"/>
        </w:trPr>
        <w:tc>
          <w:tcPr>
            <w:tcW w:w="3685" w:type="dxa"/>
            <w:tcBorders>
              <w:top w:val="single" w:sz="4" w:space="0" w:color="auto"/>
              <w:left w:val="single" w:sz="4" w:space="0" w:color="auto"/>
            </w:tcBorders>
            <w:shd w:val="clear" w:color="auto" w:fill="D9D9D9" w:themeFill="background1" w:themeFillShade="D9"/>
            <w:vAlign w:val="center"/>
          </w:tcPr>
          <w:p w14:paraId="25393576" w14:textId="77777777" w:rsidR="009C19E3" w:rsidRPr="00900C98" w:rsidRDefault="009C19E3" w:rsidP="00EB2EE4">
            <w:pPr>
              <w:jc w:val="center"/>
              <w:rPr>
                <w:rFonts w:ascii="Arial" w:hAnsi="Arial" w:cs="Arial"/>
                <w:b/>
                <w:bCs/>
                <w:sz w:val="20"/>
                <w:szCs w:val="20"/>
                <w:lang w:val="en-GB"/>
              </w:rPr>
            </w:pPr>
            <w:r w:rsidRPr="00900C98">
              <w:rPr>
                <w:rFonts w:ascii="Arial" w:hAnsi="Arial" w:cs="Arial"/>
                <w:b/>
                <w:bCs/>
                <w:sz w:val="20"/>
                <w:szCs w:val="20"/>
                <w:lang w:val="en-GB"/>
              </w:rPr>
              <w:t>Body weight categories</w:t>
            </w:r>
          </w:p>
        </w:tc>
        <w:tc>
          <w:tcPr>
            <w:tcW w:w="2721" w:type="dxa"/>
            <w:shd w:val="clear" w:color="auto" w:fill="D9D9D9" w:themeFill="background1" w:themeFillShade="D9"/>
            <w:vAlign w:val="center"/>
          </w:tcPr>
          <w:p w14:paraId="1EC4B015" w14:textId="77777777" w:rsidR="009C19E3" w:rsidRPr="00900C98" w:rsidRDefault="009C19E3" w:rsidP="00EB2EE4">
            <w:pPr>
              <w:jc w:val="center"/>
              <w:rPr>
                <w:rFonts w:ascii="Arial" w:hAnsi="Arial" w:cs="Arial"/>
                <w:b/>
                <w:bCs/>
                <w:sz w:val="20"/>
                <w:szCs w:val="20"/>
              </w:rPr>
            </w:pPr>
            <w:r w:rsidRPr="00900C98">
              <w:rPr>
                <w:rFonts w:ascii="Arial" w:hAnsi="Arial" w:cs="Arial"/>
                <w:b/>
                <w:bCs/>
                <w:sz w:val="20"/>
                <w:szCs w:val="20"/>
              </w:rPr>
              <w:t xml:space="preserve">Any </w:t>
            </w:r>
            <w:r>
              <w:rPr>
                <w:rFonts w:ascii="Arial" w:hAnsi="Arial" w:cs="Arial"/>
                <w:b/>
                <w:bCs/>
                <w:sz w:val="20"/>
                <w:szCs w:val="20"/>
              </w:rPr>
              <w:t>colorectal</w:t>
            </w:r>
          </w:p>
          <w:p w14:paraId="7AA3E2A7" w14:textId="77777777" w:rsidR="009C19E3" w:rsidRPr="00900C98" w:rsidRDefault="009C19E3" w:rsidP="00EB2EE4">
            <w:pPr>
              <w:jc w:val="center"/>
              <w:rPr>
                <w:rFonts w:ascii="Arial" w:hAnsi="Arial" w:cs="Arial"/>
                <w:b/>
                <w:bCs/>
                <w:sz w:val="20"/>
                <w:szCs w:val="20"/>
                <w:lang w:val="en-GB"/>
              </w:rPr>
            </w:pPr>
            <w:r w:rsidRPr="00900C98">
              <w:rPr>
                <w:rFonts w:ascii="Arial" w:hAnsi="Arial" w:cs="Arial"/>
                <w:b/>
                <w:bCs/>
                <w:sz w:val="20"/>
                <w:szCs w:val="20"/>
              </w:rPr>
              <w:t>(all older adults; n=2,108)</w:t>
            </w:r>
          </w:p>
        </w:tc>
        <w:tc>
          <w:tcPr>
            <w:tcW w:w="2721" w:type="dxa"/>
            <w:shd w:val="clear" w:color="auto" w:fill="D9D9D9" w:themeFill="background1" w:themeFillShade="D9"/>
            <w:vAlign w:val="center"/>
          </w:tcPr>
          <w:p w14:paraId="7C3B1661" w14:textId="77777777" w:rsidR="009C19E3" w:rsidRPr="00900C98" w:rsidRDefault="009C19E3" w:rsidP="00EB2EE4">
            <w:pPr>
              <w:jc w:val="center"/>
              <w:rPr>
                <w:rFonts w:ascii="Arial" w:hAnsi="Arial" w:cs="Arial"/>
                <w:b/>
                <w:bCs/>
                <w:sz w:val="20"/>
                <w:szCs w:val="20"/>
              </w:rPr>
            </w:pPr>
            <w:r>
              <w:rPr>
                <w:rFonts w:ascii="Arial" w:hAnsi="Arial" w:cs="Arial"/>
                <w:b/>
                <w:bCs/>
                <w:sz w:val="20"/>
                <w:szCs w:val="20"/>
              </w:rPr>
              <w:t>FOBT</w:t>
            </w:r>
          </w:p>
          <w:p w14:paraId="01D66EDE" w14:textId="77777777" w:rsidR="009C19E3" w:rsidRPr="00900C98" w:rsidRDefault="009C19E3" w:rsidP="00EB2EE4">
            <w:pPr>
              <w:jc w:val="center"/>
              <w:rPr>
                <w:rFonts w:ascii="Arial" w:hAnsi="Arial" w:cs="Arial"/>
                <w:b/>
                <w:bCs/>
                <w:sz w:val="20"/>
                <w:szCs w:val="20"/>
                <w:lang w:val="en-GB"/>
              </w:rPr>
            </w:pPr>
            <w:r w:rsidRPr="00900C98">
              <w:rPr>
                <w:rFonts w:ascii="Arial" w:hAnsi="Arial" w:cs="Arial"/>
                <w:b/>
                <w:bCs/>
                <w:sz w:val="20"/>
                <w:szCs w:val="20"/>
              </w:rPr>
              <w:t>(all older adults; n=2,108)</w:t>
            </w:r>
          </w:p>
        </w:tc>
        <w:tc>
          <w:tcPr>
            <w:tcW w:w="2721" w:type="dxa"/>
            <w:shd w:val="clear" w:color="auto" w:fill="D9D9D9" w:themeFill="background1" w:themeFillShade="D9"/>
            <w:vAlign w:val="center"/>
          </w:tcPr>
          <w:p w14:paraId="1A67F638" w14:textId="77777777" w:rsidR="009C19E3" w:rsidRPr="00900C98" w:rsidRDefault="009C19E3" w:rsidP="00EB2EE4">
            <w:pPr>
              <w:jc w:val="center"/>
              <w:rPr>
                <w:rFonts w:ascii="Arial" w:hAnsi="Arial" w:cs="Arial"/>
                <w:b/>
                <w:bCs/>
                <w:sz w:val="20"/>
                <w:szCs w:val="20"/>
              </w:rPr>
            </w:pPr>
            <w:r>
              <w:rPr>
                <w:rFonts w:ascii="Arial" w:hAnsi="Arial" w:cs="Arial"/>
                <w:b/>
                <w:bCs/>
                <w:sz w:val="20"/>
                <w:szCs w:val="20"/>
              </w:rPr>
              <w:t>Colonoscopy</w:t>
            </w:r>
          </w:p>
          <w:p w14:paraId="215D8556" w14:textId="77777777" w:rsidR="009C19E3" w:rsidRPr="00900C98" w:rsidRDefault="009C19E3" w:rsidP="00EB2EE4">
            <w:pPr>
              <w:jc w:val="center"/>
              <w:rPr>
                <w:rFonts w:ascii="Arial" w:hAnsi="Arial" w:cs="Arial"/>
                <w:b/>
                <w:bCs/>
                <w:sz w:val="20"/>
                <w:szCs w:val="20"/>
                <w:lang w:val="en-GB"/>
              </w:rPr>
            </w:pPr>
            <w:r w:rsidRPr="00900C98">
              <w:rPr>
                <w:rFonts w:ascii="Arial" w:hAnsi="Arial" w:cs="Arial"/>
                <w:b/>
                <w:bCs/>
                <w:sz w:val="20"/>
                <w:szCs w:val="20"/>
              </w:rPr>
              <w:t>(all older adults; n=2,108)</w:t>
            </w:r>
          </w:p>
        </w:tc>
      </w:tr>
      <w:tr w:rsidR="009C19E3" w:rsidRPr="00BF24D4" w14:paraId="1C657C25" w14:textId="77777777" w:rsidTr="00EB2EE4">
        <w:tc>
          <w:tcPr>
            <w:tcW w:w="3685" w:type="dxa"/>
          </w:tcPr>
          <w:p w14:paraId="3842306C" w14:textId="77777777" w:rsidR="009C19E3" w:rsidRPr="00900C98" w:rsidRDefault="009C19E3" w:rsidP="00EB2EE4">
            <w:pPr>
              <w:rPr>
                <w:rFonts w:ascii="Arial" w:hAnsi="Arial" w:cs="Arial"/>
                <w:b/>
                <w:bCs/>
                <w:sz w:val="20"/>
                <w:szCs w:val="20"/>
              </w:rPr>
            </w:pPr>
            <w:r w:rsidRPr="00900C98">
              <w:rPr>
                <w:rFonts w:ascii="Arial" w:hAnsi="Arial" w:cs="Arial"/>
                <w:b/>
                <w:bCs/>
                <w:sz w:val="20"/>
                <w:szCs w:val="20"/>
              </w:rPr>
              <w:t>Body mass index</w:t>
            </w:r>
          </w:p>
          <w:p w14:paraId="5E486F1B" w14:textId="77777777" w:rsidR="009C19E3" w:rsidRPr="00900C98" w:rsidRDefault="009C19E3" w:rsidP="00EB2EE4">
            <w:pPr>
              <w:rPr>
                <w:rFonts w:ascii="Arial" w:hAnsi="Arial" w:cs="Arial"/>
                <w:sz w:val="20"/>
                <w:szCs w:val="20"/>
              </w:rPr>
            </w:pPr>
            <w:r w:rsidRPr="00900C98">
              <w:rPr>
                <w:rFonts w:ascii="Arial" w:hAnsi="Arial" w:cs="Arial"/>
                <w:sz w:val="20"/>
                <w:szCs w:val="20"/>
              </w:rPr>
              <w:t xml:space="preserve">     Underweight (BMI &lt; 18.5)</w:t>
            </w:r>
          </w:p>
          <w:p w14:paraId="1BDB50C7" w14:textId="77777777" w:rsidR="009C19E3" w:rsidRPr="00900C98" w:rsidRDefault="009C19E3" w:rsidP="00EB2EE4">
            <w:pPr>
              <w:rPr>
                <w:rFonts w:ascii="Arial" w:hAnsi="Arial" w:cs="Arial"/>
                <w:sz w:val="20"/>
                <w:szCs w:val="20"/>
              </w:rPr>
            </w:pPr>
            <w:r w:rsidRPr="00900C98">
              <w:rPr>
                <w:rFonts w:ascii="Arial" w:hAnsi="Arial" w:cs="Arial"/>
                <w:sz w:val="20"/>
                <w:szCs w:val="20"/>
              </w:rPr>
              <w:t xml:space="preserve">     Normal weight (18.5 &lt;= BMI &lt; 25)</w:t>
            </w:r>
          </w:p>
          <w:p w14:paraId="47B6A055" w14:textId="77777777" w:rsidR="009C19E3" w:rsidRPr="00900C98" w:rsidRDefault="009C19E3" w:rsidP="00EB2EE4">
            <w:pPr>
              <w:rPr>
                <w:rFonts w:ascii="Arial" w:hAnsi="Arial" w:cs="Arial"/>
                <w:sz w:val="20"/>
                <w:szCs w:val="20"/>
              </w:rPr>
            </w:pPr>
            <w:r w:rsidRPr="00900C98">
              <w:rPr>
                <w:rFonts w:ascii="Arial" w:hAnsi="Arial" w:cs="Arial"/>
                <w:sz w:val="20"/>
                <w:szCs w:val="20"/>
              </w:rPr>
              <w:t xml:space="preserve">     Overweight (25 &lt;= BMI &lt; 30)</w:t>
            </w:r>
          </w:p>
          <w:p w14:paraId="4431C601" w14:textId="77777777" w:rsidR="009C19E3" w:rsidRPr="00900C98" w:rsidRDefault="009C19E3" w:rsidP="00EB2EE4">
            <w:pPr>
              <w:rPr>
                <w:rFonts w:ascii="Arial" w:hAnsi="Arial" w:cs="Arial"/>
                <w:sz w:val="20"/>
                <w:szCs w:val="20"/>
                <w:lang w:val="en-GB"/>
              </w:rPr>
            </w:pPr>
            <w:r w:rsidRPr="00900C98">
              <w:rPr>
                <w:rFonts w:ascii="Arial" w:hAnsi="Arial" w:cs="Arial"/>
                <w:sz w:val="20"/>
                <w:szCs w:val="20"/>
              </w:rPr>
              <w:t xml:space="preserve">     Obese (30 &lt;= BMI)</w:t>
            </w:r>
          </w:p>
        </w:tc>
        <w:tc>
          <w:tcPr>
            <w:tcW w:w="2721" w:type="dxa"/>
          </w:tcPr>
          <w:p w14:paraId="4485E822" w14:textId="77777777" w:rsidR="009C19E3" w:rsidRPr="00900C98" w:rsidRDefault="009C19E3" w:rsidP="00EB2EE4">
            <w:pPr>
              <w:jc w:val="center"/>
              <w:rPr>
                <w:rFonts w:ascii="Arial" w:hAnsi="Arial" w:cs="Arial"/>
                <w:sz w:val="20"/>
                <w:szCs w:val="20"/>
              </w:rPr>
            </w:pPr>
          </w:p>
          <w:p w14:paraId="60273D09" w14:textId="77777777" w:rsidR="009C19E3" w:rsidRPr="001741AF" w:rsidRDefault="009C19E3" w:rsidP="00EB2EE4">
            <w:pPr>
              <w:jc w:val="center"/>
              <w:rPr>
                <w:rFonts w:ascii="Arial" w:hAnsi="Arial" w:cs="Arial"/>
                <w:sz w:val="20"/>
                <w:szCs w:val="20"/>
                <w:lang w:val="en-GB"/>
              </w:rPr>
            </w:pPr>
            <w:r w:rsidRPr="001741AF">
              <w:rPr>
                <w:rFonts w:ascii="Arial" w:hAnsi="Arial" w:cs="Arial"/>
                <w:sz w:val="20"/>
                <w:szCs w:val="20"/>
                <w:lang w:val="en-GB"/>
              </w:rPr>
              <w:t>2.1%</w:t>
            </w:r>
          </w:p>
          <w:p w14:paraId="5C5D768F" w14:textId="77777777" w:rsidR="009C19E3" w:rsidRPr="001741AF" w:rsidRDefault="009C19E3" w:rsidP="00EB2EE4">
            <w:pPr>
              <w:jc w:val="center"/>
              <w:rPr>
                <w:rFonts w:ascii="Arial" w:hAnsi="Arial" w:cs="Arial"/>
                <w:sz w:val="20"/>
                <w:szCs w:val="20"/>
                <w:lang w:val="en-GB"/>
              </w:rPr>
            </w:pPr>
            <w:r w:rsidRPr="001741AF">
              <w:rPr>
                <w:rFonts w:ascii="Arial" w:hAnsi="Arial" w:cs="Arial"/>
                <w:sz w:val="20"/>
                <w:szCs w:val="20"/>
                <w:lang w:val="en-GB"/>
              </w:rPr>
              <w:t>7.6%</w:t>
            </w:r>
          </w:p>
          <w:p w14:paraId="089A2232" w14:textId="77777777" w:rsidR="009C19E3" w:rsidRPr="001741AF" w:rsidRDefault="009C19E3" w:rsidP="00EB2EE4">
            <w:pPr>
              <w:jc w:val="center"/>
              <w:rPr>
                <w:rFonts w:ascii="Arial" w:hAnsi="Arial" w:cs="Arial"/>
                <w:sz w:val="20"/>
                <w:szCs w:val="20"/>
                <w:lang w:val="en-GB"/>
              </w:rPr>
            </w:pPr>
            <w:r w:rsidRPr="001741AF">
              <w:rPr>
                <w:rFonts w:ascii="Arial" w:hAnsi="Arial" w:cs="Arial"/>
                <w:sz w:val="20"/>
                <w:szCs w:val="20"/>
                <w:lang w:val="en-GB"/>
              </w:rPr>
              <w:t>11.9%</w:t>
            </w:r>
          </w:p>
          <w:p w14:paraId="1C1E8E44" w14:textId="77777777" w:rsidR="009C19E3" w:rsidRPr="00900C98" w:rsidRDefault="009C19E3" w:rsidP="00EB2EE4">
            <w:pPr>
              <w:jc w:val="center"/>
              <w:rPr>
                <w:rFonts w:ascii="Arial" w:hAnsi="Arial" w:cs="Arial"/>
                <w:sz w:val="20"/>
                <w:szCs w:val="20"/>
                <w:lang w:val="en-GB"/>
              </w:rPr>
            </w:pPr>
            <w:r w:rsidRPr="001741AF">
              <w:rPr>
                <w:rFonts w:ascii="Arial" w:hAnsi="Arial" w:cs="Arial"/>
                <w:sz w:val="20"/>
                <w:szCs w:val="20"/>
                <w:lang w:val="en-GB"/>
              </w:rPr>
              <w:t>11.0%</w:t>
            </w:r>
          </w:p>
        </w:tc>
        <w:tc>
          <w:tcPr>
            <w:tcW w:w="2721" w:type="dxa"/>
          </w:tcPr>
          <w:p w14:paraId="5B447FB9" w14:textId="77777777" w:rsidR="009C19E3" w:rsidRPr="00900C98" w:rsidRDefault="009C19E3" w:rsidP="00EB2EE4">
            <w:pPr>
              <w:jc w:val="center"/>
              <w:rPr>
                <w:rFonts w:ascii="Arial" w:hAnsi="Arial" w:cs="Arial"/>
                <w:sz w:val="20"/>
                <w:szCs w:val="20"/>
              </w:rPr>
            </w:pPr>
          </w:p>
          <w:p w14:paraId="6DE4BECF" w14:textId="77777777" w:rsidR="009C19E3" w:rsidRPr="001741AF" w:rsidRDefault="009C19E3" w:rsidP="00EB2EE4">
            <w:pPr>
              <w:jc w:val="center"/>
              <w:rPr>
                <w:rFonts w:ascii="Arial" w:hAnsi="Arial" w:cs="Arial"/>
                <w:sz w:val="20"/>
                <w:szCs w:val="20"/>
                <w:lang w:val="en-GB"/>
              </w:rPr>
            </w:pPr>
            <w:r w:rsidRPr="001741AF">
              <w:rPr>
                <w:rFonts w:ascii="Arial" w:hAnsi="Arial" w:cs="Arial"/>
                <w:sz w:val="20"/>
                <w:szCs w:val="20"/>
                <w:lang w:val="en-GB"/>
              </w:rPr>
              <w:t>0.0%</w:t>
            </w:r>
          </w:p>
          <w:p w14:paraId="7B790CE6" w14:textId="77777777" w:rsidR="009C19E3" w:rsidRPr="001741AF" w:rsidRDefault="009C19E3" w:rsidP="00EB2EE4">
            <w:pPr>
              <w:jc w:val="center"/>
              <w:rPr>
                <w:rFonts w:ascii="Arial" w:hAnsi="Arial" w:cs="Arial"/>
                <w:sz w:val="20"/>
                <w:szCs w:val="20"/>
                <w:lang w:val="en-GB"/>
              </w:rPr>
            </w:pPr>
            <w:r w:rsidRPr="001741AF">
              <w:rPr>
                <w:rFonts w:ascii="Arial" w:hAnsi="Arial" w:cs="Arial"/>
                <w:sz w:val="20"/>
                <w:szCs w:val="20"/>
                <w:lang w:val="en-GB"/>
              </w:rPr>
              <w:t>4.0%</w:t>
            </w:r>
          </w:p>
          <w:p w14:paraId="6DF0BD93" w14:textId="77777777" w:rsidR="009C19E3" w:rsidRPr="001741AF" w:rsidRDefault="009C19E3" w:rsidP="00EB2EE4">
            <w:pPr>
              <w:jc w:val="center"/>
              <w:rPr>
                <w:rFonts w:ascii="Arial" w:hAnsi="Arial" w:cs="Arial"/>
                <w:sz w:val="20"/>
                <w:szCs w:val="20"/>
                <w:lang w:val="en-GB"/>
              </w:rPr>
            </w:pPr>
            <w:r w:rsidRPr="001741AF">
              <w:rPr>
                <w:rFonts w:ascii="Arial" w:hAnsi="Arial" w:cs="Arial"/>
                <w:sz w:val="20"/>
                <w:szCs w:val="20"/>
                <w:lang w:val="en-GB"/>
              </w:rPr>
              <w:t>6.9%</w:t>
            </w:r>
          </w:p>
          <w:p w14:paraId="47A5B181" w14:textId="77777777" w:rsidR="009C19E3" w:rsidRPr="00900C98" w:rsidRDefault="009C19E3" w:rsidP="00EB2EE4">
            <w:pPr>
              <w:jc w:val="center"/>
              <w:rPr>
                <w:rFonts w:ascii="Arial" w:hAnsi="Arial" w:cs="Arial"/>
                <w:sz w:val="20"/>
                <w:szCs w:val="20"/>
                <w:lang w:val="en-GB"/>
              </w:rPr>
            </w:pPr>
            <w:r w:rsidRPr="001741AF">
              <w:rPr>
                <w:rFonts w:ascii="Arial" w:hAnsi="Arial" w:cs="Arial"/>
                <w:sz w:val="20"/>
                <w:szCs w:val="20"/>
                <w:lang w:val="en-GB"/>
              </w:rPr>
              <w:t>7.7%</w:t>
            </w:r>
          </w:p>
        </w:tc>
        <w:tc>
          <w:tcPr>
            <w:tcW w:w="2721" w:type="dxa"/>
          </w:tcPr>
          <w:p w14:paraId="3A977A81" w14:textId="77777777" w:rsidR="009C19E3" w:rsidRPr="00900C98" w:rsidRDefault="009C19E3" w:rsidP="00EB2EE4">
            <w:pPr>
              <w:jc w:val="center"/>
              <w:rPr>
                <w:rFonts w:ascii="Arial" w:hAnsi="Arial" w:cs="Arial"/>
                <w:sz w:val="20"/>
                <w:szCs w:val="20"/>
              </w:rPr>
            </w:pPr>
          </w:p>
          <w:p w14:paraId="60437C21" w14:textId="77777777" w:rsidR="009C19E3" w:rsidRPr="001741AF" w:rsidRDefault="009C19E3" w:rsidP="00EB2EE4">
            <w:pPr>
              <w:jc w:val="center"/>
              <w:rPr>
                <w:rFonts w:ascii="Arial" w:hAnsi="Arial" w:cs="Arial"/>
                <w:sz w:val="20"/>
                <w:szCs w:val="20"/>
                <w:lang w:val="en-GB"/>
              </w:rPr>
            </w:pPr>
            <w:r w:rsidRPr="001741AF">
              <w:rPr>
                <w:rFonts w:ascii="Arial" w:hAnsi="Arial" w:cs="Arial"/>
                <w:sz w:val="20"/>
                <w:szCs w:val="20"/>
                <w:lang w:val="en-GB"/>
              </w:rPr>
              <w:t>2.1%</w:t>
            </w:r>
          </w:p>
          <w:p w14:paraId="17FDF2F4" w14:textId="77777777" w:rsidR="009C19E3" w:rsidRPr="001741AF" w:rsidRDefault="009C19E3" w:rsidP="00EB2EE4">
            <w:pPr>
              <w:jc w:val="center"/>
              <w:rPr>
                <w:rFonts w:ascii="Arial" w:hAnsi="Arial" w:cs="Arial"/>
                <w:sz w:val="20"/>
                <w:szCs w:val="20"/>
                <w:lang w:val="en-GB"/>
              </w:rPr>
            </w:pPr>
            <w:r w:rsidRPr="001741AF">
              <w:rPr>
                <w:rFonts w:ascii="Arial" w:hAnsi="Arial" w:cs="Arial"/>
                <w:sz w:val="20"/>
                <w:szCs w:val="20"/>
                <w:lang w:val="en-GB"/>
              </w:rPr>
              <w:t>4.4%</w:t>
            </w:r>
          </w:p>
          <w:p w14:paraId="045E42E0" w14:textId="77777777" w:rsidR="009C19E3" w:rsidRPr="001741AF" w:rsidRDefault="009C19E3" w:rsidP="00EB2EE4">
            <w:pPr>
              <w:jc w:val="center"/>
              <w:rPr>
                <w:rFonts w:ascii="Arial" w:hAnsi="Arial" w:cs="Arial"/>
                <w:sz w:val="20"/>
                <w:szCs w:val="20"/>
                <w:lang w:val="en-GB"/>
              </w:rPr>
            </w:pPr>
            <w:r w:rsidRPr="001741AF">
              <w:rPr>
                <w:rFonts w:ascii="Arial" w:hAnsi="Arial" w:cs="Arial"/>
                <w:sz w:val="20"/>
                <w:szCs w:val="20"/>
                <w:lang w:val="en-GB"/>
              </w:rPr>
              <w:t>6.3%</w:t>
            </w:r>
          </w:p>
          <w:p w14:paraId="2F3842C0" w14:textId="77777777" w:rsidR="009C19E3" w:rsidRPr="00900C98" w:rsidRDefault="009C19E3" w:rsidP="00EB2EE4">
            <w:pPr>
              <w:jc w:val="center"/>
              <w:rPr>
                <w:rFonts w:ascii="Arial" w:hAnsi="Arial" w:cs="Arial"/>
                <w:sz w:val="20"/>
                <w:szCs w:val="20"/>
                <w:lang w:val="en-GB"/>
              </w:rPr>
            </w:pPr>
            <w:r w:rsidRPr="001741AF">
              <w:rPr>
                <w:rFonts w:ascii="Arial" w:hAnsi="Arial" w:cs="Arial"/>
                <w:sz w:val="20"/>
                <w:szCs w:val="20"/>
                <w:lang w:val="en-GB"/>
              </w:rPr>
              <w:t>7.7%</w:t>
            </w:r>
          </w:p>
        </w:tc>
      </w:tr>
    </w:tbl>
    <w:p w14:paraId="7C585A59" w14:textId="77777777" w:rsidR="003D53DA" w:rsidRDefault="00C46589" w:rsidP="008D5D91">
      <w:pPr>
        <w:rPr>
          <w:rFonts w:ascii="Arial" w:hAnsi="Arial" w:cs="Arial"/>
          <w:sz w:val="16"/>
          <w:szCs w:val="16"/>
          <w:lang w:val="en-GB"/>
        </w:rPr>
      </w:pPr>
      <w:r w:rsidRPr="0082367E">
        <w:rPr>
          <w:rFonts w:ascii="Arial" w:hAnsi="Arial" w:cs="Arial"/>
          <w:sz w:val="16"/>
          <w:szCs w:val="16"/>
          <w:lang w:val="en-GB"/>
        </w:rPr>
        <w:t>Abbreviations: Fecal occult blood test, FOBT</w:t>
      </w:r>
      <w:r>
        <w:rPr>
          <w:rFonts w:ascii="Arial" w:hAnsi="Arial" w:cs="Arial"/>
          <w:sz w:val="16"/>
          <w:szCs w:val="16"/>
          <w:lang w:val="en-GB"/>
        </w:rPr>
        <w:t>.</w:t>
      </w:r>
    </w:p>
    <w:p w14:paraId="648F1066" w14:textId="77777777" w:rsidR="001F2103" w:rsidRDefault="001F2103" w:rsidP="008D5D91">
      <w:pPr>
        <w:rPr>
          <w:rFonts w:ascii="Arial" w:hAnsi="Arial" w:cs="Arial"/>
          <w:sz w:val="16"/>
          <w:szCs w:val="16"/>
          <w:lang w:val="en-GB"/>
        </w:rPr>
        <w:sectPr w:rsidR="001F2103" w:rsidSect="00C921BB">
          <w:pgSz w:w="16838" w:h="11906" w:orient="landscape"/>
          <w:pgMar w:top="1417" w:right="1417" w:bottom="1417" w:left="1417" w:header="708" w:footer="708" w:gutter="0"/>
          <w:cols w:space="708"/>
          <w:docGrid w:linePitch="360"/>
        </w:sectPr>
      </w:pPr>
    </w:p>
    <w:p w14:paraId="5F7513DC" w14:textId="77777777" w:rsidR="001F2103" w:rsidRPr="00EB2EE4" w:rsidRDefault="001F2103" w:rsidP="001F2103">
      <w:pPr>
        <w:pStyle w:val="Heading1"/>
        <w:rPr>
          <w:rFonts w:ascii="Arial" w:hAnsi="Arial" w:cs="Arial"/>
          <w:lang w:val="en-GB"/>
        </w:rPr>
      </w:pPr>
      <w:bookmarkStart w:id="69" w:name="_Toc207095836"/>
      <w:r w:rsidRPr="00EB2EE4">
        <w:rPr>
          <w:rFonts w:ascii="Arial" w:hAnsi="Arial" w:cs="Arial"/>
          <w:lang w:val="en-GB"/>
        </w:rPr>
        <w:lastRenderedPageBreak/>
        <w:t xml:space="preserve">Appendix Table </w:t>
      </w:r>
      <w:r w:rsidR="00B216F8">
        <w:rPr>
          <w:rFonts w:ascii="Arial" w:hAnsi="Arial" w:cs="Arial"/>
          <w:lang w:val="en-GB"/>
        </w:rPr>
        <w:t>30</w:t>
      </w:r>
      <w:r w:rsidRPr="00EB2EE4">
        <w:rPr>
          <w:rFonts w:ascii="Arial" w:hAnsi="Arial" w:cs="Arial"/>
          <w:lang w:val="en-GB"/>
        </w:rPr>
        <w:t xml:space="preserve"> – </w:t>
      </w:r>
      <w:r>
        <w:rPr>
          <w:rFonts w:ascii="Arial" w:hAnsi="Arial" w:cs="Arial"/>
          <w:lang w:val="en-GB"/>
        </w:rPr>
        <w:t xml:space="preserve">Proportions and prevalence ratios of any </w:t>
      </w:r>
      <w:r w:rsidR="00CF1736">
        <w:rPr>
          <w:rFonts w:ascii="Arial" w:hAnsi="Arial" w:cs="Arial"/>
          <w:lang w:val="en-GB"/>
        </w:rPr>
        <w:t xml:space="preserve">colorectal </w:t>
      </w:r>
      <w:r>
        <w:rPr>
          <w:rFonts w:ascii="Arial" w:hAnsi="Arial" w:cs="Arial"/>
          <w:lang w:val="en-GB"/>
        </w:rPr>
        <w:t>c</w:t>
      </w:r>
      <w:r w:rsidRPr="00EB2EE4">
        <w:rPr>
          <w:rFonts w:ascii="Arial" w:hAnsi="Arial" w:cs="Arial"/>
          <w:lang w:val="en-GB"/>
        </w:rPr>
        <w:t>ancer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 xml:space="preserve">among older adults above 75 years of age </w:t>
      </w:r>
      <w:r w:rsidRPr="00EB2EE4">
        <w:rPr>
          <w:rFonts w:ascii="Arial" w:hAnsi="Arial" w:cs="Arial"/>
          <w:lang w:val="en-GB"/>
        </w:rPr>
        <w:t>(weighted)</w:t>
      </w:r>
      <w:bookmarkEnd w:id="69"/>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E40EDF" w:rsidRPr="001741AF" w14:paraId="2B21BB4B" w14:textId="77777777" w:rsidTr="00226469">
        <w:trPr>
          <w:trHeight w:val="283"/>
        </w:trPr>
        <w:tc>
          <w:tcPr>
            <w:tcW w:w="3152" w:type="dxa"/>
            <w:tcBorders>
              <w:top w:val="nil"/>
              <w:left w:val="nil"/>
            </w:tcBorders>
            <w:shd w:val="clear" w:color="auto" w:fill="auto"/>
            <w:vAlign w:val="center"/>
          </w:tcPr>
          <w:p w14:paraId="2987D3F6" w14:textId="77777777" w:rsidR="00E40EDF" w:rsidRPr="001741AF" w:rsidRDefault="00E40EDF" w:rsidP="00226469">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5ADB5391"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Any colorectal (all older adults; n = 2,108)</w:t>
            </w:r>
          </w:p>
        </w:tc>
      </w:tr>
      <w:tr w:rsidR="00E40EDF" w:rsidRPr="001741AF" w14:paraId="2FD0B57D" w14:textId="77777777" w:rsidTr="00226469">
        <w:trPr>
          <w:trHeight w:val="553"/>
        </w:trPr>
        <w:tc>
          <w:tcPr>
            <w:tcW w:w="3152" w:type="dxa"/>
            <w:tcBorders>
              <w:top w:val="single" w:sz="4" w:space="0" w:color="auto"/>
              <w:left w:val="single" w:sz="4" w:space="0" w:color="auto"/>
            </w:tcBorders>
            <w:shd w:val="clear" w:color="auto" w:fill="E8E8E8" w:themeFill="background2"/>
            <w:vAlign w:val="center"/>
          </w:tcPr>
          <w:p w14:paraId="481AE903"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4B69FDD8"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3C3C1492"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67EDFB5B" w14:textId="77777777" w:rsidR="00E40EDF" w:rsidRPr="001741AF" w:rsidRDefault="00E40EDF"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1A48B1" w:rsidRPr="001741AF" w14:paraId="67FC5296" w14:textId="77777777" w:rsidTr="00226469">
        <w:tc>
          <w:tcPr>
            <w:tcW w:w="3152" w:type="dxa"/>
          </w:tcPr>
          <w:p w14:paraId="74CF57AB" w14:textId="77777777" w:rsidR="001A48B1" w:rsidRPr="001741AF" w:rsidRDefault="001A48B1" w:rsidP="001A48B1">
            <w:pPr>
              <w:rPr>
                <w:rFonts w:ascii="Arial" w:hAnsi="Arial" w:cs="Arial"/>
                <w:b/>
                <w:bCs/>
                <w:sz w:val="20"/>
                <w:szCs w:val="20"/>
              </w:rPr>
            </w:pPr>
            <w:r w:rsidRPr="001741AF">
              <w:rPr>
                <w:rFonts w:ascii="Arial" w:hAnsi="Arial" w:cs="Arial"/>
                <w:b/>
                <w:bCs/>
                <w:sz w:val="20"/>
                <w:szCs w:val="20"/>
              </w:rPr>
              <w:t>Body mass index</w:t>
            </w:r>
          </w:p>
          <w:p w14:paraId="51634477" w14:textId="77777777" w:rsidR="001A48B1" w:rsidRPr="007E5A42" w:rsidRDefault="001A48B1" w:rsidP="001A48B1">
            <w:pPr>
              <w:rPr>
                <w:rFonts w:ascii="Arial" w:hAnsi="Arial" w:cs="Arial"/>
                <w:sz w:val="20"/>
                <w:szCs w:val="20"/>
              </w:rPr>
            </w:pPr>
            <w:r w:rsidRPr="001741AF">
              <w:rPr>
                <w:rFonts w:ascii="Arial" w:hAnsi="Arial" w:cs="Arial"/>
                <w:sz w:val="20"/>
                <w:szCs w:val="20"/>
              </w:rPr>
              <w:t xml:space="preserve">     </w:t>
            </w:r>
            <w:r w:rsidRPr="007E5A42">
              <w:rPr>
                <w:rFonts w:ascii="Arial" w:hAnsi="Arial" w:cs="Arial"/>
                <w:sz w:val="20"/>
                <w:szCs w:val="20"/>
              </w:rPr>
              <w:t>Underweight or normal weight</w:t>
            </w:r>
          </w:p>
          <w:p w14:paraId="6846611F" w14:textId="77777777" w:rsidR="001A48B1" w:rsidRPr="007E5A42" w:rsidRDefault="001A48B1" w:rsidP="001A48B1">
            <w:pPr>
              <w:rPr>
                <w:rFonts w:ascii="Arial" w:hAnsi="Arial" w:cs="Arial"/>
                <w:sz w:val="20"/>
                <w:szCs w:val="20"/>
              </w:rPr>
            </w:pPr>
            <w:r w:rsidRPr="007E5A42">
              <w:rPr>
                <w:rFonts w:ascii="Arial" w:hAnsi="Arial" w:cs="Arial"/>
                <w:sz w:val="20"/>
                <w:szCs w:val="20"/>
              </w:rPr>
              <w:t xml:space="preserve">     Overweight or obese</w:t>
            </w:r>
          </w:p>
          <w:p w14:paraId="6F08BE92" w14:textId="77777777" w:rsidR="001A48B1" w:rsidRPr="001741AF" w:rsidRDefault="001A48B1" w:rsidP="001A48B1">
            <w:pPr>
              <w:rPr>
                <w:rFonts w:ascii="Arial" w:hAnsi="Arial" w:cs="Arial"/>
                <w:b/>
                <w:bCs/>
                <w:sz w:val="20"/>
                <w:szCs w:val="20"/>
              </w:rPr>
            </w:pPr>
          </w:p>
        </w:tc>
        <w:tc>
          <w:tcPr>
            <w:tcW w:w="1701" w:type="dxa"/>
          </w:tcPr>
          <w:p w14:paraId="3D83DEDA" w14:textId="77777777" w:rsidR="001A48B1" w:rsidRPr="001741AF" w:rsidRDefault="001A48B1" w:rsidP="001A48B1">
            <w:pPr>
              <w:jc w:val="center"/>
              <w:rPr>
                <w:rFonts w:ascii="Arial" w:hAnsi="Arial" w:cs="Arial"/>
                <w:sz w:val="20"/>
                <w:szCs w:val="20"/>
                <w:lang w:val="en-GB"/>
              </w:rPr>
            </w:pPr>
          </w:p>
          <w:p w14:paraId="070915C2" w14:textId="77777777" w:rsidR="001A48B1" w:rsidRDefault="001A48B1" w:rsidP="001A48B1">
            <w:pPr>
              <w:jc w:val="center"/>
              <w:rPr>
                <w:rFonts w:ascii="Arial" w:hAnsi="Arial" w:cs="Arial"/>
                <w:sz w:val="20"/>
                <w:szCs w:val="20"/>
                <w:lang w:val="en-GB"/>
              </w:rPr>
            </w:pPr>
            <w:r>
              <w:rPr>
                <w:rFonts w:ascii="Arial" w:hAnsi="Arial" w:cs="Arial"/>
                <w:sz w:val="20"/>
                <w:szCs w:val="20"/>
                <w:lang w:val="en-GB"/>
              </w:rPr>
              <w:t>11.2%</w:t>
            </w:r>
          </w:p>
          <w:p w14:paraId="02946EAD" w14:textId="77777777" w:rsidR="001A48B1" w:rsidRDefault="001A48B1" w:rsidP="001A48B1">
            <w:pPr>
              <w:jc w:val="center"/>
              <w:rPr>
                <w:rFonts w:ascii="Arial" w:hAnsi="Arial" w:cs="Arial"/>
                <w:sz w:val="20"/>
                <w:szCs w:val="20"/>
                <w:lang w:val="en-GB"/>
              </w:rPr>
            </w:pPr>
            <w:r>
              <w:rPr>
                <w:rFonts w:ascii="Arial" w:hAnsi="Arial" w:cs="Arial"/>
                <w:sz w:val="20"/>
                <w:szCs w:val="20"/>
                <w:lang w:val="en-GB"/>
              </w:rPr>
              <w:t>13.4%</w:t>
            </w:r>
          </w:p>
          <w:p w14:paraId="136682FF" w14:textId="77777777" w:rsidR="001A48B1" w:rsidRPr="001741AF" w:rsidRDefault="001A48B1" w:rsidP="001A48B1">
            <w:pPr>
              <w:jc w:val="center"/>
              <w:rPr>
                <w:rFonts w:ascii="Arial" w:hAnsi="Arial" w:cs="Arial"/>
              </w:rPr>
            </w:pPr>
          </w:p>
        </w:tc>
        <w:tc>
          <w:tcPr>
            <w:tcW w:w="1701" w:type="dxa"/>
          </w:tcPr>
          <w:p w14:paraId="5EBC2131" w14:textId="77777777" w:rsidR="001A48B1" w:rsidRPr="004A344E" w:rsidRDefault="001A48B1" w:rsidP="001A48B1">
            <w:pPr>
              <w:jc w:val="center"/>
              <w:rPr>
                <w:rFonts w:ascii="Arial" w:hAnsi="Arial" w:cs="Arial"/>
                <w:sz w:val="20"/>
                <w:szCs w:val="20"/>
                <w:lang w:val="en-GB"/>
              </w:rPr>
            </w:pPr>
          </w:p>
          <w:p w14:paraId="72523A40" w14:textId="77777777" w:rsidR="001A48B1" w:rsidRPr="00226469" w:rsidRDefault="001A48B1" w:rsidP="001A48B1">
            <w:pPr>
              <w:jc w:val="center"/>
              <w:rPr>
                <w:rFonts w:ascii="Arial" w:hAnsi="Arial" w:cs="Arial"/>
                <w:sz w:val="20"/>
                <w:szCs w:val="20"/>
              </w:rPr>
            </w:pPr>
            <w:r w:rsidRPr="00226469">
              <w:rPr>
                <w:rFonts w:ascii="Arial" w:hAnsi="Arial" w:cs="Arial"/>
                <w:sz w:val="20"/>
                <w:szCs w:val="20"/>
              </w:rPr>
              <w:t>0.62 (0.45-0.85)</w:t>
            </w:r>
          </w:p>
          <w:p w14:paraId="5791A734" w14:textId="77777777" w:rsidR="001A48B1" w:rsidRPr="004A344E" w:rsidRDefault="001A48B1" w:rsidP="001A48B1">
            <w:pPr>
              <w:jc w:val="center"/>
              <w:rPr>
                <w:rFonts w:ascii="Arial" w:hAnsi="Arial" w:cs="Arial"/>
                <w:sz w:val="20"/>
                <w:szCs w:val="20"/>
                <w:lang w:val="en-GB"/>
              </w:rPr>
            </w:pPr>
            <w:r w:rsidRPr="00226469">
              <w:rPr>
                <w:rFonts w:ascii="Arial" w:hAnsi="Arial" w:cs="Arial"/>
                <w:sz w:val="20"/>
                <w:szCs w:val="20"/>
              </w:rPr>
              <w:t>(ref)</w:t>
            </w:r>
          </w:p>
          <w:p w14:paraId="09C85CC5" w14:textId="77777777" w:rsidR="001A48B1" w:rsidRPr="001741AF" w:rsidRDefault="001A48B1" w:rsidP="001A48B1">
            <w:pPr>
              <w:jc w:val="center"/>
              <w:rPr>
                <w:rFonts w:ascii="Arial" w:hAnsi="Arial" w:cs="Arial"/>
                <w:sz w:val="20"/>
                <w:szCs w:val="20"/>
              </w:rPr>
            </w:pPr>
          </w:p>
        </w:tc>
        <w:tc>
          <w:tcPr>
            <w:tcW w:w="1701" w:type="dxa"/>
          </w:tcPr>
          <w:p w14:paraId="669BB41A" w14:textId="77777777" w:rsidR="001A48B1" w:rsidRPr="004A344E" w:rsidRDefault="001A48B1" w:rsidP="001A48B1">
            <w:pPr>
              <w:jc w:val="center"/>
              <w:rPr>
                <w:rFonts w:ascii="Arial" w:hAnsi="Arial" w:cs="Arial"/>
                <w:sz w:val="20"/>
                <w:szCs w:val="20"/>
                <w:lang w:val="en-GB"/>
              </w:rPr>
            </w:pPr>
          </w:p>
          <w:p w14:paraId="7E592EAC" w14:textId="77777777" w:rsidR="001A48B1" w:rsidRPr="00226469" w:rsidRDefault="001A48B1" w:rsidP="001A48B1">
            <w:pPr>
              <w:jc w:val="center"/>
              <w:rPr>
                <w:rFonts w:ascii="Arial" w:hAnsi="Arial" w:cs="Arial"/>
                <w:sz w:val="20"/>
                <w:szCs w:val="20"/>
              </w:rPr>
            </w:pPr>
            <w:r w:rsidRPr="00226469">
              <w:rPr>
                <w:rFonts w:ascii="Arial" w:hAnsi="Arial" w:cs="Arial"/>
                <w:sz w:val="20"/>
                <w:szCs w:val="20"/>
              </w:rPr>
              <w:t>0.71 (0.51-0.98)</w:t>
            </w:r>
          </w:p>
          <w:p w14:paraId="3E606589" w14:textId="77777777" w:rsidR="001A48B1" w:rsidRPr="004A344E" w:rsidRDefault="001A48B1" w:rsidP="001A48B1">
            <w:pPr>
              <w:jc w:val="center"/>
              <w:rPr>
                <w:rFonts w:ascii="Arial" w:hAnsi="Arial" w:cs="Arial"/>
                <w:sz w:val="20"/>
                <w:szCs w:val="20"/>
                <w:lang w:val="en-GB"/>
              </w:rPr>
            </w:pPr>
            <w:r w:rsidRPr="00226469">
              <w:rPr>
                <w:rFonts w:ascii="Arial" w:hAnsi="Arial" w:cs="Arial"/>
                <w:sz w:val="20"/>
                <w:szCs w:val="20"/>
              </w:rPr>
              <w:t>(ref)</w:t>
            </w:r>
          </w:p>
          <w:p w14:paraId="132405B9" w14:textId="77777777" w:rsidR="001A48B1" w:rsidRPr="001741AF" w:rsidRDefault="001A48B1" w:rsidP="001A48B1">
            <w:pPr>
              <w:jc w:val="center"/>
              <w:rPr>
                <w:rFonts w:ascii="Arial" w:hAnsi="Arial" w:cs="Arial"/>
              </w:rPr>
            </w:pPr>
          </w:p>
        </w:tc>
      </w:tr>
    </w:tbl>
    <w:p w14:paraId="55F9302A" w14:textId="77777777" w:rsidR="001F2103" w:rsidRDefault="001F2103" w:rsidP="001F2103">
      <w:pPr>
        <w:rPr>
          <w:rFonts w:ascii="Arial" w:hAnsi="Arial" w:cs="Arial"/>
          <w:sz w:val="16"/>
          <w:szCs w:val="16"/>
          <w:lang w:val="en-GB"/>
        </w:rPr>
      </w:pPr>
    </w:p>
    <w:p w14:paraId="53B995C5" w14:textId="77777777" w:rsidR="0018445B" w:rsidRDefault="0018445B" w:rsidP="008D5D91">
      <w:pPr>
        <w:rPr>
          <w:rFonts w:ascii="Arial" w:hAnsi="Arial" w:cs="Arial"/>
          <w:sz w:val="16"/>
          <w:szCs w:val="16"/>
          <w:lang w:val="en-GB"/>
        </w:rPr>
      </w:pPr>
    </w:p>
    <w:p w14:paraId="11B39098" w14:textId="77777777" w:rsidR="0018445B" w:rsidRDefault="0018445B" w:rsidP="008D5D91">
      <w:pPr>
        <w:rPr>
          <w:rFonts w:ascii="Arial" w:hAnsi="Arial" w:cs="Arial"/>
          <w:sz w:val="16"/>
          <w:szCs w:val="16"/>
          <w:lang w:val="en-GB"/>
        </w:rPr>
      </w:pPr>
    </w:p>
    <w:p w14:paraId="30BECB85" w14:textId="77777777" w:rsidR="00CF1736" w:rsidRDefault="00CF1736" w:rsidP="008D5D91">
      <w:pPr>
        <w:rPr>
          <w:rFonts w:ascii="Arial" w:hAnsi="Arial" w:cs="Arial"/>
          <w:sz w:val="16"/>
          <w:szCs w:val="16"/>
          <w:lang w:val="en-GB"/>
        </w:rPr>
        <w:sectPr w:rsidR="00CF1736" w:rsidSect="00C921BB">
          <w:pgSz w:w="16838" w:h="11906" w:orient="landscape"/>
          <w:pgMar w:top="1417" w:right="1417" w:bottom="1417" w:left="1417" w:header="708" w:footer="708" w:gutter="0"/>
          <w:cols w:space="708"/>
          <w:docGrid w:linePitch="360"/>
        </w:sectPr>
      </w:pPr>
    </w:p>
    <w:p w14:paraId="22927EEA" w14:textId="77777777" w:rsidR="00CF1736" w:rsidRPr="00EB2EE4" w:rsidRDefault="00CF1736" w:rsidP="00CF1736">
      <w:pPr>
        <w:pStyle w:val="Heading1"/>
        <w:rPr>
          <w:rFonts w:ascii="Arial" w:hAnsi="Arial" w:cs="Arial"/>
          <w:lang w:val="en-GB"/>
        </w:rPr>
      </w:pPr>
      <w:bookmarkStart w:id="70" w:name="_Toc207095837"/>
      <w:r w:rsidRPr="00EB2EE4">
        <w:rPr>
          <w:rFonts w:ascii="Arial" w:hAnsi="Arial" w:cs="Arial"/>
          <w:lang w:val="en-GB"/>
        </w:rPr>
        <w:lastRenderedPageBreak/>
        <w:t xml:space="preserve">Appendix Table </w:t>
      </w:r>
      <w:r w:rsidR="00B216F8">
        <w:rPr>
          <w:rFonts w:ascii="Arial" w:hAnsi="Arial" w:cs="Arial"/>
          <w:lang w:val="en-GB"/>
        </w:rPr>
        <w:t>31</w:t>
      </w:r>
      <w:r w:rsidRPr="00EB2EE4">
        <w:rPr>
          <w:rFonts w:ascii="Arial" w:hAnsi="Arial" w:cs="Arial"/>
          <w:lang w:val="en-GB"/>
        </w:rPr>
        <w:t xml:space="preserve"> – </w:t>
      </w:r>
      <w:r>
        <w:rPr>
          <w:rFonts w:ascii="Arial" w:hAnsi="Arial" w:cs="Arial"/>
          <w:lang w:val="en-GB"/>
        </w:rPr>
        <w:t>Proportions and prevalence ratios of FOBT and colonoscopy</w:t>
      </w:r>
      <w:r w:rsidRPr="00EB2EE4">
        <w:rPr>
          <w:rFonts w:ascii="Arial" w:hAnsi="Arial" w:cs="Arial"/>
          <w:lang w:val="en-GB"/>
        </w:rPr>
        <w:t xml:space="preserve">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 xml:space="preserve">among older adults above 75 years of age </w:t>
      </w:r>
      <w:r w:rsidRPr="00EB2EE4">
        <w:rPr>
          <w:rFonts w:ascii="Arial" w:hAnsi="Arial" w:cs="Arial"/>
          <w:lang w:val="en-GB"/>
        </w:rPr>
        <w:t>(weighted)</w:t>
      </w:r>
      <w:bookmarkEnd w:id="70"/>
    </w:p>
    <w:tbl>
      <w:tblPr>
        <w:tblStyle w:val="TableGrid"/>
        <w:tblW w:w="13359" w:type="dxa"/>
        <w:tblInd w:w="-10" w:type="dxa"/>
        <w:tblLayout w:type="fixed"/>
        <w:tblLook w:val="04A0" w:firstRow="1" w:lastRow="0" w:firstColumn="1" w:lastColumn="0" w:noHBand="0" w:noVBand="1"/>
      </w:tblPr>
      <w:tblGrid>
        <w:gridCol w:w="3152"/>
        <w:gridCol w:w="1701"/>
        <w:gridCol w:w="1701"/>
        <w:gridCol w:w="1701"/>
        <w:gridCol w:w="1701"/>
        <w:gridCol w:w="1701"/>
        <w:gridCol w:w="1702"/>
      </w:tblGrid>
      <w:tr w:rsidR="001A48B1" w:rsidRPr="001741AF" w14:paraId="2E3933C4" w14:textId="77777777" w:rsidTr="00226469">
        <w:trPr>
          <w:trHeight w:val="395"/>
        </w:trPr>
        <w:tc>
          <w:tcPr>
            <w:tcW w:w="3152" w:type="dxa"/>
            <w:tcBorders>
              <w:top w:val="nil"/>
              <w:left w:val="nil"/>
            </w:tcBorders>
            <w:shd w:val="clear" w:color="auto" w:fill="auto"/>
            <w:vAlign w:val="center"/>
          </w:tcPr>
          <w:p w14:paraId="691BA96D" w14:textId="77777777" w:rsidR="001A48B1" w:rsidRPr="001741AF" w:rsidRDefault="001A48B1" w:rsidP="00226469">
            <w:pPr>
              <w:jc w:val="center"/>
              <w:rPr>
                <w:rFonts w:ascii="Arial" w:hAnsi="Arial" w:cs="Arial"/>
                <w:b/>
                <w:bCs/>
                <w:sz w:val="20"/>
                <w:szCs w:val="20"/>
              </w:rPr>
            </w:pPr>
          </w:p>
        </w:tc>
        <w:tc>
          <w:tcPr>
            <w:tcW w:w="5103"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653FB34E"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FOBT (all older adults; n = 2,108)</w:t>
            </w:r>
          </w:p>
        </w:tc>
        <w:tc>
          <w:tcPr>
            <w:tcW w:w="5104" w:type="dxa"/>
            <w:gridSpan w:val="3"/>
            <w:tcBorders>
              <w:top w:val="single" w:sz="4" w:space="0" w:color="auto"/>
              <w:left w:val="single" w:sz="4" w:space="0" w:color="auto"/>
            </w:tcBorders>
            <w:shd w:val="clear" w:color="auto" w:fill="D1D1D1" w:themeFill="background2" w:themeFillShade="E6"/>
            <w:vAlign w:val="center"/>
          </w:tcPr>
          <w:p w14:paraId="57CEA913"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Colonoscopy (all older adults; n = 2,108)</w:t>
            </w:r>
          </w:p>
        </w:tc>
      </w:tr>
      <w:tr w:rsidR="001A48B1" w:rsidRPr="001741AF" w14:paraId="06C0BB4F" w14:textId="77777777" w:rsidTr="00226469">
        <w:trPr>
          <w:trHeight w:val="840"/>
        </w:trPr>
        <w:tc>
          <w:tcPr>
            <w:tcW w:w="3152" w:type="dxa"/>
            <w:tcBorders>
              <w:top w:val="single" w:sz="4" w:space="0" w:color="auto"/>
              <w:left w:val="single" w:sz="4" w:space="0" w:color="auto"/>
            </w:tcBorders>
            <w:shd w:val="clear" w:color="auto" w:fill="E8E8E8" w:themeFill="background2"/>
            <w:vAlign w:val="center"/>
          </w:tcPr>
          <w:p w14:paraId="6383B553"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4ED02A29"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22EE4E26"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2B38C6D2"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3C3036EA"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20B77392"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38D9633C"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1A48B1" w:rsidRPr="001741AF" w14:paraId="62A2E812" w14:textId="77777777" w:rsidTr="00226469">
        <w:tc>
          <w:tcPr>
            <w:tcW w:w="3152" w:type="dxa"/>
          </w:tcPr>
          <w:p w14:paraId="2ADE7641" w14:textId="77777777" w:rsidR="001A48B1" w:rsidRPr="001741AF" w:rsidRDefault="001A48B1" w:rsidP="001A48B1">
            <w:pPr>
              <w:rPr>
                <w:rFonts w:ascii="Arial" w:hAnsi="Arial" w:cs="Arial"/>
                <w:b/>
                <w:bCs/>
                <w:sz w:val="20"/>
                <w:szCs w:val="20"/>
              </w:rPr>
            </w:pPr>
            <w:r w:rsidRPr="001741AF">
              <w:rPr>
                <w:rFonts w:ascii="Arial" w:hAnsi="Arial" w:cs="Arial"/>
                <w:b/>
                <w:bCs/>
                <w:sz w:val="20"/>
                <w:szCs w:val="20"/>
              </w:rPr>
              <w:t>Body mass index</w:t>
            </w:r>
          </w:p>
          <w:p w14:paraId="336B6A10" w14:textId="77777777" w:rsidR="001A48B1" w:rsidRPr="007E5A42" w:rsidRDefault="001A48B1" w:rsidP="001A48B1">
            <w:pPr>
              <w:rPr>
                <w:rFonts w:ascii="Arial" w:hAnsi="Arial" w:cs="Arial"/>
                <w:sz w:val="20"/>
                <w:szCs w:val="20"/>
              </w:rPr>
            </w:pPr>
            <w:r w:rsidRPr="001741AF">
              <w:rPr>
                <w:rFonts w:ascii="Arial" w:hAnsi="Arial" w:cs="Arial"/>
                <w:sz w:val="20"/>
                <w:szCs w:val="20"/>
              </w:rPr>
              <w:t xml:space="preserve">     </w:t>
            </w:r>
            <w:r w:rsidRPr="007E5A42">
              <w:rPr>
                <w:rFonts w:ascii="Arial" w:hAnsi="Arial" w:cs="Arial"/>
                <w:sz w:val="20"/>
                <w:szCs w:val="20"/>
              </w:rPr>
              <w:t>Underweight or normal weight</w:t>
            </w:r>
          </w:p>
          <w:p w14:paraId="3AD0C878" w14:textId="77777777" w:rsidR="001A48B1" w:rsidRPr="007E5A42" w:rsidRDefault="001A48B1" w:rsidP="001A48B1">
            <w:pPr>
              <w:rPr>
                <w:rFonts w:ascii="Arial" w:hAnsi="Arial" w:cs="Arial"/>
                <w:sz w:val="20"/>
                <w:szCs w:val="20"/>
              </w:rPr>
            </w:pPr>
            <w:r w:rsidRPr="007E5A42">
              <w:rPr>
                <w:rFonts w:ascii="Arial" w:hAnsi="Arial" w:cs="Arial"/>
                <w:sz w:val="20"/>
                <w:szCs w:val="20"/>
              </w:rPr>
              <w:t xml:space="preserve">     Overweight or obese</w:t>
            </w:r>
          </w:p>
          <w:p w14:paraId="76A78991" w14:textId="77777777" w:rsidR="001A48B1" w:rsidRPr="001741AF" w:rsidRDefault="001A48B1" w:rsidP="001A48B1">
            <w:pPr>
              <w:rPr>
                <w:rFonts w:ascii="Arial" w:hAnsi="Arial" w:cs="Arial"/>
                <w:b/>
                <w:bCs/>
                <w:sz w:val="20"/>
                <w:szCs w:val="20"/>
              </w:rPr>
            </w:pPr>
          </w:p>
        </w:tc>
        <w:tc>
          <w:tcPr>
            <w:tcW w:w="1701" w:type="dxa"/>
          </w:tcPr>
          <w:p w14:paraId="1455880C" w14:textId="77777777" w:rsidR="001A48B1" w:rsidRPr="001741AF" w:rsidRDefault="001A48B1" w:rsidP="001A48B1">
            <w:pPr>
              <w:jc w:val="center"/>
              <w:rPr>
                <w:rFonts w:ascii="Arial" w:hAnsi="Arial" w:cs="Arial"/>
                <w:sz w:val="20"/>
                <w:szCs w:val="20"/>
                <w:lang w:val="en-GB"/>
              </w:rPr>
            </w:pPr>
          </w:p>
          <w:p w14:paraId="3050FE51" w14:textId="77777777" w:rsidR="001A48B1" w:rsidRDefault="001A48B1" w:rsidP="001A48B1">
            <w:pPr>
              <w:jc w:val="center"/>
              <w:rPr>
                <w:rFonts w:ascii="Arial" w:hAnsi="Arial" w:cs="Arial"/>
                <w:sz w:val="20"/>
                <w:szCs w:val="20"/>
                <w:lang w:val="en-GB"/>
              </w:rPr>
            </w:pPr>
            <w:r>
              <w:rPr>
                <w:rFonts w:ascii="Arial" w:hAnsi="Arial" w:cs="Arial"/>
                <w:sz w:val="20"/>
                <w:szCs w:val="20"/>
                <w:lang w:val="en-GB"/>
              </w:rPr>
              <w:t>3.7%</w:t>
            </w:r>
          </w:p>
          <w:p w14:paraId="2E39279E" w14:textId="77777777" w:rsidR="001A48B1" w:rsidRDefault="001A48B1" w:rsidP="001A48B1">
            <w:pPr>
              <w:jc w:val="center"/>
              <w:rPr>
                <w:rFonts w:ascii="Arial" w:hAnsi="Arial" w:cs="Arial"/>
                <w:sz w:val="20"/>
                <w:szCs w:val="20"/>
                <w:lang w:val="en-GB"/>
              </w:rPr>
            </w:pPr>
            <w:r>
              <w:rPr>
                <w:rFonts w:ascii="Arial" w:hAnsi="Arial" w:cs="Arial"/>
                <w:sz w:val="20"/>
                <w:szCs w:val="20"/>
                <w:lang w:val="en-GB"/>
              </w:rPr>
              <w:t>7.1%</w:t>
            </w:r>
          </w:p>
          <w:p w14:paraId="61B1A918" w14:textId="77777777" w:rsidR="001A48B1" w:rsidRPr="001741AF" w:rsidRDefault="001A48B1" w:rsidP="001A48B1">
            <w:pPr>
              <w:jc w:val="center"/>
              <w:rPr>
                <w:rFonts w:ascii="Arial" w:hAnsi="Arial" w:cs="Arial"/>
              </w:rPr>
            </w:pPr>
          </w:p>
        </w:tc>
        <w:tc>
          <w:tcPr>
            <w:tcW w:w="1701" w:type="dxa"/>
          </w:tcPr>
          <w:p w14:paraId="77B0EF9B" w14:textId="77777777" w:rsidR="001A48B1" w:rsidRPr="001741AF" w:rsidRDefault="001A48B1" w:rsidP="001A48B1">
            <w:pPr>
              <w:jc w:val="center"/>
              <w:rPr>
                <w:rFonts w:ascii="Arial" w:hAnsi="Arial" w:cs="Arial"/>
                <w:sz w:val="20"/>
                <w:szCs w:val="20"/>
                <w:lang w:val="en-GB"/>
              </w:rPr>
            </w:pPr>
          </w:p>
          <w:p w14:paraId="59E5111B" w14:textId="77777777" w:rsidR="001A48B1" w:rsidRPr="00EB2EE4" w:rsidRDefault="001A48B1" w:rsidP="001A48B1">
            <w:pPr>
              <w:jc w:val="center"/>
              <w:rPr>
                <w:rFonts w:ascii="Arial" w:hAnsi="Arial" w:cs="Arial"/>
                <w:sz w:val="20"/>
                <w:szCs w:val="20"/>
              </w:rPr>
            </w:pPr>
            <w:r w:rsidRPr="00EB2EE4">
              <w:rPr>
                <w:rFonts w:ascii="Arial" w:hAnsi="Arial" w:cs="Arial"/>
                <w:sz w:val="20"/>
                <w:szCs w:val="20"/>
              </w:rPr>
              <w:t>0.52 (0.33-0.81)</w:t>
            </w:r>
          </w:p>
          <w:p w14:paraId="43CE2621" w14:textId="77777777" w:rsidR="001A48B1" w:rsidRPr="00010DA9" w:rsidRDefault="001A48B1" w:rsidP="001A48B1">
            <w:pPr>
              <w:jc w:val="center"/>
              <w:rPr>
                <w:rFonts w:ascii="Arial" w:hAnsi="Arial" w:cs="Arial"/>
                <w:sz w:val="20"/>
                <w:szCs w:val="20"/>
                <w:lang w:val="en-GB"/>
              </w:rPr>
            </w:pPr>
            <w:r w:rsidRPr="00EB2EE4">
              <w:rPr>
                <w:rFonts w:ascii="Arial" w:hAnsi="Arial" w:cs="Arial"/>
                <w:sz w:val="20"/>
                <w:szCs w:val="20"/>
              </w:rPr>
              <w:t>(ref)</w:t>
            </w:r>
          </w:p>
          <w:p w14:paraId="56999A5A" w14:textId="77777777" w:rsidR="001A48B1" w:rsidRPr="001741AF" w:rsidRDefault="001A48B1" w:rsidP="001A48B1">
            <w:pPr>
              <w:jc w:val="center"/>
              <w:rPr>
                <w:rFonts w:ascii="Arial" w:hAnsi="Arial" w:cs="Arial"/>
                <w:sz w:val="20"/>
                <w:szCs w:val="20"/>
              </w:rPr>
            </w:pPr>
          </w:p>
        </w:tc>
        <w:tc>
          <w:tcPr>
            <w:tcW w:w="1701" w:type="dxa"/>
          </w:tcPr>
          <w:p w14:paraId="5DC34AC8" w14:textId="77777777" w:rsidR="001A48B1" w:rsidRPr="001741AF" w:rsidRDefault="001A48B1" w:rsidP="001A48B1">
            <w:pPr>
              <w:jc w:val="center"/>
              <w:rPr>
                <w:rFonts w:ascii="Arial" w:hAnsi="Arial" w:cs="Arial"/>
                <w:sz w:val="20"/>
                <w:szCs w:val="20"/>
                <w:lang w:val="en-GB"/>
              </w:rPr>
            </w:pPr>
          </w:p>
          <w:p w14:paraId="2818BD90" w14:textId="77777777" w:rsidR="001A48B1" w:rsidRPr="00EB2EE4" w:rsidRDefault="001A48B1" w:rsidP="001A48B1">
            <w:pPr>
              <w:jc w:val="center"/>
              <w:rPr>
                <w:rFonts w:ascii="Arial" w:hAnsi="Arial" w:cs="Arial"/>
                <w:sz w:val="20"/>
                <w:szCs w:val="20"/>
              </w:rPr>
            </w:pPr>
            <w:r w:rsidRPr="00EB2EE4">
              <w:rPr>
                <w:rFonts w:ascii="Arial" w:hAnsi="Arial" w:cs="Arial"/>
                <w:sz w:val="20"/>
                <w:szCs w:val="20"/>
              </w:rPr>
              <w:t>0.59 (0.37-0.93)</w:t>
            </w:r>
          </w:p>
          <w:p w14:paraId="582D0E29" w14:textId="77777777" w:rsidR="001A48B1" w:rsidRPr="00010DA9" w:rsidRDefault="001A48B1" w:rsidP="001A48B1">
            <w:pPr>
              <w:jc w:val="center"/>
              <w:rPr>
                <w:rFonts w:ascii="Arial" w:hAnsi="Arial" w:cs="Arial"/>
                <w:sz w:val="20"/>
                <w:szCs w:val="20"/>
                <w:lang w:val="en-GB"/>
              </w:rPr>
            </w:pPr>
            <w:r w:rsidRPr="00EB2EE4">
              <w:rPr>
                <w:rFonts w:ascii="Arial" w:hAnsi="Arial" w:cs="Arial"/>
                <w:sz w:val="20"/>
                <w:szCs w:val="20"/>
              </w:rPr>
              <w:t>(ref)</w:t>
            </w:r>
          </w:p>
          <w:p w14:paraId="5385145C" w14:textId="77777777" w:rsidR="001A48B1" w:rsidRPr="001741AF" w:rsidRDefault="001A48B1" w:rsidP="001A48B1">
            <w:pPr>
              <w:jc w:val="center"/>
              <w:rPr>
                <w:rFonts w:ascii="Arial" w:hAnsi="Arial" w:cs="Arial"/>
                <w:sz w:val="20"/>
                <w:szCs w:val="20"/>
              </w:rPr>
            </w:pPr>
          </w:p>
        </w:tc>
        <w:tc>
          <w:tcPr>
            <w:tcW w:w="1701" w:type="dxa"/>
          </w:tcPr>
          <w:p w14:paraId="336AE29E" w14:textId="77777777" w:rsidR="001A48B1" w:rsidRPr="001741AF" w:rsidRDefault="001A48B1" w:rsidP="001A48B1">
            <w:pPr>
              <w:jc w:val="center"/>
              <w:rPr>
                <w:rFonts w:ascii="Arial" w:hAnsi="Arial" w:cs="Arial"/>
                <w:sz w:val="20"/>
                <w:szCs w:val="20"/>
                <w:lang w:val="en-GB"/>
              </w:rPr>
            </w:pPr>
          </w:p>
          <w:p w14:paraId="26848F08" w14:textId="77777777" w:rsidR="001A48B1" w:rsidRDefault="001A48B1" w:rsidP="001A48B1">
            <w:pPr>
              <w:jc w:val="center"/>
              <w:rPr>
                <w:rFonts w:ascii="Arial" w:hAnsi="Arial" w:cs="Arial"/>
                <w:sz w:val="20"/>
                <w:szCs w:val="20"/>
                <w:lang w:val="en-GB"/>
              </w:rPr>
            </w:pPr>
            <w:r>
              <w:rPr>
                <w:rFonts w:ascii="Arial" w:hAnsi="Arial" w:cs="Arial"/>
                <w:sz w:val="20"/>
                <w:szCs w:val="20"/>
                <w:lang w:val="en-GB"/>
              </w:rPr>
              <w:t>4.3%</w:t>
            </w:r>
          </w:p>
          <w:p w14:paraId="466FF242" w14:textId="77777777" w:rsidR="001A48B1" w:rsidRDefault="001A48B1" w:rsidP="001A48B1">
            <w:pPr>
              <w:jc w:val="center"/>
              <w:rPr>
                <w:rFonts w:ascii="Arial" w:hAnsi="Arial" w:cs="Arial"/>
                <w:sz w:val="20"/>
                <w:szCs w:val="20"/>
                <w:lang w:val="en-GB"/>
              </w:rPr>
            </w:pPr>
            <w:r>
              <w:rPr>
                <w:rFonts w:ascii="Arial" w:hAnsi="Arial" w:cs="Arial"/>
                <w:sz w:val="20"/>
                <w:szCs w:val="20"/>
                <w:lang w:val="en-GB"/>
              </w:rPr>
              <w:t>6.7%</w:t>
            </w:r>
          </w:p>
          <w:p w14:paraId="4FADAB56" w14:textId="77777777" w:rsidR="001A48B1" w:rsidRPr="001741AF" w:rsidRDefault="001A48B1" w:rsidP="001A48B1">
            <w:pPr>
              <w:jc w:val="center"/>
              <w:rPr>
                <w:rFonts w:ascii="Arial" w:hAnsi="Arial" w:cs="Arial"/>
                <w:sz w:val="20"/>
                <w:szCs w:val="20"/>
              </w:rPr>
            </w:pPr>
          </w:p>
        </w:tc>
        <w:tc>
          <w:tcPr>
            <w:tcW w:w="1701" w:type="dxa"/>
          </w:tcPr>
          <w:p w14:paraId="5492E885" w14:textId="77777777" w:rsidR="001A48B1" w:rsidRPr="001B78C1" w:rsidRDefault="001A48B1" w:rsidP="001A48B1">
            <w:pPr>
              <w:jc w:val="center"/>
              <w:rPr>
                <w:rFonts w:ascii="Arial" w:hAnsi="Arial" w:cs="Arial"/>
                <w:sz w:val="20"/>
                <w:szCs w:val="20"/>
                <w:lang w:val="en-GB"/>
              </w:rPr>
            </w:pPr>
          </w:p>
          <w:p w14:paraId="22EF0DD6" w14:textId="77777777" w:rsidR="001A48B1" w:rsidRPr="00226469" w:rsidRDefault="001A48B1" w:rsidP="001A48B1">
            <w:pPr>
              <w:jc w:val="center"/>
              <w:rPr>
                <w:rFonts w:ascii="Arial" w:hAnsi="Arial" w:cs="Arial"/>
                <w:sz w:val="20"/>
                <w:szCs w:val="20"/>
              </w:rPr>
            </w:pPr>
            <w:r w:rsidRPr="00226469">
              <w:rPr>
                <w:rFonts w:ascii="Arial" w:hAnsi="Arial" w:cs="Arial"/>
                <w:sz w:val="20"/>
                <w:szCs w:val="20"/>
              </w:rPr>
              <w:t>0.64 (0.41-0.98)</w:t>
            </w:r>
          </w:p>
          <w:p w14:paraId="47F28436" w14:textId="77777777" w:rsidR="001A48B1" w:rsidRPr="001B78C1" w:rsidRDefault="001A48B1" w:rsidP="001A48B1">
            <w:pPr>
              <w:jc w:val="center"/>
              <w:rPr>
                <w:rFonts w:ascii="Arial" w:hAnsi="Arial" w:cs="Arial"/>
                <w:sz w:val="20"/>
                <w:szCs w:val="20"/>
                <w:lang w:val="en-GB"/>
              </w:rPr>
            </w:pPr>
            <w:r w:rsidRPr="00226469">
              <w:rPr>
                <w:rFonts w:ascii="Arial" w:hAnsi="Arial" w:cs="Arial"/>
                <w:sz w:val="20"/>
                <w:szCs w:val="20"/>
              </w:rPr>
              <w:t>(ref)</w:t>
            </w:r>
          </w:p>
          <w:p w14:paraId="3DC6F1AC" w14:textId="77777777" w:rsidR="001A48B1" w:rsidRPr="001741AF" w:rsidRDefault="001A48B1" w:rsidP="001A48B1">
            <w:pPr>
              <w:jc w:val="center"/>
              <w:rPr>
                <w:rFonts w:ascii="Arial" w:hAnsi="Arial" w:cs="Arial"/>
                <w:sz w:val="20"/>
                <w:szCs w:val="20"/>
              </w:rPr>
            </w:pPr>
          </w:p>
        </w:tc>
        <w:tc>
          <w:tcPr>
            <w:tcW w:w="1702" w:type="dxa"/>
          </w:tcPr>
          <w:p w14:paraId="14321619" w14:textId="77777777" w:rsidR="001A48B1" w:rsidRPr="001B78C1" w:rsidRDefault="001A48B1" w:rsidP="001A48B1">
            <w:pPr>
              <w:jc w:val="center"/>
              <w:rPr>
                <w:rFonts w:ascii="Arial" w:hAnsi="Arial" w:cs="Arial"/>
                <w:sz w:val="20"/>
                <w:szCs w:val="20"/>
                <w:lang w:val="en-GB"/>
              </w:rPr>
            </w:pPr>
          </w:p>
          <w:p w14:paraId="608682EA" w14:textId="77777777" w:rsidR="001A48B1" w:rsidRPr="00226469" w:rsidRDefault="001A48B1" w:rsidP="001A48B1">
            <w:pPr>
              <w:jc w:val="center"/>
              <w:rPr>
                <w:rFonts w:ascii="Arial" w:hAnsi="Arial" w:cs="Arial"/>
                <w:sz w:val="20"/>
                <w:szCs w:val="20"/>
              </w:rPr>
            </w:pPr>
            <w:r w:rsidRPr="00226469">
              <w:rPr>
                <w:rFonts w:ascii="Arial" w:hAnsi="Arial" w:cs="Arial"/>
                <w:sz w:val="20"/>
                <w:szCs w:val="20"/>
              </w:rPr>
              <w:t>(0.72-0.46)</w:t>
            </w:r>
          </w:p>
          <w:p w14:paraId="23592FF0" w14:textId="77777777" w:rsidR="001A48B1" w:rsidRPr="001B78C1" w:rsidRDefault="001A48B1" w:rsidP="001A48B1">
            <w:pPr>
              <w:jc w:val="center"/>
              <w:rPr>
                <w:rFonts w:ascii="Arial" w:hAnsi="Arial" w:cs="Arial"/>
                <w:sz w:val="20"/>
                <w:szCs w:val="20"/>
                <w:lang w:val="en-GB"/>
              </w:rPr>
            </w:pPr>
            <w:r w:rsidRPr="00226469">
              <w:rPr>
                <w:rFonts w:ascii="Arial" w:hAnsi="Arial" w:cs="Arial"/>
                <w:sz w:val="20"/>
                <w:szCs w:val="20"/>
              </w:rPr>
              <w:t>(ref)</w:t>
            </w:r>
          </w:p>
          <w:p w14:paraId="2F90D75D" w14:textId="77777777" w:rsidR="001A48B1" w:rsidRPr="001741AF" w:rsidRDefault="001A48B1" w:rsidP="001A48B1">
            <w:pPr>
              <w:jc w:val="center"/>
              <w:rPr>
                <w:rFonts w:ascii="Arial" w:hAnsi="Arial" w:cs="Arial"/>
                <w:sz w:val="20"/>
                <w:szCs w:val="20"/>
              </w:rPr>
            </w:pPr>
          </w:p>
        </w:tc>
      </w:tr>
    </w:tbl>
    <w:p w14:paraId="1EADD9DA" w14:textId="77777777" w:rsidR="001A48B1" w:rsidRDefault="001A48B1" w:rsidP="001A48B1">
      <w:pPr>
        <w:rPr>
          <w:rFonts w:ascii="Arial" w:hAnsi="Arial" w:cs="Arial"/>
          <w:sz w:val="16"/>
          <w:szCs w:val="16"/>
          <w:lang w:val="en-GB"/>
        </w:rPr>
      </w:pPr>
      <w:r w:rsidRPr="0082367E">
        <w:rPr>
          <w:rFonts w:ascii="Arial" w:hAnsi="Arial" w:cs="Arial"/>
          <w:sz w:val="16"/>
          <w:szCs w:val="16"/>
          <w:lang w:val="en-GB"/>
        </w:rPr>
        <w:t>Abbreviations: Fecal occult blood test, FOBT</w:t>
      </w:r>
      <w:r>
        <w:rPr>
          <w:rFonts w:ascii="Arial" w:hAnsi="Arial" w:cs="Arial"/>
          <w:sz w:val="16"/>
          <w:szCs w:val="16"/>
          <w:lang w:val="en-GB"/>
        </w:rPr>
        <w:t>.</w:t>
      </w:r>
    </w:p>
    <w:p w14:paraId="0E8B3579" w14:textId="77777777" w:rsidR="00CF1736" w:rsidRDefault="00CF1736" w:rsidP="00CF1736">
      <w:pPr>
        <w:rPr>
          <w:rFonts w:ascii="Arial" w:hAnsi="Arial" w:cs="Arial"/>
          <w:sz w:val="16"/>
          <w:szCs w:val="16"/>
          <w:lang w:val="en-GB"/>
        </w:rPr>
      </w:pPr>
    </w:p>
    <w:p w14:paraId="0D8F1C0E" w14:textId="77777777" w:rsidR="00CF1736" w:rsidRDefault="00CF1736" w:rsidP="00CF1736">
      <w:pPr>
        <w:rPr>
          <w:rFonts w:ascii="Arial" w:hAnsi="Arial" w:cs="Arial"/>
          <w:sz w:val="16"/>
          <w:szCs w:val="16"/>
          <w:lang w:val="en-GB"/>
        </w:rPr>
      </w:pPr>
    </w:p>
    <w:p w14:paraId="4634084C" w14:textId="77777777" w:rsidR="00CF1736" w:rsidRDefault="00CF1736" w:rsidP="00CF1736">
      <w:pPr>
        <w:rPr>
          <w:rFonts w:ascii="Arial" w:hAnsi="Arial" w:cs="Arial"/>
          <w:sz w:val="16"/>
          <w:szCs w:val="16"/>
          <w:lang w:val="en-GB"/>
        </w:rPr>
      </w:pPr>
    </w:p>
    <w:p w14:paraId="552F22D3" w14:textId="77777777" w:rsidR="0018445B" w:rsidRDefault="0018445B" w:rsidP="008D5D91">
      <w:pPr>
        <w:rPr>
          <w:rFonts w:ascii="Arial" w:hAnsi="Arial" w:cs="Arial"/>
          <w:sz w:val="16"/>
          <w:szCs w:val="16"/>
          <w:lang w:val="en-GB"/>
        </w:rPr>
        <w:sectPr w:rsidR="0018445B" w:rsidSect="00C921BB">
          <w:pgSz w:w="16838" w:h="11906" w:orient="landscape"/>
          <w:pgMar w:top="1417" w:right="1417" w:bottom="1417" w:left="1417" w:header="708" w:footer="708" w:gutter="0"/>
          <w:cols w:space="708"/>
          <w:docGrid w:linePitch="360"/>
        </w:sectPr>
      </w:pPr>
    </w:p>
    <w:p w14:paraId="0C57E2FB" w14:textId="77777777" w:rsidR="0018445B" w:rsidRPr="00EB2EE4" w:rsidRDefault="0018445B" w:rsidP="0018445B">
      <w:pPr>
        <w:pStyle w:val="Heading1"/>
        <w:rPr>
          <w:rFonts w:ascii="Arial" w:hAnsi="Arial" w:cs="Arial"/>
          <w:lang w:val="en-GB"/>
        </w:rPr>
      </w:pPr>
      <w:bookmarkStart w:id="71" w:name="_Toc207095838"/>
      <w:r w:rsidRPr="00EB2EE4">
        <w:rPr>
          <w:rFonts w:ascii="Arial" w:hAnsi="Arial" w:cs="Arial"/>
          <w:lang w:val="en-GB"/>
        </w:rPr>
        <w:lastRenderedPageBreak/>
        <w:t xml:space="preserve">Appendix Table </w:t>
      </w:r>
      <w:r w:rsidR="00CF1736">
        <w:rPr>
          <w:rFonts w:ascii="Arial" w:hAnsi="Arial" w:cs="Arial"/>
          <w:lang w:val="en-GB"/>
        </w:rPr>
        <w:t>3</w:t>
      </w:r>
      <w:r w:rsidR="00B216F8">
        <w:rPr>
          <w:rFonts w:ascii="Arial" w:hAnsi="Arial" w:cs="Arial"/>
          <w:lang w:val="en-GB"/>
        </w:rPr>
        <w:t>2</w:t>
      </w:r>
      <w:r w:rsidRPr="00EB2EE4">
        <w:rPr>
          <w:rFonts w:ascii="Arial" w:hAnsi="Arial" w:cs="Arial"/>
          <w:lang w:val="en-GB"/>
        </w:rPr>
        <w:t xml:space="preserve"> – </w:t>
      </w:r>
      <w:r>
        <w:rPr>
          <w:rFonts w:ascii="Arial" w:hAnsi="Arial" w:cs="Arial"/>
          <w:lang w:val="en-GB"/>
        </w:rPr>
        <w:t>Proportions of colorectal c</w:t>
      </w:r>
      <w:r w:rsidRPr="00EB2EE4">
        <w:rPr>
          <w:rFonts w:ascii="Arial" w:hAnsi="Arial" w:cs="Arial"/>
          <w:lang w:val="en-GB"/>
        </w:rPr>
        <w:t>ancer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w:t>
      </w:r>
      <w:r w:rsidRPr="00EB2EE4">
        <w:rPr>
          <w:rFonts w:ascii="Arial" w:hAnsi="Arial" w:cs="Arial"/>
          <w:lang w:val="en-GB"/>
        </w:rPr>
        <w:t xml:space="preserve"> granular body mass index categories </w:t>
      </w:r>
      <w:r>
        <w:rPr>
          <w:rFonts w:ascii="Arial" w:hAnsi="Arial" w:cs="Arial"/>
          <w:lang w:val="en-GB"/>
        </w:rPr>
        <w:t xml:space="preserve">among older adults above 75 years of age </w:t>
      </w:r>
      <w:r w:rsidRPr="00EB2EE4">
        <w:rPr>
          <w:rFonts w:ascii="Arial" w:hAnsi="Arial" w:cs="Arial"/>
          <w:lang w:val="en-GB"/>
        </w:rPr>
        <w:t>(</w:t>
      </w:r>
      <w:r>
        <w:rPr>
          <w:rFonts w:ascii="Arial" w:hAnsi="Arial" w:cs="Arial"/>
          <w:lang w:val="en-GB"/>
        </w:rPr>
        <w:t>un</w:t>
      </w:r>
      <w:r w:rsidRPr="00EB2EE4">
        <w:rPr>
          <w:rFonts w:ascii="Arial" w:hAnsi="Arial" w:cs="Arial"/>
          <w:lang w:val="en-GB"/>
        </w:rPr>
        <w:t>weighted)</w:t>
      </w:r>
      <w:bookmarkEnd w:id="71"/>
    </w:p>
    <w:tbl>
      <w:tblPr>
        <w:tblStyle w:val="TableGrid"/>
        <w:tblW w:w="11848" w:type="dxa"/>
        <w:tblInd w:w="-10" w:type="dxa"/>
        <w:tblLayout w:type="fixed"/>
        <w:tblLook w:val="04A0" w:firstRow="1" w:lastRow="0" w:firstColumn="1" w:lastColumn="0" w:noHBand="0" w:noVBand="1"/>
      </w:tblPr>
      <w:tblGrid>
        <w:gridCol w:w="3685"/>
        <w:gridCol w:w="2721"/>
        <w:gridCol w:w="2721"/>
        <w:gridCol w:w="2721"/>
      </w:tblGrid>
      <w:tr w:rsidR="00C46589" w:rsidRPr="00BF24D4" w14:paraId="2DD04165" w14:textId="77777777" w:rsidTr="00EB2EE4">
        <w:trPr>
          <w:trHeight w:val="553"/>
        </w:trPr>
        <w:tc>
          <w:tcPr>
            <w:tcW w:w="3685" w:type="dxa"/>
            <w:tcBorders>
              <w:top w:val="single" w:sz="4" w:space="0" w:color="auto"/>
              <w:left w:val="single" w:sz="4" w:space="0" w:color="auto"/>
            </w:tcBorders>
            <w:shd w:val="clear" w:color="auto" w:fill="D9D9D9" w:themeFill="background1" w:themeFillShade="D9"/>
            <w:vAlign w:val="center"/>
          </w:tcPr>
          <w:p w14:paraId="22AB60FF" w14:textId="77777777" w:rsidR="00C46589" w:rsidRPr="00900C98" w:rsidRDefault="00C46589" w:rsidP="00EB2EE4">
            <w:pPr>
              <w:jc w:val="center"/>
              <w:rPr>
                <w:rFonts w:ascii="Arial" w:hAnsi="Arial" w:cs="Arial"/>
                <w:b/>
                <w:bCs/>
                <w:sz w:val="20"/>
                <w:szCs w:val="20"/>
                <w:lang w:val="en-GB"/>
              </w:rPr>
            </w:pPr>
            <w:r w:rsidRPr="00900C98">
              <w:rPr>
                <w:rFonts w:ascii="Arial" w:hAnsi="Arial" w:cs="Arial"/>
                <w:b/>
                <w:bCs/>
                <w:sz w:val="20"/>
                <w:szCs w:val="20"/>
                <w:lang w:val="en-GB"/>
              </w:rPr>
              <w:t>Body weight categories</w:t>
            </w:r>
          </w:p>
        </w:tc>
        <w:tc>
          <w:tcPr>
            <w:tcW w:w="2721" w:type="dxa"/>
            <w:shd w:val="clear" w:color="auto" w:fill="D9D9D9" w:themeFill="background1" w:themeFillShade="D9"/>
            <w:vAlign w:val="center"/>
          </w:tcPr>
          <w:p w14:paraId="23B4D7C0" w14:textId="77777777" w:rsidR="00C46589" w:rsidRPr="00900C98" w:rsidRDefault="00C46589" w:rsidP="00EB2EE4">
            <w:pPr>
              <w:jc w:val="center"/>
              <w:rPr>
                <w:rFonts w:ascii="Arial" w:hAnsi="Arial" w:cs="Arial"/>
                <w:b/>
                <w:bCs/>
                <w:sz w:val="20"/>
                <w:szCs w:val="20"/>
              </w:rPr>
            </w:pPr>
            <w:r w:rsidRPr="00900C98">
              <w:rPr>
                <w:rFonts w:ascii="Arial" w:hAnsi="Arial" w:cs="Arial"/>
                <w:b/>
                <w:bCs/>
                <w:sz w:val="20"/>
                <w:szCs w:val="20"/>
              </w:rPr>
              <w:t xml:space="preserve">Any </w:t>
            </w:r>
            <w:r>
              <w:rPr>
                <w:rFonts w:ascii="Arial" w:hAnsi="Arial" w:cs="Arial"/>
                <w:b/>
                <w:bCs/>
                <w:sz w:val="20"/>
                <w:szCs w:val="20"/>
              </w:rPr>
              <w:t>colorectal</w:t>
            </w:r>
          </w:p>
          <w:p w14:paraId="6BC5B4AB" w14:textId="77777777" w:rsidR="00C46589" w:rsidRPr="00900C98" w:rsidRDefault="00C46589" w:rsidP="00EB2EE4">
            <w:pPr>
              <w:jc w:val="center"/>
              <w:rPr>
                <w:rFonts w:ascii="Arial" w:hAnsi="Arial" w:cs="Arial"/>
                <w:b/>
                <w:bCs/>
                <w:sz w:val="20"/>
                <w:szCs w:val="20"/>
                <w:lang w:val="en-GB"/>
              </w:rPr>
            </w:pPr>
            <w:r w:rsidRPr="00900C98">
              <w:rPr>
                <w:rFonts w:ascii="Arial" w:hAnsi="Arial" w:cs="Arial"/>
                <w:b/>
                <w:bCs/>
                <w:sz w:val="20"/>
                <w:szCs w:val="20"/>
              </w:rPr>
              <w:t>(all older adults; n=2,108)</w:t>
            </w:r>
          </w:p>
        </w:tc>
        <w:tc>
          <w:tcPr>
            <w:tcW w:w="2721" w:type="dxa"/>
            <w:shd w:val="clear" w:color="auto" w:fill="D9D9D9" w:themeFill="background1" w:themeFillShade="D9"/>
            <w:vAlign w:val="center"/>
          </w:tcPr>
          <w:p w14:paraId="1AB0EEBF" w14:textId="77777777" w:rsidR="00C46589" w:rsidRPr="00900C98" w:rsidRDefault="00C46589" w:rsidP="00EB2EE4">
            <w:pPr>
              <w:jc w:val="center"/>
              <w:rPr>
                <w:rFonts w:ascii="Arial" w:hAnsi="Arial" w:cs="Arial"/>
                <w:b/>
                <w:bCs/>
                <w:sz w:val="20"/>
                <w:szCs w:val="20"/>
              </w:rPr>
            </w:pPr>
            <w:r>
              <w:rPr>
                <w:rFonts w:ascii="Arial" w:hAnsi="Arial" w:cs="Arial"/>
                <w:b/>
                <w:bCs/>
                <w:sz w:val="20"/>
                <w:szCs w:val="20"/>
              </w:rPr>
              <w:t>FOBT</w:t>
            </w:r>
          </w:p>
          <w:p w14:paraId="10C3DB26" w14:textId="77777777" w:rsidR="00C46589" w:rsidRPr="00900C98" w:rsidRDefault="00C46589" w:rsidP="00EB2EE4">
            <w:pPr>
              <w:jc w:val="center"/>
              <w:rPr>
                <w:rFonts w:ascii="Arial" w:hAnsi="Arial" w:cs="Arial"/>
                <w:b/>
                <w:bCs/>
                <w:sz w:val="20"/>
                <w:szCs w:val="20"/>
                <w:lang w:val="en-GB"/>
              </w:rPr>
            </w:pPr>
            <w:r w:rsidRPr="00900C98">
              <w:rPr>
                <w:rFonts w:ascii="Arial" w:hAnsi="Arial" w:cs="Arial"/>
                <w:b/>
                <w:bCs/>
                <w:sz w:val="20"/>
                <w:szCs w:val="20"/>
              </w:rPr>
              <w:t>(all older adults; n=2,108)</w:t>
            </w:r>
          </w:p>
        </w:tc>
        <w:tc>
          <w:tcPr>
            <w:tcW w:w="2721" w:type="dxa"/>
            <w:shd w:val="clear" w:color="auto" w:fill="D9D9D9" w:themeFill="background1" w:themeFillShade="D9"/>
            <w:vAlign w:val="center"/>
          </w:tcPr>
          <w:p w14:paraId="44BAF867" w14:textId="77777777" w:rsidR="00C46589" w:rsidRPr="00900C98" w:rsidRDefault="00C46589" w:rsidP="00EB2EE4">
            <w:pPr>
              <w:jc w:val="center"/>
              <w:rPr>
                <w:rFonts w:ascii="Arial" w:hAnsi="Arial" w:cs="Arial"/>
                <w:b/>
                <w:bCs/>
                <w:sz w:val="20"/>
                <w:szCs w:val="20"/>
              </w:rPr>
            </w:pPr>
            <w:r>
              <w:rPr>
                <w:rFonts w:ascii="Arial" w:hAnsi="Arial" w:cs="Arial"/>
                <w:b/>
                <w:bCs/>
                <w:sz w:val="20"/>
                <w:szCs w:val="20"/>
              </w:rPr>
              <w:t>Colonoscopy</w:t>
            </w:r>
          </w:p>
          <w:p w14:paraId="53D858B7" w14:textId="77777777" w:rsidR="00C46589" w:rsidRPr="00900C98" w:rsidRDefault="00C46589" w:rsidP="00EB2EE4">
            <w:pPr>
              <w:jc w:val="center"/>
              <w:rPr>
                <w:rFonts w:ascii="Arial" w:hAnsi="Arial" w:cs="Arial"/>
                <w:b/>
                <w:bCs/>
                <w:sz w:val="20"/>
                <w:szCs w:val="20"/>
                <w:lang w:val="en-GB"/>
              </w:rPr>
            </w:pPr>
            <w:r w:rsidRPr="00900C98">
              <w:rPr>
                <w:rFonts w:ascii="Arial" w:hAnsi="Arial" w:cs="Arial"/>
                <w:b/>
                <w:bCs/>
                <w:sz w:val="20"/>
                <w:szCs w:val="20"/>
              </w:rPr>
              <w:t>(all older adults; n=2,108)</w:t>
            </w:r>
          </w:p>
        </w:tc>
      </w:tr>
      <w:tr w:rsidR="00C46589" w:rsidRPr="00BF24D4" w14:paraId="2C3B9601" w14:textId="77777777" w:rsidTr="00EB2EE4">
        <w:tc>
          <w:tcPr>
            <w:tcW w:w="3685" w:type="dxa"/>
          </w:tcPr>
          <w:p w14:paraId="29697C29" w14:textId="77777777" w:rsidR="00C46589" w:rsidRPr="00900C98" w:rsidRDefault="00C46589" w:rsidP="00EB2EE4">
            <w:pPr>
              <w:rPr>
                <w:rFonts w:ascii="Arial" w:hAnsi="Arial" w:cs="Arial"/>
                <w:b/>
                <w:bCs/>
                <w:sz w:val="20"/>
                <w:szCs w:val="20"/>
              </w:rPr>
            </w:pPr>
            <w:r w:rsidRPr="00900C98">
              <w:rPr>
                <w:rFonts w:ascii="Arial" w:hAnsi="Arial" w:cs="Arial"/>
                <w:b/>
                <w:bCs/>
                <w:sz w:val="20"/>
                <w:szCs w:val="20"/>
              </w:rPr>
              <w:t>Body mass index</w:t>
            </w:r>
          </w:p>
          <w:p w14:paraId="4ECCFAC6" w14:textId="77777777" w:rsidR="00C46589" w:rsidRPr="00900C98" w:rsidRDefault="00C46589" w:rsidP="00EB2EE4">
            <w:pPr>
              <w:rPr>
                <w:rFonts w:ascii="Arial" w:hAnsi="Arial" w:cs="Arial"/>
                <w:sz w:val="20"/>
                <w:szCs w:val="20"/>
              </w:rPr>
            </w:pPr>
            <w:r w:rsidRPr="00900C98">
              <w:rPr>
                <w:rFonts w:ascii="Arial" w:hAnsi="Arial" w:cs="Arial"/>
                <w:sz w:val="20"/>
                <w:szCs w:val="20"/>
              </w:rPr>
              <w:t xml:space="preserve">     Underweight (BMI &lt; 18.5)</w:t>
            </w:r>
          </w:p>
          <w:p w14:paraId="28BD5B84" w14:textId="77777777" w:rsidR="00C46589" w:rsidRPr="00900C98" w:rsidRDefault="00C46589" w:rsidP="00EB2EE4">
            <w:pPr>
              <w:rPr>
                <w:rFonts w:ascii="Arial" w:hAnsi="Arial" w:cs="Arial"/>
                <w:sz w:val="20"/>
                <w:szCs w:val="20"/>
              </w:rPr>
            </w:pPr>
            <w:r w:rsidRPr="00900C98">
              <w:rPr>
                <w:rFonts w:ascii="Arial" w:hAnsi="Arial" w:cs="Arial"/>
                <w:sz w:val="20"/>
                <w:szCs w:val="20"/>
              </w:rPr>
              <w:t xml:space="preserve">     Normal weight (18.5 &lt;= BMI &lt; 25)</w:t>
            </w:r>
          </w:p>
          <w:p w14:paraId="036CABC7" w14:textId="77777777" w:rsidR="00C46589" w:rsidRPr="00900C98" w:rsidRDefault="00C46589" w:rsidP="00EB2EE4">
            <w:pPr>
              <w:rPr>
                <w:rFonts w:ascii="Arial" w:hAnsi="Arial" w:cs="Arial"/>
                <w:sz w:val="20"/>
                <w:szCs w:val="20"/>
              </w:rPr>
            </w:pPr>
            <w:r w:rsidRPr="00900C98">
              <w:rPr>
                <w:rFonts w:ascii="Arial" w:hAnsi="Arial" w:cs="Arial"/>
                <w:sz w:val="20"/>
                <w:szCs w:val="20"/>
              </w:rPr>
              <w:t xml:space="preserve">     Overweight (25 &lt;= BMI &lt; 30)</w:t>
            </w:r>
          </w:p>
          <w:p w14:paraId="7B069614" w14:textId="77777777" w:rsidR="00C46589" w:rsidRPr="00900C98" w:rsidRDefault="00C46589" w:rsidP="00EB2EE4">
            <w:pPr>
              <w:rPr>
                <w:rFonts w:ascii="Arial" w:hAnsi="Arial" w:cs="Arial"/>
                <w:sz w:val="20"/>
                <w:szCs w:val="20"/>
                <w:lang w:val="en-GB"/>
              </w:rPr>
            </w:pPr>
            <w:r w:rsidRPr="00900C98">
              <w:rPr>
                <w:rFonts w:ascii="Arial" w:hAnsi="Arial" w:cs="Arial"/>
                <w:sz w:val="20"/>
                <w:szCs w:val="20"/>
              </w:rPr>
              <w:t xml:space="preserve">     Obese (30 &lt;= BMI)</w:t>
            </w:r>
          </w:p>
        </w:tc>
        <w:tc>
          <w:tcPr>
            <w:tcW w:w="2721" w:type="dxa"/>
          </w:tcPr>
          <w:p w14:paraId="46B88496" w14:textId="77777777" w:rsidR="00C46589" w:rsidRPr="00900C98" w:rsidRDefault="00C46589" w:rsidP="00EB2EE4">
            <w:pPr>
              <w:jc w:val="center"/>
              <w:rPr>
                <w:rFonts w:ascii="Arial" w:hAnsi="Arial" w:cs="Arial"/>
                <w:sz w:val="20"/>
                <w:szCs w:val="20"/>
              </w:rPr>
            </w:pPr>
          </w:p>
          <w:p w14:paraId="2FC34A21" w14:textId="77777777" w:rsidR="00C46589" w:rsidRPr="001741AF" w:rsidRDefault="00C46589" w:rsidP="00EB2EE4">
            <w:pPr>
              <w:jc w:val="center"/>
              <w:rPr>
                <w:rFonts w:ascii="Arial" w:hAnsi="Arial" w:cs="Arial"/>
                <w:sz w:val="20"/>
                <w:szCs w:val="20"/>
                <w:lang w:val="en-GB"/>
              </w:rPr>
            </w:pPr>
            <w:r w:rsidRPr="001741AF">
              <w:rPr>
                <w:rFonts w:ascii="Arial" w:hAnsi="Arial" w:cs="Arial"/>
                <w:sz w:val="20"/>
                <w:szCs w:val="20"/>
                <w:lang w:val="en-GB"/>
              </w:rPr>
              <w:t>2 (3.0%)</w:t>
            </w:r>
          </w:p>
          <w:p w14:paraId="71FFB372" w14:textId="77777777" w:rsidR="00C46589" w:rsidRPr="001741AF" w:rsidRDefault="00C46589" w:rsidP="00EB2EE4">
            <w:pPr>
              <w:jc w:val="center"/>
              <w:rPr>
                <w:rFonts w:ascii="Arial" w:hAnsi="Arial" w:cs="Arial"/>
                <w:sz w:val="20"/>
                <w:szCs w:val="20"/>
                <w:lang w:val="en-GB"/>
              </w:rPr>
            </w:pPr>
            <w:r w:rsidRPr="001741AF">
              <w:rPr>
                <w:rFonts w:ascii="Arial" w:hAnsi="Arial" w:cs="Arial"/>
                <w:sz w:val="20"/>
                <w:szCs w:val="20"/>
                <w:lang w:val="en-GB"/>
              </w:rPr>
              <w:t>78 (7.5%)</w:t>
            </w:r>
          </w:p>
          <w:p w14:paraId="799405FC" w14:textId="77777777" w:rsidR="00C46589" w:rsidRPr="001741AF" w:rsidRDefault="00C46589" w:rsidP="00EB2EE4">
            <w:pPr>
              <w:jc w:val="center"/>
              <w:rPr>
                <w:rFonts w:ascii="Arial" w:hAnsi="Arial" w:cs="Arial"/>
                <w:sz w:val="20"/>
                <w:szCs w:val="20"/>
                <w:lang w:val="en-GB"/>
              </w:rPr>
            </w:pPr>
            <w:r w:rsidRPr="001741AF">
              <w:rPr>
                <w:rFonts w:ascii="Arial" w:hAnsi="Arial" w:cs="Arial"/>
                <w:sz w:val="20"/>
                <w:szCs w:val="20"/>
                <w:lang w:val="en-GB"/>
              </w:rPr>
              <w:t>85 (11.7%)</w:t>
            </w:r>
          </w:p>
          <w:p w14:paraId="3EB69234" w14:textId="77777777" w:rsidR="00C46589" w:rsidRPr="00900C98" w:rsidRDefault="00C46589" w:rsidP="00EB2EE4">
            <w:pPr>
              <w:jc w:val="center"/>
              <w:rPr>
                <w:rFonts w:ascii="Arial" w:hAnsi="Arial" w:cs="Arial"/>
                <w:sz w:val="20"/>
                <w:szCs w:val="20"/>
                <w:lang w:val="en-GB"/>
              </w:rPr>
            </w:pPr>
            <w:r w:rsidRPr="001741AF">
              <w:rPr>
                <w:rFonts w:ascii="Arial" w:hAnsi="Arial" w:cs="Arial"/>
                <w:sz w:val="20"/>
                <w:szCs w:val="20"/>
                <w:lang w:val="en-GB"/>
              </w:rPr>
              <w:t>29 (10.4%)</w:t>
            </w:r>
          </w:p>
        </w:tc>
        <w:tc>
          <w:tcPr>
            <w:tcW w:w="2721" w:type="dxa"/>
          </w:tcPr>
          <w:p w14:paraId="7D139FE4" w14:textId="77777777" w:rsidR="00C46589" w:rsidRPr="00900C98" w:rsidRDefault="00C46589" w:rsidP="00EB2EE4">
            <w:pPr>
              <w:jc w:val="center"/>
              <w:rPr>
                <w:rFonts w:ascii="Arial" w:hAnsi="Arial" w:cs="Arial"/>
                <w:sz w:val="20"/>
                <w:szCs w:val="20"/>
              </w:rPr>
            </w:pPr>
          </w:p>
          <w:p w14:paraId="74E9E736" w14:textId="77777777" w:rsidR="00C46589" w:rsidRPr="001741AF" w:rsidRDefault="00C46589" w:rsidP="00EB2EE4">
            <w:pPr>
              <w:jc w:val="center"/>
              <w:rPr>
                <w:rFonts w:ascii="Arial" w:hAnsi="Arial" w:cs="Arial"/>
                <w:sz w:val="20"/>
                <w:szCs w:val="20"/>
                <w:lang w:val="en-GB"/>
              </w:rPr>
            </w:pPr>
            <w:r w:rsidRPr="001741AF">
              <w:rPr>
                <w:rFonts w:ascii="Arial" w:hAnsi="Arial" w:cs="Arial"/>
                <w:sz w:val="20"/>
                <w:szCs w:val="20"/>
                <w:lang w:val="en-GB"/>
              </w:rPr>
              <w:t>0 (0.0%)</w:t>
            </w:r>
          </w:p>
          <w:p w14:paraId="4C57E659" w14:textId="77777777" w:rsidR="00C46589" w:rsidRPr="001741AF" w:rsidRDefault="00C46589" w:rsidP="00EB2EE4">
            <w:pPr>
              <w:jc w:val="center"/>
              <w:rPr>
                <w:rFonts w:ascii="Arial" w:hAnsi="Arial" w:cs="Arial"/>
                <w:sz w:val="20"/>
                <w:szCs w:val="20"/>
                <w:lang w:val="en-GB"/>
              </w:rPr>
            </w:pPr>
            <w:r w:rsidRPr="001741AF">
              <w:rPr>
                <w:rFonts w:ascii="Arial" w:hAnsi="Arial" w:cs="Arial"/>
                <w:sz w:val="20"/>
                <w:szCs w:val="20"/>
                <w:lang w:val="en-GB"/>
              </w:rPr>
              <w:t>41 (4.0%)</w:t>
            </w:r>
          </w:p>
          <w:p w14:paraId="632CB52E" w14:textId="77777777" w:rsidR="00C46589" w:rsidRPr="001741AF" w:rsidRDefault="00C46589" w:rsidP="00EB2EE4">
            <w:pPr>
              <w:jc w:val="center"/>
              <w:rPr>
                <w:rFonts w:ascii="Arial" w:hAnsi="Arial" w:cs="Arial"/>
                <w:sz w:val="20"/>
                <w:szCs w:val="20"/>
                <w:lang w:val="en-GB"/>
              </w:rPr>
            </w:pPr>
            <w:r w:rsidRPr="001741AF">
              <w:rPr>
                <w:rFonts w:ascii="Arial" w:hAnsi="Arial" w:cs="Arial"/>
                <w:sz w:val="20"/>
                <w:szCs w:val="20"/>
                <w:lang w:val="en-GB"/>
              </w:rPr>
              <w:t>50 (6.9%)</w:t>
            </w:r>
          </w:p>
          <w:p w14:paraId="452F7F2D" w14:textId="77777777" w:rsidR="00C46589" w:rsidRPr="00900C98" w:rsidRDefault="00C46589" w:rsidP="00EB2EE4">
            <w:pPr>
              <w:jc w:val="center"/>
              <w:rPr>
                <w:rFonts w:ascii="Arial" w:hAnsi="Arial" w:cs="Arial"/>
                <w:sz w:val="20"/>
                <w:szCs w:val="20"/>
                <w:lang w:val="en-GB"/>
              </w:rPr>
            </w:pPr>
            <w:r w:rsidRPr="001741AF">
              <w:rPr>
                <w:rFonts w:ascii="Arial" w:hAnsi="Arial" w:cs="Arial"/>
                <w:sz w:val="20"/>
                <w:szCs w:val="20"/>
                <w:lang w:val="en-GB"/>
              </w:rPr>
              <w:t>18 (6.4%)</w:t>
            </w:r>
          </w:p>
        </w:tc>
        <w:tc>
          <w:tcPr>
            <w:tcW w:w="2721" w:type="dxa"/>
          </w:tcPr>
          <w:p w14:paraId="4A2EB68A" w14:textId="77777777" w:rsidR="00C46589" w:rsidRPr="00900C98" w:rsidRDefault="00C46589" w:rsidP="00EB2EE4">
            <w:pPr>
              <w:jc w:val="center"/>
              <w:rPr>
                <w:rFonts w:ascii="Arial" w:hAnsi="Arial" w:cs="Arial"/>
                <w:sz w:val="20"/>
                <w:szCs w:val="20"/>
              </w:rPr>
            </w:pPr>
          </w:p>
          <w:p w14:paraId="7D1DBA20" w14:textId="77777777" w:rsidR="00C46589" w:rsidRPr="001741AF" w:rsidRDefault="00C46589" w:rsidP="00EB2EE4">
            <w:pPr>
              <w:jc w:val="center"/>
              <w:rPr>
                <w:rFonts w:ascii="Arial" w:hAnsi="Arial" w:cs="Arial"/>
                <w:sz w:val="20"/>
                <w:szCs w:val="20"/>
                <w:lang w:val="en-GB"/>
              </w:rPr>
            </w:pPr>
            <w:r w:rsidRPr="001741AF">
              <w:rPr>
                <w:rFonts w:ascii="Arial" w:hAnsi="Arial" w:cs="Arial"/>
                <w:sz w:val="20"/>
                <w:szCs w:val="20"/>
                <w:lang w:val="en-GB"/>
              </w:rPr>
              <w:t>2 (3.0%)</w:t>
            </w:r>
          </w:p>
          <w:p w14:paraId="787A5056" w14:textId="77777777" w:rsidR="00C46589" w:rsidRPr="001741AF" w:rsidRDefault="00C46589" w:rsidP="00EB2EE4">
            <w:pPr>
              <w:jc w:val="center"/>
              <w:rPr>
                <w:rFonts w:ascii="Arial" w:hAnsi="Arial" w:cs="Arial"/>
                <w:sz w:val="20"/>
                <w:szCs w:val="20"/>
                <w:lang w:val="en-GB"/>
              </w:rPr>
            </w:pPr>
            <w:r w:rsidRPr="001741AF">
              <w:rPr>
                <w:rFonts w:ascii="Arial" w:hAnsi="Arial" w:cs="Arial"/>
                <w:sz w:val="20"/>
                <w:szCs w:val="20"/>
                <w:lang w:val="en-GB"/>
              </w:rPr>
              <w:t>46 (4.4%)</w:t>
            </w:r>
          </w:p>
          <w:p w14:paraId="0768F70B" w14:textId="77777777" w:rsidR="00C46589" w:rsidRPr="001741AF" w:rsidRDefault="00C46589" w:rsidP="00EB2EE4">
            <w:pPr>
              <w:jc w:val="center"/>
              <w:rPr>
                <w:rFonts w:ascii="Arial" w:hAnsi="Arial" w:cs="Arial"/>
                <w:sz w:val="20"/>
                <w:szCs w:val="20"/>
                <w:lang w:val="en-GB"/>
              </w:rPr>
            </w:pPr>
            <w:r w:rsidRPr="001741AF">
              <w:rPr>
                <w:rFonts w:ascii="Arial" w:hAnsi="Arial" w:cs="Arial"/>
                <w:sz w:val="20"/>
                <w:szCs w:val="20"/>
                <w:lang w:val="en-GB"/>
              </w:rPr>
              <w:t>47 (6.5%)</w:t>
            </w:r>
          </w:p>
          <w:p w14:paraId="60DA27F4" w14:textId="77777777" w:rsidR="00C46589" w:rsidRPr="00900C98" w:rsidRDefault="00C46589" w:rsidP="00EB2EE4">
            <w:pPr>
              <w:jc w:val="center"/>
              <w:rPr>
                <w:rFonts w:ascii="Arial" w:hAnsi="Arial" w:cs="Arial"/>
                <w:sz w:val="20"/>
                <w:szCs w:val="20"/>
                <w:lang w:val="en-GB"/>
              </w:rPr>
            </w:pPr>
            <w:r w:rsidRPr="001741AF">
              <w:rPr>
                <w:rFonts w:ascii="Arial" w:hAnsi="Arial" w:cs="Arial"/>
                <w:sz w:val="20"/>
                <w:szCs w:val="20"/>
                <w:lang w:val="en-GB"/>
              </w:rPr>
              <w:t>18 (6.4%)</w:t>
            </w:r>
          </w:p>
        </w:tc>
      </w:tr>
    </w:tbl>
    <w:p w14:paraId="04F68074" w14:textId="77777777" w:rsidR="0018445B" w:rsidRDefault="00C46589" w:rsidP="008D5D91">
      <w:pPr>
        <w:rPr>
          <w:rFonts w:ascii="Arial" w:hAnsi="Arial" w:cs="Arial"/>
          <w:sz w:val="16"/>
          <w:szCs w:val="16"/>
          <w:lang w:val="en-GB"/>
        </w:rPr>
      </w:pPr>
      <w:r w:rsidRPr="0082367E">
        <w:rPr>
          <w:rFonts w:ascii="Arial" w:hAnsi="Arial" w:cs="Arial"/>
          <w:sz w:val="16"/>
          <w:szCs w:val="16"/>
          <w:lang w:val="en-GB"/>
        </w:rPr>
        <w:t>Abbreviations: Fecal occult blood test, FOBT</w:t>
      </w:r>
      <w:r>
        <w:rPr>
          <w:rFonts w:ascii="Arial" w:hAnsi="Arial" w:cs="Arial"/>
          <w:sz w:val="16"/>
          <w:szCs w:val="16"/>
          <w:lang w:val="en-GB"/>
        </w:rPr>
        <w:t>.</w:t>
      </w:r>
    </w:p>
    <w:p w14:paraId="7FAA9EAE" w14:textId="77777777" w:rsidR="00302652" w:rsidRDefault="00302652" w:rsidP="008D5D91">
      <w:pPr>
        <w:rPr>
          <w:rFonts w:ascii="Arial" w:hAnsi="Arial" w:cs="Arial"/>
          <w:sz w:val="16"/>
          <w:szCs w:val="16"/>
          <w:lang w:val="en-GB"/>
        </w:rPr>
      </w:pPr>
    </w:p>
    <w:p w14:paraId="4F96706C" w14:textId="77777777" w:rsidR="00CF1736" w:rsidRDefault="00CF1736" w:rsidP="008D5D91">
      <w:pPr>
        <w:rPr>
          <w:rFonts w:ascii="Arial" w:hAnsi="Arial" w:cs="Arial"/>
          <w:sz w:val="16"/>
          <w:szCs w:val="16"/>
          <w:lang w:val="en-GB"/>
        </w:rPr>
        <w:sectPr w:rsidR="00CF1736" w:rsidSect="00C921BB">
          <w:pgSz w:w="16838" w:h="11906" w:orient="landscape"/>
          <w:pgMar w:top="1417" w:right="1417" w:bottom="1417" w:left="1417" w:header="708" w:footer="708" w:gutter="0"/>
          <w:cols w:space="708"/>
          <w:docGrid w:linePitch="360"/>
        </w:sectPr>
      </w:pPr>
    </w:p>
    <w:p w14:paraId="5963B8C6" w14:textId="77777777" w:rsidR="00CF1736" w:rsidRPr="00EB2EE4" w:rsidRDefault="00CF1736" w:rsidP="00CF1736">
      <w:pPr>
        <w:pStyle w:val="Heading1"/>
        <w:rPr>
          <w:rFonts w:ascii="Arial" w:hAnsi="Arial" w:cs="Arial"/>
          <w:lang w:val="en-GB"/>
        </w:rPr>
      </w:pPr>
      <w:bookmarkStart w:id="72" w:name="_Toc207095839"/>
      <w:r w:rsidRPr="00EB2EE4">
        <w:rPr>
          <w:rFonts w:ascii="Arial" w:hAnsi="Arial" w:cs="Arial"/>
          <w:lang w:val="en-GB"/>
        </w:rPr>
        <w:lastRenderedPageBreak/>
        <w:t xml:space="preserve">Appendix Table </w:t>
      </w:r>
      <w:r>
        <w:rPr>
          <w:rFonts w:ascii="Arial" w:hAnsi="Arial" w:cs="Arial"/>
          <w:lang w:val="en-GB"/>
        </w:rPr>
        <w:t>3</w:t>
      </w:r>
      <w:r w:rsidR="00B216F8">
        <w:rPr>
          <w:rFonts w:ascii="Arial" w:hAnsi="Arial" w:cs="Arial"/>
          <w:lang w:val="en-GB"/>
        </w:rPr>
        <w:t>3</w:t>
      </w:r>
      <w:r w:rsidRPr="00EB2EE4">
        <w:rPr>
          <w:rFonts w:ascii="Arial" w:hAnsi="Arial" w:cs="Arial"/>
          <w:lang w:val="en-GB"/>
        </w:rPr>
        <w:t xml:space="preserve"> – </w:t>
      </w:r>
      <w:r>
        <w:rPr>
          <w:rFonts w:ascii="Arial" w:hAnsi="Arial" w:cs="Arial"/>
          <w:lang w:val="en-GB"/>
        </w:rPr>
        <w:t>Proportions and prevalence ratios of any colorectal c</w:t>
      </w:r>
      <w:r w:rsidRPr="00EB2EE4">
        <w:rPr>
          <w:rFonts w:ascii="Arial" w:hAnsi="Arial" w:cs="Arial"/>
          <w:lang w:val="en-GB"/>
        </w:rPr>
        <w:t>ancer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 xml:space="preserve">among older adults above 75 years of age </w:t>
      </w:r>
      <w:r w:rsidRPr="00EB2EE4">
        <w:rPr>
          <w:rFonts w:ascii="Arial" w:hAnsi="Arial" w:cs="Arial"/>
          <w:lang w:val="en-GB"/>
        </w:rPr>
        <w:t>(</w:t>
      </w:r>
      <w:r>
        <w:rPr>
          <w:rFonts w:ascii="Arial" w:hAnsi="Arial" w:cs="Arial"/>
          <w:lang w:val="en-GB"/>
        </w:rPr>
        <w:t>un</w:t>
      </w:r>
      <w:r w:rsidRPr="00EB2EE4">
        <w:rPr>
          <w:rFonts w:ascii="Arial" w:hAnsi="Arial" w:cs="Arial"/>
          <w:lang w:val="en-GB"/>
        </w:rPr>
        <w:t>weighted)</w:t>
      </w:r>
      <w:bookmarkEnd w:id="72"/>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1A48B1" w:rsidRPr="001741AF" w14:paraId="5F2E7029" w14:textId="77777777" w:rsidTr="00226469">
        <w:trPr>
          <w:trHeight w:val="283"/>
        </w:trPr>
        <w:tc>
          <w:tcPr>
            <w:tcW w:w="3152" w:type="dxa"/>
            <w:tcBorders>
              <w:top w:val="nil"/>
              <w:left w:val="nil"/>
            </w:tcBorders>
            <w:shd w:val="clear" w:color="auto" w:fill="auto"/>
            <w:vAlign w:val="center"/>
          </w:tcPr>
          <w:p w14:paraId="61B46017" w14:textId="77777777" w:rsidR="001A48B1" w:rsidRPr="001741AF" w:rsidRDefault="001A48B1" w:rsidP="00226469">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5FD73C3A"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Any colorectal (all older adults; n = 2,108)</w:t>
            </w:r>
          </w:p>
        </w:tc>
      </w:tr>
      <w:tr w:rsidR="001A48B1" w:rsidRPr="001741AF" w14:paraId="0D119A30" w14:textId="77777777" w:rsidTr="00226469">
        <w:trPr>
          <w:trHeight w:val="553"/>
        </w:trPr>
        <w:tc>
          <w:tcPr>
            <w:tcW w:w="3152" w:type="dxa"/>
            <w:tcBorders>
              <w:top w:val="single" w:sz="4" w:space="0" w:color="auto"/>
              <w:left w:val="single" w:sz="4" w:space="0" w:color="auto"/>
            </w:tcBorders>
            <w:shd w:val="clear" w:color="auto" w:fill="E8E8E8" w:themeFill="background2"/>
            <w:vAlign w:val="center"/>
          </w:tcPr>
          <w:p w14:paraId="1391AEBD"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56E933F8"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4B7B8A7C"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5D7C8545"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1A48B1" w:rsidRPr="001741AF" w14:paraId="6D24FFF2" w14:textId="77777777" w:rsidTr="00226469">
        <w:tc>
          <w:tcPr>
            <w:tcW w:w="3152" w:type="dxa"/>
          </w:tcPr>
          <w:p w14:paraId="7754C90C" w14:textId="77777777" w:rsidR="001A48B1" w:rsidRPr="001741AF" w:rsidRDefault="001A48B1" w:rsidP="001A48B1">
            <w:pPr>
              <w:rPr>
                <w:rFonts w:ascii="Arial" w:hAnsi="Arial" w:cs="Arial"/>
                <w:b/>
                <w:bCs/>
                <w:sz w:val="20"/>
                <w:szCs w:val="20"/>
              </w:rPr>
            </w:pPr>
            <w:r w:rsidRPr="001741AF">
              <w:rPr>
                <w:rFonts w:ascii="Arial" w:hAnsi="Arial" w:cs="Arial"/>
                <w:b/>
                <w:bCs/>
                <w:sz w:val="20"/>
                <w:szCs w:val="20"/>
              </w:rPr>
              <w:t>Body mass index</w:t>
            </w:r>
          </w:p>
          <w:p w14:paraId="0AB1D89C" w14:textId="77777777" w:rsidR="001A48B1" w:rsidRPr="007E5A42" w:rsidRDefault="001A48B1" w:rsidP="001A48B1">
            <w:pPr>
              <w:rPr>
                <w:rFonts w:ascii="Arial" w:hAnsi="Arial" w:cs="Arial"/>
                <w:sz w:val="20"/>
                <w:szCs w:val="20"/>
              </w:rPr>
            </w:pPr>
            <w:r w:rsidRPr="001741AF">
              <w:rPr>
                <w:rFonts w:ascii="Arial" w:hAnsi="Arial" w:cs="Arial"/>
                <w:sz w:val="20"/>
                <w:szCs w:val="20"/>
              </w:rPr>
              <w:t xml:space="preserve">     </w:t>
            </w:r>
            <w:r w:rsidRPr="007E5A42">
              <w:rPr>
                <w:rFonts w:ascii="Arial" w:hAnsi="Arial" w:cs="Arial"/>
                <w:sz w:val="20"/>
                <w:szCs w:val="20"/>
              </w:rPr>
              <w:t>Underweight or normal weight</w:t>
            </w:r>
          </w:p>
          <w:p w14:paraId="63CF86E7" w14:textId="77777777" w:rsidR="001A48B1" w:rsidRPr="007E5A42" w:rsidRDefault="001A48B1" w:rsidP="001A48B1">
            <w:pPr>
              <w:rPr>
                <w:rFonts w:ascii="Arial" w:hAnsi="Arial" w:cs="Arial"/>
                <w:sz w:val="20"/>
                <w:szCs w:val="20"/>
              </w:rPr>
            </w:pPr>
            <w:r w:rsidRPr="007E5A42">
              <w:rPr>
                <w:rFonts w:ascii="Arial" w:hAnsi="Arial" w:cs="Arial"/>
                <w:sz w:val="20"/>
                <w:szCs w:val="20"/>
              </w:rPr>
              <w:t xml:space="preserve">     Overweight or obese</w:t>
            </w:r>
          </w:p>
          <w:p w14:paraId="2B772888" w14:textId="77777777" w:rsidR="001A48B1" w:rsidRPr="001741AF" w:rsidRDefault="001A48B1" w:rsidP="001A48B1">
            <w:pPr>
              <w:rPr>
                <w:rFonts w:ascii="Arial" w:hAnsi="Arial" w:cs="Arial"/>
                <w:b/>
                <w:bCs/>
                <w:sz w:val="20"/>
                <w:szCs w:val="20"/>
              </w:rPr>
            </w:pPr>
          </w:p>
        </w:tc>
        <w:tc>
          <w:tcPr>
            <w:tcW w:w="1701" w:type="dxa"/>
          </w:tcPr>
          <w:p w14:paraId="155AB05E" w14:textId="77777777" w:rsidR="001A48B1" w:rsidRPr="001741AF" w:rsidRDefault="001A48B1" w:rsidP="001A48B1">
            <w:pPr>
              <w:jc w:val="center"/>
              <w:rPr>
                <w:rFonts w:ascii="Arial" w:hAnsi="Arial" w:cs="Arial"/>
                <w:sz w:val="20"/>
                <w:szCs w:val="20"/>
                <w:lang w:val="en-GB"/>
              </w:rPr>
            </w:pPr>
          </w:p>
          <w:p w14:paraId="532CBA26" w14:textId="77777777" w:rsidR="001A48B1" w:rsidRDefault="001A48B1" w:rsidP="001A48B1">
            <w:pPr>
              <w:jc w:val="center"/>
              <w:rPr>
                <w:rFonts w:ascii="Arial" w:hAnsi="Arial" w:cs="Arial"/>
                <w:sz w:val="20"/>
                <w:szCs w:val="20"/>
                <w:lang w:val="en-GB"/>
              </w:rPr>
            </w:pPr>
            <w:r>
              <w:rPr>
                <w:rFonts w:ascii="Arial" w:hAnsi="Arial" w:cs="Arial"/>
                <w:sz w:val="20"/>
                <w:szCs w:val="20"/>
                <w:lang w:val="en-GB"/>
              </w:rPr>
              <w:t>80 (7.2%)</w:t>
            </w:r>
          </w:p>
          <w:p w14:paraId="75EE1FE3" w14:textId="77777777" w:rsidR="001A48B1" w:rsidRDefault="001A48B1" w:rsidP="001A48B1">
            <w:pPr>
              <w:jc w:val="center"/>
              <w:rPr>
                <w:rFonts w:ascii="Arial" w:hAnsi="Arial" w:cs="Arial"/>
                <w:sz w:val="20"/>
                <w:szCs w:val="20"/>
                <w:lang w:val="en-GB"/>
              </w:rPr>
            </w:pPr>
            <w:r>
              <w:rPr>
                <w:rFonts w:ascii="Arial" w:hAnsi="Arial" w:cs="Arial"/>
                <w:sz w:val="20"/>
                <w:szCs w:val="20"/>
                <w:lang w:val="en-GB"/>
              </w:rPr>
              <w:t>114 (11.4%)</w:t>
            </w:r>
          </w:p>
          <w:p w14:paraId="4B4A50BC" w14:textId="77777777" w:rsidR="001A48B1" w:rsidRPr="001741AF" w:rsidRDefault="001A48B1" w:rsidP="001A48B1">
            <w:pPr>
              <w:jc w:val="center"/>
              <w:rPr>
                <w:rFonts w:ascii="Arial" w:hAnsi="Arial" w:cs="Arial"/>
              </w:rPr>
            </w:pPr>
          </w:p>
        </w:tc>
        <w:tc>
          <w:tcPr>
            <w:tcW w:w="1701" w:type="dxa"/>
          </w:tcPr>
          <w:p w14:paraId="7D080D24" w14:textId="77777777" w:rsidR="001A48B1" w:rsidRPr="00010DA9" w:rsidRDefault="001A48B1" w:rsidP="001A48B1">
            <w:pPr>
              <w:jc w:val="center"/>
              <w:rPr>
                <w:rFonts w:ascii="Arial" w:hAnsi="Arial" w:cs="Arial"/>
                <w:sz w:val="20"/>
                <w:szCs w:val="20"/>
                <w:lang w:val="en-GB"/>
              </w:rPr>
            </w:pPr>
          </w:p>
          <w:p w14:paraId="38ED1DE8" w14:textId="77777777" w:rsidR="001A48B1" w:rsidRDefault="001A48B1" w:rsidP="001A48B1">
            <w:pPr>
              <w:jc w:val="center"/>
              <w:rPr>
                <w:rFonts w:ascii="Arial" w:hAnsi="Arial" w:cs="Arial"/>
                <w:sz w:val="20"/>
                <w:szCs w:val="20"/>
              </w:rPr>
            </w:pPr>
            <w:r>
              <w:rPr>
                <w:rFonts w:ascii="Arial" w:hAnsi="Arial" w:cs="Arial"/>
                <w:sz w:val="20"/>
                <w:szCs w:val="20"/>
              </w:rPr>
              <w:t>0.64 (0.49-0.84)</w:t>
            </w:r>
          </w:p>
          <w:p w14:paraId="7BA1229F" w14:textId="77777777" w:rsidR="001A48B1" w:rsidRPr="00010DA9" w:rsidRDefault="001A48B1" w:rsidP="001A48B1">
            <w:pPr>
              <w:jc w:val="center"/>
              <w:rPr>
                <w:rFonts w:ascii="Arial" w:hAnsi="Arial" w:cs="Arial"/>
                <w:sz w:val="20"/>
                <w:szCs w:val="20"/>
                <w:lang w:val="en-GB"/>
              </w:rPr>
            </w:pPr>
            <w:r w:rsidRPr="00226469">
              <w:rPr>
                <w:rFonts w:ascii="Arial" w:hAnsi="Arial" w:cs="Arial"/>
                <w:sz w:val="20"/>
                <w:szCs w:val="20"/>
              </w:rPr>
              <w:t>(ref)</w:t>
            </w:r>
          </w:p>
          <w:p w14:paraId="6FBA29B1" w14:textId="77777777" w:rsidR="001A48B1" w:rsidRPr="001741AF" w:rsidRDefault="001A48B1" w:rsidP="001A48B1">
            <w:pPr>
              <w:jc w:val="center"/>
              <w:rPr>
                <w:rFonts w:ascii="Arial" w:hAnsi="Arial" w:cs="Arial"/>
                <w:sz w:val="20"/>
                <w:szCs w:val="20"/>
              </w:rPr>
            </w:pPr>
          </w:p>
        </w:tc>
        <w:tc>
          <w:tcPr>
            <w:tcW w:w="1701" w:type="dxa"/>
          </w:tcPr>
          <w:p w14:paraId="53DE55EC" w14:textId="77777777" w:rsidR="001A48B1" w:rsidRPr="00010DA9" w:rsidRDefault="001A48B1" w:rsidP="001A48B1">
            <w:pPr>
              <w:jc w:val="center"/>
              <w:rPr>
                <w:rFonts w:ascii="Arial" w:hAnsi="Arial" w:cs="Arial"/>
                <w:sz w:val="20"/>
                <w:szCs w:val="20"/>
                <w:lang w:val="en-GB"/>
              </w:rPr>
            </w:pPr>
          </w:p>
          <w:p w14:paraId="13932ADC" w14:textId="77777777" w:rsidR="001A48B1" w:rsidRDefault="001A48B1" w:rsidP="001A48B1">
            <w:pPr>
              <w:jc w:val="center"/>
              <w:rPr>
                <w:rFonts w:ascii="Arial" w:hAnsi="Arial" w:cs="Arial"/>
                <w:sz w:val="20"/>
                <w:szCs w:val="20"/>
              </w:rPr>
            </w:pPr>
            <w:r>
              <w:rPr>
                <w:rFonts w:ascii="Arial" w:hAnsi="Arial" w:cs="Arial"/>
                <w:sz w:val="20"/>
                <w:szCs w:val="20"/>
              </w:rPr>
              <w:t>0.75 (0.57-0.99)</w:t>
            </w:r>
          </w:p>
          <w:p w14:paraId="0FDFF186" w14:textId="77777777" w:rsidR="001A48B1" w:rsidRPr="00010DA9" w:rsidRDefault="001A48B1" w:rsidP="001A48B1">
            <w:pPr>
              <w:jc w:val="center"/>
              <w:rPr>
                <w:rFonts w:ascii="Arial" w:hAnsi="Arial" w:cs="Arial"/>
                <w:sz w:val="20"/>
                <w:szCs w:val="20"/>
                <w:lang w:val="en-GB"/>
              </w:rPr>
            </w:pPr>
            <w:r w:rsidRPr="00226469">
              <w:rPr>
                <w:rFonts w:ascii="Arial" w:hAnsi="Arial" w:cs="Arial"/>
                <w:sz w:val="20"/>
                <w:szCs w:val="20"/>
              </w:rPr>
              <w:t>(ref)</w:t>
            </w:r>
          </w:p>
          <w:p w14:paraId="1D414C9E" w14:textId="77777777" w:rsidR="001A48B1" w:rsidRPr="001741AF" w:rsidRDefault="001A48B1" w:rsidP="001A48B1">
            <w:pPr>
              <w:jc w:val="center"/>
              <w:rPr>
                <w:rFonts w:ascii="Arial" w:hAnsi="Arial" w:cs="Arial"/>
              </w:rPr>
            </w:pPr>
          </w:p>
        </w:tc>
      </w:tr>
    </w:tbl>
    <w:p w14:paraId="3F7BC9BF" w14:textId="77777777" w:rsidR="00D97EAD" w:rsidRDefault="00D97EAD" w:rsidP="008D5D91">
      <w:pPr>
        <w:rPr>
          <w:rFonts w:ascii="Arial" w:hAnsi="Arial" w:cs="Arial"/>
          <w:sz w:val="16"/>
          <w:szCs w:val="16"/>
          <w:lang w:val="en-GB"/>
        </w:rPr>
      </w:pPr>
    </w:p>
    <w:p w14:paraId="0AF76E58" w14:textId="77777777" w:rsidR="00CF1736" w:rsidRDefault="00CF1736" w:rsidP="008D5D91">
      <w:pPr>
        <w:rPr>
          <w:rFonts w:ascii="Arial" w:hAnsi="Arial" w:cs="Arial"/>
          <w:sz w:val="16"/>
          <w:szCs w:val="16"/>
          <w:lang w:val="en-GB"/>
        </w:rPr>
      </w:pPr>
    </w:p>
    <w:p w14:paraId="5150E429" w14:textId="77777777" w:rsidR="00CF1736" w:rsidRDefault="00CF1736" w:rsidP="008D5D91">
      <w:pPr>
        <w:rPr>
          <w:rFonts w:ascii="Arial" w:hAnsi="Arial" w:cs="Arial"/>
          <w:sz w:val="16"/>
          <w:szCs w:val="16"/>
          <w:lang w:val="en-GB"/>
        </w:rPr>
        <w:sectPr w:rsidR="00CF1736" w:rsidSect="00C921BB">
          <w:pgSz w:w="16838" w:h="11906" w:orient="landscape"/>
          <w:pgMar w:top="1417" w:right="1417" w:bottom="1417" w:left="1417" w:header="708" w:footer="708" w:gutter="0"/>
          <w:cols w:space="708"/>
          <w:docGrid w:linePitch="360"/>
        </w:sectPr>
      </w:pPr>
    </w:p>
    <w:p w14:paraId="274DC998" w14:textId="77777777" w:rsidR="00CF1736" w:rsidRPr="00EB2EE4" w:rsidRDefault="00CF1736" w:rsidP="00CF1736">
      <w:pPr>
        <w:pStyle w:val="Heading1"/>
        <w:rPr>
          <w:rFonts w:ascii="Arial" w:hAnsi="Arial" w:cs="Arial"/>
          <w:lang w:val="en-GB"/>
        </w:rPr>
      </w:pPr>
      <w:bookmarkStart w:id="73" w:name="_Toc207095840"/>
      <w:r w:rsidRPr="00EB2EE4">
        <w:rPr>
          <w:rFonts w:ascii="Arial" w:hAnsi="Arial" w:cs="Arial"/>
          <w:lang w:val="en-GB"/>
        </w:rPr>
        <w:lastRenderedPageBreak/>
        <w:t xml:space="preserve">Appendix Table </w:t>
      </w:r>
      <w:r>
        <w:rPr>
          <w:rFonts w:ascii="Arial" w:hAnsi="Arial" w:cs="Arial"/>
          <w:lang w:val="en-GB"/>
        </w:rPr>
        <w:t>3</w:t>
      </w:r>
      <w:r w:rsidR="00B216F8">
        <w:rPr>
          <w:rFonts w:ascii="Arial" w:hAnsi="Arial" w:cs="Arial"/>
          <w:lang w:val="en-GB"/>
        </w:rPr>
        <w:t>4</w:t>
      </w:r>
      <w:r w:rsidRPr="00EB2EE4">
        <w:rPr>
          <w:rFonts w:ascii="Arial" w:hAnsi="Arial" w:cs="Arial"/>
          <w:lang w:val="en-GB"/>
        </w:rPr>
        <w:t xml:space="preserve"> – </w:t>
      </w:r>
      <w:r>
        <w:rPr>
          <w:rFonts w:ascii="Arial" w:hAnsi="Arial" w:cs="Arial"/>
          <w:lang w:val="en-GB"/>
        </w:rPr>
        <w:t>Proportions and prevalence ratios of FOBT and colonoscopy</w:t>
      </w:r>
      <w:r w:rsidRPr="00EB2EE4">
        <w:rPr>
          <w:rFonts w:ascii="Arial" w:hAnsi="Arial" w:cs="Arial"/>
          <w:lang w:val="en-GB"/>
        </w:rPr>
        <w:t xml:space="preserve">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 xml:space="preserve">among older adults above 75 years of age </w:t>
      </w:r>
      <w:r w:rsidRPr="00EB2EE4">
        <w:rPr>
          <w:rFonts w:ascii="Arial" w:hAnsi="Arial" w:cs="Arial"/>
          <w:lang w:val="en-GB"/>
        </w:rPr>
        <w:t>(</w:t>
      </w:r>
      <w:r>
        <w:rPr>
          <w:rFonts w:ascii="Arial" w:hAnsi="Arial" w:cs="Arial"/>
          <w:lang w:val="en-GB"/>
        </w:rPr>
        <w:t>un</w:t>
      </w:r>
      <w:r w:rsidRPr="00EB2EE4">
        <w:rPr>
          <w:rFonts w:ascii="Arial" w:hAnsi="Arial" w:cs="Arial"/>
          <w:lang w:val="en-GB"/>
        </w:rPr>
        <w:t>weighted)</w:t>
      </w:r>
      <w:bookmarkEnd w:id="73"/>
    </w:p>
    <w:tbl>
      <w:tblPr>
        <w:tblStyle w:val="TableGrid"/>
        <w:tblW w:w="13359" w:type="dxa"/>
        <w:tblInd w:w="-10" w:type="dxa"/>
        <w:tblLayout w:type="fixed"/>
        <w:tblLook w:val="04A0" w:firstRow="1" w:lastRow="0" w:firstColumn="1" w:lastColumn="0" w:noHBand="0" w:noVBand="1"/>
      </w:tblPr>
      <w:tblGrid>
        <w:gridCol w:w="3152"/>
        <w:gridCol w:w="1701"/>
        <w:gridCol w:w="1701"/>
        <w:gridCol w:w="1701"/>
        <w:gridCol w:w="1701"/>
        <w:gridCol w:w="1701"/>
        <w:gridCol w:w="1702"/>
      </w:tblGrid>
      <w:tr w:rsidR="001A48B1" w:rsidRPr="001741AF" w14:paraId="33833B1D" w14:textId="77777777" w:rsidTr="00226469">
        <w:trPr>
          <w:trHeight w:val="395"/>
        </w:trPr>
        <w:tc>
          <w:tcPr>
            <w:tcW w:w="3152" w:type="dxa"/>
            <w:tcBorders>
              <w:top w:val="nil"/>
              <w:left w:val="nil"/>
            </w:tcBorders>
            <w:shd w:val="clear" w:color="auto" w:fill="auto"/>
            <w:vAlign w:val="center"/>
          </w:tcPr>
          <w:p w14:paraId="6E3B97BE" w14:textId="77777777" w:rsidR="001A48B1" w:rsidRPr="001741AF" w:rsidRDefault="001A48B1" w:rsidP="00226469">
            <w:pPr>
              <w:jc w:val="center"/>
              <w:rPr>
                <w:rFonts w:ascii="Arial" w:hAnsi="Arial" w:cs="Arial"/>
                <w:b/>
                <w:bCs/>
                <w:sz w:val="20"/>
                <w:szCs w:val="20"/>
              </w:rPr>
            </w:pPr>
          </w:p>
        </w:tc>
        <w:tc>
          <w:tcPr>
            <w:tcW w:w="5103"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7F3957D2"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FOBT (all older adults; n = 2,108)</w:t>
            </w:r>
          </w:p>
        </w:tc>
        <w:tc>
          <w:tcPr>
            <w:tcW w:w="5104" w:type="dxa"/>
            <w:gridSpan w:val="3"/>
            <w:tcBorders>
              <w:top w:val="single" w:sz="4" w:space="0" w:color="auto"/>
              <w:left w:val="single" w:sz="4" w:space="0" w:color="auto"/>
            </w:tcBorders>
            <w:shd w:val="clear" w:color="auto" w:fill="D1D1D1" w:themeFill="background2" w:themeFillShade="E6"/>
            <w:vAlign w:val="center"/>
          </w:tcPr>
          <w:p w14:paraId="55EB009C"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Colonoscopy (all older adults; n = 2,108)</w:t>
            </w:r>
          </w:p>
        </w:tc>
      </w:tr>
      <w:tr w:rsidR="001A48B1" w:rsidRPr="001741AF" w14:paraId="04634733" w14:textId="77777777" w:rsidTr="00226469">
        <w:trPr>
          <w:trHeight w:val="840"/>
        </w:trPr>
        <w:tc>
          <w:tcPr>
            <w:tcW w:w="3152" w:type="dxa"/>
            <w:tcBorders>
              <w:top w:val="single" w:sz="4" w:space="0" w:color="auto"/>
              <w:left w:val="single" w:sz="4" w:space="0" w:color="auto"/>
            </w:tcBorders>
            <w:shd w:val="clear" w:color="auto" w:fill="E8E8E8" w:themeFill="background2"/>
            <w:vAlign w:val="center"/>
          </w:tcPr>
          <w:p w14:paraId="4C7F843A"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530083DB"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55CF39C8"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09E8839A"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380D6B89"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75E33045"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27BFCE8A" w14:textId="77777777" w:rsidR="001A48B1" w:rsidRPr="001741AF" w:rsidRDefault="001A48B1"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E426AE" w:rsidRPr="001741AF" w14:paraId="6FD14963" w14:textId="77777777" w:rsidTr="00A7431E">
        <w:tc>
          <w:tcPr>
            <w:tcW w:w="3152" w:type="dxa"/>
          </w:tcPr>
          <w:p w14:paraId="6FAF1271" w14:textId="77777777" w:rsidR="00E426AE" w:rsidRPr="001741AF" w:rsidRDefault="00E426AE" w:rsidP="00E426AE">
            <w:pPr>
              <w:rPr>
                <w:rFonts w:ascii="Arial" w:hAnsi="Arial" w:cs="Arial"/>
                <w:b/>
                <w:bCs/>
                <w:sz w:val="20"/>
                <w:szCs w:val="20"/>
              </w:rPr>
            </w:pPr>
            <w:r w:rsidRPr="001741AF">
              <w:rPr>
                <w:rFonts w:ascii="Arial" w:hAnsi="Arial" w:cs="Arial"/>
                <w:b/>
                <w:bCs/>
                <w:sz w:val="20"/>
                <w:szCs w:val="20"/>
              </w:rPr>
              <w:t>Body mass index</w:t>
            </w:r>
          </w:p>
          <w:p w14:paraId="2A636B9E" w14:textId="77777777" w:rsidR="00E426AE" w:rsidRPr="007E5A42" w:rsidRDefault="00E426AE" w:rsidP="00E426AE">
            <w:pPr>
              <w:rPr>
                <w:rFonts w:ascii="Arial" w:hAnsi="Arial" w:cs="Arial"/>
                <w:sz w:val="20"/>
                <w:szCs w:val="20"/>
              </w:rPr>
            </w:pPr>
            <w:r w:rsidRPr="001741AF">
              <w:rPr>
                <w:rFonts w:ascii="Arial" w:hAnsi="Arial" w:cs="Arial"/>
                <w:sz w:val="20"/>
                <w:szCs w:val="20"/>
              </w:rPr>
              <w:t xml:space="preserve">     </w:t>
            </w:r>
            <w:r w:rsidRPr="007E5A42">
              <w:rPr>
                <w:rFonts w:ascii="Arial" w:hAnsi="Arial" w:cs="Arial"/>
                <w:sz w:val="20"/>
                <w:szCs w:val="20"/>
              </w:rPr>
              <w:t>Underweight or normal weight</w:t>
            </w:r>
          </w:p>
          <w:p w14:paraId="43245BE6" w14:textId="77777777" w:rsidR="00E426AE" w:rsidRPr="007E5A42" w:rsidRDefault="00E426AE" w:rsidP="00E426AE">
            <w:pPr>
              <w:rPr>
                <w:rFonts w:ascii="Arial" w:hAnsi="Arial" w:cs="Arial"/>
                <w:sz w:val="20"/>
                <w:szCs w:val="20"/>
              </w:rPr>
            </w:pPr>
            <w:r w:rsidRPr="007E5A42">
              <w:rPr>
                <w:rFonts w:ascii="Arial" w:hAnsi="Arial" w:cs="Arial"/>
                <w:sz w:val="20"/>
                <w:szCs w:val="20"/>
              </w:rPr>
              <w:t xml:space="preserve">     Overweight or obese</w:t>
            </w:r>
          </w:p>
          <w:p w14:paraId="64E655AD" w14:textId="77777777" w:rsidR="00E426AE" w:rsidRPr="001741AF" w:rsidRDefault="00E426AE" w:rsidP="00E426AE">
            <w:pPr>
              <w:rPr>
                <w:rFonts w:ascii="Arial" w:hAnsi="Arial" w:cs="Arial"/>
                <w:b/>
                <w:bCs/>
                <w:sz w:val="20"/>
                <w:szCs w:val="20"/>
              </w:rPr>
            </w:pPr>
          </w:p>
        </w:tc>
        <w:tc>
          <w:tcPr>
            <w:tcW w:w="1701" w:type="dxa"/>
            <w:vAlign w:val="center"/>
          </w:tcPr>
          <w:p w14:paraId="7371C6DB" w14:textId="77777777" w:rsidR="00E426AE" w:rsidRPr="001741AF" w:rsidRDefault="00E426AE" w:rsidP="00E426AE">
            <w:pPr>
              <w:jc w:val="center"/>
              <w:rPr>
                <w:rFonts w:ascii="Arial" w:hAnsi="Arial" w:cs="Arial"/>
                <w:sz w:val="20"/>
                <w:szCs w:val="20"/>
                <w:lang w:val="en-GB"/>
              </w:rPr>
            </w:pPr>
          </w:p>
          <w:p w14:paraId="6EE6A6CF" w14:textId="77777777" w:rsidR="00E426AE" w:rsidRDefault="00E426AE" w:rsidP="00E426AE">
            <w:pPr>
              <w:jc w:val="center"/>
              <w:rPr>
                <w:rFonts w:ascii="Arial" w:hAnsi="Arial" w:cs="Arial"/>
                <w:sz w:val="20"/>
                <w:szCs w:val="20"/>
                <w:lang w:val="en-GB"/>
              </w:rPr>
            </w:pPr>
            <w:r>
              <w:rPr>
                <w:rFonts w:ascii="Arial" w:hAnsi="Arial" w:cs="Arial"/>
                <w:sz w:val="20"/>
                <w:szCs w:val="20"/>
                <w:lang w:val="en-GB"/>
              </w:rPr>
              <w:t>41 (3.7%)</w:t>
            </w:r>
          </w:p>
          <w:p w14:paraId="219A38BB" w14:textId="77777777" w:rsidR="00E426AE" w:rsidRDefault="00E426AE" w:rsidP="00E426AE">
            <w:pPr>
              <w:jc w:val="center"/>
              <w:rPr>
                <w:rFonts w:ascii="Arial" w:hAnsi="Arial" w:cs="Arial"/>
                <w:sz w:val="20"/>
                <w:szCs w:val="20"/>
                <w:lang w:val="en-GB"/>
              </w:rPr>
            </w:pPr>
            <w:r>
              <w:rPr>
                <w:rFonts w:ascii="Arial" w:hAnsi="Arial" w:cs="Arial"/>
                <w:sz w:val="20"/>
                <w:szCs w:val="20"/>
                <w:lang w:val="en-GB"/>
              </w:rPr>
              <w:t>68 (6.8%)</w:t>
            </w:r>
          </w:p>
          <w:p w14:paraId="347F1635" w14:textId="77777777" w:rsidR="00E426AE" w:rsidRPr="001741AF" w:rsidRDefault="00E426AE" w:rsidP="00E426AE">
            <w:pPr>
              <w:jc w:val="center"/>
              <w:rPr>
                <w:rFonts w:ascii="Arial" w:hAnsi="Arial" w:cs="Arial"/>
              </w:rPr>
            </w:pPr>
          </w:p>
        </w:tc>
        <w:tc>
          <w:tcPr>
            <w:tcW w:w="1701" w:type="dxa"/>
          </w:tcPr>
          <w:p w14:paraId="0A83B28B" w14:textId="77777777" w:rsidR="00E426AE" w:rsidRPr="00E86BB6" w:rsidRDefault="00E426AE" w:rsidP="00E426AE">
            <w:pPr>
              <w:jc w:val="center"/>
              <w:rPr>
                <w:rFonts w:ascii="Arial" w:hAnsi="Arial" w:cs="Arial"/>
                <w:sz w:val="20"/>
                <w:szCs w:val="20"/>
                <w:lang w:val="en-GB"/>
              </w:rPr>
            </w:pPr>
          </w:p>
          <w:p w14:paraId="79653651" w14:textId="77777777" w:rsidR="00E426AE" w:rsidRPr="00226469" w:rsidRDefault="00E426AE" w:rsidP="00E426AE">
            <w:pPr>
              <w:jc w:val="center"/>
              <w:rPr>
                <w:rFonts w:ascii="Arial" w:hAnsi="Arial" w:cs="Arial"/>
                <w:sz w:val="20"/>
                <w:szCs w:val="20"/>
              </w:rPr>
            </w:pPr>
            <w:r w:rsidRPr="00226469">
              <w:rPr>
                <w:rFonts w:ascii="Arial" w:hAnsi="Arial" w:cs="Arial"/>
                <w:sz w:val="20"/>
                <w:szCs w:val="20"/>
              </w:rPr>
              <w:t>0.55 (0.38-0.80)</w:t>
            </w:r>
          </w:p>
          <w:p w14:paraId="3AE1A7A1" w14:textId="77777777" w:rsidR="00E426AE" w:rsidRPr="00E86BB6" w:rsidRDefault="00E426AE" w:rsidP="00E426AE">
            <w:pPr>
              <w:jc w:val="center"/>
              <w:rPr>
                <w:rFonts w:ascii="Arial" w:hAnsi="Arial" w:cs="Arial"/>
                <w:sz w:val="20"/>
                <w:szCs w:val="20"/>
                <w:lang w:val="en-GB"/>
              </w:rPr>
            </w:pPr>
            <w:r w:rsidRPr="00226469">
              <w:rPr>
                <w:rFonts w:ascii="Arial" w:hAnsi="Arial" w:cs="Arial"/>
                <w:sz w:val="20"/>
                <w:szCs w:val="20"/>
              </w:rPr>
              <w:t>(ref)</w:t>
            </w:r>
          </w:p>
          <w:p w14:paraId="7DE89C08" w14:textId="77777777" w:rsidR="00E426AE" w:rsidRPr="001741AF" w:rsidRDefault="00E426AE" w:rsidP="00E426AE">
            <w:pPr>
              <w:jc w:val="center"/>
              <w:rPr>
                <w:rFonts w:ascii="Arial" w:hAnsi="Arial" w:cs="Arial"/>
                <w:sz w:val="20"/>
                <w:szCs w:val="20"/>
              </w:rPr>
            </w:pPr>
          </w:p>
        </w:tc>
        <w:tc>
          <w:tcPr>
            <w:tcW w:w="1701" w:type="dxa"/>
          </w:tcPr>
          <w:p w14:paraId="5FB6E939" w14:textId="77777777" w:rsidR="00E426AE" w:rsidRPr="00E86BB6" w:rsidRDefault="00E426AE" w:rsidP="00E426AE">
            <w:pPr>
              <w:jc w:val="center"/>
              <w:rPr>
                <w:rFonts w:ascii="Arial" w:hAnsi="Arial" w:cs="Arial"/>
                <w:sz w:val="20"/>
                <w:szCs w:val="20"/>
                <w:lang w:val="en-GB"/>
              </w:rPr>
            </w:pPr>
          </w:p>
          <w:p w14:paraId="071E158A" w14:textId="77777777" w:rsidR="00E426AE" w:rsidRPr="00226469" w:rsidRDefault="00E426AE" w:rsidP="00E426AE">
            <w:pPr>
              <w:jc w:val="center"/>
              <w:rPr>
                <w:rFonts w:ascii="Arial" w:hAnsi="Arial" w:cs="Arial"/>
                <w:sz w:val="20"/>
                <w:szCs w:val="20"/>
              </w:rPr>
            </w:pPr>
            <w:r w:rsidRPr="00226469">
              <w:rPr>
                <w:rFonts w:ascii="Arial" w:hAnsi="Arial" w:cs="Arial"/>
                <w:sz w:val="20"/>
                <w:szCs w:val="20"/>
              </w:rPr>
              <w:t>0.64 (0.44-0.94)</w:t>
            </w:r>
          </w:p>
          <w:p w14:paraId="282CFCD7" w14:textId="77777777" w:rsidR="00E426AE" w:rsidRPr="00E86BB6" w:rsidRDefault="00E426AE" w:rsidP="00E426AE">
            <w:pPr>
              <w:jc w:val="center"/>
              <w:rPr>
                <w:rFonts w:ascii="Arial" w:hAnsi="Arial" w:cs="Arial"/>
                <w:sz w:val="20"/>
                <w:szCs w:val="20"/>
                <w:lang w:val="en-GB"/>
              </w:rPr>
            </w:pPr>
            <w:r w:rsidRPr="00226469">
              <w:rPr>
                <w:rFonts w:ascii="Arial" w:hAnsi="Arial" w:cs="Arial"/>
                <w:sz w:val="20"/>
                <w:szCs w:val="20"/>
              </w:rPr>
              <w:t>(ref)</w:t>
            </w:r>
          </w:p>
          <w:p w14:paraId="60EC964D" w14:textId="77777777" w:rsidR="00E426AE" w:rsidRPr="001741AF" w:rsidRDefault="00E426AE" w:rsidP="00E426AE">
            <w:pPr>
              <w:jc w:val="center"/>
              <w:rPr>
                <w:rFonts w:ascii="Arial" w:hAnsi="Arial" w:cs="Arial"/>
                <w:sz w:val="20"/>
                <w:szCs w:val="20"/>
              </w:rPr>
            </w:pPr>
          </w:p>
        </w:tc>
        <w:tc>
          <w:tcPr>
            <w:tcW w:w="1701" w:type="dxa"/>
            <w:vAlign w:val="center"/>
          </w:tcPr>
          <w:p w14:paraId="6F4EEBC6" w14:textId="77777777" w:rsidR="00E426AE" w:rsidRPr="00E86BB6" w:rsidRDefault="00E426AE" w:rsidP="00E426AE">
            <w:pPr>
              <w:jc w:val="center"/>
              <w:rPr>
                <w:rFonts w:ascii="Arial" w:hAnsi="Arial" w:cs="Arial"/>
                <w:sz w:val="20"/>
                <w:szCs w:val="20"/>
                <w:lang w:val="en-GB"/>
              </w:rPr>
            </w:pPr>
          </w:p>
          <w:p w14:paraId="41B80909" w14:textId="77777777" w:rsidR="00E426AE" w:rsidRPr="00E86BB6" w:rsidRDefault="00E426AE" w:rsidP="00E426AE">
            <w:pPr>
              <w:jc w:val="center"/>
              <w:rPr>
                <w:rFonts w:ascii="Arial" w:hAnsi="Arial" w:cs="Arial"/>
                <w:sz w:val="20"/>
                <w:szCs w:val="20"/>
                <w:lang w:val="en-GB"/>
              </w:rPr>
            </w:pPr>
            <w:r w:rsidRPr="00E86BB6">
              <w:rPr>
                <w:rFonts w:ascii="Arial" w:hAnsi="Arial" w:cs="Arial"/>
                <w:sz w:val="20"/>
                <w:szCs w:val="20"/>
                <w:lang w:val="en-GB"/>
              </w:rPr>
              <w:t>48 (4.3%)</w:t>
            </w:r>
          </w:p>
          <w:p w14:paraId="4C3F6CB8" w14:textId="77777777" w:rsidR="00E426AE" w:rsidRPr="00E86BB6" w:rsidRDefault="00E426AE" w:rsidP="00E426AE">
            <w:pPr>
              <w:jc w:val="center"/>
              <w:rPr>
                <w:rFonts w:ascii="Arial" w:hAnsi="Arial" w:cs="Arial"/>
                <w:sz w:val="20"/>
                <w:szCs w:val="20"/>
                <w:lang w:val="en-GB"/>
              </w:rPr>
            </w:pPr>
            <w:r w:rsidRPr="00E86BB6">
              <w:rPr>
                <w:rFonts w:ascii="Arial" w:hAnsi="Arial" w:cs="Arial"/>
                <w:sz w:val="20"/>
                <w:szCs w:val="20"/>
                <w:lang w:val="en-GB"/>
              </w:rPr>
              <w:t>65 (6.5%)</w:t>
            </w:r>
          </w:p>
          <w:p w14:paraId="383AAF81" w14:textId="77777777" w:rsidR="00E426AE" w:rsidRPr="001741AF" w:rsidRDefault="00E426AE" w:rsidP="00E426AE">
            <w:pPr>
              <w:jc w:val="center"/>
              <w:rPr>
                <w:rFonts w:ascii="Arial" w:hAnsi="Arial" w:cs="Arial"/>
                <w:sz w:val="20"/>
                <w:szCs w:val="20"/>
              </w:rPr>
            </w:pPr>
          </w:p>
        </w:tc>
        <w:tc>
          <w:tcPr>
            <w:tcW w:w="1701" w:type="dxa"/>
          </w:tcPr>
          <w:p w14:paraId="3E6BA77A" w14:textId="77777777" w:rsidR="00E426AE" w:rsidRPr="00E86BB6" w:rsidRDefault="00E426AE" w:rsidP="00E426AE">
            <w:pPr>
              <w:jc w:val="center"/>
              <w:rPr>
                <w:rFonts w:ascii="Arial" w:hAnsi="Arial" w:cs="Arial"/>
                <w:sz w:val="20"/>
                <w:szCs w:val="20"/>
                <w:lang w:val="en-GB"/>
              </w:rPr>
            </w:pPr>
          </w:p>
          <w:p w14:paraId="4304D554" w14:textId="77777777" w:rsidR="00E426AE" w:rsidRPr="00226469" w:rsidRDefault="00E426AE" w:rsidP="00E426AE">
            <w:pPr>
              <w:jc w:val="center"/>
              <w:rPr>
                <w:rFonts w:ascii="Arial" w:hAnsi="Arial" w:cs="Arial"/>
                <w:sz w:val="20"/>
                <w:szCs w:val="20"/>
              </w:rPr>
            </w:pPr>
            <w:r w:rsidRPr="00226469">
              <w:rPr>
                <w:rFonts w:ascii="Arial" w:hAnsi="Arial" w:cs="Arial"/>
                <w:sz w:val="20"/>
                <w:szCs w:val="20"/>
              </w:rPr>
              <w:t>0.</w:t>
            </w:r>
            <w:r>
              <w:rPr>
                <w:rFonts w:ascii="Arial" w:hAnsi="Arial" w:cs="Arial"/>
                <w:sz w:val="20"/>
                <w:szCs w:val="20"/>
              </w:rPr>
              <w:t>67</w:t>
            </w:r>
            <w:r w:rsidRPr="00226469">
              <w:rPr>
                <w:rFonts w:ascii="Arial" w:hAnsi="Arial" w:cs="Arial"/>
                <w:sz w:val="20"/>
                <w:szCs w:val="20"/>
              </w:rPr>
              <w:t xml:space="preserve"> (0.47-1.16)</w:t>
            </w:r>
          </w:p>
          <w:p w14:paraId="2B78C179" w14:textId="77777777" w:rsidR="00E426AE" w:rsidRPr="00E86BB6" w:rsidRDefault="00E426AE" w:rsidP="00E426AE">
            <w:pPr>
              <w:jc w:val="center"/>
              <w:rPr>
                <w:rFonts w:ascii="Arial" w:hAnsi="Arial" w:cs="Arial"/>
                <w:sz w:val="20"/>
                <w:szCs w:val="20"/>
                <w:lang w:val="en-GB"/>
              </w:rPr>
            </w:pPr>
            <w:r w:rsidRPr="00226469">
              <w:rPr>
                <w:rFonts w:ascii="Arial" w:hAnsi="Arial" w:cs="Arial"/>
                <w:sz w:val="20"/>
                <w:szCs w:val="20"/>
              </w:rPr>
              <w:t>(ref)</w:t>
            </w:r>
          </w:p>
          <w:p w14:paraId="52A2FD26" w14:textId="77777777" w:rsidR="00E426AE" w:rsidRPr="001741AF" w:rsidRDefault="00E426AE" w:rsidP="00E426AE">
            <w:pPr>
              <w:jc w:val="center"/>
              <w:rPr>
                <w:rFonts w:ascii="Arial" w:hAnsi="Arial" w:cs="Arial"/>
                <w:sz w:val="20"/>
                <w:szCs w:val="20"/>
              </w:rPr>
            </w:pPr>
          </w:p>
        </w:tc>
        <w:tc>
          <w:tcPr>
            <w:tcW w:w="1702" w:type="dxa"/>
          </w:tcPr>
          <w:p w14:paraId="51D66B80" w14:textId="77777777" w:rsidR="00E426AE" w:rsidRPr="00E86BB6" w:rsidRDefault="00E426AE" w:rsidP="00E426AE">
            <w:pPr>
              <w:jc w:val="center"/>
              <w:rPr>
                <w:rFonts w:ascii="Arial" w:hAnsi="Arial" w:cs="Arial"/>
                <w:sz w:val="20"/>
                <w:szCs w:val="20"/>
                <w:lang w:val="en-GB"/>
              </w:rPr>
            </w:pPr>
          </w:p>
          <w:p w14:paraId="29E6FF65" w14:textId="77777777" w:rsidR="00E426AE" w:rsidRPr="00226469" w:rsidRDefault="00E426AE" w:rsidP="00E426AE">
            <w:pPr>
              <w:jc w:val="center"/>
              <w:rPr>
                <w:rFonts w:ascii="Arial" w:hAnsi="Arial" w:cs="Arial"/>
                <w:sz w:val="20"/>
                <w:szCs w:val="20"/>
              </w:rPr>
            </w:pPr>
            <w:r w:rsidRPr="00226469">
              <w:rPr>
                <w:rFonts w:ascii="Arial" w:hAnsi="Arial" w:cs="Arial"/>
                <w:sz w:val="20"/>
                <w:szCs w:val="20"/>
              </w:rPr>
              <w:t>0.7</w:t>
            </w:r>
            <w:r>
              <w:rPr>
                <w:rFonts w:ascii="Arial" w:hAnsi="Arial" w:cs="Arial"/>
                <w:sz w:val="20"/>
                <w:szCs w:val="20"/>
              </w:rPr>
              <w:t>9</w:t>
            </w:r>
            <w:r w:rsidRPr="00226469">
              <w:rPr>
                <w:rFonts w:ascii="Arial" w:hAnsi="Arial" w:cs="Arial"/>
                <w:sz w:val="20"/>
                <w:szCs w:val="20"/>
              </w:rPr>
              <w:t xml:space="preserve"> (0.</w:t>
            </w:r>
            <w:r>
              <w:rPr>
                <w:rFonts w:ascii="Arial" w:hAnsi="Arial" w:cs="Arial"/>
                <w:sz w:val="20"/>
                <w:szCs w:val="20"/>
              </w:rPr>
              <w:t>55</w:t>
            </w:r>
            <w:r w:rsidRPr="00226469">
              <w:rPr>
                <w:rFonts w:ascii="Arial" w:hAnsi="Arial" w:cs="Arial"/>
                <w:sz w:val="20"/>
                <w:szCs w:val="20"/>
              </w:rPr>
              <w:t>-1.1</w:t>
            </w:r>
            <w:r>
              <w:rPr>
                <w:rFonts w:ascii="Arial" w:hAnsi="Arial" w:cs="Arial"/>
                <w:sz w:val="20"/>
                <w:szCs w:val="20"/>
              </w:rPr>
              <w:t>5</w:t>
            </w:r>
            <w:r w:rsidRPr="00226469">
              <w:rPr>
                <w:rFonts w:ascii="Arial" w:hAnsi="Arial" w:cs="Arial"/>
                <w:sz w:val="20"/>
                <w:szCs w:val="20"/>
              </w:rPr>
              <w:t>)</w:t>
            </w:r>
          </w:p>
          <w:p w14:paraId="1DE07CC4" w14:textId="77777777" w:rsidR="00E426AE" w:rsidRPr="00E86BB6" w:rsidRDefault="00E426AE" w:rsidP="00E426AE">
            <w:pPr>
              <w:jc w:val="center"/>
              <w:rPr>
                <w:rFonts w:ascii="Arial" w:hAnsi="Arial" w:cs="Arial"/>
                <w:sz w:val="20"/>
                <w:szCs w:val="20"/>
                <w:lang w:val="en-GB"/>
              </w:rPr>
            </w:pPr>
            <w:r w:rsidRPr="00226469">
              <w:rPr>
                <w:rFonts w:ascii="Arial" w:hAnsi="Arial" w:cs="Arial"/>
                <w:sz w:val="20"/>
                <w:szCs w:val="20"/>
              </w:rPr>
              <w:t>(ref)</w:t>
            </w:r>
          </w:p>
          <w:p w14:paraId="481F3216" w14:textId="77777777" w:rsidR="00E426AE" w:rsidRPr="001741AF" w:rsidRDefault="00E426AE" w:rsidP="00E426AE">
            <w:pPr>
              <w:jc w:val="center"/>
              <w:rPr>
                <w:rFonts w:ascii="Arial" w:hAnsi="Arial" w:cs="Arial"/>
                <w:sz w:val="20"/>
                <w:szCs w:val="20"/>
              </w:rPr>
            </w:pPr>
          </w:p>
        </w:tc>
      </w:tr>
    </w:tbl>
    <w:p w14:paraId="4AF93B2C" w14:textId="77777777" w:rsidR="001A48B1" w:rsidRDefault="001A48B1" w:rsidP="001A48B1">
      <w:pPr>
        <w:rPr>
          <w:rFonts w:ascii="Arial" w:hAnsi="Arial" w:cs="Arial"/>
          <w:sz w:val="16"/>
          <w:szCs w:val="16"/>
          <w:lang w:val="en-GB"/>
        </w:rPr>
      </w:pPr>
      <w:r w:rsidRPr="0082367E">
        <w:rPr>
          <w:rFonts w:ascii="Arial" w:hAnsi="Arial" w:cs="Arial"/>
          <w:sz w:val="16"/>
          <w:szCs w:val="16"/>
          <w:lang w:val="en-GB"/>
        </w:rPr>
        <w:t>Abbreviations: Fecal occult blood test, FOBT</w:t>
      </w:r>
      <w:r>
        <w:rPr>
          <w:rFonts w:ascii="Arial" w:hAnsi="Arial" w:cs="Arial"/>
          <w:sz w:val="16"/>
          <w:szCs w:val="16"/>
          <w:lang w:val="en-GB"/>
        </w:rPr>
        <w:t>.</w:t>
      </w:r>
    </w:p>
    <w:p w14:paraId="565FE984" w14:textId="77777777" w:rsidR="00CF1736" w:rsidRDefault="00CF1736" w:rsidP="00CF1736">
      <w:pPr>
        <w:rPr>
          <w:rFonts w:ascii="Arial" w:hAnsi="Arial" w:cs="Arial"/>
          <w:sz w:val="16"/>
          <w:szCs w:val="16"/>
          <w:lang w:val="en-GB"/>
        </w:rPr>
      </w:pPr>
    </w:p>
    <w:p w14:paraId="388E4153" w14:textId="77777777" w:rsidR="00CF1736" w:rsidRDefault="00CF1736" w:rsidP="00CF1736">
      <w:pPr>
        <w:rPr>
          <w:rFonts w:ascii="Arial" w:hAnsi="Arial" w:cs="Arial"/>
          <w:sz w:val="16"/>
          <w:szCs w:val="16"/>
          <w:lang w:val="en-GB"/>
        </w:rPr>
      </w:pPr>
    </w:p>
    <w:p w14:paraId="446CD4DC" w14:textId="77777777" w:rsidR="00CF1736" w:rsidRDefault="00CF1736" w:rsidP="00CF1736">
      <w:pPr>
        <w:rPr>
          <w:rFonts w:ascii="Arial" w:hAnsi="Arial" w:cs="Arial"/>
          <w:sz w:val="16"/>
          <w:szCs w:val="16"/>
          <w:lang w:val="en-GB"/>
        </w:rPr>
      </w:pPr>
    </w:p>
    <w:p w14:paraId="1E2ECF3F" w14:textId="77777777" w:rsidR="00CF1736" w:rsidRDefault="00CF1736" w:rsidP="008D5D91">
      <w:pPr>
        <w:rPr>
          <w:rFonts w:ascii="Arial" w:hAnsi="Arial" w:cs="Arial"/>
          <w:sz w:val="16"/>
          <w:szCs w:val="16"/>
          <w:lang w:val="en-GB"/>
        </w:rPr>
        <w:sectPr w:rsidR="00CF1736" w:rsidSect="00C921BB">
          <w:pgSz w:w="16838" w:h="11906" w:orient="landscape"/>
          <w:pgMar w:top="1417" w:right="1417" w:bottom="1417" w:left="1417" w:header="708" w:footer="708" w:gutter="0"/>
          <w:cols w:space="708"/>
          <w:docGrid w:linePitch="360"/>
        </w:sectPr>
      </w:pPr>
    </w:p>
    <w:p w14:paraId="04D156C4" w14:textId="77777777" w:rsidR="00D97EAD" w:rsidRPr="00EB2EE4" w:rsidRDefault="00D97EAD" w:rsidP="00D97EAD">
      <w:pPr>
        <w:pStyle w:val="Heading1"/>
        <w:rPr>
          <w:rFonts w:ascii="Arial" w:hAnsi="Arial" w:cs="Arial"/>
          <w:lang w:val="en-GB"/>
        </w:rPr>
      </w:pPr>
      <w:bookmarkStart w:id="74" w:name="_Toc207095841"/>
      <w:r w:rsidRPr="00EB2EE4">
        <w:rPr>
          <w:rFonts w:ascii="Arial" w:hAnsi="Arial" w:cs="Arial"/>
          <w:lang w:val="en-GB"/>
        </w:rPr>
        <w:lastRenderedPageBreak/>
        <w:t xml:space="preserve">Appendix Table </w:t>
      </w:r>
      <w:r w:rsidR="00CF1736">
        <w:rPr>
          <w:rFonts w:ascii="Arial" w:hAnsi="Arial" w:cs="Arial"/>
          <w:lang w:val="en-GB"/>
        </w:rPr>
        <w:t>3</w:t>
      </w:r>
      <w:r w:rsidR="00B216F8">
        <w:rPr>
          <w:rFonts w:ascii="Arial" w:hAnsi="Arial" w:cs="Arial"/>
          <w:lang w:val="en-GB"/>
        </w:rPr>
        <w:t>5</w:t>
      </w:r>
      <w:r w:rsidRPr="00EB2EE4">
        <w:rPr>
          <w:rFonts w:ascii="Arial" w:hAnsi="Arial" w:cs="Arial"/>
          <w:lang w:val="en-GB"/>
        </w:rPr>
        <w:t xml:space="preserve"> – </w:t>
      </w:r>
      <w:r>
        <w:rPr>
          <w:rFonts w:ascii="Arial" w:hAnsi="Arial" w:cs="Arial"/>
          <w:lang w:val="en-GB"/>
        </w:rPr>
        <w:t>Proportions of breast, cervical, and prostate c</w:t>
      </w:r>
      <w:r w:rsidRPr="00EB2EE4">
        <w:rPr>
          <w:rFonts w:ascii="Arial" w:hAnsi="Arial" w:cs="Arial"/>
          <w:lang w:val="en-GB"/>
        </w:rPr>
        <w:t>ancer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w:t>
      </w:r>
      <w:r w:rsidRPr="00EB2EE4">
        <w:rPr>
          <w:rFonts w:ascii="Arial" w:hAnsi="Arial" w:cs="Arial"/>
          <w:lang w:val="en-GB"/>
        </w:rPr>
        <w:t xml:space="preserve"> granular body mass index categories </w:t>
      </w:r>
      <w:r>
        <w:rPr>
          <w:rFonts w:ascii="Arial" w:hAnsi="Arial" w:cs="Arial"/>
          <w:lang w:val="en-GB"/>
        </w:rPr>
        <w:t xml:space="preserve">among older adults above 75 years of age </w:t>
      </w:r>
      <w:r w:rsidRPr="00EB2EE4">
        <w:rPr>
          <w:rFonts w:ascii="Arial" w:hAnsi="Arial" w:cs="Arial"/>
          <w:lang w:val="en-GB"/>
        </w:rPr>
        <w:t>(weighted)</w:t>
      </w:r>
      <w:bookmarkEnd w:id="74"/>
    </w:p>
    <w:tbl>
      <w:tblPr>
        <w:tblStyle w:val="TableGrid"/>
        <w:tblW w:w="11848" w:type="dxa"/>
        <w:tblInd w:w="-10" w:type="dxa"/>
        <w:tblLayout w:type="fixed"/>
        <w:tblLook w:val="04A0" w:firstRow="1" w:lastRow="0" w:firstColumn="1" w:lastColumn="0" w:noHBand="0" w:noVBand="1"/>
      </w:tblPr>
      <w:tblGrid>
        <w:gridCol w:w="3685"/>
        <w:gridCol w:w="2721"/>
        <w:gridCol w:w="2721"/>
        <w:gridCol w:w="2721"/>
      </w:tblGrid>
      <w:tr w:rsidR="00D907EE" w:rsidRPr="00BF24D4" w14:paraId="3F3D4270" w14:textId="77777777" w:rsidTr="00EB2EE4">
        <w:trPr>
          <w:trHeight w:val="553"/>
        </w:trPr>
        <w:tc>
          <w:tcPr>
            <w:tcW w:w="3685" w:type="dxa"/>
            <w:tcBorders>
              <w:top w:val="single" w:sz="4" w:space="0" w:color="auto"/>
              <w:left w:val="single" w:sz="4" w:space="0" w:color="auto"/>
            </w:tcBorders>
            <w:shd w:val="clear" w:color="auto" w:fill="D9D9D9" w:themeFill="background1" w:themeFillShade="D9"/>
            <w:vAlign w:val="center"/>
          </w:tcPr>
          <w:p w14:paraId="6DFA5D7D" w14:textId="77777777" w:rsidR="00D907EE" w:rsidRPr="00900C98" w:rsidRDefault="00D907EE" w:rsidP="00EB2EE4">
            <w:pPr>
              <w:jc w:val="center"/>
              <w:rPr>
                <w:rFonts w:ascii="Arial" w:hAnsi="Arial" w:cs="Arial"/>
                <w:b/>
                <w:bCs/>
                <w:sz w:val="20"/>
                <w:szCs w:val="20"/>
                <w:lang w:val="en-GB"/>
              </w:rPr>
            </w:pPr>
            <w:r w:rsidRPr="00900C98">
              <w:rPr>
                <w:rFonts w:ascii="Arial" w:hAnsi="Arial" w:cs="Arial"/>
                <w:b/>
                <w:bCs/>
                <w:sz w:val="20"/>
                <w:szCs w:val="20"/>
                <w:lang w:val="en-GB"/>
              </w:rPr>
              <w:t>Body weight categories</w:t>
            </w:r>
          </w:p>
        </w:tc>
        <w:tc>
          <w:tcPr>
            <w:tcW w:w="2721" w:type="dxa"/>
            <w:shd w:val="clear" w:color="auto" w:fill="D9D9D9" w:themeFill="background1" w:themeFillShade="D9"/>
            <w:vAlign w:val="center"/>
          </w:tcPr>
          <w:p w14:paraId="38E17EC5" w14:textId="77777777" w:rsidR="00D907EE" w:rsidRPr="00900C98" w:rsidRDefault="00D907EE" w:rsidP="00EB2EE4">
            <w:pPr>
              <w:jc w:val="center"/>
              <w:rPr>
                <w:rFonts w:ascii="Arial" w:hAnsi="Arial" w:cs="Arial"/>
                <w:b/>
                <w:bCs/>
                <w:sz w:val="20"/>
                <w:szCs w:val="20"/>
              </w:rPr>
            </w:pPr>
            <w:r>
              <w:rPr>
                <w:rFonts w:ascii="Arial" w:hAnsi="Arial" w:cs="Arial"/>
                <w:b/>
                <w:bCs/>
                <w:sz w:val="20"/>
                <w:szCs w:val="20"/>
              </w:rPr>
              <w:t>Mammography</w:t>
            </w:r>
          </w:p>
          <w:p w14:paraId="3DC916DF" w14:textId="77777777" w:rsidR="00D907EE" w:rsidRPr="00900C98" w:rsidRDefault="00D907EE" w:rsidP="00EB2EE4">
            <w:pPr>
              <w:jc w:val="center"/>
              <w:rPr>
                <w:rFonts w:ascii="Arial" w:hAnsi="Arial" w:cs="Arial"/>
                <w:b/>
                <w:bCs/>
                <w:sz w:val="20"/>
                <w:szCs w:val="20"/>
                <w:lang w:val="en-GB"/>
              </w:rPr>
            </w:pPr>
            <w:r w:rsidRPr="00900C98">
              <w:rPr>
                <w:rFonts w:ascii="Arial" w:hAnsi="Arial" w:cs="Arial"/>
                <w:b/>
                <w:bCs/>
                <w:sz w:val="20"/>
                <w:szCs w:val="20"/>
              </w:rPr>
              <w:t>(women; n=1,157)</w:t>
            </w:r>
          </w:p>
        </w:tc>
        <w:tc>
          <w:tcPr>
            <w:tcW w:w="2721" w:type="dxa"/>
            <w:shd w:val="clear" w:color="auto" w:fill="D9D9D9" w:themeFill="background1" w:themeFillShade="D9"/>
            <w:vAlign w:val="center"/>
          </w:tcPr>
          <w:p w14:paraId="667F318A" w14:textId="77777777" w:rsidR="00D907EE" w:rsidRPr="00900C98" w:rsidRDefault="00D907EE" w:rsidP="00EB2EE4">
            <w:pPr>
              <w:jc w:val="center"/>
              <w:rPr>
                <w:rFonts w:ascii="Arial" w:hAnsi="Arial" w:cs="Arial"/>
                <w:b/>
                <w:bCs/>
                <w:sz w:val="20"/>
                <w:szCs w:val="20"/>
              </w:rPr>
            </w:pPr>
            <w:r>
              <w:rPr>
                <w:rFonts w:ascii="Arial" w:hAnsi="Arial" w:cs="Arial"/>
                <w:b/>
                <w:bCs/>
                <w:sz w:val="20"/>
                <w:szCs w:val="20"/>
              </w:rPr>
              <w:t>Cervical smear</w:t>
            </w:r>
          </w:p>
          <w:p w14:paraId="389C74BE" w14:textId="77777777" w:rsidR="00D907EE" w:rsidRPr="00900C98" w:rsidRDefault="00D907EE" w:rsidP="00EB2EE4">
            <w:pPr>
              <w:jc w:val="center"/>
              <w:rPr>
                <w:rFonts w:ascii="Arial" w:hAnsi="Arial" w:cs="Arial"/>
                <w:b/>
                <w:bCs/>
                <w:sz w:val="20"/>
                <w:szCs w:val="20"/>
                <w:lang w:val="en-GB"/>
              </w:rPr>
            </w:pPr>
            <w:r w:rsidRPr="00900C98">
              <w:rPr>
                <w:rFonts w:ascii="Arial" w:hAnsi="Arial" w:cs="Arial"/>
                <w:b/>
                <w:bCs/>
                <w:sz w:val="20"/>
                <w:szCs w:val="20"/>
              </w:rPr>
              <w:t>(women; n=1,157)</w:t>
            </w:r>
          </w:p>
        </w:tc>
        <w:tc>
          <w:tcPr>
            <w:tcW w:w="2721" w:type="dxa"/>
            <w:shd w:val="clear" w:color="auto" w:fill="D9D9D9" w:themeFill="background1" w:themeFillShade="D9"/>
            <w:vAlign w:val="center"/>
          </w:tcPr>
          <w:p w14:paraId="65376F4B" w14:textId="77777777" w:rsidR="00D907EE" w:rsidRPr="00900C98" w:rsidRDefault="00D907EE" w:rsidP="00EB2EE4">
            <w:pPr>
              <w:jc w:val="center"/>
              <w:rPr>
                <w:rFonts w:ascii="Arial" w:hAnsi="Arial" w:cs="Arial"/>
                <w:b/>
                <w:bCs/>
                <w:sz w:val="20"/>
                <w:szCs w:val="20"/>
              </w:rPr>
            </w:pPr>
            <w:r>
              <w:rPr>
                <w:rFonts w:ascii="Arial" w:hAnsi="Arial" w:cs="Arial"/>
                <w:b/>
                <w:bCs/>
                <w:sz w:val="20"/>
                <w:szCs w:val="20"/>
              </w:rPr>
              <w:t>PSA or rectal exam</w:t>
            </w:r>
          </w:p>
          <w:p w14:paraId="1AB57B06" w14:textId="77777777" w:rsidR="00D907EE" w:rsidRPr="00900C98" w:rsidRDefault="00D907EE" w:rsidP="00EB2EE4">
            <w:pPr>
              <w:jc w:val="center"/>
              <w:rPr>
                <w:rFonts w:ascii="Arial" w:hAnsi="Arial" w:cs="Arial"/>
                <w:b/>
                <w:bCs/>
                <w:sz w:val="20"/>
                <w:szCs w:val="20"/>
                <w:lang w:val="en-GB"/>
              </w:rPr>
            </w:pPr>
            <w:r w:rsidRPr="00900C98">
              <w:rPr>
                <w:rFonts w:ascii="Arial" w:hAnsi="Arial" w:cs="Arial"/>
                <w:b/>
                <w:bCs/>
                <w:sz w:val="20"/>
                <w:szCs w:val="20"/>
              </w:rPr>
              <w:t>(men; n=951)</w:t>
            </w:r>
          </w:p>
        </w:tc>
      </w:tr>
      <w:tr w:rsidR="00D907EE" w:rsidRPr="00BF24D4" w14:paraId="6921C8A3" w14:textId="77777777" w:rsidTr="00EB2EE4">
        <w:tc>
          <w:tcPr>
            <w:tcW w:w="3685" w:type="dxa"/>
          </w:tcPr>
          <w:p w14:paraId="2C2A9170" w14:textId="77777777" w:rsidR="00D907EE" w:rsidRPr="00900C98" w:rsidRDefault="00D907EE" w:rsidP="00EB2EE4">
            <w:pPr>
              <w:rPr>
                <w:rFonts w:ascii="Arial" w:hAnsi="Arial" w:cs="Arial"/>
                <w:b/>
                <w:bCs/>
                <w:sz w:val="20"/>
                <w:szCs w:val="20"/>
              </w:rPr>
            </w:pPr>
            <w:r w:rsidRPr="00900C98">
              <w:rPr>
                <w:rFonts w:ascii="Arial" w:hAnsi="Arial" w:cs="Arial"/>
                <w:b/>
                <w:bCs/>
                <w:sz w:val="20"/>
                <w:szCs w:val="20"/>
              </w:rPr>
              <w:t>Body mass index</w:t>
            </w:r>
          </w:p>
          <w:p w14:paraId="781A4BDA" w14:textId="77777777" w:rsidR="00D907EE" w:rsidRPr="00900C98" w:rsidRDefault="00D907EE" w:rsidP="00EB2EE4">
            <w:pPr>
              <w:rPr>
                <w:rFonts w:ascii="Arial" w:hAnsi="Arial" w:cs="Arial"/>
                <w:sz w:val="20"/>
                <w:szCs w:val="20"/>
              </w:rPr>
            </w:pPr>
            <w:r w:rsidRPr="00900C98">
              <w:rPr>
                <w:rFonts w:ascii="Arial" w:hAnsi="Arial" w:cs="Arial"/>
                <w:sz w:val="20"/>
                <w:szCs w:val="20"/>
              </w:rPr>
              <w:t xml:space="preserve">     Underweight (BMI &lt; 18.5)</w:t>
            </w:r>
          </w:p>
          <w:p w14:paraId="23DCE60E" w14:textId="77777777" w:rsidR="00D907EE" w:rsidRPr="00900C98" w:rsidRDefault="00D907EE" w:rsidP="00EB2EE4">
            <w:pPr>
              <w:rPr>
                <w:rFonts w:ascii="Arial" w:hAnsi="Arial" w:cs="Arial"/>
                <w:sz w:val="20"/>
                <w:szCs w:val="20"/>
              </w:rPr>
            </w:pPr>
            <w:r w:rsidRPr="00900C98">
              <w:rPr>
                <w:rFonts w:ascii="Arial" w:hAnsi="Arial" w:cs="Arial"/>
                <w:sz w:val="20"/>
                <w:szCs w:val="20"/>
              </w:rPr>
              <w:t xml:space="preserve">     Normal weight (18.5 &lt;= BMI &lt; 25)</w:t>
            </w:r>
          </w:p>
          <w:p w14:paraId="6C72644D" w14:textId="77777777" w:rsidR="00D907EE" w:rsidRPr="00900C98" w:rsidRDefault="00D907EE" w:rsidP="00EB2EE4">
            <w:pPr>
              <w:rPr>
                <w:rFonts w:ascii="Arial" w:hAnsi="Arial" w:cs="Arial"/>
                <w:sz w:val="20"/>
                <w:szCs w:val="20"/>
              </w:rPr>
            </w:pPr>
            <w:r w:rsidRPr="00900C98">
              <w:rPr>
                <w:rFonts w:ascii="Arial" w:hAnsi="Arial" w:cs="Arial"/>
                <w:sz w:val="20"/>
                <w:szCs w:val="20"/>
              </w:rPr>
              <w:t xml:space="preserve">     Overweight (25 &lt;= BMI &lt; 30)</w:t>
            </w:r>
          </w:p>
          <w:p w14:paraId="7B7EC72B" w14:textId="77777777" w:rsidR="00D907EE" w:rsidRPr="00900C98" w:rsidRDefault="00D907EE" w:rsidP="00EB2EE4">
            <w:pPr>
              <w:rPr>
                <w:rFonts w:ascii="Arial" w:hAnsi="Arial" w:cs="Arial"/>
                <w:sz w:val="20"/>
                <w:szCs w:val="20"/>
                <w:lang w:val="en-GB"/>
              </w:rPr>
            </w:pPr>
            <w:r w:rsidRPr="00900C98">
              <w:rPr>
                <w:rFonts w:ascii="Arial" w:hAnsi="Arial" w:cs="Arial"/>
                <w:sz w:val="20"/>
                <w:szCs w:val="20"/>
              </w:rPr>
              <w:t xml:space="preserve">     Obese (30 &lt;= BMI)</w:t>
            </w:r>
          </w:p>
        </w:tc>
        <w:tc>
          <w:tcPr>
            <w:tcW w:w="2721" w:type="dxa"/>
          </w:tcPr>
          <w:p w14:paraId="49ABBDB9" w14:textId="77777777" w:rsidR="00D907EE" w:rsidRPr="00900C98" w:rsidRDefault="00D907EE" w:rsidP="00EB2EE4">
            <w:pPr>
              <w:jc w:val="center"/>
              <w:rPr>
                <w:rFonts w:ascii="Arial" w:hAnsi="Arial" w:cs="Arial"/>
                <w:sz w:val="20"/>
                <w:szCs w:val="20"/>
              </w:rPr>
            </w:pPr>
          </w:p>
          <w:p w14:paraId="5C9A3AD9" w14:textId="77777777" w:rsidR="00D907EE" w:rsidRPr="001741AF" w:rsidRDefault="00D907EE" w:rsidP="00EB2EE4">
            <w:pPr>
              <w:jc w:val="center"/>
              <w:rPr>
                <w:rFonts w:ascii="Arial" w:hAnsi="Arial" w:cs="Arial"/>
                <w:sz w:val="20"/>
                <w:szCs w:val="20"/>
                <w:lang w:val="en-GB"/>
              </w:rPr>
            </w:pPr>
            <w:r w:rsidRPr="001741AF">
              <w:rPr>
                <w:rFonts w:ascii="Arial" w:hAnsi="Arial" w:cs="Arial"/>
                <w:sz w:val="20"/>
                <w:szCs w:val="20"/>
                <w:lang w:val="en-GB"/>
              </w:rPr>
              <w:t>0.9%</w:t>
            </w:r>
          </w:p>
          <w:p w14:paraId="23D06C1A" w14:textId="77777777" w:rsidR="00D907EE" w:rsidRPr="001741AF" w:rsidRDefault="00D907EE" w:rsidP="00EB2EE4">
            <w:pPr>
              <w:jc w:val="center"/>
              <w:rPr>
                <w:rFonts w:ascii="Arial" w:hAnsi="Arial" w:cs="Arial"/>
                <w:sz w:val="20"/>
                <w:szCs w:val="20"/>
                <w:lang w:val="en-GB"/>
              </w:rPr>
            </w:pPr>
            <w:r w:rsidRPr="001741AF">
              <w:rPr>
                <w:rFonts w:ascii="Arial" w:hAnsi="Arial" w:cs="Arial"/>
                <w:sz w:val="20"/>
                <w:szCs w:val="20"/>
                <w:lang w:val="en-GB"/>
              </w:rPr>
              <w:t>5.1%</w:t>
            </w:r>
          </w:p>
          <w:p w14:paraId="0DCFF00C" w14:textId="77777777" w:rsidR="00D907EE" w:rsidRPr="001741AF" w:rsidRDefault="00D907EE" w:rsidP="00EB2EE4">
            <w:pPr>
              <w:jc w:val="center"/>
              <w:rPr>
                <w:rFonts w:ascii="Arial" w:hAnsi="Arial" w:cs="Arial"/>
                <w:sz w:val="20"/>
                <w:szCs w:val="20"/>
                <w:lang w:val="en-GB"/>
              </w:rPr>
            </w:pPr>
            <w:r w:rsidRPr="001741AF">
              <w:rPr>
                <w:rFonts w:ascii="Arial" w:hAnsi="Arial" w:cs="Arial"/>
                <w:sz w:val="20"/>
                <w:szCs w:val="20"/>
                <w:lang w:val="en-GB"/>
              </w:rPr>
              <w:t>6.4%</w:t>
            </w:r>
          </w:p>
          <w:p w14:paraId="7D38C496" w14:textId="77777777" w:rsidR="00D907EE" w:rsidRPr="00900C98" w:rsidRDefault="00D907EE" w:rsidP="00EB2EE4">
            <w:pPr>
              <w:jc w:val="center"/>
              <w:rPr>
                <w:rFonts w:ascii="Arial" w:hAnsi="Arial" w:cs="Arial"/>
                <w:sz w:val="20"/>
                <w:szCs w:val="20"/>
                <w:lang w:val="en-GB"/>
              </w:rPr>
            </w:pPr>
            <w:r w:rsidRPr="001741AF">
              <w:rPr>
                <w:rFonts w:ascii="Arial" w:hAnsi="Arial" w:cs="Arial"/>
                <w:sz w:val="20"/>
                <w:szCs w:val="20"/>
                <w:lang w:val="en-GB"/>
              </w:rPr>
              <w:t>6.7%</w:t>
            </w:r>
          </w:p>
        </w:tc>
        <w:tc>
          <w:tcPr>
            <w:tcW w:w="2721" w:type="dxa"/>
          </w:tcPr>
          <w:p w14:paraId="05DAB298" w14:textId="77777777" w:rsidR="00D907EE" w:rsidRPr="00900C98" w:rsidRDefault="00D907EE" w:rsidP="00EB2EE4">
            <w:pPr>
              <w:jc w:val="center"/>
              <w:rPr>
                <w:rFonts w:ascii="Arial" w:hAnsi="Arial" w:cs="Arial"/>
                <w:sz w:val="20"/>
                <w:szCs w:val="20"/>
              </w:rPr>
            </w:pPr>
          </w:p>
          <w:p w14:paraId="32022DB0" w14:textId="77777777" w:rsidR="00D907EE" w:rsidRPr="001741AF" w:rsidRDefault="00D907EE" w:rsidP="00EB2EE4">
            <w:pPr>
              <w:jc w:val="center"/>
              <w:rPr>
                <w:rFonts w:ascii="Arial" w:hAnsi="Arial" w:cs="Arial"/>
                <w:sz w:val="20"/>
                <w:szCs w:val="20"/>
                <w:lang w:val="en-GB"/>
              </w:rPr>
            </w:pPr>
            <w:r w:rsidRPr="001741AF">
              <w:rPr>
                <w:rFonts w:ascii="Arial" w:hAnsi="Arial" w:cs="Arial"/>
                <w:sz w:val="20"/>
                <w:szCs w:val="20"/>
                <w:lang w:val="en-GB"/>
              </w:rPr>
              <w:t>10.0%</w:t>
            </w:r>
          </w:p>
          <w:p w14:paraId="189F82D2" w14:textId="77777777" w:rsidR="00D907EE" w:rsidRPr="001741AF" w:rsidRDefault="00D907EE" w:rsidP="00EB2EE4">
            <w:pPr>
              <w:jc w:val="center"/>
              <w:rPr>
                <w:rFonts w:ascii="Arial" w:hAnsi="Arial" w:cs="Arial"/>
                <w:sz w:val="20"/>
                <w:szCs w:val="20"/>
                <w:lang w:val="en-GB"/>
              </w:rPr>
            </w:pPr>
            <w:r w:rsidRPr="001741AF">
              <w:rPr>
                <w:rFonts w:ascii="Arial" w:hAnsi="Arial" w:cs="Arial"/>
                <w:sz w:val="20"/>
                <w:szCs w:val="20"/>
                <w:lang w:val="en-GB"/>
              </w:rPr>
              <w:t>15.3%</w:t>
            </w:r>
          </w:p>
          <w:p w14:paraId="3A6A6983" w14:textId="77777777" w:rsidR="00D907EE" w:rsidRPr="001741AF" w:rsidRDefault="00D907EE" w:rsidP="00EB2EE4">
            <w:pPr>
              <w:jc w:val="center"/>
              <w:rPr>
                <w:rFonts w:ascii="Arial" w:hAnsi="Arial" w:cs="Arial"/>
                <w:sz w:val="20"/>
                <w:szCs w:val="20"/>
                <w:lang w:val="en-GB"/>
              </w:rPr>
            </w:pPr>
            <w:r w:rsidRPr="001741AF">
              <w:rPr>
                <w:rFonts w:ascii="Arial" w:hAnsi="Arial" w:cs="Arial"/>
                <w:sz w:val="20"/>
                <w:szCs w:val="20"/>
                <w:lang w:val="en-GB"/>
              </w:rPr>
              <w:t>15.1%</w:t>
            </w:r>
          </w:p>
          <w:p w14:paraId="1F5E9B69" w14:textId="77777777" w:rsidR="00D907EE" w:rsidRPr="00900C98" w:rsidRDefault="00D907EE" w:rsidP="00EB2EE4">
            <w:pPr>
              <w:jc w:val="center"/>
              <w:rPr>
                <w:rFonts w:ascii="Arial" w:hAnsi="Arial" w:cs="Arial"/>
                <w:sz w:val="20"/>
                <w:szCs w:val="20"/>
                <w:lang w:val="en-GB"/>
              </w:rPr>
            </w:pPr>
            <w:r w:rsidRPr="001741AF">
              <w:rPr>
                <w:rFonts w:ascii="Arial" w:hAnsi="Arial" w:cs="Arial"/>
                <w:sz w:val="20"/>
                <w:szCs w:val="20"/>
                <w:lang w:val="en-GB"/>
              </w:rPr>
              <w:t>11.3%</w:t>
            </w:r>
          </w:p>
        </w:tc>
        <w:tc>
          <w:tcPr>
            <w:tcW w:w="2721" w:type="dxa"/>
          </w:tcPr>
          <w:p w14:paraId="0B7CD64D" w14:textId="77777777" w:rsidR="00D907EE" w:rsidRPr="00900C98" w:rsidRDefault="00D907EE" w:rsidP="00EB2EE4">
            <w:pPr>
              <w:jc w:val="center"/>
              <w:rPr>
                <w:rFonts w:ascii="Arial" w:hAnsi="Arial" w:cs="Arial"/>
                <w:sz w:val="20"/>
                <w:szCs w:val="20"/>
              </w:rPr>
            </w:pPr>
          </w:p>
          <w:p w14:paraId="4F360291" w14:textId="77777777" w:rsidR="00D907EE" w:rsidRPr="001741AF" w:rsidRDefault="00D907EE" w:rsidP="00EB2EE4">
            <w:pPr>
              <w:jc w:val="center"/>
              <w:rPr>
                <w:rFonts w:ascii="Arial" w:hAnsi="Arial" w:cs="Arial"/>
                <w:sz w:val="20"/>
                <w:szCs w:val="20"/>
                <w:lang w:val="en-GB"/>
              </w:rPr>
            </w:pPr>
            <w:r w:rsidRPr="001741AF">
              <w:rPr>
                <w:rFonts w:ascii="Arial" w:hAnsi="Arial" w:cs="Arial"/>
                <w:sz w:val="20"/>
                <w:szCs w:val="20"/>
                <w:lang w:val="en-GB"/>
              </w:rPr>
              <w:t>18.2%</w:t>
            </w:r>
          </w:p>
          <w:p w14:paraId="660D5029" w14:textId="77777777" w:rsidR="00D907EE" w:rsidRPr="001741AF" w:rsidRDefault="00D907EE" w:rsidP="00EB2EE4">
            <w:pPr>
              <w:jc w:val="center"/>
              <w:rPr>
                <w:rFonts w:ascii="Arial" w:hAnsi="Arial" w:cs="Arial"/>
                <w:sz w:val="20"/>
                <w:szCs w:val="20"/>
                <w:lang w:val="en-GB"/>
              </w:rPr>
            </w:pPr>
            <w:r w:rsidRPr="001741AF">
              <w:rPr>
                <w:rFonts w:ascii="Arial" w:hAnsi="Arial" w:cs="Arial"/>
                <w:sz w:val="20"/>
                <w:szCs w:val="20"/>
                <w:lang w:val="en-GB"/>
              </w:rPr>
              <w:t>17.5%</w:t>
            </w:r>
          </w:p>
          <w:p w14:paraId="27C92CC8" w14:textId="77777777" w:rsidR="00D907EE" w:rsidRPr="001741AF" w:rsidRDefault="00D907EE" w:rsidP="00EB2EE4">
            <w:pPr>
              <w:jc w:val="center"/>
              <w:rPr>
                <w:rFonts w:ascii="Arial" w:hAnsi="Arial" w:cs="Arial"/>
                <w:sz w:val="20"/>
                <w:szCs w:val="20"/>
                <w:lang w:val="en-GB"/>
              </w:rPr>
            </w:pPr>
            <w:r w:rsidRPr="001741AF">
              <w:rPr>
                <w:rFonts w:ascii="Arial" w:hAnsi="Arial" w:cs="Arial"/>
                <w:sz w:val="20"/>
                <w:szCs w:val="20"/>
                <w:lang w:val="en-GB"/>
              </w:rPr>
              <w:t>20.8%</w:t>
            </w:r>
          </w:p>
          <w:p w14:paraId="6BC7C01B" w14:textId="77777777" w:rsidR="00D907EE" w:rsidRPr="00900C98" w:rsidRDefault="00D907EE" w:rsidP="00EB2EE4">
            <w:pPr>
              <w:jc w:val="center"/>
              <w:rPr>
                <w:rFonts w:ascii="Arial" w:hAnsi="Arial" w:cs="Arial"/>
                <w:sz w:val="20"/>
                <w:szCs w:val="20"/>
                <w:lang w:val="en-GB"/>
              </w:rPr>
            </w:pPr>
            <w:r w:rsidRPr="001741AF">
              <w:rPr>
                <w:rFonts w:ascii="Arial" w:hAnsi="Arial" w:cs="Arial"/>
                <w:sz w:val="20"/>
                <w:szCs w:val="20"/>
                <w:lang w:val="en-GB"/>
              </w:rPr>
              <w:t>24.8%</w:t>
            </w:r>
          </w:p>
        </w:tc>
      </w:tr>
    </w:tbl>
    <w:p w14:paraId="501B06BB" w14:textId="77777777" w:rsidR="00D97EAD" w:rsidRDefault="00AE181F" w:rsidP="008D5D91">
      <w:pPr>
        <w:rPr>
          <w:rFonts w:ascii="Arial" w:hAnsi="Arial" w:cs="Arial"/>
          <w:sz w:val="16"/>
          <w:szCs w:val="16"/>
          <w:lang w:val="en-GB"/>
        </w:rPr>
      </w:pPr>
      <w:r w:rsidRPr="00F676CD">
        <w:rPr>
          <w:rFonts w:ascii="Arial" w:hAnsi="Arial" w:cs="Arial"/>
          <w:sz w:val="16"/>
          <w:szCs w:val="16"/>
          <w:lang w:val="en-GB"/>
        </w:rPr>
        <w:t>Abbreviations: Prostate specific antigen test, PSA</w:t>
      </w:r>
      <w:r>
        <w:rPr>
          <w:rFonts w:ascii="Arial" w:hAnsi="Arial" w:cs="Arial"/>
          <w:sz w:val="16"/>
          <w:szCs w:val="16"/>
          <w:lang w:val="en-GB"/>
        </w:rPr>
        <w:t>.</w:t>
      </w:r>
    </w:p>
    <w:p w14:paraId="37DE14E4" w14:textId="77777777" w:rsidR="00591855" w:rsidRDefault="00591855" w:rsidP="008D5D91">
      <w:pPr>
        <w:rPr>
          <w:rFonts w:ascii="Arial" w:hAnsi="Arial" w:cs="Arial"/>
          <w:sz w:val="16"/>
          <w:szCs w:val="16"/>
          <w:lang w:val="en-GB"/>
        </w:rPr>
      </w:pPr>
    </w:p>
    <w:p w14:paraId="5DD44A50" w14:textId="77777777" w:rsidR="00CF1736" w:rsidRDefault="00CF1736" w:rsidP="008D5D91">
      <w:pPr>
        <w:rPr>
          <w:rFonts w:ascii="Arial" w:hAnsi="Arial" w:cs="Arial"/>
          <w:sz w:val="16"/>
          <w:szCs w:val="16"/>
          <w:lang w:val="en-GB"/>
        </w:rPr>
        <w:sectPr w:rsidR="00CF1736" w:rsidSect="00C921BB">
          <w:pgSz w:w="16838" w:h="11906" w:orient="landscape"/>
          <w:pgMar w:top="1417" w:right="1417" w:bottom="1417" w:left="1417" w:header="708" w:footer="708" w:gutter="0"/>
          <w:cols w:space="708"/>
          <w:docGrid w:linePitch="360"/>
        </w:sectPr>
      </w:pPr>
    </w:p>
    <w:p w14:paraId="3433D6F3" w14:textId="77777777" w:rsidR="00CF1736" w:rsidRPr="00EB2EE4" w:rsidRDefault="00CF1736" w:rsidP="00CF1736">
      <w:pPr>
        <w:pStyle w:val="Heading1"/>
        <w:rPr>
          <w:rFonts w:ascii="Arial" w:hAnsi="Arial" w:cs="Arial"/>
          <w:lang w:val="en-GB"/>
        </w:rPr>
      </w:pPr>
      <w:bookmarkStart w:id="75" w:name="_Toc207095842"/>
      <w:r w:rsidRPr="00EB2EE4">
        <w:rPr>
          <w:rFonts w:ascii="Arial" w:hAnsi="Arial" w:cs="Arial"/>
          <w:lang w:val="en-GB"/>
        </w:rPr>
        <w:lastRenderedPageBreak/>
        <w:t xml:space="preserve">Appendix Table </w:t>
      </w:r>
      <w:r>
        <w:rPr>
          <w:rFonts w:ascii="Arial" w:hAnsi="Arial" w:cs="Arial"/>
          <w:lang w:val="en-GB"/>
        </w:rPr>
        <w:t>3</w:t>
      </w:r>
      <w:r w:rsidR="00B216F8">
        <w:rPr>
          <w:rFonts w:ascii="Arial" w:hAnsi="Arial" w:cs="Arial"/>
          <w:lang w:val="en-GB"/>
        </w:rPr>
        <w:t>6</w:t>
      </w:r>
      <w:r w:rsidRPr="00EB2EE4">
        <w:rPr>
          <w:rFonts w:ascii="Arial" w:hAnsi="Arial" w:cs="Arial"/>
          <w:lang w:val="en-GB"/>
        </w:rPr>
        <w:t xml:space="preserve"> – </w:t>
      </w:r>
      <w:r>
        <w:rPr>
          <w:rFonts w:ascii="Arial" w:hAnsi="Arial" w:cs="Arial"/>
          <w:lang w:val="en-GB"/>
        </w:rPr>
        <w:t>Proportions and prevalence ratios of breast and cervical cancer</w:t>
      </w:r>
      <w:r w:rsidRPr="00EB2EE4">
        <w:rPr>
          <w:rFonts w:ascii="Arial" w:hAnsi="Arial" w:cs="Arial"/>
          <w:lang w:val="en-GB"/>
        </w:rPr>
        <w:t xml:space="preserve">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among</w:t>
      </w:r>
      <w:r w:rsidR="00380C29">
        <w:rPr>
          <w:rFonts w:ascii="Arial" w:hAnsi="Arial" w:cs="Arial"/>
          <w:lang w:val="en-GB"/>
        </w:rPr>
        <w:t xml:space="preserve"> older</w:t>
      </w:r>
      <w:r>
        <w:rPr>
          <w:rFonts w:ascii="Arial" w:hAnsi="Arial" w:cs="Arial"/>
          <w:lang w:val="en-GB"/>
        </w:rPr>
        <w:t xml:space="preserve"> </w:t>
      </w:r>
      <w:r w:rsidR="00B25469">
        <w:rPr>
          <w:rFonts w:ascii="Arial" w:hAnsi="Arial" w:cs="Arial"/>
          <w:lang w:val="en-GB"/>
        </w:rPr>
        <w:t>women</w:t>
      </w:r>
      <w:r>
        <w:rPr>
          <w:rFonts w:ascii="Arial" w:hAnsi="Arial" w:cs="Arial"/>
          <w:lang w:val="en-GB"/>
        </w:rPr>
        <w:t xml:space="preserve"> above 75 years of age </w:t>
      </w:r>
      <w:r w:rsidRPr="00EB2EE4">
        <w:rPr>
          <w:rFonts w:ascii="Arial" w:hAnsi="Arial" w:cs="Arial"/>
          <w:lang w:val="en-GB"/>
        </w:rPr>
        <w:t>(weighted)</w:t>
      </w:r>
      <w:bookmarkEnd w:id="75"/>
    </w:p>
    <w:tbl>
      <w:tblPr>
        <w:tblStyle w:val="TableGrid"/>
        <w:tblW w:w="13359" w:type="dxa"/>
        <w:tblInd w:w="-10" w:type="dxa"/>
        <w:tblLayout w:type="fixed"/>
        <w:tblLook w:val="04A0" w:firstRow="1" w:lastRow="0" w:firstColumn="1" w:lastColumn="0" w:noHBand="0" w:noVBand="1"/>
      </w:tblPr>
      <w:tblGrid>
        <w:gridCol w:w="3152"/>
        <w:gridCol w:w="1701"/>
        <w:gridCol w:w="1701"/>
        <w:gridCol w:w="1701"/>
        <w:gridCol w:w="1701"/>
        <w:gridCol w:w="1701"/>
        <w:gridCol w:w="1702"/>
      </w:tblGrid>
      <w:tr w:rsidR="00784EB6" w:rsidRPr="001741AF" w14:paraId="28448F42" w14:textId="77777777" w:rsidTr="00226469">
        <w:trPr>
          <w:trHeight w:val="395"/>
        </w:trPr>
        <w:tc>
          <w:tcPr>
            <w:tcW w:w="3152" w:type="dxa"/>
            <w:tcBorders>
              <w:top w:val="nil"/>
              <w:left w:val="nil"/>
            </w:tcBorders>
            <w:shd w:val="clear" w:color="auto" w:fill="auto"/>
            <w:vAlign w:val="center"/>
          </w:tcPr>
          <w:p w14:paraId="43C9F3BB" w14:textId="77777777" w:rsidR="00784EB6" w:rsidRPr="001741AF" w:rsidRDefault="00784EB6" w:rsidP="00226469">
            <w:pPr>
              <w:jc w:val="center"/>
              <w:rPr>
                <w:rFonts w:ascii="Arial" w:hAnsi="Arial" w:cs="Arial"/>
                <w:b/>
                <w:bCs/>
                <w:sz w:val="20"/>
                <w:szCs w:val="20"/>
              </w:rPr>
            </w:pPr>
          </w:p>
        </w:tc>
        <w:tc>
          <w:tcPr>
            <w:tcW w:w="5103"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35982367"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Mammography (women; n = 1,157)</w:t>
            </w:r>
          </w:p>
        </w:tc>
        <w:tc>
          <w:tcPr>
            <w:tcW w:w="5104" w:type="dxa"/>
            <w:gridSpan w:val="3"/>
            <w:tcBorders>
              <w:top w:val="single" w:sz="4" w:space="0" w:color="auto"/>
              <w:left w:val="single" w:sz="4" w:space="0" w:color="auto"/>
            </w:tcBorders>
            <w:shd w:val="clear" w:color="auto" w:fill="D1D1D1" w:themeFill="background2" w:themeFillShade="E6"/>
            <w:vAlign w:val="center"/>
          </w:tcPr>
          <w:p w14:paraId="2892F16C"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Cervical smear (women; n = 1,157)</w:t>
            </w:r>
          </w:p>
        </w:tc>
      </w:tr>
      <w:tr w:rsidR="00784EB6" w:rsidRPr="001741AF" w14:paraId="70627EC5" w14:textId="77777777" w:rsidTr="00226469">
        <w:trPr>
          <w:trHeight w:val="840"/>
        </w:trPr>
        <w:tc>
          <w:tcPr>
            <w:tcW w:w="3152" w:type="dxa"/>
            <w:tcBorders>
              <w:top w:val="single" w:sz="4" w:space="0" w:color="auto"/>
              <w:left w:val="single" w:sz="4" w:space="0" w:color="auto"/>
            </w:tcBorders>
            <w:shd w:val="clear" w:color="auto" w:fill="E8E8E8" w:themeFill="background2"/>
            <w:vAlign w:val="center"/>
          </w:tcPr>
          <w:p w14:paraId="69389457"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3A9FC4BE"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1E4B7F86"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5167EAA1"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1AA1101C"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2FF3D20C"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37CDE1F6"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784EB6" w:rsidRPr="001741AF" w14:paraId="0C179928" w14:textId="77777777" w:rsidTr="00226469">
        <w:tc>
          <w:tcPr>
            <w:tcW w:w="3152" w:type="dxa"/>
          </w:tcPr>
          <w:p w14:paraId="0DA634B2" w14:textId="77777777" w:rsidR="00784EB6" w:rsidRPr="001741AF" w:rsidRDefault="00784EB6" w:rsidP="00784EB6">
            <w:pPr>
              <w:rPr>
                <w:rFonts w:ascii="Arial" w:hAnsi="Arial" w:cs="Arial"/>
                <w:b/>
                <w:bCs/>
                <w:sz w:val="20"/>
                <w:szCs w:val="20"/>
              </w:rPr>
            </w:pPr>
            <w:r w:rsidRPr="001741AF">
              <w:rPr>
                <w:rFonts w:ascii="Arial" w:hAnsi="Arial" w:cs="Arial"/>
                <w:b/>
                <w:bCs/>
                <w:sz w:val="20"/>
                <w:szCs w:val="20"/>
              </w:rPr>
              <w:t>Body mass index</w:t>
            </w:r>
          </w:p>
          <w:p w14:paraId="3C403E25" w14:textId="77777777" w:rsidR="00784EB6" w:rsidRPr="007E5A42" w:rsidRDefault="00784EB6" w:rsidP="00784EB6">
            <w:pPr>
              <w:rPr>
                <w:rFonts w:ascii="Arial" w:hAnsi="Arial" w:cs="Arial"/>
                <w:sz w:val="20"/>
                <w:szCs w:val="20"/>
              </w:rPr>
            </w:pPr>
            <w:r w:rsidRPr="001741AF">
              <w:rPr>
                <w:rFonts w:ascii="Arial" w:hAnsi="Arial" w:cs="Arial"/>
                <w:sz w:val="20"/>
                <w:szCs w:val="20"/>
              </w:rPr>
              <w:t xml:space="preserve">     </w:t>
            </w:r>
            <w:r w:rsidRPr="007E5A42">
              <w:rPr>
                <w:rFonts w:ascii="Arial" w:hAnsi="Arial" w:cs="Arial"/>
                <w:sz w:val="20"/>
                <w:szCs w:val="20"/>
              </w:rPr>
              <w:t>Underweight or normal weight</w:t>
            </w:r>
          </w:p>
          <w:p w14:paraId="079CF51A" w14:textId="77777777" w:rsidR="00784EB6" w:rsidRPr="007E5A42" w:rsidRDefault="00784EB6" w:rsidP="00784EB6">
            <w:pPr>
              <w:rPr>
                <w:rFonts w:ascii="Arial" w:hAnsi="Arial" w:cs="Arial"/>
                <w:sz w:val="20"/>
                <w:szCs w:val="20"/>
              </w:rPr>
            </w:pPr>
            <w:r w:rsidRPr="007E5A42">
              <w:rPr>
                <w:rFonts w:ascii="Arial" w:hAnsi="Arial" w:cs="Arial"/>
                <w:sz w:val="20"/>
                <w:szCs w:val="20"/>
              </w:rPr>
              <w:t xml:space="preserve">     Overweight or obese</w:t>
            </w:r>
          </w:p>
          <w:p w14:paraId="2B7389E3" w14:textId="77777777" w:rsidR="00784EB6" w:rsidRPr="001741AF" w:rsidRDefault="00784EB6" w:rsidP="00784EB6">
            <w:pPr>
              <w:rPr>
                <w:rFonts w:ascii="Arial" w:hAnsi="Arial" w:cs="Arial"/>
                <w:b/>
                <w:bCs/>
                <w:sz w:val="20"/>
                <w:szCs w:val="20"/>
              </w:rPr>
            </w:pPr>
          </w:p>
        </w:tc>
        <w:tc>
          <w:tcPr>
            <w:tcW w:w="1701" w:type="dxa"/>
          </w:tcPr>
          <w:p w14:paraId="0A7DA016" w14:textId="77777777" w:rsidR="00784EB6" w:rsidRPr="001741AF" w:rsidRDefault="00784EB6" w:rsidP="00784EB6">
            <w:pPr>
              <w:jc w:val="center"/>
              <w:rPr>
                <w:rFonts w:ascii="Arial" w:hAnsi="Arial" w:cs="Arial"/>
                <w:sz w:val="20"/>
                <w:szCs w:val="20"/>
                <w:lang w:val="en-GB"/>
              </w:rPr>
            </w:pPr>
          </w:p>
          <w:p w14:paraId="10731E92" w14:textId="77777777" w:rsidR="00784EB6" w:rsidRDefault="00784EB6" w:rsidP="00784EB6">
            <w:pPr>
              <w:jc w:val="center"/>
              <w:rPr>
                <w:rFonts w:ascii="Arial" w:hAnsi="Arial" w:cs="Arial"/>
                <w:sz w:val="20"/>
                <w:szCs w:val="20"/>
                <w:lang w:val="en-GB"/>
              </w:rPr>
            </w:pPr>
            <w:r>
              <w:rPr>
                <w:rFonts w:ascii="Arial" w:hAnsi="Arial" w:cs="Arial"/>
                <w:sz w:val="20"/>
                <w:szCs w:val="20"/>
                <w:lang w:val="en-GB"/>
              </w:rPr>
              <w:t>4.7%</w:t>
            </w:r>
          </w:p>
          <w:p w14:paraId="2B6891D2" w14:textId="77777777" w:rsidR="00784EB6" w:rsidRDefault="00784EB6" w:rsidP="00784EB6">
            <w:pPr>
              <w:jc w:val="center"/>
              <w:rPr>
                <w:rFonts w:ascii="Arial" w:hAnsi="Arial" w:cs="Arial"/>
                <w:sz w:val="20"/>
                <w:szCs w:val="20"/>
                <w:lang w:val="en-GB"/>
              </w:rPr>
            </w:pPr>
            <w:r>
              <w:rPr>
                <w:rFonts w:ascii="Arial" w:hAnsi="Arial" w:cs="Arial"/>
                <w:sz w:val="20"/>
                <w:szCs w:val="20"/>
                <w:lang w:val="en-GB"/>
              </w:rPr>
              <w:t>6.5%</w:t>
            </w:r>
          </w:p>
          <w:p w14:paraId="65AEE367" w14:textId="77777777" w:rsidR="00784EB6" w:rsidRPr="001741AF" w:rsidRDefault="00784EB6" w:rsidP="00784EB6">
            <w:pPr>
              <w:jc w:val="center"/>
              <w:rPr>
                <w:rFonts w:ascii="Arial" w:hAnsi="Arial" w:cs="Arial"/>
              </w:rPr>
            </w:pPr>
          </w:p>
        </w:tc>
        <w:tc>
          <w:tcPr>
            <w:tcW w:w="1701" w:type="dxa"/>
          </w:tcPr>
          <w:p w14:paraId="0156D684" w14:textId="77777777" w:rsidR="00784EB6" w:rsidRPr="00121C67" w:rsidRDefault="00784EB6" w:rsidP="00784EB6">
            <w:pPr>
              <w:jc w:val="center"/>
              <w:rPr>
                <w:rFonts w:ascii="Arial" w:hAnsi="Arial" w:cs="Arial"/>
                <w:sz w:val="20"/>
                <w:szCs w:val="20"/>
                <w:lang w:val="en-GB"/>
              </w:rPr>
            </w:pPr>
          </w:p>
          <w:p w14:paraId="7B702F3C" w14:textId="77777777" w:rsidR="00784EB6" w:rsidRPr="00226469" w:rsidRDefault="00784EB6" w:rsidP="00784EB6">
            <w:pPr>
              <w:jc w:val="center"/>
              <w:rPr>
                <w:rFonts w:ascii="Arial" w:hAnsi="Arial" w:cs="Arial"/>
                <w:sz w:val="20"/>
                <w:szCs w:val="20"/>
              </w:rPr>
            </w:pPr>
            <w:r w:rsidRPr="00226469">
              <w:rPr>
                <w:rFonts w:ascii="Arial" w:hAnsi="Arial" w:cs="Arial"/>
                <w:sz w:val="20"/>
                <w:szCs w:val="20"/>
              </w:rPr>
              <w:t>0.73 (0.44-1.20)</w:t>
            </w:r>
          </w:p>
          <w:p w14:paraId="19D1143A" w14:textId="77777777" w:rsidR="00784EB6" w:rsidRPr="00121C67" w:rsidRDefault="00784EB6" w:rsidP="00784EB6">
            <w:pPr>
              <w:jc w:val="center"/>
              <w:rPr>
                <w:rFonts w:ascii="Arial" w:hAnsi="Arial" w:cs="Arial"/>
                <w:sz w:val="20"/>
                <w:szCs w:val="20"/>
                <w:lang w:val="en-GB"/>
              </w:rPr>
            </w:pPr>
            <w:r w:rsidRPr="00226469">
              <w:rPr>
                <w:rFonts w:ascii="Arial" w:hAnsi="Arial" w:cs="Arial"/>
                <w:sz w:val="20"/>
                <w:szCs w:val="20"/>
              </w:rPr>
              <w:t>(ref)</w:t>
            </w:r>
          </w:p>
          <w:p w14:paraId="0501A4A7" w14:textId="77777777" w:rsidR="00784EB6" w:rsidRPr="001741AF" w:rsidRDefault="00784EB6" w:rsidP="00784EB6">
            <w:pPr>
              <w:jc w:val="center"/>
              <w:rPr>
                <w:rFonts w:ascii="Arial" w:hAnsi="Arial" w:cs="Arial"/>
                <w:sz w:val="20"/>
                <w:szCs w:val="20"/>
              </w:rPr>
            </w:pPr>
          </w:p>
        </w:tc>
        <w:tc>
          <w:tcPr>
            <w:tcW w:w="1701" w:type="dxa"/>
          </w:tcPr>
          <w:p w14:paraId="2B165B42" w14:textId="77777777" w:rsidR="00784EB6" w:rsidRPr="00121C67" w:rsidRDefault="00784EB6" w:rsidP="00784EB6">
            <w:pPr>
              <w:jc w:val="center"/>
              <w:rPr>
                <w:rFonts w:ascii="Arial" w:hAnsi="Arial" w:cs="Arial"/>
                <w:sz w:val="20"/>
                <w:szCs w:val="20"/>
                <w:lang w:val="en-GB"/>
              </w:rPr>
            </w:pPr>
          </w:p>
          <w:p w14:paraId="13B7BC7C" w14:textId="77777777" w:rsidR="00784EB6" w:rsidRPr="00226469" w:rsidRDefault="00784EB6" w:rsidP="00784EB6">
            <w:pPr>
              <w:jc w:val="center"/>
              <w:rPr>
                <w:rFonts w:ascii="Arial" w:hAnsi="Arial" w:cs="Arial"/>
                <w:sz w:val="20"/>
                <w:szCs w:val="20"/>
              </w:rPr>
            </w:pPr>
            <w:r w:rsidRPr="00226469">
              <w:rPr>
                <w:rFonts w:ascii="Arial" w:hAnsi="Arial" w:cs="Arial"/>
                <w:sz w:val="20"/>
                <w:szCs w:val="20"/>
              </w:rPr>
              <w:t>0.77 (0.47-1.27)</w:t>
            </w:r>
          </w:p>
          <w:p w14:paraId="0AC69BCB" w14:textId="77777777" w:rsidR="00784EB6" w:rsidRPr="00121C67" w:rsidRDefault="00784EB6" w:rsidP="00784EB6">
            <w:pPr>
              <w:jc w:val="center"/>
              <w:rPr>
                <w:rFonts w:ascii="Arial" w:hAnsi="Arial" w:cs="Arial"/>
                <w:sz w:val="20"/>
                <w:szCs w:val="20"/>
                <w:lang w:val="en-GB"/>
              </w:rPr>
            </w:pPr>
            <w:r w:rsidRPr="00226469">
              <w:rPr>
                <w:rFonts w:ascii="Arial" w:hAnsi="Arial" w:cs="Arial"/>
                <w:sz w:val="20"/>
                <w:szCs w:val="20"/>
              </w:rPr>
              <w:t>(ref)</w:t>
            </w:r>
          </w:p>
          <w:p w14:paraId="00537DD0" w14:textId="77777777" w:rsidR="00784EB6" w:rsidRPr="001741AF" w:rsidRDefault="00784EB6" w:rsidP="00784EB6">
            <w:pPr>
              <w:jc w:val="center"/>
              <w:rPr>
                <w:rFonts w:ascii="Arial" w:hAnsi="Arial" w:cs="Arial"/>
                <w:sz w:val="20"/>
                <w:szCs w:val="20"/>
              </w:rPr>
            </w:pPr>
          </w:p>
        </w:tc>
        <w:tc>
          <w:tcPr>
            <w:tcW w:w="1701" w:type="dxa"/>
          </w:tcPr>
          <w:p w14:paraId="1E0E377B" w14:textId="77777777" w:rsidR="00784EB6" w:rsidRPr="00121C67" w:rsidRDefault="00784EB6" w:rsidP="00784EB6">
            <w:pPr>
              <w:jc w:val="center"/>
              <w:rPr>
                <w:rFonts w:ascii="Arial" w:hAnsi="Arial" w:cs="Arial"/>
                <w:sz w:val="20"/>
                <w:szCs w:val="20"/>
                <w:lang w:val="en-GB"/>
              </w:rPr>
            </w:pPr>
          </w:p>
          <w:p w14:paraId="227335E4" w14:textId="77777777" w:rsidR="00784EB6" w:rsidRPr="00121C67" w:rsidRDefault="00784EB6" w:rsidP="00784EB6">
            <w:pPr>
              <w:jc w:val="center"/>
              <w:rPr>
                <w:rFonts w:ascii="Arial" w:hAnsi="Arial" w:cs="Arial"/>
                <w:sz w:val="20"/>
                <w:szCs w:val="20"/>
                <w:lang w:val="en-GB"/>
              </w:rPr>
            </w:pPr>
            <w:r w:rsidRPr="00121C67">
              <w:rPr>
                <w:rFonts w:ascii="Arial" w:hAnsi="Arial" w:cs="Arial"/>
                <w:sz w:val="20"/>
                <w:szCs w:val="20"/>
                <w:lang w:val="en-GB"/>
              </w:rPr>
              <w:t>14.8%</w:t>
            </w:r>
          </w:p>
          <w:p w14:paraId="38E72347" w14:textId="77777777" w:rsidR="00784EB6" w:rsidRPr="00121C67" w:rsidRDefault="00784EB6" w:rsidP="00784EB6">
            <w:pPr>
              <w:jc w:val="center"/>
              <w:rPr>
                <w:rFonts w:ascii="Arial" w:hAnsi="Arial" w:cs="Arial"/>
                <w:sz w:val="20"/>
                <w:szCs w:val="20"/>
                <w:lang w:val="en-GB"/>
              </w:rPr>
            </w:pPr>
            <w:r w:rsidRPr="00121C67">
              <w:rPr>
                <w:rFonts w:ascii="Arial" w:hAnsi="Arial" w:cs="Arial"/>
                <w:sz w:val="20"/>
                <w:szCs w:val="20"/>
                <w:lang w:val="en-GB"/>
              </w:rPr>
              <w:t>13.8%</w:t>
            </w:r>
          </w:p>
          <w:p w14:paraId="16411E28" w14:textId="77777777" w:rsidR="00784EB6" w:rsidRPr="001741AF" w:rsidRDefault="00784EB6" w:rsidP="00784EB6">
            <w:pPr>
              <w:jc w:val="center"/>
              <w:rPr>
                <w:rFonts w:ascii="Arial" w:hAnsi="Arial" w:cs="Arial"/>
                <w:sz w:val="20"/>
                <w:szCs w:val="20"/>
              </w:rPr>
            </w:pPr>
          </w:p>
        </w:tc>
        <w:tc>
          <w:tcPr>
            <w:tcW w:w="1701" w:type="dxa"/>
          </w:tcPr>
          <w:p w14:paraId="5B2EA352" w14:textId="77777777" w:rsidR="00784EB6" w:rsidRPr="00121C67" w:rsidRDefault="00784EB6" w:rsidP="00784EB6">
            <w:pPr>
              <w:jc w:val="center"/>
              <w:rPr>
                <w:rFonts w:ascii="Arial" w:hAnsi="Arial" w:cs="Arial"/>
                <w:sz w:val="20"/>
                <w:szCs w:val="20"/>
                <w:lang w:val="en-GB"/>
              </w:rPr>
            </w:pPr>
          </w:p>
          <w:p w14:paraId="273C62DF" w14:textId="77777777" w:rsidR="00784EB6" w:rsidRPr="00226469" w:rsidRDefault="00784EB6" w:rsidP="00784EB6">
            <w:pPr>
              <w:jc w:val="center"/>
              <w:rPr>
                <w:rFonts w:ascii="Arial" w:hAnsi="Arial" w:cs="Arial"/>
                <w:sz w:val="20"/>
                <w:szCs w:val="20"/>
              </w:rPr>
            </w:pPr>
            <w:r w:rsidRPr="00226469">
              <w:rPr>
                <w:rFonts w:ascii="Arial" w:hAnsi="Arial" w:cs="Arial"/>
                <w:sz w:val="20"/>
                <w:szCs w:val="20"/>
              </w:rPr>
              <w:t>1.07 (0.77-1.49)</w:t>
            </w:r>
          </w:p>
          <w:p w14:paraId="52A9D5EF" w14:textId="77777777" w:rsidR="00784EB6" w:rsidRPr="00121C67" w:rsidRDefault="00784EB6" w:rsidP="00784EB6">
            <w:pPr>
              <w:jc w:val="center"/>
              <w:rPr>
                <w:rFonts w:ascii="Arial" w:hAnsi="Arial" w:cs="Arial"/>
                <w:sz w:val="20"/>
                <w:szCs w:val="20"/>
                <w:lang w:val="en-GB"/>
              </w:rPr>
            </w:pPr>
            <w:r w:rsidRPr="00226469">
              <w:rPr>
                <w:rFonts w:ascii="Arial" w:hAnsi="Arial" w:cs="Arial"/>
                <w:sz w:val="20"/>
                <w:szCs w:val="20"/>
              </w:rPr>
              <w:t>(ref)</w:t>
            </w:r>
          </w:p>
          <w:p w14:paraId="58811241" w14:textId="77777777" w:rsidR="00784EB6" w:rsidRPr="001741AF" w:rsidRDefault="00784EB6" w:rsidP="00784EB6">
            <w:pPr>
              <w:jc w:val="center"/>
              <w:rPr>
                <w:rFonts w:ascii="Arial" w:hAnsi="Arial" w:cs="Arial"/>
                <w:sz w:val="20"/>
                <w:szCs w:val="20"/>
              </w:rPr>
            </w:pPr>
          </w:p>
        </w:tc>
        <w:tc>
          <w:tcPr>
            <w:tcW w:w="1702" w:type="dxa"/>
          </w:tcPr>
          <w:p w14:paraId="6AA63F0C" w14:textId="77777777" w:rsidR="00784EB6" w:rsidRPr="00121C67" w:rsidRDefault="00784EB6" w:rsidP="00784EB6">
            <w:pPr>
              <w:jc w:val="center"/>
              <w:rPr>
                <w:rFonts w:ascii="Arial" w:hAnsi="Arial" w:cs="Arial"/>
                <w:sz w:val="20"/>
                <w:szCs w:val="20"/>
                <w:lang w:val="en-GB"/>
              </w:rPr>
            </w:pPr>
          </w:p>
          <w:p w14:paraId="06CD9DBC" w14:textId="77777777" w:rsidR="00784EB6" w:rsidRPr="00226469" w:rsidRDefault="00784EB6" w:rsidP="00784EB6">
            <w:pPr>
              <w:jc w:val="center"/>
              <w:rPr>
                <w:rFonts w:ascii="Arial" w:hAnsi="Arial" w:cs="Arial"/>
                <w:sz w:val="20"/>
                <w:szCs w:val="20"/>
              </w:rPr>
            </w:pPr>
            <w:r w:rsidRPr="00226469">
              <w:rPr>
                <w:rFonts w:ascii="Arial" w:hAnsi="Arial" w:cs="Arial"/>
                <w:sz w:val="20"/>
                <w:szCs w:val="20"/>
              </w:rPr>
              <w:t>1.12 (0.81-1.55)</w:t>
            </w:r>
          </w:p>
          <w:p w14:paraId="1928D7C4" w14:textId="77777777" w:rsidR="00784EB6" w:rsidRPr="00121C67" w:rsidRDefault="00784EB6" w:rsidP="00784EB6">
            <w:pPr>
              <w:jc w:val="center"/>
              <w:rPr>
                <w:rFonts w:ascii="Arial" w:hAnsi="Arial" w:cs="Arial"/>
                <w:sz w:val="20"/>
                <w:szCs w:val="20"/>
                <w:lang w:val="en-GB"/>
              </w:rPr>
            </w:pPr>
            <w:r w:rsidRPr="00226469">
              <w:rPr>
                <w:rFonts w:ascii="Arial" w:hAnsi="Arial" w:cs="Arial"/>
                <w:sz w:val="20"/>
                <w:szCs w:val="20"/>
              </w:rPr>
              <w:t>(ref)</w:t>
            </w:r>
          </w:p>
          <w:p w14:paraId="4EEA42F5" w14:textId="77777777" w:rsidR="00784EB6" w:rsidRPr="001741AF" w:rsidRDefault="00784EB6" w:rsidP="00784EB6">
            <w:pPr>
              <w:jc w:val="center"/>
              <w:rPr>
                <w:rFonts w:ascii="Arial" w:hAnsi="Arial" w:cs="Arial"/>
                <w:sz w:val="20"/>
                <w:szCs w:val="20"/>
              </w:rPr>
            </w:pPr>
          </w:p>
        </w:tc>
      </w:tr>
    </w:tbl>
    <w:p w14:paraId="005B5972" w14:textId="77777777" w:rsidR="00CF1736" w:rsidRDefault="00CF1736" w:rsidP="00CF1736">
      <w:pPr>
        <w:rPr>
          <w:rFonts w:ascii="Arial" w:hAnsi="Arial" w:cs="Arial"/>
          <w:sz w:val="16"/>
          <w:szCs w:val="16"/>
          <w:lang w:val="en-GB"/>
        </w:rPr>
      </w:pPr>
    </w:p>
    <w:p w14:paraId="4B830995" w14:textId="77777777" w:rsidR="00CF1736" w:rsidRDefault="00CF1736" w:rsidP="00CF1736">
      <w:pPr>
        <w:rPr>
          <w:rFonts w:ascii="Arial" w:hAnsi="Arial" w:cs="Arial"/>
          <w:sz w:val="16"/>
          <w:szCs w:val="16"/>
          <w:lang w:val="en-GB"/>
        </w:rPr>
      </w:pPr>
    </w:p>
    <w:p w14:paraId="7D13888C" w14:textId="77777777" w:rsidR="00CF1736" w:rsidRDefault="00CF1736" w:rsidP="00CF1736">
      <w:pPr>
        <w:rPr>
          <w:rFonts w:ascii="Arial" w:hAnsi="Arial" w:cs="Arial"/>
          <w:sz w:val="16"/>
          <w:szCs w:val="16"/>
          <w:lang w:val="en-GB"/>
        </w:rPr>
      </w:pPr>
    </w:p>
    <w:p w14:paraId="716A4EE7" w14:textId="77777777" w:rsidR="00B25469" w:rsidRDefault="00B25469" w:rsidP="008D5D91">
      <w:pPr>
        <w:rPr>
          <w:rFonts w:ascii="Arial" w:hAnsi="Arial" w:cs="Arial"/>
          <w:sz w:val="16"/>
          <w:szCs w:val="16"/>
          <w:lang w:val="en-GB"/>
        </w:rPr>
        <w:sectPr w:rsidR="00B25469" w:rsidSect="00C921BB">
          <w:pgSz w:w="16838" w:h="11906" w:orient="landscape"/>
          <w:pgMar w:top="1417" w:right="1417" w:bottom="1417" w:left="1417" w:header="708" w:footer="708" w:gutter="0"/>
          <w:cols w:space="708"/>
          <w:docGrid w:linePitch="360"/>
        </w:sectPr>
      </w:pPr>
    </w:p>
    <w:p w14:paraId="1661F16D" w14:textId="77777777" w:rsidR="00380C29" w:rsidRPr="00EB2EE4" w:rsidRDefault="00380C29" w:rsidP="00380C29">
      <w:pPr>
        <w:pStyle w:val="Heading1"/>
        <w:rPr>
          <w:rFonts w:ascii="Arial" w:hAnsi="Arial" w:cs="Arial"/>
          <w:lang w:val="en-GB"/>
        </w:rPr>
      </w:pPr>
      <w:bookmarkStart w:id="76" w:name="_Toc207095843"/>
      <w:r w:rsidRPr="00EB2EE4">
        <w:rPr>
          <w:rFonts w:ascii="Arial" w:hAnsi="Arial" w:cs="Arial"/>
          <w:lang w:val="en-GB"/>
        </w:rPr>
        <w:lastRenderedPageBreak/>
        <w:t xml:space="preserve">Appendix Table </w:t>
      </w:r>
      <w:r>
        <w:rPr>
          <w:rFonts w:ascii="Arial" w:hAnsi="Arial" w:cs="Arial"/>
          <w:lang w:val="en-GB"/>
        </w:rPr>
        <w:t>3</w:t>
      </w:r>
      <w:r w:rsidR="00B216F8">
        <w:rPr>
          <w:rFonts w:ascii="Arial" w:hAnsi="Arial" w:cs="Arial"/>
          <w:lang w:val="en-GB"/>
        </w:rPr>
        <w:t>7</w:t>
      </w:r>
      <w:r w:rsidRPr="00EB2EE4">
        <w:rPr>
          <w:rFonts w:ascii="Arial" w:hAnsi="Arial" w:cs="Arial"/>
          <w:lang w:val="en-GB"/>
        </w:rPr>
        <w:t xml:space="preserve"> – </w:t>
      </w:r>
      <w:r>
        <w:rPr>
          <w:rFonts w:ascii="Arial" w:hAnsi="Arial" w:cs="Arial"/>
          <w:lang w:val="en-GB"/>
        </w:rPr>
        <w:t>Proportions and prevalence ratios of prostate cancer</w:t>
      </w:r>
      <w:r w:rsidRPr="00EB2EE4">
        <w:rPr>
          <w:rFonts w:ascii="Arial" w:hAnsi="Arial" w:cs="Arial"/>
          <w:lang w:val="en-GB"/>
        </w:rPr>
        <w:t xml:space="preserve">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 xml:space="preserve">among older men above 75 years of age </w:t>
      </w:r>
      <w:r w:rsidRPr="00EB2EE4">
        <w:rPr>
          <w:rFonts w:ascii="Arial" w:hAnsi="Arial" w:cs="Arial"/>
          <w:lang w:val="en-GB"/>
        </w:rPr>
        <w:t>(weighted)</w:t>
      </w:r>
      <w:bookmarkEnd w:id="76"/>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784EB6" w:rsidRPr="001741AF" w14:paraId="6DE75ACB" w14:textId="77777777" w:rsidTr="00226469">
        <w:trPr>
          <w:trHeight w:val="371"/>
        </w:trPr>
        <w:tc>
          <w:tcPr>
            <w:tcW w:w="3152" w:type="dxa"/>
            <w:tcBorders>
              <w:top w:val="nil"/>
              <w:left w:val="nil"/>
            </w:tcBorders>
            <w:shd w:val="clear" w:color="auto" w:fill="auto"/>
            <w:vAlign w:val="center"/>
          </w:tcPr>
          <w:p w14:paraId="46779FAA" w14:textId="77777777" w:rsidR="00784EB6" w:rsidRPr="001741AF" w:rsidRDefault="00784EB6" w:rsidP="00226469">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76351804"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PSA or rectal exam (men; n=951)</w:t>
            </w:r>
          </w:p>
        </w:tc>
      </w:tr>
      <w:tr w:rsidR="00784EB6" w:rsidRPr="001741AF" w14:paraId="2F52F7B2" w14:textId="77777777" w:rsidTr="00226469">
        <w:trPr>
          <w:trHeight w:val="843"/>
        </w:trPr>
        <w:tc>
          <w:tcPr>
            <w:tcW w:w="3152" w:type="dxa"/>
            <w:tcBorders>
              <w:top w:val="single" w:sz="4" w:space="0" w:color="auto"/>
              <w:left w:val="single" w:sz="4" w:space="0" w:color="auto"/>
            </w:tcBorders>
            <w:shd w:val="clear" w:color="auto" w:fill="E8E8E8" w:themeFill="background2"/>
            <w:vAlign w:val="center"/>
          </w:tcPr>
          <w:p w14:paraId="5F931C00"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29A60863"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619C9661"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4F41EDF7"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7B5048" w:rsidRPr="001741AF" w14:paraId="54960C09" w14:textId="77777777" w:rsidTr="00226469">
        <w:tc>
          <w:tcPr>
            <w:tcW w:w="3152" w:type="dxa"/>
          </w:tcPr>
          <w:p w14:paraId="1CF52EC6" w14:textId="77777777" w:rsidR="007B5048" w:rsidRPr="001741AF" w:rsidRDefault="007B5048" w:rsidP="007B5048">
            <w:pPr>
              <w:rPr>
                <w:rFonts w:ascii="Arial" w:hAnsi="Arial" w:cs="Arial"/>
                <w:b/>
                <w:bCs/>
                <w:sz w:val="20"/>
                <w:szCs w:val="20"/>
              </w:rPr>
            </w:pPr>
            <w:r w:rsidRPr="001741AF">
              <w:rPr>
                <w:rFonts w:ascii="Arial" w:hAnsi="Arial" w:cs="Arial"/>
                <w:b/>
                <w:bCs/>
                <w:sz w:val="20"/>
                <w:szCs w:val="20"/>
              </w:rPr>
              <w:t>Body mass index</w:t>
            </w:r>
          </w:p>
          <w:p w14:paraId="051023DF" w14:textId="77777777" w:rsidR="007B5048" w:rsidRPr="007E5A42" w:rsidRDefault="007B5048" w:rsidP="007B5048">
            <w:pPr>
              <w:rPr>
                <w:rFonts w:ascii="Arial" w:hAnsi="Arial" w:cs="Arial"/>
                <w:sz w:val="20"/>
                <w:szCs w:val="20"/>
              </w:rPr>
            </w:pPr>
            <w:r w:rsidRPr="001741AF">
              <w:rPr>
                <w:rFonts w:ascii="Arial" w:hAnsi="Arial" w:cs="Arial"/>
                <w:sz w:val="20"/>
                <w:szCs w:val="20"/>
              </w:rPr>
              <w:t xml:space="preserve">     </w:t>
            </w:r>
            <w:r w:rsidRPr="007E5A42">
              <w:rPr>
                <w:rFonts w:ascii="Arial" w:hAnsi="Arial" w:cs="Arial"/>
                <w:sz w:val="20"/>
                <w:szCs w:val="20"/>
              </w:rPr>
              <w:t>Underweight or normal weight</w:t>
            </w:r>
          </w:p>
          <w:p w14:paraId="573CCF7E" w14:textId="77777777" w:rsidR="007B5048" w:rsidRPr="007E5A42" w:rsidRDefault="007B5048" w:rsidP="007B5048">
            <w:pPr>
              <w:rPr>
                <w:rFonts w:ascii="Arial" w:hAnsi="Arial" w:cs="Arial"/>
                <w:sz w:val="20"/>
                <w:szCs w:val="20"/>
              </w:rPr>
            </w:pPr>
            <w:r w:rsidRPr="007E5A42">
              <w:rPr>
                <w:rFonts w:ascii="Arial" w:hAnsi="Arial" w:cs="Arial"/>
                <w:sz w:val="20"/>
                <w:szCs w:val="20"/>
              </w:rPr>
              <w:t xml:space="preserve">     Overweight or obese</w:t>
            </w:r>
          </w:p>
          <w:p w14:paraId="52F0F86D" w14:textId="77777777" w:rsidR="007B5048" w:rsidRPr="001741AF" w:rsidRDefault="007B5048" w:rsidP="007B5048">
            <w:pPr>
              <w:rPr>
                <w:rFonts w:ascii="Arial" w:hAnsi="Arial" w:cs="Arial"/>
                <w:b/>
                <w:bCs/>
                <w:sz w:val="20"/>
                <w:szCs w:val="20"/>
              </w:rPr>
            </w:pPr>
          </w:p>
        </w:tc>
        <w:tc>
          <w:tcPr>
            <w:tcW w:w="1701" w:type="dxa"/>
          </w:tcPr>
          <w:p w14:paraId="01775DC5" w14:textId="77777777" w:rsidR="007B5048" w:rsidRPr="001741AF" w:rsidRDefault="007B5048" w:rsidP="007B5048">
            <w:pPr>
              <w:jc w:val="center"/>
              <w:rPr>
                <w:rFonts w:ascii="Arial" w:hAnsi="Arial" w:cs="Arial"/>
                <w:sz w:val="20"/>
                <w:szCs w:val="20"/>
                <w:lang w:val="en-GB"/>
              </w:rPr>
            </w:pPr>
          </w:p>
          <w:p w14:paraId="5B54FED2" w14:textId="77777777" w:rsidR="007B5048" w:rsidRDefault="007B5048" w:rsidP="007B5048">
            <w:pPr>
              <w:jc w:val="center"/>
              <w:rPr>
                <w:rFonts w:ascii="Arial" w:hAnsi="Arial" w:cs="Arial"/>
                <w:sz w:val="20"/>
                <w:szCs w:val="20"/>
                <w:lang w:val="en-GB"/>
              </w:rPr>
            </w:pPr>
            <w:r>
              <w:rPr>
                <w:rFonts w:ascii="Arial" w:hAnsi="Arial" w:cs="Arial"/>
                <w:sz w:val="20"/>
                <w:szCs w:val="20"/>
                <w:lang w:val="en-GB"/>
              </w:rPr>
              <w:t>17.5%</w:t>
            </w:r>
          </w:p>
          <w:p w14:paraId="66C0973A" w14:textId="77777777" w:rsidR="007B5048" w:rsidRDefault="007B5048" w:rsidP="007B5048">
            <w:pPr>
              <w:jc w:val="center"/>
              <w:rPr>
                <w:rFonts w:ascii="Arial" w:hAnsi="Arial" w:cs="Arial"/>
                <w:sz w:val="20"/>
                <w:szCs w:val="20"/>
                <w:lang w:val="en-GB"/>
              </w:rPr>
            </w:pPr>
            <w:r>
              <w:rPr>
                <w:rFonts w:ascii="Arial" w:hAnsi="Arial" w:cs="Arial"/>
                <w:sz w:val="20"/>
                <w:szCs w:val="20"/>
                <w:lang w:val="en-GB"/>
              </w:rPr>
              <w:t>21.7%</w:t>
            </w:r>
          </w:p>
          <w:p w14:paraId="057688AE" w14:textId="77777777" w:rsidR="007B5048" w:rsidRPr="001741AF" w:rsidRDefault="007B5048" w:rsidP="007B5048">
            <w:pPr>
              <w:jc w:val="center"/>
              <w:rPr>
                <w:rFonts w:ascii="Arial" w:hAnsi="Arial" w:cs="Arial"/>
              </w:rPr>
            </w:pPr>
          </w:p>
        </w:tc>
        <w:tc>
          <w:tcPr>
            <w:tcW w:w="1701" w:type="dxa"/>
          </w:tcPr>
          <w:p w14:paraId="2F66314F" w14:textId="77777777" w:rsidR="007B5048" w:rsidRPr="00BF2F10" w:rsidRDefault="007B5048" w:rsidP="007B5048">
            <w:pPr>
              <w:jc w:val="center"/>
              <w:rPr>
                <w:rFonts w:ascii="Arial" w:hAnsi="Arial" w:cs="Arial"/>
                <w:sz w:val="20"/>
                <w:szCs w:val="20"/>
                <w:lang w:val="en-GB"/>
              </w:rPr>
            </w:pPr>
          </w:p>
          <w:p w14:paraId="7E7E8314" w14:textId="77777777" w:rsidR="007B5048" w:rsidRPr="00226469" w:rsidRDefault="007B5048" w:rsidP="007B5048">
            <w:pPr>
              <w:jc w:val="center"/>
              <w:rPr>
                <w:rFonts w:ascii="Arial" w:hAnsi="Arial" w:cs="Arial"/>
                <w:sz w:val="20"/>
                <w:szCs w:val="20"/>
              </w:rPr>
            </w:pPr>
            <w:r w:rsidRPr="00226469">
              <w:rPr>
                <w:rFonts w:ascii="Arial" w:hAnsi="Arial" w:cs="Arial"/>
                <w:sz w:val="20"/>
                <w:szCs w:val="20"/>
              </w:rPr>
              <w:t>0.81 (0.60-1.09)</w:t>
            </w:r>
          </w:p>
          <w:p w14:paraId="56779F3C" w14:textId="77777777" w:rsidR="007B5048" w:rsidRPr="00BF2F10" w:rsidRDefault="007B5048" w:rsidP="007B5048">
            <w:pPr>
              <w:jc w:val="center"/>
              <w:rPr>
                <w:rFonts w:ascii="Arial" w:hAnsi="Arial" w:cs="Arial"/>
                <w:sz w:val="20"/>
                <w:szCs w:val="20"/>
                <w:lang w:val="en-GB"/>
              </w:rPr>
            </w:pPr>
            <w:r w:rsidRPr="00226469">
              <w:rPr>
                <w:rFonts w:ascii="Arial" w:hAnsi="Arial" w:cs="Arial"/>
                <w:sz w:val="20"/>
                <w:szCs w:val="20"/>
              </w:rPr>
              <w:t>(ref)</w:t>
            </w:r>
          </w:p>
          <w:p w14:paraId="46249C22" w14:textId="77777777" w:rsidR="007B5048" w:rsidRPr="001741AF" w:rsidRDefault="007B5048" w:rsidP="007B5048">
            <w:pPr>
              <w:jc w:val="center"/>
              <w:rPr>
                <w:rFonts w:ascii="Arial" w:hAnsi="Arial" w:cs="Arial"/>
                <w:sz w:val="20"/>
                <w:szCs w:val="20"/>
              </w:rPr>
            </w:pPr>
          </w:p>
        </w:tc>
        <w:tc>
          <w:tcPr>
            <w:tcW w:w="1701" w:type="dxa"/>
          </w:tcPr>
          <w:p w14:paraId="0586AE4E" w14:textId="77777777" w:rsidR="007B5048" w:rsidRPr="00BF2F10" w:rsidRDefault="007B5048" w:rsidP="007B5048">
            <w:pPr>
              <w:jc w:val="center"/>
              <w:rPr>
                <w:rFonts w:ascii="Arial" w:hAnsi="Arial" w:cs="Arial"/>
                <w:sz w:val="20"/>
                <w:szCs w:val="20"/>
                <w:lang w:val="en-GB"/>
              </w:rPr>
            </w:pPr>
          </w:p>
          <w:p w14:paraId="1AD993AC" w14:textId="77777777" w:rsidR="007B5048" w:rsidRPr="00226469" w:rsidRDefault="007B5048" w:rsidP="007B5048">
            <w:pPr>
              <w:jc w:val="center"/>
              <w:rPr>
                <w:rFonts w:ascii="Arial" w:hAnsi="Arial" w:cs="Arial"/>
                <w:sz w:val="20"/>
                <w:szCs w:val="20"/>
              </w:rPr>
            </w:pPr>
            <w:r w:rsidRPr="00226469">
              <w:rPr>
                <w:rFonts w:ascii="Arial" w:hAnsi="Arial" w:cs="Arial"/>
                <w:sz w:val="20"/>
                <w:szCs w:val="20"/>
              </w:rPr>
              <w:t>0.87 (0.65-1.16)</w:t>
            </w:r>
          </w:p>
          <w:p w14:paraId="2802DCD7" w14:textId="77777777" w:rsidR="007B5048" w:rsidRPr="00BF2F10" w:rsidRDefault="007B5048" w:rsidP="007B5048">
            <w:pPr>
              <w:jc w:val="center"/>
              <w:rPr>
                <w:rFonts w:ascii="Arial" w:hAnsi="Arial" w:cs="Arial"/>
                <w:sz w:val="20"/>
                <w:szCs w:val="20"/>
                <w:lang w:val="en-GB"/>
              </w:rPr>
            </w:pPr>
            <w:r w:rsidRPr="00226469">
              <w:rPr>
                <w:rFonts w:ascii="Arial" w:hAnsi="Arial" w:cs="Arial"/>
                <w:sz w:val="20"/>
                <w:szCs w:val="20"/>
              </w:rPr>
              <w:t>(ref)</w:t>
            </w:r>
          </w:p>
          <w:p w14:paraId="10DEF628" w14:textId="77777777" w:rsidR="007B5048" w:rsidRPr="001741AF" w:rsidRDefault="007B5048" w:rsidP="007B5048">
            <w:pPr>
              <w:jc w:val="center"/>
              <w:rPr>
                <w:rFonts w:ascii="Arial" w:hAnsi="Arial" w:cs="Arial"/>
                <w:sz w:val="20"/>
                <w:szCs w:val="20"/>
              </w:rPr>
            </w:pPr>
          </w:p>
        </w:tc>
      </w:tr>
    </w:tbl>
    <w:p w14:paraId="1B589541" w14:textId="77777777" w:rsidR="00784EB6" w:rsidRDefault="00784EB6" w:rsidP="00784EB6">
      <w:pPr>
        <w:rPr>
          <w:rFonts w:ascii="Arial" w:hAnsi="Arial" w:cs="Arial"/>
          <w:sz w:val="16"/>
          <w:szCs w:val="16"/>
          <w:lang w:val="en-GB"/>
        </w:rPr>
      </w:pPr>
      <w:r w:rsidRPr="00F676CD">
        <w:rPr>
          <w:rFonts w:ascii="Arial" w:hAnsi="Arial" w:cs="Arial"/>
          <w:sz w:val="16"/>
          <w:szCs w:val="16"/>
          <w:lang w:val="en-GB"/>
        </w:rPr>
        <w:t>Abbreviations: Prostate specific antigen test, PSA</w:t>
      </w:r>
      <w:r>
        <w:rPr>
          <w:rFonts w:ascii="Arial" w:hAnsi="Arial" w:cs="Arial"/>
          <w:sz w:val="16"/>
          <w:szCs w:val="16"/>
          <w:lang w:val="en-GB"/>
        </w:rPr>
        <w:t>.</w:t>
      </w:r>
    </w:p>
    <w:p w14:paraId="3062AC3E" w14:textId="77777777" w:rsidR="00380C29" w:rsidRDefault="00380C29" w:rsidP="00380C29">
      <w:pPr>
        <w:rPr>
          <w:rFonts w:ascii="Arial" w:hAnsi="Arial" w:cs="Arial"/>
          <w:sz w:val="16"/>
          <w:szCs w:val="16"/>
          <w:lang w:val="en-GB"/>
        </w:rPr>
      </w:pPr>
    </w:p>
    <w:p w14:paraId="547680E4" w14:textId="77777777" w:rsidR="00380C29" w:rsidRDefault="00380C29" w:rsidP="00380C29">
      <w:pPr>
        <w:rPr>
          <w:rFonts w:ascii="Arial" w:hAnsi="Arial" w:cs="Arial"/>
          <w:sz w:val="16"/>
          <w:szCs w:val="16"/>
          <w:lang w:val="en-GB"/>
        </w:rPr>
      </w:pPr>
    </w:p>
    <w:p w14:paraId="613B97C6" w14:textId="77777777" w:rsidR="00380C29" w:rsidRDefault="00380C29" w:rsidP="00380C29">
      <w:pPr>
        <w:rPr>
          <w:rFonts w:ascii="Arial" w:hAnsi="Arial" w:cs="Arial"/>
          <w:sz w:val="16"/>
          <w:szCs w:val="16"/>
          <w:lang w:val="en-GB"/>
        </w:rPr>
      </w:pPr>
    </w:p>
    <w:p w14:paraId="463A64D1" w14:textId="77777777" w:rsidR="00DB6BC1" w:rsidRDefault="00DB6BC1" w:rsidP="008D5D91">
      <w:pPr>
        <w:rPr>
          <w:rFonts w:ascii="Arial" w:hAnsi="Arial" w:cs="Arial"/>
          <w:sz w:val="16"/>
          <w:szCs w:val="16"/>
          <w:lang w:val="en-GB"/>
        </w:rPr>
        <w:sectPr w:rsidR="00DB6BC1" w:rsidSect="00C921BB">
          <w:pgSz w:w="16838" w:h="11906" w:orient="landscape"/>
          <w:pgMar w:top="1417" w:right="1417" w:bottom="1417" w:left="1417" w:header="708" w:footer="708" w:gutter="0"/>
          <w:cols w:space="708"/>
          <w:docGrid w:linePitch="360"/>
        </w:sectPr>
      </w:pPr>
    </w:p>
    <w:p w14:paraId="493A7041" w14:textId="77777777" w:rsidR="00D97EAD" w:rsidRPr="00EB2EE4" w:rsidRDefault="00D97EAD" w:rsidP="00D97EAD">
      <w:pPr>
        <w:pStyle w:val="Heading1"/>
        <w:rPr>
          <w:rFonts w:ascii="Arial" w:hAnsi="Arial" w:cs="Arial"/>
          <w:lang w:val="en-GB"/>
        </w:rPr>
      </w:pPr>
      <w:bookmarkStart w:id="77" w:name="_Toc207095844"/>
      <w:r w:rsidRPr="00EB2EE4">
        <w:rPr>
          <w:rFonts w:ascii="Arial" w:hAnsi="Arial" w:cs="Arial"/>
          <w:lang w:val="en-GB"/>
        </w:rPr>
        <w:lastRenderedPageBreak/>
        <w:t xml:space="preserve">Appendix Table </w:t>
      </w:r>
      <w:r w:rsidR="00B25469">
        <w:rPr>
          <w:rFonts w:ascii="Arial" w:hAnsi="Arial" w:cs="Arial"/>
          <w:lang w:val="en-GB"/>
        </w:rPr>
        <w:t>3</w:t>
      </w:r>
      <w:r w:rsidR="00B216F8">
        <w:rPr>
          <w:rFonts w:ascii="Arial" w:hAnsi="Arial" w:cs="Arial"/>
          <w:lang w:val="en-GB"/>
        </w:rPr>
        <w:t>8</w:t>
      </w:r>
      <w:r w:rsidRPr="00EB2EE4">
        <w:rPr>
          <w:rFonts w:ascii="Arial" w:hAnsi="Arial" w:cs="Arial"/>
          <w:lang w:val="en-GB"/>
        </w:rPr>
        <w:t xml:space="preserve"> – </w:t>
      </w:r>
      <w:r>
        <w:rPr>
          <w:rFonts w:ascii="Arial" w:hAnsi="Arial" w:cs="Arial"/>
          <w:lang w:val="en-GB"/>
        </w:rPr>
        <w:t>Proportions of breast, cervical, and prostate c</w:t>
      </w:r>
      <w:r w:rsidRPr="00EB2EE4">
        <w:rPr>
          <w:rFonts w:ascii="Arial" w:hAnsi="Arial" w:cs="Arial"/>
          <w:lang w:val="en-GB"/>
        </w:rPr>
        <w:t>ancer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w:t>
      </w:r>
      <w:r w:rsidRPr="00EB2EE4">
        <w:rPr>
          <w:rFonts w:ascii="Arial" w:hAnsi="Arial" w:cs="Arial"/>
          <w:lang w:val="en-GB"/>
        </w:rPr>
        <w:t xml:space="preserve"> granular body mass index categories </w:t>
      </w:r>
      <w:r>
        <w:rPr>
          <w:rFonts w:ascii="Arial" w:hAnsi="Arial" w:cs="Arial"/>
          <w:lang w:val="en-GB"/>
        </w:rPr>
        <w:t xml:space="preserve">among older adults above 75 years of age </w:t>
      </w:r>
      <w:r w:rsidRPr="00EB2EE4">
        <w:rPr>
          <w:rFonts w:ascii="Arial" w:hAnsi="Arial" w:cs="Arial"/>
          <w:lang w:val="en-GB"/>
        </w:rPr>
        <w:t>(</w:t>
      </w:r>
      <w:r>
        <w:rPr>
          <w:rFonts w:ascii="Arial" w:hAnsi="Arial" w:cs="Arial"/>
          <w:lang w:val="en-GB"/>
        </w:rPr>
        <w:t>un</w:t>
      </w:r>
      <w:r w:rsidRPr="00EB2EE4">
        <w:rPr>
          <w:rFonts w:ascii="Arial" w:hAnsi="Arial" w:cs="Arial"/>
          <w:lang w:val="en-GB"/>
        </w:rPr>
        <w:t>weighted)</w:t>
      </w:r>
      <w:bookmarkEnd w:id="77"/>
    </w:p>
    <w:tbl>
      <w:tblPr>
        <w:tblStyle w:val="TableGrid"/>
        <w:tblW w:w="11848" w:type="dxa"/>
        <w:tblInd w:w="-10" w:type="dxa"/>
        <w:tblLayout w:type="fixed"/>
        <w:tblLook w:val="04A0" w:firstRow="1" w:lastRow="0" w:firstColumn="1" w:lastColumn="0" w:noHBand="0" w:noVBand="1"/>
      </w:tblPr>
      <w:tblGrid>
        <w:gridCol w:w="3685"/>
        <w:gridCol w:w="2721"/>
        <w:gridCol w:w="2721"/>
        <w:gridCol w:w="2721"/>
      </w:tblGrid>
      <w:tr w:rsidR="007B415E" w:rsidRPr="00BF24D4" w14:paraId="44449D90" w14:textId="77777777" w:rsidTr="00EB2EE4">
        <w:trPr>
          <w:trHeight w:val="553"/>
        </w:trPr>
        <w:tc>
          <w:tcPr>
            <w:tcW w:w="3685" w:type="dxa"/>
            <w:tcBorders>
              <w:top w:val="single" w:sz="4" w:space="0" w:color="auto"/>
              <w:left w:val="single" w:sz="4" w:space="0" w:color="auto"/>
            </w:tcBorders>
            <w:shd w:val="clear" w:color="auto" w:fill="D9D9D9" w:themeFill="background1" w:themeFillShade="D9"/>
            <w:vAlign w:val="center"/>
          </w:tcPr>
          <w:p w14:paraId="61F14EA5" w14:textId="77777777" w:rsidR="007B415E" w:rsidRPr="00900C98" w:rsidRDefault="007B415E" w:rsidP="00EB2EE4">
            <w:pPr>
              <w:jc w:val="center"/>
              <w:rPr>
                <w:rFonts w:ascii="Arial" w:hAnsi="Arial" w:cs="Arial"/>
                <w:b/>
                <w:bCs/>
                <w:sz w:val="20"/>
                <w:szCs w:val="20"/>
                <w:lang w:val="en-GB"/>
              </w:rPr>
            </w:pPr>
            <w:r w:rsidRPr="00900C98">
              <w:rPr>
                <w:rFonts w:ascii="Arial" w:hAnsi="Arial" w:cs="Arial"/>
                <w:b/>
                <w:bCs/>
                <w:sz w:val="20"/>
                <w:szCs w:val="20"/>
                <w:lang w:val="en-GB"/>
              </w:rPr>
              <w:t>Body weight categories</w:t>
            </w:r>
          </w:p>
        </w:tc>
        <w:tc>
          <w:tcPr>
            <w:tcW w:w="2721" w:type="dxa"/>
            <w:shd w:val="clear" w:color="auto" w:fill="D9D9D9" w:themeFill="background1" w:themeFillShade="D9"/>
            <w:vAlign w:val="center"/>
          </w:tcPr>
          <w:p w14:paraId="0162F267" w14:textId="77777777" w:rsidR="007B415E" w:rsidRPr="00900C98" w:rsidRDefault="007B415E" w:rsidP="00EB2EE4">
            <w:pPr>
              <w:jc w:val="center"/>
              <w:rPr>
                <w:rFonts w:ascii="Arial" w:hAnsi="Arial" w:cs="Arial"/>
                <w:b/>
                <w:bCs/>
                <w:sz w:val="20"/>
                <w:szCs w:val="20"/>
              </w:rPr>
            </w:pPr>
            <w:r>
              <w:rPr>
                <w:rFonts w:ascii="Arial" w:hAnsi="Arial" w:cs="Arial"/>
                <w:b/>
                <w:bCs/>
                <w:sz w:val="20"/>
                <w:szCs w:val="20"/>
              </w:rPr>
              <w:t>Mammography</w:t>
            </w:r>
          </w:p>
          <w:p w14:paraId="4BFA0075" w14:textId="77777777" w:rsidR="007B415E" w:rsidRPr="00900C98" w:rsidRDefault="007B415E" w:rsidP="00EB2EE4">
            <w:pPr>
              <w:jc w:val="center"/>
              <w:rPr>
                <w:rFonts w:ascii="Arial" w:hAnsi="Arial" w:cs="Arial"/>
                <w:b/>
                <w:bCs/>
                <w:sz w:val="20"/>
                <w:szCs w:val="20"/>
                <w:lang w:val="en-GB"/>
              </w:rPr>
            </w:pPr>
            <w:r w:rsidRPr="00900C98">
              <w:rPr>
                <w:rFonts w:ascii="Arial" w:hAnsi="Arial" w:cs="Arial"/>
                <w:b/>
                <w:bCs/>
                <w:sz w:val="20"/>
                <w:szCs w:val="20"/>
              </w:rPr>
              <w:t>(women; n=1,157)</w:t>
            </w:r>
          </w:p>
        </w:tc>
        <w:tc>
          <w:tcPr>
            <w:tcW w:w="2721" w:type="dxa"/>
            <w:shd w:val="clear" w:color="auto" w:fill="D9D9D9" w:themeFill="background1" w:themeFillShade="D9"/>
            <w:vAlign w:val="center"/>
          </w:tcPr>
          <w:p w14:paraId="50F05455" w14:textId="77777777" w:rsidR="007B415E" w:rsidRPr="00900C98" w:rsidRDefault="007B415E" w:rsidP="00EB2EE4">
            <w:pPr>
              <w:jc w:val="center"/>
              <w:rPr>
                <w:rFonts w:ascii="Arial" w:hAnsi="Arial" w:cs="Arial"/>
                <w:b/>
                <w:bCs/>
                <w:sz w:val="20"/>
                <w:szCs w:val="20"/>
              </w:rPr>
            </w:pPr>
            <w:r>
              <w:rPr>
                <w:rFonts w:ascii="Arial" w:hAnsi="Arial" w:cs="Arial"/>
                <w:b/>
                <w:bCs/>
                <w:sz w:val="20"/>
                <w:szCs w:val="20"/>
              </w:rPr>
              <w:t>Cervical smear</w:t>
            </w:r>
          </w:p>
          <w:p w14:paraId="2EE01F4A" w14:textId="77777777" w:rsidR="007B415E" w:rsidRPr="00900C98" w:rsidRDefault="007B415E" w:rsidP="00EB2EE4">
            <w:pPr>
              <w:jc w:val="center"/>
              <w:rPr>
                <w:rFonts w:ascii="Arial" w:hAnsi="Arial" w:cs="Arial"/>
                <w:b/>
                <w:bCs/>
                <w:sz w:val="20"/>
                <w:szCs w:val="20"/>
                <w:lang w:val="en-GB"/>
              </w:rPr>
            </w:pPr>
            <w:r w:rsidRPr="00900C98">
              <w:rPr>
                <w:rFonts w:ascii="Arial" w:hAnsi="Arial" w:cs="Arial"/>
                <w:b/>
                <w:bCs/>
                <w:sz w:val="20"/>
                <w:szCs w:val="20"/>
              </w:rPr>
              <w:t>(women; n=1,157)</w:t>
            </w:r>
          </w:p>
        </w:tc>
        <w:tc>
          <w:tcPr>
            <w:tcW w:w="2721" w:type="dxa"/>
            <w:shd w:val="clear" w:color="auto" w:fill="D9D9D9" w:themeFill="background1" w:themeFillShade="D9"/>
            <w:vAlign w:val="center"/>
          </w:tcPr>
          <w:p w14:paraId="671D2EA0" w14:textId="77777777" w:rsidR="007B415E" w:rsidRPr="00900C98" w:rsidRDefault="007B415E" w:rsidP="00EB2EE4">
            <w:pPr>
              <w:jc w:val="center"/>
              <w:rPr>
                <w:rFonts w:ascii="Arial" w:hAnsi="Arial" w:cs="Arial"/>
                <w:b/>
                <w:bCs/>
                <w:sz w:val="20"/>
                <w:szCs w:val="20"/>
              </w:rPr>
            </w:pPr>
            <w:r>
              <w:rPr>
                <w:rFonts w:ascii="Arial" w:hAnsi="Arial" w:cs="Arial"/>
                <w:b/>
                <w:bCs/>
                <w:sz w:val="20"/>
                <w:szCs w:val="20"/>
              </w:rPr>
              <w:t>PSA or rectal exam</w:t>
            </w:r>
          </w:p>
          <w:p w14:paraId="65929AAC" w14:textId="77777777" w:rsidR="007B415E" w:rsidRPr="00900C98" w:rsidRDefault="007B415E" w:rsidP="00EB2EE4">
            <w:pPr>
              <w:jc w:val="center"/>
              <w:rPr>
                <w:rFonts w:ascii="Arial" w:hAnsi="Arial" w:cs="Arial"/>
                <w:b/>
                <w:bCs/>
                <w:sz w:val="20"/>
                <w:szCs w:val="20"/>
                <w:lang w:val="en-GB"/>
              </w:rPr>
            </w:pPr>
            <w:r w:rsidRPr="00900C98">
              <w:rPr>
                <w:rFonts w:ascii="Arial" w:hAnsi="Arial" w:cs="Arial"/>
                <w:b/>
                <w:bCs/>
                <w:sz w:val="20"/>
                <w:szCs w:val="20"/>
              </w:rPr>
              <w:t>(men; n=951)</w:t>
            </w:r>
          </w:p>
        </w:tc>
      </w:tr>
      <w:tr w:rsidR="007B415E" w:rsidRPr="00BF24D4" w14:paraId="447791BA" w14:textId="77777777" w:rsidTr="00EB2EE4">
        <w:tc>
          <w:tcPr>
            <w:tcW w:w="3685" w:type="dxa"/>
          </w:tcPr>
          <w:p w14:paraId="175D786E" w14:textId="77777777" w:rsidR="007B415E" w:rsidRPr="00900C98" w:rsidRDefault="007B415E" w:rsidP="00EB2EE4">
            <w:pPr>
              <w:rPr>
                <w:rFonts w:ascii="Arial" w:hAnsi="Arial" w:cs="Arial"/>
                <w:b/>
                <w:bCs/>
                <w:sz w:val="20"/>
                <w:szCs w:val="20"/>
              </w:rPr>
            </w:pPr>
            <w:r w:rsidRPr="00900C98">
              <w:rPr>
                <w:rFonts w:ascii="Arial" w:hAnsi="Arial" w:cs="Arial"/>
                <w:b/>
                <w:bCs/>
                <w:sz w:val="20"/>
                <w:szCs w:val="20"/>
              </w:rPr>
              <w:t>Body mass index</w:t>
            </w:r>
          </w:p>
          <w:p w14:paraId="77E1C2A3" w14:textId="77777777" w:rsidR="007B415E" w:rsidRPr="00900C98" w:rsidRDefault="007B415E" w:rsidP="00EB2EE4">
            <w:pPr>
              <w:rPr>
                <w:rFonts w:ascii="Arial" w:hAnsi="Arial" w:cs="Arial"/>
                <w:sz w:val="20"/>
                <w:szCs w:val="20"/>
              </w:rPr>
            </w:pPr>
            <w:r w:rsidRPr="00900C98">
              <w:rPr>
                <w:rFonts w:ascii="Arial" w:hAnsi="Arial" w:cs="Arial"/>
                <w:sz w:val="20"/>
                <w:szCs w:val="20"/>
              </w:rPr>
              <w:t xml:space="preserve">     Underweight (BMI &lt; 18.5)</w:t>
            </w:r>
          </w:p>
          <w:p w14:paraId="2AF4EDA3" w14:textId="77777777" w:rsidR="007B415E" w:rsidRPr="00900C98" w:rsidRDefault="007B415E" w:rsidP="00EB2EE4">
            <w:pPr>
              <w:rPr>
                <w:rFonts w:ascii="Arial" w:hAnsi="Arial" w:cs="Arial"/>
                <w:sz w:val="20"/>
                <w:szCs w:val="20"/>
              </w:rPr>
            </w:pPr>
            <w:r w:rsidRPr="00900C98">
              <w:rPr>
                <w:rFonts w:ascii="Arial" w:hAnsi="Arial" w:cs="Arial"/>
                <w:sz w:val="20"/>
                <w:szCs w:val="20"/>
              </w:rPr>
              <w:t xml:space="preserve">     Normal weight (18.5 &lt;= BMI &lt; 25)</w:t>
            </w:r>
          </w:p>
          <w:p w14:paraId="114D5AF6" w14:textId="77777777" w:rsidR="007B415E" w:rsidRPr="00900C98" w:rsidRDefault="007B415E" w:rsidP="00EB2EE4">
            <w:pPr>
              <w:rPr>
                <w:rFonts w:ascii="Arial" w:hAnsi="Arial" w:cs="Arial"/>
                <w:sz w:val="20"/>
                <w:szCs w:val="20"/>
              </w:rPr>
            </w:pPr>
            <w:r w:rsidRPr="00900C98">
              <w:rPr>
                <w:rFonts w:ascii="Arial" w:hAnsi="Arial" w:cs="Arial"/>
                <w:sz w:val="20"/>
                <w:szCs w:val="20"/>
              </w:rPr>
              <w:t xml:space="preserve">     Overweight (25 &lt;= BMI &lt; 30)</w:t>
            </w:r>
          </w:p>
          <w:p w14:paraId="5FA7538D" w14:textId="77777777" w:rsidR="007B415E" w:rsidRPr="00900C98" w:rsidRDefault="007B415E" w:rsidP="00EB2EE4">
            <w:pPr>
              <w:rPr>
                <w:rFonts w:ascii="Arial" w:hAnsi="Arial" w:cs="Arial"/>
                <w:sz w:val="20"/>
                <w:szCs w:val="20"/>
                <w:lang w:val="en-GB"/>
              </w:rPr>
            </w:pPr>
            <w:r w:rsidRPr="00900C98">
              <w:rPr>
                <w:rFonts w:ascii="Arial" w:hAnsi="Arial" w:cs="Arial"/>
                <w:sz w:val="20"/>
                <w:szCs w:val="20"/>
              </w:rPr>
              <w:t xml:space="preserve">     Obese (30 &lt;= BMI)</w:t>
            </w:r>
          </w:p>
        </w:tc>
        <w:tc>
          <w:tcPr>
            <w:tcW w:w="2721" w:type="dxa"/>
          </w:tcPr>
          <w:p w14:paraId="313D2D4D" w14:textId="77777777" w:rsidR="007B415E" w:rsidRPr="00900C98" w:rsidRDefault="007B415E" w:rsidP="00EB2EE4">
            <w:pPr>
              <w:jc w:val="center"/>
              <w:rPr>
                <w:rFonts w:ascii="Arial" w:hAnsi="Arial" w:cs="Arial"/>
                <w:sz w:val="20"/>
                <w:szCs w:val="20"/>
              </w:rPr>
            </w:pPr>
          </w:p>
          <w:p w14:paraId="12FFBE17" w14:textId="77777777" w:rsidR="007B415E" w:rsidRPr="001741AF" w:rsidRDefault="007B415E" w:rsidP="00EB2EE4">
            <w:pPr>
              <w:jc w:val="center"/>
              <w:rPr>
                <w:rFonts w:ascii="Arial" w:hAnsi="Arial" w:cs="Arial"/>
                <w:sz w:val="20"/>
                <w:szCs w:val="20"/>
                <w:lang w:val="en-GB"/>
              </w:rPr>
            </w:pPr>
            <w:r w:rsidRPr="001741AF">
              <w:rPr>
                <w:rFonts w:ascii="Arial" w:hAnsi="Arial" w:cs="Arial"/>
                <w:sz w:val="20"/>
                <w:szCs w:val="20"/>
                <w:lang w:val="en-GB"/>
              </w:rPr>
              <w:t>1 (5.9%)</w:t>
            </w:r>
          </w:p>
          <w:p w14:paraId="782C2708" w14:textId="77777777" w:rsidR="007B415E" w:rsidRPr="001741AF" w:rsidRDefault="007B415E" w:rsidP="00EB2EE4">
            <w:pPr>
              <w:jc w:val="center"/>
              <w:rPr>
                <w:rFonts w:ascii="Arial" w:hAnsi="Arial" w:cs="Arial"/>
                <w:sz w:val="20"/>
                <w:szCs w:val="20"/>
                <w:lang w:val="en-GB"/>
              </w:rPr>
            </w:pPr>
            <w:r w:rsidRPr="001741AF">
              <w:rPr>
                <w:rFonts w:ascii="Arial" w:hAnsi="Arial" w:cs="Arial"/>
                <w:sz w:val="20"/>
                <w:szCs w:val="20"/>
                <w:lang w:val="en-GB"/>
              </w:rPr>
              <w:t>37 (1.6%)</w:t>
            </w:r>
          </w:p>
          <w:p w14:paraId="50E26454" w14:textId="77777777" w:rsidR="007B415E" w:rsidRPr="001741AF" w:rsidRDefault="007B415E" w:rsidP="00EB2EE4">
            <w:pPr>
              <w:jc w:val="center"/>
              <w:rPr>
                <w:rFonts w:ascii="Arial" w:hAnsi="Arial" w:cs="Arial"/>
                <w:sz w:val="20"/>
                <w:szCs w:val="20"/>
                <w:lang w:val="en-GB"/>
              </w:rPr>
            </w:pPr>
            <w:r w:rsidRPr="001741AF">
              <w:rPr>
                <w:rFonts w:ascii="Arial" w:hAnsi="Arial" w:cs="Arial"/>
                <w:sz w:val="20"/>
                <w:szCs w:val="20"/>
                <w:lang w:val="en-GB"/>
              </w:rPr>
              <w:t>24 (7.5%)</w:t>
            </w:r>
          </w:p>
          <w:p w14:paraId="182FBF43" w14:textId="77777777" w:rsidR="007B415E" w:rsidRPr="00900C98" w:rsidRDefault="007B415E" w:rsidP="00EB2EE4">
            <w:pPr>
              <w:jc w:val="center"/>
              <w:rPr>
                <w:rFonts w:ascii="Arial" w:hAnsi="Arial" w:cs="Arial"/>
                <w:sz w:val="20"/>
                <w:szCs w:val="20"/>
                <w:lang w:val="en-GB"/>
              </w:rPr>
            </w:pPr>
            <w:r w:rsidRPr="001741AF">
              <w:rPr>
                <w:rFonts w:ascii="Arial" w:hAnsi="Arial" w:cs="Arial"/>
                <w:sz w:val="20"/>
                <w:szCs w:val="20"/>
                <w:lang w:val="en-GB"/>
              </w:rPr>
              <w:t>9 (5.9%)</w:t>
            </w:r>
          </w:p>
        </w:tc>
        <w:tc>
          <w:tcPr>
            <w:tcW w:w="2721" w:type="dxa"/>
          </w:tcPr>
          <w:p w14:paraId="7AC93185" w14:textId="77777777" w:rsidR="007B415E" w:rsidRPr="00900C98" w:rsidRDefault="007B415E" w:rsidP="00EB2EE4">
            <w:pPr>
              <w:jc w:val="center"/>
              <w:rPr>
                <w:rFonts w:ascii="Arial" w:hAnsi="Arial" w:cs="Arial"/>
                <w:sz w:val="20"/>
                <w:szCs w:val="20"/>
              </w:rPr>
            </w:pPr>
          </w:p>
          <w:p w14:paraId="137DC6C3" w14:textId="77777777" w:rsidR="007B415E" w:rsidRPr="001741AF" w:rsidRDefault="007B415E" w:rsidP="00EB2EE4">
            <w:pPr>
              <w:jc w:val="center"/>
              <w:rPr>
                <w:rFonts w:ascii="Arial" w:hAnsi="Arial" w:cs="Arial"/>
                <w:sz w:val="20"/>
                <w:szCs w:val="20"/>
                <w:lang w:val="en-GB"/>
              </w:rPr>
            </w:pPr>
            <w:r w:rsidRPr="001741AF">
              <w:rPr>
                <w:rFonts w:ascii="Arial" w:hAnsi="Arial" w:cs="Arial"/>
                <w:sz w:val="20"/>
                <w:szCs w:val="20"/>
                <w:lang w:val="en-GB"/>
              </w:rPr>
              <w:t>5 (8.2%)</w:t>
            </w:r>
          </w:p>
          <w:p w14:paraId="5B3EDBAA" w14:textId="77777777" w:rsidR="007B415E" w:rsidRPr="001741AF" w:rsidRDefault="007B415E" w:rsidP="00EB2EE4">
            <w:pPr>
              <w:jc w:val="center"/>
              <w:rPr>
                <w:rFonts w:ascii="Arial" w:hAnsi="Arial" w:cs="Arial"/>
                <w:sz w:val="20"/>
                <w:szCs w:val="20"/>
                <w:lang w:val="en-GB"/>
              </w:rPr>
            </w:pPr>
            <w:r w:rsidRPr="001741AF">
              <w:rPr>
                <w:rFonts w:ascii="Arial" w:hAnsi="Arial" w:cs="Arial"/>
                <w:sz w:val="20"/>
                <w:szCs w:val="20"/>
                <w:lang w:val="en-GB"/>
              </w:rPr>
              <w:t>105 (16.8%)</w:t>
            </w:r>
          </w:p>
          <w:p w14:paraId="157DE4C6" w14:textId="77777777" w:rsidR="007B415E" w:rsidRPr="001741AF" w:rsidRDefault="007B415E" w:rsidP="00EB2EE4">
            <w:pPr>
              <w:jc w:val="center"/>
              <w:rPr>
                <w:rFonts w:ascii="Arial" w:hAnsi="Arial" w:cs="Arial"/>
                <w:sz w:val="20"/>
                <w:szCs w:val="20"/>
                <w:lang w:val="en-GB"/>
              </w:rPr>
            </w:pPr>
            <w:r w:rsidRPr="001741AF">
              <w:rPr>
                <w:rFonts w:ascii="Arial" w:hAnsi="Arial" w:cs="Arial"/>
                <w:sz w:val="20"/>
                <w:szCs w:val="20"/>
                <w:lang w:val="en-GB"/>
              </w:rPr>
              <w:t>52 (16.4%)</w:t>
            </w:r>
          </w:p>
          <w:p w14:paraId="19BE3582" w14:textId="77777777" w:rsidR="007B415E" w:rsidRPr="00900C98" w:rsidRDefault="007B415E" w:rsidP="00EB2EE4">
            <w:pPr>
              <w:jc w:val="center"/>
              <w:rPr>
                <w:rFonts w:ascii="Arial" w:hAnsi="Arial" w:cs="Arial"/>
                <w:sz w:val="20"/>
                <w:szCs w:val="20"/>
                <w:lang w:val="en-GB"/>
              </w:rPr>
            </w:pPr>
            <w:r w:rsidRPr="001741AF">
              <w:rPr>
                <w:rFonts w:ascii="Arial" w:hAnsi="Arial" w:cs="Arial"/>
                <w:sz w:val="20"/>
                <w:szCs w:val="20"/>
                <w:lang w:val="en-GB"/>
              </w:rPr>
              <w:t>17 (11.2%)</w:t>
            </w:r>
          </w:p>
        </w:tc>
        <w:tc>
          <w:tcPr>
            <w:tcW w:w="2721" w:type="dxa"/>
          </w:tcPr>
          <w:p w14:paraId="31176AD5" w14:textId="77777777" w:rsidR="007B415E" w:rsidRPr="00900C98" w:rsidRDefault="007B415E" w:rsidP="00EB2EE4">
            <w:pPr>
              <w:jc w:val="center"/>
              <w:rPr>
                <w:rFonts w:ascii="Arial" w:hAnsi="Arial" w:cs="Arial"/>
                <w:sz w:val="20"/>
                <w:szCs w:val="20"/>
              </w:rPr>
            </w:pPr>
          </w:p>
          <w:p w14:paraId="6A6A4677" w14:textId="77777777" w:rsidR="007B415E" w:rsidRPr="001741AF" w:rsidRDefault="007B415E" w:rsidP="00EB2EE4">
            <w:pPr>
              <w:jc w:val="center"/>
              <w:rPr>
                <w:rFonts w:ascii="Arial" w:hAnsi="Arial" w:cs="Arial"/>
                <w:sz w:val="20"/>
                <w:szCs w:val="20"/>
                <w:lang w:val="en-GB"/>
              </w:rPr>
            </w:pPr>
            <w:r w:rsidRPr="001741AF">
              <w:rPr>
                <w:rFonts w:ascii="Arial" w:hAnsi="Arial" w:cs="Arial"/>
                <w:sz w:val="20"/>
                <w:szCs w:val="20"/>
                <w:lang w:val="en-GB"/>
              </w:rPr>
              <w:t>2 (33.3%)</w:t>
            </w:r>
          </w:p>
          <w:p w14:paraId="0A1E4250" w14:textId="77777777" w:rsidR="007B415E" w:rsidRPr="001741AF" w:rsidRDefault="007B415E" w:rsidP="00EB2EE4">
            <w:pPr>
              <w:jc w:val="center"/>
              <w:rPr>
                <w:rFonts w:ascii="Arial" w:hAnsi="Arial" w:cs="Arial"/>
                <w:sz w:val="20"/>
                <w:szCs w:val="20"/>
                <w:lang w:val="en-GB"/>
              </w:rPr>
            </w:pPr>
            <w:r w:rsidRPr="001741AF">
              <w:rPr>
                <w:rFonts w:ascii="Arial" w:hAnsi="Arial" w:cs="Arial"/>
                <w:sz w:val="20"/>
                <w:szCs w:val="20"/>
                <w:lang w:val="en-GB"/>
              </w:rPr>
              <w:t>76 (18.5%)</w:t>
            </w:r>
          </w:p>
          <w:p w14:paraId="45E2ACF0" w14:textId="77777777" w:rsidR="007B415E" w:rsidRPr="001741AF" w:rsidRDefault="007B415E" w:rsidP="00EB2EE4">
            <w:pPr>
              <w:jc w:val="center"/>
              <w:rPr>
                <w:rFonts w:ascii="Arial" w:hAnsi="Arial" w:cs="Arial"/>
                <w:sz w:val="20"/>
                <w:szCs w:val="20"/>
                <w:lang w:val="en-GB"/>
              </w:rPr>
            </w:pPr>
            <w:r w:rsidRPr="001741AF">
              <w:rPr>
                <w:rFonts w:ascii="Arial" w:hAnsi="Arial" w:cs="Arial"/>
                <w:sz w:val="20"/>
                <w:szCs w:val="20"/>
                <w:lang w:val="en-GB"/>
              </w:rPr>
              <w:t>95 (23.4%)</w:t>
            </w:r>
          </w:p>
          <w:p w14:paraId="24113DAB" w14:textId="77777777" w:rsidR="007B415E" w:rsidRPr="00900C98" w:rsidRDefault="007B415E" w:rsidP="00EB2EE4">
            <w:pPr>
              <w:jc w:val="center"/>
              <w:rPr>
                <w:rFonts w:ascii="Arial" w:hAnsi="Arial" w:cs="Arial"/>
                <w:sz w:val="20"/>
                <w:szCs w:val="20"/>
                <w:lang w:val="en-GB"/>
              </w:rPr>
            </w:pPr>
            <w:r w:rsidRPr="001741AF">
              <w:rPr>
                <w:rFonts w:ascii="Arial" w:hAnsi="Arial" w:cs="Arial"/>
                <w:sz w:val="20"/>
                <w:szCs w:val="20"/>
                <w:lang w:val="en-GB"/>
              </w:rPr>
              <w:t>36 (28.1%)</w:t>
            </w:r>
          </w:p>
        </w:tc>
      </w:tr>
    </w:tbl>
    <w:p w14:paraId="3A1E66C9" w14:textId="77777777" w:rsidR="00302652" w:rsidRDefault="00AE181F" w:rsidP="008D5D91">
      <w:pPr>
        <w:rPr>
          <w:rFonts w:ascii="Arial" w:hAnsi="Arial" w:cs="Arial"/>
          <w:sz w:val="16"/>
          <w:szCs w:val="16"/>
          <w:lang w:val="en-GB"/>
        </w:rPr>
      </w:pPr>
      <w:r w:rsidRPr="00F676CD">
        <w:rPr>
          <w:rFonts w:ascii="Arial" w:hAnsi="Arial" w:cs="Arial"/>
          <w:sz w:val="16"/>
          <w:szCs w:val="16"/>
          <w:lang w:val="en-GB"/>
        </w:rPr>
        <w:t>Abbreviations: Prostate specific antigen test, PSA</w:t>
      </w:r>
      <w:r>
        <w:rPr>
          <w:rFonts w:ascii="Arial" w:hAnsi="Arial" w:cs="Arial"/>
          <w:sz w:val="16"/>
          <w:szCs w:val="16"/>
          <w:lang w:val="en-GB"/>
        </w:rPr>
        <w:t>.</w:t>
      </w:r>
    </w:p>
    <w:p w14:paraId="3B59FB2C" w14:textId="77777777" w:rsidR="00D97EAD" w:rsidRDefault="00D97EAD" w:rsidP="008D5D91">
      <w:pPr>
        <w:rPr>
          <w:rFonts w:ascii="Arial" w:hAnsi="Arial" w:cs="Arial"/>
          <w:sz w:val="16"/>
          <w:szCs w:val="16"/>
          <w:lang w:val="en-GB"/>
        </w:rPr>
      </w:pPr>
    </w:p>
    <w:p w14:paraId="06058BC6" w14:textId="77777777" w:rsidR="008215C6" w:rsidRDefault="008215C6" w:rsidP="008D5D91">
      <w:pPr>
        <w:rPr>
          <w:rFonts w:ascii="Arial" w:hAnsi="Arial" w:cs="Arial"/>
          <w:sz w:val="16"/>
          <w:szCs w:val="16"/>
          <w:lang w:val="en-GB"/>
        </w:rPr>
        <w:sectPr w:rsidR="008215C6" w:rsidSect="00C921BB">
          <w:pgSz w:w="16838" w:h="11906" w:orient="landscape"/>
          <w:pgMar w:top="1417" w:right="1417" w:bottom="1417" w:left="1417" w:header="708" w:footer="708" w:gutter="0"/>
          <w:cols w:space="708"/>
          <w:docGrid w:linePitch="360"/>
        </w:sectPr>
      </w:pPr>
    </w:p>
    <w:p w14:paraId="1DCFD4AB" w14:textId="77777777" w:rsidR="008215C6" w:rsidRPr="00EB2EE4" w:rsidRDefault="008215C6" w:rsidP="008215C6">
      <w:pPr>
        <w:pStyle w:val="Heading1"/>
        <w:rPr>
          <w:rFonts w:ascii="Arial" w:hAnsi="Arial" w:cs="Arial"/>
          <w:lang w:val="en-GB"/>
        </w:rPr>
      </w:pPr>
      <w:bookmarkStart w:id="78" w:name="_Toc207095845"/>
      <w:r w:rsidRPr="00EB2EE4">
        <w:rPr>
          <w:rFonts w:ascii="Arial" w:hAnsi="Arial" w:cs="Arial"/>
          <w:lang w:val="en-GB"/>
        </w:rPr>
        <w:lastRenderedPageBreak/>
        <w:t xml:space="preserve">Appendix Table </w:t>
      </w:r>
      <w:r>
        <w:rPr>
          <w:rFonts w:ascii="Arial" w:hAnsi="Arial" w:cs="Arial"/>
          <w:lang w:val="en-GB"/>
        </w:rPr>
        <w:t>3</w:t>
      </w:r>
      <w:r w:rsidR="00B216F8">
        <w:rPr>
          <w:rFonts w:ascii="Arial" w:hAnsi="Arial" w:cs="Arial"/>
          <w:lang w:val="en-GB"/>
        </w:rPr>
        <w:t>9</w:t>
      </w:r>
      <w:r w:rsidRPr="00EB2EE4">
        <w:rPr>
          <w:rFonts w:ascii="Arial" w:hAnsi="Arial" w:cs="Arial"/>
          <w:lang w:val="en-GB"/>
        </w:rPr>
        <w:t xml:space="preserve"> – </w:t>
      </w:r>
      <w:r>
        <w:rPr>
          <w:rFonts w:ascii="Arial" w:hAnsi="Arial" w:cs="Arial"/>
          <w:lang w:val="en-GB"/>
        </w:rPr>
        <w:t>Proportions and prevalence ratios of breast and cervical cancer</w:t>
      </w:r>
      <w:r w:rsidRPr="00EB2EE4">
        <w:rPr>
          <w:rFonts w:ascii="Arial" w:hAnsi="Arial" w:cs="Arial"/>
          <w:lang w:val="en-GB"/>
        </w:rPr>
        <w:t xml:space="preserve">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among</w:t>
      </w:r>
      <w:r w:rsidR="00380C29">
        <w:rPr>
          <w:rFonts w:ascii="Arial" w:hAnsi="Arial" w:cs="Arial"/>
          <w:lang w:val="en-GB"/>
        </w:rPr>
        <w:t xml:space="preserve"> older</w:t>
      </w:r>
      <w:r>
        <w:rPr>
          <w:rFonts w:ascii="Arial" w:hAnsi="Arial" w:cs="Arial"/>
          <w:lang w:val="en-GB"/>
        </w:rPr>
        <w:t xml:space="preserve"> women above 75 years of age </w:t>
      </w:r>
      <w:r w:rsidRPr="00EB2EE4">
        <w:rPr>
          <w:rFonts w:ascii="Arial" w:hAnsi="Arial" w:cs="Arial"/>
          <w:lang w:val="en-GB"/>
        </w:rPr>
        <w:t>(</w:t>
      </w:r>
      <w:r w:rsidR="00DB6BC1">
        <w:rPr>
          <w:rFonts w:ascii="Arial" w:hAnsi="Arial" w:cs="Arial"/>
          <w:lang w:val="en-GB"/>
        </w:rPr>
        <w:t>un</w:t>
      </w:r>
      <w:r w:rsidRPr="00EB2EE4">
        <w:rPr>
          <w:rFonts w:ascii="Arial" w:hAnsi="Arial" w:cs="Arial"/>
          <w:lang w:val="en-GB"/>
        </w:rPr>
        <w:t>weighted)</w:t>
      </w:r>
      <w:bookmarkEnd w:id="78"/>
    </w:p>
    <w:tbl>
      <w:tblPr>
        <w:tblStyle w:val="TableGrid"/>
        <w:tblW w:w="13359" w:type="dxa"/>
        <w:tblInd w:w="-10" w:type="dxa"/>
        <w:tblLayout w:type="fixed"/>
        <w:tblLook w:val="04A0" w:firstRow="1" w:lastRow="0" w:firstColumn="1" w:lastColumn="0" w:noHBand="0" w:noVBand="1"/>
      </w:tblPr>
      <w:tblGrid>
        <w:gridCol w:w="3152"/>
        <w:gridCol w:w="1701"/>
        <w:gridCol w:w="1701"/>
        <w:gridCol w:w="1701"/>
        <w:gridCol w:w="1701"/>
        <w:gridCol w:w="1701"/>
        <w:gridCol w:w="1702"/>
      </w:tblGrid>
      <w:tr w:rsidR="00784EB6" w:rsidRPr="001741AF" w14:paraId="7CD75BA2" w14:textId="77777777" w:rsidTr="00226469">
        <w:trPr>
          <w:trHeight w:val="395"/>
        </w:trPr>
        <w:tc>
          <w:tcPr>
            <w:tcW w:w="3152" w:type="dxa"/>
            <w:tcBorders>
              <w:top w:val="nil"/>
              <w:left w:val="nil"/>
            </w:tcBorders>
            <w:shd w:val="clear" w:color="auto" w:fill="auto"/>
            <w:vAlign w:val="center"/>
          </w:tcPr>
          <w:p w14:paraId="491E5E44" w14:textId="77777777" w:rsidR="00784EB6" w:rsidRPr="001741AF" w:rsidRDefault="00784EB6" w:rsidP="00226469">
            <w:pPr>
              <w:jc w:val="center"/>
              <w:rPr>
                <w:rFonts w:ascii="Arial" w:hAnsi="Arial" w:cs="Arial"/>
                <w:b/>
                <w:bCs/>
                <w:sz w:val="20"/>
                <w:szCs w:val="20"/>
              </w:rPr>
            </w:pPr>
          </w:p>
        </w:tc>
        <w:tc>
          <w:tcPr>
            <w:tcW w:w="5103" w:type="dxa"/>
            <w:gridSpan w:val="3"/>
            <w:tcBorders>
              <w:top w:val="single" w:sz="4" w:space="0" w:color="auto"/>
              <w:left w:val="single" w:sz="4" w:space="0" w:color="auto"/>
              <w:right w:val="single" w:sz="4" w:space="0" w:color="auto"/>
            </w:tcBorders>
            <w:shd w:val="clear" w:color="auto" w:fill="D1D1D1" w:themeFill="background2" w:themeFillShade="E6"/>
            <w:vAlign w:val="center"/>
          </w:tcPr>
          <w:p w14:paraId="2D132EBF"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Mammography (women; n = 1,157)</w:t>
            </w:r>
          </w:p>
        </w:tc>
        <w:tc>
          <w:tcPr>
            <w:tcW w:w="5104" w:type="dxa"/>
            <w:gridSpan w:val="3"/>
            <w:tcBorders>
              <w:top w:val="single" w:sz="4" w:space="0" w:color="auto"/>
              <w:left w:val="single" w:sz="4" w:space="0" w:color="auto"/>
            </w:tcBorders>
            <w:shd w:val="clear" w:color="auto" w:fill="D1D1D1" w:themeFill="background2" w:themeFillShade="E6"/>
            <w:vAlign w:val="center"/>
          </w:tcPr>
          <w:p w14:paraId="53F51945"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Cervical smear (women; n = 1,157)</w:t>
            </w:r>
          </w:p>
        </w:tc>
      </w:tr>
      <w:tr w:rsidR="00784EB6" w:rsidRPr="001741AF" w14:paraId="5BB40F9B" w14:textId="77777777" w:rsidTr="00226469">
        <w:trPr>
          <w:trHeight w:val="840"/>
        </w:trPr>
        <w:tc>
          <w:tcPr>
            <w:tcW w:w="3152" w:type="dxa"/>
            <w:tcBorders>
              <w:top w:val="single" w:sz="4" w:space="0" w:color="auto"/>
              <w:left w:val="single" w:sz="4" w:space="0" w:color="auto"/>
            </w:tcBorders>
            <w:shd w:val="clear" w:color="auto" w:fill="E8E8E8" w:themeFill="background2"/>
            <w:vAlign w:val="center"/>
          </w:tcPr>
          <w:p w14:paraId="6CE34172"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6552AC52"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2FA9B403"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right w:val="single" w:sz="4" w:space="0" w:color="auto"/>
            </w:tcBorders>
            <w:shd w:val="clear" w:color="auto" w:fill="E8E8E8" w:themeFill="background2"/>
            <w:vAlign w:val="center"/>
          </w:tcPr>
          <w:p w14:paraId="1C6B91FC"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aPR (adjusted for age and sex)</w:t>
            </w:r>
          </w:p>
        </w:tc>
        <w:tc>
          <w:tcPr>
            <w:tcW w:w="1701" w:type="dxa"/>
            <w:tcBorders>
              <w:top w:val="single" w:sz="4" w:space="0" w:color="auto"/>
              <w:left w:val="single" w:sz="4" w:space="0" w:color="auto"/>
            </w:tcBorders>
            <w:shd w:val="clear" w:color="auto" w:fill="E8E8E8" w:themeFill="background2"/>
            <w:vAlign w:val="center"/>
          </w:tcPr>
          <w:p w14:paraId="65CC418B"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67FB58E5"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 (unadjusted)</w:t>
            </w:r>
          </w:p>
        </w:tc>
        <w:tc>
          <w:tcPr>
            <w:tcW w:w="1702" w:type="dxa"/>
            <w:tcBorders>
              <w:top w:val="single" w:sz="4" w:space="0" w:color="auto"/>
              <w:left w:val="single" w:sz="4" w:space="0" w:color="auto"/>
            </w:tcBorders>
            <w:shd w:val="clear" w:color="auto" w:fill="E8E8E8" w:themeFill="background2"/>
            <w:vAlign w:val="center"/>
          </w:tcPr>
          <w:p w14:paraId="308E3C82"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784EB6" w:rsidRPr="001741AF" w14:paraId="2DA5154B" w14:textId="77777777" w:rsidTr="00226469">
        <w:tc>
          <w:tcPr>
            <w:tcW w:w="3152" w:type="dxa"/>
          </w:tcPr>
          <w:p w14:paraId="25C798FC" w14:textId="77777777" w:rsidR="00784EB6" w:rsidRPr="001741AF" w:rsidRDefault="00784EB6" w:rsidP="00784EB6">
            <w:pPr>
              <w:rPr>
                <w:rFonts w:ascii="Arial" w:hAnsi="Arial" w:cs="Arial"/>
                <w:b/>
                <w:bCs/>
                <w:sz w:val="20"/>
                <w:szCs w:val="20"/>
              </w:rPr>
            </w:pPr>
            <w:r w:rsidRPr="001741AF">
              <w:rPr>
                <w:rFonts w:ascii="Arial" w:hAnsi="Arial" w:cs="Arial"/>
                <w:b/>
                <w:bCs/>
                <w:sz w:val="20"/>
                <w:szCs w:val="20"/>
              </w:rPr>
              <w:t>Body mass index</w:t>
            </w:r>
          </w:p>
          <w:p w14:paraId="7544AFB2" w14:textId="77777777" w:rsidR="00784EB6" w:rsidRPr="007E5A42" w:rsidRDefault="00784EB6" w:rsidP="00784EB6">
            <w:pPr>
              <w:rPr>
                <w:rFonts w:ascii="Arial" w:hAnsi="Arial" w:cs="Arial"/>
                <w:sz w:val="20"/>
                <w:szCs w:val="20"/>
              </w:rPr>
            </w:pPr>
            <w:r w:rsidRPr="001741AF">
              <w:rPr>
                <w:rFonts w:ascii="Arial" w:hAnsi="Arial" w:cs="Arial"/>
                <w:sz w:val="20"/>
                <w:szCs w:val="20"/>
              </w:rPr>
              <w:t xml:space="preserve">     </w:t>
            </w:r>
            <w:r w:rsidRPr="007E5A42">
              <w:rPr>
                <w:rFonts w:ascii="Arial" w:hAnsi="Arial" w:cs="Arial"/>
                <w:sz w:val="20"/>
                <w:szCs w:val="20"/>
              </w:rPr>
              <w:t>Underweight or normal weight</w:t>
            </w:r>
          </w:p>
          <w:p w14:paraId="671529AF" w14:textId="77777777" w:rsidR="00784EB6" w:rsidRPr="007E5A42" w:rsidRDefault="00784EB6" w:rsidP="00784EB6">
            <w:pPr>
              <w:rPr>
                <w:rFonts w:ascii="Arial" w:hAnsi="Arial" w:cs="Arial"/>
                <w:sz w:val="20"/>
                <w:szCs w:val="20"/>
              </w:rPr>
            </w:pPr>
            <w:r w:rsidRPr="007E5A42">
              <w:rPr>
                <w:rFonts w:ascii="Arial" w:hAnsi="Arial" w:cs="Arial"/>
                <w:sz w:val="20"/>
                <w:szCs w:val="20"/>
              </w:rPr>
              <w:t xml:space="preserve">     Overweight or obese</w:t>
            </w:r>
          </w:p>
          <w:p w14:paraId="31ED1FAD" w14:textId="77777777" w:rsidR="00784EB6" w:rsidRPr="001741AF" w:rsidRDefault="00784EB6" w:rsidP="00784EB6">
            <w:pPr>
              <w:rPr>
                <w:rFonts w:ascii="Arial" w:hAnsi="Arial" w:cs="Arial"/>
                <w:b/>
                <w:bCs/>
                <w:sz w:val="20"/>
                <w:szCs w:val="20"/>
              </w:rPr>
            </w:pPr>
          </w:p>
        </w:tc>
        <w:tc>
          <w:tcPr>
            <w:tcW w:w="1701" w:type="dxa"/>
          </w:tcPr>
          <w:p w14:paraId="70E50869" w14:textId="77777777" w:rsidR="00784EB6" w:rsidRPr="001741AF" w:rsidRDefault="00784EB6" w:rsidP="00784EB6">
            <w:pPr>
              <w:jc w:val="center"/>
              <w:rPr>
                <w:rFonts w:ascii="Arial" w:hAnsi="Arial" w:cs="Arial"/>
                <w:sz w:val="20"/>
                <w:szCs w:val="20"/>
                <w:lang w:val="en-GB"/>
              </w:rPr>
            </w:pPr>
          </w:p>
          <w:p w14:paraId="1D8098CF" w14:textId="77777777" w:rsidR="00784EB6" w:rsidRDefault="00784EB6" w:rsidP="00784EB6">
            <w:pPr>
              <w:jc w:val="center"/>
              <w:rPr>
                <w:rFonts w:ascii="Arial" w:hAnsi="Arial" w:cs="Arial"/>
                <w:sz w:val="20"/>
                <w:szCs w:val="20"/>
                <w:lang w:val="en-GB"/>
              </w:rPr>
            </w:pPr>
            <w:r>
              <w:rPr>
                <w:rFonts w:ascii="Arial" w:hAnsi="Arial" w:cs="Arial"/>
                <w:sz w:val="20"/>
                <w:szCs w:val="20"/>
                <w:lang w:val="en-GB"/>
              </w:rPr>
              <w:t>38 (5.5%)</w:t>
            </w:r>
          </w:p>
          <w:p w14:paraId="69730FFE" w14:textId="77777777" w:rsidR="00784EB6" w:rsidRDefault="00784EB6" w:rsidP="00784EB6">
            <w:pPr>
              <w:jc w:val="center"/>
              <w:rPr>
                <w:rFonts w:ascii="Arial" w:hAnsi="Arial" w:cs="Arial"/>
                <w:sz w:val="20"/>
                <w:szCs w:val="20"/>
                <w:lang w:val="en-GB"/>
              </w:rPr>
            </w:pPr>
            <w:r>
              <w:rPr>
                <w:rFonts w:ascii="Arial" w:hAnsi="Arial" w:cs="Arial"/>
                <w:sz w:val="20"/>
                <w:szCs w:val="20"/>
                <w:lang w:val="en-GB"/>
              </w:rPr>
              <w:t>33 (7.0%)</w:t>
            </w:r>
          </w:p>
          <w:p w14:paraId="7E397875" w14:textId="77777777" w:rsidR="00784EB6" w:rsidRPr="001741AF" w:rsidRDefault="00784EB6" w:rsidP="00784EB6">
            <w:pPr>
              <w:jc w:val="center"/>
              <w:rPr>
                <w:rFonts w:ascii="Arial" w:hAnsi="Arial" w:cs="Arial"/>
              </w:rPr>
            </w:pPr>
          </w:p>
        </w:tc>
        <w:tc>
          <w:tcPr>
            <w:tcW w:w="1701" w:type="dxa"/>
          </w:tcPr>
          <w:p w14:paraId="7DCF2400" w14:textId="77777777" w:rsidR="00784EB6" w:rsidRPr="003A069D" w:rsidRDefault="00784EB6" w:rsidP="00784EB6">
            <w:pPr>
              <w:jc w:val="center"/>
              <w:rPr>
                <w:rFonts w:ascii="Arial" w:hAnsi="Arial" w:cs="Arial"/>
                <w:sz w:val="20"/>
                <w:szCs w:val="20"/>
                <w:lang w:val="en-GB"/>
              </w:rPr>
            </w:pPr>
          </w:p>
          <w:p w14:paraId="0EA50BD0" w14:textId="77777777" w:rsidR="00784EB6" w:rsidRPr="00226469" w:rsidRDefault="00784EB6" w:rsidP="00784EB6">
            <w:pPr>
              <w:jc w:val="center"/>
              <w:rPr>
                <w:rFonts w:ascii="Arial" w:hAnsi="Arial" w:cs="Arial"/>
                <w:sz w:val="20"/>
                <w:szCs w:val="20"/>
              </w:rPr>
            </w:pPr>
            <w:r w:rsidRPr="00226469">
              <w:rPr>
                <w:rFonts w:ascii="Arial" w:hAnsi="Arial" w:cs="Arial"/>
                <w:sz w:val="20"/>
                <w:szCs w:val="20"/>
              </w:rPr>
              <w:t>0.79 (0.50-1.24)</w:t>
            </w:r>
          </w:p>
          <w:p w14:paraId="6CC2EF1F" w14:textId="77777777" w:rsidR="00784EB6" w:rsidRPr="003A069D" w:rsidRDefault="00784EB6" w:rsidP="00784EB6">
            <w:pPr>
              <w:jc w:val="center"/>
              <w:rPr>
                <w:rFonts w:ascii="Arial" w:hAnsi="Arial" w:cs="Arial"/>
                <w:sz w:val="20"/>
                <w:szCs w:val="20"/>
                <w:lang w:val="en-GB"/>
              </w:rPr>
            </w:pPr>
            <w:r w:rsidRPr="00226469">
              <w:rPr>
                <w:rFonts w:ascii="Arial" w:hAnsi="Arial" w:cs="Arial"/>
                <w:sz w:val="20"/>
                <w:szCs w:val="20"/>
              </w:rPr>
              <w:t>(ref)</w:t>
            </w:r>
          </w:p>
          <w:p w14:paraId="0D5C59D2" w14:textId="77777777" w:rsidR="00784EB6" w:rsidRPr="001741AF" w:rsidRDefault="00784EB6" w:rsidP="00784EB6">
            <w:pPr>
              <w:jc w:val="center"/>
              <w:rPr>
                <w:rFonts w:ascii="Arial" w:hAnsi="Arial" w:cs="Arial"/>
                <w:sz w:val="20"/>
                <w:szCs w:val="20"/>
              </w:rPr>
            </w:pPr>
          </w:p>
        </w:tc>
        <w:tc>
          <w:tcPr>
            <w:tcW w:w="1701" w:type="dxa"/>
          </w:tcPr>
          <w:p w14:paraId="2AEE93F3" w14:textId="77777777" w:rsidR="00784EB6" w:rsidRPr="003A069D" w:rsidRDefault="00784EB6" w:rsidP="00784EB6">
            <w:pPr>
              <w:jc w:val="center"/>
              <w:rPr>
                <w:rFonts w:ascii="Arial" w:hAnsi="Arial" w:cs="Arial"/>
                <w:sz w:val="20"/>
                <w:szCs w:val="20"/>
                <w:lang w:val="en-GB"/>
              </w:rPr>
            </w:pPr>
          </w:p>
          <w:p w14:paraId="1DAE8FC5" w14:textId="77777777" w:rsidR="00784EB6" w:rsidRPr="00226469" w:rsidRDefault="00784EB6" w:rsidP="00784EB6">
            <w:pPr>
              <w:jc w:val="center"/>
              <w:rPr>
                <w:rFonts w:ascii="Arial" w:hAnsi="Arial" w:cs="Arial"/>
                <w:sz w:val="20"/>
                <w:szCs w:val="20"/>
              </w:rPr>
            </w:pPr>
            <w:r w:rsidRPr="00226469">
              <w:rPr>
                <w:rFonts w:ascii="Arial" w:hAnsi="Arial" w:cs="Arial"/>
                <w:sz w:val="20"/>
                <w:szCs w:val="20"/>
              </w:rPr>
              <w:t>0.83 (0.53-1.29)</w:t>
            </w:r>
          </w:p>
          <w:p w14:paraId="4CCE3EC6" w14:textId="77777777" w:rsidR="00784EB6" w:rsidRPr="003A069D" w:rsidRDefault="00784EB6" w:rsidP="00784EB6">
            <w:pPr>
              <w:jc w:val="center"/>
              <w:rPr>
                <w:rFonts w:ascii="Arial" w:hAnsi="Arial" w:cs="Arial"/>
                <w:sz w:val="20"/>
                <w:szCs w:val="20"/>
                <w:lang w:val="en-GB"/>
              </w:rPr>
            </w:pPr>
            <w:r w:rsidRPr="00226469">
              <w:rPr>
                <w:rFonts w:ascii="Arial" w:hAnsi="Arial" w:cs="Arial"/>
                <w:sz w:val="20"/>
                <w:szCs w:val="20"/>
              </w:rPr>
              <w:t>(ref)</w:t>
            </w:r>
          </w:p>
          <w:p w14:paraId="1F4B1357" w14:textId="77777777" w:rsidR="00784EB6" w:rsidRPr="001741AF" w:rsidRDefault="00784EB6" w:rsidP="00784EB6">
            <w:pPr>
              <w:jc w:val="center"/>
              <w:rPr>
                <w:rFonts w:ascii="Arial" w:hAnsi="Arial" w:cs="Arial"/>
                <w:sz w:val="20"/>
                <w:szCs w:val="20"/>
              </w:rPr>
            </w:pPr>
          </w:p>
        </w:tc>
        <w:tc>
          <w:tcPr>
            <w:tcW w:w="1701" w:type="dxa"/>
          </w:tcPr>
          <w:p w14:paraId="1E31A92E" w14:textId="77777777" w:rsidR="00784EB6" w:rsidRPr="003A069D" w:rsidRDefault="00784EB6" w:rsidP="00784EB6">
            <w:pPr>
              <w:jc w:val="center"/>
              <w:rPr>
                <w:rFonts w:ascii="Arial" w:hAnsi="Arial" w:cs="Arial"/>
                <w:sz w:val="20"/>
                <w:szCs w:val="20"/>
                <w:lang w:val="en-GB"/>
              </w:rPr>
            </w:pPr>
          </w:p>
          <w:p w14:paraId="72340281" w14:textId="77777777" w:rsidR="00784EB6" w:rsidRPr="003A069D" w:rsidRDefault="00784EB6" w:rsidP="00784EB6">
            <w:pPr>
              <w:jc w:val="center"/>
              <w:rPr>
                <w:rFonts w:ascii="Arial" w:hAnsi="Arial" w:cs="Arial"/>
                <w:sz w:val="20"/>
                <w:szCs w:val="20"/>
                <w:lang w:val="en-GB"/>
              </w:rPr>
            </w:pPr>
            <w:r w:rsidRPr="003A069D">
              <w:rPr>
                <w:rFonts w:ascii="Arial" w:hAnsi="Arial" w:cs="Arial"/>
                <w:sz w:val="20"/>
                <w:szCs w:val="20"/>
                <w:lang w:val="en-GB"/>
              </w:rPr>
              <w:t>110 (16.0%)</w:t>
            </w:r>
          </w:p>
          <w:p w14:paraId="505102ED" w14:textId="77777777" w:rsidR="00784EB6" w:rsidRPr="003A069D" w:rsidRDefault="00784EB6" w:rsidP="00784EB6">
            <w:pPr>
              <w:jc w:val="center"/>
              <w:rPr>
                <w:rFonts w:ascii="Arial" w:hAnsi="Arial" w:cs="Arial"/>
                <w:sz w:val="20"/>
                <w:szCs w:val="20"/>
                <w:lang w:val="en-GB"/>
              </w:rPr>
            </w:pPr>
            <w:r w:rsidRPr="003A069D">
              <w:rPr>
                <w:rFonts w:ascii="Arial" w:hAnsi="Arial" w:cs="Arial"/>
                <w:sz w:val="20"/>
                <w:szCs w:val="20"/>
                <w:lang w:val="en-GB"/>
              </w:rPr>
              <w:t>69 (14.7%)</w:t>
            </w:r>
          </w:p>
          <w:p w14:paraId="4EEA25DF" w14:textId="77777777" w:rsidR="00784EB6" w:rsidRPr="001741AF" w:rsidRDefault="00784EB6" w:rsidP="00784EB6">
            <w:pPr>
              <w:jc w:val="center"/>
              <w:rPr>
                <w:rFonts w:ascii="Arial" w:hAnsi="Arial" w:cs="Arial"/>
                <w:sz w:val="20"/>
                <w:szCs w:val="20"/>
              </w:rPr>
            </w:pPr>
          </w:p>
        </w:tc>
        <w:tc>
          <w:tcPr>
            <w:tcW w:w="1701" w:type="dxa"/>
          </w:tcPr>
          <w:p w14:paraId="07BBCBCF" w14:textId="77777777" w:rsidR="00784EB6" w:rsidRPr="003A069D" w:rsidRDefault="00784EB6" w:rsidP="00784EB6">
            <w:pPr>
              <w:jc w:val="center"/>
              <w:rPr>
                <w:rFonts w:ascii="Arial" w:hAnsi="Arial" w:cs="Arial"/>
                <w:sz w:val="20"/>
                <w:szCs w:val="20"/>
                <w:lang w:val="en-GB"/>
              </w:rPr>
            </w:pPr>
          </w:p>
          <w:p w14:paraId="4A8677F9" w14:textId="77777777" w:rsidR="00784EB6" w:rsidRPr="00226469" w:rsidRDefault="00784EB6" w:rsidP="00784EB6">
            <w:pPr>
              <w:jc w:val="center"/>
              <w:rPr>
                <w:rFonts w:ascii="Arial" w:hAnsi="Arial" w:cs="Arial"/>
                <w:sz w:val="20"/>
                <w:szCs w:val="20"/>
              </w:rPr>
            </w:pPr>
            <w:r w:rsidRPr="00226469">
              <w:rPr>
                <w:rFonts w:ascii="Arial" w:hAnsi="Arial" w:cs="Arial"/>
                <w:sz w:val="20"/>
                <w:szCs w:val="20"/>
              </w:rPr>
              <w:t>1.09 (0.83-1.44)</w:t>
            </w:r>
          </w:p>
          <w:p w14:paraId="23B57901" w14:textId="77777777" w:rsidR="00784EB6" w:rsidRPr="003A069D" w:rsidRDefault="00784EB6" w:rsidP="00784EB6">
            <w:pPr>
              <w:jc w:val="center"/>
              <w:rPr>
                <w:rFonts w:ascii="Arial" w:hAnsi="Arial" w:cs="Arial"/>
                <w:sz w:val="20"/>
                <w:szCs w:val="20"/>
                <w:lang w:val="en-GB"/>
              </w:rPr>
            </w:pPr>
            <w:r w:rsidRPr="00226469">
              <w:rPr>
                <w:rFonts w:ascii="Arial" w:hAnsi="Arial" w:cs="Arial"/>
                <w:sz w:val="20"/>
                <w:szCs w:val="20"/>
              </w:rPr>
              <w:t>(ref)</w:t>
            </w:r>
          </w:p>
          <w:p w14:paraId="03EFE446" w14:textId="77777777" w:rsidR="00784EB6" w:rsidRPr="001741AF" w:rsidRDefault="00784EB6" w:rsidP="00784EB6">
            <w:pPr>
              <w:jc w:val="center"/>
              <w:rPr>
                <w:rFonts w:ascii="Arial" w:hAnsi="Arial" w:cs="Arial"/>
                <w:sz w:val="20"/>
                <w:szCs w:val="20"/>
              </w:rPr>
            </w:pPr>
          </w:p>
        </w:tc>
        <w:tc>
          <w:tcPr>
            <w:tcW w:w="1702" w:type="dxa"/>
          </w:tcPr>
          <w:p w14:paraId="2514FACB" w14:textId="77777777" w:rsidR="00784EB6" w:rsidRPr="003A069D" w:rsidRDefault="00784EB6" w:rsidP="00784EB6">
            <w:pPr>
              <w:jc w:val="center"/>
              <w:rPr>
                <w:rFonts w:ascii="Arial" w:hAnsi="Arial" w:cs="Arial"/>
                <w:sz w:val="20"/>
                <w:szCs w:val="20"/>
                <w:lang w:val="en-GB"/>
              </w:rPr>
            </w:pPr>
          </w:p>
          <w:p w14:paraId="30E5FB6A" w14:textId="77777777" w:rsidR="00784EB6" w:rsidRPr="00226469" w:rsidRDefault="00784EB6" w:rsidP="00784EB6">
            <w:pPr>
              <w:jc w:val="center"/>
              <w:rPr>
                <w:rFonts w:ascii="Arial" w:hAnsi="Arial" w:cs="Arial"/>
                <w:sz w:val="20"/>
                <w:szCs w:val="20"/>
              </w:rPr>
            </w:pPr>
            <w:r w:rsidRPr="00226469">
              <w:rPr>
                <w:rFonts w:ascii="Arial" w:hAnsi="Arial" w:cs="Arial"/>
                <w:sz w:val="20"/>
                <w:szCs w:val="20"/>
              </w:rPr>
              <w:t>1.14 (0.86-1.49)</w:t>
            </w:r>
          </w:p>
          <w:p w14:paraId="01EAD7CB" w14:textId="77777777" w:rsidR="00784EB6" w:rsidRPr="003A069D" w:rsidRDefault="00784EB6" w:rsidP="00784EB6">
            <w:pPr>
              <w:jc w:val="center"/>
              <w:rPr>
                <w:rFonts w:ascii="Arial" w:hAnsi="Arial" w:cs="Arial"/>
                <w:sz w:val="20"/>
                <w:szCs w:val="20"/>
                <w:lang w:val="en-GB"/>
              </w:rPr>
            </w:pPr>
            <w:r w:rsidRPr="00226469">
              <w:rPr>
                <w:rFonts w:ascii="Arial" w:hAnsi="Arial" w:cs="Arial"/>
                <w:sz w:val="20"/>
                <w:szCs w:val="20"/>
              </w:rPr>
              <w:t>(ref)</w:t>
            </w:r>
          </w:p>
          <w:p w14:paraId="296548C2" w14:textId="77777777" w:rsidR="00784EB6" w:rsidRPr="001741AF" w:rsidRDefault="00784EB6" w:rsidP="00784EB6">
            <w:pPr>
              <w:jc w:val="center"/>
              <w:rPr>
                <w:rFonts w:ascii="Arial" w:hAnsi="Arial" w:cs="Arial"/>
                <w:sz w:val="20"/>
                <w:szCs w:val="20"/>
              </w:rPr>
            </w:pPr>
          </w:p>
        </w:tc>
      </w:tr>
    </w:tbl>
    <w:p w14:paraId="312EAE6C" w14:textId="77777777" w:rsidR="008215C6" w:rsidRDefault="008215C6" w:rsidP="008215C6">
      <w:pPr>
        <w:rPr>
          <w:rFonts w:ascii="Arial" w:hAnsi="Arial" w:cs="Arial"/>
          <w:sz w:val="16"/>
          <w:szCs w:val="16"/>
          <w:lang w:val="en-GB"/>
        </w:rPr>
      </w:pPr>
    </w:p>
    <w:p w14:paraId="66E62658" w14:textId="77777777" w:rsidR="008215C6" w:rsidRDefault="008215C6" w:rsidP="008215C6">
      <w:pPr>
        <w:rPr>
          <w:rFonts w:ascii="Arial" w:hAnsi="Arial" w:cs="Arial"/>
          <w:sz w:val="16"/>
          <w:szCs w:val="16"/>
          <w:lang w:val="en-GB"/>
        </w:rPr>
      </w:pPr>
    </w:p>
    <w:p w14:paraId="2659F841" w14:textId="77777777" w:rsidR="008215C6" w:rsidRDefault="008215C6" w:rsidP="008215C6">
      <w:pPr>
        <w:rPr>
          <w:rFonts w:ascii="Arial" w:hAnsi="Arial" w:cs="Arial"/>
          <w:sz w:val="16"/>
          <w:szCs w:val="16"/>
          <w:lang w:val="en-GB"/>
        </w:rPr>
      </w:pPr>
    </w:p>
    <w:p w14:paraId="649599DF" w14:textId="77777777" w:rsidR="00380C29" w:rsidRDefault="00380C29" w:rsidP="008D5D91">
      <w:pPr>
        <w:rPr>
          <w:rFonts w:ascii="Arial" w:hAnsi="Arial" w:cs="Arial"/>
          <w:sz w:val="16"/>
          <w:szCs w:val="16"/>
          <w:lang w:val="en-GB"/>
        </w:rPr>
        <w:sectPr w:rsidR="00380C29" w:rsidSect="00C921BB">
          <w:pgSz w:w="16838" w:h="11906" w:orient="landscape"/>
          <w:pgMar w:top="1417" w:right="1417" w:bottom="1417" w:left="1417" w:header="708" w:footer="708" w:gutter="0"/>
          <w:cols w:space="708"/>
          <w:docGrid w:linePitch="360"/>
        </w:sectPr>
      </w:pPr>
    </w:p>
    <w:p w14:paraId="5A3CEC0F" w14:textId="77777777" w:rsidR="00380C29" w:rsidRPr="00EB2EE4" w:rsidRDefault="00380C29" w:rsidP="00380C29">
      <w:pPr>
        <w:pStyle w:val="Heading1"/>
        <w:rPr>
          <w:rFonts w:ascii="Arial" w:hAnsi="Arial" w:cs="Arial"/>
          <w:lang w:val="en-GB"/>
        </w:rPr>
      </w:pPr>
      <w:bookmarkStart w:id="79" w:name="_Toc207095846"/>
      <w:r w:rsidRPr="00EB2EE4">
        <w:rPr>
          <w:rFonts w:ascii="Arial" w:hAnsi="Arial" w:cs="Arial"/>
          <w:lang w:val="en-GB"/>
        </w:rPr>
        <w:lastRenderedPageBreak/>
        <w:t xml:space="preserve">Appendix Table </w:t>
      </w:r>
      <w:r w:rsidR="00B216F8">
        <w:rPr>
          <w:rFonts w:ascii="Arial" w:hAnsi="Arial" w:cs="Arial"/>
          <w:lang w:val="en-GB"/>
        </w:rPr>
        <w:t>40</w:t>
      </w:r>
      <w:r w:rsidRPr="00EB2EE4">
        <w:rPr>
          <w:rFonts w:ascii="Arial" w:hAnsi="Arial" w:cs="Arial"/>
          <w:lang w:val="en-GB"/>
        </w:rPr>
        <w:t xml:space="preserve"> – </w:t>
      </w:r>
      <w:r>
        <w:rPr>
          <w:rFonts w:ascii="Arial" w:hAnsi="Arial" w:cs="Arial"/>
          <w:lang w:val="en-GB"/>
        </w:rPr>
        <w:t>Proportions and prevalence ratios of prostate cancer</w:t>
      </w:r>
      <w:r w:rsidRPr="00EB2EE4">
        <w:rPr>
          <w:rFonts w:ascii="Arial" w:hAnsi="Arial" w:cs="Arial"/>
          <w:lang w:val="en-GB"/>
        </w:rPr>
        <w:t xml:space="preserve"> screening</w:t>
      </w:r>
      <w:r>
        <w:rPr>
          <w:rFonts w:ascii="Arial" w:hAnsi="Arial" w:cs="Arial"/>
          <w:lang w:val="en-GB"/>
        </w:rPr>
        <w:t xml:space="preserve"> in the past 12 months</w:t>
      </w:r>
      <w:r w:rsidRPr="00EB2EE4">
        <w:rPr>
          <w:rFonts w:ascii="Arial" w:hAnsi="Arial" w:cs="Arial"/>
          <w:lang w:val="en-GB"/>
        </w:rPr>
        <w:t xml:space="preserve"> </w:t>
      </w:r>
      <w:r>
        <w:rPr>
          <w:rFonts w:ascii="Arial" w:hAnsi="Arial" w:cs="Arial"/>
          <w:lang w:val="en-GB"/>
        </w:rPr>
        <w:t>in body mass index categories with alternative categorization of</w:t>
      </w:r>
      <w:r w:rsidRPr="00EB2EE4">
        <w:rPr>
          <w:rFonts w:ascii="Arial" w:hAnsi="Arial" w:cs="Arial"/>
          <w:lang w:val="en-GB"/>
        </w:rPr>
        <w:t xml:space="preserve"> body mass index </w:t>
      </w:r>
      <w:r>
        <w:rPr>
          <w:rFonts w:ascii="Arial" w:hAnsi="Arial" w:cs="Arial"/>
          <w:lang w:val="en-GB"/>
        </w:rPr>
        <w:t xml:space="preserve">among older men above 75 years of age </w:t>
      </w:r>
      <w:r w:rsidRPr="00EB2EE4">
        <w:rPr>
          <w:rFonts w:ascii="Arial" w:hAnsi="Arial" w:cs="Arial"/>
          <w:lang w:val="en-GB"/>
        </w:rPr>
        <w:t>(</w:t>
      </w:r>
      <w:r>
        <w:rPr>
          <w:rFonts w:ascii="Arial" w:hAnsi="Arial" w:cs="Arial"/>
          <w:lang w:val="en-GB"/>
        </w:rPr>
        <w:t>un</w:t>
      </w:r>
      <w:r w:rsidRPr="00EB2EE4">
        <w:rPr>
          <w:rFonts w:ascii="Arial" w:hAnsi="Arial" w:cs="Arial"/>
          <w:lang w:val="en-GB"/>
        </w:rPr>
        <w:t>weighted)</w:t>
      </w:r>
      <w:bookmarkEnd w:id="79"/>
    </w:p>
    <w:tbl>
      <w:tblPr>
        <w:tblStyle w:val="TableGrid"/>
        <w:tblW w:w="8255" w:type="dxa"/>
        <w:tblInd w:w="-10" w:type="dxa"/>
        <w:tblLayout w:type="fixed"/>
        <w:tblLook w:val="04A0" w:firstRow="1" w:lastRow="0" w:firstColumn="1" w:lastColumn="0" w:noHBand="0" w:noVBand="1"/>
      </w:tblPr>
      <w:tblGrid>
        <w:gridCol w:w="3152"/>
        <w:gridCol w:w="1701"/>
        <w:gridCol w:w="1701"/>
        <w:gridCol w:w="1701"/>
      </w:tblGrid>
      <w:tr w:rsidR="00784EB6" w:rsidRPr="001741AF" w14:paraId="0BADEE22" w14:textId="77777777" w:rsidTr="00226469">
        <w:trPr>
          <w:trHeight w:val="371"/>
        </w:trPr>
        <w:tc>
          <w:tcPr>
            <w:tcW w:w="3152" w:type="dxa"/>
            <w:tcBorders>
              <w:top w:val="nil"/>
              <w:left w:val="nil"/>
            </w:tcBorders>
            <w:shd w:val="clear" w:color="auto" w:fill="auto"/>
            <w:vAlign w:val="center"/>
          </w:tcPr>
          <w:p w14:paraId="6E38D270" w14:textId="77777777" w:rsidR="00784EB6" w:rsidRPr="001741AF" w:rsidRDefault="00784EB6" w:rsidP="00226469">
            <w:pPr>
              <w:jc w:val="center"/>
              <w:rPr>
                <w:rFonts w:ascii="Arial" w:hAnsi="Arial" w:cs="Arial"/>
                <w:b/>
                <w:bCs/>
                <w:sz w:val="20"/>
                <w:szCs w:val="20"/>
              </w:rPr>
            </w:pPr>
          </w:p>
        </w:tc>
        <w:tc>
          <w:tcPr>
            <w:tcW w:w="5103" w:type="dxa"/>
            <w:gridSpan w:val="3"/>
            <w:tcBorders>
              <w:top w:val="single" w:sz="4" w:space="0" w:color="auto"/>
              <w:left w:val="nil"/>
            </w:tcBorders>
            <w:shd w:val="clear" w:color="auto" w:fill="D1D1D1" w:themeFill="background2" w:themeFillShade="E6"/>
            <w:vAlign w:val="center"/>
          </w:tcPr>
          <w:p w14:paraId="14EE0E79"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PSA or rectal exam (men; n=951)</w:t>
            </w:r>
          </w:p>
        </w:tc>
      </w:tr>
      <w:tr w:rsidR="00784EB6" w:rsidRPr="001741AF" w14:paraId="4917D766" w14:textId="77777777" w:rsidTr="00226469">
        <w:trPr>
          <w:trHeight w:val="843"/>
        </w:trPr>
        <w:tc>
          <w:tcPr>
            <w:tcW w:w="3152" w:type="dxa"/>
            <w:tcBorders>
              <w:top w:val="single" w:sz="4" w:space="0" w:color="auto"/>
              <w:left w:val="single" w:sz="4" w:space="0" w:color="auto"/>
            </w:tcBorders>
            <w:shd w:val="clear" w:color="auto" w:fill="E8E8E8" w:themeFill="background2"/>
            <w:vAlign w:val="center"/>
          </w:tcPr>
          <w:p w14:paraId="2A954E58"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Screening according to health indicators</w:t>
            </w:r>
          </w:p>
        </w:tc>
        <w:tc>
          <w:tcPr>
            <w:tcW w:w="1701" w:type="dxa"/>
            <w:tcBorders>
              <w:top w:val="single" w:sz="4" w:space="0" w:color="auto"/>
              <w:left w:val="single" w:sz="4" w:space="0" w:color="auto"/>
            </w:tcBorders>
            <w:shd w:val="clear" w:color="auto" w:fill="E8E8E8" w:themeFill="background2"/>
            <w:vAlign w:val="center"/>
          </w:tcPr>
          <w:p w14:paraId="3CEB3E17"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Proportions</w:t>
            </w:r>
          </w:p>
        </w:tc>
        <w:tc>
          <w:tcPr>
            <w:tcW w:w="1701" w:type="dxa"/>
            <w:tcBorders>
              <w:top w:val="single" w:sz="4" w:space="0" w:color="auto"/>
              <w:left w:val="single" w:sz="4" w:space="0" w:color="auto"/>
            </w:tcBorders>
            <w:shd w:val="clear" w:color="auto" w:fill="E8E8E8" w:themeFill="background2"/>
            <w:vAlign w:val="center"/>
          </w:tcPr>
          <w:p w14:paraId="27B9D412"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PR (unadjusted)</w:t>
            </w:r>
          </w:p>
        </w:tc>
        <w:tc>
          <w:tcPr>
            <w:tcW w:w="1701" w:type="dxa"/>
            <w:tcBorders>
              <w:top w:val="single" w:sz="4" w:space="0" w:color="auto"/>
              <w:left w:val="single" w:sz="4" w:space="0" w:color="auto"/>
            </w:tcBorders>
            <w:shd w:val="clear" w:color="auto" w:fill="E8E8E8" w:themeFill="background2"/>
            <w:vAlign w:val="center"/>
          </w:tcPr>
          <w:p w14:paraId="1F09769B" w14:textId="77777777" w:rsidR="00784EB6" w:rsidRPr="001741AF" w:rsidRDefault="00784EB6" w:rsidP="00226469">
            <w:pPr>
              <w:jc w:val="center"/>
              <w:rPr>
                <w:rFonts w:ascii="Arial" w:hAnsi="Arial" w:cs="Arial"/>
                <w:b/>
                <w:bCs/>
                <w:sz w:val="20"/>
                <w:szCs w:val="20"/>
              </w:rPr>
            </w:pPr>
            <w:r w:rsidRPr="001741AF">
              <w:rPr>
                <w:rFonts w:ascii="Arial" w:hAnsi="Arial" w:cs="Arial"/>
                <w:b/>
                <w:bCs/>
                <w:sz w:val="20"/>
                <w:szCs w:val="20"/>
              </w:rPr>
              <w:t>aPR (adjusted for age and sex)</w:t>
            </w:r>
          </w:p>
        </w:tc>
      </w:tr>
      <w:tr w:rsidR="007B5048" w:rsidRPr="001741AF" w14:paraId="2DEFE758" w14:textId="77777777" w:rsidTr="00226469">
        <w:tc>
          <w:tcPr>
            <w:tcW w:w="3152" w:type="dxa"/>
          </w:tcPr>
          <w:p w14:paraId="32AF3BA6" w14:textId="77777777" w:rsidR="007B5048" w:rsidRPr="001741AF" w:rsidRDefault="007B5048" w:rsidP="007B5048">
            <w:pPr>
              <w:rPr>
                <w:rFonts w:ascii="Arial" w:hAnsi="Arial" w:cs="Arial"/>
                <w:b/>
                <w:bCs/>
                <w:sz w:val="20"/>
                <w:szCs w:val="20"/>
              </w:rPr>
            </w:pPr>
            <w:r w:rsidRPr="001741AF">
              <w:rPr>
                <w:rFonts w:ascii="Arial" w:hAnsi="Arial" w:cs="Arial"/>
                <w:b/>
                <w:bCs/>
                <w:sz w:val="20"/>
                <w:szCs w:val="20"/>
              </w:rPr>
              <w:t>Body mass index</w:t>
            </w:r>
          </w:p>
          <w:p w14:paraId="07900FBF" w14:textId="77777777" w:rsidR="007B5048" w:rsidRPr="007E5A42" w:rsidRDefault="007B5048" w:rsidP="007B5048">
            <w:pPr>
              <w:rPr>
                <w:rFonts w:ascii="Arial" w:hAnsi="Arial" w:cs="Arial"/>
                <w:sz w:val="20"/>
                <w:szCs w:val="20"/>
              </w:rPr>
            </w:pPr>
            <w:r w:rsidRPr="001741AF">
              <w:rPr>
                <w:rFonts w:ascii="Arial" w:hAnsi="Arial" w:cs="Arial"/>
                <w:sz w:val="20"/>
                <w:szCs w:val="20"/>
              </w:rPr>
              <w:t xml:space="preserve">     </w:t>
            </w:r>
            <w:r w:rsidRPr="007E5A42">
              <w:rPr>
                <w:rFonts w:ascii="Arial" w:hAnsi="Arial" w:cs="Arial"/>
                <w:sz w:val="20"/>
                <w:szCs w:val="20"/>
              </w:rPr>
              <w:t>Underweight or normal weight</w:t>
            </w:r>
          </w:p>
          <w:p w14:paraId="3CB8CDF5" w14:textId="77777777" w:rsidR="007B5048" w:rsidRPr="007E5A42" w:rsidRDefault="007B5048" w:rsidP="007B5048">
            <w:pPr>
              <w:rPr>
                <w:rFonts w:ascii="Arial" w:hAnsi="Arial" w:cs="Arial"/>
                <w:sz w:val="20"/>
                <w:szCs w:val="20"/>
              </w:rPr>
            </w:pPr>
            <w:r w:rsidRPr="007E5A42">
              <w:rPr>
                <w:rFonts w:ascii="Arial" w:hAnsi="Arial" w:cs="Arial"/>
                <w:sz w:val="20"/>
                <w:szCs w:val="20"/>
              </w:rPr>
              <w:t xml:space="preserve">     Overweight or obese</w:t>
            </w:r>
          </w:p>
          <w:p w14:paraId="18C1F2FE" w14:textId="77777777" w:rsidR="007B5048" w:rsidRPr="001741AF" w:rsidRDefault="007B5048" w:rsidP="007B5048">
            <w:pPr>
              <w:rPr>
                <w:rFonts w:ascii="Arial" w:hAnsi="Arial" w:cs="Arial"/>
                <w:b/>
                <w:bCs/>
                <w:sz w:val="20"/>
                <w:szCs w:val="20"/>
              </w:rPr>
            </w:pPr>
          </w:p>
        </w:tc>
        <w:tc>
          <w:tcPr>
            <w:tcW w:w="1701" w:type="dxa"/>
          </w:tcPr>
          <w:p w14:paraId="6393BC95" w14:textId="77777777" w:rsidR="007B5048" w:rsidRPr="001741AF" w:rsidRDefault="007B5048" w:rsidP="007B5048">
            <w:pPr>
              <w:jc w:val="center"/>
              <w:rPr>
                <w:rFonts w:ascii="Arial" w:hAnsi="Arial" w:cs="Arial"/>
                <w:sz w:val="20"/>
                <w:szCs w:val="20"/>
                <w:lang w:val="en-GB"/>
              </w:rPr>
            </w:pPr>
          </w:p>
          <w:p w14:paraId="35B696D1" w14:textId="77777777" w:rsidR="007B5048" w:rsidRDefault="007B5048" w:rsidP="007B5048">
            <w:pPr>
              <w:jc w:val="center"/>
              <w:rPr>
                <w:rFonts w:ascii="Arial" w:hAnsi="Arial" w:cs="Arial"/>
                <w:sz w:val="20"/>
                <w:szCs w:val="20"/>
                <w:lang w:val="en-GB"/>
              </w:rPr>
            </w:pPr>
            <w:r>
              <w:rPr>
                <w:rFonts w:ascii="Arial" w:hAnsi="Arial" w:cs="Arial"/>
                <w:sz w:val="20"/>
                <w:szCs w:val="20"/>
                <w:lang w:val="en-GB"/>
              </w:rPr>
              <w:t>78 (18.7%)</w:t>
            </w:r>
          </w:p>
          <w:p w14:paraId="38C49EFA" w14:textId="77777777" w:rsidR="007B5048" w:rsidRDefault="007B5048" w:rsidP="007B5048">
            <w:pPr>
              <w:jc w:val="center"/>
              <w:rPr>
                <w:rFonts w:ascii="Arial" w:hAnsi="Arial" w:cs="Arial"/>
                <w:sz w:val="20"/>
                <w:szCs w:val="20"/>
                <w:lang w:val="en-GB"/>
              </w:rPr>
            </w:pPr>
            <w:r>
              <w:rPr>
                <w:rFonts w:ascii="Arial" w:hAnsi="Arial" w:cs="Arial"/>
                <w:sz w:val="20"/>
                <w:szCs w:val="20"/>
                <w:lang w:val="en-GB"/>
              </w:rPr>
              <w:t>131 (24.5%)</w:t>
            </w:r>
          </w:p>
          <w:p w14:paraId="6A13A87F" w14:textId="77777777" w:rsidR="007B5048" w:rsidRPr="001741AF" w:rsidRDefault="007B5048" w:rsidP="007B5048">
            <w:pPr>
              <w:jc w:val="center"/>
              <w:rPr>
                <w:rFonts w:ascii="Arial" w:hAnsi="Arial" w:cs="Arial"/>
              </w:rPr>
            </w:pPr>
          </w:p>
        </w:tc>
        <w:tc>
          <w:tcPr>
            <w:tcW w:w="1701" w:type="dxa"/>
          </w:tcPr>
          <w:p w14:paraId="0F33FB83" w14:textId="77777777" w:rsidR="007B5048" w:rsidRPr="00615364" w:rsidRDefault="007B5048" w:rsidP="007B5048">
            <w:pPr>
              <w:jc w:val="center"/>
              <w:rPr>
                <w:rFonts w:ascii="Arial" w:hAnsi="Arial" w:cs="Arial"/>
                <w:sz w:val="20"/>
                <w:szCs w:val="20"/>
                <w:lang w:val="en-GB"/>
              </w:rPr>
            </w:pPr>
          </w:p>
          <w:p w14:paraId="58448F3B" w14:textId="77777777" w:rsidR="007B5048" w:rsidRPr="00226469" w:rsidRDefault="007B5048" w:rsidP="007B5048">
            <w:pPr>
              <w:jc w:val="center"/>
              <w:rPr>
                <w:rFonts w:ascii="Arial" w:hAnsi="Arial" w:cs="Arial"/>
                <w:sz w:val="20"/>
                <w:szCs w:val="20"/>
              </w:rPr>
            </w:pPr>
            <w:r w:rsidRPr="00226469">
              <w:rPr>
                <w:rFonts w:ascii="Arial" w:hAnsi="Arial" w:cs="Arial"/>
                <w:sz w:val="20"/>
                <w:szCs w:val="20"/>
              </w:rPr>
              <w:t>0.76 (0.59-0.98)</w:t>
            </w:r>
          </w:p>
          <w:p w14:paraId="59379E94" w14:textId="77777777" w:rsidR="007B5048" w:rsidRPr="00615364" w:rsidRDefault="007B5048" w:rsidP="007B5048">
            <w:pPr>
              <w:jc w:val="center"/>
              <w:rPr>
                <w:rFonts w:ascii="Arial" w:hAnsi="Arial" w:cs="Arial"/>
                <w:sz w:val="20"/>
                <w:szCs w:val="20"/>
                <w:lang w:val="en-GB"/>
              </w:rPr>
            </w:pPr>
            <w:r w:rsidRPr="00226469">
              <w:rPr>
                <w:rFonts w:ascii="Arial" w:hAnsi="Arial" w:cs="Arial"/>
                <w:sz w:val="20"/>
                <w:szCs w:val="20"/>
              </w:rPr>
              <w:t>(ref)</w:t>
            </w:r>
          </w:p>
          <w:p w14:paraId="45CB6CEE" w14:textId="77777777" w:rsidR="007B5048" w:rsidRPr="001741AF" w:rsidRDefault="007B5048" w:rsidP="007B5048">
            <w:pPr>
              <w:jc w:val="center"/>
              <w:rPr>
                <w:rFonts w:ascii="Arial" w:hAnsi="Arial" w:cs="Arial"/>
                <w:sz w:val="20"/>
                <w:szCs w:val="20"/>
              </w:rPr>
            </w:pPr>
          </w:p>
        </w:tc>
        <w:tc>
          <w:tcPr>
            <w:tcW w:w="1701" w:type="dxa"/>
          </w:tcPr>
          <w:p w14:paraId="281EC625" w14:textId="77777777" w:rsidR="007B5048" w:rsidRPr="00615364" w:rsidRDefault="007B5048" w:rsidP="007B5048">
            <w:pPr>
              <w:jc w:val="center"/>
              <w:rPr>
                <w:rFonts w:ascii="Arial" w:hAnsi="Arial" w:cs="Arial"/>
                <w:sz w:val="20"/>
                <w:szCs w:val="20"/>
                <w:lang w:val="en-GB"/>
              </w:rPr>
            </w:pPr>
          </w:p>
          <w:p w14:paraId="3FA4518F" w14:textId="77777777" w:rsidR="007B5048" w:rsidRPr="00226469" w:rsidRDefault="007B5048" w:rsidP="007B5048">
            <w:pPr>
              <w:jc w:val="center"/>
              <w:rPr>
                <w:rFonts w:ascii="Arial" w:hAnsi="Arial" w:cs="Arial"/>
                <w:sz w:val="20"/>
                <w:szCs w:val="20"/>
              </w:rPr>
            </w:pPr>
            <w:r w:rsidRPr="00226469">
              <w:rPr>
                <w:rFonts w:ascii="Arial" w:hAnsi="Arial" w:cs="Arial"/>
                <w:sz w:val="20"/>
                <w:szCs w:val="20"/>
              </w:rPr>
              <w:t>0.80 (0.62-1.03)</w:t>
            </w:r>
          </w:p>
          <w:p w14:paraId="1DD9A5CE" w14:textId="77777777" w:rsidR="007B5048" w:rsidRPr="00615364" w:rsidRDefault="007B5048" w:rsidP="007B5048">
            <w:pPr>
              <w:jc w:val="center"/>
              <w:rPr>
                <w:rFonts w:ascii="Arial" w:hAnsi="Arial" w:cs="Arial"/>
                <w:sz w:val="20"/>
                <w:szCs w:val="20"/>
                <w:lang w:val="en-GB"/>
              </w:rPr>
            </w:pPr>
            <w:r w:rsidRPr="00226469">
              <w:rPr>
                <w:rFonts w:ascii="Arial" w:hAnsi="Arial" w:cs="Arial"/>
                <w:sz w:val="20"/>
                <w:szCs w:val="20"/>
              </w:rPr>
              <w:t>(ref)</w:t>
            </w:r>
          </w:p>
          <w:p w14:paraId="41BA94EC" w14:textId="77777777" w:rsidR="007B5048" w:rsidRPr="001741AF" w:rsidRDefault="007B5048" w:rsidP="007B5048">
            <w:pPr>
              <w:jc w:val="center"/>
              <w:rPr>
                <w:rFonts w:ascii="Arial" w:hAnsi="Arial" w:cs="Arial"/>
                <w:sz w:val="20"/>
                <w:szCs w:val="20"/>
              </w:rPr>
            </w:pPr>
          </w:p>
        </w:tc>
      </w:tr>
    </w:tbl>
    <w:p w14:paraId="678AEAFD" w14:textId="77777777" w:rsidR="00784EB6" w:rsidRDefault="00784EB6" w:rsidP="00784EB6">
      <w:pPr>
        <w:rPr>
          <w:rFonts w:ascii="Arial" w:hAnsi="Arial" w:cs="Arial"/>
          <w:sz w:val="16"/>
          <w:szCs w:val="16"/>
          <w:lang w:val="en-GB"/>
        </w:rPr>
      </w:pPr>
      <w:r w:rsidRPr="00F676CD">
        <w:rPr>
          <w:rFonts w:ascii="Arial" w:hAnsi="Arial" w:cs="Arial"/>
          <w:sz w:val="16"/>
          <w:szCs w:val="16"/>
          <w:lang w:val="en-GB"/>
        </w:rPr>
        <w:t>Abbreviations: Prostate specific antigen test, PSA</w:t>
      </w:r>
      <w:r>
        <w:rPr>
          <w:rFonts w:ascii="Arial" w:hAnsi="Arial" w:cs="Arial"/>
          <w:sz w:val="16"/>
          <w:szCs w:val="16"/>
          <w:lang w:val="en-GB"/>
        </w:rPr>
        <w:t>.</w:t>
      </w:r>
    </w:p>
    <w:p w14:paraId="5765EBD0" w14:textId="77777777" w:rsidR="00380C29" w:rsidRDefault="00380C29" w:rsidP="00380C29">
      <w:pPr>
        <w:rPr>
          <w:rFonts w:ascii="Arial" w:hAnsi="Arial" w:cs="Arial"/>
          <w:sz w:val="16"/>
          <w:szCs w:val="16"/>
          <w:lang w:val="en-GB"/>
        </w:rPr>
      </w:pPr>
    </w:p>
    <w:p w14:paraId="7C1466B9" w14:textId="77777777" w:rsidR="00380C29" w:rsidRDefault="00380C29" w:rsidP="00380C29">
      <w:pPr>
        <w:rPr>
          <w:rFonts w:ascii="Arial" w:hAnsi="Arial" w:cs="Arial"/>
          <w:sz w:val="16"/>
          <w:szCs w:val="16"/>
          <w:lang w:val="en-GB"/>
        </w:rPr>
      </w:pPr>
    </w:p>
    <w:p w14:paraId="35B5B115" w14:textId="77777777" w:rsidR="00380C29" w:rsidRDefault="00380C29" w:rsidP="00380C29">
      <w:pPr>
        <w:rPr>
          <w:rFonts w:ascii="Arial" w:hAnsi="Arial" w:cs="Arial"/>
          <w:sz w:val="16"/>
          <w:szCs w:val="16"/>
          <w:lang w:val="en-GB"/>
        </w:rPr>
      </w:pPr>
    </w:p>
    <w:p w14:paraId="16573F6F" w14:textId="77777777" w:rsidR="00D97EAD" w:rsidRDefault="00D97EAD" w:rsidP="008D5D91">
      <w:pPr>
        <w:rPr>
          <w:rFonts w:ascii="Arial" w:hAnsi="Arial" w:cs="Arial"/>
          <w:sz w:val="16"/>
          <w:szCs w:val="16"/>
          <w:lang w:val="en-GB"/>
        </w:rPr>
        <w:sectPr w:rsidR="00D97EAD" w:rsidSect="00C921BB">
          <w:pgSz w:w="16838" w:h="11906" w:orient="landscape"/>
          <w:pgMar w:top="1417" w:right="1417" w:bottom="1417" w:left="1417" w:header="708" w:footer="708" w:gutter="0"/>
          <w:cols w:space="708"/>
          <w:docGrid w:linePitch="360"/>
        </w:sectPr>
      </w:pPr>
    </w:p>
    <w:p w14:paraId="2C293FC5" w14:textId="77777777" w:rsidR="003D5103" w:rsidRPr="00EF0167" w:rsidRDefault="004D1A42" w:rsidP="004D1A42">
      <w:pPr>
        <w:pStyle w:val="Heading1"/>
        <w:rPr>
          <w:rFonts w:cs="Times New Roman"/>
          <w:szCs w:val="24"/>
          <w:lang w:val="en-GB"/>
        </w:rPr>
      </w:pPr>
      <w:bookmarkStart w:id="80" w:name="_Toc207095847"/>
      <w:r w:rsidRPr="00EF0167">
        <w:rPr>
          <w:rFonts w:cs="Times New Roman"/>
          <w:szCs w:val="24"/>
          <w:lang w:val="en-GB"/>
        </w:rPr>
        <w:lastRenderedPageBreak/>
        <w:t>Supplemental material references</w:t>
      </w:r>
      <w:bookmarkEnd w:id="80"/>
    </w:p>
    <w:p w14:paraId="4580361E" w14:textId="77777777" w:rsidR="00EF0167" w:rsidRPr="00012F01" w:rsidRDefault="00EF0167" w:rsidP="00EF0167">
      <w:pPr>
        <w:pStyle w:val="Bibliography"/>
        <w:rPr>
          <w:rFonts w:ascii="Times New Roman" w:hAnsi="Times New Roman" w:cs="Times New Roman"/>
          <w:sz w:val="24"/>
          <w:szCs w:val="24"/>
          <w:lang w:val="en-GB"/>
        </w:rPr>
      </w:pPr>
    </w:p>
    <w:p w14:paraId="62A8F6A9" w14:textId="77777777" w:rsidR="00EF0167" w:rsidRPr="00EF0167" w:rsidRDefault="00EF0167" w:rsidP="00EF0167">
      <w:pPr>
        <w:pStyle w:val="Bibliography"/>
        <w:rPr>
          <w:rFonts w:ascii="Times New Roman" w:hAnsi="Times New Roman" w:cs="Times New Roman"/>
          <w:sz w:val="24"/>
          <w:szCs w:val="24"/>
        </w:rPr>
      </w:pPr>
      <w:r w:rsidRPr="00012F01">
        <w:rPr>
          <w:rFonts w:ascii="Times New Roman" w:hAnsi="Times New Roman" w:cs="Times New Roman"/>
          <w:sz w:val="24"/>
          <w:szCs w:val="24"/>
          <w:lang w:val="en-GB"/>
        </w:rPr>
        <w:t xml:space="preserve">Cho H, Wang Z, Yabroff KR, et al. </w:t>
      </w:r>
      <w:r w:rsidRPr="00EF0167">
        <w:rPr>
          <w:rFonts w:ascii="Times New Roman" w:hAnsi="Times New Roman" w:cs="Times New Roman"/>
          <w:sz w:val="24"/>
          <w:szCs w:val="24"/>
        </w:rPr>
        <w:t>Estimating life expectancy adjusted by self-rated health status in the United States: national health interview survey linked to the mortality. BMC Public Health. 2022;22(1):141. doi:10.1186/s12889-021-12332-0</w:t>
      </w:r>
    </w:p>
    <w:p w14:paraId="070BA277" w14:textId="77777777" w:rsidR="00EF0167" w:rsidRPr="00EF0167" w:rsidRDefault="00EF0167" w:rsidP="00EF0167">
      <w:pPr>
        <w:pStyle w:val="Bibliography"/>
        <w:rPr>
          <w:rFonts w:ascii="Times New Roman" w:hAnsi="Times New Roman" w:cs="Times New Roman"/>
          <w:sz w:val="24"/>
          <w:szCs w:val="24"/>
        </w:rPr>
      </w:pPr>
      <w:r w:rsidRPr="00EF0167">
        <w:rPr>
          <w:rFonts w:ascii="Times New Roman" w:hAnsi="Times New Roman" w:cs="Times New Roman"/>
          <w:sz w:val="24"/>
          <w:szCs w:val="24"/>
        </w:rPr>
        <w:t>Cruz M, Covinsky K, Widera EW, Stijacic-Cenzer I, Lee SJ. Predicting 10-Year Mortality for Older Adults. JAMA. 2013;309(9):874. doi:10.1001/jama.2013.1184</w:t>
      </w:r>
    </w:p>
    <w:p w14:paraId="64646660" w14:textId="77777777" w:rsidR="00EF0167" w:rsidRPr="00EF0167" w:rsidRDefault="00EF0167" w:rsidP="00EF0167">
      <w:pPr>
        <w:rPr>
          <w:rFonts w:ascii="Times New Roman" w:hAnsi="Times New Roman" w:cs="Times New Roman"/>
          <w:sz w:val="24"/>
          <w:szCs w:val="24"/>
        </w:rPr>
      </w:pPr>
      <w:r w:rsidRPr="00EF0167">
        <w:rPr>
          <w:rFonts w:ascii="Times New Roman" w:hAnsi="Times New Roman" w:cs="Times New Roman"/>
          <w:sz w:val="24"/>
          <w:szCs w:val="24"/>
        </w:rPr>
        <w:t>Gastens V, Chiolero A, Feller M, Bauer DC, Rodondi N, Del Giovane C. Development and internal validation of a new life expectancy estimator for multimorbid older adults. Diagn Progn Res. 2025;9(1):5. doi:10.1186/s41512-025-00185-9</w:t>
      </w:r>
    </w:p>
    <w:p w14:paraId="7AB86516" w14:textId="77777777" w:rsidR="00EF0167" w:rsidRPr="00EF0167" w:rsidRDefault="00EF0167" w:rsidP="00EF0167">
      <w:pPr>
        <w:pStyle w:val="Bibliography"/>
        <w:rPr>
          <w:rFonts w:ascii="Times New Roman" w:hAnsi="Times New Roman" w:cs="Times New Roman"/>
          <w:sz w:val="24"/>
          <w:szCs w:val="24"/>
        </w:rPr>
      </w:pPr>
      <w:r w:rsidRPr="00EF0167">
        <w:rPr>
          <w:rFonts w:ascii="Times New Roman" w:hAnsi="Times New Roman" w:cs="Times New Roman"/>
          <w:sz w:val="24"/>
          <w:szCs w:val="24"/>
        </w:rPr>
        <w:t>Kobayashi LC, Jackson SE, Lee SJ, Wardle J, Steptoe A. The development and validation of an index to predict 10-year mortality risk in a longitudinal cohort of older English adults. Age Ageing. 2017;46(3):427-432. doi:10.1093/ageing/afw199</w:t>
      </w:r>
    </w:p>
    <w:p w14:paraId="0F0AF2A2" w14:textId="77777777" w:rsidR="00EF0167" w:rsidRPr="00EF0167" w:rsidRDefault="00EF0167" w:rsidP="00EF0167">
      <w:pPr>
        <w:rPr>
          <w:rFonts w:ascii="Times New Roman" w:hAnsi="Times New Roman" w:cs="Times New Roman"/>
          <w:sz w:val="24"/>
          <w:szCs w:val="24"/>
          <w:lang w:val="en-GB"/>
        </w:rPr>
      </w:pPr>
      <w:r w:rsidRPr="00EF0167">
        <w:rPr>
          <w:rFonts w:ascii="Times New Roman" w:hAnsi="Times New Roman" w:cs="Times New Roman"/>
          <w:sz w:val="24"/>
          <w:szCs w:val="24"/>
        </w:rPr>
        <w:t>Yourman LC, Lee SJ, Schonberg MA, Widera EW, Smith AK. Prognostic indices for older adults: a systematic review. JAMA. 2012;307(2):182-192. doi:10.1001/jama.2011.1966</w:t>
      </w:r>
    </w:p>
    <w:p w14:paraId="320AEB39" w14:textId="77777777" w:rsidR="004D1A42" w:rsidRDefault="004D1A42" w:rsidP="004D1A42">
      <w:pPr>
        <w:rPr>
          <w:lang w:val="en-GB"/>
        </w:rPr>
      </w:pPr>
    </w:p>
    <w:p w14:paraId="67EEB04A" w14:textId="77777777" w:rsidR="004D1A42" w:rsidRPr="004D1A42" w:rsidRDefault="004D1A42" w:rsidP="004D1A42">
      <w:pPr>
        <w:rPr>
          <w:lang w:val="en-GB"/>
        </w:rPr>
      </w:pPr>
    </w:p>
    <w:sectPr w:rsidR="004D1A42" w:rsidRPr="004D1A42" w:rsidSect="00EF016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B2D6E" w14:textId="77777777" w:rsidR="00A7431E" w:rsidRDefault="00A7431E" w:rsidP="00CC74C3">
      <w:pPr>
        <w:spacing w:after="0" w:line="240" w:lineRule="auto"/>
      </w:pPr>
      <w:r>
        <w:separator/>
      </w:r>
    </w:p>
  </w:endnote>
  <w:endnote w:type="continuationSeparator" w:id="0">
    <w:p w14:paraId="75C308AD" w14:textId="77777777" w:rsidR="00A7431E" w:rsidRDefault="00A7431E" w:rsidP="00CC7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820265"/>
      <w:docPartObj>
        <w:docPartGallery w:val="Page Numbers (Bottom of Page)"/>
        <w:docPartUnique/>
      </w:docPartObj>
    </w:sdtPr>
    <w:sdtEndPr>
      <w:rPr>
        <w:noProof/>
      </w:rPr>
    </w:sdtEndPr>
    <w:sdtContent>
      <w:p w14:paraId="2ADD204C" w14:textId="77777777" w:rsidR="00CC74C3" w:rsidRDefault="00CC74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2CD895" w14:textId="77777777" w:rsidR="00CC74C3" w:rsidRDefault="00CC7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7122A" w14:textId="77777777" w:rsidR="00A7431E" w:rsidRDefault="00A7431E" w:rsidP="00CC74C3">
      <w:pPr>
        <w:spacing w:after="0" w:line="240" w:lineRule="auto"/>
      </w:pPr>
      <w:r>
        <w:separator/>
      </w:r>
    </w:p>
  </w:footnote>
  <w:footnote w:type="continuationSeparator" w:id="0">
    <w:p w14:paraId="68ECF938" w14:textId="77777777" w:rsidR="00A7431E" w:rsidRDefault="00A7431E" w:rsidP="00CC74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F97"/>
    <w:multiLevelType w:val="hybridMultilevel"/>
    <w:tmpl w:val="5E7648A8"/>
    <w:lvl w:ilvl="0" w:tplc="27A8D300">
      <w:numFmt w:val="decimal"/>
      <w:lvlText w:val="%1"/>
      <w:lvlJc w:val="left"/>
      <w:pPr>
        <w:ind w:left="744" w:hanging="360"/>
      </w:pPr>
      <w:rPr>
        <w:rFonts w:hint="default"/>
      </w:rPr>
    </w:lvl>
    <w:lvl w:ilvl="1" w:tplc="100C0019" w:tentative="1">
      <w:start w:val="1"/>
      <w:numFmt w:val="lowerLetter"/>
      <w:lvlText w:val="%2."/>
      <w:lvlJc w:val="left"/>
      <w:pPr>
        <w:ind w:left="1464" w:hanging="360"/>
      </w:pPr>
    </w:lvl>
    <w:lvl w:ilvl="2" w:tplc="100C001B" w:tentative="1">
      <w:start w:val="1"/>
      <w:numFmt w:val="lowerRoman"/>
      <w:lvlText w:val="%3."/>
      <w:lvlJc w:val="right"/>
      <w:pPr>
        <w:ind w:left="2184" w:hanging="180"/>
      </w:pPr>
    </w:lvl>
    <w:lvl w:ilvl="3" w:tplc="100C000F" w:tentative="1">
      <w:start w:val="1"/>
      <w:numFmt w:val="decimal"/>
      <w:lvlText w:val="%4."/>
      <w:lvlJc w:val="left"/>
      <w:pPr>
        <w:ind w:left="2904" w:hanging="360"/>
      </w:pPr>
    </w:lvl>
    <w:lvl w:ilvl="4" w:tplc="100C0019" w:tentative="1">
      <w:start w:val="1"/>
      <w:numFmt w:val="lowerLetter"/>
      <w:lvlText w:val="%5."/>
      <w:lvlJc w:val="left"/>
      <w:pPr>
        <w:ind w:left="3624" w:hanging="360"/>
      </w:pPr>
    </w:lvl>
    <w:lvl w:ilvl="5" w:tplc="100C001B" w:tentative="1">
      <w:start w:val="1"/>
      <w:numFmt w:val="lowerRoman"/>
      <w:lvlText w:val="%6."/>
      <w:lvlJc w:val="right"/>
      <w:pPr>
        <w:ind w:left="4344" w:hanging="180"/>
      </w:pPr>
    </w:lvl>
    <w:lvl w:ilvl="6" w:tplc="100C000F" w:tentative="1">
      <w:start w:val="1"/>
      <w:numFmt w:val="decimal"/>
      <w:lvlText w:val="%7."/>
      <w:lvlJc w:val="left"/>
      <w:pPr>
        <w:ind w:left="5064" w:hanging="360"/>
      </w:pPr>
    </w:lvl>
    <w:lvl w:ilvl="7" w:tplc="100C0019" w:tentative="1">
      <w:start w:val="1"/>
      <w:numFmt w:val="lowerLetter"/>
      <w:lvlText w:val="%8."/>
      <w:lvlJc w:val="left"/>
      <w:pPr>
        <w:ind w:left="5784" w:hanging="360"/>
      </w:pPr>
    </w:lvl>
    <w:lvl w:ilvl="8" w:tplc="100C001B" w:tentative="1">
      <w:start w:val="1"/>
      <w:numFmt w:val="lowerRoman"/>
      <w:lvlText w:val="%9."/>
      <w:lvlJc w:val="right"/>
      <w:pPr>
        <w:ind w:left="6504" w:hanging="180"/>
      </w:pPr>
    </w:lvl>
  </w:abstractNum>
  <w:abstractNum w:abstractNumId="1" w15:restartNumberingAfterBreak="0">
    <w:nsid w:val="0B683FA2"/>
    <w:multiLevelType w:val="multilevel"/>
    <w:tmpl w:val="F3360EBE"/>
    <w:lvl w:ilvl="0">
      <w:start w:val="1"/>
      <w:numFmt w:val="decimal"/>
      <w:lvlText w:val="%1"/>
      <w:lvlJc w:val="left"/>
      <w:pPr>
        <w:ind w:left="408" w:hanging="408"/>
      </w:pPr>
      <w:rPr>
        <w:rFonts w:hint="default"/>
      </w:rPr>
    </w:lvl>
    <w:lvl w:ilvl="1">
      <w:start w:val="1"/>
      <w:numFmt w:val="decimalZero"/>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E187052"/>
    <w:multiLevelType w:val="hybridMultilevel"/>
    <w:tmpl w:val="22E06626"/>
    <w:lvl w:ilvl="0" w:tplc="100C0019">
      <w:start w:val="1"/>
      <w:numFmt w:val="lowerLetter"/>
      <w:lvlText w:val="%1."/>
      <w:lvlJc w:val="left"/>
      <w:pPr>
        <w:ind w:left="1068" w:hanging="360"/>
      </w:pPr>
      <w:rPr>
        <w:rFonts w:hint="default"/>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3" w15:restartNumberingAfterBreak="0">
    <w:nsid w:val="110648B1"/>
    <w:multiLevelType w:val="hybridMultilevel"/>
    <w:tmpl w:val="4558B3CE"/>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5645A53"/>
    <w:multiLevelType w:val="hybridMultilevel"/>
    <w:tmpl w:val="2860681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7B91F48"/>
    <w:multiLevelType w:val="multilevel"/>
    <w:tmpl w:val="8E64F910"/>
    <w:lvl w:ilvl="0">
      <w:start w:val="1"/>
      <w:numFmt w:val="decimal"/>
      <w:lvlText w:val="%1"/>
      <w:lvlJc w:val="left"/>
      <w:pPr>
        <w:ind w:left="360" w:hanging="360"/>
      </w:pPr>
      <w:rPr>
        <w:rFonts w:hint="default"/>
      </w:rPr>
    </w:lvl>
    <w:lvl w:ilvl="1">
      <w:start w:val="2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E507EDA"/>
    <w:multiLevelType w:val="hybridMultilevel"/>
    <w:tmpl w:val="BE3ED8A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32826D37"/>
    <w:multiLevelType w:val="multilevel"/>
    <w:tmpl w:val="28C8EDBE"/>
    <w:lvl w:ilvl="0">
      <w:start w:val="1"/>
      <w:numFmt w:val="decimal"/>
      <w:lvlText w:val="%1"/>
      <w:lvlJc w:val="left"/>
      <w:pPr>
        <w:ind w:left="408" w:hanging="408"/>
      </w:pPr>
      <w:rPr>
        <w:rFonts w:hint="default"/>
      </w:rPr>
    </w:lvl>
    <w:lvl w:ilvl="1">
      <w:start w:val="1"/>
      <w:numFmt w:val="decimalZero"/>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5B81DFA"/>
    <w:multiLevelType w:val="multilevel"/>
    <w:tmpl w:val="7E10A062"/>
    <w:lvl w:ilvl="0">
      <w:start w:val="1"/>
      <w:numFmt w:val="decimal"/>
      <w:lvlText w:val="%1.0"/>
      <w:lvlJc w:val="left"/>
      <w:pPr>
        <w:ind w:left="384" w:hanging="384"/>
      </w:pPr>
      <w:rPr>
        <w:rFonts w:hint="default"/>
      </w:rPr>
    </w:lvl>
    <w:lvl w:ilvl="1">
      <w:start w:val="1"/>
      <w:numFmt w:val="decimalZero"/>
      <w:lvlText w:val="%1.%2"/>
      <w:lvlJc w:val="left"/>
      <w:pPr>
        <w:ind w:left="1092" w:hanging="384"/>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9" w15:restartNumberingAfterBreak="0">
    <w:nsid w:val="370B669C"/>
    <w:multiLevelType w:val="multilevel"/>
    <w:tmpl w:val="31D2CA32"/>
    <w:lvl w:ilvl="0">
      <w:start w:val="1"/>
      <w:numFmt w:val="decimal"/>
      <w:lvlText w:val="%1.0"/>
      <w:lvlJc w:val="left"/>
      <w:pPr>
        <w:ind w:left="444" w:hanging="444"/>
      </w:pPr>
      <w:rPr>
        <w:rFonts w:hint="default"/>
      </w:rPr>
    </w:lvl>
    <w:lvl w:ilvl="1">
      <w:start w:val="1"/>
      <w:numFmt w:val="decimalZero"/>
      <w:lvlText w:val="%1.%2"/>
      <w:lvlJc w:val="left"/>
      <w:pPr>
        <w:ind w:left="1152" w:hanging="444"/>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0" w15:restartNumberingAfterBreak="0">
    <w:nsid w:val="39BA5371"/>
    <w:multiLevelType w:val="hybridMultilevel"/>
    <w:tmpl w:val="09C4E17A"/>
    <w:lvl w:ilvl="0" w:tplc="04767D3C">
      <w:numFmt w:val="bullet"/>
      <w:lvlText w:val="-"/>
      <w:lvlJc w:val="left"/>
      <w:pPr>
        <w:ind w:left="720" w:hanging="360"/>
      </w:pPr>
      <w:rPr>
        <w:rFonts w:ascii="Times New Roman" w:eastAsiaTheme="minorHAnsi" w:hAnsi="Times New Roman" w:cs="Times New Roman"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B451435"/>
    <w:multiLevelType w:val="hybridMultilevel"/>
    <w:tmpl w:val="7DF8115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40C76061"/>
    <w:multiLevelType w:val="hybridMultilevel"/>
    <w:tmpl w:val="FB241D44"/>
    <w:lvl w:ilvl="0" w:tplc="4816FBBC">
      <w:numFmt w:val="bullet"/>
      <w:lvlText w:val="-"/>
      <w:lvlJc w:val="left"/>
      <w:pPr>
        <w:ind w:left="720" w:hanging="360"/>
      </w:pPr>
      <w:rPr>
        <w:rFonts w:ascii="Times New Roman" w:eastAsiaTheme="minorHAnsi" w:hAnsi="Times New Roman" w:cs="Times New Roman"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464E6B02"/>
    <w:multiLevelType w:val="hybridMultilevel"/>
    <w:tmpl w:val="54A00E40"/>
    <w:lvl w:ilvl="0" w:tplc="100C0019">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47A555CF"/>
    <w:multiLevelType w:val="hybridMultilevel"/>
    <w:tmpl w:val="1770A318"/>
    <w:lvl w:ilvl="0" w:tplc="100C000F">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4FBC19C3"/>
    <w:multiLevelType w:val="hybridMultilevel"/>
    <w:tmpl w:val="28D6F97E"/>
    <w:lvl w:ilvl="0" w:tplc="100C000F">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57CB4E9B"/>
    <w:multiLevelType w:val="hybridMultilevel"/>
    <w:tmpl w:val="BBD8BC9E"/>
    <w:lvl w:ilvl="0" w:tplc="79A8BB66">
      <w:numFmt w:val="bullet"/>
      <w:lvlText w:val="-"/>
      <w:lvlJc w:val="left"/>
      <w:pPr>
        <w:ind w:left="720" w:hanging="360"/>
      </w:pPr>
      <w:rPr>
        <w:rFonts w:ascii="Times New Roman" w:eastAsiaTheme="minorHAnsi"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583F1E75"/>
    <w:multiLevelType w:val="hybridMultilevel"/>
    <w:tmpl w:val="C178BF88"/>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5C4759F5"/>
    <w:multiLevelType w:val="multilevel"/>
    <w:tmpl w:val="BB6A8810"/>
    <w:lvl w:ilvl="0">
      <w:start w:val="1"/>
      <w:numFmt w:val="decimal"/>
      <w:lvlText w:val="%1.0"/>
      <w:lvlJc w:val="left"/>
      <w:pPr>
        <w:ind w:left="408" w:hanging="408"/>
      </w:pPr>
      <w:rPr>
        <w:rFonts w:hint="default"/>
      </w:rPr>
    </w:lvl>
    <w:lvl w:ilvl="1">
      <w:start w:val="1"/>
      <w:numFmt w:val="decimalZero"/>
      <w:lvlText w:val="%1.%2"/>
      <w:lvlJc w:val="left"/>
      <w:pPr>
        <w:ind w:left="1116" w:hanging="408"/>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9" w15:restartNumberingAfterBreak="0">
    <w:nsid w:val="5D87487B"/>
    <w:multiLevelType w:val="hybridMultilevel"/>
    <w:tmpl w:val="DA6E4FD4"/>
    <w:lvl w:ilvl="0" w:tplc="100C000F">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60FF58E1"/>
    <w:multiLevelType w:val="multilevel"/>
    <w:tmpl w:val="0600A14E"/>
    <w:lvl w:ilvl="0">
      <w:start w:val="1"/>
      <w:numFmt w:val="decimal"/>
      <w:lvlText w:val="%1"/>
      <w:lvlJc w:val="left"/>
      <w:pPr>
        <w:ind w:left="360" w:hanging="360"/>
      </w:pPr>
      <w:rPr>
        <w:rFonts w:hint="default"/>
      </w:rPr>
    </w:lvl>
    <w:lvl w:ilvl="1">
      <w:start w:val="2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37E183B"/>
    <w:multiLevelType w:val="multilevel"/>
    <w:tmpl w:val="84A64502"/>
    <w:lvl w:ilvl="0">
      <w:start w:val="1"/>
      <w:numFmt w:val="decimal"/>
      <w:lvlText w:val="%1"/>
      <w:lvlJc w:val="left"/>
      <w:pPr>
        <w:ind w:left="444" w:hanging="444"/>
      </w:pPr>
      <w:rPr>
        <w:rFonts w:hint="default"/>
      </w:rPr>
    </w:lvl>
    <w:lvl w:ilvl="1">
      <w:start w:val="1"/>
      <w:numFmt w:val="decimalZero"/>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7E760C9"/>
    <w:multiLevelType w:val="multilevel"/>
    <w:tmpl w:val="9872CD2E"/>
    <w:lvl w:ilvl="0">
      <w:start w:val="1"/>
      <w:numFmt w:val="decimal"/>
      <w:lvlText w:val="%1.0"/>
      <w:lvlJc w:val="left"/>
      <w:pPr>
        <w:ind w:left="384" w:hanging="384"/>
      </w:pPr>
      <w:rPr>
        <w:rFonts w:hint="default"/>
      </w:rPr>
    </w:lvl>
    <w:lvl w:ilvl="1">
      <w:start w:val="1"/>
      <w:numFmt w:val="decimalZero"/>
      <w:lvlText w:val="%1.%2"/>
      <w:lvlJc w:val="left"/>
      <w:pPr>
        <w:ind w:left="1092" w:hanging="384"/>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68CE7EB9"/>
    <w:multiLevelType w:val="hybridMultilevel"/>
    <w:tmpl w:val="A3349C96"/>
    <w:lvl w:ilvl="0" w:tplc="100C0019">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15:restartNumberingAfterBreak="0">
    <w:nsid w:val="6A18598E"/>
    <w:multiLevelType w:val="hybridMultilevel"/>
    <w:tmpl w:val="B8A65F76"/>
    <w:lvl w:ilvl="0" w:tplc="2B12C380">
      <w:start w:val="1"/>
      <w:numFmt w:val="bullet"/>
      <w:lvlText w:val="-"/>
      <w:lvlJc w:val="left"/>
      <w:pPr>
        <w:ind w:left="720" w:hanging="360"/>
      </w:pPr>
      <w:rPr>
        <w:rFonts w:ascii="Times New Roman" w:eastAsiaTheme="minorHAnsi"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6B961F87"/>
    <w:multiLevelType w:val="multilevel"/>
    <w:tmpl w:val="6126648A"/>
    <w:lvl w:ilvl="0">
      <w:start w:val="1"/>
      <w:numFmt w:val="decimal"/>
      <w:lvlText w:val="%1"/>
      <w:lvlJc w:val="left"/>
      <w:pPr>
        <w:ind w:left="444" w:hanging="444"/>
      </w:pPr>
      <w:rPr>
        <w:rFonts w:hint="default"/>
      </w:rPr>
    </w:lvl>
    <w:lvl w:ilvl="1">
      <w:start w:val="1"/>
      <w:numFmt w:val="decimalZero"/>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00E22C4"/>
    <w:multiLevelType w:val="hybridMultilevel"/>
    <w:tmpl w:val="F7A2CDE0"/>
    <w:lvl w:ilvl="0" w:tplc="100C000F">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7C7F6787"/>
    <w:multiLevelType w:val="hybridMultilevel"/>
    <w:tmpl w:val="C820F786"/>
    <w:lvl w:ilvl="0" w:tplc="D630B0F8">
      <w:numFmt w:val="bullet"/>
      <w:lvlText w:val="-"/>
      <w:lvlJc w:val="left"/>
      <w:pPr>
        <w:ind w:left="720" w:hanging="360"/>
      </w:pPr>
      <w:rPr>
        <w:rFonts w:ascii="Times New Roman" w:eastAsiaTheme="minorHAnsi"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328289883">
    <w:abstractNumId w:val="9"/>
  </w:num>
  <w:num w:numId="2" w16cid:durableId="155462823">
    <w:abstractNumId w:val="22"/>
  </w:num>
  <w:num w:numId="3" w16cid:durableId="570507922">
    <w:abstractNumId w:val="0"/>
  </w:num>
  <w:num w:numId="4" w16cid:durableId="1041397177">
    <w:abstractNumId w:val="8"/>
  </w:num>
  <w:num w:numId="5" w16cid:durableId="1259096249">
    <w:abstractNumId w:val="25"/>
  </w:num>
  <w:num w:numId="6" w16cid:durableId="1671325286">
    <w:abstractNumId w:val="21"/>
  </w:num>
  <w:num w:numId="7" w16cid:durableId="481821658">
    <w:abstractNumId w:val="18"/>
  </w:num>
  <w:num w:numId="8" w16cid:durableId="1887835641">
    <w:abstractNumId w:val="1"/>
  </w:num>
  <w:num w:numId="9" w16cid:durableId="590941032">
    <w:abstractNumId w:val="7"/>
  </w:num>
  <w:num w:numId="10" w16cid:durableId="1337732330">
    <w:abstractNumId w:val="16"/>
  </w:num>
  <w:num w:numId="11" w16cid:durableId="1513761701">
    <w:abstractNumId w:val="10"/>
  </w:num>
  <w:num w:numId="12" w16cid:durableId="784537640">
    <w:abstractNumId w:val="27"/>
  </w:num>
  <w:num w:numId="13" w16cid:durableId="2132242656">
    <w:abstractNumId w:val="12"/>
  </w:num>
  <w:num w:numId="14" w16cid:durableId="581262349">
    <w:abstractNumId w:val="3"/>
  </w:num>
  <w:num w:numId="15" w16cid:durableId="1376391682">
    <w:abstractNumId w:val="24"/>
  </w:num>
  <w:num w:numId="16" w16cid:durableId="1343241440">
    <w:abstractNumId w:val="14"/>
  </w:num>
  <w:num w:numId="17" w16cid:durableId="265382041">
    <w:abstractNumId w:val="4"/>
  </w:num>
  <w:num w:numId="18" w16cid:durableId="1000813892">
    <w:abstractNumId w:val="11"/>
  </w:num>
  <w:num w:numId="19" w16cid:durableId="730736297">
    <w:abstractNumId w:val="6"/>
  </w:num>
  <w:num w:numId="20" w16cid:durableId="588003694">
    <w:abstractNumId w:val="17"/>
  </w:num>
  <w:num w:numId="21" w16cid:durableId="465662640">
    <w:abstractNumId w:val="2"/>
  </w:num>
  <w:num w:numId="22" w16cid:durableId="1828550488">
    <w:abstractNumId w:val="13"/>
  </w:num>
  <w:num w:numId="23" w16cid:durableId="249778187">
    <w:abstractNumId w:val="26"/>
  </w:num>
  <w:num w:numId="24" w16cid:durableId="1812212717">
    <w:abstractNumId w:val="19"/>
  </w:num>
  <w:num w:numId="25" w16cid:durableId="1721127207">
    <w:abstractNumId w:val="15"/>
  </w:num>
  <w:num w:numId="26" w16cid:durableId="1975401177">
    <w:abstractNumId w:val="23"/>
  </w:num>
  <w:num w:numId="27" w16cid:durableId="1421946918">
    <w:abstractNumId w:val="20"/>
  </w:num>
  <w:num w:numId="28" w16cid:durableId="10736963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7E9"/>
    <w:rsid w:val="000004FB"/>
    <w:rsid w:val="000015E7"/>
    <w:rsid w:val="00002A0B"/>
    <w:rsid w:val="00010DA9"/>
    <w:rsid w:val="00011747"/>
    <w:rsid w:val="00012F01"/>
    <w:rsid w:val="00014E2E"/>
    <w:rsid w:val="000204A6"/>
    <w:rsid w:val="00020647"/>
    <w:rsid w:val="00020E30"/>
    <w:rsid w:val="00023C1B"/>
    <w:rsid w:val="000325AA"/>
    <w:rsid w:val="0003623E"/>
    <w:rsid w:val="00036AA7"/>
    <w:rsid w:val="00037D56"/>
    <w:rsid w:val="00040FB6"/>
    <w:rsid w:val="0004135A"/>
    <w:rsid w:val="000424AB"/>
    <w:rsid w:val="00042853"/>
    <w:rsid w:val="00042E01"/>
    <w:rsid w:val="000434AB"/>
    <w:rsid w:val="00045B28"/>
    <w:rsid w:val="000474FA"/>
    <w:rsid w:val="00047BE1"/>
    <w:rsid w:val="00047D33"/>
    <w:rsid w:val="00051E49"/>
    <w:rsid w:val="00056B18"/>
    <w:rsid w:val="000571B5"/>
    <w:rsid w:val="00064A62"/>
    <w:rsid w:val="0006511C"/>
    <w:rsid w:val="00067895"/>
    <w:rsid w:val="0007085A"/>
    <w:rsid w:val="00070934"/>
    <w:rsid w:val="000718D6"/>
    <w:rsid w:val="00072A23"/>
    <w:rsid w:val="00073580"/>
    <w:rsid w:val="00075ECA"/>
    <w:rsid w:val="00075EFA"/>
    <w:rsid w:val="00076B31"/>
    <w:rsid w:val="000819A3"/>
    <w:rsid w:val="00081F92"/>
    <w:rsid w:val="0008261C"/>
    <w:rsid w:val="0008307E"/>
    <w:rsid w:val="00083F55"/>
    <w:rsid w:val="00084259"/>
    <w:rsid w:val="00086618"/>
    <w:rsid w:val="00086754"/>
    <w:rsid w:val="00091433"/>
    <w:rsid w:val="00091F74"/>
    <w:rsid w:val="000929E0"/>
    <w:rsid w:val="00093212"/>
    <w:rsid w:val="00093947"/>
    <w:rsid w:val="00094206"/>
    <w:rsid w:val="00096D54"/>
    <w:rsid w:val="00097414"/>
    <w:rsid w:val="0009759E"/>
    <w:rsid w:val="00097D53"/>
    <w:rsid w:val="000A0FEB"/>
    <w:rsid w:val="000A1DB3"/>
    <w:rsid w:val="000A4944"/>
    <w:rsid w:val="000B01E8"/>
    <w:rsid w:val="000B14F3"/>
    <w:rsid w:val="000B1B37"/>
    <w:rsid w:val="000B24EE"/>
    <w:rsid w:val="000B4383"/>
    <w:rsid w:val="000B6111"/>
    <w:rsid w:val="000B62D7"/>
    <w:rsid w:val="000C11D8"/>
    <w:rsid w:val="000C3F8B"/>
    <w:rsid w:val="000C4875"/>
    <w:rsid w:val="000C4CC7"/>
    <w:rsid w:val="000C4F1B"/>
    <w:rsid w:val="000C6A3A"/>
    <w:rsid w:val="000C79AF"/>
    <w:rsid w:val="000D05C4"/>
    <w:rsid w:val="000D2E34"/>
    <w:rsid w:val="000D4B5F"/>
    <w:rsid w:val="000D5B9B"/>
    <w:rsid w:val="000D6E28"/>
    <w:rsid w:val="000D7CF8"/>
    <w:rsid w:val="000E1122"/>
    <w:rsid w:val="000E149C"/>
    <w:rsid w:val="000E54C2"/>
    <w:rsid w:val="000E6045"/>
    <w:rsid w:val="000E7E2D"/>
    <w:rsid w:val="000F17D4"/>
    <w:rsid w:val="000F1820"/>
    <w:rsid w:val="000F1B42"/>
    <w:rsid w:val="000F4975"/>
    <w:rsid w:val="000F5A31"/>
    <w:rsid w:val="000F5BB9"/>
    <w:rsid w:val="000F654F"/>
    <w:rsid w:val="000F69CE"/>
    <w:rsid w:val="000F6D01"/>
    <w:rsid w:val="000F6E4B"/>
    <w:rsid w:val="000F74E3"/>
    <w:rsid w:val="000F781F"/>
    <w:rsid w:val="001001A0"/>
    <w:rsid w:val="00103712"/>
    <w:rsid w:val="00103D7E"/>
    <w:rsid w:val="001047AE"/>
    <w:rsid w:val="0010569F"/>
    <w:rsid w:val="00107FBF"/>
    <w:rsid w:val="00110698"/>
    <w:rsid w:val="00111B86"/>
    <w:rsid w:val="00112873"/>
    <w:rsid w:val="00112910"/>
    <w:rsid w:val="00114209"/>
    <w:rsid w:val="0011518F"/>
    <w:rsid w:val="0011534C"/>
    <w:rsid w:val="0011551B"/>
    <w:rsid w:val="00121C67"/>
    <w:rsid w:val="001230D1"/>
    <w:rsid w:val="00123118"/>
    <w:rsid w:val="00124285"/>
    <w:rsid w:val="00125A72"/>
    <w:rsid w:val="001262C0"/>
    <w:rsid w:val="0013238D"/>
    <w:rsid w:val="00133D82"/>
    <w:rsid w:val="001437E7"/>
    <w:rsid w:val="00143C59"/>
    <w:rsid w:val="00144260"/>
    <w:rsid w:val="00146608"/>
    <w:rsid w:val="00146765"/>
    <w:rsid w:val="00150A73"/>
    <w:rsid w:val="00160525"/>
    <w:rsid w:val="00160CF1"/>
    <w:rsid w:val="001626BC"/>
    <w:rsid w:val="00163495"/>
    <w:rsid w:val="00163E30"/>
    <w:rsid w:val="001651BC"/>
    <w:rsid w:val="00165785"/>
    <w:rsid w:val="001675ED"/>
    <w:rsid w:val="00170A17"/>
    <w:rsid w:val="0017155A"/>
    <w:rsid w:val="00173E06"/>
    <w:rsid w:val="001741AF"/>
    <w:rsid w:val="001742DC"/>
    <w:rsid w:val="001756E8"/>
    <w:rsid w:val="00175EE3"/>
    <w:rsid w:val="001762DB"/>
    <w:rsid w:val="0017679D"/>
    <w:rsid w:val="00177480"/>
    <w:rsid w:val="001814E3"/>
    <w:rsid w:val="001819F4"/>
    <w:rsid w:val="00181E86"/>
    <w:rsid w:val="00182185"/>
    <w:rsid w:val="001826DC"/>
    <w:rsid w:val="0018445B"/>
    <w:rsid w:val="001845C9"/>
    <w:rsid w:val="00185574"/>
    <w:rsid w:val="001872A1"/>
    <w:rsid w:val="0019280E"/>
    <w:rsid w:val="001949C5"/>
    <w:rsid w:val="0019710A"/>
    <w:rsid w:val="001A15A7"/>
    <w:rsid w:val="001A26A5"/>
    <w:rsid w:val="001A3F7E"/>
    <w:rsid w:val="001A48B1"/>
    <w:rsid w:val="001B1960"/>
    <w:rsid w:val="001B1DA3"/>
    <w:rsid w:val="001B1FC6"/>
    <w:rsid w:val="001B436C"/>
    <w:rsid w:val="001B47D4"/>
    <w:rsid w:val="001B6662"/>
    <w:rsid w:val="001B7413"/>
    <w:rsid w:val="001B78C1"/>
    <w:rsid w:val="001C0232"/>
    <w:rsid w:val="001C02FB"/>
    <w:rsid w:val="001C39FC"/>
    <w:rsid w:val="001C5118"/>
    <w:rsid w:val="001C5651"/>
    <w:rsid w:val="001C5D56"/>
    <w:rsid w:val="001D27FF"/>
    <w:rsid w:val="001D28D2"/>
    <w:rsid w:val="001D2D0E"/>
    <w:rsid w:val="001D444B"/>
    <w:rsid w:val="001D5EA7"/>
    <w:rsid w:val="001D6E71"/>
    <w:rsid w:val="001E53B3"/>
    <w:rsid w:val="001F05F1"/>
    <w:rsid w:val="001F2103"/>
    <w:rsid w:val="001F2214"/>
    <w:rsid w:val="001F32D8"/>
    <w:rsid w:val="001F4B52"/>
    <w:rsid w:val="001F6F0C"/>
    <w:rsid w:val="001F7F92"/>
    <w:rsid w:val="00203065"/>
    <w:rsid w:val="00203B45"/>
    <w:rsid w:val="002107B5"/>
    <w:rsid w:val="00210901"/>
    <w:rsid w:val="00210C93"/>
    <w:rsid w:val="00214BBE"/>
    <w:rsid w:val="00217423"/>
    <w:rsid w:val="0021780D"/>
    <w:rsid w:val="00217FA9"/>
    <w:rsid w:val="0022157A"/>
    <w:rsid w:val="00223AE6"/>
    <w:rsid w:val="00223C93"/>
    <w:rsid w:val="00226AD4"/>
    <w:rsid w:val="00233525"/>
    <w:rsid w:val="00233B8E"/>
    <w:rsid w:val="00233E38"/>
    <w:rsid w:val="0023494F"/>
    <w:rsid w:val="00234D66"/>
    <w:rsid w:val="00235347"/>
    <w:rsid w:val="00235747"/>
    <w:rsid w:val="00237CE1"/>
    <w:rsid w:val="00242172"/>
    <w:rsid w:val="00243437"/>
    <w:rsid w:val="0024449C"/>
    <w:rsid w:val="0024607C"/>
    <w:rsid w:val="00247AFC"/>
    <w:rsid w:val="00251844"/>
    <w:rsid w:val="00252739"/>
    <w:rsid w:val="0025434C"/>
    <w:rsid w:val="00254862"/>
    <w:rsid w:val="00254C7A"/>
    <w:rsid w:val="00255243"/>
    <w:rsid w:val="002564E9"/>
    <w:rsid w:val="002566A0"/>
    <w:rsid w:val="002606DC"/>
    <w:rsid w:val="00261E34"/>
    <w:rsid w:val="00262B35"/>
    <w:rsid w:val="002638B0"/>
    <w:rsid w:val="0026508E"/>
    <w:rsid w:val="00265C8F"/>
    <w:rsid w:val="0026678D"/>
    <w:rsid w:val="00266818"/>
    <w:rsid w:val="00266874"/>
    <w:rsid w:val="0026720D"/>
    <w:rsid w:val="00270569"/>
    <w:rsid w:val="002711A8"/>
    <w:rsid w:val="00271384"/>
    <w:rsid w:val="00271EFE"/>
    <w:rsid w:val="0027349E"/>
    <w:rsid w:val="00273B96"/>
    <w:rsid w:val="00273F7A"/>
    <w:rsid w:val="00274535"/>
    <w:rsid w:val="00274FFF"/>
    <w:rsid w:val="00275736"/>
    <w:rsid w:val="00276009"/>
    <w:rsid w:val="002766B3"/>
    <w:rsid w:val="002808E4"/>
    <w:rsid w:val="00280F92"/>
    <w:rsid w:val="00281418"/>
    <w:rsid w:val="002814B2"/>
    <w:rsid w:val="00281AFB"/>
    <w:rsid w:val="00282048"/>
    <w:rsid w:val="00285EDD"/>
    <w:rsid w:val="002943CC"/>
    <w:rsid w:val="002951BB"/>
    <w:rsid w:val="0029526B"/>
    <w:rsid w:val="002A0FFB"/>
    <w:rsid w:val="002A18DF"/>
    <w:rsid w:val="002A2F4B"/>
    <w:rsid w:val="002A3798"/>
    <w:rsid w:val="002A67D1"/>
    <w:rsid w:val="002B2AA8"/>
    <w:rsid w:val="002B6DAF"/>
    <w:rsid w:val="002B7CD8"/>
    <w:rsid w:val="002C17AF"/>
    <w:rsid w:val="002C365A"/>
    <w:rsid w:val="002C4D2B"/>
    <w:rsid w:val="002C5A6D"/>
    <w:rsid w:val="002C67AD"/>
    <w:rsid w:val="002C69C3"/>
    <w:rsid w:val="002C764F"/>
    <w:rsid w:val="002C79E4"/>
    <w:rsid w:val="002C7B62"/>
    <w:rsid w:val="002D498C"/>
    <w:rsid w:val="002D7D35"/>
    <w:rsid w:val="002E10A9"/>
    <w:rsid w:val="002E19E7"/>
    <w:rsid w:val="002E2621"/>
    <w:rsid w:val="002E4214"/>
    <w:rsid w:val="002F5640"/>
    <w:rsid w:val="00300C68"/>
    <w:rsid w:val="00302652"/>
    <w:rsid w:val="00302691"/>
    <w:rsid w:val="00302E21"/>
    <w:rsid w:val="003129FD"/>
    <w:rsid w:val="00312BF4"/>
    <w:rsid w:val="00312C85"/>
    <w:rsid w:val="0031526C"/>
    <w:rsid w:val="003155B1"/>
    <w:rsid w:val="00315EE8"/>
    <w:rsid w:val="00320C20"/>
    <w:rsid w:val="00322035"/>
    <w:rsid w:val="00322919"/>
    <w:rsid w:val="00326566"/>
    <w:rsid w:val="00331BCE"/>
    <w:rsid w:val="003323CE"/>
    <w:rsid w:val="00332FD6"/>
    <w:rsid w:val="00335117"/>
    <w:rsid w:val="00336311"/>
    <w:rsid w:val="003366A2"/>
    <w:rsid w:val="00336F87"/>
    <w:rsid w:val="003403F1"/>
    <w:rsid w:val="003412A9"/>
    <w:rsid w:val="00344558"/>
    <w:rsid w:val="003456FC"/>
    <w:rsid w:val="00345B06"/>
    <w:rsid w:val="00345ED5"/>
    <w:rsid w:val="003465A5"/>
    <w:rsid w:val="00350321"/>
    <w:rsid w:val="00353208"/>
    <w:rsid w:val="00357390"/>
    <w:rsid w:val="00357ECC"/>
    <w:rsid w:val="00361046"/>
    <w:rsid w:val="00361AE8"/>
    <w:rsid w:val="00366A25"/>
    <w:rsid w:val="003703D2"/>
    <w:rsid w:val="00371472"/>
    <w:rsid w:val="00372019"/>
    <w:rsid w:val="00373725"/>
    <w:rsid w:val="00374992"/>
    <w:rsid w:val="00375354"/>
    <w:rsid w:val="00380C29"/>
    <w:rsid w:val="00380DD5"/>
    <w:rsid w:val="0038264F"/>
    <w:rsid w:val="0038479D"/>
    <w:rsid w:val="00390862"/>
    <w:rsid w:val="00394413"/>
    <w:rsid w:val="00396385"/>
    <w:rsid w:val="00397D7C"/>
    <w:rsid w:val="003A069D"/>
    <w:rsid w:val="003A1C65"/>
    <w:rsid w:val="003A325C"/>
    <w:rsid w:val="003A47E7"/>
    <w:rsid w:val="003A7492"/>
    <w:rsid w:val="003B0EE3"/>
    <w:rsid w:val="003B1820"/>
    <w:rsid w:val="003B27E8"/>
    <w:rsid w:val="003B32E7"/>
    <w:rsid w:val="003B3A23"/>
    <w:rsid w:val="003B4610"/>
    <w:rsid w:val="003B5FA4"/>
    <w:rsid w:val="003C023A"/>
    <w:rsid w:val="003C152B"/>
    <w:rsid w:val="003C16F8"/>
    <w:rsid w:val="003C4DBF"/>
    <w:rsid w:val="003D07E5"/>
    <w:rsid w:val="003D0CD7"/>
    <w:rsid w:val="003D2B20"/>
    <w:rsid w:val="003D4AAE"/>
    <w:rsid w:val="003D5103"/>
    <w:rsid w:val="003D53DA"/>
    <w:rsid w:val="003D54A9"/>
    <w:rsid w:val="003E0A0B"/>
    <w:rsid w:val="003E159B"/>
    <w:rsid w:val="003E21B8"/>
    <w:rsid w:val="003E2336"/>
    <w:rsid w:val="003E5178"/>
    <w:rsid w:val="003E6E46"/>
    <w:rsid w:val="003E6E7E"/>
    <w:rsid w:val="003E719F"/>
    <w:rsid w:val="003E759F"/>
    <w:rsid w:val="003E77D9"/>
    <w:rsid w:val="003E7810"/>
    <w:rsid w:val="003F0714"/>
    <w:rsid w:val="003F0FB6"/>
    <w:rsid w:val="003F19F8"/>
    <w:rsid w:val="003F4CD7"/>
    <w:rsid w:val="003F4FC2"/>
    <w:rsid w:val="003F52FA"/>
    <w:rsid w:val="003F6C62"/>
    <w:rsid w:val="003F6ED9"/>
    <w:rsid w:val="003F71A7"/>
    <w:rsid w:val="00401AAC"/>
    <w:rsid w:val="00402F70"/>
    <w:rsid w:val="0040465F"/>
    <w:rsid w:val="00404F62"/>
    <w:rsid w:val="00405E0A"/>
    <w:rsid w:val="0040602B"/>
    <w:rsid w:val="00407061"/>
    <w:rsid w:val="00407076"/>
    <w:rsid w:val="00414C00"/>
    <w:rsid w:val="00420265"/>
    <w:rsid w:val="004214C1"/>
    <w:rsid w:val="00422ECF"/>
    <w:rsid w:val="00424904"/>
    <w:rsid w:val="00424ECD"/>
    <w:rsid w:val="00430821"/>
    <w:rsid w:val="00430D77"/>
    <w:rsid w:val="00431347"/>
    <w:rsid w:val="00431C3B"/>
    <w:rsid w:val="00431E56"/>
    <w:rsid w:val="004321F6"/>
    <w:rsid w:val="0043229E"/>
    <w:rsid w:val="00432E4C"/>
    <w:rsid w:val="00433DF3"/>
    <w:rsid w:val="004376A7"/>
    <w:rsid w:val="00437E75"/>
    <w:rsid w:val="00441439"/>
    <w:rsid w:val="00442B58"/>
    <w:rsid w:val="004432F7"/>
    <w:rsid w:val="00443BD8"/>
    <w:rsid w:val="004467C5"/>
    <w:rsid w:val="00447F22"/>
    <w:rsid w:val="00454AED"/>
    <w:rsid w:val="00456EC7"/>
    <w:rsid w:val="00457B83"/>
    <w:rsid w:val="0046009A"/>
    <w:rsid w:val="004629C0"/>
    <w:rsid w:val="00463B37"/>
    <w:rsid w:val="00464CA9"/>
    <w:rsid w:val="00467293"/>
    <w:rsid w:val="0047026B"/>
    <w:rsid w:val="0047419A"/>
    <w:rsid w:val="0047427F"/>
    <w:rsid w:val="00474634"/>
    <w:rsid w:val="004753DE"/>
    <w:rsid w:val="00476F4C"/>
    <w:rsid w:val="004772ED"/>
    <w:rsid w:val="00477592"/>
    <w:rsid w:val="004814FA"/>
    <w:rsid w:val="00484523"/>
    <w:rsid w:val="004853FB"/>
    <w:rsid w:val="00490A73"/>
    <w:rsid w:val="004941FB"/>
    <w:rsid w:val="004950F4"/>
    <w:rsid w:val="004962C5"/>
    <w:rsid w:val="004A0B51"/>
    <w:rsid w:val="004A2232"/>
    <w:rsid w:val="004A245A"/>
    <w:rsid w:val="004A2FCA"/>
    <w:rsid w:val="004A344E"/>
    <w:rsid w:val="004A3FA0"/>
    <w:rsid w:val="004A4582"/>
    <w:rsid w:val="004A4DF7"/>
    <w:rsid w:val="004A6B66"/>
    <w:rsid w:val="004A7E61"/>
    <w:rsid w:val="004B2C54"/>
    <w:rsid w:val="004B38BC"/>
    <w:rsid w:val="004B3C59"/>
    <w:rsid w:val="004B5981"/>
    <w:rsid w:val="004B5B5E"/>
    <w:rsid w:val="004B6546"/>
    <w:rsid w:val="004C1C09"/>
    <w:rsid w:val="004C2F1F"/>
    <w:rsid w:val="004C45B8"/>
    <w:rsid w:val="004C6633"/>
    <w:rsid w:val="004C7589"/>
    <w:rsid w:val="004D1081"/>
    <w:rsid w:val="004D1785"/>
    <w:rsid w:val="004D1A42"/>
    <w:rsid w:val="004D1C2E"/>
    <w:rsid w:val="004D3285"/>
    <w:rsid w:val="004D5F54"/>
    <w:rsid w:val="004D7DE3"/>
    <w:rsid w:val="004E2B8F"/>
    <w:rsid w:val="004E5D2C"/>
    <w:rsid w:val="004E7BAA"/>
    <w:rsid w:val="004F4440"/>
    <w:rsid w:val="004F509A"/>
    <w:rsid w:val="004F5AAE"/>
    <w:rsid w:val="0050029C"/>
    <w:rsid w:val="00500ADD"/>
    <w:rsid w:val="005011B9"/>
    <w:rsid w:val="00502D1A"/>
    <w:rsid w:val="005048C5"/>
    <w:rsid w:val="005052C6"/>
    <w:rsid w:val="00513DBE"/>
    <w:rsid w:val="00517133"/>
    <w:rsid w:val="005178D9"/>
    <w:rsid w:val="00517D1E"/>
    <w:rsid w:val="00517E91"/>
    <w:rsid w:val="00520698"/>
    <w:rsid w:val="005213B0"/>
    <w:rsid w:val="0052607B"/>
    <w:rsid w:val="00526A47"/>
    <w:rsid w:val="005302F4"/>
    <w:rsid w:val="00531829"/>
    <w:rsid w:val="00531838"/>
    <w:rsid w:val="00532D24"/>
    <w:rsid w:val="00535B35"/>
    <w:rsid w:val="00543F67"/>
    <w:rsid w:val="00545296"/>
    <w:rsid w:val="00547622"/>
    <w:rsid w:val="00547954"/>
    <w:rsid w:val="00550692"/>
    <w:rsid w:val="005510A1"/>
    <w:rsid w:val="00551725"/>
    <w:rsid w:val="00552543"/>
    <w:rsid w:val="00555A41"/>
    <w:rsid w:val="005600E5"/>
    <w:rsid w:val="00560A66"/>
    <w:rsid w:val="00560DF3"/>
    <w:rsid w:val="00561047"/>
    <w:rsid w:val="00561F9F"/>
    <w:rsid w:val="005627F6"/>
    <w:rsid w:val="00563EA6"/>
    <w:rsid w:val="0056401D"/>
    <w:rsid w:val="005648A6"/>
    <w:rsid w:val="005721CC"/>
    <w:rsid w:val="00573A87"/>
    <w:rsid w:val="00574EA7"/>
    <w:rsid w:val="00576E55"/>
    <w:rsid w:val="00581792"/>
    <w:rsid w:val="00582FEC"/>
    <w:rsid w:val="00583107"/>
    <w:rsid w:val="005839E2"/>
    <w:rsid w:val="00586656"/>
    <w:rsid w:val="00591855"/>
    <w:rsid w:val="005931BC"/>
    <w:rsid w:val="00593354"/>
    <w:rsid w:val="00594184"/>
    <w:rsid w:val="00594DD5"/>
    <w:rsid w:val="00595247"/>
    <w:rsid w:val="00595507"/>
    <w:rsid w:val="00595E3D"/>
    <w:rsid w:val="005A00BB"/>
    <w:rsid w:val="005A0A44"/>
    <w:rsid w:val="005A1C4A"/>
    <w:rsid w:val="005A2951"/>
    <w:rsid w:val="005A3125"/>
    <w:rsid w:val="005A5504"/>
    <w:rsid w:val="005A5FFD"/>
    <w:rsid w:val="005A603B"/>
    <w:rsid w:val="005A6AB2"/>
    <w:rsid w:val="005A7938"/>
    <w:rsid w:val="005B22F9"/>
    <w:rsid w:val="005B3097"/>
    <w:rsid w:val="005B412C"/>
    <w:rsid w:val="005B6EC2"/>
    <w:rsid w:val="005B7485"/>
    <w:rsid w:val="005C11B0"/>
    <w:rsid w:val="005C2C95"/>
    <w:rsid w:val="005C3F07"/>
    <w:rsid w:val="005C43BF"/>
    <w:rsid w:val="005C7951"/>
    <w:rsid w:val="005D02E7"/>
    <w:rsid w:val="005D0947"/>
    <w:rsid w:val="005D111D"/>
    <w:rsid w:val="005D1C39"/>
    <w:rsid w:val="005D230A"/>
    <w:rsid w:val="005D2322"/>
    <w:rsid w:val="005D2A4A"/>
    <w:rsid w:val="005D3D2F"/>
    <w:rsid w:val="005D6190"/>
    <w:rsid w:val="005D6B46"/>
    <w:rsid w:val="005D7782"/>
    <w:rsid w:val="005E00E0"/>
    <w:rsid w:val="005E0B2C"/>
    <w:rsid w:val="005E1B38"/>
    <w:rsid w:val="005E2278"/>
    <w:rsid w:val="005E61E5"/>
    <w:rsid w:val="005E76BE"/>
    <w:rsid w:val="005E77ED"/>
    <w:rsid w:val="005F0E7E"/>
    <w:rsid w:val="005F1A4E"/>
    <w:rsid w:val="005F1C0A"/>
    <w:rsid w:val="005F1ED3"/>
    <w:rsid w:val="005F3FE9"/>
    <w:rsid w:val="005F4324"/>
    <w:rsid w:val="005F4804"/>
    <w:rsid w:val="005F4F7D"/>
    <w:rsid w:val="005F755A"/>
    <w:rsid w:val="00601974"/>
    <w:rsid w:val="00601FCD"/>
    <w:rsid w:val="006028F6"/>
    <w:rsid w:val="00602E83"/>
    <w:rsid w:val="00603E4E"/>
    <w:rsid w:val="00606A3F"/>
    <w:rsid w:val="00606D35"/>
    <w:rsid w:val="00607098"/>
    <w:rsid w:val="00610AF0"/>
    <w:rsid w:val="006116C5"/>
    <w:rsid w:val="006120ED"/>
    <w:rsid w:val="006143B6"/>
    <w:rsid w:val="0061447C"/>
    <w:rsid w:val="00615364"/>
    <w:rsid w:val="00615DD3"/>
    <w:rsid w:val="006162B5"/>
    <w:rsid w:val="0061680F"/>
    <w:rsid w:val="00616B2E"/>
    <w:rsid w:val="006243BD"/>
    <w:rsid w:val="00624F45"/>
    <w:rsid w:val="006250A8"/>
    <w:rsid w:val="00627ED7"/>
    <w:rsid w:val="00631215"/>
    <w:rsid w:val="00631518"/>
    <w:rsid w:val="00631B4C"/>
    <w:rsid w:val="006413BE"/>
    <w:rsid w:val="00644797"/>
    <w:rsid w:val="0064480C"/>
    <w:rsid w:val="00645BD8"/>
    <w:rsid w:val="00645BF4"/>
    <w:rsid w:val="00650BB9"/>
    <w:rsid w:val="00652ED3"/>
    <w:rsid w:val="0065305A"/>
    <w:rsid w:val="0065347C"/>
    <w:rsid w:val="006572B7"/>
    <w:rsid w:val="00657EB3"/>
    <w:rsid w:val="00657F14"/>
    <w:rsid w:val="00660FB8"/>
    <w:rsid w:val="00662279"/>
    <w:rsid w:val="006623D2"/>
    <w:rsid w:val="006632E6"/>
    <w:rsid w:val="00665C8F"/>
    <w:rsid w:val="00665DAA"/>
    <w:rsid w:val="00665E25"/>
    <w:rsid w:val="00667C3A"/>
    <w:rsid w:val="00671F0A"/>
    <w:rsid w:val="00673318"/>
    <w:rsid w:val="006737EC"/>
    <w:rsid w:val="00677BE7"/>
    <w:rsid w:val="00677D27"/>
    <w:rsid w:val="006825FF"/>
    <w:rsid w:val="0068566B"/>
    <w:rsid w:val="00686830"/>
    <w:rsid w:val="00691F5B"/>
    <w:rsid w:val="00692226"/>
    <w:rsid w:val="00692A7A"/>
    <w:rsid w:val="00694FD2"/>
    <w:rsid w:val="0069527A"/>
    <w:rsid w:val="006976D0"/>
    <w:rsid w:val="006A12C4"/>
    <w:rsid w:val="006A1350"/>
    <w:rsid w:val="006A1500"/>
    <w:rsid w:val="006A3743"/>
    <w:rsid w:val="006A41D7"/>
    <w:rsid w:val="006A4C69"/>
    <w:rsid w:val="006A6A50"/>
    <w:rsid w:val="006A7AB1"/>
    <w:rsid w:val="006B0398"/>
    <w:rsid w:val="006B03A0"/>
    <w:rsid w:val="006B10DD"/>
    <w:rsid w:val="006B193D"/>
    <w:rsid w:val="006B21CE"/>
    <w:rsid w:val="006B21F3"/>
    <w:rsid w:val="006B3948"/>
    <w:rsid w:val="006B4EDD"/>
    <w:rsid w:val="006B651B"/>
    <w:rsid w:val="006B654B"/>
    <w:rsid w:val="006C11A3"/>
    <w:rsid w:val="006C2BD5"/>
    <w:rsid w:val="006C3985"/>
    <w:rsid w:val="006C3E09"/>
    <w:rsid w:val="006D06C8"/>
    <w:rsid w:val="006D0D08"/>
    <w:rsid w:val="006D16C7"/>
    <w:rsid w:val="006D6B55"/>
    <w:rsid w:val="006D70F6"/>
    <w:rsid w:val="006E008C"/>
    <w:rsid w:val="006E0CAE"/>
    <w:rsid w:val="006E2AEB"/>
    <w:rsid w:val="006E72F3"/>
    <w:rsid w:val="006F026E"/>
    <w:rsid w:val="006F0303"/>
    <w:rsid w:val="006F1961"/>
    <w:rsid w:val="006F2927"/>
    <w:rsid w:val="006F319F"/>
    <w:rsid w:val="006F3D65"/>
    <w:rsid w:val="007001F4"/>
    <w:rsid w:val="00707094"/>
    <w:rsid w:val="00707A71"/>
    <w:rsid w:val="00710E42"/>
    <w:rsid w:val="00711A01"/>
    <w:rsid w:val="00714411"/>
    <w:rsid w:val="00714C04"/>
    <w:rsid w:val="00715776"/>
    <w:rsid w:val="0071597B"/>
    <w:rsid w:val="007161C3"/>
    <w:rsid w:val="00717256"/>
    <w:rsid w:val="007203A7"/>
    <w:rsid w:val="00721156"/>
    <w:rsid w:val="00721AEA"/>
    <w:rsid w:val="00727ACB"/>
    <w:rsid w:val="00727B74"/>
    <w:rsid w:val="00727BD1"/>
    <w:rsid w:val="00730198"/>
    <w:rsid w:val="00732B7F"/>
    <w:rsid w:val="00733C6C"/>
    <w:rsid w:val="00734816"/>
    <w:rsid w:val="00735BFD"/>
    <w:rsid w:val="007374D1"/>
    <w:rsid w:val="00737CA2"/>
    <w:rsid w:val="00741415"/>
    <w:rsid w:val="007418C8"/>
    <w:rsid w:val="00741989"/>
    <w:rsid w:val="00742003"/>
    <w:rsid w:val="007447D1"/>
    <w:rsid w:val="007475F2"/>
    <w:rsid w:val="00751F98"/>
    <w:rsid w:val="00752978"/>
    <w:rsid w:val="0075307D"/>
    <w:rsid w:val="007535F1"/>
    <w:rsid w:val="007579E6"/>
    <w:rsid w:val="007633B4"/>
    <w:rsid w:val="00764AE1"/>
    <w:rsid w:val="007659C1"/>
    <w:rsid w:val="00765AE6"/>
    <w:rsid w:val="007674E2"/>
    <w:rsid w:val="007719D6"/>
    <w:rsid w:val="007773F0"/>
    <w:rsid w:val="007826CA"/>
    <w:rsid w:val="00783028"/>
    <w:rsid w:val="0078426F"/>
    <w:rsid w:val="00784EB6"/>
    <w:rsid w:val="007869C7"/>
    <w:rsid w:val="00786D9A"/>
    <w:rsid w:val="00786FF7"/>
    <w:rsid w:val="00791A7B"/>
    <w:rsid w:val="007925D5"/>
    <w:rsid w:val="00792C5B"/>
    <w:rsid w:val="00795F54"/>
    <w:rsid w:val="00797746"/>
    <w:rsid w:val="007A1013"/>
    <w:rsid w:val="007A194D"/>
    <w:rsid w:val="007A2A29"/>
    <w:rsid w:val="007A2C0C"/>
    <w:rsid w:val="007A3F8F"/>
    <w:rsid w:val="007A4519"/>
    <w:rsid w:val="007A4757"/>
    <w:rsid w:val="007A6AF4"/>
    <w:rsid w:val="007A775B"/>
    <w:rsid w:val="007B2790"/>
    <w:rsid w:val="007B415E"/>
    <w:rsid w:val="007B5048"/>
    <w:rsid w:val="007B5050"/>
    <w:rsid w:val="007B5457"/>
    <w:rsid w:val="007B6807"/>
    <w:rsid w:val="007B7431"/>
    <w:rsid w:val="007B7A9C"/>
    <w:rsid w:val="007C195E"/>
    <w:rsid w:val="007C2BB5"/>
    <w:rsid w:val="007C3AF1"/>
    <w:rsid w:val="007C48B5"/>
    <w:rsid w:val="007C5489"/>
    <w:rsid w:val="007D0587"/>
    <w:rsid w:val="007D1F6D"/>
    <w:rsid w:val="007D2EA6"/>
    <w:rsid w:val="007D382B"/>
    <w:rsid w:val="007D54FB"/>
    <w:rsid w:val="007D7723"/>
    <w:rsid w:val="007D7F06"/>
    <w:rsid w:val="007E1978"/>
    <w:rsid w:val="007E23AD"/>
    <w:rsid w:val="007E2D42"/>
    <w:rsid w:val="007E2DB2"/>
    <w:rsid w:val="007E3D7B"/>
    <w:rsid w:val="007E4BAE"/>
    <w:rsid w:val="007E582C"/>
    <w:rsid w:val="007E5A42"/>
    <w:rsid w:val="007E5B1C"/>
    <w:rsid w:val="007E6484"/>
    <w:rsid w:val="007E69D8"/>
    <w:rsid w:val="007E6A5F"/>
    <w:rsid w:val="007E78B0"/>
    <w:rsid w:val="007F0BBD"/>
    <w:rsid w:val="007F0E57"/>
    <w:rsid w:val="007F10BA"/>
    <w:rsid w:val="007F1C96"/>
    <w:rsid w:val="007F3A2A"/>
    <w:rsid w:val="007F466E"/>
    <w:rsid w:val="00801672"/>
    <w:rsid w:val="00801928"/>
    <w:rsid w:val="00802BFF"/>
    <w:rsid w:val="00802EDC"/>
    <w:rsid w:val="00805035"/>
    <w:rsid w:val="008056D2"/>
    <w:rsid w:val="00806765"/>
    <w:rsid w:val="00806A94"/>
    <w:rsid w:val="008076A0"/>
    <w:rsid w:val="00810C94"/>
    <w:rsid w:val="008113AE"/>
    <w:rsid w:val="00812217"/>
    <w:rsid w:val="00813490"/>
    <w:rsid w:val="00813708"/>
    <w:rsid w:val="00813E6A"/>
    <w:rsid w:val="00814CD9"/>
    <w:rsid w:val="00816102"/>
    <w:rsid w:val="0081701D"/>
    <w:rsid w:val="008176C5"/>
    <w:rsid w:val="008215C6"/>
    <w:rsid w:val="0082367E"/>
    <w:rsid w:val="00823D41"/>
    <w:rsid w:val="00824071"/>
    <w:rsid w:val="00824248"/>
    <w:rsid w:val="00824E3B"/>
    <w:rsid w:val="00825D43"/>
    <w:rsid w:val="00827029"/>
    <w:rsid w:val="00827174"/>
    <w:rsid w:val="00830C86"/>
    <w:rsid w:val="00832473"/>
    <w:rsid w:val="00833F84"/>
    <w:rsid w:val="00834C42"/>
    <w:rsid w:val="00834D57"/>
    <w:rsid w:val="0083748E"/>
    <w:rsid w:val="00840093"/>
    <w:rsid w:val="00841C9C"/>
    <w:rsid w:val="0084321B"/>
    <w:rsid w:val="00843DAC"/>
    <w:rsid w:val="00844204"/>
    <w:rsid w:val="008517ED"/>
    <w:rsid w:val="00851BEC"/>
    <w:rsid w:val="00853D95"/>
    <w:rsid w:val="008548EE"/>
    <w:rsid w:val="00854ADF"/>
    <w:rsid w:val="00855F84"/>
    <w:rsid w:val="00856084"/>
    <w:rsid w:val="00856A0E"/>
    <w:rsid w:val="00860236"/>
    <w:rsid w:val="008607A7"/>
    <w:rsid w:val="00861AB7"/>
    <w:rsid w:val="008627F4"/>
    <w:rsid w:val="008645B9"/>
    <w:rsid w:val="00864F3E"/>
    <w:rsid w:val="00866012"/>
    <w:rsid w:val="00874A94"/>
    <w:rsid w:val="00874AC0"/>
    <w:rsid w:val="00877338"/>
    <w:rsid w:val="00877DA0"/>
    <w:rsid w:val="00881421"/>
    <w:rsid w:val="00884A7F"/>
    <w:rsid w:val="0088548E"/>
    <w:rsid w:val="008858BF"/>
    <w:rsid w:val="00890373"/>
    <w:rsid w:val="008A14BF"/>
    <w:rsid w:val="008A2495"/>
    <w:rsid w:val="008A2E64"/>
    <w:rsid w:val="008A6717"/>
    <w:rsid w:val="008B0534"/>
    <w:rsid w:val="008B16C5"/>
    <w:rsid w:val="008B3AF5"/>
    <w:rsid w:val="008B4B81"/>
    <w:rsid w:val="008B6205"/>
    <w:rsid w:val="008B673D"/>
    <w:rsid w:val="008B6D9C"/>
    <w:rsid w:val="008B7212"/>
    <w:rsid w:val="008B77A3"/>
    <w:rsid w:val="008B7B81"/>
    <w:rsid w:val="008C22C9"/>
    <w:rsid w:val="008C3235"/>
    <w:rsid w:val="008C6639"/>
    <w:rsid w:val="008C7297"/>
    <w:rsid w:val="008D04A2"/>
    <w:rsid w:val="008D04E6"/>
    <w:rsid w:val="008D0618"/>
    <w:rsid w:val="008D206A"/>
    <w:rsid w:val="008D40F1"/>
    <w:rsid w:val="008D430E"/>
    <w:rsid w:val="008D4D9B"/>
    <w:rsid w:val="008D5D91"/>
    <w:rsid w:val="008D60F1"/>
    <w:rsid w:val="008D68B9"/>
    <w:rsid w:val="008D7B08"/>
    <w:rsid w:val="008E06D8"/>
    <w:rsid w:val="008E1500"/>
    <w:rsid w:val="008E1ECD"/>
    <w:rsid w:val="008E3B01"/>
    <w:rsid w:val="008E50F6"/>
    <w:rsid w:val="008F0F76"/>
    <w:rsid w:val="008F2723"/>
    <w:rsid w:val="008F5230"/>
    <w:rsid w:val="008F764B"/>
    <w:rsid w:val="008F7B7A"/>
    <w:rsid w:val="009026D9"/>
    <w:rsid w:val="009053C1"/>
    <w:rsid w:val="00905572"/>
    <w:rsid w:val="00906D84"/>
    <w:rsid w:val="00910A40"/>
    <w:rsid w:val="009113C3"/>
    <w:rsid w:val="009117EC"/>
    <w:rsid w:val="009123B8"/>
    <w:rsid w:val="00912587"/>
    <w:rsid w:val="00912781"/>
    <w:rsid w:val="00912D29"/>
    <w:rsid w:val="009136C7"/>
    <w:rsid w:val="00914661"/>
    <w:rsid w:val="0091485F"/>
    <w:rsid w:val="00914D4B"/>
    <w:rsid w:val="00916759"/>
    <w:rsid w:val="00921213"/>
    <w:rsid w:val="009216E8"/>
    <w:rsid w:val="00922463"/>
    <w:rsid w:val="00922B5B"/>
    <w:rsid w:val="00925E6B"/>
    <w:rsid w:val="00925F4E"/>
    <w:rsid w:val="00927C8F"/>
    <w:rsid w:val="00932BD7"/>
    <w:rsid w:val="00936117"/>
    <w:rsid w:val="00940169"/>
    <w:rsid w:val="00940390"/>
    <w:rsid w:val="009430DF"/>
    <w:rsid w:val="00943480"/>
    <w:rsid w:val="0094558E"/>
    <w:rsid w:val="00945933"/>
    <w:rsid w:val="00947235"/>
    <w:rsid w:val="009479D2"/>
    <w:rsid w:val="00950B68"/>
    <w:rsid w:val="00950F37"/>
    <w:rsid w:val="00951218"/>
    <w:rsid w:val="009514AD"/>
    <w:rsid w:val="009529E2"/>
    <w:rsid w:val="00955B8F"/>
    <w:rsid w:val="00956696"/>
    <w:rsid w:val="00957156"/>
    <w:rsid w:val="009574C0"/>
    <w:rsid w:val="0096270D"/>
    <w:rsid w:val="00963A66"/>
    <w:rsid w:val="0096630A"/>
    <w:rsid w:val="00977082"/>
    <w:rsid w:val="009838C8"/>
    <w:rsid w:val="0098579A"/>
    <w:rsid w:val="009860E6"/>
    <w:rsid w:val="0098668C"/>
    <w:rsid w:val="009873A7"/>
    <w:rsid w:val="00987929"/>
    <w:rsid w:val="00987D9C"/>
    <w:rsid w:val="009906E9"/>
    <w:rsid w:val="009908F0"/>
    <w:rsid w:val="0099090D"/>
    <w:rsid w:val="00991AB6"/>
    <w:rsid w:val="00992E74"/>
    <w:rsid w:val="00992FF1"/>
    <w:rsid w:val="00995474"/>
    <w:rsid w:val="00996318"/>
    <w:rsid w:val="009A1DB5"/>
    <w:rsid w:val="009A4893"/>
    <w:rsid w:val="009A502B"/>
    <w:rsid w:val="009A5074"/>
    <w:rsid w:val="009A5FDC"/>
    <w:rsid w:val="009A6107"/>
    <w:rsid w:val="009A7C84"/>
    <w:rsid w:val="009B00BA"/>
    <w:rsid w:val="009B3437"/>
    <w:rsid w:val="009B35D7"/>
    <w:rsid w:val="009B52B2"/>
    <w:rsid w:val="009B6D36"/>
    <w:rsid w:val="009B7BC1"/>
    <w:rsid w:val="009C1197"/>
    <w:rsid w:val="009C19E3"/>
    <w:rsid w:val="009C29FB"/>
    <w:rsid w:val="009C2C0D"/>
    <w:rsid w:val="009C3333"/>
    <w:rsid w:val="009C7C82"/>
    <w:rsid w:val="009C7D32"/>
    <w:rsid w:val="009D1060"/>
    <w:rsid w:val="009D154E"/>
    <w:rsid w:val="009D3281"/>
    <w:rsid w:val="009D4825"/>
    <w:rsid w:val="009D4B6F"/>
    <w:rsid w:val="009D4F31"/>
    <w:rsid w:val="009E1954"/>
    <w:rsid w:val="009E3ADF"/>
    <w:rsid w:val="009E51E1"/>
    <w:rsid w:val="009E5A5F"/>
    <w:rsid w:val="009E6939"/>
    <w:rsid w:val="009F08D5"/>
    <w:rsid w:val="009F18CE"/>
    <w:rsid w:val="009F3ABE"/>
    <w:rsid w:val="00A0240F"/>
    <w:rsid w:val="00A0799C"/>
    <w:rsid w:val="00A07DDB"/>
    <w:rsid w:val="00A13D5F"/>
    <w:rsid w:val="00A13F25"/>
    <w:rsid w:val="00A16554"/>
    <w:rsid w:val="00A1694F"/>
    <w:rsid w:val="00A16FA3"/>
    <w:rsid w:val="00A170E6"/>
    <w:rsid w:val="00A1756F"/>
    <w:rsid w:val="00A17D80"/>
    <w:rsid w:val="00A21087"/>
    <w:rsid w:val="00A21CF2"/>
    <w:rsid w:val="00A22151"/>
    <w:rsid w:val="00A23BF3"/>
    <w:rsid w:val="00A23C5B"/>
    <w:rsid w:val="00A23F49"/>
    <w:rsid w:val="00A25FF0"/>
    <w:rsid w:val="00A30743"/>
    <w:rsid w:val="00A310E9"/>
    <w:rsid w:val="00A315E2"/>
    <w:rsid w:val="00A33137"/>
    <w:rsid w:val="00A35D58"/>
    <w:rsid w:val="00A361E3"/>
    <w:rsid w:val="00A3620D"/>
    <w:rsid w:val="00A41A2E"/>
    <w:rsid w:val="00A4240C"/>
    <w:rsid w:val="00A43FF8"/>
    <w:rsid w:val="00A44C52"/>
    <w:rsid w:val="00A45321"/>
    <w:rsid w:val="00A529AC"/>
    <w:rsid w:val="00A539FD"/>
    <w:rsid w:val="00A555D4"/>
    <w:rsid w:val="00A566B9"/>
    <w:rsid w:val="00A60903"/>
    <w:rsid w:val="00A64001"/>
    <w:rsid w:val="00A65F64"/>
    <w:rsid w:val="00A70544"/>
    <w:rsid w:val="00A734FB"/>
    <w:rsid w:val="00A73BE3"/>
    <w:rsid w:val="00A7431E"/>
    <w:rsid w:val="00A74E33"/>
    <w:rsid w:val="00A75B53"/>
    <w:rsid w:val="00A77275"/>
    <w:rsid w:val="00A772A2"/>
    <w:rsid w:val="00A8049C"/>
    <w:rsid w:val="00A81125"/>
    <w:rsid w:val="00A812A7"/>
    <w:rsid w:val="00A831BC"/>
    <w:rsid w:val="00A84C93"/>
    <w:rsid w:val="00A85D1B"/>
    <w:rsid w:val="00A86682"/>
    <w:rsid w:val="00A96742"/>
    <w:rsid w:val="00A9675A"/>
    <w:rsid w:val="00AA1B82"/>
    <w:rsid w:val="00AA2451"/>
    <w:rsid w:val="00AA27B9"/>
    <w:rsid w:val="00AA47E9"/>
    <w:rsid w:val="00AB02C8"/>
    <w:rsid w:val="00AB17BE"/>
    <w:rsid w:val="00AB38A3"/>
    <w:rsid w:val="00AB4FBE"/>
    <w:rsid w:val="00AB7307"/>
    <w:rsid w:val="00AC3CB2"/>
    <w:rsid w:val="00AC51DE"/>
    <w:rsid w:val="00AC5224"/>
    <w:rsid w:val="00AC7493"/>
    <w:rsid w:val="00AD1612"/>
    <w:rsid w:val="00AD1EAE"/>
    <w:rsid w:val="00AD2050"/>
    <w:rsid w:val="00AD491F"/>
    <w:rsid w:val="00AD5D63"/>
    <w:rsid w:val="00AD73B1"/>
    <w:rsid w:val="00AE181F"/>
    <w:rsid w:val="00AE530E"/>
    <w:rsid w:val="00AE5BFF"/>
    <w:rsid w:val="00AE5EC5"/>
    <w:rsid w:val="00AE5FBA"/>
    <w:rsid w:val="00AE658E"/>
    <w:rsid w:val="00AF09C7"/>
    <w:rsid w:val="00AF10B5"/>
    <w:rsid w:val="00AF10E9"/>
    <w:rsid w:val="00AF304A"/>
    <w:rsid w:val="00AF6DD5"/>
    <w:rsid w:val="00AF7C6D"/>
    <w:rsid w:val="00B04560"/>
    <w:rsid w:val="00B05E4A"/>
    <w:rsid w:val="00B067E2"/>
    <w:rsid w:val="00B07389"/>
    <w:rsid w:val="00B10122"/>
    <w:rsid w:val="00B10960"/>
    <w:rsid w:val="00B15C6B"/>
    <w:rsid w:val="00B17349"/>
    <w:rsid w:val="00B20653"/>
    <w:rsid w:val="00B20A31"/>
    <w:rsid w:val="00B213A3"/>
    <w:rsid w:val="00B216F8"/>
    <w:rsid w:val="00B21FB5"/>
    <w:rsid w:val="00B22090"/>
    <w:rsid w:val="00B230BF"/>
    <w:rsid w:val="00B24C4B"/>
    <w:rsid w:val="00B25469"/>
    <w:rsid w:val="00B26109"/>
    <w:rsid w:val="00B30358"/>
    <w:rsid w:val="00B332F6"/>
    <w:rsid w:val="00B33784"/>
    <w:rsid w:val="00B33F42"/>
    <w:rsid w:val="00B34272"/>
    <w:rsid w:val="00B358AE"/>
    <w:rsid w:val="00B35B21"/>
    <w:rsid w:val="00B3611C"/>
    <w:rsid w:val="00B3702B"/>
    <w:rsid w:val="00B40704"/>
    <w:rsid w:val="00B40A7E"/>
    <w:rsid w:val="00B434EA"/>
    <w:rsid w:val="00B4379D"/>
    <w:rsid w:val="00B45875"/>
    <w:rsid w:val="00B469C4"/>
    <w:rsid w:val="00B472A0"/>
    <w:rsid w:val="00B47AD8"/>
    <w:rsid w:val="00B50FF2"/>
    <w:rsid w:val="00B522FD"/>
    <w:rsid w:val="00B54F15"/>
    <w:rsid w:val="00B5542E"/>
    <w:rsid w:val="00B57BA8"/>
    <w:rsid w:val="00B60E11"/>
    <w:rsid w:val="00B610E0"/>
    <w:rsid w:val="00B6175A"/>
    <w:rsid w:val="00B61B80"/>
    <w:rsid w:val="00B625BE"/>
    <w:rsid w:val="00B6335F"/>
    <w:rsid w:val="00B6348F"/>
    <w:rsid w:val="00B63E54"/>
    <w:rsid w:val="00B64347"/>
    <w:rsid w:val="00B64E23"/>
    <w:rsid w:val="00B701D3"/>
    <w:rsid w:val="00B73EDC"/>
    <w:rsid w:val="00B77D26"/>
    <w:rsid w:val="00B83F3B"/>
    <w:rsid w:val="00B8495F"/>
    <w:rsid w:val="00B85F5A"/>
    <w:rsid w:val="00B86FEB"/>
    <w:rsid w:val="00B90021"/>
    <w:rsid w:val="00B905EE"/>
    <w:rsid w:val="00B92C21"/>
    <w:rsid w:val="00B9401A"/>
    <w:rsid w:val="00B941AF"/>
    <w:rsid w:val="00B944B8"/>
    <w:rsid w:val="00B94C7E"/>
    <w:rsid w:val="00B94E5D"/>
    <w:rsid w:val="00B96752"/>
    <w:rsid w:val="00B96CD1"/>
    <w:rsid w:val="00B97981"/>
    <w:rsid w:val="00BA0705"/>
    <w:rsid w:val="00BA15EA"/>
    <w:rsid w:val="00BA1B64"/>
    <w:rsid w:val="00BA2ABB"/>
    <w:rsid w:val="00BA47D6"/>
    <w:rsid w:val="00BA4CBB"/>
    <w:rsid w:val="00BA5B0C"/>
    <w:rsid w:val="00BA5B3F"/>
    <w:rsid w:val="00BB0239"/>
    <w:rsid w:val="00BB4390"/>
    <w:rsid w:val="00BB5EF5"/>
    <w:rsid w:val="00BB5F02"/>
    <w:rsid w:val="00BB6B62"/>
    <w:rsid w:val="00BB6F04"/>
    <w:rsid w:val="00BB77FF"/>
    <w:rsid w:val="00BB79F6"/>
    <w:rsid w:val="00BC021D"/>
    <w:rsid w:val="00BC0468"/>
    <w:rsid w:val="00BC3788"/>
    <w:rsid w:val="00BC3822"/>
    <w:rsid w:val="00BC51D6"/>
    <w:rsid w:val="00BC6D9C"/>
    <w:rsid w:val="00BD0146"/>
    <w:rsid w:val="00BD0363"/>
    <w:rsid w:val="00BD0736"/>
    <w:rsid w:val="00BD2729"/>
    <w:rsid w:val="00BD305A"/>
    <w:rsid w:val="00BD4425"/>
    <w:rsid w:val="00BD4EBF"/>
    <w:rsid w:val="00BD570C"/>
    <w:rsid w:val="00BD643A"/>
    <w:rsid w:val="00BD6555"/>
    <w:rsid w:val="00BD6780"/>
    <w:rsid w:val="00BD7521"/>
    <w:rsid w:val="00BE007D"/>
    <w:rsid w:val="00BE10B3"/>
    <w:rsid w:val="00BE12D6"/>
    <w:rsid w:val="00BE2ABD"/>
    <w:rsid w:val="00BE3841"/>
    <w:rsid w:val="00BE6A2D"/>
    <w:rsid w:val="00BE7F2D"/>
    <w:rsid w:val="00BF0936"/>
    <w:rsid w:val="00BF2546"/>
    <w:rsid w:val="00BF2F10"/>
    <w:rsid w:val="00BF483E"/>
    <w:rsid w:val="00BF512B"/>
    <w:rsid w:val="00BF6340"/>
    <w:rsid w:val="00BF76B2"/>
    <w:rsid w:val="00C0035E"/>
    <w:rsid w:val="00C01BD2"/>
    <w:rsid w:val="00C02EAE"/>
    <w:rsid w:val="00C067B8"/>
    <w:rsid w:val="00C1040F"/>
    <w:rsid w:val="00C104DA"/>
    <w:rsid w:val="00C11D63"/>
    <w:rsid w:val="00C13E2F"/>
    <w:rsid w:val="00C15292"/>
    <w:rsid w:val="00C16472"/>
    <w:rsid w:val="00C16E27"/>
    <w:rsid w:val="00C21335"/>
    <w:rsid w:val="00C213C2"/>
    <w:rsid w:val="00C21B68"/>
    <w:rsid w:val="00C21FB5"/>
    <w:rsid w:val="00C2498A"/>
    <w:rsid w:val="00C24C27"/>
    <w:rsid w:val="00C25349"/>
    <w:rsid w:val="00C32985"/>
    <w:rsid w:val="00C3298F"/>
    <w:rsid w:val="00C329BA"/>
    <w:rsid w:val="00C32C36"/>
    <w:rsid w:val="00C3432C"/>
    <w:rsid w:val="00C3596B"/>
    <w:rsid w:val="00C41078"/>
    <w:rsid w:val="00C411BF"/>
    <w:rsid w:val="00C42A0E"/>
    <w:rsid w:val="00C43DC4"/>
    <w:rsid w:val="00C44C79"/>
    <w:rsid w:val="00C46154"/>
    <w:rsid w:val="00C46589"/>
    <w:rsid w:val="00C473AD"/>
    <w:rsid w:val="00C47E6A"/>
    <w:rsid w:val="00C57BDE"/>
    <w:rsid w:val="00C57C81"/>
    <w:rsid w:val="00C6090E"/>
    <w:rsid w:val="00C61C0C"/>
    <w:rsid w:val="00C659B9"/>
    <w:rsid w:val="00C66040"/>
    <w:rsid w:val="00C709F2"/>
    <w:rsid w:val="00C70A74"/>
    <w:rsid w:val="00C74E55"/>
    <w:rsid w:val="00C753C4"/>
    <w:rsid w:val="00C76AAC"/>
    <w:rsid w:val="00C76ADF"/>
    <w:rsid w:val="00C771F9"/>
    <w:rsid w:val="00C7765C"/>
    <w:rsid w:val="00C77FCD"/>
    <w:rsid w:val="00C8271C"/>
    <w:rsid w:val="00C82B26"/>
    <w:rsid w:val="00C831E0"/>
    <w:rsid w:val="00C83B06"/>
    <w:rsid w:val="00C90E12"/>
    <w:rsid w:val="00C90F9B"/>
    <w:rsid w:val="00C91801"/>
    <w:rsid w:val="00C921BB"/>
    <w:rsid w:val="00C92302"/>
    <w:rsid w:val="00C92E53"/>
    <w:rsid w:val="00C93F71"/>
    <w:rsid w:val="00C946BC"/>
    <w:rsid w:val="00C94A3A"/>
    <w:rsid w:val="00C956A6"/>
    <w:rsid w:val="00C979BD"/>
    <w:rsid w:val="00CA23EC"/>
    <w:rsid w:val="00CA2A2D"/>
    <w:rsid w:val="00CA2D59"/>
    <w:rsid w:val="00CA58BA"/>
    <w:rsid w:val="00CA713A"/>
    <w:rsid w:val="00CB3431"/>
    <w:rsid w:val="00CB3C2B"/>
    <w:rsid w:val="00CB5128"/>
    <w:rsid w:val="00CB59E3"/>
    <w:rsid w:val="00CC122D"/>
    <w:rsid w:val="00CC5FA0"/>
    <w:rsid w:val="00CC74C3"/>
    <w:rsid w:val="00CC79D9"/>
    <w:rsid w:val="00CD02C3"/>
    <w:rsid w:val="00CD0659"/>
    <w:rsid w:val="00CD072A"/>
    <w:rsid w:val="00CD254F"/>
    <w:rsid w:val="00CD61C1"/>
    <w:rsid w:val="00CE0A54"/>
    <w:rsid w:val="00CE0BC4"/>
    <w:rsid w:val="00CE2B4A"/>
    <w:rsid w:val="00CE2C67"/>
    <w:rsid w:val="00CE4CF0"/>
    <w:rsid w:val="00CE69E4"/>
    <w:rsid w:val="00CF0370"/>
    <w:rsid w:val="00CF1736"/>
    <w:rsid w:val="00CF3F13"/>
    <w:rsid w:val="00CF47D0"/>
    <w:rsid w:val="00CF5EE8"/>
    <w:rsid w:val="00D0018F"/>
    <w:rsid w:val="00D004B2"/>
    <w:rsid w:val="00D04DC3"/>
    <w:rsid w:val="00D06DC7"/>
    <w:rsid w:val="00D16155"/>
    <w:rsid w:val="00D21E8C"/>
    <w:rsid w:val="00D224BF"/>
    <w:rsid w:val="00D22C01"/>
    <w:rsid w:val="00D26749"/>
    <w:rsid w:val="00D269E6"/>
    <w:rsid w:val="00D27768"/>
    <w:rsid w:val="00D27BA8"/>
    <w:rsid w:val="00D351EF"/>
    <w:rsid w:val="00D3598B"/>
    <w:rsid w:val="00D41431"/>
    <w:rsid w:val="00D45BBE"/>
    <w:rsid w:val="00D50FAB"/>
    <w:rsid w:val="00D529E0"/>
    <w:rsid w:val="00D5389A"/>
    <w:rsid w:val="00D539E9"/>
    <w:rsid w:val="00D54135"/>
    <w:rsid w:val="00D54BF9"/>
    <w:rsid w:val="00D56425"/>
    <w:rsid w:val="00D56C56"/>
    <w:rsid w:val="00D57BD7"/>
    <w:rsid w:val="00D60BE0"/>
    <w:rsid w:val="00D60DDC"/>
    <w:rsid w:val="00D6190F"/>
    <w:rsid w:val="00D619B1"/>
    <w:rsid w:val="00D632E5"/>
    <w:rsid w:val="00D64ABE"/>
    <w:rsid w:val="00D66AA9"/>
    <w:rsid w:val="00D6733B"/>
    <w:rsid w:val="00D673AB"/>
    <w:rsid w:val="00D70FB3"/>
    <w:rsid w:val="00D742FB"/>
    <w:rsid w:val="00D75E50"/>
    <w:rsid w:val="00D76BBA"/>
    <w:rsid w:val="00D76CF5"/>
    <w:rsid w:val="00D81197"/>
    <w:rsid w:val="00D832F2"/>
    <w:rsid w:val="00D84700"/>
    <w:rsid w:val="00D84C3E"/>
    <w:rsid w:val="00D84EDB"/>
    <w:rsid w:val="00D8550C"/>
    <w:rsid w:val="00D868A0"/>
    <w:rsid w:val="00D9015E"/>
    <w:rsid w:val="00D907EE"/>
    <w:rsid w:val="00D91141"/>
    <w:rsid w:val="00D9160D"/>
    <w:rsid w:val="00D92087"/>
    <w:rsid w:val="00D922C0"/>
    <w:rsid w:val="00D9643B"/>
    <w:rsid w:val="00D97AD6"/>
    <w:rsid w:val="00D97EAD"/>
    <w:rsid w:val="00DA1AD5"/>
    <w:rsid w:val="00DA29A4"/>
    <w:rsid w:val="00DA427E"/>
    <w:rsid w:val="00DA579F"/>
    <w:rsid w:val="00DB0545"/>
    <w:rsid w:val="00DB3203"/>
    <w:rsid w:val="00DB3292"/>
    <w:rsid w:val="00DB4658"/>
    <w:rsid w:val="00DB6BC1"/>
    <w:rsid w:val="00DB74EE"/>
    <w:rsid w:val="00DC0155"/>
    <w:rsid w:val="00DC128A"/>
    <w:rsid w:val="00DC1BC8"/>
    <w:rsid w:val="00DC3237"/>
    <w:rsid w:val="00DC459C"/>
    <w:rsid w:val="00DC584F"/>
    <w:rsid w:val="00DC5888"/>
    <w:rsid w:val="00DC5A0A"/>
    <w:rsid w:val="00DD1AB2"/>
    <w:rsid w:val="00DD1D96"/>
    <w:rsid w:val="00DD2BD3"/>
    <w:rsid w:val="00DD305E"/>
    <w:rsid w:val="00DD3A15"/>
    <w:rsid w:val="00DD5372"/>
    <w:rsid w:val="00DD6DAE"/>
    <w:rsid w:val="00DD6F04"/>
    <w:rsid w:val="00DD7603"/>
    <w:rsid w:val="00DE1694"/>
    <w:rsid w:val="00DE30C0"/>
    <w:rsid w:val="00DE45BF"/>
    <w:rsid w:val="00DE5950"/>
    <w:rsid w:val="00DE5B0D"/>
    <w:rsid w:val="00DE6236"/>
    <w:rsid w:val="00DE6925"/>
    <w:rsid w:val="00DE71CD"/>
    <w:rsid w:val="00DE7231"/>
    <w:rsid w:val="00DE7CF4"/>
    <w:rsid w:val="00DF0F62"/>
    <w:rsid w:val="00DF1675"/>
    <w:rsid w:val="00DF1E99"/>
    <w:rsid w:val="00DF28A7"/>
    <w:rsid w:val="00DF5AC5"/>
    <w:rsid w:val="00DF5F0B"/>
    <w:rsid w:val="00DF72A6"/>
    <w:rsid w:val="00E00321"/>
    <w:rsid w:val="00E0059E"/>
    <w:rsid w:val="00E01997"/>
    <w:rsid w:val="00E03A1A"/>
    <w:rsid w:val="00E04972"/>
    <w:rsid w:val="00E05B36"/>
    <w:rsid w:val="00E064E5"/>
    <w:rsid w:val="00E07A85"/>
    <w:rsid w:val="00E11051"/>
    <w:rsid w:val="00E1130C"/>
    <w:rsid w:val="00E13A30"/>
    <w:rsid w:val="00E151FE"/>
    <w:rsid w:val="00E179A6"/>
    <w:rsid w:val="00E212C8"/>
    <w:rsid w:val="00E23423"/>
    <w:rsid w:val="00E239C4"/>
    <w:rsid w:val="00E24789"/>
    <w:rsid w:val="00E25161"/>
    <w:rsid w:val="00E25524"/>
    <w:rsid w:val="00E2571E"/>
    <w:rsid w:val="00E25AFF"/>
    <w:rsid w:val="00E273B6"/>
    <w:rsid w:val="00E277DC"/>
    <w:rsid w:val="00E27BB4"/>
    <w:rsid w:val="00E3060E"/>
    <w:rsid w:val="00E31226"/>
    <w:rsid w:val="00E32AA7"/>
    <w:rsid w:val="00E33FEE"/>
    <w:rsid w:val="00E34AA4"/>
    <w:rsid w:val="00E362D4"/>
    <w:rsid w:val="00E3778B"/>
    <w:rsid w:val="00E37985"/>
    <w:rsid w:val="00E37A43"/>
    <w:rsid w:val="00E4009A"/>
    <w:rsid w:val="00E40EDF"/>
    <w:rsid w:val="00E426AE"/>
    <w:rsid w:val="00E4413B"/>
    <w:rsid w:val="00E47967"/>
    <w:rsid w:val="00E53DE0"/>
    <w:rsid w:val="00E53EB7"/>
    <w:rsid w:val="00E54CE3"/>
    <w:rsid w:val="00E54ED7"/>
    <w:rsid w:val="00E564EF"/>
    <w:rsid w:val="00E56E8B"/>
    <w:rsid w:val="00E570B0"/>
    <w:rsid w:val="00E57822"/>
    <w:rsid w:val="00E60743"/>
    <w:rsid w:val="00E6111D"/>
    <w:rsid w:val="00E64984"/>
    <w:rsid w:val="00E72055"/>
    <w:rsid w:val="00E74242"/>
    <w:rsid w:val="00E74273"/>
    <w:rsid w:val="00E75F5F"/>
    <w:rsid w:val="00E76114"/>
    <w:rsid w:val="00E80F24"/>
    <w:rsid w:val="00E8194F"/>
    <w:rsid w:val="00E81BF6"/>
    <w:rsid w:val="00E83577"/>
    <w:rsid w:val="00E8381C"/>
    <w:rsid w:val="00E86BB6"/>
    <w:rsid w:val="00E87660"/>
    <w:rsid w:val="00E92A5E"/>
    <w:rsid w:val="00E947BB"/>
    <w:rsid w:val="00E9568B"/>
    <w:rsid w:val="00E961AB"/>
    <w:rsid w:val="00EA0BD9"/>
    <w:rsid w:val="00EA1E68"/>
    <w:rsid w:val="00EA1F0D"/>
    <w:rsid w:val="00EA4614"/>
    <w:rsid w:val="00EA61A6"/>
    <w:rsid w:val="00EA6266"/>
    <w:rsid w:val="00EA7571"/>
    <w:rsid w:val="00EB0410"/>
    <w:rsid w:val="00EB103F"/>
    <w:rsid w:val="00EB2E36"/>
    <w:rsid w:val="00EB31AB"/>
    <w:rsid w:val="00EB458E"/>
    <w:rsid w:val="00EB69AB"/>
    <w:rsid w:val="00EB7AF4"/>
    <w:rsid w:val="00EC0EFB"/>
    <w:rsid w:val="00EC3D8E"/>
    <w:rsid w:val="00EC427A"/>
    <w:rsid w:val="00EC6230"/>
    <w:rsid w:val="00EC7807"/>
    <w:rsid w:val="00EC7BF2"/>
    <w:rsid w:val="00ED0B41"/>
    <w:rsid w:val="00ED383F"/>
    <w:rsid w:val="00ED3E12"/>
    <w:rsid w:val="00ED6016"/>
    <w:rsid w:val="00ED6FB0"/>
    <w:rsid w:val="00EE03B2"/>
    <w:rsid w:val="00EE0AD2"/>
    <w:rsid w:val="00EE327C"/>
    <w:rsid w:val="00EE32A1"/>
    <w:rsid w:val="00EE44C7"/>
    <w:rsid w:val="00EE56EF"/>
    <w:rsid w:val="00EE63FF"/>
    <w:rsid w:val="00EE6888"/>
    <w:rsid w:val="00EE7365"/>
    <w:rsid w:val="00EE7B12"/>
    <w:rsid w:val="00EE7B99"/>
    <w:rsid w:val="00EF0167"/>
    <w:rsid w:val="00EF0C51"/>
    <w:rsid w:val="00EF636E"/>
    <w:rsid w:val="00EF7C18"/>
    <w:rsid w:val="00F00519"/>
    <w:rsid w:val="00F02C62"/>
    <w:rsid w:val="00F03A08"/>
    <w:rsid w:val="00F05EE6"/>
    <w:rsid w:val="00F0689F"/>
    <w:rsid w:val="00F07CFC"/>
    <w:rsid w:val="00F10B30"/>
    <w:rsid w:val="00F11802"/>
    <w:rsid w:val="00F11F8F"/>
    <w:rsid w:val="00F13E33"/>
    <w:rsid w:val="00F14190"/>
    <w:rsid w:val="00F14936"/>
    <w:rsid w:val="00F170C8"/>
    <w:rsid w:val="00F17B25"/>
    <w:rsid w:val="00F208CE"/>
    <w:rsid w:val="00F20ECF"/>
    <w:rsid w:val="00F23AD7"/>
    <w:rsid w:val="00F25439"/>
    <w:rsid w:val="00F25D70"/>
    <w:rsid w:val="00F26730"/>
    <w:rsid w:val="00F27CDC"/>
    <w:rsid w:val="00F27CF8"/>
    <w:rsid w:val="00F327EB"/>
    <w:rsid w:val="00F333CE"/>
    <w:rsid w:val="00F37833"/>
    <w:rsid w:val="00F403B1"/>
    <w:rsid w:val="00F40EE0"/>
    <w:rsid w:val="00F4102A"/>
    <w:rsid w:val="00F41B3B"/>
    <w:rsid w:val="00F44311"/>
    <w:rsid w:val="00F4530D"/>
    <w:rsid w:val="00F47A32"/>
    <w:rsid w:val="00F5064D"/>
    <w:rsid w:val="00F513DE"/>
    <w:rsid w:val="00F54711"/>
    <w:rsid w:val="00F54810"/>
    <w:rsid w:val="00F54F6F"/>
    <w:rsid w:val="00F55106"/>
    <w:rsid w:val="00F55AFA"/>
    <w:rsid w:val="00F60FDF"/>
    <w:rsid w:val="00F62D7F"/>
    <w:rsid w:val="00F65352"/>
    <w:rsid w:val="00F65C25"/>
    <w:rsid w:val="00F65F2D"/>
    <w:rsid w:val="00F65FAC"/>
    <w:rsid w:val="00F66E9E"/>
    <w:rsid w:val="00F67581"/>
    <w:rsid w:val="00F676CD"/>
    <w:rsid w:val="00F6798A"/>
    <w:rsid w:val="00F706A8"/>
    <w:rsid w:val="00F714D2"/>
    <w:rsid w:val="00F72036"/>
    <w:rsid w:val="00F73B32"/>
    <w:rsid w:val="00F748BA"/>
    <w:rsid w:val="00F74B74"/>
    <w:rsid w:val="00F751FD"/>
    <w:rsid w:val="00F75637"/>
    <w:rsid w:val="00F778A3"/>
    <w:rsid w:val="00F81E39"/>
    <w:rsid w:val="00F82745"/>
    <w:rsid w:val="00F838AF"/>
    <w:rsid w:val="00F83B74"/>
    <w:rsid w:val="00F83BFF"/>
    <w:rsid w:val="00F8407A"/>
    <w:rsid w:val="00F846CB"/>
    <w:rsid w:val="00F866A4"/>
    <w:rsid w:val="00F9155D"/>
    <w:rsid w:val="00F96D39"/>
    <w:rsid w:val="00FA3522"/>
    <w:rsid w:val="00FA47BA"/>
    <w:rsid w:val="00FA51F6"/>
    <w:rsid w:val="00FA641D"/>
    <w:rsid w:val="00FA6844"/>
    <w:rsid w:val="00FB067B"/>
    <w:rsid w:val="00FB0E67"/>
    <w:rsid w:val="00FB15D9"/>
    <w:rsid w:val="00FB3B83"/>
    <w:rsid w:val="00FB555D"/>
    <w:rsid w:val="00FB59EE"/>
    <w:rsid w:val="00FB5D3B"/>
    <w:rsid w:val="00FC0E32"/>
    <w:rsid w:val="00FC1878"/>
    <w:rsid w:val="00FC1BB3"/>
    <w:rsid w:val="00FC2C36"/>
    <w:rsid w:val="00FC5937"/>
    <w:rsid w:val="00FD1E17"/>
    <w:rsid w:val="00FD22C3"/>
    <w:rsid w:val="00FD2F40"/>
    <w:rsid w:val="00FD4EBF"/>
    <w:rsid w:val="00FE03BA"/>
    <w:rsid w:val="00FE1BE3"/>
    <w:rsid w:val="00FE2ACE"/>
    <w:rsid w:val="00FE6353"/>
    <w:rsid w:val="00FF496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F96C5"/>
  <w15:chartTrackingRefBased/>
  <w15:docId w15:val="{9ACE2A75-15AF-48F2-882E-E3673D00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50A73"/>
    <w:pPr>
      <w:keepNext/>
      <w:keepLines/>
      <w:spacing w:before="360" w:after="80"/>
      <w:outlineLvl w:val="0"/>
    </w:pPr>
    <w:rPr>
      <w:rFonts w:ascii="Times New Roman" w:eastAsiaTheme="majorEastAsia" w:hAnsi="Times New Roman" w:cstheme="majorBidi"/>
      <w:b/>
      <w:color w:val="000000" w:themeColor="text1"/>
      <w:sz w:val="24"/>
      <w:szCs w:val="40"/>
    </w:rPr>
  </w:style>
  <w:style w:type="paragraph" w:styleId="Heading2">
    <w:name w:val="heading 2"/>
    <w:basedOn w:val="Normal"/>
    <w:next w:val="Normal"/>
    <w:link w:val="Heading2Char"/>
    <w:uiPriority w:val="9"/>
    <w:semiHidden/>
    <w:unhideWhenUsed/>
    <w:qFormat/>
    <w:rsid w:val="00150A73"/>
    <w:pPr>
      <w:keepNext/>
      <w:keepLines/>
      <w:spacing w:before="160" w:after="80"/>
      <w:outlineLvl w:val="1"/>
    </w:pPr>
    <w:rPr>
      <w:rFonts w:ascii="Times New Roman" w:eastAsiaTheme="majorEastAsia" w:hAnsi="Times New Roman" w:cstheme="majorBidi"/>
      <w:color w:val="000000" w:themeColor="text1"/>
      <w:sz w:val="24"/>
      <w:szCs w:val="32"/>
    </w:rPr>
  </w:style>
  <w:style w:type="paragraph" w:styleId="Heading3">
    <w:name w:val="heading 3"/>
    <w:basedOn w:val="Normal"/>
    <w:next w:val="Normal"/>
    <w:link w:val="Heading3Char"/>
    <w:uiPriority w:val="9"/>
    <w:semiHidden/>
    <w:unhideWhenUsed/>
    <w:qFormat/>
    <w:rsid w:val="00AA47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7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7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7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7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7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7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A73"/>
    <w:rPr>
      <w:rFonts w:ascii="Times New Roman" w:eastAsiaTheme="majorEastAsia" w:hAnsi="Times New Roman" w:cstheme="majorBidi"/>
      <w:b/>
      <w:color w:val="000000" w:themeColor="text1"/>
      <w:sz w:val="24"/>
      <w:szCs w:val="40"/>
      <w:lang w:val="en-US"/>
    </w:rPr>
  </w:style>
  <w:style w:type="character" w:customStyle="1" w:styleId="Heading2Char">
    <w:name w:val="Heading 2 Char"/>
    <w:basedOn w:val="DefaultParagraphFont"/>
    <w:link w:val="Heading2"/>
    <w:uiPriority w:val="9"/>
    <w:semiHidden/>
    <w:rsid w:val="00150A73"/>
    <w:rPr>
      <w:rFonts w:ascii="Times New Roman" w:eastAsiaTheme="majorEastAsia" w:hAnsi="Times New Roman" w:cstheme="majorBidi"/>
      <w:color w:val="000000" w:themeColor="text1"/>
      <w:sz w:val="24"/>
      <w:szCs w:val="32"/>
      <w:lang w:val="en-US"/>
    </w:rPr>
  </w:style>
  <w:style w:type="character" w:customStyle="1" w:styleId="Heading3Char">
    <w:name w:val="Heading 3 Char"/>
    <w:basedOn w:val="DefaultParagraphFont"/>
    <w:link w:val="Heading3"/>
    <w:uiPriority w:val="9"/>
    <w:semiHidden/>
    <w:rsid w:val="00AA47E9"/>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AA47E9"/>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AA47E9"/>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AA47E9"/>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AA47E9"/>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AA47E9"/>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AA47E9"/>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AA47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7E9"/>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AA47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7E9"/>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AA47E9"/>
    <w:pPr>
      <w:spacing w:before="160"/>
      <w:jc w:val="center"/>
    </w:pPr>
    <w:rPr>
      <w:i/>
      <w:iCs/>
      <w:color w:val="404040" w:themeColor="text1" w:themeTint="BF"/>
    </w:rPr>
  </w:style>
  <w:style w:type="character" w:customStyle="1" w:styleId="QuoteChar">
    <w:name w:val="Quote Char"/>
    <w:basedOn w:val="DefaultParagraphFont"/>
    <w:link w:val="Quote"/>
    <w:uiPriority w:val="29"/>
    <w:rsid w:val="00AA47E9"/>
    <w:rPr>
      <w:i/>
      <w:iCs/>
      <w:color w:val="404040" w:themeColor="text1" w:themeTint="BF"/>
      <w:lang w:val="en-US"/>
    </w:rPr>
  </w:style>
  <w:style w:type="paragraph" w:styleId="ListParagraph">
    <w:name w:val="List Paragraph"/>
    <w:basedOn w:val="Normal"/>
    <w:uiPriority w:val="34"/>
    <w:qFormat/>
    <w:rsid w:val="00AA47E9"/>
    <w:pPr>
      <w:ind w:left="720"/>
      <w:contextualSpacing/>
    </w:pPr>
  </w:style>
  <w:style w:type="character" w:styleId="IntenseEmphasis">
    <w:name w:val="Intense Emphasis"/>
    <w:basedOn w:val="DefaultParagraphFont"/>
    <w:uiPriority w:val="21"/>
    <w:qFormat/>
    <w:rsid w:val="00AA47E9"/>
    <w:rPr>
      <w:i/>
      <w:iCs/>
      <w:color w:val="0F4761" w:themeColor="accent1" w:themeShade="BF"/>
    </w:rPr>
  </w:style>
  <w:style w:type="paragraph" w:styleId="IntenseQuote">
    <w:name w:val="Intense Quote"/>
    <w:basedOn w:val="Normal"/>
    <w:next w:val="Normal"/>
    <w:link w:val="IntenseQuoteChar"/>
    <w:uiPriority w:val="30"/>
    <w:qFormat/>
    <w:rsid w:val="00AA47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7E9"/>
    <w:rPr>
      <w:i/>
      <w:iCs/>
      <w:color w:val="0F4761" w:themeColor="accent1" w:themeShade="BF"/>
      <w:lang w:val="en-US"/>
    </w:rPr>
  </w:style>
  <w:style w:type="character" w:styleId="IntenseReference">
    <w:name w:val="Intense Reference"/>
    <w:basedOn w:val="DefaultParagraphFont"/>
    <w:uiPriority w:val="32"/>
    <w:qFormat/>
    <w:rsid w:val="00AA47E9"/>
    <w:rPr>
      <w:b/>
      <w:bCs/>
      <w:smallCaps/>
      <w:color w:val="0F4761" w:themeColor="accent1" w:themeShade="BF"/>
      <w:spacing w:val="5"/>
    </w:rPr>
  </w:style>
  <w:style w:type="table" w:styleId="TableGrid">
    <w:name w:val="Table Grid"/>
    <w:basedOn w:val="TableNormal"/>
    <w:uiPriority w:val="39"/>
    <w:rsid w:val="00AA4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0169"/>
    <w:rPr>
      <w:sz w:val="16"/>
      <w:szCs w:val="16"/>
    </w:rPr>
  </w:style>
  <w:style w:type="paragraph" w:styleId="CommentText">
    <w:name w:val="annotation text"/>
    <w:basedOn w:val="Normal"/>
    <w:link w:val="CommentTextChar"/>
    <w:uiPriority w:val="99"/>
    <w:unhideWhenUsed/>
    <w:rsid w:val="00940169"/>
    <w:pPr>
      <w:spacing w:line="240" w:lineRule="auto"/>
    </w:pPr>
    <w:rPr>
      <w:sz w:val="20"/>
      <w:szCs w:val="20"/>
    </w:rPr>
  </w:style>
  <w:style w:type="character" w:customStyle="1" w:styleId="CommentTextChar">
    <w:name w:val="Comment Text Char"/>
    <w:basedOn w:val="DefaultParagraphFont"/>
    <w:link w:val="CommentText"/>
    <w:uiPriority w:val="99"/>
    <w:rsid w:val="00940169"/>
    <w:rPr>
      <w:sz w:val="20"/>
      <w:szCs w:val="20"/>
      <w:lang w:val="en-US"/>
    </w:rPr>
  </w:style>
  <w:style w:type="paragraph" w:styleId="CommentSubject">
    <w:name w:val="annotation subject"/>
    <w:basedOn w:val="CommentText"/>
    <w:next w:val="CommentText"/>
    <w:link w:val="CommentSubjectChar"/>
    <w:uiPriority w:val="99"/>
    <w:semiHidden/>
    <w:unhideWhenUsed/>
    <w:rsid w:val="00940169"/>
    <w:rPr>
      <w:b/>
      <w:bCs/>
    </w:rPr>
  </w:style>
  <w:style w:type="character" w:customStyle="1" w:styleId="CommentSubjectChar">
    <w:name w:val="Comment Subject Char"/>
    <w:basedOn w:val="CommentTextChar"/>
    <w:link w:val="CommentSubject"/>
    <w:uiPriority w:val="99"/>
    <w:semiHidden/>
    <w:rsid w:val="00940169"/>
    <w:rPr>
      <w:b/>
      <w:bCs/>
      <w:sz w:val="20"/>
      <w:szCs w:val="20"/>
      <w:lang w:val="en-US"/>
    </w:rPr>
  </w:style>
  <w:style w:type="paragraph" w:styleId="Header">
    <w:name w:val="header"/>
    <w:basedOn w:val="Normal"/>
    <w:link w:val="HeaderChar"/>
    <w:uiPriority w:val="99"/>
    <w:unhideWhenUsed/>
    <w:rsid w:val="00CC74C3"/>
    <w:pPr>
      <w:tabs>
        <w:tab w:val="center" w:pos="4536"/>
        <w:tab w:val="right" w:pos="9072"/>
      </w:tabs>
      <w:spacing w:after="0" w:line="240" w:lineRule="auto"/>
    </w:pPr>
  </w:style>
  <w:style w:type="character" w:customStyle="1" w:styleId="HeaderChar">
    <w:name w:val="Header Char"/>
    <w:basedOn w:val="DefaultParagraphFont"/>
    <w:link w:val="Header"/>
    <w:uiPriority w:val="99"/>
    <w:rsid w:val="00CC74C3"/>
    <w:rPr>
      <w:lang w:val="en-US"/>
    </w:rPr>
  </w:style>
  <w:style w:type="paragraph" w:styleId="Footer">
    <w:name w:val="footer"/>
    <w:basedOn w:val="Normal"/>
    <w:link w:val="FooterChar"/>
    <w:uiPriority w:val="99"/>
    <w:unhideWhenUsed/>
    <w:rsid w:val="00CC74C3"/>
    <w:pPr>
      <w:tabs>
        <w:tab w:val="center" w:pos="4536"/>
        <w:tab w:val="right" w:pos="9072"/>
      </w:tabs>
      <w:spacing w:after="0" w:line="240" w:lineRule="auto"/>
    </w:pPr>
  </w:style>
  <w:style w:type="character" w:customStyle="1" w:styleId="FooterChar">
    <w:name w:val="Footer Char"/>
    <w:basedOn w:val="DefaultParagraphFont"/>
    <w:link w:val="Footer"/>
    <w:uiPriority w:val="99"/>
    <w:rsid w:val="00CC74C3"/>
    <w:rPr>
      <w:lang w:val="en-US"/>
    </w:rPr>
  </w:style>
  <w:style w:type="paragraph" w:styleId="TOC1">
    <w:name w:val="toc 1"/>
    <w:basedOn w:val="Normal"/>
    <w:next w:val="Normal"/>
    <w:autoRedefine/>
    <w:uiPriority w:val="39"/>
    <w:unhideWhenUsed/>
    <w:rsid w:val="004D3285"/>
    <w:pPr>
      <w:tabs>
        <w:tab w:val="right" w:leader="dot" w:pos="9062"/>
      </w:tabs>
      <w:spacing w:after="100"/>
    </w:pPr>
    <w:rPr>
      <w:rFonts w:ascii="Arial" w:hAnsi="Arial" w:cs="Arial"/>
      <w:noProof/>
      <w:lang w:val="en-GB"/>
    </w:rPr>
  </w:style>
  <w:style w:type="character" w:styleId="Hyperlink">
    <w:name w:val="Hyperlink"/>
    <w:basedOn w:val="DefaultParagraphFont"/>
    <w:uiPriority w:val="99"/>
    <w:unhideWhenUsed/>
    <w:rsid w:val="00150A73"/>
    <w:rPr>
      <w:color w:val="467886" w:themeColor="hyperlink"/>
      <w:u w:val="single"/>
    </w:rPr>
  </w:style>
  <w:style w:type="paragraph" w:customStyle="1" w:styleId="TableHeader">
    <w:name w:val="TableHeader"/>
    <w:basedOn w:val="Normal"/>
    <w:rsid w:val="007E582C"/>
    <w:pPr>
      <w:spacing w:before="120" w:after="0" w:line="240" w:lineRule="auto"/>
    </w:pPr>
    <w:rPr>
      <w:rFonts w:ascii="Times New Roman" w:eastAsia="Times New Roman" w:hAnsi="Times New Roman" w:cs="Times New Roman"/>
      <w:b/>
      <w:kern w:val="0"/>
      <w:sz w:val="24"/>
      <w:szCs w:val="20"/>
      <w:lang w:val="en-GB"/>
      <w14:ligatures w14:val="none"/>
    </w:rPr>
  </w:style>
  <w:style w:type="paragraph" w:customStyle="1" w:styleId="TableSubHead">
    <w:name w:val="TableSubHead"/>
    <w:basedOn w:val="TableHeader"/>
    <w:rsid w:val="007E582C"/>
  </w:style>
  <w:style w:type="paragraph" w:styleId="Revision">
    <w:name w:val="Revision"/>
    <w:hidden/>
    <w:uiPriority w:val="99"/>
    <w:semiHidden/>
    <w:rsid w:val="00BD6780"/>
    <w:pPr>
      <w:spacing w:after="0" w:line="240" w:lineRule="auto"/>
    </w:pPr>
    <w:rPr>
      <w:lang w:val="en-US"/>
    </w:rPr>
  </w:style>
  <w:style w:type="paragraph" w:styleId="Bibliography">
    <w:name w:val="Bibliography"/>
    <w:basedOn w:val="Normal"/>
    <w:next w:val="Normal"/>
    <w:uiPriority w:val="37"/>
    <w:semiHidden/>
    <w:unhideWhenUsed/>
    <w:rsid w:val="008B3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A4EC4-4465-4BD2-9DE0-9FCF90B52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12330</Words>
  <Characters>67815</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UNIFR</Company>
  <LinksUpToDate>false</LinksUpToDate>
  <CharactersWithSpaces>79986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 Frerik</dc:creator>
  <cp:keywords/>
  <dc:description/>
  <cp:lastModifiedBy>SMIT Frerik</cp:lastModifiedBy>
  <cp:revision>1</cp:revision>
  <dcterms:created xsi:type="dcterms:W3CDTF">2025-08-29T11:52:00Z</dcterms:created>
  <dcterms:modified xsi:type="dcterms:W3CDTF">2025-08-29T11:57:00Z</dcterms:modified>
</cp:coreProperties>
</file>