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9B05C6" w14:textId="646630C5" w:rsidR="00266065" w:rsidRPr="008D752A" w:rsidRDefault="00266065" w:rsidP="008D752A">
      <w:pPr>
        <w:keepNext/>
        <w:keepLines/>
        <w:spacing w:before="360" w:after="80" w:line="240" w:lineRule="auto"/>
        <w:jc w:val="center"/>
        <w:outlineLvl w:val="0"/>
        <w:rPr>
          <w:rFonts w:ascii="Times New Roman" w:eastAsiaTheme="majorEastAsia" w:hAnsi="Times New Roman" w:cs="Times New Roman"/>
          <w:b/>
          <w:bCs/>
          <w:kern w:val="0"/>
          <w14:ligatures w14:val="none"/>
        </w:rPr>
      </w:pPr>
      <w:bookmarkStart w:id="0" w:name="appendix-tables"/>
      <w:r w:rsidRPr="008D752A">
        <w:rPr>
          <w:rFonts w:ascii="Times New Roman" w:eastAsiaTheme="majorEastAsia" w:hAnsi="Times New Roman" w:cs="Times New Roman"/>
          <w:b/>
          <w:bCs/>
          <w:kern w:val="0"/>
          <w14:ligatures w14:val="none"/>
        </w:rPr>
        <w:t>Appendix</w:t>
      </w:r>
    </w:p>
    <w:p w14:paraId="5D5E2224" w14:textId="12F0D426" w:rsidR="00160798" w:rsidRDefault="005938A0" w:rsidP="001F7981">
      <w:pPr>
        <w:keepNext/>
        <w:keepLines/>
        <w:spacing w:before="160" w:after="80" w:line="240" w:lineRule="auto"/>
        <w:outlineLvl w:val="1"/>
        <w:rPr>
          <w:rFonts w:asciiTheme="majorHAnsi" w:eastAsiaTheme="majorEastAsia" w:hAnsiTheme="majorHAnsi" w:cstheme="majorBidi"/>
          <w:color w:val="0F4761" w:themeColor="accent1" w:themeShade="BF"/>
          <w:kern w:val="0"/>
          <w:sz w:val="32"/>
          <w:szCs w:val="32"/>
          <w14:ligatures w14:val="none"/>
        </w:rPr>
      </w:pPr>
      <w:bookmarkStart w:id="1" w:name="Xe54d652174d9730b5a723145a5044a22af20e21"/>
      <w:r w:rsidRPr="008D752A">
        <w:rPr>
          <w:rFonts w:ascii="Times New Roman" w:eastAsiaTheme="majorEastAsia" w:hAnsi="Times New Roman" w:cs="Times New Roman"/>
          <w:b/>
          <w:bCs/>
          <w:kern w:val="0"/>
          <w14:ligatures w14:val="none"/>
        </w:rPr>
        <w:t>Appendix Figure 1: Key Driver Diagram</w:t>
      </w:r>
    </w:p>
    <w:p w14:paraId="519FC5B3" w14:textId="5F8D0595" w:rsidR="00160798" w:rsidRDefault="001B3AAF" w:rsidP="00266065">
      <w:pPr>
        <w:keepNext/>
        <w:keepLines/>
        <w:spacing w:before="160" w:after="80" w:line="240" w:lineRule="auto"/>
        <w:outlineLvl w:val="1"/>
        <w:rPr>
          <w:rFonts w:asciiTheme="majorHAnsi" w:eastAsiaTheme="majorEastAsia" w:hAnsiTheme="majorHAnsi" w:cstheme="majorBidi"/>
          <w:color w:val="0F4761" w:themeColor="accent1" w:themeShade="BF"/>
          <w:kern w:val="0"/>
          <w:sz w:val="32"/>
          <w:szCs w:val="32"/>
          <w14:ligatures w14:val="none"/>
        </w:rPr>
      </w:pPr>
      <w:r w:rsidRPr="001B3AAF">
        <w:rPr>
          <w:noProof/>
        </w:rPr>
        <w:drawing>
          <wp:inline distT="0" distB="0" distL="0" distR="0" wp14:anchorId="401C0F01" wp14:editId="214B9730">
            <wp:extent cx="5943600" cy="3940175"/>
            <wp:effectExtent l="0" t="0" r="0" b="3175"/>
            <wp:docPr id="1314404782" name="Picture 1" descr="A chart of different strategi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4404782" name="Picture 1" descr="A chart of different strategies&#10;&#10;AI-generated content may be incorrect."/>
                    <pic:cNvPicPr/>
                  </pic:nvPicPr>
                  <pic:blipFill>
                    <a:blip r:embed="rId8"/>
                    <a:stretch>
                      <a:fillRect/>
                    </a:stretch>
                  </pic:blipFill>
                  <pic:spPr>
                    <a:xfrm>
                      <a:off x="0" y="0"/>
                      <a:ext cx="5943600" cy="3940175"/>
                    </a:xfrm>
                    <a:prstGeom prst="rect">
                      <a:avLst/>
                    </a:prstGeom>
                  </pic:spPr>
                </pic:pic>
              </a:graphicData>
            </a:graphic>
          </wp:inline>
        </w:drawing>
      </w:r>
    </w:p>
    <w:p w14:paraId="613348A1" w14:textId="0D17E251" w:rsidR="00160798" w:rsidRPr="00606745" w:rsidRDefault="00160798" w:rsidP="00266065">
      <w:pPr>
        <w:keepNext/>
        <w:keepLines/>
        <w:spacing w:before="160" w:after="80" w:line="240" w:lineRule="auto"/>
        <w:outlineLvl w:val="1"/>
        <w:rPr>
          <w:rFonts w:asciiTheme="majorHAnsi" w:eastAsiaTheme="majorEastAsia" w:hAnsiTheme="majorHAnsi" w:cstheme="majorBidi"/>
          <w:color w:val="0F4761" w:themeColor="accent1" w:themeShade="BF"/>
          <w:kern w:val="0"/>
          <w:sz w:val="20"/>
          <w:szCs w:val="20"/>
          <w14:ligatures w14:val="none"/>
        </w:rPr>
      </w:pPr>
    </w:p>
    <w:p w14:paraId="5E3D1214" w14:textId="0C491362" w:rsidR="00160798" w:rsidRPr="0010222C" w:rsidRDefault="00F8082A" w:rsidP="00266065">
      <w:pPr>
        <w:keepNext/>
        <w:keepLines/>
        <w:spacing w:before="160" w:after="80" w:line="240" w:lineRule="auto"/>
        <w:outlineLvl w:val="1"/>
        <w:rPr>
          <w:rFonts w:ascii="Times New Roman" w:eastAsiaTheme="majorEastAsia" w:hAnsi="Times New Roman" w:cs="Times New Roman"/>
          <w:b/>
          <w:bCs/>
          <w:kern w:val="0"/>
          <w14:ligatures w14:val="none"/>
        </w:rPr>
      </w:pPr>
      <w:r w:rsidRPr="0010222C">
        <w:rPr>
          <w:rFonts w:ascii="Times New Roman" w:eastAsiaTheme="majorEastAsia" w:hAnsi="Times New Roman" w:cs="Times New Roman"/>
          <w:b/>
          <w:bCs/>
          <w:kern w:val="0"/>
          <w14:ligatures w14:val="none"/>
        </w:rPr>
        <w:t>Appendix Table 1</w:t>
      </w:r>
      <w:r>
        <w:rPr>
          <w:rFonts w:ascii="Times New Roman" w:eastAsiaTheme="majorEastAsia" w:hAnsi="Times New Roman" w:cs="Times New Roman"/>
          <w:b/>
          <w:bCs/>
          <w:kern w:val="0"/>
          <w14:ligatures w14:val="none"/>
        </w:rPr>
        <w:t>: Anti-hypertensive drug classes</w:t>
      </w:r>
      <w:r w:rsidR="00E8784B">
        <w:rPr>
          <w:rFonts w:ascii="Times New Roman" w:eastAsiaTheme="majorEastAsia" w:hAnsi="Times New Roman" w:cs="Times New Roman"/>
          <w:b/>
          <w:bCs/>
          <w:kern w:val="0"/>
          <w14:ligatures w14:val="none"/>
        </w:rPr>
        <w:t xml:space="preserve"> used for number and type of medication classes</w:t>
      </w:r>
      <w:r w:rsidR="005C35B0">
        <w:rPr>
          <w:rFonts w:ascii="Times New Roman" w:eastAsiaTheme="majorEastAsia" w:hAnsi="Times New Roman" w:cs="Times New Roman"/>
          <w:b/>
          <w:bCs/>
          <w:kern w:val="0"/>
          <w14:ligatures w14:val="none"/>
        </w:rPr>
        <w:t xml:space="preserve"> for continuous quality improvement</w:t>
      </w:r>
    </w:p>
    <w:p w14:paraId="12489888" w14:textId="5DB3247C" w:rsidR="00E8784B" w:rsidRPr="0010222C" w:rsidRDefault="00E8784B" w:rsidP="00E8784B">
      <w:pPr>
        <w:pStyle w:val="ListParagraph"/>
        <w:keepNext/>
        <w:keepLines/>
        <w:numPr>
          <w:ilvl w:val="0"/>
          <w:numId w:val="1"/>
        </w:numPr>
        <w:spacing w:before="160" w:after="80" w:line="240" w:lineRule="auto"/>
        <w:outlineLvl w:val="1"/>
        <w:rPr>
          <w:rFonts w:ascii="Times New Roman" w:eastAsiaTheme="majorEastAsia" w:hAnsi="Times New Roman" w:cs="Times New Roman"/>
          <w:kern w:val="0"/>
          <w14:ligatures w14:val="none"/>
        </w:rPr>
      </w:pPr>
      <w:r w:rsidRPr="003808F4">
        <w:t>L</w:t>
      </w:r>
      <w:proofErr w:type="spellStart"/>
      <w:r w:rsidR="00F8082A" w:rsidRPr="003808F4">
        <w:rPr>
          <w:lang w:val="en"/>
        </w:rPr>
        <w:t>oop</w:t>
      </w:r>
      <w:proofErr w:type="spellEnd"/>
      <w:r w:rsidR="00F8082A" w:rsidRPr="003808F4">
        <w:rPr>
          <w:lang w:val="en"/>
        </w:rPr>
        <w:t xml:space="preserve"> diuretics</w:t>
      </w:r>
    </w:p>
    <w:p w14:paraId="2F15F1F6" w14:textId="51A3315A" w:rsidR="00E8784B" w:rsidRPr="0010222C" w:rsidRDefault="00E8784B" w:rsidP="00E8784B">
      <w:pPr>
        <w:pStyle w:val="ListParagraph"/>
        <w:keepNext/>
        <w:keepLines/>
        <w:numPr>
          <w:ilvl w:val="0"/>
          <w:numId w:val="1"/>
        </w:numPr>
        <w:spacing w:before="160" w:after="80" w:line="240" w:lineRule="auto"/>
        <w:outlineLvl w:val="1"/>
        <w:rPr>
          <w:rFonts w:ascii="Times New Roman" w:eastAsiaTheme="majorEastAsia" w:hAnsi="Times New Roman" w:cs="Times New Roman"/>
          <w:kern w:val="0"/>
          <w14:ligatures w14:val="none"/>
        </w:rPr>
      </w:pPr>
      <w:r w:rsidRPr="003808F4">
        <w:rPr>
          <w:lang w:val="en"/>
        </w:rPr>
        <w:t>T</w:t>
      </w:r>
      <w:r w:rsidR="00F8082A" w:rsidRPr="003808F4">
        <w:rPr>
          <w:lang w:val="en"/>
        </w:rPr>
        <w:t xml:space="preserve">hiazide </w:t>
      </w:r>
      <w:r w:rsidR="00F8082A" w:rsidRPr="003808F4">
        <w:t xml:space="preserve">or thiazide like </w:t>
      </w:r>
      <w:r w:rsidR="00F8082A" w:rsidRPr="003808F4">
        <w:rPr>
          <w:lang w:val="en"/>
        </w:rPr>
        <w:t>diuretics</w:t>
      </w:r>
    </w:p>
    <w:p w14:paraId="745BFBB0" w14:textId="318C5971" w:rsidR="00E8784B" w:rsidRPr="0010222C" w:rsidRDefault="00E8784B" w:rsidP="00E8784B">
      <w:pPr>
        <w:pStyle w:val="ListParagraph"/>
        <w:keepNext/>
        <w:keepLines/>
        <w:numPr>
          <w:ilvl w:val="0"/>
          <w:numId w:val="1"/>
        </w:numPr>
        <w:spacing w:before="160" w:after="80" w:line="240" w:lineRule="auto"/>
        <w:outlineLvl w:val="1"/>
        <w:rPr>
          <w:rFonts w:ascii="Times New Roman" w:eastAsiaTheme="majorEastAsia" w:hAnsi="Times New Roman" w:cs="Times New Roman"/>
          <w:kern w:val="0"/>
          <w14:ligatures w14:val="none"/>
        </w:rPr>
      </w:pPr>
      <w:r w:rsidRPr="003808F4">
        <w:rPr>
          <w:lang w:val="en"/>
        </w:rPr>
        <w:t>B</w:t>
      </w:r>
      <w:r w:rsidR="00F8082A" w:rsidRPr="003808F4">
        <w:rPr>
          <w:lang w:val="en"/>
        </w:rPr>
        <w:t>eta-blockers</w:t>
      </w:r>
    </w:p>
    <w:p w14:paraId="19BCD014" w14:textId="17EE3100" w:rsidR="00E8784B" w:rsidRPr="0010222C" w:rsidRDefault="00F8082A" w:rsidP="00E8784B">
      <w:pPr>
        <w:pStyle w:val="ListParagraph"/>
        <w:keepNext/>
        <w:keepLines/>
        <w:numPr>
          <w:ilvl w:val="0"/>
          <w:numId w:val="1"/>
        </w:numPr>
        <w:spacing w:before="160" w:after="80" w:line="240" w:lineRule="auto"/>
        <w:outlineLvl w:val="1"/>
        <w:rPr>
          <w:rFonts w:ascii="Times New Roman" w:eastAsiaTheme="majorEastAsia" w:hAnsi="Times New Roman" w:cs="Times New Roman"/>
          <w:kern w:val="0"/>
          <w14:ligatures w14:val="none"/>
        </w:rPr>
      </w:pPr>
      <w:proofErr w:type="spellStart"/>
      <w:r w:rsidRPr="003808F4">
        <w:rPr>
          <w:lang w:val="en"/>
        </w:rPr>
        <w:t>A</w:t>
      </w:r>
      <w:r w:rsidR="005C35B0" w:rsidRPr="003808F4">
        <w:rPr>
          <w:lang w:val="en"/>
        </w:rPr>
        <w:t>ngiotension</w:t>
      </w:r>
      <w:proofErr w:type="spellEnd"/>
      <w:r w:rsidR="005C35B0" w:rsidRPr="003808F4">
        <w:rPr>
          <w:lang w:val="en"/>
        </w:rPr>
        <w:t xml:space="preserve"> converting enzyme</w:t>
      </w:r>
      <w:r w:rsidRPr="003808F4">
        <w:rPr>
          <w:lang w:val="en"/>
        </w:rPr>
        <w:t>-inhibitor</w:t>
      </w:r>
      <w:r w:rsidR="005C35B0" w:rsidRPr="003808F4">
        <w:rPr>
          <w:lang w:val="en"/>
        </w:rPr>
        <w:t>s</w:t>
      </w:r>
      <w:r w:rsidRPr="003808F4">
        <w:rPr>
          <w:lang w:val="en"/>
        </w:rPr>
        <w:t xml:space="preserve"> </w:t>
      </w:r>
    </w:p>
    <w:p w14:paraId="2759DC25" w14:textId="5AC64C36" w:rsidR="00E8784B" w:rsidRPr="0010222C" w:rsidRDefault="00F8082A" w:rsidP="00E8784B">
      <w:pPr>
        <w:pStyle w:val="ListParagraph"/>
        <w:keepNext/>
        <w:keepLines/>
        <w:numPr>
          <w:ilvl w:val="0"/>
          <w:numId w:val="1"/>
        </w:numPr>
        <w:spacing w:before="160" w:after="80" w:line="240" w:lineRule="auto"/>
        <w:outlineLvl w:val="1"/>
        <w:rPr>
          <w:rFonts w:ascii="Times New Roman" w:eastAsiaTheme="majorEastAsia" w:hAnsi="Times New Roman" w:cs="Times New Roman"/>
          <w:kern w:val="0"/>
          <w14:ligatures w14:val="none"/>
        </w:rPr>
      </w:pPr>
      <w:r w:rsidRPr="003808F4">
        <w:rPr>
          <w:lang w:val="en"/>
        </w:rPr>
        <w:t>A</w:t>
      </w:r>
      <w:r w:rsidR="005C35B0" w:rsidRPr="003808F4">
        <w:rPr>
          <w:lang w:val="en"/>
        </w:rPr>
        <w:t>ngiotensin receptor blockers</w:t>
      </w:r>
    </w:p>
    <w:p w14:paraId="61295BF2" w14:textId="4DF7A9EE" w:rsidR="00E8784B" w:rsidRPr="0010222C" w:rsidRDefault="005C35B0" w:rsidP="00E8784B">
      <w:pPr>
        <w:pStyle w:val="ListParagraph"/>
        <w:keepNext/>
        <w:keepLines/>
        <w:numPr>
          <w:ilvl w:val="0"/>
          <w:numId w:val="1"/>
        </w:numPr>
        <w:spacing w:before="160" w:after="80" w:line="240" w:lineRule="auto"/>
        <w:outlineLvl w:val="1"/>
        <w:rPr>
          <w:rFonts w:ascii="Times New Roman" w:eastAsiaTheme="majorEastAsia" w:hAnsi="Times New Roman" w:cs="Times New Roman"/>
          <w:kern w:val="0"/>
          <w14:ligatures w14:val="none"/>
        </w:rPr>
      </w:pPr>
      <w:r w:rsidRPr="003808F4">
        <w:rPr>
          <w:lang w:val="en"/>
        </w:rPr>
        <w:t>C</w:t>
      </w:r>
      <w:r w:rsidR="00F8082A" w:rsidRPr="003808F4">
        <w:rPr>
          <w:lang w:val="en"/>
        </w:rPr>
        <w:t>alcium channel blockers</w:t>
      </w:r>
    </w:p>
    <w:p w14:paraId="38C2842F" w14:textId="25D9D4E3" w:rsidR="00E8784B" w:rsidRPr="0010222C" w:rsidRDefault="005C35B0" w:rsidP="00E8784B">
      <w:pPr>
        <w:pStyle w:val="ListParagraph"/>
        <w:keepNext/>
        <w:keepLines/>
        <w:numPr>
          <w:ilvl w:val="0"/>
          <w:numId w:val="1"/>
        </w:numPr>
        <w:spacing w:before="160" w:after="80" w:line="240" w:lineRule="auto"/>
        <w:outlineLvl w:val="1"/>
        <w:rPr>
          <w:rFonts w:ascii="Times New Roman" w:eastAsiaTheme="majorEastAsia" w:hAnsi="Times New Roman" w:cs="Times New Roman"/>
          <w:kern w:val="0"/>
          <w14:ligatures w14:val="none"/>
        </w:rPr>
      </w:pPr>
      <w:r w:rsidRPr="003808F4">
        <w:rPr>
          <w:lang w:val="en"/>
        </w:rPr>
        <w:t>A</w:t>
      </w:r>
      <w:r w:rsidR="00F8082A" w:rsidRPr="003808F4">
        <w:rPr>
          <w:lang w:val="en"/>
        </w:rPr>
        <w:t xml:space="preserve">lpha-1 blockers </w:t>
      </w:r>
    </w:p>
    <w:p w14:paraId="16DA5216" w14:textId="0F6E5AB0" w:rsidR="00E8784B" w:rsidRPr="0010222C" w:rsidRDefault="005C35B0" w:rsidP="00E8784B">
      <w:pPr>
        <w:pStyle w:val="ListParagraph"/>
        <w:keepNext/>
        <w:keepLines/>
        <w:numPr>
          <w:ilvl w:val="0"/>
          <w:numId w:val="1"/>
        </w:numPr>
        <w:spacing w:before="160" w:after="80" w:line="240" w:lineRule="auto"/>
        <w:outlineLvl w:val="1"/>
        <w:rPr>
          <w:rFonts w:ascii="Times New Roman" w:eastAsiaTheme="majorEastAsia" w:hAnsi="Times New Roman" w:cs="Times New Roman"/>
          <w:kern w:val="0"/>
          <w14:ligatures w14:val="none"/>
        </w:rPr>
      </w:pPr>
      <w:r w:rsidRPr="003808F4">
        <w:rPr>
          <w:lang w:val="en"/>
        </w:rPr>
        <w:t>A</w:t>
      </w:r>
      <w:r w:rsidR="00F8082A" w:rsidRPr="003808F4">
        <w:rPr>
          <w:lang w:val="en"/>
        </w:rPr>
        <w:t>lpha-2 agonists</w:t>
      </w:r>
    </w:p>
    <w:p w14:paraId="3665D5EA" w14:textId="2C40E6D4" w:rsidR="00E8784B" w:rsidRPr="0010222C" w:rsidRDefault="005C35B0" w:rsidP="00E8784B">
      <w:pPr>
        <w:pStyle w:val="ListParagraph"/>
        <w:keepNext/>
        <w:keepLines/>
        <w:numPr>
          <w:ilvl w:val="0"/>
          <w:numId w:val="1"/>
        </w:numPr>
        <w:spacing w:before="160" w:after="80" w:line="240" w:lineRule="auto"/>
        <w:outlineLvl w:val="1"/>
        <w:rPr>
          <w:rFonts w:ascii="Times New Roman" w:eastAsiaTheme="majorEastAsia" w:hAnsi="Times New Roman" w:cs="Times New Roman"/>
          <w:kern w:val="0"/>
          <w14:ligatures w14:val="none"/>
        </w:rPr>
      </w:pPr>
      <w:r w:rsidRPr="003808F4">
        <w:rPr>
          <w:lang w:val="en"/>
        </w:rPr>
        <w:t>C</w:t>
      </w:r>
      <w:r w:rsidR="00F8082A" w:rsidRPr="003808F4">
        <w:rPr>
          <w:lang w:val="en"/>
        </w:rPr>
        <w:t>entrally acting agents</w:t>
      </w:r>
    </w:p>
    <w:p w14:paraId="021822E0" w14:textId="4E5F7881" w:rsidR="00E8784B" w:rsidRPr="0010222C" w:rsidRDefault="00F8082A" w:rsidP="00E8784B">
      <w:pPr>
        <w:pStyle w:val="ListParagraph"/>
        <w:keepNext/>
        <w:keepLines/>
        <w:numPr>
          <w:ilvl w:val="0"/>
          <w:numId w:val="1"/>
        </w:numPr>
        <w:spacing w:before="160" w:after="80" w:line="240" w:lineRule="auto"/>
        <w:outlineLvl w:val="1"/>
        <w:rPr>
          <w:rFonts w:ascii="Times New Roman" w:eastAsiaTheme="majorEastAsia" w:hAnsi="Times New Roman" w:cs="Times New Roman"/>
          <w:kern w:val="0"/>
          <w14:ligatures w14:val="none"/>
        </w:rPr>
      </w:pPr>
      <w:r w:rsidRPr="003808F4">
        <w:rPr>
          <w:lang w:val="en"/>
        </w:rPr>
        <w:t xml:space="preserve"> </w:t>
      </w:r>
      <w:r w:rsidR="005C35B0" w:rsidRPr="003808F4">
        <w:rPr>
          <w:lang w:val="en"/>
        </w:rPr>
        <w:t>P</w:t>
      </w:r>
      <w:r w:rsidRPr="003808F4">
        <w:rPr>
          <w:lang w:val="en"/>
        </w:rPr>
        <w:t xml:space="preserve">eripheral adrenergic inhibitors </w:t>
      </w:r>
    </w:p>
    <w:p w14:paraId="686C213E" w14:textId="3210F328" w:rsidR="005C35B0" w:rsidRPr="0010222C" w:rsidRDefault="005C35B0" w:rsidP="00E8784B">
      <w:pPr>
        <w:pStyle w:val="ListParagraph"/>
        <w:keepNext/>
        <w:keepLines/>
        <w:numPr>
          <w:ilvl w:val="0"/>
          <w:numId w:val="1"/>
        </w:numPr>
        <w:spacing w:before="160" w:after="80" w:line="240" w:lineRule="auto"/>
        <w:outlineLvl w:val="1"/>
        <w:rPr>
          <w:rFonts w:ascii="Times New Roman" w:eastAsiaTheme="majorEastAsia" w:hAnsi="Times New Roman" w:cs="Times New Roman"/>
          <w:kern w:val="0"/>
          <w14:ligatures w14:val="none"/>
        </w:rPr>
      </w:pPr>
      <w:r w:rsidRPr="003808F4">
        <w:rPr>
          <w:lang w:val="en"/>
        </w:rPr>
        <w:t xml:space="preserve"> V</w:t>
      </w:r>
      <w:r w:rsidR="00F8082A" w:rsidRPr="003808F4">
        <w:rPr>
          <w:lang w:val="en"/>
        </w:rPr>
        <w:t xml:space="preserve">asodilators </w:t>
      </w:r>
    </w:p>
    <w:p w14:paraId="054F3A33" w14:textId="1B1EE3FD" w:rsidR="00F8082A" w:rsidRPr="0010222C" w:rsidRDefault="00F8082A" w:rsidP="00E8784B">
      <w:pPr>
        <w:pStyle w:val="ListParagraph"/>
        <w:keepNext/>
        <w:keepLines/>
        <w:numPr>
          <w:ilvl w:val="0"/>
          <w:numId w:val="1"/>
        </w:numPr>
        <w:spacing w:before="160" w:after="80" w:line="240" w:lineRule="auto"/>
        <w:outlineLvl w:val="1"/>
        <w:rPr>
          <w:rFonts w:ascii="Times New Roman" w:eastAsiaTheme="majorEastAsia" w:hAnsi="Times New Roman" w:cs="Times New Roman"/>
          <w:kern w:val="0"/>
          <w14:ligatures w14:val="none"/>
        </w:rPr>
      </w:pPr>
      <w:r w:rsidRPr="003808F4">
        <w:rPr>
          <w:lang w:val="en"/>
        </w:rPr>
        <w:t>R</w:t>
      </w:r>
      <w:r w:rsidR="003808F4" w:rsidRPr="003808F4">
        <w:rPr>
          <w:lang w:val="en"/>
        </w:rPr>
        <w:t>enin angiotensin system</w:t>
      </w:r>
      <w:r w:rsidRPr="003808F4">
        <w:rPr>
          <w:lang w:val="en"/>
        </w:rPr>
        <w:t xml:space="preserve"> inhibitors</w:t>
      </w:r>
    </w:p>
    <w:p w14:paraId="53D40B4E" w14:textId="2582C16C" w:rsidR="003808F4" w:rsidRPr="0010222C" w:rsidRDefault="00326F38" w:rsidP="003808F4">
      <w:pPr>
        <w:keepNext/>
        <w:keepLines/>
        <w:spacing w:before="160" w:after="80" w:line="240" w:lineRule="auto"/>
        <w:outlineLvl w:val="1"/>
        <w:rPr>
          <w:rFonts w:ascii="Times New Roman" w:eastAsiaTheme="majorEastAsia" w:hAnsi="Times New Roman" w:cs="Times New Roman"/>
          <w:kern w:val="0"/>
          <w14:ligatures w14:val="none"/>
        </w:rPr>
      </w:pPr>
      <w:r>
        <w:rPr>
          <w:rFonts w:ascii="Times New Roman" w:eastAsiaTheme="majorEastAsia" w:hAnsi="Times New Roman" w:cs="Times New Roman"/>
          <w:kern w:val="0"/>
          <w14:ligatures w14:val="none"/>
        </w:rPr>
        <w:lastRenderedPageBreak/>
        <w:t>***</w:t>
      </w:r>
      <w:r w:rsidR="00040548">
        <w:rPr>
          <w:rFonts w:ascii="Times New Roman" w:eastAsiaTheme="majorEastAsia" w:hAnsi="Times New Roman" w:cs="Times New Roman"/>
          <w:kern w:val="0"/>
          <w14:ligatures w14:val="none"/>
        </w:rPr>
        <w:t xml:space="preserve">We also showed practices doses of chlorthalidone, </w:t>
      </w:r>
      <w:proofErr w:type="spellStart"/>
      <w:r w:rsidR="00040548">
        <w:rPr>
          <w:rFonts w:ascii="Times New Roman" w:eastAsiaTheme="majorEastAsia" w:hAnsi="Times New Roman" w:cs="Times New Roman"/>
          <w:kern w:val="0"/>
          <w14:ligatures w14:val="none"/>
        </w:rPr>
        <w:t>hydrochlotohiazide</w:t>
      </w:r>
      <w:proofErr w:type="spellEnd"/>
      <w:r w:rsidR="00040548">
        <w:rPr>
          <w:rFonts w:ascii="Times New Roman" w:eastAsiaTheme="majorEastAsia" w:hAnsi="Times New Roman" w:cs="Times New Roman"/>
          <w:kern w:val="0"/>
          <w14:ligatures w14:val="none"/>
        </w:rPr>
        <w:t xml:space="preserve"> and amlodipine to try and promote higher doses of </w:t>
      </w:r>
      <w:r>
        <w:rPr>
          <w:rFonts w:ascii="Times New Roman" w:eastAsiaTheme="majorEastAsia" w:hAnsi="Times New Roman" w:cs="Times New Roman"/>
          <w:kern w:val="0"/>
          <w14:ligatures w14:val="none"/>
        </w:rPr>
        <w:t xml:space="preserve">amlodipine and thiazide diuretics (higher dose of </w:t>
      </w:r>
      <w:r w:rsidR="00040548">
        <w:rPr>
          <w:rFonts w:ascii="Times New Roman" w:eastAsiaTheme="majorEastAsia" w:hAnsi="Times New Roman" w:cs="Times New Roman"/>
          <w:kern w:val="0"/>
          <w14:ligatures w14:val="none"/>
        </w:rPr>
        <w:t>hydrochlo</w:t>
      </w:r>
      <w:r>
        <w:rPr>
          <w:rFonts w:ascii="Times New Roman" w:eastAsiaTheme="majorEastAsia" w:hAnsi="Times New Roman" w:cs="Times New Roman"/>
          <w:kern w:val="0"/>
          <w14:ligatures w14:val="none"/>
        </w:rPr>
        <w:t>rothiazide of 25 or 50 mg instead of 12.5 mg or switch from hydrochlorothiazide of 12.5 or 25 mg to chlorthalidone 25 mg to promote higher doses of diuretics and longer</w:t>
      </w:r>
      <w:r w:rsidR="00711656">
        <w:rPr>
          <w:rFonts w:ascii="Times New Roman" w:eastAsiaTheme="majorEastAsia" w:hAnsi="Times New Roman" w:cs="Times New Roman"/>
          <w:kern w:val="0"/>
          <w14:ligatures w14:val="none"/>
        </w:rPr>
        <w:t xml:space="preserve"> </w:t>
      </w:r>
      <w:r>
        <w:rPr>
          <w:rFonts w:ascii="Times New Roman" w:eastAsiaTheme="majorEastAsia" w:hAnsi="Times New Roman" w:cs="Times New Roman"/>
          <w:kern w:val="0"/>
          <w14:ligatures w14:val="none"/>
        </w:rPr>
        <w:t xml:space="preserve">acting blood pressure medications which may be more forgiving of </w:t>
      </w:r>
      <w:r w:rsidR="00711656">
        <w:rPr>
          <w:rFonts w:ascii="Times New Roman" w:eastAsiaTheme="majorEastAsia" w:hAnsi="Times New Roman" w:cs="Times New Roman"/>
          <w:kern w:val="0"/>
          <w14:ligatures w14:val="none"/>
        </w:rPr>
        <w:t>missed doses</w:t>
      </w:r>
      <w:r>
        <w:rPr>
          <w:rFonts w:ascii="Times New Roman" w:eastAsiaTheme="majorEastAsia" w:hAnsi="Times New Roman" w:cs="Times New Roman"/>
          <w:kern w:val="0"/>
          <w14:ligatures w14:val="none"/>
        </w:rPr>
        <w:t>).</w:t>
      </w:r>
    </w:p>
    <w:p w14:paraId="3F8BBDA5" w14:textId="77777777" w:rsidR="00883A4F" w:rsidRDefault="00883A4F" w:rsidP="00266065">
      <w:pPr>
        <w:keepNext/>
        <w:keepLines/>
        <w:spacing w:before="160" w:after="80" w:line="240" w:lineRule="auto"/>
        <w:outlineLvl w:val="1"/>
        <w:rPr>
          <w:rFonts w:asciiTheme="majorHAnsi" w:eastAsiaTheme="majorEastAsia" w:hAnsiTheme="majorHAnsi" w:cstheme="majorBidi"/>
          <w:color w:val="0F4761" w:themeColor="accent1" w:themeShade="BF"/>
          <w:kern w:val="0"/>
          <w:sz w:val="32"/>
          <w:szCs w:val="32"/>
          <w14:ligatures w14:val="none"/>
        </w:rPr>
      </w:pPr>
    </w:p>
    <w:p w14:paraId="1C769238" w14:textId="77777777" w:rsidR="00883A4F" w:rsidRDefault="00883A4F" w:rsidP="00266065">
      <w:pPr>
        <w:keepNext/>
        <w:keepLines/>
        <w:spacing w:before="160" w:after="80" w:line="240" w:lineRule="auto"/>
        <w:outlineLvl w:val="1"/>
        <w:rPr>
          <w:rFonts w:asciiTheme="majorHAnsi" w:eastAsiaTheme="majorEastAsia" w:hAnsiTheme="majorHAnsi" w:cstheme="majorBidi"/>
          <w:color w:val="0F4761" w:themeColor="accent1" w:themeShade="BF"/>
          <w:kern w:val="0"/>
          <w:sz w:val="32"/>
          <w:szCs w:val="32"/>
          <w14:ligatures w14:val="none"/>
        </w:rPr>
      </w:pPr>
    </w:p>
    <w:p w14:paraId="668F2B06" w14:textId="77777777" w:rsidR="00883A4F" w:rsidRDefault="00883A4F" w:rsidP="00266065">
      <w:pPr>
        <w:keepNext/>
        <w:keepLines/>
        <w:spacing w:before="160" w:after="80" w:line="240" w:lineRule="auto"/>
        <w:outlineLvl w:val="1"/>
        <w:rPr>
          <w:rFonts w:asciiTheme="majorHAnsi" w:eastAsiaTheme="majorEastAsia" w:hAnsiTheme="majorHAnsi" w:cstheme="majorBidi"/>
          <w:color w:val="0F4761" w:themeColor="accent1" w:themeShade="BF"/>
          <w:kern w:val="0"/>
          <w:sz w:val="32"/>
          <w:szCs w:val="32"/>
          <w14:ligatures w14:val="none"/>
        </w:rPr>
      </w:pPr>
    </w:p>
    <w:p w14:paraId="4C37A080" w14:textId="77777777" w:rsidR="00883A4F" w:rsidRDefault="00883A4F" w:rsidP="00266065">
      <w:pPr>
        <w:keepNext/>
        <w:keepLines/>
        <w:spacing w:before="160" w:after="80" w:line="240" w:lineRule="auto"/>
        <w:outlineLvl w:val="1"/>
        <w:rPr>
          <w:rFonts w:asciiTheme="majorHAnsi" w:eastAsiaTheme="majorEastAsia" w:hAnsiTheme="majorHAnsi" w:cstheme="majorBidi"/>
          <w:color w:val="0F4761" w:themeColor="accent1" w:themeShade="BF"/>
          <w:kern w:val="0"/>
          <w:sz w:val="32"/>
          <w:szCs w:val="32"/>
          <w14:ligatures w14:val="none"/>
        </w:rPr>
      </w:pPr>
    </w:p>
    <w:p w14:paraId="74B78C91" w14:textId="77777777" w:rsidR="008D752A" w:rsidRDefault="008D752A" w:rsidP="00266065">
      <w:pPr>
        <w:keepNext/>
        <w:keepLines/>
        <w:spacing w:before="160" w:after="80" w:line="240" w:lineRule="auto"/>
        <w:outlineLvl w:val="1"/>
        <w:rPr>
          <w:rFonts w:asciiTheme="majorHAnsi" w:eastAsiaTheme="majorEastAsia" w:hAnsiTheme="majorHAnsi" w:cstheme="majorBidi"/>
          <w:color w:val="0F4761" w:themeColor="accent1" w:themeShade="BF"/>
          <w:kern w:val="0"/>
          <w:sz w:val="32"/>
          <w:szCs w:val="32"/>
          <w14:ligatures w14:val="none"/>
        </w:rPr>
      </w:pPr>
    </w:p>
    <w:p w14:paraId="7E99F035" w14:textId="77777777" w:rsidR="00883A4F" w:rsidRDefault="00883A4F" w:rsidP="00266065">
      <w:pPr>
        <w:keepNext/>
        <w:keepLines/>
        <w:spacing w:before="160" w:after="80" w:line="240" w:lineRule="auto"/>
        <w:outlineLvl w:val="1"/>
        <w:rPr>
          <w:rFonts w:asciiTheme="majorHAnsi" w:eastAsiaTheme="majorEastAsia" w:hAnsiTheme="majorHAnsi" w:cstheme="majorBidi"/>
          <w:color w:val="0F4761" w:themeColor="accent1" w:themeShade="BF"/>
          <w:kern w:val="0"/>
          <w:sz w:val="32"/>
          <w:szCs w:val="32"/>
          <w14:ligatures w14:val="none"/>
        </w:rPr>
      </w:pPr>
    </w:p>
    <w:p w14:paraId="2A7950E9" w14:textId="77777777" w:rsidR="008D752A" w:rsidRDefault="008D752A" w:rsidP="00266065">
      <w:pPr>
        <w:keepNext/>
        <w:keepLines/>
        <w:spacing w:before="160" w:after="80" w:line="240" w:lineRule="auto"/>
        <w:outlineLvl w:val="1"/>
        <w:rPr>
          <w:rFonts w:asciiTheme="majorHAnsi" w:eastAsiaTheme="majorEastAsia" w:hAnsiTheme="majorHAnsi" w:cstheme="majorBidi"/>
          <w:color w:val="0F4761" w:themeColor="accent1" w:themeShade="BF"/>
          <w:kern w:val="0"/>
          <w:sz w:val="32"/>
          <w:szCs w:val="32"/>
          <w14:ligatures w14:val="none"/>
        </w:rPr>
      </w:pPr>
    </w:p>
    <w:p w14:paraId="39086D16" w14:textId="77777777" w:rsidR="008D752A" w:rsidRDefault="008D752A" w:rsidP="00266065">
      <w:pPr>
        <w:keepNext/>
        <w:keepLines/>
        <w:spacing w:before="160" w:after="80" w:line="240" w:lineRule="auto"/>
        <w:outlineLvl w:val="1"/>
        <w:rPr>
          <w:rFonts w:asciiTheme="majorHAnsi" w:eastAsiaTheme="majorEastAsia" w:hAnsiTheme="majorHAnsi" w:cstheme="majorBidi"/>
          <w:color w:val="0F4761" w:themeColor="accent1" w:themeShade="BF"/>
          <w:kern w:val="0"/>
          <w:sz w:val="32"/>
          <w:szCs w:val="32"/>
          <w14:ligatures w14:val="none"/>
        </w:rPr>
      </w:pPr>
    </w:p>
    <w:tbl>
      <w:tblPr>
        <w:tblStyle w:val="Table"/>
        <w:tblW w:w="0" w:type="auto"/>
        <w:jc w:val="center"/>
        <w:tblCellMar>
          <w:left w:w="60" w:type="dxa"/>
          <w:right w:w="60" w:type="dxa"/>
        </w:tblCellMar>
        <w:tblLook w:val="0000" w:firstRow="0" w:lastRow="0" w:firstColumn="0" w:lastColumn="0" w:noHBand="0" w:noVBand="0"/>
      </w:tblPr>
      <w:tblGrid>
        <w:gridCol w:w="2539"/>
        <w:gridCol w:w="1456"/>
        <w:gridCol w:w="1946"/>
        <w:gridCol w:w="1953"/>
        <w:gridCol w:w="1466"/>
      </w:tblGrid>
      <w:tr w:rsidR="00F808A5" w:rsidRPr="00F808A5" w14:paraId="3245D87F" w14:textId="77777777" w:rsidTr="0010222C">
        <w:trPr>
          <w:cantSplit/>
          <w:tblHeader/>
          <w:jc w:val="center"/>
        </w:trPr>
        <w:tc>
          <w:tcPr>
            <w:tcW w:w="0" w:type="auto"/>
            <w:gridSpan w:val="5"/>
            <w:tcBorders>
              <w:bottom w:val="single" w:sz="4" w:space="0" w:color="auto"/>
            </w:tcBorders>
          </w:tcPr>
          <w:p w14:paraId="2907FB71" w14:textId="377FC0DB" w:rsidR="00F808A5" w:rsidRPr="0010222C" w:rsidRDefault="00F808A5" w:rsidP="00F808A5">
            <w:pPr>
              <w:keepNext/>
              <w:rPr>
                <w:rFonts w:ascii="Times New Roman" w:hAnsi="Times New Roman" w:cs="Times New Roman"/>
                <w:b/>
                <w:sz w:val="24"/>
                <w:szCs w:val="24"/>
              </w:rPr>
            </w:pPr>
            <w:bookmarkStart w:id="2" w:name="_Hlk190617771"/>
            <w:bookmarkStart w:id="3" w:name="_Hlk214719971"/>
            <w:r w:rsidRPr="0010222C">
              <w:rPr>
                <w:rFonts w:ascii="Times New Roman" w:hAnsi="Times New Roman" w:cs="Times New Roman"/>
                <w:b/>
                <w:sz w:val="24"/>
                <w:szCs w:val="24"/>
              </w:rPr>
              <w:lastRenderedPageBreak/>
              <w:t xml:space="preserve">Appendix Table </w:t>
            </w:r>
            <w:r w:rsidR="00711656" w:rsidRPr="00011A08">
              <w:rPr>
                <w:rFonts w:ascii="Times New Roman" w:hAnsi="Times New Roman" w:cs="Times New Roman"/>
                <w:b/>
                <w:sz w:val="24"/>
                <w:szCs w:val="24"/>
              </w:rPr>
              <w:t>2</w:t>
            </w:r>
            <w:r w:rsidRPr="0010222C">
              <w:rPr>
                <w:rFonts w:ascii="Times New Roman" w:hAnsi="Times New Roman" w:cs="Times New Roman"/>
                <w:b/>
                <w:sz w:val="24"/>
                <w:szCs w:val="24"/>
              </w:rPr>
              <w:t>: Characteristics for Patients with Hypertension</w:t>
            </w:r>
          </w:p>
        </w:tc>
      </w:tr>
      <w:tr w:rsidR="00541F10" w:rsidRPr="00541F10" w14:paraId="61479A7C" w14:textId="77777777" w:rsidTr="0010222C">
        <w:trPr>
          <w:cantSplit/>
          <w:tblHeader/>
          <w:jc w:val="center"/>
        </w:trPr>
        <w:tc>
          <w:tcPr>
            <w:tcW w:w="0" w:type="auto"/>
            <w:tcBorders>
              <w:top w:val="single" w:sz="4" w:space="0" w:color="auto"/>
              <w:bottom w:val="single" w:sz="4" w:space="0" w:color="auto"/>
            </w:tcBorders>
            <w:vAlign w:val="bottom"/>
          </w:tcPr>
          <w:p w14:paraId="3C8F4DB0" w14:textId="77777777" w:rsidR="00F808A5" w:rsidRPr="0010222C" w:rsidRDefault="00F808A5" w:rsidP="00F808A5">
            <w:pPr>
              <w:keepNext/>
              <w:spacing w:after="60"/>
              <w:rPr>
                <w:sz w:val="22"/>
                <w:szCs w:val="22"/>
              </w:rPr>
            </w:pPr>
            <w:r w:rsidRPr="0010222C">
              <w:rPr>
                <w:b/>
                <w:sz w:val="22"/>
                <w:szCs w:val="22"/>
              </w:rPr>
              <w:t>Characteristic</w:t>
            </w:r>
          </w:p>
        </w:tc>
        <w:tc>
          <w:tcPr>
            <w:tcW w:w="0" w:type="auto"/>
            <w:tcBorders>
              <w:top w:val="single" w:sz="4" w:space="0" w:color="auto"/>
              <w:bottom w:val="single" w:sz="4" w:space="0" w:color="auto"/>
            </w:tcBorders>
            <w:vAlign w:val="bottom"/>
          </w:tcPr>
          <w:p w14:paraId="60A432B3" w14:textId="77777777" w:rsidR="00F808A5" w:rsidRPr="0010222C" w:rsidRDefault="00F808A5" w:rsidP="0010222C">
            <w:pPr>
              <w:keepNext/>
              <w:spacing w:after="0"/>
              <w:jc w:val="center"/>
              <w:rPr>
                <w:sz w:val="22"/>
                <w:szCs w:val="22"/>
              </w:rPr>
            </w:pPr>
            <w:r w:rsidRPr="0010222C">
              <w:rPr>
                <w:b/>
                <w:sz w:val="22"/>
                <w:szCs w:val="22"/>
              </w:rPr>
              <w:t>Baseline</w:t>
            </w:r>
          </w:p>
          <w:p w14:paraId="1639EE19" w14:textId="77777777" w:rsidR="00F808A5" w:rsidRPr="0010222C" w:rsidRDefault="00F808A5" w:rsidP="0010222C">
            <w:pPr>
              <w:keepNext/>
              <w:spacing w:after="0"/>
              <w:jc w:val="center"/>
              <w:rPr>
                <w:b/>
                <w:bCs/>
                <w:sz w:val="22"/>
                <w:szCs w:val="22"/>
              </w:rPr>
            </w:pPr>
            <w:r w:rsidRPr="0010222C">
              <w:rPr>
                <w:b/>
                <w:bCs/>
                <w:sz w:val="22"/>
                <w:szCs w:val="22"/>
              </w:rPr>
              <w:t>period</w:t>
            </w:r>
          </w:p>
          <w:p w14:paraId="476FEC3B" w14:textId="77777777" w:rsidR="00F808A5" w:rsidRPr="001506EA" w:rsidRDefault="00F808A5" w:rsidP="00541F10">
            <w:pPr>
              <w:keepNext/>
              <w:spacing w:after="0"/>
              <w:jc w:val="center"/>
              <w:rPr>
                <w:b/>
                <w:bCs/>
                <w:sz w:val="22"/>
                <w:szCs w:val="22"/>
              </w:rPr>
            </w:pPr>
            <w:r w:rsidRPr="0010222C">
              <w:rPr>
                <w:b/>
                <w:bCs/>
                <w:sz w:val="22"/>
                <w:szCs w:val="22"/>
              </w:rPr>
              <w:t>(6-month)</w:t>
            </w:r>
          </w:p>
          <w:p w14:paraId="2958E985" w14:textId="77777777" w:rsidR="00541F10" w:rsidRPr="0010222C" w:rsidRDefault="00541F10" w:rsidP="0010222C">
            <w:pPr>
              <w:keepNext/>
              <w:spacing w:after="0"/>
              <w:jc w:val="center"/>
              <w:rPr>
                <w:sz w:val="22"/>
                <w:szCs w:val="22"/>
              </w:rPr>
            </w:pPr>
          </w:p>
          <w:p w14:paraId="2BC66149" w14:textId="77777777" w:rsidR="00F808A5" w:rsidRPr="0010222C" w:rsidRDefault="00F808A5" w:rsidP="00F808A5">
            <w:pPr>
              <w:keepNext/>
              <w:spacing w:after="60"/>
              <w:jc w:val="center"/>
              <w:rPr>
                <w:sz w:val="22"/>
                <w:szCs w:val="22"/>
              </w:rPr>
            </w:pPr>
            <w:r w:rsidRPr="0010222C">
              <w:rPr>
                <w:sz w:val="22"/>
                <w:szCs w:val="22"/>
              </w:rPr>
              <w:t>N = 62,695</w:t>
            </w:r>
            <w:r w:rsidRPr="0010222C">
              <w:rPr>
                <w:i/>
                <w:sz w:val="22"/>
                <w:szCs w:val="22"/>
                <w:vertAlign w:val="superscript"/>
              </w:rPr>
              <w:t>1</w:t>
            </w:r>
          </w:p>
        </w:tc>
        <w:tc>
          <w:tcPr>
            <w:tcW w:w="0" w:type="auto"/>
            <w:tcBorders>
              <w:top w:val="single" w:sz="4" w:space="0" w:color="auto"/>
              <w:bottom w:val="single" w:sz="4" w:space="0" w:color="auto"/>
            </w:tcBorders>
            <w:vAlign w:val="bottom"/>
          </w:tcPr>
          <w:p w14:paraId="748EFCCA" w14:textId="77777777" w:rsidR="00F808A5" w:rsidRPr="0010222C" w:rsidRDefault="00F808A5" w:rsidP="0010222C">
            <w:pPr>
              <w:keepNext/>
              <w:spacing w:after="0"/>
              <w:jc w:val="center"/>
              <w:rPr>
                <w:b/>
                <w:sz w:val="22"/>
                <w:szCs w:val="22"/>
              </w:rPr>
            </w:pPr>
            <w:r w:rsidRPr="0010222C">
              <w:rPr>
                <w:b/>
                <w:sz w:val="22"/>
                <w:szCs w:val="22"/>
              </w:rPr>
              <w:t>Implementation</w:t>
            </w:r>
          </w:p>
          <w:p w14:paraId="2C84D855" w14:textId="77777777" w:rsidR="00F808A5" w:rsidRPr="0010222C" w:rsidRDefault="00F808A5" w:rsidP="0010222C">
            <w:pPr>
              <w:keepNext/>
              <w:spacing w:after="0"/>
              <w:jc w:val="center"/>
              <w:rPr>
                <w:b/>
                <w:bCs/>
                <w:sz w:val="22"/>
                <w:szCs w:val="22"/>
              </w:rPr>
            </w:pPr>
            <w:r w:rsidRPr="0010222C">
              <w:rPr>
                <w:b/>
                <w:bCs/>
                <w:sz w:val="22"/>
                <w:szCs w:val="22"/>
              </w:rPr>
              <w:t>period</w:t>
            </w:r>
          </w:p>
          <w:p w14:paraId="7F6BED99" w14:textId="77777777" w:rsidR="00F808A5" w:rsidRPr="001506EA" w:rsidRDefault="00F808A5" w:rsidP="00541F10">
            <w:pPr>
              <w:keepNext/>
              <w:spacing w:after="0"/>
              <w:jc w:val="center"/>
              <w:rPr>
                <w:b/>
                <w:bCs/>
                <w:sz w:val="22"/>
                <w:szCs w:val="22"/>
              </w:rPr>
            </w:pPr>
            <w:r w:rsidRPr="0010222C">
              <w:rPr>
                <w:b/>
                <w:bCs/>
                <w:sz w:val="22"/>
                <w:szCs w:val="22"/>
              </w:rPr>
              <w:t>(1-year)</w:t>
            </w:r>
          </w:p>
          <w:p w14:paraId="3FC379AF" w14:textId="77777777" w:rsidR="00541F10" w:rsidRPr="0010222C" w:rsidRDefault="00541F10" w:rsidP="0010222C">
            <w:pPr>
              <w:keepNext/>
              <w:spacing w:after="0"/>
              <w:jc w:val="center"/>
              <w:rPr>
                <w:b/>
                <w:bCs/>
                <w:sz w:val="22"/>
                <w:szCs w:val="22"/>
              </w:rPr>
            </w:pPr>
          </w:p>
          <w:p w14:paraId="6A86F3AD" w14:textId="77777777" w:rsidR="00F808A5" w:rsidRPr="0010222C" w:rsidRDefault="00F808A5" w:rsidP="0010222C">
            <w:pPr>
              <w:keepNext/>
              <w:spacing w:after="0"/>
              <w:jc w:val="center"/>
              <w:rPr>
                <w:sz w:val="22"/>
                <w:szCs w:val="22"/>
              </w:rPr>
            </w:pPr>
            <w:r w:rsidRPr="0010222C">
              <w:rPr>
                <w:sz w:val="22"/>
                <w:szCs w:val="22"/>
              </w:rPr>
              <w:t>N = 89,183</w:t>
            </w:r>
            <w:r w:rsidRPr="0010222C">
              <w:rPr>
                <w:i/>
                <w:sz w:val="22"/>
                <w:szCs w:val="22"/>
                <w:vertAlign w:val="superscript"/>
              </w:rPr>
              <w:t>1</w:t>
            </w:r>
          </w:p>
        </w:tc>
        <w:tc>
          <w:tcPr>
            <w:tcW w:w="0" w:type="auto"/>
            <w:tcBorders>
              <w:top w:val="single" w:sz="4" w:space="0" w:color="auto"/>
              <w:bottom w:val="single" w:sz="4" w:space="0" w:color="auto"/>
            </w:tcBorders>
            <w:vAlign w:val="bottom"/>
          </w:tcPr>
          <w:p w14:paraId="563F1FAB" w14:textId="77777777" w:rsidR="00F808A5" w:rsidRPr="0010222C" w:rsidRDefault="00F808A5" w:rsidP="0010222C">
            <w:pPr>
              <w:keepNext/>
              <w:spacing w:after="0"/>
              <w:jc w:val="center"/>
              <w:rPr>
                <w:b/>
                <w:sz w:val="22"/>
                <w:szCs w:val="22"/>
              </w:rPr>
            </w:pPr>
            <w:r w:rsidRPr="0010222C">
              <w:rPr>
                <w:b/>
                <w:sz w:val="22"/>
                <w:szCs w:val="22"/>
              </w:rPr>
              <w:t>Post –</w:t>
            </w:r>
            <w:r w:rsidRPr="0010222C">
              <w:rPr>
                <w:sz w:val="22"/>
                <w:szCs w:val="22"/>
              </w:rPr>
              <w:t xml:space="preserve"> </w:t>
            </w:r>
            <w:r w:rsidRPr="0010222C">
              <w:rPr>
                <w:b/>
                <w:sz w:val="22"/>
                <w:szCs w:val="22"/>
              </w:rPr>
              <w:t>Implementation</w:t>
            </w:r>
          </w:p>
          <w:p w14:paraId="4EAECB92" w14:textId="77777777" w:rsidR="00F808A5" w:rsidRPr="001506EA" w:rsidRDefault="00F808A5" w:rsidP="00541F10">
            <w:pPr>
              <w:keepNext/>
              <w:spacing w:after="0"/>
              <w:jc w:val="center"/>
              <w:rPr>
                <w:b/>
                <w:sz w:val="22"/>
                <w:szCs w:val="22"/>
              </w:rPr>
            </w:pPr>
            <w:r w:rsidRPr="0010222C">
              <w:rPr>
                <w:b/>
                <w:sz w:val="22"/>
                <w:szCs w:val="22"/>
              </w:rPr>
              <w:t>(6-month)</w:t>
            </w:r>
          </w:p>
          <w:p w14:paraId="5C0F2862" w14:textId="77777777" w:rsidR="00541F10" w:rsidRPr="0010222C" w:rsidRDefault="00541F10" w:rsidP="0010222C">
            <w:pPr>
              <w:keepNext/>
              <w:spacing w:after="0"/>
              <w:jc w:val="center"/>
              <w:rPr>
                <w:sz w:val="22"/>
                <w:szCs w:val="22"/>
              </w:rPr>
            </w:pPr>
          </w:p>
          <w:p w14:paraId="22C481D3" w14:textId="77777777" w:rsidR="00F808A5" w:rsidRPr="0010222C" w:rsidRDefault="00F808A5" w:rsidP="0010222C">
            <w:pPr>
              <w:keepNext/>
              <w:spacing w:after="0"/>
              <w:jc w:val="center"/>
              <w:rPr>
                <w:sz w:val="22"/>
                <w:szCs w:val="22"/>
              </w:rPr>
            </w:pPr>
            <w:r w:rsidRPr="0010222C">
              <w:rPr>
                <w:sz w:val="22"/>
                <w:szCs w:val="22"/>
              </w:rPr>
              <w:t>N = 64,371</w:t>
            </w:r>
            <w:r w:rsidRPr="0010222C">
              <w:rPr>
                <w:i/>
                <w:sz w:val="22"/>
                <w:szCs w:val="22"/>
                <w:vertAlign w:val="superscript"/>
              </w:rPr>
              <w:t>1</w:t>
            </w:r>
          </w:p>
        </w:tc>
        <w:tc>
          <w:tcPr>
            <w:tcW w:w="0" w:type="auto"/>
            <w:tcBorders>
              <w:top w:val="single" w:sz="4" w:space="0" w:color="auto"/>
              <w:bottom w:val="single" w:sz="4" w:space="0" w:color="auto"/>
            </w:tcBorders>
            <w:vAlign w:val="bottom"/>
          </w:tcPr>
          <w:p w14:paraId="67B530B3" w14:textId="3D9E1789" w:rsidR="00F808A5" w:rsidRPr="001506EA" w:rsidRDefault="00541F10" w:rsidP="00541F10">
            <w:pPr>
              <w:keepNext/>
              <w:spacing w:after="0"/>
              <w:jc w:val="center"/>
              <w:rPr>
                <w:b/>
                <w:sz w:val="22"/>
                <w:szCs w:val="22"/>
              </w:rPr>
            </w:pPr>
            <w:r w:rsidRPr="001506EA">
              <w:rPr>
                <w:b/>
                <w:sz w:val="22"/>
                <w:szCs w:val="22"/>
              </w:rPr>
              <w:t>O</w:t>
            </w:r>
            <w:r w:rsidR="00F808A5" w:rsidRPr="0010222C">
              <w:rPr>
                <w:b/>
                <w:sz w:val="22"/>
                <w:szCs w:val="22"/>
              </w:rPr>
              <w:t>verall unique patients</w:t>
            </w:r>
          </w:p>
          <w:p w14:paraId="44D9A09D" w14:textId="77777777" w:rsidR="00541F10" w:rsidRPr="0010222C" w:rsidRDefault="00541F10" w:rsidP="0010222C">
            <w:pPr>
              <w:keepNext/>
              <w:spacing w:after="0"/>
              <w:jc w:val="center"/>
              <w:rPr>
                <w:b/>
                <w:sz w:val="22"/>
                <w:szCs w:val="22"/>
              </w:rPr>
            </w:pPr>
          </w:p>
          <w:p w14:paraId="2D1A33F2" w14:textId="77777777" w:rsidR="00F808A5" w:rsidRPr="0010222C" w:rsidRDefault="00F808A5" w:rsidP="0010222C">
            <w:pPr>
              <w:keepNext/>
              <w:spacing w:after="0"/>
              <w:jc w:val="center"/>
              <w:rPr>
                <w:bCs/>
                <w:sz w:val="22"/>
                <w:szCs w:val="22"/>
              </w:rPr>
            </w:pPr>
            <w:r w:rsidRPr="0010222C">
              <w:rPr>
                <w:bCs/>
                <w:sz w:val="22"/>
                <w:szCs w:val="22"/>
              </w:rPr>
              <w:t>N = 107,216</w:t>
            </w:r>
          </w:p>
        </w:tc>
      </w:tr>
      <w:tr w:rsidR="00541F10" w:rsidRPr="00541F10" w14:paraId="67D919EE" w14:textId="77777777" w:rsidTr="0010222C">
        <w:trPr>
          <w:cantSplit/>
          <w:jc w:val="center"/>
        </w:trPr>
        <w:tc>
          <w:tcPr>
            <w:tcW w:w="0" w:type="auto"/>
            <w:tcBorders>
              <w:top w:val="single" w:sz="4" w:space="0" w:color="auto"/>
            </w:tcBorders>
          </w:tcPr>
          <w:p w14:paraId="12FE8381" w14:textId="77777777" w:rsidR="00F808A5" w:rsidRPr="0010222C" w:rsidRDefault="00F808A5" w:rsidP="00F808A5">
            <w:pPr>
              <w:keepNext/>
              <w:spacing w:after="60"/>
              <w:rPr>
                <w:sz w:val="22"/>
                <w:szCs w:val="22"/>
              </w:rPr>
            </w:pPr>
            <w:r w:rsidRPr="0010222C">
              <w:rPr>
                <w:sz w:val="22"/>
                <w:szCs w:val="22"/>
              </w:rPr>
              <w:t>Race and Ethnicity</w:t>
            </w:r>
          </w:p>
        </w:tc>
        <w:tc>
          <w:tcPr>
            <w:tcW w:w="0" w:type="auto"/>
            <w:tcBorders>
              <w:top w:val="single" w:sz="4" w:space="0" w:color="auto"/>
            </w:tcBorders>
          </w:tcPr>
          <w:p w14:paraId="4907BA63" w14:textId="77777777" w:rsidR="00F808A5" w:rsidRPr="0010222C" w:rsidRDefault="00F808A5" w:rsidP="00F808A5">
            <w:pPr>
              <w:keepNext/>
              <w:spacing w:after="60"/>
              <w:jc w:val="center"/>
              <w:rPr>
                <w:sz w:val="22"/>
                <w:szCs w:val="22"/>
              </w:rPr>
            </w:pPr>
          </w:p>
        </w:tc>
        <w:tc>
          <w:tcPr>
            <w:tcW w:w="0" w:type="auto"/>
            <w:tcBorders>
              <w:top w:val="single" w:sz="4" w:space="0" w:color="auto"/>
            </w:tcBorders>
          </w:tcPr>
          <w:p w14:paraId="48864F97" w14:textId="77777777" w:rsidR="00F808A5" w:rsidRPr="0010222C" w:rsidRDefault="00F808A5" w:rsidP="00F808A5">
            <w:pPr>
              <w:keepNext/>
              <w:spacing w:after="60"/>
              <w:jc w:val="center"/>
              <w:rPr>
                <w:sz w:val="22"/>
                <w:szCs w:val="22"/>
              </w:rPr>
            </w:pPr>
          </w:p>
        </w:tc>
        <w:tc>
          <w:tcPr>
            <w:tcW w:w="0" w:type="auto"/>
            <w:tcBorders>
              <w:top w:val="single" w:sz="4" w:space="0" w:color="auto"/>
            </w:tcBorders>
          </w:tcPr>
          <w:p w14:paraId="63A835B6" w14:textId="77777777" w:rsidR="00F808A5" w:rsidRPr="0010222C" w:rsidRDefault="00F808A5" w:rsidP="00F808A5">
            <w:pPr>
              <w:keepNext/>
              <w:spacing w:after="60"/>
              <w:jc w:val="center"/>
              <w:rPr>
                <w:sz w:val="22"/>
                <w:szCs w:val="22"/>
              </w:rPr>
            </w:pPr>
          </w:p>
        </w:tc>
        <w:tc>
          <w:tcPr>
            <w:tcW w:w="0" w:type="auto"/>
            <w:tcBorders>
              <w:top w:val="single" w:sz="4" w:space="0" w:color="auto"/>
            </w:tcBorders>
          </w:tcPr>
          <w:p w14:paraId="4721697F" w14:textId="77777777" w:rsidR="00F808A5" w:rsidRPr="0010222C" w:rsidRDefault="00F808A5" w:rsidP="00F808A5">
            <w:pPr>
              <w:keepNext/>
              <w:spacing w:after="60"/>
              <w:jc w:val="center"/>
              <w:rPr>
                <w:sz w:val="22"/>
                <w:szCs w:val="22"/>
              </w:rPr>
            </w:pPr>
          </w:p>
        </w:tc>
      </w:tr>
      <w:tr w:rsidR="00541F10" w:rsidRPr="00541F10" w14:paraId="3BAA2C4E" w14:textId="77777777" w:rsidTr="0010222C">
        <w:trPr>
          <w:cantSplit/>
          <w:jc w:val="center"/>
        </w:trPr>
        <w:tc>
          <w:tcPr>
            <w:tcW w:w="0" w:type="auto"/>
          </w:tcPr>
          <w:p w14:paraId="0EC4B5C7" w14:textId="77777777" w:rsidR="00F808A5" w:rsidRPr="0010222C" w:rsidRDefault="00F808A5" w:rsidP="00F808A5">
            <w:pPr>
              <w:keepNext/>
              <w:spacing w:after="60"/>
              <w:rPr>
                <w:sz w:val="22"/>
                <w:szCs w:val="22"/>
              </w:rPr>
            </w:pPr>
            <w:r w:rsidRPr="0010222C">
              <w:rPr>
                <w:sz w:val="22"/>
                <w:szCs w:val="22"/>
              </w:rPr>
              <w:t>    Non-Hispanic Black</w:t>
            </w:r>
          </w:p>
        </w:tc>
        <w:tc>
          <w:tcPr>
            <w:tcW w:w="0" w:type="auto"/>
          </w:tcPr>
          <w:p w14:paraId="2B7E3F81" w14:textId="77777777" w:rsidR="00F808A5" w:rsidRPr="0010222C" w:rsidRDefault="00F808A5" w:rsidP="00F808A5">
            <w:pPr>
              <w:keepNext/>
              <w:spacing w:after="60"/>
              <w:jc w:val="center"/>
              <w:rPr>
                <w:sz w:val="22"/>
                <w:szCs w:val="22"/>
              </w:rPr>
            </w:pPr>
            <w:r w:rsidRPr="0010222C">
              <w:rPr>
                <w:sz w:val="22"/>
                <w:szCs w:val="22"/>
              </w:rPr>
              <w:t>18,454 (29%)</w:t>
            </w:r>
          </w:p>
        </w:tc>
        <w:tc>
          <w:tcPr>
            <w:tcW w:w="0" w:type="auto"/>
          </w:tcPr>
          <w:p w14:paraId="2556F1C9" w14:textId="77777777" w:rsidR="00F808A5" w:rsidRPr="0010222C" w:rsidRDefault="00F808A5" w:rsidP="00F808A5">
            <w:pPr>
              <w:keepNext/>
              <w:spacing w:after="60"/>
              <w:jc w:val="center"/>
              <w:rPr>
                <w:sz w:val="22"/>
                <w:szCs w:val="22"/>
              </w:rPr>
            </w:pPr>
            <w:r w:rsidRPr="0010222C">
              <w:rPr>
                <w:sz w:val="22"/>
                <w:szCs w:val="22"/>
              </w:rPr>
              <w:t>25,870 (29%)</w:t>
            </w:r>
          </w:p>
        </w:tc>
        <w:tc>
          <w:tcPr>
            <w:tcW w:w="0" w:type="auto"/>
          </w:tcPr>
          <w:p w14:paraId="13866F29" w14:textId="77777777" w:rsidR="00F808A5" w:rsidRPr="0010222C" w:rsidRDefault="00F808A5" w:rsidP="00F808A5">
            <w:pPr>
              <w:keepNext/>
              <w:spacing w:after="60"/>
              <w:jc w:val="center"/>
              <w:rPr>
                <w:sz w:val="22"/>
                <w:szCs w:val="22"/>
              </w:rPr>
            </w:pPr>
            <w:r w:rsidRPr="0010222C">
              <w:rPr>
                <w:sz w:val="22"/>
                <w:szCs w:val="22"/>
              </w:rPr>
              <w:t>19,155 (30%)</w:t>
            </w:r>
          </w:p>
        </w:tc>
        <w:tc>
          <w:tcPr>
            <w:tcW w:w="0" w:type="auto"/>
          </w:tcPr>
          <w:p w14:paraId="276321C8" w14:textId="77777777" w:rsidR="00F808A5" w:rsidRPr="0010222C" w:rsidRDefault="00F808A5" w:rsidP="00F808A5">
            <w:pPr>
              <w:keepNext/>
              <w:spacing w:after="60"/>
              <w:jc w:val="center"/>
              <w:rPr>
                <w:sz w:val="22"/>
                <w:szCs w:val="22"/>
              </w:rPr>
            </w:pPr>
            <w:r w:rsidRPr="0010222C">
              <w:rPr>
                <w:sz w:val="22"/>
                <w:szCs w:val="22"/>
              </w:rPr>
              <w:t>31,739 (30%)</w:t>
            </w:r>
          </w:p>
        </w:tc>
      </w:tr>
      <w:tr w:rsidR="00541F10" w:rsidRPr="00541F10" w14:paraId="34CCF660" w14:textId="77777777" w:rsidTr="0010222C">
        <w:trPr>
          <w:cantSplit/>
          <w:jc w:val="center"/>
        </w:trPr>
        <w:tc>
          <w:tcPr>
            <w:tcW w:w="0" w:type="auto"/>
          </w:tcPr>
          <w:p w14:paraId="0D62CB76" w14:textId="77777777" w:rsidR="00F808A5" w:rsidRPr="0010222C" w:rsidRDefault="00F808A5" w:rsidP="00F808A5">
            <w:pPr>
              <w:keepNext/>
              <w:spacing w:after="60"/>
              <w:rPr>
                <w:sz w:val="22"/>
                <w:szCs w:val="22"/>
              </w:rPr>
            </w:pPr>
            <w:r w:rsidRPr="0010222C">
              <w:rPr>
                <w:sz w:val="22"/>
                <w:szCs w:val="22"/>
              </w:rPr>
              <w:t>    Non-Hispanic White</w:t>
            </w:r>
          </w:p>
        </w:tc>
        <w:tc>
          <w:tcPr>
            <w:tcW w:w="0" w:type="auto"/>
          </w:tcPr>
          <w:p w14:paraId="22243281" w14:textId="77777777" w:rsidR="00F808A5" w:rsidRPr="0010222C" w:rsidRDefault="00F808A5" w:rsidP="00F808A5">
            <w:pPr>
              <w:keepNext/>
              <w:spacing w:after="60"/>
              <w:jc w:val="center"/>
              <w:rPr>
                <w:sz w:val="22"/>
                <w:szCs w:val="22"/>
              </w:rPr>
            </w:pPr>
            <w:r w:rsidRPr="0010222C">
              <w:rPr>
                <w:sz w:val="22"/>
                <w:szCs w:val="22"/>
              </w:rPr>
              <w:t>36,362 (58%)</w:t>
            </w:r>
          </w:p>
        </w:tc>
        <w:tc>
          <w:tcPr>
            <w:tcW w:w="0" w:type="auto"/>
          </w:tcPr>
          <w:p w14:paraId="61B24106" w14:textId="77777777" w:rsidR="00F808A5" w:rsidRPr="0010222C" w:rsidRDefault="00F808A5" w:rsidP="00F808A5">
            <w:pPr>
              <w:keepNext/>
              <w:spacing w:after="60"/>
              <w:jc w:val="center"/>
              <w:rPr>
                <w:sz w:val="22"/>
                <w:szCs w:val="22"/>
              </w:rPr>
            </w:pPr>
            <w:r w:rsidRPr="0010222C">
              <w:rPr>
                <w:sz w:val="22"/>
                <w:szCs w:val="22"/>
              </w:rPr>
              <w:t>51,374 (58%)</w:t>
            </w:r>
          </w:p>
        </w:tc>
        <w:tc>
          <w:tcPr>
            <w:tcW w:w="0" w:type="auto"/>
          </w:tcPr>
          <w:p w14:paraId="0E756BEF" w14:textId="77777777" w:rsidR="00F808A5" w:rsidRPr="0010222C" w:rsidRDefault="00F808A5" w:rsidP="00F808A5">
            <w:pPr>
              <w:keepNext/>
              <w:spacing w:after="60"/>
              <w:jc w:val="center"/>
              <w:rPr>
                <w:sz w:val="22"/>
                <w:szCs w:val="22"/>
              </w:rPr>
            </w:pPr>
            <w:r w:rsidRPr="0010222C">
              <w:rPr>
                <w:sz w:val="22"/>
                <w:szCs w:val="22"/>
              </w:rPr>
              <w:t>36,947 (57%)</w:t>
            </w:r>
          </w:p>
        </w:tc>
        <w:tc>
          <w:tcPr>
            <w:tcW w:w="0" w:type="auto"/>
          </w:tcPr>
          <w:p w14:paraId="49BA60C1" w14:textId="77777777" w:rsidR="00F808A5" w:rsidRPr="0010222C" w:rsidRDefault="00F808A5" w:rsidP="00F808A5">
            <w:pPr>
              <w:keepNext/>
              <w:spacing w:after="60"/>
              <w:jc w:val="center"/>
              <w:rPr>
                <w:sz w:val="22"/>
                <w:szCs w:val="22"/>
              </w:rPr>
            </w:pPr>
            <w:r w:rsidRPr="0010222C">
              <w:rPr>
                <w:sz w:val="22"/>
                <w:szCs w:val="22"/>
              </w:rPr>
              <w:t>60,913 (57%)</w:t>
            </w:r>
          </w:p>
        </w:tc>
      </w:tr>
      <w:tr w:rsidR="00541F10" w:rsidRPr="00541F10" w14:paraId="53DCC628" w14:textId="77777777" w:rsidTr="0010222C">
        <w:trPr>
          <w:cantSplit/>
          <w:jc w:val="center"/>
        </w:trPr>
        <w:tc>
          <w:tcPr>
            <w:tcW w:w="0" w:type="auto"/>
          </w:tcPr>
          <w:p w14:paraId="46954D0C" w14:textId="77777777" w:rsidR="00F808A5" w:rsidRPr="0010222C" w:rsidRDefault="00F808A5" w:rsidP="00F808A5">
            <w:pPr>
              <w:keepNext/>
              <w:spacing w:after="60"/>
              <w:rPr>
                <w:sz w:val="22"/>
                <w:szCs w:val="22"/>
              </w:rPr>
            </w:pPr>
            <w:r w:rsidRPr="0010222C">
              <w:rPr>
                <w:sz w:val="22"/>
                <w:szCs w:val="22"/>
              </w:rPr>
              <w:t>    Hispanic</w:t>
            </w:r>
          </w:p>
        </w:tc>
        <w:tc>
          <w:tcPr>
            <w:tcW w:w="0" w:type="auto"/>
          </w:tcPr>
          <w:p w14:paraId="68B9AD35" w14:textId="77777777" w:rsidR="00F808A5" w:rsidRPr="0010222C" w:rsidRDefault="00F808A5" w:rsidP="00F808A5">
            <w:pPr>
              <w:keepNext/>
              <w:spacing w:after="60"/>
              <w:jc w:val="center"/>
              <w:rPr>
                <w:sz w:val="22"/>
                <w:szCs w:val="22"/>
              </w:rPr>
            </w:pPr>
            <w:r w:rsidRPr="0010222C">
              <w:rPr>
                <w:sz w:val="22"/>
                <w:szCs w:val="22"/>
              </w:rPr>
              <w:t>2,607 (4.2%)</w:t>
            </w:r>
          </w:p>
        </w:tc>
        <w:tc>
          <w:tcPr>
            <w:tcW w:w="0" w:type="auto"/>
          </w:tcPr>
          <w:p w14:paraId="3636C104" w14:textId="77777777" w:rsidR="00F808A5" w:rsidRPr="0010222C" w:rsidRDefault="00F808A5" w:rsidP="00F808A5">
            <w:pPr>
              <w:keepNext/>
              <w:spacing w:after="60"/>
              <w:jc w:val="center"/>
              <w:rPr>
                <w:sz w:val="22"/>
                <w:szCs w:val="22"/>
              </w:rPr>
            </w:pPr>
            <w:r w:rsidRPr="0010222C">
              <w:rPr>
                <w:sz w:val="22"/>
                <w:szCs w:val="22"/>
              </w:rPr>
              <w:t>3,567 (4.0%)</w:t>
            </w:r>
          </w:p>
        </w:tc>
        <w:tc>
          <w:tcPr>
            <w:tcW w:w="0" w:type="auto"/>
          </w:tcPr>
          <w:p w14:paraId="6D978C78" w14:textId="77777777" w:rsidR="00F808A5" w:rsidRPr="0010222C" w:rsidRDefault="00F808A5" w:rsidP="00F808A5">
            <w:pPr>
              <w:keepNext/>
              <w:spacing w:after="60"/>
              <w:jc w:val="center"/>
              <w:rPr>
                <w:sz w:val="22"/>
                <w:szCs w:val="22"/>
              </w:rPr>
            </w:pPr>
            <w:r w:rsidRPr="0010222C">
              <w:rPr>
                <w:sz w:val="22"/>
                <w:szCs w:val="22"/>
              </w:rPr>
              <w:t>2,638 (4.1%)</w:t>
            </w:r>
          </w:p>
        </w:tc>
        <w:tc>
          <w:tcPr>
            <w:tcW w:w="0" w:type="auto"/>
          </w:tcPr>
          <w:p w14:paraId="69F4C583" w14:textId="77777777" w:rsidR="00F808A5" w:rsidRPr="0010222C" w:rsidRDefault="00F808A5" w:rsidP="00F808A5">
            <w:pPr>
              <w:keepNext/>
              <w:spacing w:after="60"/>
              <w:jc w:val="center"/>
              <w:rPr>
                <w:sz w:val="22"/>
                <w:szCs w:val="22"/>
              </w:rPr>
            </w:pPr>
            <w:r w:rsidRPr="0010222C">
              <w:rPr>
                <w:sz w:val="22"/>
                <w:szCs w:val="22"/>
              </w:rPr>
              <w:t>4,419 (4.1%)</w:t>
            </w:r>
          </w:p>
        </w:tc>
      </w:tr>
      <w:tr w:rsidR="00541F10" w:rsidRPr="00541F10" w14:paraId="3B4404B7" w14:textId="77777777" w:rsidTr="0010222C">
        <w:trPr>
          <w:cantSplit/>
          <w:jc w:val="center"/>
        </w:trPr>
        <w:tc>
          <w:tcPr>
            <w:tcW w:w="0" w:type="auto"/>
          </w:tcPr>
          <w:p w14:paraId="2C7D8A99" w14:textId="77777777" w:rsidR="00F808A5" w:rsidRPr="0010222C" w:rsidRDefault="00F808A5" w:rsidP="00F808A5">
            <w:pPr>
              <w:keepNext/>
              <w:spacing w:after="60"/>
              <w:rPr>
                <w:sz w:val="22"/>
                <w:szCs w:val="22"/>
              </w:rPr>
            </w:pPr>
            <w:r w:rsidRPr="0010222C">
              <w:rPr>
                <w:sz w:val="22"/>
                <w:szCs w:val="22"/>
              </w:rPr>
              <w:t>    Other</w:t>
            </w:r>
          </w:p>
        </w:tc>
        <w:tc>
          <w:tcPr>
            <w:tcW w:w="0" w:type="auto"/>
          </w:tcPr>
          <w:p w14:paraId="673ACB26" w14:textId="77777777" w:rsidR="00F808A5" w:rsidRPr="0010222C" w:rsidRDefault="00F808A5" w:rsidP="00F808A5">
            <w:pPr>
              <w:keepNext/>
              <w:spacing w:after="60"/>
              <w:jc w:val="center"/>
              <w:rPr>
                <w:sz w:val="22"/>
                <w:szCs w:val="22"/>
              </w:rPr>
            </w:pPr>
            <w:r w:rsidRPr="0010222C">
              <w:rPr>
                <w:sz w:val="22"/>
                <w:szCs w:val="22"/>
              </w:rPr>
              <w:t>2,357 (3.8%)</w:t>
            </w:r>
          </w:p>
        </w:tc>
        <w:tc>
          <w:tcPr>
            <w:tcW w:w="0" w:type="auto"/>
          </w:tcPr>
          <w:p w14:paraId="55905A27" w14:textId="77777777" w:rsidR="00F808A5" w:rsidRPr="0010222C" w:rsidRDefault="00F808A5" w:rsidP="00F808A5">
            <w:pPr>
              <w:keepNext/>
              <w:spacing w:after="60"/>
              <w:jc w:val="center"/>
              <w:rPr>
                <w:sz w:val="22"/>
                <w:szCs w:val="22"/>
              </w:rPr>
            </w:pPr>
            <w:r w:rsidRPr="0010222C">
              <w:rPr>
                <w:sz w:val="22"/>
                <w:szCs w:val="22"/>
              </w:rPr>
              <w:t>3,327 (3.7%)</w:t>
            </w:r>
          </w:p>
        </w:tc>
        <w:tc>
          <w:tcPr>
            <w:tcW w:w="0" w:type="auto"/>
          </w:tcPr>
          <w:p w14:paraId="1DDF72D8" w14:textId="77777777" w:rsidR="00F808A5" w:rsidRPr="0010222C" w:rsidRDefault="00F808A5" w:rsidP="00F808A5">
            <w:pPr>
              <w:keepNext/>
              <w:spacing w:after="60"/>
              <w:jc w:val="center"/>
              <w:rPr>
                <w:sz w:val="22"/>
                <w:szCs w:val="22"/>
              </w:rPr>
            </w:pPr>
            <w:r w:rsidRPr="0010222C">
              <w:rPr>
                <w:sz w:val="22"/>
                <w:szCs w:val="22"/>
              </w:rPr>
              <w:t>2,440 (3.8%)</w:t>
            </w:r>
          </w:p>
        </w:tc>
        <w:tc>
          <w:tcPr>
            <w:tcW w:w="0" w:type="auto"/>
          </w:tcPr>
          <w:p w14:paraId="204598CB" w14:textId="77777777" w:rsidR="00F808A5" w:rsidRPr="0010222C" w:rsidRDefault="00F808A5" w:rsidP="00F808A5">
            <w:pPr>
              <w:keepNext/>
              <w:spacing w:after="60"/>
              <w:jc w:val="center"/>
              <w:rPr>
                <w:sz w:val="22"/>
                <w:szCs w:val="22"/>
              </w:rPr>
            </w:pPr>
            <w:r w:rsidRPr="0010222C">
              <w:rPr>
                <w:sz w:val="22"/>
                <w:szCs w:val="22"/>
              </w:rPr>
              <w:t>4,100 (3.8%)</w:t>
            </w:r>
          </w:p>
        </w:tc>
      </w:tr>
      <w:tr w:rsidR="00541F10" w:rsidRPr="00541F10" w14:paraId="1213F49B" w14:textId="77777777" w:rsidTr="0010222C">
        <w:trPr>
          <w:cantSplit/>
          <w:jc w:val="center"/>
        </w:trPr>
        <w:tc>
          <w:tcPr>
            <w:tcW w:w="0" w:type="auto"/>
          </w:tcPr>
          <w:p w14:paraId="0457C7CA" w14:textId="77777777" w:rsidR="00F808A5" w:rsidRPr="0010222C" w:rsidRDefault="00F808A5" w:rsidP="00F808A5">
            <w:pPr>
              <w:keepNext/>
              <w:spacing w:after="60"/>
              <w:rPr>
                <w:sz w:val="22"/>
                <w:szCs w:val="22"/>
                <w:vertAlign w:val="superscript"/>
              </w:rPr>
            </w:pPr>
            <w:r w:rsidRPr="0010222C">
              <w:rPr>
                <w:sz w:val="22"/>
                <w:szCs w:val="22"/>
              </w:rPr>
              <w:t>    Unknown</w:t>
            </w:r>
            <w:r w:rsidRPr="0010222C">
              <w:rPr>
                <w:sz w:val="22"/>
                <w:szCs w:val="22"/>
                <w:vertAlign w:val="superscript"/>
              </w:rPr>
              <w:t>2</w:t>
            </w:r>
          </w:p>
        </w:tc>
        <w:tc>
          <w:tcPr>
            <w:tcW w:w="0" w:type="auto"/>
          </w:tcPr>
          <w:p w14:paraId="36985565" w14:textId="77777777" w:rsidR="00F808A5" w:rsidRPr="0010222C" w:rsidRDefault="00F808A5" w:rsidP="00F808A5">
            <w:pPr>
              <w:keepNext/>
              <w:spacing w:after="60"/>
              <w:jc w:val="center"/>
              <w:rPr>
                <w:sz w:val="22"/>
                <w:szCs w:val="22"/>
              </w:rPr>
            </w:pPr>
            <w:r w:rsidRPr="0010222C">
              <w:rPr>
                <w:sz w:val="22"/>
                <w:szCs w:val="22"/>
              </w:rPr>
              <w:t>2,915 (4.6%)</w:t>
            </w:r>
          </w:p>
        </w:tc>
        <w:tc>
          <w:tcPr>
            <w:tcW w:w="0" w:type="auto"/>
          </w:tcPr>
          <w:p w14:paraId="0D10C256" w14:textId="77777777" w:rsidR="00F808A5" w:rsidRPr="0010222C" w:rsidRDefault="00F808A5" w:rsidP="00F808A5">
            <w:pPr>
              <w:keepNext/>
              <w:spacing w:after="60"/>
              <w:jc w:val="center"/>
              <w:rPr>
                <w:sz w:val="22"/>
                <w:szCs w:val="22"/>
              </w:rPr>
            </w:pPr>
            <w:r w:rsidRPr="0010222C">
              <w:rPr>
                <w:sz w:val="22"/>
                <w:szCs w:val="22"/>
              </w:rPr>
              <w:t>5,045 (5.7%)</w:t>
            </w:r>
          </w:p>
        </w:tc>
        <w:tc>
          <w:tcPr>
            <w:tcW w:w="0" w:type="auto"/>
          </w:tcPr>
          <w:p w14:paraId="56FC0B06" w14:textId="77777777" w:rsidR="00F808A5" w:rsidRPr="0010222C" w:rsidRDefault="00F808A5" w:rsidP="00F808A5">
            <w:pPr>
              <w:keepNext/>
              <w:spacing w:after="60"/>
              <w:jc w:val="center"/>
              <w:rPr>
                <w:sz w:val="22"/>
                <w:szCs w:val="22"/>
              </w:rPr>
            </w:pPr>
            <w:r w:rsidRPr="0010222C">
              <w:rPr>
                <w:sz w:val="22"/>
                <w:szCs w:val="22"/>
              </w:rPr>
              <w:t>3,191 (5.0%)</w:t>
            </w:r>
          </w:p>
        </w:tc>
        <w:tc>
          <w:tcPr>
            <w:tcW w:w="0" w:type="auto"/>
          </w:tcPr>
          <w:p w14:paraId="1E3FBE59" w14:textId="77777777" w:rsidR="00F808A5" w:rsidRPr="0010222C" w:rsidRDefault="00F808A5" w:rsidP="00F808A5">
            <w:pPr>
              <w:keepNext/>
              <w:spacing w:after="60"/>
              <w:jc w:val="center"/>
              <w:rPr>
                <w:sz w:val="22"/>
                <w:szCs w:val="22"/>
              </w:rPr>
            </w:pPr>
            <w:r w:rsidRPr="0010222C">
              <w:rPr>
                <w:sz w:val="22"/>
                <w:szCs w:val="22"/>
              </w:rPr>
              <w:t>6,045 (5.6%)</w:t>
            </w:r>
          </w:p>
        </w:tc>
      </w:tr>
      <w:tr w:rsidR="00541F10" w:rsidRPr="00541F10" w14:paraId="03E115E6" w14:textId="77777777" w:rsidTr="0010222C">
        <w:trPr>
          <w:cantSplit/>
          <w:jc w:val="center"/>
        </w:trPr>
        <w:tc>
          <w:tcPr>
            <w:tcW w:w="0" w:type="auto"/>
          </w:tcPr>
          <w:p w14:paraId="63297FC8" w14:textId="77777777" w:rsidR="00F808A5" w:rsidRPr="0010222C" w:rsidRDefault="00F808A5" w:rsidP="00F808A5">
            <w:pPr>
              <w:keepNext/>
              <w:spacing w:after="60"/>
              <w:rPr>
                <w:sz w:val="22"/>
                <w:szCs w:val="22"/>
              </w:rPr>
            </w:pPr>
            <w:r w:rsidRPr="0010222C">
              <w:rPr>
                <w:sz w:val="22"/>
                <w:szCs w:val="22"/>
              </w:rPr>
              <w:t>Primary Insurance</w:t>
            </w:r>
          </w:p>
        </w:tc>
        <w:tc>
          <w:tcPr>
            <w:tcW w:w="0" w:type="auto"/>
          </w:tcPr>
          <w:p w14:paraId="4A180CDF" w14:textId="77777777" w:rsidR="00F808A5" w:rsidRPr="0010222C" w:rsidRDefault="00F808A5" w:rsidP="00F808A5">
            <w:pPr>
              <w:keepNext/>
              <w:spacing w:after="60"/>
              <w:jc w:val="center"/>
              <w:rPr>
                <w:sz w:val="22"/>
                <w:szCs w:val="22"/>
              </w:rPr>
            </w:pPr>
          </w:p>
        </w:tc>
        <w:tc>
          <w:tcPr>
            <w:tcW w:w="0" w:type="auto"/>
          </w:tcPr>
          <w:p w14:paraId="17B2B276" w14:textId="77777777" w:rsidR="00F808A5" w:rsidRPr="0010222C" w:rsidRDefault="00F808A5" w:rsidP="00F808A5">
            <w:pPr>
              <w:keepNext/>
              <w:spacing w:after="60"/>
              <w:jc w:val="center"/>
              <w:rPr>
                <w:sz w:val="22"/>
                <w:szCs w:val="22"/>
              </w:rPr>
            </w:pPr>
          </w:p>
        </w:tc>
        <w:tc>
          <w:tcPr>
            <w:tcW w:w="0" w:type="auto"/>
          </w:tcPr>
          <w:p w14:paraId="3D751E7A" w14:textId="77777777" w:rsidR="00F808A5" w:rsidRPr="0010222C" w:rsidRDefault="00F808A5" w:rsidP="00F808A5">
            <w:pPr>
              <w:keepNext/>
              <w:spacing w:after="60"/>
              <w:jc w:val="center"/>
              <w:rPr>
                <w:sz w:val="22"/>
                <w:szCs w:val="22"/>
              </w:rPr>
            </w:pPr>
          </w:p>
        </w:tc>
        <w:tc>
          <w:tcPr>
            <w:tcW w:w="0" w:type="auto"/>
          </w:tcPr>
          <w:p w14:paraId="511EFE58" w14:textId="77777777" w:rsidR="00F808A5" w:rsidRPr="0010222C" w:rsidRDefault="00F808A5" w:rsidP="00F808A5">
            <w:pPr>
              <w:keepNext/>
              <w:spacing w:after="60"/>
              <w:jc w:val="center"/>
              <w:rPr>
                <w:sz w:val="22"/>
                <w:szCs w:val="22"/>
              </w:rPr>
            </w:pPr>
          </w:p>
        </w:tc>
      </w:tr>
      <w:tr w:rsidR="00541F10" w:rsidRPr="00541F10" w14:paraId="45D53A33" w14:textId="77777777" w:rsidTr="0010222C">
        <w:trPr>
          <w:cantSplit/>
          <w:jc w:val="center"/>
        </w:trPr>
        <w:tc>
          <w:tcPr>
            <w:tcW w:w="0" w:type="auto"/>
          </w:tcPr>
          <w:p w14:paraId="65C70A63" w14:textId="77777777" w:rsidR="00F808A5" w:rsidRPr="0010222C" w:rsidRDefault="00F808A5" w:rsidP="00F808A5">
            <w:pPr>
              <w:keepNext/>
              <w:spacing w:after="60"/>
              <w:rPr>
                <w:sz w:val="22"/>
                <w:szCs w:val="22"/>
              </w:rPr>
            </w:pPr>
            <w:r w:rsidRPr="0010222C">
              <w:rPr>
                <w:sz w:val="22"/>
                <w:szCs w:val="22"/>
              </w:rPr>
              <w:t>    Commercial</w:t>
            </w:r>
          </w:p>
        </w:tc>
        <w:tc>
          <w:tcPr>
            <w:tcW w:w="0" w:type="auto"/>
          </w:tcPr>
          <w:p w14:paraId="1FE661D7" w14:textId="77777777" w:rsidR="00F808A5" w:rsidRPr="0010222C" w:rsidRDefault="00F808A5" w:rsidP="00F808A5">
            <w:pPr>
              <w:keepNext/>
              <w:spacing w:after="60"/>
              <w:jc w:val="center"/>
              <w:rPr>
                <w:sz w:val="22"/>
                <w:szCs w:val="22"/>
              </w:rPr>
            </w:pPr>
            <w:r w:rsidRPr="0010222C">
              <w:rPr>
                <w:sz w:val="22"/>
                <w:szCs w:val="22"/>
              </w:rPr>
              <w:t>18,887 (30%)</w:t>
            </w:r>
          </w:p>
        </w:tc>
        <w:tc>
          <w:tcPr>
            <w:tcW w:w="0" w:type="auto"/>
          </w:tcPr>
          <w:p w14:paraId="644441D5" w14:textId="77777777" w:rsidR="00F808A5" w:rsidRPr="0010222C" w:rsidRDefault="00F808A5" w:rsidP="00F808A5">
            <w:pPr>
              <w:keepNext/>
              <w:spacing w:after="60"/>
              <w:jc w:val="center"/>
              <w:rPr>
                <w:sz w:val="22"/>
                <w:szCs w:val="22"/>
              </w:rPr>
            </w:pPr>
            <w:r w:rsidRPr="0010222C">
              <w:rPr>
                <w:sz w:val="22"/>
                <w:szCs w:val="22"/>
              </w:rPr>
              <w:t>28,150 (32%)</w:t>
            </w:r>
          </w:p>
        </w:tc>
        <w:tc>
          <w:tcPr>
            <w:tcW w:w="0" w:type="auto"/>
          </w:tcPr>
          <w:p w14:paraId="299E6238" w14:textId="77777777" w:rsidR="00F808A5" w:rsidRPr="0010222C" w:rsidRDefault="00F808A5" w:rsidP="00F808A5">
            <w:pPr>
              <w:keepNext/>
              <w:spacing w:after="60"/>
              <w:jc w:val="center"/>
              <w:rPr>
                <w:sz w:val="22"/>
                <w:szCs w:val="22"/>
              </w:rPr>
            </w:pPr>
            <w:r w:rsidRPr="0010222C">
              <w:rPr>
                <w:sz w:val="22"/>
                <w:szCs w:val="22"/>
              </w:rPr>
              <w:t>20,002 (31%)</w:t>
            </w:r>
          </w:p>
        </w:tc>
        <w:tc>
          <w:tcPr>
            <w:tcW w:w="0" w:type="auto"/>
          </w:tcPr>
          <w:p w14:paraId="3C2AD004" w14:textId="77777777" w:rsidR="00F808A5" w:rsidRPr="0010222C" w:rsidRDefault="00F808A5" w:rsidP="00F808A5">
            <w:pPr>
              <w:keepNext/>
              <w:spacing w:after="60"/>
              <w:jc w:val="center"/>
              <w:rPr>
                <w:sz w:val="22"/>
                <w:szCs w:val="22"/>
              </w:rPr>
            </w:pPr>
            <w:r w:rsidRPr="0010222C">
              <w:rPr>
                <w:sz w:val="22"/>
                <w:szCs w:val="22"/>
              </w:rPr>
              <w:t>34,307 (32%)</w:t>
            </w:r>
          </w:p>
        </w:tc>
      </w:tr>
      <w:tr w:rsidR="00541F10" w:rsidRPr="00541F10" w14:paraId="652C30A6" w14:textId="77777777" w:rsidTr="0010222C">
        <w:trPr>
          <w:cantSplit/>
          <w:jc w:val="center"/>
        </w:trPr>
        <w:tc>
          <w:tcPr>
            <w:tcW w:w="0" w:type="auto"/>
          </w:tcPr>
          <w:p w14:paraId="7728E6B1" w14:textId="77777777" w:rsidR="00F808A5" w:rsidRPr="0010222C" w:rsidRDefault="00F808A5" w:rsidP="00F808A5">
            <w:pPr>
              <w:keepNext/>
              <w:spacing w:after="60"/>
              <w:rPr>
                <w:sz w:val="22"/>
                <w:szCs w:val="22"/>
              </w:rPr>
            </w:pPr>
            <w:r w:rsidRPr="0010222C">
              <w:rPr>
                <w:sz w:val="22"/>
                <w:szCs w:val="22"/>
              </w:rPr>
              <w:t>    Medicaid</w:t>
            </w:r>
          </w:p>
        </w:tc>
        <w:tc>
          <w:tcPr>
            <w:tcW w:w="0" w:type="auto"/>
          </w:tcPr>
          <w:p w14:paraId="7727066A" w14:textId="77777777" w:rsidR="00F808A5" w:rsidRPr="0010222C" w:rsidRDefault="00F808A5" w:rsidP="00F808A5">
            <w:pPr>
              <w:keepNext/>
              <w:spacing w:after="60"/>
              <w:jc w:val="center"/>
              <w:rPr>
                <w:sz w:val="22"/>
                <w:szCs w:val="22"/>
              </w:rPr>
            </w:pPr>
            <w:r w:rsidRPr="0010222C">
              <w:rPr>
                <w:sz w:val="22"/>
                <w:szCs w:val="22"/>
              </w:rPr>
              <w:t>8,526 (14%)</w:t>
            </w:r>
          </w:p>
        </w:tc>
        <w:tc>
          <w:tcPr>
            <w:tcW w:w="0" w:type="auto"/>
          </w:tcPr>
          <w:p w14:paraId="2F2E02ED" w14:textId="77777777" w:rsidR="00F808A5" w:rsidRPr="0010222C" w:rsidRDefault="00F808A5" w:rsidP="00F808A5">
            <w:pPr>
              <w:keepNext/>
              <w:spacing w:after="60"/>
              <w:jc w:val="center"/>
              <w:rPr>
                <w:sz w:val="22"/>
                <w:szCs w:val="22"/>
              </w:rPr>
            </w:pPr>
            <w:r w:rsidRPr="0010222C">
              <w:rPr>
                <w:sz w:val="22"/>
                <w:szCs w:val="22"/>
              </w:rPr>
              <w:t>12,272 (14%)</w:t>
            </w:r>
          </w:p>
        </w:tc>
        <w:tc>
          <w:tcPr>
            <w:tcW w:w="0" w:type="auto"/>
          </w:tcPr>
          <w:p w14:paraId="1332FFAA" w14:textId="77777777" w:rsidR="00F808A5" w:rsidRPr="0010222C" w:rsidRDefault="00F808A5" w:rsidP="00F808A5">
            <w:pPr>
              <w:keepNext/>
              <w:spacing w:after="60"/>
              <w:jc w:val="center"/>
              <w:rPr>
                <w:sz w:val="22"/>
                <w:szCs w:val="22"/>
              </w:rPr>
            </w:pPr>
            <w:r w:rsidRPr="0010222C">
              <w:rPr>
                <w:sz w:val="22"/>
                <w:szCs w:val="22"/>
              </w:rPr>
              <w:t>8,445 (13%)</w:t>
            </w:r>
          </w:p>
        </w:tc>
        <w:tc>
          <w:tcPr>
            <w:tcW w:w="0" w:type="auto"/>
          </w:tcPr>
          <w:p w14:paraId="2686CDC3" w14:textId="77777777" w:rsidR="00F808A5" w:rsidRPr="0010222C" w:rsidRDefault="00F808A5" w:rsidP="00F808A5">
            <w:pPr>
              <w:keepNext/>
              <w:spacing w:after="60"/>
              <w:jc w:val="center"/>
              <w:rPr>
                <w:sz w:val="22"/>
                <w:szCs w:val="22"/>
              </w:rPr>
            </w:pPr>
            <w:r w:rsidRPr="0010222C">
              <w:rPr>
                <w:sz w:val="22"/>
                <w:szCs w:val="22"/>
              </w:rPr>
              <w:t>15,690 (15%)</w:t>
            </w:r>
          </w:p>
        </w:tc>
      </w:tr>
      <w:tr w:rsidR="00541F10" w:rsidRPr="00541F10" w14:paraId="37F9461C" w14:textId="77777777" w:rsidTr="0010222C">
        <w:trPr>
          <w:cantSplit/>
          <w:jc w:val="center"/>
        </w:trPr>
        <w:tc>
          <w:tcPr>
            <w:tcW w:w="0" w:type="auto"/>
          </w:tcPr>
          <w:p w14:paraId="6F1AB197" w14:textId="77777777" w:rsidR="00F808A5" w:rsidRPr="0010222C" w:rsidRDefault="00F808A5" w:rsidP="00F808A5">
            <w:pPr>
              <w:keepNext/>
              <w:spacing w:after="60"/>
              <w:rPr>
                <w:sz w:val="22"/>
                <w:szCs w:val="22"/>
              </w:rPr>
            </w:pPr>
            <w:r w:rsidRPr="0010222C">
              <w:rPr>
                <w:sz w:val="22"/>
                <w:szCs w:val="22"/>
              </w:rPr>
              <w:t>    Medicare</w:t>
            </w:r>
          </w:p>
        </w:tc>
        <w:tc>
          <w:tcPr>
            <w:tcW w:w="0" w:type="auto"/>
          </w:tcPr>
          <w:p w14:paraId="6E1BD614" w14:textId="77777777" w:rsidR="00F808A5" w:rsidRPr="0010222C" w:rsidRDefault="00F808A5" w:rsidP="00F808A5">
            <w:pPr>
              <w:keepNext/>
              <w:spacing w:after="60"/>
              <w:jc w:val="center"/>
              <w:rPr>
                <w:sz w:val="22"/>
                <w:szCs w:val="22"/>
              </w:rPr>
            </w:pPr>
            <w:r w:rsidRPr="0010222C">
              <w:rPr>
                <w:sz w:val="22"/>
                <w:szCs w:val="22"/>
              </w:rPr>
              <w:t>27,244 (43%)</w:t>
            </w:r>
          </w:p>
        </w:tc>
        <w:tc>
          <w:tcPr>
            <w:tcW w:w="0" w:type="auto"/>
          </w:tcPr>
          <w:p w14:paraId="3CF0B095" w14:textId="77777777" w:rsidR="00F808A5" w:rsidRPr="0010222C" w:rsidRDefault="00F808A5" w:rsidP="00F808A5">
            <w:pPr>
              <w:keepNext/>
              <w:spacing w:after="60"/>
              <w:jc w:val="center"/>
              <w:rPr>
                <w:sz w:val="22"/>
                <w:szCs w:val="22"/>
              </w:rPr>
            </w:pPr>
            <w:r w:rsidRPr="0010222C">
              <w:rPr>
                <w:sz w:val="22"/>
                <w:szCs w:val="22"/>
              </w:rPr>
              <w:t>35,541 (40%)</w:t>
            </w:r>
          </w:p>
        </w:tc>
        <w:tc>
          <w:tcPr>
            <w:tcW w:w="0" w:type="auto"/>
          </w:tcPr>
          <w:p w14:paraId="78B30C95" w14:textId="77777777" w:rsidR="00F808A5" w:rsidRPr="0010222C" w:rsidRDefault="00F808A5" w:rsidP="00F808A5">
            <w:pPr>
              <w:keepNext/>
              <w:spacing w:after="60"/>
              <w:jc w:val="center"/>
              <w:rPr>
                <w:sz w:val="22"/>
                <w:szCs w:val="22"/>
              </w:rPr>
            </w:pPr>
            <w:r w:rsidRPr="0010222C">
              <w:rPr>
                <w:sz w:val="22"/>
                <w:szCs w:val="22"/>
              </w:rPr>
              <w:t>26,309 (41%)</w:t>
            </w:r>
          </w:p>
        </w:tc>
        <w:tc>
          <w:tcPr>
            <w:tcW w:w="0" w:type="auto"/>
          </w:tcPr>
          <w:p w14:paraId="07F6A2C6" w14:textId="77777777" w:rsidR="00F808A5" w:rsidRPr="0010222C" w:rsidRDefault="00F808A5" w:rsidP="00F808A5">
            <w:pPr>
              <w:keepNext/>
              <w:spacing w:after="60"/>
              <w:jc w:val="center"/>
              <w:rPr>
                <w:sz w:val="22"/>
                <w:szCs w:val="22"/>
              </w:rPr>
            </w:pPr>
            <w:r w:rsidRPr="0010222C">
              <w:rPr>
                <w:sz w:val="22"/>
                <w:szCs w:val="22"/>
              </w:rPr>
              <w:t>41,377 (39%)</w:t>
            </w:r>
          </w:p>
        </w:tc>
      </w:tr>
      <w:tr w:rsidR="00541F10" w:rsidRPr="00541F10" w14:paraId="5B9D81A6" w14:textId="77777777" w:rsidTr="0010222C">
        <w:trPr>
          <w:cantSplit/>
          <w:jc w:val="center"/>
        </w:trPr>
        <w:tc>
          <w:tcPr>
            <w:tcW w:w="0" w:type="auto"/>
          </w:tcPr>
          <w:p w14:paraId="775BA224" w14:textId="77777777" w:rsidR="00F808A5" w:rsidRPr="0010222C" w:rsidRDefault="00F808A5" w:rsidP="00F808A5">
            <w:pPr>
              <w:keepNext/>
              <w:spacing w:after="60"/>
              <w:rPr>
                <w:sz w:val="22"/>
                <w:szCs w:val="22"/>
              </w:rPr>
            </w:pPr>
            <w:r w:rsidRPr="0010222C">
              <w:rPr>
                <w:sz w:val="22"/>
                <w:szCs w:val="22"/>
              </w:rPr>
              <w:t>    Other</w:t>
            </w:r>
          </w:p>
        </w:tc>
        <w:tc>
          <w:tcPr>
            <w:tcW w:w="0" w:type="auto"/>
          </w:tcPr>
          <w:p w14:paraId="11683458" w14:textId="77777777" w:rsidR="00F808A5" w:rsidRPr="0010222C" w:rsidRDefault="00F808A5" w:rsidP="00F808A5">
            <w:pPr>
              <w:keepNext/>
              <w:spacing w:after="60"/>
              <w:jc w:val="center"/>
              <w:rPr>
                <w:sz w:val="22"/>
                <w:szCs w:val="22"/>
              </w:rPr>
            </w:pPr>
            <w:r w:rsidRPr="0010222C">
              <w:rPr>
                <w:sz w:val="22"/>
                <w:szCs w:val="22"/>
              </w:rPr>
              <w:t>1,832 (2.9%)</w:t>
            </w:r>
          </w:p>
        </w:tc>
        <w:tc>
          <w:tcPr>
            <w:tcW w:w="0" w:type="auto"/>
          </w:tcPr>
          <w:p w14:paraId="65ACD1C8" w14:textId="77777777" w:rsidR="00F808A5" w:rsidRPr="0010222C" w:rsidRDefault="00F808A5" w:rsidP="00F808A5">
            <w:pPr>
              <w:keepNext/>
              <w:spacing w:after="60"/>
              <w:jc w:val="center"/>
              <w:rPr>
                <w:sz w:val="22"/>
                <w:szCs w:val="22"/>
              </w:rPr>
            </w:pPr>
            <w:r w:rsidRPr="0010222C">
              <w:rPr>
                <w:sz w:val="22"/>
                <w:szCs w:val="22"/>
              </w:rPr>
              <w:t>2,763 (3.1%)</w:t>
            </w:r>
          </w:p>
        </w:tc>
        <w:tc>
          <w:tcPr>
            <w:tcW w:w="0" w:type="auto"/>
          </w:tcPr>
          <w:p w14:paraId="31F8E03D" w14:textId="77777777" w:rsidR="00F808A5" w:rsidRPr="0010222C" w:rsidRDefault="00F808A5" w:rsidP="00F808A5">
            <w:pPr>
              <w:keepNext/>
              <w:spacing w:after="60"/>
              <w:jc w:val="center"/>
              <w:rPr>
                <w:sz w:val="22"/>
                <w:szCs w:val="22"/>
              </w:rPr>
            </w:pPr>
            <w:r w:rsidRPr="0010222C">
              <w:rPr>
                <w:sz w:val="22"/>
                <w:szCs w:val="22"/>
              </w:rPr>
              <w:t>1,382 (2.1%)</w:t>
            </w:r>
          </w:p>
        </w:tc>
        <w:tc>
          <w:tcPr>
            <w:tcW w:w="0" w:type="auto"/>
          </w:tcPr>
          <w:p w14:paraId="33BF644B" w14:textId="77777777" w:rsidR="00F808A5" w:rsidRPr="0010222C" w:rsidRDefault="00F808A5" w:rsidP="00F808A5">
            <w:pPr>
              <w:keepNext/>
              <w:spacing w:after="60"/>
              <w:jc w:val="center"/>
              <w:rPr>
                <w:sz w:val="22"/>
                <w:szCs w:val="22"/>
              </w:rPr>
            </w:pPr>
            <w:r w:rsidRPr="0010222C">
              <w:rPr>
                <w:sz w:val="22"/>
                <w:szCs w:val="22"/>
              </w:rPr>
              <w:t>3,229 (3.0%)</w:t>
            </w:r>
          </w:p>
        </w:tc>
      </w:tr>
      <w:tr w:rsidR="00541F10" w:rsidRPr="00541F10" w14:paraId="163001F0" w14:textId="77777777" w:rsidTr="0010222C">
        <w:trPr>
          <w:cantSplit/>
          <w:jc w:val="center"/>
        </w:trPr>
        <w:tc>
          <w:tcPr>
            <w:tcW w:w="0" w:type="auto"/>
          </w:tcPr>
          <w:p w14:paraId="109619B1" w14:textId="77777777" w:rsidR="00F808A5" w:rsidRPr="0010222C" w:rsidRDefault="00F808A5" w:rsidP="00F808A5">
            <w:pPr>
              <w:keepNext/>
              <w:spacing w:after="60"/>
              <w:rPr>
                <w:sz w:val="22"/>
                <w:szCs w:val="22"/>
                <w:vertAlign w:val="superscript"/>
              </w:rPr>
            </w:pPr>
            <w:r w:rsidRPr="0010222C">
              <w:rPr>
                <w:sz w:val="22"/>
                <w:szCs w:val="22"/>
              </w:rPr>
              <w:t>    Uninsured</w:t>
            </w:r>
          </w:p>
        </w:tc>
        <w:tc>
          <w:tcPr>
            <w:tcW w:w="0" w:type="auto"/>
          </w:tcPr>
          <w:p w14:paraId="696462A1" w14:textId="77777777" w:rsidR="00F808A5" w:rsidRPr="0010222C" w:rsidRDefault="00F808A5" w:rsidP="00F808A5">
            <w:pPr>
              <w:keepNext/>
              <w:spacing w:after="60"/>
              <w:jc w:val="center"/>
              <w:rPr>
                <w:sz w:val="22"/>
                <w:szCs w:val="22"/>
              </w:rPr>
            </w:pPr>
            <w:r w:rsidRPr="0010222C">
              <w:rPr>
                <w:sz w:val="22"/>
                <w:szCs w:val="22"/>
              </w:rPr>
              <w:t>6,206 (9.9%)</w:t>
            </w:r>
          </w:p>
        </w:tc>
        <w:tc>
          <w:tcPr>
            <w:tcW w:w="0" w:type="auto"/>
          </w:tcPr>
          <w:p w14:paraId="4B28B7B1" w14:textId="77777777" w:rsidR="00F808A5" w:rsidRPr="0010222C" w:rsidRDefault="00F808A5" w:rsidP="00F808A5">
            <w:pPr>
              <w:keepNext/>
              <w:spacing w:after="60"/>
              <w:jc w:val="center"/>
              <w:rPr>
                <w:sz w:val="22"/>
                <w:szCs w:val="22"/>
              </w:rPr>
            </w:pPr>
            <w:r w:rsidRPr="0010222C">
              <w:rPr>
                <w:sz w:val="22"/>
                <w:szCs w:val="22"/>
              </w:rPr>
              <w:t>10,457 (12%)</w:t>
            </w:r>
          </w:p>
        </w:tc>
        <w:tc>
          <w:tcPr>
            <w:tcW w:w="0" w:type="auto"/>
          </w:tcPr>
          <w:p w14:paraId="741BEF25" w14:textId="77777777" w:rsidR="00F808A5" w:rsidRPr="0010222C" w:rsidRDefault="00F808A5" w:rsidP="00F808A5">
            <w:pPr>
              <w:keepNext/>
              <w:spacing w:after="60"/>
              <w:jc w:val="center"/>
              <w:rPr>
                <w:sz w:val="22"/>
                <w:szCs w:val="22"/>
              </w:rPr>
            </w:pPr>
            <w:r w:rsidRPr="0010222C">
              <w:rPr>
                <w:sz w:val="22"/>
                <w:szCs w:val="22"/>
              </w:rPr>
              <w:t>8,233 (13%)</w:t>
            </w:r>
          </w:p>
        </w:tc>
        <w:tc>
          <w:tcPr>
            <w:tcW w:w="0" w:type="auto"/>
          </w:tcPr>
          <w:p w14:paraId="6EB24338" w14:textId="77777777" w:rsidR="00F808A5" w:rsidRPr="0010222C" w:rsidRDefault="00F808A5" w:rsidP="00F808A5">
            <w:pPr>
              <w:keepNext/>
              <w:spacing w:after="60"/>
              <w:jc w:val="center"/>
              <w:rPr>
                <w:sz w:val="22"/>
                <w:szCs w:val="22"/>
              </w:rPr>
            </w:pPr>
            <w:r w:rsidRPr="0010222C">
              <w:rPr>
                <w:sz w:val="22"/>
                <w:szCs w:val="22"/>
              </w:rPr>
              <w:t>12,613 (12%)</w:t>
            </w:r>
          </w:p>
        </w:tc>
      </w:tr>
      <w:tr w:rsidR="00541F10" w:rsidRPr="00541F10" w14:paraId="1806B131" w14:textId="77777777" w:rsidTr="0010222C">
        <w:trPr>
          <w:cantSplit/>
          <w:jc w:val="center"/>
        </w:trPr>
        <w:tc>
          <w:tcPr>
            <w:tcW w:w="0" w:type="auto"/>
          </w:tcPr>
          <w:p w14:paraId="1D332964" w14:textId="77777777" w:rsidR="00F808A5" w:rsidRPr="0010222C" w:rsidRDefault="00F808A5" w:rsidP="00F808A5">
            <w:pPr>
              <w:keepNext/>
              <w:spacing w:after="60"/>
              <w:rPr>
                <w:sz w:val="22"/>
                <w:szCs w:val="22"/>
              </w:rPr>
            </w:pPr>
            <w:r w:rsidRPr="0010222C">
              <w:rPr>
                <w:sz w:val="22"/>
                <w:szCs w:val="22"/>
              </w:rPr>
              <w:t>Sex</w:t>
            </w:r>
          </w:p>
        </w:tc>
        <w:tc>
          <w:tcPr>
            <w:tcW w:w="0" w:type="auto"/>
          </w:tcPr>
          <w:p w14:paraId="4EC79C5F" w14:textId="77777777" w:rsidR="00F808A5" w:rsidRPr="0010222C" w:rsidRDefault="00F808A5" w:rsidP="00F808A5">
            <w:pPr>
              <w:keepNext/>
              <w:spacing w:after="60"/>
              <w:jc w:val="center"/>
              <w:rPr>
                <w:sz w:val="22"/>
                <w:szCs w:val="22"/>
              </w:rPr>
            </w:pPr>
          </w:p>
        </w:tc>
        <w:tc>
          <w:tcPr>
            <w:tcW w:w="0" w:type="auto"/>
          </w:tcPr>
          <w:p w14:paraId="5AC6C772" w14:textId="77777777" w:rsidR="00F808A5" w:rsidRPr="0010222C" w:rsidRDefault="00F808A5" w:rsidP="00F808A5">
            <w:pPr>
              <w:keepNext/>
              <w:spacing w:after="60"/>
              <w:jc w:val="center"/>
              <w:rPr>
                <w:sz w:val="22"/>
                <w:szCs w:val="22"/>
              </w:rPr>
            </w:pPr>
          </w:p>
        </w:tc>
        <w:tc>
          <w:tcPr>
            <w:tcW w:w="0" w:type="auto"/>
          </w:tcPr>
          <w:p w14:paraId="16DE3F93" w14:textId="77777777" w:rsidR="00F808A5" w:rsidRPr="0010222C" w:rsidRDefault="00F808A5" w:rsidP="00F808A5">
            <w:pPr>
              <w:keepNext/>
              <w:spacing w:after="60"/>
              <w:jc w:val="center"/>
              <w:rPr>
                <w:sz w:val="22"/>
                <w:szCs w:val="22"/>
              </w:rPr>
            </w:pPr>
          </w:p>
        </w:tc>
        <w:tc>
          <w:tcPr>
            <w:tcW w:w="0" w:type="auto"/>
          </w:tcPr>
          <w:p w14:paraId="6739B81A" w14:textId="77777777" w:rsidR="00F808A5" w:rsidRPr="0010222C" w:rsidRDefault="00F808A5" w:rsidP="00F808A5">
            <w:pPr>
              <w:keepNext/>
              <w:spacing w:after="60"/>
              <w:jc w:val="center"/>
              <w:rPr>
                <w:sz w:val="22"/>
                <w:szCs w:val="22"/>
              </w:rPr>
            </w:pPr>
          </w:p>
        </w:tc>
      </w:tr>
      <w:tr w:rsidR="00541F10" w:rsidRPr="00541F10" w14:paraId="35E0BB40" w14:textId="77777777" w:rsidTr="0010222C">
        <w:trPr>
          <w:cantSplit/>
          <w:jc w:val="center"/>
        </w:trPr>
        <w:tc>
          <w:tcPr>
            <w:tcW w:w="0" w:type="auto"/>
          </w:tcPr>
          <w:p w14:paraId="5FC46544" w14:textId="77777777" w:rsidR="00F808A5" w:rsidRPr="0010222C" w:rsidRDefault="00F808A5" w:rsidP="00F808A5">
            <w:pPr>
              <w:keepNext/>
              <w:spacing w:after="60"/>
              <w:rPr>
                <w:sz w:val="22"/>
                <w:szCs w:val="22"/>
              </w:rPr>
            </w:pPr>
            <w:r w:rsidRPr="0010222C">
              <w:rPr>
                <w:sz w:val="22"/>
                <w:szCs w:val="22"/>
              </w:rPr>
              <w:t>    Female</w:t>
            </w:r>
          </w:p>
        </w:tc>
        <w:tc>
          <w:tcPr>
            <w:tcW w:w="0" w:type="auto"/>
          </w:tcPr>
          <w:p w14:paraId="0C6DBFF7" w14:textId="77777777" w:rsidR="00F808A5" w:rsidRPr="0010222C" w:rsidRDefault="00F808A5" w:rsidP="00F808A5">
            <w:pPr>
              <w:keepNext/>
              <w:spacing w:after="60"/>
              <w:jc w:val="center"/>
              <w:rPr>
                <w:sz w:val="22"/>
                <w:szCs w:val="22"/>
              </w:rPr>
            </w:pPr>
            <w:r w:rsidRPr="0010222C">
              <w:rPr>
                <w:sz w:val="22"/>
                <w:szCs w:val="22"/>
              </w:rPr>
              <w:t>26,020 (42%)</w:t>
            </w:r>
          </w:p>
        </w:tc>
        <w:tc>
          <w:tcPr>
            <w:tcW w:w="0" w:type="auto"/>
          </w:tcPr>
          <w:p w14:paraId="696A2D89" w14:textId="77777777" w:rsidR="00F808A5" w:rsidRPr="0010222C" w:rsidRDefault="00F808A5" w:rsidP="00F808A5">
            <w:pPr>
              <w:keepNext/>
              <w:spacing w:after="60"/>
              <w:jc w:val="center"/>
              <w:rPr>
                <w:sz w:val="22"/>
                <w:szCs w:val="22"/>
              </w:rPr>
            </w:pPr>
            <w:r w:rsidRPr="0010222C">
              <w:rPr>
                <w:sz w:val="22"/>
                <w:szCs w:val="22"/>
              </w:rPr>
              <w:t>36,696 (41%)</w:t>
            </w:r>
          </w:p>
        </w:tc>
        <w:tc>
          <w:tcPr>
            <w:tcW w:w="0" w:type="auto"/>
          </w:tcPr>
          <w:p w14:paraId="2961D390" w14:textId="77777777" w:rsidR="00F808A5" w:rsidRPr="0010222C" w:rsidRDefault="00F808A5" w:rsidP="00F808A5">
            <w:pPr>
              <w:keepNext/>
              <w:spacing w:after="60"/>
              <w:jc w:val="center"/>
              <w:rPr>
                <w:sz w:val="22"/>
                <w:szCs w:val="22"/>
              </w:rPr>
            </w:pPr>
            <w:r w:rsidRPr="0010222C">
              <w:rPr>
                <w:sz w:val="22"/>
                <w:szCs w:val="22"/>
              </w:rPr>
              <w:t>26,094 (41%)</w:t>
            </w:r>
          </w:p>
        </w:tc>
        <w:tc>
          <w:tcPr>
            <w:tcW w:w="0" w:type="auto"/>
          </w:tcPr>
          <w:p w14:paraId="28FDF948" w14:textId="77777777" w:rsidR="00F808A5" w:rsidRPr="0010222C" w:rsidRDefault="00F808A5" w:rsidP="00F808A5">
            <w:pPr>
              <w:keepNext/>
              <w:spacing w:after="60"/>
              <w:jc w:val="center"/>
              <w:rPr>
                <w:sz w:val="22"/>
                <w:szCs w:val="22"/>
              </w:rPr>
            </w:pPr>
            <w:r w:rsidRPr="0010222C">
              <w:rPr>
                <w:sz w:val="22"/>
                <w:szCs w:val="22"/>
              </w:rPr>
              <w:t>44,815 (42%)</w:t>
            </w:r>
          </w:p>
        </w:tc>
      </w:tr>
      <w:tr w:rsidR="00541F10" w:rsidRPr="00541F10" w14:paraId="2513D3FF" w14:textId="77777777" w:rsidTr="0010222C">
        <w:trPr>
          <w:cantSplit/>
          <w:jc w:val="center"/>
        </w:trPr>
        <w:tc>
          <w:tcPr>
            <w:tcW w:w="0" w:type="auto"/>
          </w:tcPr>
          <w:p w14:paraId="67B8142B" w14:textId="77777777" w:rsidR="00F808A5" w:rsidRPr="0010222C" w:rsidRDefault="00F808A5" w:rsidP="00F808A5">
            <w:pPr>
              <w:keepNext/>
              <w:spacing w:after="60"/>
              <w:rPr>
                <w:sz w:val="22"/>
                <w:szCs w:val="22"/>
              </w:rPr>
            </w:pPr>
            <w:r w:rsidRPr="0010222C">
              <w:rPr>
                <w:sz w:val="22"/>
                <w:szCs w:val="22"/>
              </w:rPr>
              <w:t>    Male</w:t>
            </w:r>
          </w:p>
        </w:tc>
        <w:tc>
          <w:tcPr>
            <w:tcW w:w="0" w:type="auto"/>
          </w:tcPr>
          <w:p w14:paraId="1BEA91EF" w14:textId="77777777" w:rsidR="00F808A5" w:rsidRPr="0010222C" w:rsidRDefault="00F808A5" w:rsidP="00F808A5">
            <w:pPr>
              <w:keepNext/>
              <w:spacing w:after="60"/>
              <w:jc w:val="center"/>
              <w:rPr>
                <w:sz w:val="22"/>
                <w:szCs w:val="22"/>
              </w:rPr>
            </w:pPr>
            <w:r w:rsidRPr="0010222C">
              <w:rPr>
                <w:sz w:val="22"/>
                <w:szCs w:val="22"/>
              </w:rPr>
              <w:t>36,663 (58%)</w:t>
            </w:r>
          </w:p>
        </w:tc>
        <w:tc>
          <w:tcPr>
            <w:tcW w:w="0" w:type="auto"/>
          </w:tcPr>
          <w:p w14:paraId="10ED4F46" w14:textId="77777777" w:rsidR="00F808A5" w:rsidRPr="0010222C" w:rsidRDefault="00F808A5" w:rsidP="00F808A5">
            <w:pPr>
              <w:keepNext/>
              <w:spacing w:after="60"/>
              <w:jc w:val="center"/>
              <w:rPr>
                <w:sz w:val="22"/>
                <w:szCs w:val="22"/>
              </w:rPr>
            </w:pPr>
            <w:r w:rsidRPr="0010222C">
              <w:rPr>
                <w:sz w:val="22"/>
                <w:szCs w:val="22"/>
              </w:rPr>
              <w:t>52,468 (59%)</w:t>
            </w:r>
          </w:p>
        </w:tc>
        <w:tc>
          <w:tcPr>
            <w:tcW w:w="0" w:type="auto"/>
          </w:tcPr>
          <w:p w14:paraId="7B06F4E9" w14:textId="77777777" w:rsidR="00F808A5" w:rsidRPr="0010222C" w:rsidRDefault="00F808A5" w:rsidP="00F808A5">
            <w:pPr>
              <w:keepNext/>
              <w:spacing w:after="60"/>
              <w:jc w:val="center"/>
              <w:rPr>
                <w:sz w:val="22"/>
                <w:szCs w:val="22"/>
              </w:rPr>
            </w:pPr>
            <w:r w:rsidRPr="0010222C">
              <w:rPr>
                <w:sz w:val="22"/>
                <w:szCs w:val="22"/>
              </w:rPr>
              <w:t>38,264 (59%)</w:t>
            </w:r>
          </w:p>
        </w:tc>
        <w:tc>
          <w:tcPr>
            <w:tcW w:w="0" w:type="auto"/>
          </w:tcPr>
          <w:p w14:paraId="54EE8F98" w14:textId="77777777" w:rsidR="00F808A5" w:rsidRPr="0010222C" w:rsidRDefault="00F808A5" w:rsidP="00F808A5">
            <w:pPr>
              <w:keepNext/>
              <w:spacing w:after="60"/>
              <w:jc w:val="center"/>
              <w:rPr>
                <w:sz w:val="22"/>
                <w:szCs w:val="22"/>
              </w:rPr>
            </w:pPr>
            <w:r w:rsidRPr="0010222C">
              <w:rPr>
                <w:sz w:val="22"/>
                <w:szCs w:val="22"/>
              </w:rPr>
              <w:t>62,378 (58%)</w:t>
            </w:r>
          </w:p>
        </w:tc>
      </w:tr>
      <w:tr w:rsidR="00541F10" w:rsidRPr="00541F10" w14:paraId="7D631857" w14:textId="77777777" w:rsidTr="0010222C">
        <w:trPr>
          <w:cantSplit/>
          <w:jc w:val="center"/>
        </w:trPr>
        <w:tc>
          <w:tcPr>
            <w:tcW w:w="0" w:type="auto"/>
          </w:tcPr>
          <w:p w14:paraId="4442ED08" w14:textId="77777777" w:rsidR="00F808A5" w:rsidRPr="0010222C" w:rsidRDefault="00F808A5" w:rsidP="00F808A5">
            <w:pPr>
              <w:keepNext/>
              <w:spacing w:after="60"/>
              <w:rPr>
                <w:sz w:val="22"/>
                <w:szCs w:val="22"/>
                <w:vertAlign w:val="superscript"/>
              </w:rPr>
            </w:pPr>
            <w:r w:rsidRPr="0010222C">
              <w:rPr>
                <w:sz w:val="22"/>
                <w:szCs w:val="22"/>
              </w:rPr>
              <w:t>    Other</w:t>
            </w:r>
            <w:r w:rsidRPr="0010222C">
              <w:rPr>
                <w:sz w:val="22"/>
                <w:szCs w:val="22"/>
                <w:vertAlign w:val="superscript"/>
              </w:rPr>
              <w:t>2</w:t>
            </w:r>
          </w:p>
        </w:tc>
        <w:tc>
          <w:tcPr>
            <w:tcW w:w="0" w:type="auto"/>
          </w:tcPr>
          <w:p w14:paraId="568C19C1" w14:textId="77777777" w:rsidR="00F808A5" w:rsidRPr="0010222C" w:rsidRDefault="00F808A5" w:rsidP="00F808A5">
            <w:pPr>
              <w:keepNext/>
              <w:spacing w:after="60"/>
              <w:jc w:val="center"/>
              <w:rPr>
                <w:sz w:val="22"/>
                <w:szCs w:val="22"/>
              </w:rPr>
            </w:pPr>
            <w:r w:rsidRPr="0010222C">
              <w:rPr>
                <w:sz w:val="22"/>
                <w:szCs w:val="22"/>
              </w:rPr>
              <w:t>12 (&lt;0.1%)</w:t>
            </w:r>
          </w:p>
        </w:tc>
        <w:tc>
          <w:tcPr>
            <w:tcW w:w="0" w:type="auto"/>
          </w:tcPr>
          <w:p w14:paraId="57C4F6C0" w14:textId="77777777" w:rsidR="00F808A5" w:rsidRPr="0010222C" w:rsidRDefault="00F808A5" w:rsidP="00F808A5">
            <w:pPr>
              <w:keepNext/>
              <w:spacing w:after="60"/>
              <w:jc w:val="center"/>
              <w:rPr>
                <w:sz w:val="22"/>
                <w:szCs w:val="22"/>
              </w:rPr>
            </w:pPr>
            <w:r w:rsidRPr="0010222C">
              <w:rPr>
                <w:sz w:val="22"/>
                <w:szCs w:val="22"/>
              </w:rPr>
              <w:t>19 (&lt;0.1%)</w:t>
            </w:r>
          </w:p>
        </w:tc>
        <w:tc>
          <w:tcPr>
            <w:tcW w:w="0" w:type="auto"/>
          </w:tcPr>
          <w:p w14:paraId="3A3B0455" w14:textId="77777777" w:rsidR="00F808A5" w:rsidRPr="0010222C" w:rsidRDefault="00F808A5" w:rsidP="00F808A5">
            <w:pPr>
              <w:keepNext/>
              <w:spacing w:after="60"/>
              <w:jc w:val="center"/>
              <w:rPr>
                <w:sz w:val="22"/>
                <w:szCs w:val="22"/>
              </w:rPr>
            </w:pPr>
            <w:r w:rsidRPr="0010222C">
              <w:rPr>
                <w:sz w:val="22"/>
                <w:szCs w:val="22"/>
              </w:rPr>
              <w:t>13 (&lt;0.1%)</w:t>
            </w:r>
          </w:p>
        </w:tc>
        <w:tc>
          <w:tcPr>
            <w:tcW w:w="0" w:type="auto"/>
          </w:tcPr>
          <w:p w14:paraId="05220FE4" w14:textId="77777777" w:rsidR="00F808A5" w:rsidRPr="0010222C" w:rsidRDefault="00F808A5" w:rsidP="00F808A5">
            <w:pPr>
              <w:keepNext/>
              <w:spacing w:after="60"/>
              <w:jc w:val="center"/>
              <w:rPr>
                <w:sz w:val="22"/>
                <w:szCs w:val="22"/>
              </w:rPr>
            </w:pPr>
            <w:r w:rsidRPr="0010222C">
              <w:rPr>
                <w:sz w:val="22"/>
                <w:szCs w:val="22"/>
              </w:rPr>
              <w:t>23 (&lt;0.1%)</w:t>
            </w:r>
          </w:p>
        </w:tc>
      </w:tr>
      <w:tr w:rsidR="00541F10" w:rsidRPr="00541F10" w14:paraId="22C4743C" w14:textId="77777777" w:rsidTr="0010222C">
        <w:trPr>
          <w:cantSplit/>
          <w:jc w:val="center"/>
        </w:trPr>
        <w:tc>
          <w:tcPr>
            <w:tcW w:w="0" w:type="auto"/>
          </w:tcPr>
          <w:p w14:paraId="4FBB59CC" w14:textId="77777777" w:rsidR="00F808A5" w:rsidRPr="0010222C" w:rsidRDefault="00F808A5" w:rsidP="00F808A5">
            <w:pPr>
              <w:keepNext/>
              <w:spacing w:after="60"/>
              <w:rPr>
                <w:sz w:val="22"/>
                <w:szCs w:val="22"/>
              </w:rPr>
            </w:pPr>
            <w:r w:rsidRPr="0010222C">
              <w:rPr>
                <w:sz w:val="22"/>
                <w:szCs w:val="22"/>
              </w:rPr>
              <w:t>Age, years</w:t>
            </w:r>
          </w:p>
        </w:tc>
        <w:tc>
          <w:tcPr>
            <w:tcW w:w="0" w:type="auto"/>
          </w:tcPr>
          <w:p w14:paraId="6170CF2F" w14:textId="77777777" w:rsidR="00F808A5" w:rsidRPr="0010222C" w:rsidRDefault="00F808A5" w:rsidP="00F808A5">
            <w:pPr>
              <w:keepNext/>
              <w:spacing w:after="60"/>
              <w:jc w:val="center"/>
              <w:rPr>
                <w:sz w:val="22"/>
                <w:szCs w:val="22"/>
              </w:rPr>
            </w:pPr>
            <w:r w:rsidRPr="0010222C">
              <w:rPr>
                <w:sz w:val="22"/>
                <w:szCs w:val="22"/>
              </w:rPr>
              <w:t>63 (53, 72)</w:t>
            </w:r>
          </w:p>
        </w:tc>
        <w:tc>
          <w:tcPr>
            <w:tcW w:w="0" w:type="auto"/>
          </w:tcPr>
          <w:p w14:paraId="3FC92361" w14:textId="77777777" w:rsidR="00F808A5" w:rsidRPr="0010222C" w:rsidRDefault="00F808A5" w:rsidP="00F808A5">
            <w:pPr>
              <w:keepNext/>
              <w:spacing w:after="60"/>
              <w:jc w:val="center"/>
              <w:rPr>
                <w:sz w:val="22"/>
                <w:szCs w:val="22"/>
              </w:rPr>
            </w:pPr>
            <w:r w:rsidRPr="0010222C">
              <w:rPr>
                <w:sz w:val="22"/>
                <w:szCs w:val="22"/>
              </w:rPr>
              <w:t>62 (52, 72)</w:t>
            </w:r>
          </w:p>
        </w:tc>
        <w:tc>
          <w:tcPr>
            <w:tcW w:w="0" w:type="auto"/>
          </w:tcPr>
          <w:p w14:paraId="225F09E5" w14:textId="77777777" w:rsidR="00F808A5" w:rsidRPr="0010222C" w:rsidRDefault="00F808A5" w:rsidP="00F808A5">
            <w:pPr>
              <w:keepNext/>
              <w:spacing w:after="60"/>
              <w:jc w:val="center"/>
              <w:rPr>
                <w:sz w:val="22"/>
                <w:szCs w:val="22"/>
              </w:rPr>
            </w:pPr>
            <w:r w:rsidRPr="0010222C">
              <w:rPr>
                <w:sz w:val="22"/>
                <w:szCs w:val="22"/>
              </w:rPr>
              <w:t>63 (53, 72)</w:t>
            </w:r>
          </w:p>
        </w:tc>
        <w:tc>
          <w:tcPr>
            <w:tcW w:w="0" w:type="auto"/>
          </w:tcPr>
          <w:p w14:paraId="330B5EDF" w14:textId="77777777" w:rsidR="00F808A5" w:rsidRPr="0010222C" w:rsidRDefault="00F808A5" w:rsidP="00F808A5">
            <w:pPr>
              <w:keepNext/>
              <w:spacing w:after="60"/>
              <w:jc w:val="center"/>
              <w:rPr>
                <w:sz w:val="22"/>
                <w:szCs w:val="22"/>
              </w:rPr>
            </w:pPr>
            <w:r w:rsidRPr="0010222C">
              <w:rPr>
                <w:sz w:val="22"/>
                <w:szCs w:val="22"/>
              </w:rPr>
              <w:t>62 (51, 71)</w:t>
            </w:r>
          </w:p>
        </w:tc>
      </w:tr>
      <w:tr w:rsidR="00541F10" w:rsidRPr="00541F10" w14:paraId="04382DBC" w14:textId="77777777" w:rsidTr="0010222C">
        <w:trPr>
          <w:cantSplit/>
          <w:jc w:val="center"/>
        </w:trPr>
        <w:tc>
          <w:tcPr>
            <w:tcW w:w="0" w:type="auto"/>
          </w:tcPr>
          <w:p w14:paraId="7480B231" w14:textId="77777777" w:rsidR="00F808A5" w:rsidRPr="0010222C" w:rsidRDefault="00F808A5" w:rsidP="00F808A5">
            <w:pPr>
              <w:keepNext/>
              <w:spacing w:after="60"/>
              <w:rPr>
                <w:sz w:val="22"/>
                <w:szCs w:val="22"/>
              </w:rPr>
            </w:pPr>
            <w:r w:rsidRPr="0010222C">
              <w:rPr>
                <w:sz w:val="22"/>
                <w:szCs w:val="22"/>
              </w:rPr>
              <w:t>Seen at rural clinic</w:t>
            </w:r>
          </w:p>
        </w:tc>
        <w:tc>
          <w:tcPr>
            <w:tcW w:w="0" w:type="auto"/>
          </w:tcPr>
          <w:p w14:paraId="0840ED54" w14:textId="6D5C812F" w:rsidR="00F808A5" w:rsidRPr="0010222C" w:rsidRDefault="005A1840" w:rsidP="00F808A5">
            <w:pPr>
              <w:keepNext/>
              <w:spacing w:after="60"/>
              <w:jc w:val="center"/>
              <w:rPr>
                <w:sz w:val="22"/>
                <w:szCs w:val="22"/>
              </w:rPr>
            </w:pPr>
            <w:r w:rsidRPr="0010222C">
              <w:rPr>
                <w:sz w:val="22"/>
                <w:szCs w:val="22"/>
              </w:rPr>
              <w:t>3,027 (4.8%)</w:t>
            </w:r>
          </w:p>
        </w:tc>
        <w:tc>
          <w:tcPr>
            <w:tcW w:w="0" w:type="auto"/>
          </w:tcPr>
          <w:p w14:paraId="3DDD55CE" w14:textId="48EA9046" w:rsidR="00F808A5" w:rsidRPr="0010222C" w:rsidRDefault="005A1840" w:rsidP="00F808A5">
            <w:pPr>
              <w:keepNext/>
              <w:spacing w:after="60"/>
              <w:jc w:val="center"/>
              <w:rPr>
                <w:sz w:val="22"/>
                <w:szCs w:val="22"/>
              </w:rPr>
            </w:pPr>
            <w:r w:rsidRPr="0010222C">
              <w:rPr>
                <w:sz w:val="22"/>
                <w:szCs w:val="22"/>
              </w:rPr>
              <w:t>4,157 (4.7%)</w:t>
            </w:r>
          </w:p>
        </w:tc>
        <w:tc>
          <w:tcPr>
            <w:tcW w:w="0" w:type="auto"/>
          </w:tcPr>
          <w:p w14:paraId="6F3192B4" w14:textId="587FA3CA" w:rsidR="00F808A5" w:rsidRPr="0010222C" w:rsidRDefault="005A1840" w:rsidP="00F808A5">
            <w:pPr>
              <w:keepNext/>
              <w:spacing w:after="60"/>
              <w:jc w:val="center"/>
              <w:rPr>
                <w:sz w:val="22"/>
                <w:szCs w:val="22"/>
              </w:rPr>
            </w:pPr>
            <w:r w:rsidRPr="0010222C">
              <w:rPr>
                <w:sz w:val="22"/>
                <w:szCs w:val="22"/>
              </w:rPr>
              <w:t>3,281 (5.1%)</w:t>
            </w:r>
          </w:p>
        </w:tc>
        <w:tc>
          <w:tcPr>
            <w:tcW w:w="0" w:type="auto"/>
          </w:tcPr>
          <w:p w14:paraId="5BD5FF8C" w14:textId="452D9FBC" w:rsidR="00F808A5" w:rsidRPr="0010222C" w:rsidRDefault="005A1840" w:rsidP="00F808A5">
            <w:pPr>
              <w:keepNext/>
              <w:spacing w:after="60"/>
              <w:jc w:val="center"/>
              <w:rPr>
                <w:sz w:val="22"/>
                <w:szCs w:val="22"/>
              </w:rPr>
            </w:pPr>
            <w:r w:rsidRPr="0010222C">
              <w:rPr>
                <w:sz w:val="22"/>
                <w:szCs w:val="22"/>
              </w:rPr>
              <w:t>4,689 (4.4%)</w:t>
            </w:r>
          </w:p>
        </w:tc>
      </w:tr>
      <w:tr w:rsidR="00541F10" w:rsidRPr="00541F10" w14:paraId="0B0AD0CD" w14:textId="77777777" w:rsidTr="0010222C">
        <w:trPr>
          <w:cantSplit/>
          <w:jc w:val="center"/>
        </w:trPr>
        <w:tc>
          <w:tcPr>
            <w:tcW w:w="0" w:type="auto"/>
          </w:tcPr>
          <w:p w14:paraId="551520FE" w14:textId="207C2FD5" w:rsidR="00F808A5" w:rsidRPr="0010222C" w:rsidRDefault="00F808A5" w:rsidP="00F808A5">
            <w:pPr>
              <w:keepNext/>
              <w:spacing w:after="60"/>
              <w:rPr>
                <w:sz w:val="22"/>
                <w:szCs w:val="22"/>
              </w:rPr>
            </w:pPr>
            <w:r w:rsidRPr="0010222C">
              <w:rPr>
                <w:sz w:val="22"/>
                <w:szCs w:val="22"/>
              </w:rPr>
              <w:t>Neighborhood Median Income, $</w:t>
            </w:r>
            <w:r w:rsidR="00B22A4E" w:rsidRPr="0010222C">
              <w:rPr>
                <w:sz w:val="22"/>
                <w:szCs w:val="22"/>
                <w:vertAlign w:val="superscript"/>
              </w:rPr>
              <w:t>3</w:t>
            </w:r>
          </w:p>
        </w:tc>
        <w:tc>
          <w:tcPr>
            <w:tcW w:w="0" w:type="auto"/>
          </w:tcPr>
          <w:p w14:paraId="269F8C83" w14:textId="77777777" w:rsidR="00F808A5" w:rsidRPr="0010222C" w:rsidRDefault="00F808A5" w:rsidP="00F808A5">
            <w:pPr>
              <w:keepNext/>
              <w:spacing w:after="60"/>
              <w:jc w:val="center"/>
              <w:rPr>
                <w:sz w:val="22"/>
                <w:szCs w:val="22"/>
              </w:rPr>
            </w:pPr>
            <w:r w:rsidRPr="0010222C">
              <w:rPr>
                <w:sz w:val="22"/>
                <w:szCs w:val="22"/>
              </w:rPr>
              <w:t>58,980 (43,750, 74,759)</w:t>
            </w:r>
          </w:p>
        </w:tc>
        <w:tc>
          <w:tcPr>
            <w:tcW w:w="0" w:type="auto"/>
          </w:tcPr>
          <w:p w14:paraId="51DE4811" w14:textId="77777777" w:rsidR="00F808A5" w:rsidRPr="0010222C" w:rsidRDefault="00F808A5" w:rsidP="00F808A5">
            <w:pPr>
              <w:keepNext/>
              <w:spacing w:after="60"/>
              <w:jc w:val="center"/>
              <w:rPr>
                <w:sz w:val="22"/>
                <w:szCs w:val="22"/>
              </w:rPr>
            </w:pPr>
            <w:r w:rsidRPr="0010222C">
              <w:rPr>
                <w:sz w:val="22"/>
                <w:szCs w:val="22"/>
              </w:rPr>
              <w:t>59,250 (44,157, 75,035)</w:t>
            </w:r>
          </w:p>
        </w:tc>
        <w:tc>
          <w:tcPr>
            <w:tcW w:w="0" w:type="auto"/>
          </w:tcPr>
          <w:p w14:paraId="577FA325" w14:textId="77777777" w:rsidR="00F808A5" w:rsidRPr="0010222C" w:rsidRDefault="00F808A5" w:rsidP="00F808A5">
            <w:pPr>
              <w:keepNext/>
              <w:spacing w:after="60"/>
              <w:jc w:val="center"/>
              <w:rPr>
                <w:sz w:val="22"/>
                <w:szCs w:val="22"/>
              </w:rPr>
            </w:pPr>
            <w:r w:rsidRPr="0010222C">
              <w:rPr>
                <w:sz w:val="22"/>
                <w:szCs w:val="22"/>
              </w:rPr>
              <w:t>58,714 (44,129, 75,667)</w:t>
            </w:r>
          </w:p>
        </w:tc>
        <w:tc>
          <w:tcPr>
            <w:tcW w:w="0" w:type="auto"/>
          </w:tcPr>
          <w:p w14:paraId="56A29CA7" w14:textId="77777777" w:rsidR="00F808A5" w:rsidRPr="0010222C" w:rsidRDefault="00F808A5" w:rsidP="00F808A5">
            <w:pPr>
              <w:keepNext/>
              <w:spacing w:after="60"/>
              <w:jc w:val="center"/>
              <w:rPr>
                <w:sz w:val="22"/>
                <w:szCs w:val="22"/>
              </w:rPr>
            </w:pPr>
            <w:r w:rsidRPr="0010222C">
              <w:rPr>
                <w:sz w:val="22"/>
                <w:szCs w:val="22"/>
              </w:rPr>
              <w:t>58,980 (43,750, 74,940)</w:t>
            </w:r>
          </w:p>
        </w:tc>
      </w:tr>
      <w:tr w:rsidR="00541F10" w:rsidRPr="00541F10" w14:paraId="6E93E9F1" w14:textId="77777777" w:rsidTr="0010222C">
        <w:trPr>
          <w:cantSplit/>
          <w:jc w:val="center"/>
        </w:trPr>
        <w:tc>
          <w:tcPr>
            <w:tcW w:w="0" w:type="auto"/>
          </w:tcPr>
          <w:p w14:paraId="11FA7ADD" w14:textId="77777777" w:rsidR="00F808A5" w:rsidRPr="0010222C" w:rsidRDefault="00F808A5" w:rsidP="00F808A5">
            <w:pPr>
              <w:keepNext/>
              <w:spacing w:after="60"/>
              <w:rPr>
                <w:sz w:val="22"/>
                <w:szCs w:val="22"/>
              </w:rPr>
            </w:pPr>
            <w:r w:rsidRPr="0010222C">
              <w:rPr>
                <w:sz w:val="22"/>
                <w:szCs w:val="22"/>
              </w:rPr>
              <w:t>    Unknown</w:t>
            </w:r>
          </w:p>
        </w:tc>
        <w:tc>
          <w:tcPr>
            <w:tcW w:w="0" w:type="auto"/>
          </w:tcPr>
          <w:p w14:paraId="51481A05" w14:textId="77777777" w:rsidR="00F808A5" w:rsidRPr="0010222C" w:rsidRDefault="00F808A5" w:rsidP="00F808A5">
            <w:pPr>
              <w:keepNext/>
              <w:spacing w:after="60"/>
              <w:jc w:val="center"/>
              <w:rPr>
                <w:sz w:val="22"/>
                <w:szCs w:val="22"/>
              </w:rPr>
            </w:pPr>
            <w:r w:rsidRPr="0010222C">
              <w:rPr>
                <w:sz w:val="22"/>
                <w:szCs w:val="22"/>
              </w:rPr>
              <w:t>43</w:t>
            </w:r>
          </w:p>
        </w:tc>
        <w:tc>
          <w:tcPr>
            <w:tcW w:w="0" w:type="auto"/>
          </w:tcPr>
          <w:p w14:paraId="561B1253" w14:textId="77777777" w:rsidR="00F808A5" w:rsidRPr="0010222C" w:rsidRDefault="00F808A5" w:rsidP="00F808A5">
            <w:pPr>
              <w:keepNext/>
              <w:spacing w:after="60"/>
              <w:jc w:val="center"/>
              <w:rPr>
                <w:sz w:val="22"/>
                <w:szCs w:val="22"/>
              </w:rPr>
            </w:pPr>
            <w:r w:rsidRPr="0010222C">
              <w:rPr>
                <w:sz w:val="22"/>
                <w:szCs w:val="22"/>
              </w:rPr>
              <w:t>133</w:t>
            </w:r>
          </w:p>
        </w:tc>
        <w:tc>
          <w:tcPr>
            <w:tcW w:w="0" w:type="auto"/>
          </w:tcPr>
          <w:p w14:paraId="679AD231" w14:textId="77777777" w:rsidR="00F808A5" w:rsidRPr="0010222C" w:rsidRDefault="00F808A5" w:rsidP="00F808A5">
            <w:pPr>
              <w:keepNext/>
              <w:spacing w:after="60"/>
              <w:jc w:val="center"/>
              <w:rPr>
                <w:sz w:val="22"/>
                <w:szCs w:val="22"/>
              </w:rPr>
            </w:pPr>
            <w:r w:rsidRPr="0010222C">
              <w:rPr>
                <w:sz w:val="22"/>
                <w:szCs w:val="22"/>
              </w:rPr>
              <w:t>730</w:t>
            </w:r>
          </w:p>
        </w:tc>
        <w:tc>
          <w:tcPr>
            <w:tcW w:w="0" w:type="auto"/>
          </w:tcPr>
          <w:p w14:paraId="397E8C0D" w14:textId="77777777" w:rsidR="00F808A5" w:rsidRPr="0010222C" w:rsidRDefault="00F808A5" w:rsidP="00F808A5">
            <w:pPr>
              <w:keepNext/>
              <w:spacing w:after="60"/>
              <w:jc w:val="center"/>
              <w:rPr>
                <w:sz w:val="22"/>
                <w:szCs w:val="22"/>
              </w:rPr>
            </w:pPr>
            <w:r w:rsidRPr="0010222C">
              <w:rPr>
                <w:sz w:val="22"/>
                <w:szCs w:val="22"/>
              </w:rPr>
              <w:t>795</w:t>
            </w:r>
          </w:p>
        </w:tc>
      </w:tr>
      <w:tr w:rsidR="00541F10" w:rsidRPr="00541F10" w14:paraId="7E657C49" w14:textId="77777777" w:rsidTr="0010222C">
        <w:trPr>
          <w:cantSplit/>
          <w:trHeight w:val="558"/>
          <w:jc w:val="center"/>
        </w:trPr>
        <w:tc>
          <w:tcPr>
            <w:tcW w:w="0" w:type="auto"/>
          </w:tcPr>
          <w:p w14:paraId="30B26236" w14:textId="784C33D9" w:rsidR="00F808A5" w:rsidRPr="0010222C" w:rsidRDefault="00F808A5" w:rsidP="0010222C">
            <w:pPr>
              <w:keepNext/>
              <w:spacing w:after="0"/>
              <w:rPr>
                <w:sz w:val="22"/>
                <w:szCs w:val="22"/>
              </w:rPr>
            </w:pPr>
            <w:r w:rsidRPr="0010222C">
              <w:rPr>
                <w:sz w:val="22"/>
                <w:szCs w:val="22"/>
              </w:rPr>
              <w:t xml:space="preserve">Neighborhood </w:t>
            </w:r>
            <w:r w:rsidR="00B22A4E" w:rsidRPr="0010222C">
              <w:rPr>
                <w:sz w:val="22"/>
                <w:szCs w:val="22"/>
              </w:rPr>
              <w:t xml:space="preserve">HS </w:t>
            </w:r>
            <w:r w:rsidRPr="0010222C">
              <w:rPr>
                <w:sz w:val="22"/>
                <w:szCs w:val="22"/>
              </w:rPr>
              <w:t>Graduates, %</w:t>
            </w:r>
            <w:r w:rsidR="00B22A4E" w:rsidRPr="0010222C">
              <w:rPr>
                <w:sz w:val="22"/>
                <w:szCs w:val="22"/>
                <w:vertAlign w:val="superscript"/>
              </w:rPr>
              <w:t>3</w:t>
            </w:r>
          </w:p>
        </w:tc>
        <w:tc>
          <w:tcPr>
            <w:tcW w:w="0" w:type="auto"/>
          </w:tcPr>
          <w:p w14:paraId="466E7966" w14:textId="77777777" w:rsidR="00F808A5" w:rsidRPr="0010222C" w:rsidRDefault="00F808A5" w:rsidP="0010222C">
            <w:pPr>
              <w:keepNext/>
              <w:spacing w:after="0"/>
              <w:jc w:val="center"/>
              <w:rPr>
                <w:sz w:val="22"/>
                <w:szCs w:val="22"/>
              </w:rPr>
            </w:pPr>
            <w:r w:rsidRPr="0010222C">
              <w:rPr>
                <w:sz w:val="22"/>
                <w:szCs w:val="22"/>
              </w:rPr>
              <w:t>91.2 (85.8, 94.6)</w:t>
            </w:r>
          </w:p>
        </w:tc>
        <w:tc>
          <w:tcPr>
            <w:tcW w:w="0" w:type="auto"/>
          </w:tcPr>
          <w:p w14:paraId="17341859" w14:textId="77777777" w:rsidR="00F808A5" w:rsidRPr="0010222C" w:rsidRDefault="00F808A5" w:rsidP="00F808A5">
            <w:pPr>
              <w:keepNext/>
              <w:jc w:val="center"/>
              <w:rPr>
                <w:sz w:val="22"/>
                <w:szCs w:val="22"/>
              </w:rPr>
            </w:pPr>
            <w:r w:rsidRPr="0010222C">
              <w:rPr>
                <w:sz w:val="22"/>
                <w:szCs w:val="22"/>
              </w:rPr>
              <w:t>91.3 (85.9, 94.6)</w:t>
            </w:r>
          </w:p>
        </w:tc>
        <w:tc>
          <w:tcPr>
            <w:tcW w:w="0" w:type="auto"/>
          </w:tcPr>
          <w:p w14:paraId="4496BD16" w14:textId="77777777" w:rsidR="00F808A5" w:rsidRPr="0010222C" w:rsidRDefault="00F808A5" w:rsidP="00F808A5">
            <w:pPr>
              <w:keepNext/>
              <w:jc w:val="center"/>
              <w:rPr>
                <w:sz w:val="22"/>
                <w:szCs w:val="22"/>
              </w:rPr>
            </w:pPr>
            <w:r w:rsidRPr="0010222C">
              <w:rPr>
                <w:sz w:val="22"/>
                <w:szCs w:val="22"/>
              </w:rPr>
              <w:t>91.2 (85.9, 94.7)</w:t>
            </w:r>
          </w:p>
        </w:tc>
        <w:tc>
          <w:tcPr>
            <w:tcW w:w="0" w:type="auto"/>
          </w:tcPr>
          <w:p w14:paraId="65E0DC04" w14:textId="77777777" w:rsidR="00F808A5" w:rsidRPr="0010222C" w:rsidRDefault="00F808A5" w:rsidP="00F808A5">
            <w:pPr>
              <w:keepNext/>
              <w:jc w:val="center"/>
              <w:rPr>
                <w:sz w:val="22"/>
                <w:szCs w:val="22"/>
              </w:rPr>
            </w:pPr>
            <w:r w:rsidRPr="0010222C">
              <w:rPr>
                <w:sz w:val="22"/>
                <w:szCs w:val="22"/>
              </w:rPr>
              <w:t>91.3 (85.8, 94.6)</w:t>
            </w:r>
          </w:p>
        </w:tc>
      </w:tr>
      <w:tr w:rsidR="00541F10" w:rsidRPr="00541F10" w14:paraId="27FC0413" w14:textId="77777777" w:rsidTr="0010222C">
        <w:trPr>
          <w:cantSplit/>
          <w:jc w:val="center"/>
        </w:trPr>
        <w:tc>
          <w:tcPr>
            <w:tcW w:w="0" w:type="auto"/>
          </w:tcPr>
          <w:p w14:paraId="165DFFDF" w14:textId="77777777" w:rsidR="00F808A5" w:rsidRPr="0010222C" w:rsidRDefault="00F808A5" w:rsidP="00F808A5">
            <w:pPr>
              <w:keepNext/>
              <w:spacing w:before="60" w:after="60"/>
              <w:rPr>
                <w:sz w:val="22"/>
                <w:szCs w:val="22"/>
              </w:rPr>
            </w:pPr>
            <w:r w:rsidRPr="0010222C">
              <w:rPr>
                <w:sz w:val="22"/>
                <w:szCs w:val="22"/>
              </w:rPr>
              <w:t>    Unknown</w:t>
            </w:r>
          </w:p>
        </w:tc>
        <w:tc>
          <w:tcPr>
            <w:tcW w:w="0" w:type="auto"/>
          </w:tcPr>
          <w:p w14:paraId="2F2DD186" w14:textId="77777777" w:rsidR="00F808A5" w:rsidRPr="0010222C" w:rsidRDefault="00F808A5" w:rsidP="00F808A5">
            <w:pPr>
              <w:keepNext/>
              <w:spacing w:after="60"/>
              <w:jc w:val="center"/>
              <w:rPr>
                <w:sz w:val="22"/>
                <w:szCs w:val="22"/>
              </w:rPr>
            </w:pPr>
            <w:r w:rsidRPr="0010222C">
              <w:rPr>
                <w:sz w:val="22"/>
                <w:szCs w:val="22"/>
              </w:rPr>
              <w:t>21</w:t>
            </w:r>
          </w:p>
        </w:tc>
        <w:tc>
          <w:tcPr>
            <w:tcW w:w="0" w:type="auto"/>
          </w:tcPr>
          <w:p w14:paraId="0BCBCE69" w14:textId="77777777" w:rsidR="00F808A5" w:rsidRPr="0010222C" w:rsidRDefault="00F808A5" w:rsidP="00F808A5">
            <w:pPr>
              <w:keepNext/>
              <w:spacing w:after="60"/>
              <w:jc w:val="center"/>
              <w:rPr>
                <w:sz w:val="22"/>
                <w:szCs w:val="22"/>
              </w:rPr>
            </w:pPr>
            <w:r w:rsidRPr="0010222C">
              <w:rPr>
                <w:sz w:val="22"/>
                <w:szCs w:val="22"/>
              </w:rPr>
              <w:t>97</w:t>
            </w:r>
          </w:p>
        </w:tc>
        <w:tc>
          <w:tcPr>
            <w:tcW w:w="0" w:type="auto"/>
          </w:tcPr>
          <w:p w14:paraId="24BA459F" w14:textId="77777777" w:rsidR="00F808A5" w:rsidRPr="0010222C" w:rsidRDefault="00F808A5" w:rsidP="00F808A5">
            <w:pPr>
              <w:keepNext/>
              <w:spacing w:after="60"/>
              <w:jc w:val="center"/>
              <w:rPr>
                <w:sz w:val="22"/>
                <w:szCs w:val="22"/>
              </w:rPr>
            </w:pPr>
            <w:r w:rsidRPr="0010222C">
              <w:rPr>
                <w:sz w:val="22"/>
                <w:szCs w:val="22"/>
              </w:rPr>
              <w:t>711</w:t>
            </w:r>
          </w:p>
        </w:tc>
        <w:tc>
          <w:tcPr>
            <w:tcW w:w="0" w:type="auto"/>
          </w:tcPr>
          <w:p w14:paraId="190DB670" w14:textId="77777777" w:rsidR="00F808A5" w:rsidRPr="0010222C" w:rsidRDefault="00F808A5" w:rsidP="00F808A5">
            <w:pPr>
              <w:keepNext/>
              <w:spacing w:after="60"/>
              <w:jc w:val="center"/>
              <w:rPr>
                <w:sz w:val="22"/>
                <w:szCs w:val="22"/>
              </w:rPr>
            </w:pPr>
            <w:r w:rsidRPr="0010222C">
              <w:rPr>
                <w:sz w:val="22"/>
                <w:szCs w:val="22"/>
              </w:rPr>
              <w:t>747</w:t>
            </w:r>
          </w:p>
        </w:tc>
      </w:tr>
      <w:tr w:rsidR="00541F10" w:rsidRPr="00541F10" w14:paraId="753600F8" w14:textId="77777777" w:rsidTr="0010222C">
        <w:trPr>
          <w:cantSplit/>
          <w:jc w:val="center"/>
        </w:trPr>
        <w:tc>
          <w:tcPr>
            <w:tcW w:w="0" w:type="auto"/>
          </w:tcPr>
          <w:p w14:paraId="6A41CFB4" w14:textId="73CCCCAB" w:rsidR="00F808A5" w:rsidRPr="0010222C" w:rsidRDefault="00F808A5" w:rsidP="00F808A5">
            <w:pPr>
              <w:keepNext/>
              <w:spacing w:after="60"/>
              <w:rPr>
                <w:sz w:val="22"/>
                <w:szCs w:val="22"/>
              </w:rPr>
            </w:pPr>
            <w:r w:rsidRPr="0010222C">
              <w:rPr>
                <w:sz w:val="22"/>
                <w:szCs w:val="22"/>
              </w:rPr>
              <w:t>Neighborhood below Federal Poverty Line, %</w:t>
            </w:r>
            <w:r w:rsidR="00B22A4E" w:rsidRPr="0010222C">
              <w:rPr>
                <w:sz w:val="22"/>
                <w:szCs w:val="22"/>
                <w:vertAlign w:val="superscript"/>
              </w:rPr>
              <w:t>3</w:t>
            </w:r>
          </w:p>
        </w:tc>
        <w:tc>
          <w:tcPr>
            <w:tcW w:w="0" w:type="auto"/>
          </w:tcPr>
          <w:p w14:paraId="79CA1E81" w14:textId="77777777" w:rsidR="00F808A5" w:rsidRPr="0010222C" w:rsidRDefault="00F808A5" w:rsidP="00F808A5">
            <w:pPr>
              <w:keepNext/>
              <w:spacing w:after="60"/>
              <w:jc w:val="center"/>
              <w:rPr>
                <w:sz w:val="22"/>
                <w:szCs w:val="22"/>
              </w:rPr>
            </w:pPr>
            <w:r w:rsidRPr="0010222C">
              <w:rPr>
                <w:sz w:val="22"/>
                <w:szCs w:val="22"/>
              </w:rPr>
              <w:t>13 (7, 23)</w:t>
            </w:r>
          </w:p>
        </w:tc>
        <w:tc>
          <w:tcPr>
            <w:tcW w:w="0" w:type="auto"/>
          </w:tcPr>
          <w:p w14:paraId="5A012D34" w14:textId="77777777" w:rsidR="00F808A5" w:rsidRPr="0010222C" w:rsidRDefault="00F808A5" w:rsidP="00F808A5">
            <w:pPr>
              <w:keepNext/>
              <w:spacing w:after="60"/>
              <w:jc w:val="center"/>
              <w:rPr>
                <w:sz w:val="22"/>
                <w:szCs w:val="22"/>
              </w:rPr>
            </w:pPr>
            <w:r w:rsidRPr="0010222C">
              <w:rPr>
                <w:sz w:val="22"/>
                <w:szCs w:val="22"/>
              </w:rPr>
              <w:t>13 (7, 23)</w:t>
            </w:r>
          </w:p>
        </w:tc>
        <w:tc>
          <w:tcPr>
            <w:tcW w:w="0" w:type="auto"/>
          </w:tcPr>
          <w:p w14:paraId="7A3004EB" w14:textId="77777777" w:rsidR="00F808A5" w:rsidRPr="0010222C" w:rsidRDefault="00F808A5" w:rsidP="00F808A5">
            <w:pPr>
              <w:keepNext/>
              <w:spacing w:after="60"/>
              <w:jc w:val="center"/>
              <w:rPr>
                <w:sz w:val="22"/>
                <w:szCs w:val="22"/>
              </w:rPr>
            </w:pPr>
            <w:r w:rsidRPr="0010222C">
              <w:rPr>
                <w:sz w:val="22"/>
                <w:szCs w:val="22"/>
              </w:rPr>
              <w:t>14 (7, 23)</w:t>
            </w:r>
          </w:p>
        </w:tc>
        <w:tc>
          <w:tcPr>
            <w:tcW w:w="0" w:type="auto"/>
          </w:tcPr>
          <w:p w14:paraId="1F39B431" w14:textId="77777777" w:rsidR="00F808A5" w:rsidRPr="0010222C" w:rsidRDefault="00F808A5" w:rsidP="00F808A5">
            <w:pPr>
              <w:keepNext/>
              <w:spacing w:after="60"/>
              <w:jc w:val="center"/>
              <w:rPr>
                <w:sz w:val="22"/>
                <w:szCs w:val="22"/>
              </w:rPr>
            </w:pPr>
            <w:r w:rsidRPr="0010222C">
              <w:rPr>
                <w:sz w:val="22"/>
                <w:szCs w:val="22"/>
              </w:rPr>
              <w:t>13 (7, 23)</w:t>
            </w:r>
          </w:p>
        </w:tc>
      </w:tr>
      <w:tr w:rsidR="00541F10" w:rsidRPr="00541F10" w14:paraId="3851CBEE" w14:textId="77777777" w:rsidTr="0010222C">
        <w:trPr>
          <w:cantSplit/>
          <w:jc w:val="center"/>
        </w:trPr>
        <w:tc>
          <w:tcPr>
            <w:tcW w:w="0" w:type="auto"/>
            <w:tcBorders>
              <w:bottom w:val="single" w:sz="4" w:space="0" w:color="auto"/>
            </w:tcBorders>
          </w:tcPr>
          <w:p w14:paraId="591C1B75" w14:textId="77777777" w:rsidR="00F808A5" w:rsidRPr="0010222C" w:rsidRDefault="00F808A5" w:rsidP="00F808A5">
            <w:pPr>
              <w:keepNext/>
              <w:spacing w:after="60"/>
              <w:rPr>
                <w:sz w:val="22"/>
                <w:szCs w:val="22"/>
              </w:rPr>
            </w:pPr>
            <w:r w:rsidRPr="0010222C">
              <w:rPr>
                <w:sz w:val="22"/>
                <w:szCs w:val="22"/>
              </w:rPr>
              <w:t>    Unknown</w:t>
            </w:r>
          </w:p>
        </w:tc>
        <w:tc>
          <w:tcPr>
            <w:tcW w:w="0" w:type="auto"/>
            <w:tcBorders>
              <w:bottom w:val="single" w:sz="4" w:space="0" w:color="auto"/>
            </w:tcBorders>
          </w:tcPr>
          <w:p w14:paraId="26564893" w14:textId="77777777" w:rsidR="00F808A5" w:rsidRPr="0010222C" w:rsidRDefault="00F808A5" w:rsidP="00F808A5">
            <w:pPr>
              <w:keepNext/>
              <w:spacing w:after="60"/>
              <w:jc w:val="center"/>
              <w:rPr>
                <w:sz w:val="22"/>
                <w:szCs w:val="22"/>
              </w:rPr>
            </w:pPr>
            <w:r w:rsidRPr="0010222C">
              <w:rPr>
                <w:sz w:val="22"/>
                <w:szCs w:val="22"/>
              </w:rPr>
              <w:t>34</w:t>
            </w:r>
          </w:p>
        </w:tc>
        <w:tc>
          <w:tcPr>
            <w:tcW w:w="0" w:type="auto"/>
            <w:tcBorders>
              <w:bottom w:val="single" w:sz="4" w:space="0" w:color="auto"/>
            </w:tcBorders>
          </w:tcPr>
          <w:p w14:paraId="572AE68C" w14:textId="77777777" w:rsidR="00F808A5" w:rsidRPr="0010222C" w:rsidRDefault="00F808A5" w:rsidP="00F808A5">
            <w:pPr>
              <w:keepNext/>
              <w:spacing w:after="60"/>
              <w:jc w:val="center"/>
              <w:rPr>
                <w:sz w:val="22"/>
                <w:szCs w:val="22"/>
              </w:rPr>
            </w:pPr>
            <w:r w:rsidRPr="0010222C">
              <w:rPr>
                <w:sz w:val="22"/>
                <w:szCs w:val="22"/>
              </w:rPr>
              <w:t>122</w:t>
            </w:r>
          </w:p>
        </w:tc>
        <w:tc>
          <w:tcPr>
            <w:tcW w:w="0" w:type="auto"/>
            <w:tcBorders>
              <w:bottom w:val="single" w:sz="4" w:space="0" w:color="auto"/>
            </w:tcBorders>
          </w:tcPr>
          <w:p w14:paraId="23DB7D13" w14:textId="77777777" w:rsidR="00F808A5" w:rsidRPr="0010222C" w:rsidRDefault="00F808A5" w:rsidP="00F808A5">
            <w:pPr>
              <w:keepNext/>
              <w:spacing w:after="60"/>
              <w:jc w:val="center"/>
              <w:rPr>
                <w:sz w:val="22"/>
                <w:szCs w:val="22"/>
              </w:rPr>
            </w:pPr>
            <w:r w:rsidRPr="0010222C">
              <w:rPr>
                <w:sz w:val="22"/>
                <w:szCs w:val="22"/>
              </w:rPr>
              <w:t>721</w:t>
            </w:r>
          </w:p>
        </w:tc>
        <w:tc>
          <w:tcPr>
            <w:tcW w:w="0" w:type="auto"/>
            <w:tcBorders>
              <w:bottom w:val="single" w:sz="4" w:space="0" w:color="auto"/>
            </w:tcBorders>
          </w:tcPr>
          <w:p w14:paraId="365A112D" w14:textId="77777777" w:rsidR="00F808A5" w:rsidRPr="0010222C" w:rsidRDefault="00F808A5" w:rsidP="00F808A5">
            <w:pPr>
              <w:keepNext/>
              <w:spacing w:after="60"/>
              <w:jc w:val="center"/>
              <w:rPr>
                <w:sz w:val="22"/>
                <w:szCs w:val="22"/>
              </w:rPr>
            </w:pPr>
            <w:r w:rsidRPr="0010222C">
              <w:rPr>
                <w:sz w:val="22"/>
                <w:szCs w:val="22"/>
              </w:rPr>
              <w:t>778</w:t>
            </w:r>
          </w:p>
        </w:tc>
      </w:tr>
    </w:tbl>
    <w:bookmarkEnd w:id="2"/>
    <w:p w14:paraId="23D4FE2B" w14:textId="77777777" w:rsidR="000E7E95" w:rsidRPr="0010222C" w:rsidRDefault="000E7E95" w:rsidP="000E7E95">
      <w:pPr>
        <w:keepNext/>
        <w:spacing w:after="60" w:line="240" w:lineRule="auto"/>
        <w:rPr>
          <w:rFonts w:asciiTheme="majorHAnsi" w:hAnsiTheme="majorHAnsi"/>
          <w:kern w:val="0"/>
          <w:sz w:val="20"/>
          <w:szCs w:val="20"/>
          <w14:ligatures w14:val="none"/>
        </w:rPr>
      </w:pPr>
      <w:r w:rsidRPr="0010222C">
        <w:rPr>
          <w:rFonts w:asciiTheme="majorHAnsi" w:hAnsiTheme="majorHAnsi"/>
          <w:i/>
          <w:kern w:val="0"/>
          <w:sz w:val="20"/>
          <w:szCs w:val="20"/>
          <w:vertAlign w:val="superscript"/>
          <w14:ligatures w14:val="none"/>
        </w:rPr>
        <w:t>1</w:t>
      </w:r>
      <w:r w:rsidRPr="0010222C">
        <w:rPr>
          <w:rFonts w:asciiTheme="majorHAnsi" w:hAnsiTheme="majorHAnsi"/>
          <w:kern w:val="0"/>
          <w:sz w:val="20"/>
          <w:szCs w:val="20"/>
          <w14:ligatures w14:val="none"/>
        </w:rPr>
        <w:t>n (%); Median (Q1, Q3); sample size differs due to the cross-sectional nature of the data and differing time periods.</w:t>
      </w:r>
    </w:p>
    <w:p w14:paraId="021957F1" w14:textId="6B6663A0" w:rsidR="00E43A40" w:rsidRPr="0010222C" w:rsidRDefault="000E7E95">
      <w:pPr>
        <w:keepNext/>
        <w:spacing w:after="60" w:line="240" w:lineRule="auto"/>
        <w:rPr>
          <w:rFonts w:asciiTheme="majorHAnsi" w:hAnsiTheme="majorHAnsi"/>
          <w:kern w:val="0"/>
          <w:sz w:val="20"/>
          <w:szCs w:val="20"/>
          <w14:ligatures w14:val="none"/>
        </w:rPr>
      </w:pPr>
      <w:r w:rsidRPr="0010222C">
        <w:rPr>
          <w:rFonts w:asciiTheme="majorHAnsi" w:hAnsiTheme="majorHAnsi"/>
          <w:kern w:val="0"/>
          <w:sz w:val="20"/>
          <w:szCs w:val="20"/>
          <w:vertAlign w:val="superscript"/>
          <w14:ligatures w14:val="none"/>
        </w:rPr>
        <w:t xml:space="preserve">2 </w:t>
      </w:r>
      <w:r w:rsidRPr="0010222C">
        <w:rPr>
          <w:rFonts w:asciiTheme="majorHAnsi" w:hAnsiTheme="majorHAnsi"/>
          <w:kern w:val="0"/>
          <w:sz w:val="20"/>
          <w:szCs w:val="20"/>
          <w14:ligatures w14:val="none"/>
        </w:rPr>
        <w:t>Patients with “Unknown” race and ethnicity and/or with “Other” biological sex were recategorized if included in the modeling cohorts using single imputation to a more prevalent label for model interpretability purposes.</w:t>
      </w:r>
    </w:p>
    <w:p w14:paraId="038540FA" w14:textId="0DCA9F5F" w:rsidR="008D752A" w:rsidRDefault="00541F10" w:rsidP="0010222C">
      <w:pPr>
        <w:keepNext/>
        <w:spacing w:after="60" w:line="240" w:lineRule="auto"/>
        <w:rPr>
          <w:rFonts w:asciiTheme="majorHAnsi" w:eastAsiaTheme="majorEastAsia" w:hAnsiTheme="majorHAnsi" w:cstheme="majorBidi"/>
          <w:color w:val="0F4761" w:themeColor="accent1" w:themeShade="BF"/>
          <w:kern w:val="0"/>
          <w:sz w:val="32"/>
          <w:szCs w:val="32"/>
          <w14:ligatures w14:val="none"/>
        </w:rPr>
      </w:pPr>
      <w:r w:rsidRPr="0010222C">
        <w:rPr>
          <w:rFonts w:asciiTheme="majorHAnsi" w:hAnsiTheme="majorHAnsi"/>
          <w:kern w:val="0"/>
          <w:sz w:val="20"/>
          <w:szCs w:val="20"/>
          <w:vertAlign w:val="superscript"/>
          <w14:ligatures w14:val="none"/>
        </w:rPr>
        <w:t>3</w:t>
      </w:r>
      <w:r w:rsidRPr="0010222C">
        <w:rPr>
          <w:rFonts w:asciiTheme="majorHAnsi" w:hAnsiTheme="majorHAnsi"/>
          <w:kern w:val="0"/>
          <w:sz w:val="20"/>
          <w:szCs w:val="20"/>
          <w14:ligatures w14:val="none"/>
        </w:rPr>
        <w:t xml:space="preserve"> We linked electronic health record data to the American Community Survey using zip code to obtain the neighborhood-level measures of income, high school graduation and poverty.</w:t>
      </w:r>
      <w:r w:rsidRPr="001506EA">
        <w:rPr>
          <w:rFonts w:ascii="Calibri" w:hAnsi="Calibri"/>
          <w:kern w:val="0"/>
          <w:sz w:val="20"/>
          <w:szCs w:val="20"/>
          <w14:ligatures w14:val="none"/>
        </w:rPr>
        <w:t xml:space="preserve"> </w:t>
      </w:r>
      <w:bookmarkEnd w:id="3"/>
    </w:p>
    <w:p w14:paraId="7F539191" w14:textId="77777777" w:rsidR="00F808A5" w:rsidRDefault="00F808A5" w:rsidP="00266065">
      <w:pPr>
        <w:keepNext/>
        <w:keepLines/>
        <w:spacing w:before="160" w:after="80" w:line="240" w:lineRule="auto"/>
        <w:outlineLvl w:val="1"/>
        <w:rPr>
          <w:rFonts w:ascii="Times New Roman" w:eastAsiaTheme="majorEastAsia" w:hAnsi="Times New Roman" w:cs="Times New Roman"/>
          <w:b/>
          <w:bCs/>
          <w:kern w:val="0"/>
          <w14:ligatures w14:val="none"/>
        </w:rPr>
      </w:pPr>
    </w:p>
    <w:p w14:paraId="1989C434" w14:textId="458121B9" w:rsidR="00011A08" w:rsidRDefault="00B2250D" w:rsidP="00266065">
      <w:pPr>
        <w:keepNext/>
        <w:keepLines/>
        <w:spacing w:before="160" w:after="80" w:line="240" w:lineRule="auto"/>
        <w:outlineLvl w:val="1"/>
        <w:rPr>
          <w:rFonts w:ascii="Times New Roman" w:eastAsiaTheme="majorEastAsia" w:hAnsi="Times New Roman" w:cs="Times New Roman"/>
          <w:b/>
          <w:bCs/>
          <w:kern w:val="0"/>
          <w14:ligatures w14:val="none"/>
        </w:rPr>
      </w:pPr>
      <w:r w:rsidRPr="008D752A">
        <w:rPr>
          <w:rFonts w:ascii="Times New Roman" w:eastAsiaTheme="majorEastAsia" w:hAnsi="Times New Roman" w:cs="Times New Roman"/>
          <w:b/>
          <w:bCs/>
          <w:kern w:val="0"/>
          <w14:ligatures w14:val="none"/>
        </w:rPr>
        <w:lastRenderedPageBreak/>
        <w:t xml:space="preserve">Appendix Table </w:t>
      </w:r>
      <w:r w:rsidR="00711656">
        <w:rPr>
          <w:rFonts w:ascii="Times New Roman" w:eastAsiaTheme="majorEastAsia" w:hAnsi="Times New Roman" w:cs="Times New Roman"/>
          <w:b/>
          <w:bCs/>
          <w:kern w:val="0"/>
          <w14:ligatures w14:val="none"/>
        </w:rPr>
        <w:t>3</w:t>
      </w:r>
      <w:r w:rsidRPr="008D752A">
        <w:rPr>
          <w:rFonts w:ascii="Times New Roman" w:eastAsiaTheme="majorEastAsia" w:hAnsi="Times New Roman" w:cs="Times New Roman"/>
          <w:b/>
          <w:bCs/>
          <w:kern w:val="0"/>
          <w14:ligatures w14:val="none"/>
        </w:rPr>
        <w:t>: B</w:t>
      </w:r>
      <w:r>
        <w:rPr>
          <w:rFonts w:ascii="Times New Roman" w:eastAsiaTheme="majorEastAsia" w:hAnsi="Times New Roman" w:cs="Times New Roman"/>
          <w:b/>
          <w:bCs/>
          <w:kern w:val="0"/>
          <w14:ligatures w14:val="none"/>
        </w:rPr>
        <w:t>lood Pressure</w:t>
      </w:r>
      <w:r w:rsidRPr="008D752A">
        <w:rPr>
          <w:rFonts w:ascii="Times New Roman" w:eastAsiaTheme="majorEastAsia" w:hAnsi="Times New Roman" w:cs="Times New Roman"/>
          <w:b/>
          <w:bCs/>
          <w:kern w:val="0"/>
          <w14:ligatures w14:val="none"/>
        </w:rPr>
        <w:t xml:space="preserve"> Control Improvement Overall and by Subgroup</w:t>
      </w:r>
    </w:p>
    <w:tbl>
      <w:tblPr>
        <w:tblStyle w:val="TableGrid"/>
        <w:tblpPr w:leftFromText="180" w:rightFromText="180" w:vertAnchor="page" w:horzAnchor="margin" w:tblpY="2386"/>
        <w:tblW w:w="9985" w:type="dxa"/>
        <w:tblLook w:val="04A0" w:firstRow="1" w:lastRow="0" w:firstColumn="1" w:lastColumn="0" w:noHBand="0" w:noVBand="1"/>
      </w:tblPr>
      <w:tblGrid>
        <w:gridCol w:w="1800"/>
        <w:gridCol w:w="1530"/>
        <w:gridCol w:w="990"/>
        <w:gridCol w:w="1530"/>
        <w:gridCol w:w="1350"/>
        <w:gridCol w:w="1215"/>
        <w:gridCol w:w="1570"/>
      </w:tblGrid>
      <w:tr w:rsidR="00011A08" w:rsidRPr="00421E60" w14:paraId="55B0CFA4" w14:textId="77777777" w:rsidTr="0010222C">
        <w:tc>
          <w:tcPr>
            <w:tcW w:w="1800" w:type="dxa"/>
            <w:vAlign w:val="bottom"/>
          </w:tcPr>
          <w:p w14:paraId="242C287B" w14:textId="77777777" w:rsidR="00011A08" w:rsidRPr="00421E60" w:rsidRDefault="00011A08" w:rsidP="00011A08">
            <w:pPr>
              <w:jc w:val="center"/>
            </w:pPr>
          </w:p>
        </w:tc>
        <w:tc>
          <w:tcPr>
            <w:tcW w:w="2520" w:type="dxa"/>
            <w:gridSpan w:val="2"/>
            <w:vAlign w:val="bottom"/>
          </w:tcPr>
          <w:p w14:paraId="4D19C4E9" w14:textId="77777777" w:rsidR="00011A08" w:rsidRPr="00421E60" w:rsidRDefault="00011A08" w:rsidP="00011A08">
            <w:pPr>
              <w:jc w:val="center"/>
            </w:pPr>
            <w:r w:rsidRPr="00421E60">
              <w:t>Baseline</w:t>
            </w:r>
          </w:p>
        </w:tc>
        <w:tc>
          <w:tcPr>
            <w:tcW w:w="2880" w:type="dxa"/>
            <w:gridSpan w:val="2"/>
            <w:vAlign w:val="bottom"/>
          </w:tcPr>
          <w:p w14:paraId="70A3EA65" w14:textId="77777777" w:rsidR="00011A08" w:rsidRPr="00421E60" w:rsidRDefault="00011A08" w:rsidP="00011A08">
            <w:pPr>
              <w:jc w:val="center"/>
            </w:pPr>
            <w:r w:rsidRPr="00421E60">
              <w:t>Post-Intervention</w:t>
            </w:r>
          </w:p>
        </w:tc>
        <w:tc>
          <w:tcPr>
            <w:tcW w:w="1215" w:type="dxa"/>
            <w:vAlign w:val="bottom"/>
          </w:tcPr>
          <w:p w14:paraId="5B641708" w14:textId="77777777" w:rsidR="00011A08" w:rsidRPr="00421E60" w:rsidRDefault="00011A08" w:rsidP="00011A08">
            <w:pPr>
              <w:jc w:val="center"/>
            </w:pPr>
            <w:r w:rsidRPr="00421E60">
              <w:t>Difference</w:t>
            </w:r>
          </w:p>
        </w:tc>
        <w:tc>
          <w:tcPr>
            <w:tcW w:w="1570" w:type="dxa"/>
            <w:vAlign w:val="bottom"/>
          </w:tcPr>
          <w:p w14:paraId="29D46EF1" w14:textId="77777777" w:rsidR="00011A08" w:rsidRPr="00421E60" w:rsidRDefault="00011A08" w:rsidP="00011A08">
            <w:pPr>
              <w:jc w:val="center"/>
            </w:pPr>
            <w:r w:rsidRPr="00421E60">
              <w:t>95% C</w:t>
            </w:r>
            <w:r>
              <w:t>I</w:t>
            </w:r>
            <w:r w:rsidRPr="00421E60">
              <w:t xml:space="preserve"> of difference post vs </w:t>
            </w:r>
            <w:r>
              <w:t>base</w:t>
            </w:r>
          </w:p>
        </w:tc>
      </w:tr>
      <w:tr w:rsidR="00011A08" w:rsidRPr="00421E60" w14:paraId="7CE8B30E" w14:textId="77777777" w:rsidTr="0010222C">
        <w:tc>
          <w:tcPr>
            <w:tcW w:w="1800" w:type="dxa"/>
            <w:vAlign w:val="bottom"/>
          </w:tcPr>
          <w:p w14:paraId="7B1ABA57" w14:textId="77777777" w:rsidR="00011A08" w:rsidRPr="00421E60" w:rsidRDefault="00011A08" w:rsidP="00011A08">
            <w:pPr>
              <w:jc w:val="center"/>
            </w:pPr>
          </w:p>
        </w:tc>
        <w:tc>
          <w:tcPr>
            <w:tcW w:w="1530" w:type="dxa"/>
            <w:vAlign w:val="bottom"/>
          </w:tcPr>
          <w:p w14:paraId="4B6B8DCC" w14:textId="77777777" w:rsidR="00011A08" w:rsidRPr="00421E60" w:rsidRDefault="00011A08" w:rsidP="00011A08">
            <w:pPr>
              <w:jc w:val="center"/>
            </w:pPr>
            <w:r w:rsidRPr="00421E60">
              <w:t>Subjects</w:t>
            </w:r>
          </w:p>
        </w:tc>
        <w:tc>
          <w:tcPr>
            <w:tcW w:w="990" w:type="dxa"/>
            <w:vAlign w:val="bottom"/>
          </w:tcPr>
          <w:p w14:paraId="782B9E0D" w14:textId="77777777" w:rsidR="00011A08" w:rsidRPr="00421E60" w:rsidRDefault="00011A08" w:rsidP="00011A08">
            <w:pPr>
              <w:jc w:val="center"/>
            </w:pPr>
            <w:r w:rsidRPr="00421E60">
              <w:t>BP &lt; 140/90</w:t>
            </w:r>
          </w:p>
        </w:tc>
        <w:tc>
          <w:tcPr>
            <w:tcW w:w="1530" w:type="dxa"/>
            <w:vAlign w:val="bottom"/>
          </w:tcPr>
          <w:p w14:paraId="3C5B5BD9" w14:textId="77777777" w:rsidR="00011A08" w:rsidRPr="00421E60" w:rsidRDefault="00011A08" w:rsidP="00011A08">
            <w:pPr>
              <w:jc w:val="center"/>
            </w:pPr>
            <w:r w:rsidRPr="00421E60">
              <w:t>Subjects</w:t>
            </w:r>
          </w:p>
        </w:tc>
        <w:tc>
          <w:tcPr>
            <w:tcW w:w="1350" w:type="dxa"/>
            <w:vAlign w:val="bottom"/>
          </w:tcPr>
          <w:p w14:paraId="17DF68E1" w14:textId="77777777" w:rsidR="00011A08" w:rsidRPr="00421E60" w:rsidRDefault="00011A08" w:rsidP="00011A08">
            <w:pPr>
              <w:jc w:val="center"/>
            </w:pPr>
            <w:r w:rsidRPr="00421E60">
              <w:t>BP &lt; 140/90</w:t>
            </w:r>
          </w:p>
        </w:tc>
        <w:tc>
          <w:tcPr>
            <w:tcW w:w="1215" w:type="dxa"/>
            <w:vAlign w:val="bottom"/>
          </w:tcPr>
          <w:p w14:paraId="70C7396E" w14:textId="77777777" w:rsidR="00011A08" w:rsidRPr="00421E60" w:rsidRDefault="00011A08" w:rsidP="00011A08">
            <w:pPr>
              <w:jc w:val="center"/>
            </w:pPr>
            <w:r w:rsidRPr="00421E60">
              <w:t>(% points)</w:t>
            </w:r>
          </w:p>
        </w:tc>
        <w:tc>
          <w:tcPr>
            <w:tcW w:w="1570" w:type="dxa"/>
            <w:vAlign w:val="bottom"/>
          </w:tcPr>
          <w:p w14:paraId="25F32BEC" w14:textId="77777777" w:rsidR="00011A08" w:rsidRPr="00421E60" w:rsidRDefault="00011A08" w:rsidP="00011A08">
            <w:pPr>
              <w:jc w:val="center"/>
            </w:pPr>
          </w:p>
        </w:tc>
      </w:tr>
      <w:tr w:rsidR="00011A08" w:rsidRPr="00421E60" w14:paraId="3B9F42B4" w14:textId="77777777" w:rsidTr="0010222C">
        <w:tc>
          <w:tcPr>
            <w:tcW w:w="1800" w:type="dxa"/>
          </w:tcPr>
          <w:p w14:paraId="062A1461" w14:textId="77777777" w:rsidR="00011A08" w:rsidRPr="00421E60" w:rsidRDefault="00011A08" w:rsidP="00011A08">
            <w:r w:rsidRPr="00421E60">
              <w:t>Overall</w:t>
            </w:r>
          </w:p>
        </w:tc>
        <w:tc>
          <w:tcPr>
            <w:tcW w:w="1530" w:type="dxa"/>
          </w:tcPr>
          <w:p w14:paraId="175C7D1F" w14:textId="77777777" w:rsidR="00011A08" w:rsidRPr="00421E60" w:rsidRDefault="00011A08" w:rsidP="00011A08">
            <w:pPr>
              <w:jc w:val="right"/>
            </w:pPr>
            <w:r w:rsidRPr="00421E60">
              <w:t>63,445</w:t>
            </w:r>
          </w:p>
        </w:tc>
        <w:tc>
          <w:tcPr>
            <w:tcW w:w="990" w:type="dxa"/>
          </w:tcPr>
          <w:p w14:paraId="5238C45C" w14:textId="77777777" w:rsidR="00011A08" w:rsidRPr="00421E60" w:rsidRDefault="00011A08" w:rsidP="00011A08">
            <w:pPr>
              <w:jc w:val="center"/>
            </w:pPr>
            <w:r w:rsidRPr="00421E60">
              <w:t>67.68%</w:t>
            </w:r>
          </w:p>
        </w:tc>
        <w:tc>
          <w:tcPr>
            <w:tcW w:w="1530" w:type="dxa"/>
          </w:tcPr>
          <w:p w14:paraId="66D1DCCE" w14:textId="77777777" w:rsidR="00011A08" w:rsidRPr="00421E60" w:rsidRDefault="00011A08" w:rsidP="00011A08">
            <w:pPr>
              <w:jc w:val="right"/>
            </w:pPr>
            <w:r w:rsidRPr="00421E60">
              <w:t>65,084</w:t>
            </w:r>
          </w:p>
        </w:tc>
        <w:tc>
          <w:tcPr>
            <w:tcW w:w="1350" w:type="dxa"/>
          </w:tcPr>
          <w:p w14:paraId="1C10AD72" w14:textId="77777777" w:rsidR="00011A08" w:rsidRPr="00421E60" w:rsidRDefault="00011A08" w:rsidP="00011A08">
            <w:pPr>
              <w:jc w:val="center"/>
            </w:pPr>
            <w:r w:rsidRPr="00421E60">
              <w:t>70.69%</w:t>
            </w:r>
          </w:p>
        </w:tc>
        <w:tc>
          <w:tcPr>
            <w:tcW w:w="1215" w:type="dxa"/>
          </w:tcPr>
          <w:p w14:paraId="46DAA363" w14:textId="77777777" w:rsidR="00011A08" w:rsidRPr="00421E60" w:rsidRDefault="00011A08" w:rsidP="00011A08">
            <w:pPr>
              <w:jc w:val="center"/>
            </w:pPr>
            <w:r w:rsidRPr="00421E60">
              <w:t xml:space="preserve">3.01 </w:t>
            </w:r>
          </w:p>
        </w:tc>
        <w:tc>
          <w:tcPr>
            <w:tcW w:w="1570" w:type="dxa"/>
          </w:tcPr>
          <w:p w14:paraId="4CBAF6EA" w14:textId="77777777" w:rsidR="00011A08" w:rsidRPr="00421E60" w:rsidRDefault="00011A08" w:rsidP="00011A08">
            <w:pPr>
              <w:jc w:val="center"/>
            </w:pPr>
            <w:r w:rsidRPr="00421E60">
              <w:t>(2.30, 3.32)</w:t>
            </w:r>
          </w:p>
        </w:tc>
      </w:tr>
      <w:tr w:rsidR="00011A08" w:rsidRPr="00421E60" w14:paraId="6E1D97A0" w14:textId="77777777" w:rsidTr="0010222C">
        <w:tc>
          <w:tcPr>
            <w:tcW w:w="1800" w:type="dxa"/>
          </w:tcPr>
          <w:p w14:paraId="67CEC91B" w14:textId="77777777" w:rsidR="00011A08" w:rsidRPr="00421E60" w:rsidRDefault="00011A08" w:rsidP="00011A08">
            <w:r w:rsidRPr="00421E60">
              <w:t>Age (years)</w:t>
            </w:r>
          </w:p>
          <w:p w14:paraId="03060939" w14:textId="77777777" w:rsidR="00011A08" w:rsidRPr="00421E60" w:rsidRDefault="00011A08" w:rsidP="00011A08">
            <w:r>
              <w:t xml:space="preserve">  </w:t>
            </w:r>
            <w:r w:rsidRPr="00421E60">
              <w:t>18-34</w:t>
            </w:r>
          </w:p>
          <w:p w14:paraId="199C7F37" w14:textId="77777777" w:rsidR="00011A08" w:rsidRPr="00421E60" w:rsidRDefault="00011A08" w:rsidP="00011A08">
            <w:r>
              <w:t xml:space="preserve">  </w:t>
            </w:r>
            <w:r w:rsidRPr="00421E60">
              <w:t>35-64</w:t>
            </w:r>
          </w:p>
          <w:p w14:paraId="23C91A9B" w14:textId="77777777" w:rsidR="00011A08" w:rsidRPr="00421E60" w:rsidRDefault="00011A08" w:rsidP="00011A08">
            <w:r>
              <w:t xml:space="preserve">  </w:t>
            </w:r>
            <w:r w:rsidRPr="00421E60">
              <w:t>65+</w:t>
            </w:r>
          </w:p>
        </w:tc>
        <w:tc>
          <w:tcPr>
            <w:tcW w:w="1530" w:type="dxa"/>
          </w:tcPr>
          <w:p w14:paraId="750E6A92" w14:textId="77777777" w:rsidR="00011A08" w:rsidRPr="00421E60" w:rsidRDefault="00011A08" w:rsidP="00011A08">
            <w:pPr>
              <w:jc w:val="right"/>
            </w:pPr>
          </w:p>
          <w:p w14:paraId="451B6112" w14:textId="77777777" w:rsidR="00011A08" w:rsidRPr="00421E60" w:rsidRDefault="00011A08" w:rsidP="00011A08">
            <w:pPr>
              <w:jc w:val="right"/>
            </w:pPr>
            <w:r w:rsidRPr="00421E60">
              <w:t>2,487 (4%)</w:t>
            </w:r>
          </w:p>
          <w:p w14:paraId="4667B718" w14:textId="77777777" w:rsidR="00011A08" w:rsidRPr="00421E60" w:rsidRDefault="00011A08" w:rsidP="00011A08">
            <w:pPr>
              <w:jc w:val="right"/>
            </w:pPr>
            <w:r w:rsidRPr="00421E60">
              <w:t>31,826 (50%)</w:t>
            </w:r>
          </w:p>
          <w:p w14:paraId="13E7FF78" w14:textId="77777777" w:rsidR="00011A08" w:rsidRPr="00421E60" w:rsidRDefault="00011A08" w:rsidP="00011A08">
            <w:pPr>
              <w:jc w:val="right"/>
            </w:pPr>
            <w:r w:rsidRPr="00421E60">
              <w:t>29,132 (46%)</w:t>
            </w:r>
          </w:p>
        </w:tc>
        <w:tc>
          <w:tcPr>
            <w:tcW w:w="990" w:type="dxa"/>
          </w:tcPr>
          <w:p w14:paraId="464059B6" w14:textId="77777777" w:rsidR="00011A08" w:rsidRPr="00421E60" w:rsidRDefault="00011A08" w:rsidP="00011A08">
            <w:pPr>
              <w:jc w:val="center"/>
            </w:pPr>
          </w:p>
          <w:p w14:paraId="2DBE8105" w14:textId="77777777" w:rsidR="00011A08" w:rsidRPr="00421E60" w:rsidRDefault="00011A08" w:rsidP="00011A08">
            <w:pPr>
              <w:jc w:val="center"/>
            </w:pPr>
            <w:r w:rsidRPr="00421E60">
              <w:t>62.16%</w:t>
            </w:r>
          </w:p>
          <w:p w14:paraId="006877DC" w14:textId="77777777" w:rsidR="00011A08" w:rsidRPr="00421E60" w:rsidRDefault="00011A08" w:rsidP="00011A08">
            <w:pPr>
              <w:jc w:val="center"/>
            </w:pPr>
            <w:r w:rsidRPr="00421E60">
              <w:t>66.02%</w:t>
            </w:r>
          </w:p>
          <w:p w14:paraId="42CADAA2" w14:textId="77777777" w:rsidR="00011A08" w:rsidRPr="00421E60" w:rsidRDefault="00011A08" w:rsidP="00011A08">
            <w:pPr>
              <w:jc w:val="center"/>
            </w:pPr>
            <w:r w:rsidRPr="00421E60">
              <w:t>69.98%</w:t>
            </w:r>
          </w:p>
        </w:tc>
        <w:tc>
          <w:tcPr>
            <w:tcW w:w="1530" w:type="dxa"/>
          </w:tcPr>
          <w:p w14:paraId="7B325D07" w14:textId="77777777" w:rsidR="00011A08" w:rsidRPr="00421E60" w:rsidRDefault="00011A08" w:rsidP="00011A08">
            <w:pPr>
              <w:jc w:val="right"/>
            </w:pPr>
          </w:p>
          <w:p w14:paraId="5627DE83" w14:textId="77777777" w:rsidR="00011A08" w:rsidRPr="00421E60" w:rsidRDefault="00011A08" w:rsidP="00011A08">
            <w:pPr>
              <w:jc w:val="right"/>
            </w:pPr>
            <w:r w:rsidRPr="00421E60">
              <w:t>2,686 (4%)</w:t>
            </w:r>
          </w:p>
          <w:p w14:paraId="529022ED" w14:textId="77777777" w:rsidR="00011A08" w:rsidRPr="00421E60" w:rsidRDefault="00011A08" w:rsidP="00011A08">
            <w:pPr>
              <w:jc w:val="right"/>
            </w:pPr>
            <w:r w:rsidRPr="00421E60">
              <w:t>33,355 (51%)</w:t>
            </w:r>
          </w:p>
          <w:p w14:paraId="7E98C80B" w14:textId="77777777" w:rsidR="00011A08" w:rsidRPr="00421E60" w:rsidRDefault="00011A08" w:rsidP="00011A08">
            <w:pPr>
              <w:jc w:val="right"/>
            </w:pPr>
            <w:r w:rsidRPr="00421E60">
              <w:t>29,043 (45%)</w:t>
            </w:r>
          </w:p>
        </w:tc>
        <w:tc>
          <w:tcPr>
            <w:tcW w:w="1350" w:type="dxa"/>
          </w:tcPr>
          <w:p w14:paraId="463F480E" w14:textId="77777777" w:rsidR="00011A08" w:rsidRPr="00421E60" w:rsidRDefault="00011A08" w:rsidP="00011A08">
            <w:pPr>
              <w:jc w:val="center"/>
            </w:pPr>
          </w:p>
          <w:p w14:paraId="04BC16E2" w14:textId="77777777" w:rsidR="00011A08" w:rsidRPr="00421E60" w:rsidRDefault="00011A08" w:rsidP="00011A08">
            <w:pPr>
              <w:jc w:val="center"/>
            </w:pPr>
            <w:r w:rsidRPr="00421E60">
              <w:t>63.18%</w:t>
            </w:r>
          </w:p>
          <w:p w14:paraId="3EC68EC1" w14:textId="77777777" w:rsidR="00011A08" w:rsidRPr="00421E60" w:rsidRDefault="00011A08" w:rsidP="00011A08">
            <w:pPr>
              <w:jc w:val="center"/>
            </w:pPr>
            <w:r w:rsidRPr="00421E60">
              <w:t>68.90%</w:t>
            </w:r>
          </w:p>
          <w:p w14:paraId="625F53DC" w14:textId="77777777" w:rsidR="00011A08" w:rsidRPr="00421E60" w:rsidRDefault="00011A08" w:rsidP="00011A08">
            <w:pPr>
              <w:jc w:val="center"/>
            </w:pPr>
            <w:r w:rsidRPr="00421E60">
              <w:t>73.43%</w:t>
            </w:r>
          </w:p>
        </w:tc>
        <w:tc>
          <w:tcPr>
            <w:tcW w:w="1215" w:type="dxa"/>
          </w:tcPr>
          <w:p w14:paraId="7E20FF47" w14:textId="77777777" w:rsidR="00011A08" w:rsidRPr="00421E60" w:rsidRDefault="00011A08" w:rsidP="00011A08">
            <w:pPr>
              <w:jc w:val="center"/>
            </w:pPr>
          </w:p>
          <w:p w14:paraId="52EE3742" w14:textId="77777777" w:rsidR="00011A08" w:rsidRPr="00421E60" w:rsidRDefault="00011A08" w:rsidP="00011A08">
            <w:pPr>
              <w:jc w:val="center"/>
            </w:pPr>
            <w:r w:rsidRPr="00421E60">
              <w:t xml:space="preserve">1.02 </w:t>
            </w:r>
          </w:p>
          <w:p w14:paraId="17CAD18B" w14:textId="77777777" w:rsidR="00011A08" w:rsidRPr="00421E60" w:rsidRDefault="00011A08" w:rsidP="00011A08">
            <w:pPr>
              <w:jc w:val="center"/>
            </w:pPr>
            <w:r w:rsidRPr="00421E60">
              <w:t xml:space="preserve">2.88 </w:t>
            </w:r>
          </w:p>
          <w:p w14:paraId="5AD590EB" w14:textId="77777777" w:rsidR="00011A08" w:rsidRPr="00421E60" w:rsidRDefault="00011A08" w:rsidP="00011A08">
            <w:pPr>
              <w:jc w:val="center"/>
            </w:pPr>
            <w:r w:rsidRPr="00421E60">
              <w:t xml:space="preserve">3.45 </w:t>
            </w:r>
          </w:p>
        </w:tc>
        <w:tc>
          <w:tcPr>
            <w:tcW w:w="1570" w:type="dxa"/>
          </w:tcPr>
          <w:p w14:paraId="4E2575E4" w14:textId="77777777" w:rsidR="00011A08" w:rsidRPr="00421E60" w:rsidRDefault="00011A08" w:rsidP="00011A08">
            <w:pPr>
              <w:jc w:val="center"/>
            </w:pPr>
          </w:p>
          <w:p w14:paraId="0E288299" w14:textId="77777777" w:rsidR="00011A08" w:rsidRPr="00421E60" w:rsidRDefault="00011A08" w:rsidP="00011A08">
            <w:pPr>
              <w:jc w:val="center"/>
            </w:pPr>
            <w:r w:rsidRPr="00421E60">
              <w:t>(-1.66, 3.69)</w:t>
            </w:r>
          </w:p>
          <w:p w14:paraId="4326E818" w14:textId="77777777" w:rsidR="00011A08" w:rsidRPr="00421E60" w:rsidRDefault="00011A08" w:rsidP="00011A08">
            <w:pPr>
              <w:jc w:val="center"/>
            </w:pPr>
            <w:r w:rsidRPr="00421E60">
              <w:t>(2.16, 3.61)</w:t>
            </w:r>
          </w:p>
          <w:p w14:paraId="46A2C99E" w14:textId="77777777" w:rsidR="00011A08" w:rsidRPr="00421E60" w:rsidRDefault="00011A08" w:rsidP="00011A08">
            <w:pPr>
              <w:jc w:val="center"/>
            </w:pPr>
            <w:r w:rsidRPr="00421E60">
              <w:t>(2.72, 4.19)</w:t>
            </w:r>
          </w:p>
        </w:tc>
      </w:tr>
      <w:tr w:rsidR="00011A08" w:rsidRPr="00421E60" w14:paraId="2188B433" w14:textId="77777777" w:rsidTr="0010222C">
        <w:tc>
          <w:tcPr>
            <w:tcW w:w="1800" w:type="dxa"/>
          </w:tcPr>
          <w:p w14:paraId="004EBE2E" w14:textId="77777777" w:rsidR="00011A08" w:rsidRPr="00421E60" w:rsidRDefault="00011A08" w:rsidP="00011A08">
            <w:r w:rsidRPr="00421E60">
              <w:t>Sex</w:t>
            </w:r>
            <w:r w:rsidRPr="00221243">
              <w:rPr>
                <w:vertAlign w:val="superscript"/>
              </w:rPr>
              <w:t>1</w:t>
            </w:r>
          </w:p>
          <w:p w14:paraId="67E2914C" w14:textId="77777777" w:rsidR="00011A08" w:rsidRPr="00421E60" w:rsidRDefault="00011A08" w:rsidP="00011A08">
            <w:r>
              <w:t xml:space="preserve">  </w:t>
            </w:r>
            <w:r w:rsidRPr="00421E60">
              <w:t>Female</w:t>
            </w:r>
          </w:p>
          <w:p w14:paraId="79ECFF5A" w14:textId="77777777" w:rsidR="00011A08" w:rsidRPr="00421E60" w:rsidRDefault="00011A08" w:rsidP="00011A08">
            <w:r>
              <w:t xml:space="preserve">  </w:t>
            </w:r>
            <w:r w:rsidRPr="00421E60">
              <w:t>Male</w:t>
            </w:r>
          </w:p>
        </w:tc>
        <w:tc>
          <w:tcPr>
            <w:tcW w:w="1530" w:type="dxa"/>
          </w:tcPr>
          <w:p w14:paraId="140D19C2" w14:textId="77777777" w:rsidR="00011A08" w:rsidRPr="00421E60" w:rsidRDefault="00011A08" w:rsidP="00011A08">
            <w:pPr>
              <w:jc w:val="right"/>
            </w:pPr>
          </w:p>
          <w:p w14:paraId="55A1D6E8" w14:textId="77777777" w:rsidR="00011A08" w:rsidRPr="00421E60" w:rsidRDefault="00011A08" w:rsidP="00011A08">
            <w:pPr>
              <w:jc w:val="right"/>
            </w:pPr>
            <w:r w:rsidRPr="00421E60">
              <w:t>26,410 (42%)</w:t>
            </w:r>
          </w:p>
          <w:p w14:paraId="3CBE5B4C" w14:textId="77777777" w:rsidR="00011A08" w:rsidRPr="00421E60" w:rsidRDefault="00011A08" w:rsidP="00011A08">
            <w:pPr>
              <w:jc w:val="right"/>
            </w:pPr>
            <w:r w:rsidRPr="00421E60">
              <w:t>37,022 (58%)</w:t>
            </w:r>
          </w:p>
        </w:tc>
        <w:tc>
          <w:tcPr>
            <w:tcW w:w="990" w:type="dxa"/>
          </w:tcPr>
          <w:p w14:paraId="6DC1445B" w14:textId="77777777" w:rsidR="00011A08" w:rsidRPr="00421E60" w:rsidRDefault="00011A08" w:rsidP="00011A08">
            <w:pPr>
              <w:jc w:val="center"/>
            </w:pPr>
          </w:p>
          <w:p w14:paraId="2A68376B" w14:textId="77777777" w:rsidR="00011A08" w:rsidRPr="00421E60" w:rsidRDefault="00011A08" w:rsidP="00011A08">
            <w:pPr>
              <w:jc w:val="center"/>
            </w:pPr>
            <w:r w:rsidRPr="00421E60">
              <w:t>67.14%</w:t>
            </w:r>
          </w:p>
          <w:p w14:paraId="7B22CE1F" w14:textId="77777777" w:rsidR="00011A08" w:rsidRPr="00421E60" w:rsidRDefault="00011A08" w:rsidP="00011A08">
            <w:pPr>
              <w:jc w:val="center"/>
            </w:pPr>
            <w:r w:rsidRPr="00421E60">
              <w:t>68.07%</w:t>
            </w:r>
          </w:p>
        </w:tc>
        <w:tc>
          <w:tcPr>
            <w:tcW w:w="1530" w:type="dxa"/>
          </w:tcPr>
          <w:p w14:paraId="014A7BB1" w14:textId="77777777" w:rsidR="00011A08" w:rsidRPr="00421E60" w:rsidRDefault="00011A08" w:rsidP="00011A08">
            <w:pPr>
              <w:jc w:val="right"/>
            </w:pPr>
          </w:p>
          <w:p w14:paraId="2177F5AB" w14:textId="77777777" w:rsidR="00011A08" w:rsidRPr="00421E60" w:rsidRDefault="00011A08" w:rsidP="00011A08">
            <w:pPr>
              <w:jc w:val="right"/>
            </w:pPr>
            <w:r w:rsidRPr="00421E60">
              <w:t>26,454 (41%)</w:t>
            </w:r>
          </w:p>
          <w:p w14:paraId="121855BA" w14:textId="77777777" w:rsidR="00011A08" w:rsidRPr="00421E60" w:rsidRDefault="00011A08" w:rsidP="00011A08">
            <w:pPr>
              <w:jc w:val="right"/>
            </w:pPr>
            <w:r w:rsidRPr="00421E60">
              <w:t>38,617 (59%)</w:t>
            </w:r>
          </w:p>
        </w:tc>
        <w:tc>
          <w:tcPr>
            <w:tcW w:w="1350" w:type="dxa"/>
          </w:tcPr>
          <w:p w14:paraId="4A9D6CD1" w14:textId="77777777" w:rsidR="00011A08" w:rsidRPr="00421E60" w:rsidRDefault="00011A08" w:rsidP="00011A08">
            <w:pPr>
              <w:jc w:val="center"/>
            </w:pPr>
          </w:p>
          <w:p w14:paraId="14645E84" w14:textId="77777777" w:rsidR="00011A08" w:rsidRPr="00421E60" w:rsidRDefault="00011A08" w:rsidP="00011A08">
            <w:pPr>
              <w:jc w:val="center"/>
            </w:pPr>
            <w:r w:rsidRPr="00421E60">
              <w:t>68.30%</w:t>
            </w:r>
          </w:p>
          <w:p w14:paraId="698A9BCF" w14:textId="77777777" w:rsidR="00011A08" w:rsidRPr="00421E60" w:rsidRDefault="00011A08" w:rsidP="00011A08">
            <w:pPr>
              <w:jc w:val="center"/>
            </w:pPr>
            <w:r w:rsidRPr="00421E60">
              <w:t>72.32%</w:t>
            </w:r>
          </w:p>
        </w:tc>
        <w:tc>
          <w:tcPr>
            <w:tcW w:w="1215" w:type="dxa"/>
          </w:tcPr>
          <w:p w14:paraId="05883456" w14:textId="77777777" w:rsidR="00011A08" w:rsidRPr="00421E60" w:rsidRDefault="00011A08" w:rsidP="00011A08">
            <w:pPr>
              <w:jc w:val="center"/>
            </w:pPr>
          </w:p>
          <w:p w14:paraId="554C7C71" w14:textId="77777777" w:rsidR="00011A08" w:rsidRPr="00421E60" w:rsidRDefault="00011A08" w:rsidP="00011A08">
            <w:pPr>
              <w:jc w:val="center"/>
            </w:pPr>
            <w:r w:rsidRPr="00421E60">
              <w:t xml:space="preserve">1.16 </w:t>
            </w:r>
          </w:p>
          <w:p w14:paraId="724ED38A" w14:textId="77777777" w:rsidR="00011A08" w:rsidRPr="00421E60" w:rsidRDefault="00011A08" w:rsidP="00011A08">
            <w:pPr>
              <w:jc w:val="center"/>
            </w:pPr>
            <w:r w:rsidRPr="00421E60">
              <w:t xml:space="preserve">4.25 </w:t>
            </w:r>
          </w:p>
        </w:tc>
        <w:tc>
          <w:tcPr>
            <w:tcW w:w="1570" w:type="dxa"/>
          </w:tcPr>
          <w:p w14:paraId="551642D4" w14:textId="77777777" w:rsidR="00011A08" w:rsidRPr="00421E60" w:rsidRDefault="00011A08" w:rsidP="00011A08">
            <w:pPr>
              <w:jc w:val="center"/>
            </w:pPr>
          </w:p>
          <w:p w14:paraId="520E95DB" w14:textId="77777777" w:rsidR="00011A08" w:rsidRPr="00421E60" w:rsidRDefault="00011A08" w:rsidP="00011A08">
            <w:pPr>
              <w:jc w:val="center"/>
            </w:pPr>
            <w:r w:rsidRPr="00421E60">
              <w:t>(0.36, 1.96)</w:t>
            </w:r>
          </w:p>
          <w:p w14:paraId="1497E068" w14:textId="77777777" w:rsidR="00011A08" w:rsidRPr="00421E60" w:rsidRDefault="00011A08" w:rsidP="00011A08">
            <w:pPr>
              <w:jc w:val="center"/>
            </w:pPr>
            <w:r w:rsidRPr="00421E60">
              <w:t>(3.60, 4.90)</w:t>
            </w:r>
          </w:p>
        </w:tc>
      </w:tr>
      <w:tr w:rsidR="00011A08" w:rsidRPr="00421E60" w14:paraId="01EC0CC6" w14:textId="77777777" w:rsidTr="0010222C">
        <w:tc>
          <w:tcPr>
            <w:tcW w:w="1800" w:type="dxa"/>
          </w:tcPr>
          <w:p w14:paraId="1475C7C5" w14:textId="77777777" w:rsidR="00011A08" w:rsidRPr="00421E60" w:rsidRDefault="00011A08" w:rsidP="00011A08">
            <w:r w:rsidRPr="00421E60">
              <w:t>Insurance</w:t>
            </w:r>
          </w:p>
          <w:p w14:paraId="057D8FBC" w14:textId="77777777" w:rsidR="00011A08" w:rsidRPr="00421E60" w:rsidRDefault="00011A08" w:rsidP="00011A08">
            <w:r>
              <w:t xml:space="preserve">  </w:t>
            </w:r>
            <w:r w:rsidRPr="00421E60">
              <w:t>Medicare</w:t>
            </w:r>
          </w:p>
          <w:p w14:paraId="3CFFD77E" w14:textId="77777777" w:rsidR="00011A08" w:rsidRPr="00421E60" w:rsidRDefault="00011A08" w:rsidP="00011A08">
            <w:r>
              <w:t xml:space="preserve">  </w:t>
            </w:r>
            <w:r w:rsidRPr="00421E60">
              <w:t>Commercial</w:t>
            </w:r>
          </w:p>
          <w:p w14:paraId="3DFADF74" w14:textId="77777777" w:rsidR="00011A08" w:rsidRPr="00421E60" w:rsidRDefault="00011A08" w:rsidP="00011A08">
            <w:r>
              <w:t xml:space="preserve">  </w:t>
            </w:r>
            <w:r w:rsidRPr="00421E60">
              <w:t>Medicaid</w:t>
            </w:r>
          </w:p>
          <w:p w14:paraId="5C5B4772" w14:textId="77777777" w:rsidR="00011A08" w:rsidRPr="00421E60" w:rsidRDefault="00011A08" w:rsidP="00011A08">
            <w:r>
              <w:t xml:space="preserve">  </w:t>
            </w:r>
            <w:r w:rsidRPr="00421E60">
              <w:t>Uninsured</w:t>
            </w:r>
          </w:p>
        </w:tc>
        <w:tc>
          <w:tcPr>
            <w:tcW w:w="1530" w:type="dxa"/>
          </w:tcPr>
          <w:p w14:paraId="34D0C63E" w14:textId="77777777" w:rsidR="00011A08" w:rsidRPr="00421E60" w:rsidRDefault="00011A08" w:rsidP="00011A08">
            <w:pPr>
              <w:jc w:val="right"/>
            </w:pPr>
          </w:p>
          <w:p w14:paraId="48520C98" w14:textId="77777777" w:rsidR="00011A08" w:rsidRPr="00421E60" w:rsidRDefault="00011A08" w:rsidP="00011A08">
            <w:pPr>
              <w:jc w:val="right"/>
            </w:pPr>
            <w:r w:rsidRPr="00421E60">
              <w:t>27,867 (44%)</w:t>
            </w:r>
          </w:p>
          <w:p w14:paraId="0EB9F56B" w14:textId="77777777" w:rsidR="00011A08" w:rsidRPr="00421E60" w:rsidRDefault="00011A08" w:rsidP="00011A08">
            <w:pPr>
              <w:jc w:val="right"/>
            </w:pPr>
            <w:r w:rsidRPr="00421E60">
              <w:t>20,428 (32%)</w:t>
            </w:r>
          </w:p>
          <w:p w14:paraId="0F08C751" w14:textId="77777777" w:rsidR="00011A08" w:rsidRPr="00421E60" w:rsidRDefault="00011A08" w:rsidP="00011A08">
            <w:pPr>
              <w:jc w:val="right"/>
            </w:pPr>
            <w:r w:rsidRPr="00421E60">
              <w:t>8,861 (14%)</w:t>
            </w:r>
          </w:p>
          <w:p w14:paraId="5ED31FCD" w14:textId="77777777" w:rsidR="00011A08" w:rsidRPr="00421E60" w:rsidRDefault="00011A08" w:rsidP="00011A08">
            <w:pPr>
              <w:jc w:val="right"/>
            </w:pPr>
            <w:r w:rsidRPr="00421E60">
              <w:t>6,289 (10%)</w:t>
            </w:r>
          </w:p>
        </w:tc>
        <w:tc>
          <w:tcPr>
            <w:tcW w:w="990" w:type="dxa"/>
          </w:tcPr>
          <w:p w14:paraId="6477F036" w14:textId="77777777" w:rsidR="00011A08" w:rsidRPr="00421E60" w:rsidRDefault="00011A08" w:rsidP="00011A08">
            <w:pPr>
              <w:jc w:val="center"/>
            </w:pPr>
          </w:p>
          <w:p w14:paraId="6847214E" w14:textId="77777777" w:rsidR="00011A08" w:rsidRPr="00421E60" w:rsidRDefault="00011A08" w:rsidP="00011A08">
            <w:pPr>
              <w:jc w:val="center"/>
            </w:pPr>
            <w:r w:rsidRPr="00421E60">
              <w:t>69.77%</w:t>
            </w:r>
          </w:p>
          <w:p w14:paraId="0BD59770" w14:textId="77777777" w:rsidR="00011A08" w:rsidRPr="00421E60" w:rsidRDefault="00011A08" w:rsidP="00011A08">
            <w:pPr>
              <w:jc w:val="center"/>
            </w:pPr>
            <w:r w:rsidRPr="00421E60">
              <w:t>67.84%</w:t>
            </w:r>
          </w:p>
          <w:p w14:paraId="1C1F5EF5" w14:textId="77777777" w:rsidR="00011A08" w:rsidRPr="00421E60" w:rsidRDefault="00011A08" w:rsidP="00011A08">
            <w:pPr>
              <w:jc w:val="center"/>
            </w:pPr>
            <w:r w:rsidRPr="00421E60">
              <w:t>62.00%</w:t>
            </w:r>
          </w:p>
          <w:p w14:paraId="7A8AAA7A" w14:textId="77777777" w:rsidR="00011A08" w:rsidRPr="00421E60" w:rsidRDefault="00011A08" w:rsidP="00011A08">
            <w:pPr>
              <w:jc w:val="center"/>
            </w:pPr>
            <w:r w:rsidRPr="00421E60">
              <w:t>65.94%</w:t>
            </w:r>
          </w:p>
        </w:tc>
        <w:tc>
          <w:tcPr>
            <w:tcW w:w="1530" w:type="dxa"/>
          </w:tcPr>
          <w:p w14:paraId="34BB037B" w14:textId="77777777" w:rsidR="00011A08" w:rsidRPr="00421E60" w:rsidRDefault="00011A08" w:rsidP="00011A08">
            <w:pPr>
              <w:jc w:val="right"/>
            </w:pPr>
          </w:p>
          <w:p w14:paraId="05815496" w14:textId="77777777" w:rsidR="00011A08" w:rsidRPr="00421E60" w:rsidRDefault="00011A08" w:rsidP="00011A08">
            <w:pPr>
              <w:jc w:val="right"/>
            </w:pPr>
            <w:r w:rsidRPr="00421E60">
              <w:t>26,857 (41%)</w:t>
            </w:r>
          </w:p>
          <w:p w14:paraId="4D96BC3C" w14:textId="77777777" w:rsidR="00011A08" w:rsidRPr="00421E60" w:rsidRDefault="00011A08" w:rsidP="00011A08">
            <w:pPr>
              <w:jc w:val="right"/>
            </w:pPr>
            <w:r w:rsidRPr="00421E60">
              <w:t>21,168 (33%)</w:t>
            </w:r>
          </w:p>
          <w:p w14:paraId="2AC0170D" w14:textId="77777777" w:rsidR="00011A08" w:rsidRPr="00421E60" w:rsidRDefault="00011A08" w:rsidP="00011A08">
            <w:pPr>
              <w:jc w:val="right"/>
            </w:pPr>
            <w:r w:rsidRPr="00421E60">
              <w:t>8,745 (13%)</w:t>
            </w:r>
          </w:p>
          <w:p w14:paraId="26410B9E" w14:textId="77777777" w:rsidR="00011A08" w:rsidRPr="00421E60" w:rsidRDefault="00011A08" w:rsidP="00011A08">
            <w:pPr>
              <w:jc w:val="right"/>
            </w:pPr>
            <w:r w:rsidRPr="00421E60">
              <w:t>8,314 (13%)</w:t>
            </w:r>
          </w:p>
        </w:tc>
        <w:tc>
          <w:tcPr>
            <w:tcW w:w="1350" w:type="dxa"/>
          </w:tcPr>
          <w:p w14:paraId="2867613A" w14:textId="77777777" w:rsidR="00011A08" w:rsidRPr="00421E60" w:rsidRDefault="00011A08" w:rsidP="00011A08">
            <w:pPr>
              <w:jc w:val="center"/>
            </w:pPr>
          </w:p>
          <w:p w14:paraId="2109A3B9" w14:textId="77777777" w:rsidR="00011A08" w:rsidRPr="00421E60" w:rsidRDefault="00011A08" w:rsidP="00011A08">
            <w:pPr>
              <w:jc w:val="center"/>
            </w:pPr>
            <w:r w:rsidRPr="00421E60">
              <w:t>72.60%</w:t>
            </w:r>
          </w:p>
          <w:p w14:paraId="09DAA5C9" w14:textId="77777777" w:rsidR="00011A08" w:rsidRPr="00421E60" w:rsidRDefault="00011A08" w:rsidP="00011A08">
            <w:pPr>
              <w:jc w:val="center"/>
            </w:pPr>
            <w:r w:rsidRPr="00421E60">
              <w:t>70.30%</w:t>
            </w:r>
          </w:p>
          <w:p w14:paraId="2416BEA1" w14:textId="77777777" w:rsidR="00011A08" w:rsidRPr="00421E60" w:rsidRDefault="00011A08" w:rsidP="00011A08">
            <w:pPr>
              <w:jc w:val="center"/>
            </w:pPr>
            <w:r w:rsidRPr="00421E60">
              <w:t>63.92%</w:t>
            </w:r>
          </w:p>
          <w:p w14:paraId="179BD938" w14:textId="77777777" w:rsidR="00011A08" w:rsidRPr="00421E60" w:rsidRDefault="00011A08" w:rsidP="00011A08">
            <w:pPr>
              <w:jc w:val="center"/>
            </w:pPr>
            <w:r w:rsidRPr="00421E60">
              <w:t>72.61%</w:t>
            </w:r>
          </w:p>
        </w:tc>
        <w:tc>
          <w:tcPr>
            <w:tcW w:w="1215" w:type="dxa"/>
          </w:tcPr>
          <w:p w14:paraId="50E8EBB2" w14:textId="77777777" w:rsidR="00011A08" w:rsidRPr="00421E60" w:rsidRDefault="00011A08" w:rsidP="00011A08">
            <w:pPr>
              <w:jc w:val="center"/>
            </w:pPr>
          </w:p>
          <w:p w14:paraId="12A6E7E7" w14:textId="77777777" w:rsidR="00011A08" w:rsidRPr="00421E60" w:rsidRDefault="00011A08" w:rsidP="00011A08">
            <w:pPr>
              <w:jc w:val="center"/>
            </w:pPr>
            <w:r w:rsidRPr="00421E60">
              <w:t xml:space="preserve">2.83 </w:t>
            </w:r>
          </w:p>
          <w:p w14:paraId="281B5366" w14:textId="77777777" w:rsidR="00011A08" w:rsidRPr="00421E60" w:rsidRDefault="00011A08" w:rsidP="00011A08">
            <w:pPr>
              <w:jc w:val="center"/>
            </w:pPr>
            <w:r w:rsidRPr="00421E60">
              <w:t xml:space="preserve">2.46 </w:t>
            </w:r>
          </w:p>
          <w:p w14:paraId="3B5B38A9" w14:textId="77777777" w:rsidR="00011A08" w:rsidRPr="00421E60" w:rsidRDefault="00011A08" w:rsidP="00011A08">
            <w:pPr>
              <w:jc w:val="center"/>
            </w:pPr>
            <w:r w:rsidRPr="00421E60">
              <w:t xml:space="preserve">1.92 </w:t>
            </w:r>
          </w:p>
          <w:p w14:paraId="3599859C" w14:textId="77777777" w:rsidR="00011A08" w:rsidRPr="00421E60" w:rsidRDefault="00011A08" w:rsidP="00011A08">
            <w:pPr>
              <w:jc w:val="center"/>
            </w:pPr>
            <w:r w:rsidRPr="00421E60">
              <w:t xml:space="preserve">6.67 </w:t>
            </w:r>
          </w:p>
        </w:tc>
        <w:tc>
          <w:tcPr>
            <w:tcW w:w="1570" w:type="dxa"/>
          </w:tcPr>
          <w:p w14:paraId="5DA77FD2" w14:textId="77777777" w:rsidR="00011A08" w:rsidRPr="00421E60" w:rsidRDefault="00011A08" w:rsidP="00011A08">
            <w:pPr>
              <w:jc w:val="center"/>
            </w:pPr>
          </w:p>
          <w:p w14:paraId="7DDF866F" w14:textId="77777777" w:rsidR="00011A08" w:rsidRPr="00421E60" w:rsidRDefault="00011A08" w:rsidP="00011A08">
            <w:pPr>
              <w:jc w:val="center"/>
            </w:pPr>
            <w:r w:rsidRPr="00421E60">
              <w:t>(2.07, 3.59)</w:t>
            </w:r>
          </w:p>
          <w:p w14:paraId="033546CA" w14:textId="77777777" w:rsidR="00011A08" w:rsidRPr="00421E60" w:rsidRDefault="00011A08" w:rsidP="00011A08">
            <w:pPr>
              <w:jc w:val="center"/>
            </w:pPr>
            <w:r w:rsidRPr="00421E60">
              <w:t>(1.57, 3.35)</w:t>
            </w:r>
          </w:p>
          <w:p w14:paraId="2DE96D9B" w14:textId="77777777" w:rsidR="00011A08" w:rsidRPr="00421E60" w:rsidRDefault="00011A08" w:rsidP="00011A08">
            <w:pPr>
              <w:jc w:val="center"/>
            </w:pPr>
            <w:r w:rsidRPr="00421E60">
              <w:t>(0.48, 3.36)</w:t>
            </w:r>
          </w:p>
          <w:p w14:paraId="6F1E8BF4" w14:textId="77777777" w:rsidR="00011A08" w:rsidRPr="00421E60" w:rsidRDefault="00011A08" w:rsidP="00011A08">
            <w:pPr>
              <w:jc w:val="center"/>
            </w:pPr>
            <w:r w:rsidRPr="00421E60">
              <w:t>(5.15, 8.20)</w:t>
            </w:r>
          </w:p>
        </w:tc>
      </w:tr>
      <w:tr w:rsidR="00011A08" w:rsidRPr="00421E60" w14:paraId="0A86E1F1" w14:textId="77777777" w:rsidTr="0010222C">
        <w:tc>
          <w:tcPr>
            <w:tcW w:w="1800" w:type="dxa"/>
          </w:tcPr>
          <w:p w14:paraId="57B2C897" w14:textId="77777777" w:rsidR="00011A08" w:rsidRPr="00421E60" w:rsidRDefault="00011A08" w:rsidP="00011A08">
            <w:r w:rsidRPr="00421E60">
              <w:t>Race/Ethnicity</w:t>
            </w:r>
          </w:p>
          <w:p w14:paraId="00C63FB3" w14:textId="77777777" w:rsidR="00011A08" w:rsidRPr="00421E60" w:rsidRDefault="00011A08" w:rsidP="00011A08">
            <w:pPr>
              <w:jc w:val="center"/>
            </w:pPr>
            <w:r w:rsidRPr="00421E60">
              <w:t>Non-</w:t>
            </w:r>
            <w:proofErr w:type="spellStart"/>
            <w:r w:rsidRPr="00421E60">
              <w:t>Hisp</w:t>
            </w:r>
            <w:proofErr w:type="spellEnd"/>
            <w:r w:rsidRPr="00421E60">
              <w:t>. Black</w:t>
            </w:r>
          </w:p>
          <w:p w14:paraId="50865D4A" w14:textId="77777777" w:rsidR="00011A08" w:rsidRPr="00421E60" w:rsidRDefault="00011A08" w:rsidP="00011A08">
            <w:pPr>
              <w:jc w:val="right"/>
            </w:pPr>
            <w:r w:rsidRPr="00421E60">
              <w:t>Non-</w:t>
            </w:r>
            <w:proofErr w:type="spellStart"/>
            <w:r w:rsidRPr="00421E60">
              <w:t>Hisp</w:t>
            </w:r>
            <w:proofErr w:type="spellEnd"/>
            <w:r w:rsidRPr="00421E60">
              <w:t>. White</w:t>
            </w:r>
          </w:p>
          <w:p w14:paraId="4DB5C09E" w14:textId="77777777" w:rsidR="00011A08" w:rsidRPr="00421E60" w:rsidRDefault="00011A08" w:rsidP="00011A08">
            <w:r w:rsidRPr="00421E60">
              <w:t>Hispanic/Latinx</w:t>
            </w:r>
          </w:p>
          <w:p w14:paraId="50AB3F72" w14:textId="77777777" w:rsidR="00011A08" w:rsidRPr="00421E60" w:rsidRDefault="00011A08" w:rsidP="00011A08">
            <w:pPr>
              <w:jc w:val="center"/>
            </w:pPr>
            <w:r w:rsidRPr="00421E60">
              <w:t>Other non-</w:t>
            </w:r>
            <w:proofErr w:type="spellStart"/>
            <w:r w:rsidRPr="00421E60">
              <w:t>Hisp</w:t>
            </w:r>
            <w:proofErr w:type="spellEnd"/>
            <w:r w:rsidRPr="00421E60">
              <w:t>.</w:t>
            </w:r>
          </w:p>
        </w:tc>
        <w:tc>
          <w:tcPr>
            <w:tcW w:w="1530" w:type="dxa"/>
          </w:tcPr>
          <w:p w14:paraId="54ADCE48" w14:textId="77777777" w:rsidR="00011A08" w:rsidRPr="00421E60" w:rsidRDefault="00011A08" w:rsidP="00011A08">
            <w:pPr>
              <w:jc w:val="right"/>
            </w:pPr>
          </w:p>
          <w:p w14:paraId="2ACF8024" w14:textId="77777777" w:rsidR="00011A08" w:rsidRPr="00421E60" w:rsidRDefault="00011A08" w:rsidP="00011A08">
            <w:pPr>
              <w:jc w:val="right"/>
            </w:pPr>
            <w:r w:rsidRPr="00421E60">
              <w:t>19,357 (31%)</w:t>
            </w:r>
          </w:p>
          <w:p w14:paraId="7573B2B3" w14:textId="77777777" w:rsidR="00011A08" w:rsidRPr="00421E60" w:rsidRDefault="00011A08" w:rsidP="00011A08">
            <w:pPr>
              <w:jc w:val="right"/>
            </w:pPr>
            <w:r w:rsidRPr="00421E60">
              <w:t>38,853 (61%)</w:t>
            </w:r>
          </w:p>
          <w:p w14:paraId="729B841F" w14:textId="77777777" w:rsidR="00011A08" w:rsidRPr="00421E60" w:rsidRDefault="00011A08" w:rsidP="00011A08">
            <w:pPr>
              <w:jc w:val="right"/>
            </w:pPr>
            <w:r w:rsidRPr="00421E60">
              <w:t>2,823 (4%)</w:t>
            </w:r>
          </w:p>
          <w:p w14:paraId="53288648" w14:textId="77777777" w:rsidR="00011A08" w:rsidRPr="00421E60" w:rsidRDefault="00011A08" w:rsidP="00011A08">
            <w:pPr>
              <w:jc w:val="right"/>
            </w:pPr>
            <w:r w:rsidRPr="00421E60">
              <w:t>2,412 (4%)</w:t>
            </w:r>
          </w:p>
        </w:tc>
        <w:tc>
          <w:tcPr>
            <w:tcW w:w="990" w:type="dxa"/>
          </w:tcPr>
          <w:p w14:paraId="54B45D15" w14:textId="77777777" w:rsidR="00011A08" w:rsidRPr="00421E60" w:rsidRDefault="00011A08" w:rsidP="00011A08">
            <w:pPr>
              <w:jc w:val="center"/>
            </w:pPr>
          </w:p>
          <w:p w14:paraId="2663E22C" w14:textId="77777777" w:rsidR="00011A08" w:rsidRPr="00421E60" w:rsidRDefault="00011A08" w:rsidP="00011A08">
            <w:pPr>
              <w:jc w:val="center"/>
            </w:pPr>
            <w:r w:rsidRPr="00421E60">
              <w:t>63.03%</w:t>
            </w:r>
          </w:p>
          <w:p w14:paraId="60E868E8" w14:textId="77777777" w:rsidR="00011A08" w:rsidRPr="00421E60" w:rsidRDefault="00011A08" w:rsidP="00011A08">
            <w:pPr>
              <w:jc w:val="center"/>
            </w:pPr>
            <w:r w:rsidRPr="00421E60">
              <w:t>69.87%</w:t>
            </w:r>
          </w:p>
          <w:p w14:paraId="4F0D6B97" w14:textId="77777777" w:rsidR="00011A08" w:rsidRPr="00421E60" w:rsidRDefault="00011A08" w:rsidP="00011A08">
            <w:pPr>
              <w:jc w:val="center"/>
            </w:pPr>
            <w:r w:rsidRPr="00421E60">
              <w:t>67.80%</w:t>
            </w:r>
          </w:p>
          <w:p w14:paraId="50E55B7E" w14:textId="77777777" w:rsidR="00011A08" w:rsidRPr="00421E60" w:rsidRDefault="00011A08" w:rsidP="00011A08">
            <w:pPr>
              <w:jc w:val="center"/>
            </w:pPr>
            <w:r w:rsidRPr="00421E60">
              <w:t>69.73%</w:t>
            </w:r>
          </w:p>
        </w:tc>
        <w:tc>
          <w:tcPr>
            <w:tcW w:w="1530" w:type="dxa"/>
          </w:tcPr>
          <w:p w14:paraId="09F3D03C" w14:textId="77777777" w:rsidR="00011A08" w:rsidRPr="00421E60" w:rsidRDefault="00011A08" w:rsidP="00011A08">
            <w:pPr>
              <w:jc w:val="right"/>
            </w:pPr>
          </w:p>
          <w:p w14:paraId="69885101" w14:textId="77777777" w:rsidR="00011A08" w:rsidRPr="00421E60" w:rsidRDefault="00011A08" w:rsidP="00011A08">
            <w:pPr>
              <w:jc w:val="right"/>
            </w:pPr>
            <w:r w:rsidRPr="00421E60">
              <w:t>20,118 (31%)</w:t>
            </w:r>
          </w:p>
          <w:p w14:paraId="2D9890F2" w14:textId="77777777" w:rsidR="00011A08" w:rsidRPr="00421E60" w:rsidRDefault="00011A08" w:rsidP="00011A08">
            <w:pPr>
              <w:jc w:val="right"/>
            </w:pPr>
            <w:r w:rsidRPr="00421E60">
              <w:t>39,607 (61%)</w:t>
            </w:r>
          </w:p>
          <w:p w14:paraId="50FD57E0" w14:textId="77777777" w:rsidR="00011A08" w:rsidRPr="00421E60" w:rsidRDefault="00011A08" w:rsidP="00011A08">
            <w:pPr>
              <w:jc w:val="right"/>
            </w:pPr>
            <w:r w:rsidRPr="00421E60">
              <w:t>2,831 (4%)</w:t>
            </w:r>
          </w:p>
          <w:p w14:paraId="2220FC8D" w14:textId="77777777" w:rsidR="00011A08" w:rsidRPr="00421E60" w:rsidRDefault="00011A08" w:rsidP="00011A08">
            <w:pPr>
              <w:jc w:val="right"/>
            </w:pPr>
            <w:r w:rsidRPr="00421E60">
              <w:t>2,528 (4%)</w:t>
            </w:r>
          </w:p>
        </w:tc>
        <w:tc>
          <w:tcPr>
            <w:tcW w:w="1350" w:type="dxa"/>
          </w:tcPr>
          <w:p w14:paraId="66856E55" w14:textId="77777777" w:rsidR="00011A08" w:rsidRPr="00421E60" w:rsidRDefault="00011A08" w:rsidP="00011A08">
            <w:pPr>
              <w:jc w:val="center"/>
            </w:pPr>
          </w:p>
          <w:p w14:paraId="27E6AD2A" w14:textId="77777777" w:rsidR="00011A08" w:rsidRPr="00421E60" w:rsidRDefault="00011A08" w:rsidP="00011A08">
            <w:pPr>
              <w:jc w:val="center"/>
            </w:pPr>
            <w:r w:rsidRPr="00421E60">
              <w:t>64.50%</w:t>
            </w:r>
          </w:p>
          <w:p w14:paraId="578DE884" w14:textId="77777777" w:rsidR="00011A08" w:rsidRPr="00421E60" w:rsidRDefault="00011A08" w:rsidP="00011A08">
            <w:pPr>
              <w:jc w:val="center"/>
            </w:pPr>
            <w:r w:rsidRPr="00421E60">
              <w:t>73.79%</w:t>
            </w:r>
          </w:p>
          <w:p w14:paraId="7A1DFBFF" w14:textId="77777777" w:rsidR="00011A08" w:rsidRPr="00421E60" w:rsidRDefault="00011A08" w:rsidP="00011A08">
            <w:pPr>
              <w:jc w:val="center"/>
            </w:pPr>
            <w:r w:rsidRPr="00421E60">
              <w:t>71.92%</w:t>
            </w:r>
          </w:p>
          <w:p w14:paraId="6B5962FD" w14:textId="77777777" w:rsidR="00011A08" w:rsidRPr="00421E60" w:rsidRDefault="00011A08" w:rsidP="00011A08">
            <w:pPr>
              <w:jc w:val="center"/>
            </w:pPr>
            <w:r w:rsidRPr="00421E60">
              <w:t>69.98%</w:t>
            </w:r>
          </w:p>
        </w:tc>
        <w:tc>
          <w:tcPr>
            <w:tcW w:w="1215" w:type="dxa"/>
          </w:tcPr>
          <w:p w14:paraId="5F377FC4" w14:textId="77777777" w:rsidR="00011A08" w:rsidRPr="00421E60" w:rsidRDefault="00011A08" w:rsidP="00011A08">
            <w:pPr>
              <w:jc w:val="center"/>
            </w:pPr>
          </w:p>
          <w:p w14:paraId="6F2D65C8" w14:textId="77777777" w:rsidR="00011A08" w:rsidRPr="00421E60" w:rsidRDefault="00011A08" w:rsidP="00011A08">
            <w:pPr>
              <w:jc w:val="center"/>
            </w:pPr>
            <w:r w:rsidRPr="00421E60">
              <w:t xml:space="preserve">1.47 </w:t>
            </w:r>
          </w:p>
          <w:p w14:paraId="3BA692DB" w14:textId="77777777" w:rsidR="00011A08" w:rsidRPr="00421E60" w:rsidRDefault="00011A08" w:rsidP="00011A08">
            <w:pPr>
              <w:jc w:val="center"/>
            </w:pPr>
            <w:r w:rsidRPr="00421E60">
              <w:t xml:space="preserve">3.92 </w:t>
            </w:r>
          </w:p>
          <w:p w14:paraId="005CB64D" w14:textId="77777777" w:rsidR="00011A08" w:rsidRPr="00421E60" w:rsidRDefault="00011A08" w:rsidP="00011A08">
            <w:pPr>
              <w:jc w:val="center"/>
            </w:pPr>
            <w:r w:rsidRPr="00421E60">
              <w:t xml:space="preserve">4.12 </w:t>
            </w:r>
          </w:p>
          <w:p w14:paraId="7FCA5A2C" w14:textId="77777777" w:rsidR="00011A08" w:rsidRPr="00421E60" w:rsidRDefault="00011A08" w:rsidP="00011A08">
            <w:pPr>
              <w:jc w:val="center"/>
            </w:pPr>
            <w:r w:rsidRPr="00421E60">
              <w:t xml:space="preserve">0.25 </w:t>
            </w:r>
          </w:p>
        </w:tc>
        <w:tc>
          <w:tcPr>
            <w:tcW w:w="1570" w:type="dxa"/>
          </w:tcPr>
          <w:p w14:paraId="10F23EA7" w14:textId="77777777" w:rsidR="00011A08" w:rsidRPr="00421E60" w:rsidRDefault="00011A08" w:rsidP="00011A08">
            <w:pPr>
              <w:jc w:val="center"/>
            </w:pPr>
          </w:p>
          <w:p w14:paraId="385A477D" w14:textId="77777777" w:rsidR="00011A08" w:rsidRPr="00421E60" w:rsidRDefault="00011A08" w:rsidP="00011A08">
            <w:pPr>
              <w:jc w:val="center"/>
            </w:pPr>
            <w:r w:rsidRPr="00421E60">
              <w:t>(0.47, 2.38)</w:t>
            </w:r>
          </w:p>
          <w:p w14:paraId="7A755070" w14:textId="77777777" w:rsidR="00011A08" w:rsidRPr="00421E60" w:rsidRDefault="00011A08" w:rsidP="00011A08">
            <w:pPr>
              <w:jc w:val="center"/>
            </w:pPr>
            <w:r w:rsidRPr="00421E60">
              <w:t>(3.29, 4.55)</w:t>
            </w:r>
          </w:p>
          <w:p w14:paraId="019BC437" w14:textId="77777777" w:rsidR="00011A08" w:rsidRPr="00421E60" w:rsidRDefault="00011A08" w:rsidP="00011A08">
            <w:pPr>
              <w:jc w:val="center"/>
            </w:pPr>
            <w:r w:rsidRPr="00421E60">
              <w:t>(1.73, 6.58)</w:t>
            </w:r>
          </w:p>
          <w:p w14:paraId="4FC31845" w14:textId="77777777" w:rsidR="00011A08" w:rsidRPr="00421E60" w:rsidRDefault="00011A08" w:rsidP="00011A08">
            <w:pPr>
              <w:jc w:val="center"/>
            </w:pPr>
            <w:r w:rsidRPr="00421E60">
              <w:t>(-2.32, 2.88)</w:t>
            </w:r>
          </w:p>
        </w:tc>
      </w:tr>
      <w:tr w:rsidR="0010222C" w:rsidRPr="00421E60" w14:paraId="13E9DC5E" w14:textId="77777777" w:rsidTr="0010222C">
        <w:tc>
          <w:tcPr>
            <w:tcW w:w="1800" w:type="dxa"/>
            <w:tcBorders>
              <w:bottom w:val="single" w:sz="4" w:space="0" w:color="auto"/>
            </w:tcBorders>
          </w:tcPr>
          <w:p w14:paraId="73969571" w14:textId="77777777" w:rsidR="00011A08" w:rsidRPr="00421E60" w:rsidRDefault="00011A08" w:rsidP="00011A08">
            <w:r w:rsidRPr="00421E60">
              <w:t>Practice Location</w:t>
            </w:r>
          </w:p>
          <w:p w14:paraId="72F00769" w14:textId="77777777" w:rsidR="00011A08" w:rsidRPr="00421E60" w:rsidRDefault="00011A08" w:rsidP="00011A08">
            <w:r>
              <w:t xml:space="preserve">  </w:t>
            </w:r>
            <w:r w:rsidRPr="00421E60">
              <w:t>Urban</w:t>
            </w:r>
          </w:p>
          <w:p w14:paraId="7D592E9E" w14:textId="77777777" w:rsidR="00011A08" w:rsidRPr="00421E60" w:rsidRDefault="00011A08" w:rsidP="00011A08">
            <w:r>
              <w:t xml:space="preserve">  </w:t>
            </w:r>
            <w:r w:rsidRPr="00421E60">
              <w:t>Rural</w:t>
            </w:r>
          </w:p>
        </w:tc>
        <w:tc>
          <w:tcPr>
            <w:tcW w:w="1530" w:type="dxa"/>
            <w:tcBorders>
              <w:bottom w:val="single" w:sz="4" w:space="0" w:color="auto"/>
            </w:tcBorders>
          </w:tcPr>
          <w:p w14:paraId="615E5DC1" w14:textId="77777777" w:rsidR="00011A08" w:rsidRPr="00421E60" w:rsidRDefault="00011A08" w:rsidP="00011A08">
            <w:pPr>
              <w:jc w:val="right"/>
            </w:pPr>
          </w:p>
          <w:p w14:paraId="7C3FA6C7" w14:textId="77777777" w:rsidR="00011A08" w:rsidRDefault="00011A08" w:rsidP="00011A08">
            <w:pPr>
              <w:jc w:val="right"/>
            </w:pPr>
          </w:p>
          <w:p w14:paraId="30EE0F30" w14:textId="77777777" w:rsidR="00011A08" w:rsidRPr="00421E60" w:rsidRDefault="00011A08" w:rsidP="00011A08">
            <w:pPr>
              <w:jc w:val="right"/>
            </w:pPr>
            <w:r w:rsidRPr="00421E60">
              <w:t>60,333 (95%)</w:t>
            </w:r>
          </w:p>
          <w:p w14:paraId="37C977AF" w14:textId="77777777" w:rsidR="00011A08" w:rsidRPr="00421E60" w:rsidRDefault="00011A08" w:rsidP="00011A08">
            <w:pPr>
              <w:jc w:val="right"/>
            </w:pPr>
            <w:r w:rsidRPr="00421E60">
              <w:t>3,112 (5%)</w:t>
            </w:r>
          </w:p>
        </w:tc>
        <w:tc>
          <w:tcPr>
            <w:tcW w:w="990" w:type="dxa"/>
            <w:tcBorders>
              <w:bottom w:val="single" w:sz="4" w:space="0" w:color="auto"/>
            </w:tcBorders>
          </w:tcPr>
          <w:p w14:paraId="470146D8" w14:textId="77777777" w:rsidR="00011A08" w:rsidRPr="00421E60" w:rsidRDefault="00011A08" w:rsidP="00011A08">
            <w:pPr>
              <w:jc w:val="center"/>
            </w:pPr>
          </w:p>
          <w:p w14:paraId="1707B73F" w14:textId="77777777" w:rsidR="00011A08" w:rsidRDefault="00011A08" w:rsidP="00011A08">
            <w:pPr>
              <w:jc w:val="center"/>
            </w:pPr>
          </w:p>
          <w:p w14:paraId="1E0D9925" w14:textId="77777777" w:rsidR="00011A08" w:rsidRPr="00421E60" w:rsidRDefault="00011A08" w:rsidP="00011A08">
            <w:pPr>
              <w:jc w:val="center"/>
            </w:pPr>
            <w:r w:rsidRPr="00421E60">
              <w:t>67.96%</w:t>
            </w:r>
          </w:p>
          <w:p w14:paraId="0AB8EF32" w14:textId="77777777" w:rsidR="00011A08" w:rsidRPr="00421E60" w:rsidRDefault="00011A08" w:rsidP="00011A08">
            <w:pPr>
              <w:jc w:val="center"/>
            </w:pPr>
            <w:r w:rsidRPr="00421E60">
              <w:t>62.28%</w:t>
            </w:r>
          </w:p>
        </w:tc>
        <w:tc>
          <w:tcPr>
            <w:tcW w:w="1530" w:type="dxa"/>
            <w:tcBorders>
              <w:bottom w:val="single" w:sz="4" w:space="0" w:color="auto"/>
            </w:tcBorders>
          </w:tcPr>
          <w:p w14:paraId="73BD00F7" w14:textId="77777777" w:rsidR="00011A08" w:rsidRPr="00421E60" w:rsidRDefault="00011A08" w:rsidP="00011A08">
            <w:pPr>
              <w:jc w:val="right"/>
            </w:pPr>
          </w:p>
          <w:p w14:paraId="34DAFF97" w14:textId="77777777" w:rsidR="00011A08" w:rsidRDefault="00011A08" w:rsidP="00011A08">
            <w:pPr>
              <w:jc w:val="right"/>
            </w:pPr>
          </w:p>
          <w:p w14:paraId="508C0112" w14:textId="77777777" w:rsidR="00011A08" w:rsidRPr="00421E60" w:rsidRDefault="00011A08" w:rsidP="00011A08">
            <w:pPr>
              <w:jc w:val="right"/>
            </w:pPr>
            <w:r w:rsidRPr="00421E60">
              <w:t>61,653 (95%)</w:t>
            </w:r>
          </w:p>
          <w:p w14:paraId="2611F8BE" w14:textId="77777777" w:rsidR="00011A08" w:rsidRPr="00421E60" w:rsidRDefault="00011A08" w:rsidP="00011A08">
            <w:pPr>
              <w:jc w:val="right"/>
            </w:pPr>
            <w:r w:rsidRPr="00421E60">
              <w:t>3,431 (5%)</w:t>
            </w:r>
          </w:p>
        </w:tc>
        <w:tc>
          <w:tcPr>
            <w:tcW w:w="1350" w:type="dxa"/>
            <w:tcBorders>
              <w:bottom w:val="single" w:sz="4" w:space="0" w:color="auto"/>
            </w:tcBorders>
          </w:tcPr>
          <w:p w14:paraId="1A804567" w14:textId="77777777" w:rsidR="00011A08" w:rsidRPr="00421E60" w:rsidRDefault="00011A08" w:rsidP="00011A08">
            <w:pPr>
              <w:jc w:val="center"/>
            </w:pPr>
          </w:p>
          <w:p w14:paraId="45F3329F" w14:textId="77777777" w:rsidR="00011A08" w:rsidRDefault="00011A08" w:rsidP="00011A08">
            <w:pPr>
              <w:jc w:val="center"/>
            </w:pPr>
          </w:p>
          <w:p w14:paraId="1DE9CC10" w14:textId="77777777" w:rsidR="00011A08" w:rsidRPr="00421E60" w:rsidRDefault="00011A08" w:rsidP="00011A08">
            <w:pPr>
              <w:jc w:val="center"/>
            </w:pPr>
            <w:r w:rsidRPr="00421E60">
              <w:t>70.78%</w:t>
            </w:r>
          </w:p>
          <w:p w14:paraId="2D465489" w14:textId="77777777" w:rsidR="00011A08" w:rsidRPr="00421E60" w:rsidRDefault="00011A08" w:rsidP="00011A08">
            <w:pPr>
              <w:jc w:val="center"/>
            </w:pPr>
            <w:r w:rsidRPr="00421E60">
              <w:t>69.05%</w:t>
            </w:r>
          </w:p>
        </w:tc>
        <w:tc>
          <w:tcPr>
            <w:tcW w:w="1215" w:type="dxa"/>
            <w:tcBorders>
              <w:bottom w:val="single" w:sz="4" w:space="0" w:color="auto"/>
            </w:tcBorders>
          </w:tcPr>
          <w:p w14:paraId="7E25D39F" w14:textId="77777777" w:rsidR="00011A08" w:rsidRPr="00421E60" w:rsidRDefault="00011A08" w:rsidP="00011A08">
            <w:pPr>
              <w:jc w:val="center"/>
            </w:pPr>
          </w:p>
          <w:p w14:paraId="0C348263" w14:textId="77777777" w:rsidR="00011A08" w:rsidRDefault="00011A08" w:rsidP="00011A08">
            <w:pPr>
              <w:jc w:val="center"/>
            </w:pPr>
          </w:p>
          <w:p w14:paraId="557ABABF" w14:textId="77777777" w:rsidR="00011A08" w:rsidRPr="00421E60" w:rsidRDefault="00011A08" w:rsidP="00011A08">
            <w:pPr>
              <w:jc w:val="center"/>
            </w:pPr>
            <w:r w:rsidRPr="00421E60">
              <w:t xml:space="preserve">2.82 </w:t>
            </w:r>
          </w:p>
          <w:p w14:paraId="605B26B9" w14:textId="77777777" w:rsidR="00011A08" w:rsidRPr="00421E60" w:rsidRDefault="00011A08" w:rsidP="00011A08">
            <w:pPr>
              <w:jc w:val="center"/>
            </w:pPr>
            <w:r w:rsidRPr="00421E60">
              <w:t xml:space="preserve">6.77 </w:t>
            </w:r>
          </w:p>
        </w:tc>
        <w:tc>
          <w:tcPr>
            <w:tcW w:w="1570" w:type="dxa"/>
            <w:tcBorders>
              <w:bottom w:val="single" w:sz="4" w:space="0" w:color="auto"/>
            </w:tcBorders>
          </w:tcPr>
          <w:p w14:paraId="23E97248" w14:textId="77777777" w:rsidR="00011A08" w:rsidRPr="00421E60" w:rsidRDefault="00011A08" w:rsidP="00011A08">
            <w:pPr>
              <w:jc w:val="center"/>
            </w:pPr>
          </w:p>
          <w:p w14:paraId="4DD1FD49" w14:textId="77777777" w:rsidR="00011A08" w:rsidRDefault="00011A08" w:rsidP="00011A08">
            <w:pPr>
              <w:jc w:val="center"/>
            </w:pPr>
          </w:p>
          <w:p w14:paraId="0BEEBE27" w14:textId="77777777" w:rsidR="00011A08" w:rsidRPr="00421E60" w:rsidRDefault="00011A08" w:rsidP="00011A08">
            <w:pPr>
              <w:jc w:val="center"/>
            </w:pPr>
            <w:r w:rsidRPr="00421E60">
              <w:t>(2.30, 3.33)</w:t>
            </w:r>
          </w:p>
          <w:p w14:paraId="61018F78" w14:textId="77777777" w:rsidR="00011A08" w:rsidRPr="00421E60" w:rsidRDefault="00011A08" w:rsidP="00011A08">
            <w:pPr>
              <w:jc w:val="center"/>
            </w:pPr>
            <w:r w:rsidRPr="00421E60">
              <w:t>(4.44, 9.10)</w:t>
            </w:r>
          </w:p>
        </w:tc>
      </w:tr>
    </w:tbl>
    <w:p w14:paraId="575EB3AA" w14:textId="77777777" w:rsidR="00011A08" w:rsidRPr="0010222C" w:rsidRDefault="00011A08" w:rsidP="00266065">
      <w:pPr>
        <w:keepNext/>
        <w:keepLines/>
        <w:spacing w:before="160" w:after="80" w:line="240" w:lineRule="auto"/>
        <w:outlineLvl w:val="1"/>
        <w:rPr>
          <w:rFonts w:ascii="Times New Roman" w:eastAsiaTheme="majorEastAsia" w:hAnsi="Times New Roman" w:cs="Times New Roman"/>
          <w:b/>
          <w:bCs/>
          <w:kern w:val="0"/>
          <w14:ligatures w14:val="none"/>
        </w:rPr>
      </w:pPr>
    </w:p>
    <w:p w14:paraId="35828546" w14:textId="465A4927" w:rsidR="00B22A4E" w:rsidRPr="0010222C" w:rsidRDefault="00B22A4E" w:rsidP="0010222C">
      <w:pPr>
        <w:keepNext/>
        <w:keepLines/>
        <w:spacing w:before="160" w:after="0" w:line="240" w:lineRule="auto"/>
        <w:outlineLvl w:val="1"/>
        <w:rPr>
          <w:rFonts w:asciiTheme="majorHAnsi" w:eastAsiaTheme="majorEastAsia" w:hAnsiTheme="majorHAnsi" w:cs="Times New Roman"/>
          <w:kern w:val="0"/>
          <w:sz w:val="22"/>
          <w:szCs w:val="22"/>
          <w14:ligatures w14:val="none"/>
        </w:rPr>
      </w:pPr>
      <w:r w:rsidRPr="0010222C">
        <w:rPr>
          <w:rStyle w:val="FootnoteReference"/>
          <w:rFonts w:asciiTheme="majorHAnsi" w:hAnsiTheme="majorHAnsi" w:cs="Times New Roman"/>
          <w:sz w:val="22"/>
          <w:szCs w:val="22"/>
        </w:rPr>
        <w:footnoteRef/>
      </w:r>
      <w:r w:rsidRPr="0010222C">
        <w:rPr>
          <w:rFonts w:asciiTheme="majorHAnsi" w:hAnsiTheme="majorHAnsi" w:cs="Times New Roman"/>
          <w:sz w:val="22"/>
          <w:szCs w:val="22"/>
        </w:rPr>
        <w:t xml:space="preserve"> There are 13 subjects at baseline and 13 at post-intervention whose sex is listed as “Other”.</w:t>
      </w:r>
      <w:r w:rsidRPr="0010222C">
        <w:rPr>
          <w:rFonts w:asciiTheme="majorHAnsi" w:eastAsiaTheme="majorEastAsia" w:hAnsiTheme="majorHAnsi" w:cs="Times New Roman"/>
          <w:kern w:val="0"/>
          <w:sz w:val="22"/>
          <w:szCs w:val="22"/>
          <w14:ligatures w14:val="none"/>
        </w:rPr>
        <w:t xml:space="preserve">  </w:t>
      </w:r>
    </w:p>
    <w:p w14:paraId="14F7944F" w14:textId="77777777" w:rsidR="00B22A4E" w:rsidRPr="0010222C" w:rsidRDefault="00B22A4E" w:rsidP="0010222C">
      <w:pPr>
        <w:keepNext/>
        <w:keepLines/>
        <w:spacing w:before="160" w:after="0" w:line="240" w:lineRule="auto"/>
        <w:outlineLvl w:val="1"/>
        <w:rPr>
          <w:rFonts w:asciiTheme="majorHAnsi" w:eastAsiaTheme="majorEastAsia" w:hAnsiTheme="majorHAnsi" w:cs="Times New Roman"/>
          <w:color w:val="0F4761" w:themeColor="accent1" w:themeShade="BF"/>
          <w:kern w:val="0"/>
          <w:sz w:val="22"/>
          <w:szCs w:val="22"/>
          <w14:ligatures w14:val="none"/>
        </w:rPr>
      </w:pPr>
      <w:r w:rsidRPr="0010222C">
        <w:rPr>
          <w:rFonts w:asciiTheme="majorHAnsi" w:eastAsiaTheme="majorEastAsia" w:hAnsiTheme="majorHAnsi" w:cs="Times New Roman"/>
          <w:kern w:val="0"/>
          <w:sz w:val="22"/>
          <w:szCs w:val="22"/>
          <w14:ligatures w14:val="none"/>
        </w:rPr>
        <w:t>Abbreviations: Non-</w:t>
      </w:r>
      <w:proofErr w:type="spellStart"/>
      <w:r w:rsidRPr="0010222C">
        <w:rPr>
          <w:rFonts w:asciiTheme="majorHAnsi" w:eastAsiaTheme="majorEastAsia" w:hAnsiTheme="majorHAnsi" w:cs="Times New Roman"/>
          <w:kern w:val="0"/>
          <w:sz w:val="22"/>
          <w:szCs w:val="22"/>
          <w14:ligatures w14:val="none"/>
        </w:rPr>
        <w:t>Hisp</w:t>
      </w:r>
      <w:proofErr w:type="spellEnd"/>
      <w:r w:rsidRPr="0010222C">
        <w:rPr>
          <w:rFonts w:asciiTheme="majorHAnsi" w:eastAsiaTheme="majorEastAsia" w:hAnsiTheme="majorHAnsi" w:cs="Times New Roman"/>
          <w:kern w:val="0"/>
          <w:sz w:val="22"/>
          <w:szCs w:val="22"/>
          <w14:ligatures w14:val="none"/>
        </w:rPr>
        <w:t xml:space="preserve">. = </w:t>
      </w:r>
      <w:proofErr w:type="spellStart"/>
      <w:proofErr w:type="gramStart"/>
      <w:r w:rsidRPr="0010222C">
        <w:rPr>
          <w:rFonts w:asciiTheme="majorHAnsi" w:eastAsiaTheme="majorEastAsia" w:hAnsiTheme="majorHAnsi" w:cs="Times New Roman"/>
          <w:kern w:val="0"/>
          <w:sz w:val="22"/>
          <w:szCs w:val="22"/>
          <w14:ligatures w14:val="none"/>
        </w:rPr>
        <w:t>Non Hispanic</w:t>
      </w:r>
      <w:proofErr w:type="spellEnd"/>
      <w:proofErr w:type="gramEnd"/>
      <w:r w:rsidRPr="0010222C">
        <w:rPr>
          <w:rFonts w:asciiTheme="majorHAnsi" w:eastAsiaTheme="majorEastAsia" w:hAnsiTheme="majorHAnsi" w:cs="Times New Roman"/>
          <w:kern w:val="0"/>
          <w:sz w:val="22"/>
          <w:szCs w:val="22"/>
          <w14:ligatures w14:val="none"/>
        </w:rPr>
        <w:t>; BP = blood pressure; CI = confidence interval</w:t>
      </w:r>
    </w:p>
    <w:p w14:paraId="0735D49A" w14:textId="3A7F6CE3" w:rsidR="001F7981" w:rsidRDefault="001F7981" w:rsidP="00266065">
      <w:pPr>
        <w:keepNext/>
        <w:keepLines/>
        <w:spacing w:before="160" w:after="80" w:line="240" w:lineRule="auto"/>
        <w:outlineLvl w:val="1"/>
        <w:rPr>
          <w:rFonts w:asciiTheme="majorHAnsi" w:eastAsiaTheme="majorEastAsia" w:hAnsiTheme="majorHAnsi" w:cstheme="majorBidi"/>
          <w:color w:val="0F4761" w:themeColor="accent1" w:themeShade="BF"/>
          <w:kern w:val="0"/>
          <w:sz w:val="32"/>
          <w:szCs w:val="32"/>
          <w14:ligatures w14:val="none"/>
        </w:rPr>
      </w:pPr>
    </w:p>
    <w:p w14:paraId="71E1E81C" w14:textId="77777777" w:rsidR="008D752A" w:rsidRDefault="008D752A" w:rsidP="00266065">
      <w:pPr>
        <w:keepNext/>
        <w:keepLines/>
        <w:spacing w:before="160" w:after="80" w:line="240" w:lineRule="auto"/>
        <w:outlineLvl w:val="1"/>
        <w:rPr>
          <w:rFonts w:asciiTheme="majorHAnsi" w:eastAsiaTheme="majorEastAsia" w:hAnsiTheme="majorHAnsi" w:cstheme="majorBidi"/>
          <w:color w:val="0F4761" w:themeColor="accent1" w:themeShade="BF"/>
          <w:kern w:val="0"/>
          <w:sz w:val="32"/>
          <w:szCs w:val="32"/>
          <w14:ligatures w14:val="none"/>
        </w:rPr>
      </w:pPr>
    </w:p>
    <w:p w14:paraId="4428274C" w14:textId="77777777" w:rsidR="004804A1" w:rsidRDefault="004804A1" w:rsidP="00266065">
      <w:pPr>
        <w:keepNext/>
        <w:keepLines/>
        <w:spacing w:before="160" w:after="80" w:line="240" w:lineRule="auto"/>
        <w:outlineLvl w:val="1"/>
        <w:rPr>
          <w:rFonts w:asciiTheme="majorHAnsi" w:eastAsiaTheme="majorEastAsia" w:hAnsiTheme="majorHAnsi" w:cstheme="majorBidi"/>
          <w:color w:val="0F4761" w:themeColor="accent1" w:themeShade="BF"/>
          <w:kern w:val="0"/>
          <w:sz w:val="32"/>
          <w:szCs w:val="32"/>
          <w14:ligatures w14:val="none"/>
        </w:rPr>
      </w:pPr>
    </w:p>
    <w:p w14:paraId="2386A2D4" w14:textId="00AA1A3A" w:rsidR="004804A1" w:rsidRDefault="004804A1" w:rsidP="004804A1">
      <w:pPr>
        <w:rPr>
          <w:rFonts w:asciiTheme="majorHAnsi" w:eastAsiaTheme="majorEastAsia" w:hAnsiTheme="majorHAnsi" w:cstheme="majorBidi"/>
          <w:color w:val="0F4761" w:themeColor="accent1" w:themeShade="BF"/>
          <w:kern w:val="0"/>
          <w:sz w:val="32"/>
          <w:szCs w:val="32"/>
          <w14:ligatures w14:val="none"/>
        </w:rPr>
      </w:pPr>
      <w:r>
        <w:rPr>
          <w:rFonts w:asciiTheme="majorHAnsi" w:eastAsiaTheme="majorEastAsia" w:hAnsiTheme="majorHAnsi" w:cstheme="majorBidi"/>
          <w:color w:val="0F4761" w:themeColor="accent1" w:themeShade="BF"/>
          <w:kern w:val="0"/>
          <w:sz w:val="32"/>
          <w:szCs w:val="32"/>
          <w14:ligatures w14:val="none"/>
        </w:rPr>
        <w:br w:type="page"/>
      </w:r>
    </w:p>
    <w:p w14:paraId="570D818A" w14:textId="750CCFD9" w:rsidR="00B63A60" w:rsidRPr="008D752A" w:rsidRDefault="00B63A60" w:rsidP="00B63A60">
      <w:pPr>
        <w:keepNext/>
        <w:keepLines/>
        <w:spacing w:before="160" w:after="80" w:line="240" w:lineRule="auto"/>
        <w:outlineLvl w:val="1"/>
        <w:rPr>
          <w:rFonts w:ascii="Times New Roman" w:eastAsiaTheme="majorEastAsia" w:hAnsi="Times New Roman" w:cs="Times New Roman"/>
          <w:b/>
          <w:bCs/>
          <w:kern w:val="0"/>
          <w14:ligatures w14:val="none"/>
        </w:rPr>
      </w:pPr>
      <w:r w:rsidRPr="008D752A">
        <w:rPr>
          <w:rFonts w:ascii="Times New Roman" w:eastAsiaTheme="majorEastAsia" w:hAnsi="Times New Roman" w:cs="Times New Roman"/>
          <w:b/>
          <w:bCs/>
          <w:kern w:val="0"/>
          <w14:ligatures w14:val="none"/>
        </w:rPr>
        <w:lastRenderedPageBreak/>
        <w:t xml:space="preserve">Appendix Table </w:t>
      </w:r>
      <w:r w:rsidR="00711656">
        <w:rPr>
          <w:rFonts w:ascii="Times New Roman" w:eastAsiaTheme="majorEastAsia" w:hAnsi="Times New Roman" w:cs="Times New Roman"/>
          <w:b/>
          <w:bCs/>
          <w:kern w:val="0"/>
          <w14:ligatures w14:val="none"/>
        </w:rPr>
        <w:t>4</w:t>
      </w:r>
      <w:r w:rsidRPr="008D752A">
        <w:rPr>
          <w:rFonts w:ascii="Times New Roman" w:eastAsiaTheme="majorEastAsia" w:hAnsi="Times New Roman" w:cs="Times New Roman"/>
          <w:b/>
          <w:bCs/>
          <w:kern w:val="0"/>
          <w14:ligatures w14:val="none"/>
        </w:rPr>
        <w:t>: Study Population Characteristics for Model Cohorts</w:t>
      </w:r>
    </w:p>
    <w:tbl>
      <w:tblPr>
        <w:tblStyle w:val="Table"/>
        <w:tblW w:w="5000" w:type="pct"/>
        <w:jc w:val="center"/>
        <w:tblCellMar>
          <w:left w:w="60" w:type="dxa"/>
          <w:right w:w="60" w:type="dxa"/>
        </w:tblCellMar>
        <w:tblLook w:val="0000" w:firstRow="0" w:lastRow="0" w:firstColumn="0" w:lastColumn="0" w:noHBand="0" w:noVBand="0"/>
      </w:tblPr>
      <w:tblGrid>
        <w:gridCol w:w="2499"/>
        <w:gridCol w:w="2503"/>
        <w:gridCol w:w="4358"/>
      </w:tblGrid>
      <w:tr w:rsidR="008E422A" w:rsidRPr="00B63A60" w14:paraId="7C68FD46" w14:textId="77777777" w:rsidTr="0010222C">
        <w:trPr>
          <w:cantSplit/>
          <w:tblHeader/>
          <w:jc w:val="center"/>
        </w:trPr>
        <w:tc>
          <w:tcPr>
            <w:tcW w:w="1335" w:type="pct"/>
            <w:tcBorders>
              <w:top w:val="single" w:sz="16" w:space="0" w:color="D3D3D3"/>
              <w:left w:val="single" w:sz="0" w:space="0" w:color="D3D3D3"/>
              <w:bottom w:val="single" w:sz="16" w:space="0" w:color="D3D3D3"/>
            </w:tcBorders>
          </w:tcPr>
          <w:p w14:paraId="3C2F6546" w14:textId="77777777" w:rsidR="00B63A60" w:rsidRPr="008E422A" w:rsidRDefault="00B63A60" w:rsidP="00B63A60">
            <w:pPr>
              <w:keepNext/>
              <w:spacing w:after="60"/>
              <w:rPr>
                <w:sz w:val="22"/>
                <w:szCs w:val="22"/>
              </w:rPr>
            </w:pPr>
            <w:r w:rsidRPr="008E422A">
              <w:rPr>
                <w:rFonts w:ascii="Calibri" w:hAnsi="Calibri"/>
                <w:b/>
                <w:sz w:val="22"/>
                <w:szCs w:val="22"/>
              </w:rPr>
              <w:t>Characteristic</w:t>
            </w:r>
          </w:p>
        </w:tc>
        <w:tc>
          <w:tcPr>
            <w:tcW w:w="1337" w:type="pct"/>
            <w:tcBorders>
              <w:top w:val="single" w:sz="16" w:space="0" w:color="D3D3D3"/>
              <w:bottom w:val="single" w:sz="16" w:space="0" w:color="D3D3D3"/>
            </w:tcBorders>
          </w:tcPr>
          <w:p w14:paraId="014CF59E" w14:textId="00907D91" w:rsidR="00B63A60" w:rsidRPr="008E422A" w:rsidRDefault="00B63A60" w:rsidP="00B63A60">
            <w:pPr>
              <w:keepNext/>
              <w:spacing w:after="60"/>
              <w:jc w:val="center"/>
              <w:rPr>
                <w:sz w:val="22"/>
                <w:szCs w:val="22"/>
              </w:rPr>
            </w:pPr>
            <w:r w:rsidRPr="008E422A">
              <w:rPr>
                <w:rFonts w:ascii="Calibri" w:hAnsi="Calibri"/>
                <w:b/>
                <w:sz w:val="22"/>
                <w:szCs w:val="22"/>
              </w:rPr>
              <w:t>Repeat BP</w:t>
            </w:r>
            <w:r w:rsidRPr="008E422A">
              <w:rPr>
                <w:rFonts w:ascii="Calibri" w:hAnsi="Calibri"/>
                <w:sz w:val="22"/>
                <w:szCs w:val="22"/>
              </w:rPr>
              <w:t xml:space="preserve"> </w:t>
            </w:r>
            <w:r w:rsidR="008E422A">
              <w:rPr>
                <w:rFonts w:ascii="Calibri" w:hAnsi="Calibri"/>
                <w:sz w:val="22"/>
                <w:szCs w:val="22"/>
              </w:rPr>
              <w:br/>
            </w:r>
            <w:r w:rsidRPr="008E422A">
              <w:rPr>
                <w:rFonts w:ascii="Calibri" w:hAnsi="Calibri"/>
                <w:sz w:val="22"/>
                <w:szCs w:val="22"/>
              </w:rPr>
              <w:t>N = 19,669</w:t>
            </w:r>
            <w:r w:rsidRPr="008E422A">
              <w:rPr>
                <w:rFonts w:ascii="Calibri" w:hAnsi="Calibri"/>
                <w:i/>
                <w:sz w:val="22"/>
                <w:szCs w:val="22"/>
                <w:vertAlign w:val="superscript"/>
              </w:rPr>
              <w:t>1</w:t>
            </w:r>
          </w:p>
        </w:tc>
        <w:tc>
          <w:tcPr>
            <w:tcW w:w="2328" w:type="pct"/>
            <w:tcBorders>
              <w:top w:val="single" w:sz="16" w:space="0" w:color="D3D3D3"/>
              <w:bottom w:val="single" w:sz="16" w:space="0" w:color="D3D3D3"/>
              <w:right w:val="single" w:sz="0" w:space="0" w:color="D3D3D3"/>
            </w:tcBorders>
          </w:tcPr>
          <w:p w14:paraId="007750F2" w14:textId="422DC46B" w:rsidR="00B63A60" w:rsidRPr="008E422A" w:rsidRDefault="00B63A60" w:rsidP="00B63A60">
            <w:pPr>
              <w:keepNext/>
              <w:spacing w:after="60"/>
              <w:jc w:val="center"/>
              <w:rPr>
                <w:sz w:val="22"/>
                <w:szCs w:val="22"/>
              </w:rPr>
            </w:pPr>
            <w:r w:rsidRPr="008E422A">
              <w:rPr>
                <w:rFonts w:ascii="Calibri" w:hAnsi="Calibri"/>
                <w:b/>
                <w:sz w:val="22"/>
                <w:szCs w:val="22"/>
              </w:rPr>
              <w:t>Timely Follow-up and Med Intensification</w:t>
            </w:r>
            <w:r w:rsidRPr="008E422A">
              <w:rPr>
                <w:rFonts w:ascii="Calibri" w:hAnsi="Calibri"/>
                <w:sz w:val="22"/>
                <w:szCs w:val="22"/>
              </w:rPr>
              <w:t xml:space="preserve"> </w:t>
            </w:r>
            <w:r w:rsidR="008E422A">
              <w:rPr>
                <w:rFonts w:ascii="Calibri" w:hAnsi="Calibri"/>
                <w:sz w:val="22"/>
                <w:szCs w:val="22"/>
              </w:rPr>
              <w:br/>
            </w:r>
            <w:r w:rsidRPr="008E422A">
              <w:rPr>
                <w:rFonts w:ascii="Calibri" w:hAnsi="Calibri"/>
                <w:sz w:val="22"/>
                <w:szCs w:val="22"/>
              </w:rPr>
              <w:t>N = 15,956</w:t>
            </w:r>
            <w:r w:rsidRPr="008E422A">
              <w:rPr>
                <w:rFonts w:ascii="Calibri" w:hAnsi="Calibri"/>
                <w:i/>
                <w:sz w:val="22"/>
                <w:szCs w:val="22"/>
                <w:vertAlign w:val="superscript"/>
              </w:rPr>
              <w:t>1</w:t>
            </w:r>
          </w:p>
        </w:tc>
      </w:tr>
      <w:tr w:rsidR="008E422A" w:rsidRPr="00B63A60" w14:paraId="26AF502A" w14:textId="77777777" w:rsidTr="0010222C">
        <w:trPr>
          <w:cantSplit/>
          <w:jc w:val="center"/>
        </w:trPr>
        <w:tc>
          <w:tcPr>
            <w:tcW w:w="1335" w:type="pct"/>
            <w:tcBorders>
              <w:top w:val="single" w:sz="0" w:space="0" w:color="D3D3D3"/>
              <w:left w:val="single" w:sz="0" w:space="0" w:color="D3D3D3"/>
              <w:bottom w:val="single" w:sz="0" w:space="0" w:color="D3D3D3"/>
              <w:right w:val="single" w:sz="0" w:space="0" w:color="D3D3D3"/>
            </w:tcBorders>
          </w:tcPr>
          <w:p w14:paraId="62C955F5" w14:textId="05EAA74D" w:rsidR="00B63A60" w:rsidRPr="004804A1" w:rsidRDefault="008E422A" w:rsidP="00B63A60">
            <w:pPr>
              <w:keepNext/>
              <w:spacing w:after="60"/>
              <w:rPr>
                <w:rFonts w:asciiTheme="majorHAnsi" w:hAnsiTheme="majorHAnsi"/>
                <w:sz w:val="22"/>
                <w:szCs w:val="22"/>
              </w:rPr>
            </w:pPr>
            <w:r w:rsidRPr="004804A1">
              <w:rPr>
                <w:rFonts w:asciiTheme="majorHAnsi" w:hAnsiTheme="majorHAnsi"/>
                <w:sz w:val="22"/>
                <w:szCs w:val="22"/>
              </w:rPr>
              <w:t>Race-Ethnicity</w:t>
            </w:r>
          </w:p>
        </w:tc>
        <w:tc>
          <w:tcPr>
            <w:tcW w:w="1337" w:type="pct"/>
            <w:tcBorders>
              <w:top w:val="single" w:sz="0" w:space="0" w:color="D3D3D3"/>
              <w:left w:val="single" w:sz="0" w:space="0" w:color="D3D3D3"/>
              <w:bottom w:val="single" w:sz="0" w:space="0" w:color="D3D3D3"/>
              <w:right w:val="single" w:sz="0" w:space="0" w:color="D3D3D3"/>
            </w:tcBorders>
          </w:tcPr>
          <w:p w14:paraId="60F37C55" w14:textId="77777777" w:rsidR="00B63A60" w:rsidRPr="004804A1" w:rsidRDefault="00B63A60" w:rsidP="00B63A60">
            <w:pPr>
              <w:keepNext/>
              <w:spacing w:after="60"/>
              <w:jc w:val="center"/>
              <w:rPr>
                <w:rFonts w:asciiTheme="majorHAnsi" w:hAnsiTheme="majorHAnsi"/>
                <w:sz w:val="22"/>
                <w:szCs w:val="22"/>
              </w:rPr>
            </w:pPr>
          </w:p>
        </w:tc>
        <w:tc>
          <w:tcPr>
            <w:tcW w:w="2328" w:type="pct"/>
            <w:tcBorders>
              <w:top w:val="single" w:sz="0" w:space="0" w:color="D3D3D3"/>
              <w:left w:val="single" w:sz="0" w:space="0" w:color="D3D3D3"/>
              <w:bottom w:val="single" w:sz="0" w:space="0" w:color="D3D3D3"/>
              <w:right w:val="single" w:sz="0" w:space="0" w:color="D3D3D3"/>
            </w:tcBorders>
          </w:tcPr>
          <w:p w14:paraId="77F5AB08" w14:textId="77777777" w:rsidR="00B63A60" w:rsidRPr="004804A1" w:rsidRDefault="00B63A60" w:rsidP="00B63A60">
            <w:pPr>
              <w:keepNext/>
              <w:spacing w:after="60"/>
              <w:jc w:val="center"/>
              <w:rPr>
                <w:rFonts w:asciiTheme="majorHAnsi" w:hAnsiTheme="majorHAnsi"/>
                <w:sz w:val="22"/>
                <w:szCs w:val="22"/>
              </w:rPr>
            </w:pPr>
          </w:p>
        </w:tc>
      </w:tr>
      <w:tr w:rsidR="008E422A" w:rsidRPr="00B63A60" w14:paraId="65F94318" w14:textId="77777777" w:rsidTr="0010222C">
        <w:trPr>
          <w:cantSplit/>
          <w:jc w:val="center"/>
        </w:trPr>
        <w:tc>
          <w:tcPr>
            <w:tcW w:w="1335" w:type="pct"/>
            <w:tcBorders>
              <w:top w:val="single" w:sz="0" w:space="0" w:color="D3D3D3"/>
              <w:left w:val="single" w:sz="0" w:space="0" w:color="D3D3D3"/>
              <w:bottom w:val="single" w:sz="0" w:space="0" w:color="D3D3D3"/>
              <w:right w:val="single" w:sz="0" w:space="0" w:color="D3D3D3"/>
            </w:tcBorders>
          </w:tcPr>
          <w:p w14:paraId="0265DEA9" w14:textId="078EBC9C" w:rsidR="008E422A" w:rsidRPr="004804A1" w:rsidRDefault="008E422A" w:rsidP="008E422A">
            <w:pPr>
              <w:keepNext/>
              <w:spacing w:after="60"/>
              <w:rPr>
                <w:rFonts w:asciiTheme="majorHAnsi" w:hAnsiTheme="majorHAnsi"/>
                <w:sz w:val="22"/>
                <w:szCs w:val="22"/>
              </w:rPr>
            </w:pPr>
            <w:r w:rsidRPr="004804A1">
              <w:rPr>
                <w:rFonts w:asciiTheme="majorHAnsi" w:hAnsiTheme="majorHAnsi"/>
                <w:sz w:val="22"/>
                <w:szCs w:val="22"/>
              </w:rPr>
              <w:t>    </w:t>
            </w:r>
            <w:r w:rsidR="00AB09A2">
              <w:rPr>
                <w:rFonts w:asciiTheme="majorHAnsi" w:hAnsiTheme="majorHAnsi"/>
                <w:sz w:val="22"/>
                <w:szCs w:val="22"/>
              </w:rPr>
              <w:t>Non-Hispanic</w:t>
            </w:r>
            <w:r w:rsidR="00AB09A2" w:rsidRPr="004804A1">
              <w:rPr>
                <w:rFonts w:asciiTheme="majorHAnsi" w:hAnsiTheme="majorHAnsi"/>
                <w:sz w:val="22"/>
                <w:szCs w:val="22"/>
              </w:rPr>
              <w:t xml:space="preserve"> </w:t>
            </w:r>
            <w:r w:rsidRPr="004804A1">
              <w:rPr>
                <w:rFonts w:asciiTheme="majorHAnsi" w:hAnsiTheme="majorHAnsi"/>
                <w:sz w:val="22"/>
                <w:szCs w:val="22"/>
              </w:rPr>
              <w:t>White</w:t>
            </w:r>
          </w:p>
        </w:tc>
        <w:tc>
          <w:tcPr>
            <w:tcW w:w="1337" w:type="pct"/>
            <w:tcBorders>
              <w:top w:val="single" w:sz="0" w:space="0" w:color="D3D3D3"/>
              <w:left w:val="single" w:sz="0" w:space="0" w:color="D3D3D3"/>
              <w:bottom w:val="single" w:sz="0" w:space="0" w:color="D3D3D3"/>
              <w:right w:val="single" w:sz="0" w:space="0" w:color="D3D3D3"/>
            </w:tcBorders>
          </w:tcPr>
          <w:p w14:paraId="191BB710" w14:textId="0C133B12" w:rsidR="008E422A" w:rsidRPr="004804A1" w:rsidRDefault="008E422A" w:rsidP="008E422A">
            <w:pPr>
              <w:keepNext/>
              <w:spacing w:after="60"/>
              <w:jc w:val="center"/>
              <w:rPr>
                <w:rFonts w:asciiTheme="majorHAnsi" w:hAnsiTheme="majorHAnsi"/>
                <w:sz w:val="22"/>
                <w:szCs w:val="22"/>
              </w:rPr>
            </w:pPr>
            <w:r w:rsidRPr="004804A1">
              <w:rPr>
                <w:rFonts w:asciiTheme="majorHAnsi" w:hAnsiTheme="majorHAnsi"/>
                <w:sz w:val="22"/>
                <w:szCs w:val="22"/>
              </w:rPr>
              <w:t>11,215 (57%)</w:t>
            </w:r>
          </w:p>
        </w:tc>
        <w:tc>
          <w:tcPr>
            <w:tcW w:w="2328" w:type="pct"/>
            <w:tcBorders>
              <w:top w:val="single" w:sz="0" w:space="0" w:color="D3D3D3"/>
              <w:left w:val="single" w:sz="0" w:space="0" w:color="D3D3D3"/>
              <w:bottom w:val="single" w:sz="0" w:space="0" w:color="D3D3D3"/>
              <w:right w:val="single" w:sz="0" w:space="0" w:color="D3D3D3"/>
            </w:tcBorders>
          </w:tcPr>
          <w:p w14:paraId="574AA719" w14:textId="58CDCD99" w:rsidR="008E422A" w:rsidRPr="004804A1" w:rsidRDefault="008E422A" w:rsidP="008E422A">
            <w:pPr>
              <w:keepNext/>
              <w:spacing w:after="60"/>
              <w:jc w:val="center"/>
              <w:rPr>
                <w:rFonts w:asciiTheme="majorHAnsi" w:hAnsiTheme="majorHAnsi"/>
                <w:sz w:val="22"/>
                <w:szCs w:val="22"/>
              </w:rPr>
            </w:pPr>
            <w:r w:rsidRPr="004804A1">
              <w:rPr>
                <w:rFonts w:asciiTheme="majorHAnsi" w:hAnsiTheme="majorHAnsi"/>
                <w:sz w:val="22"/>
                <w:szCs w:val="22"/>
              </w:rPr>
              <w:t>8,772 (55%)</w:t>
            </w:r>
          </w:p>
        </w:tc>
      </w:tr>
      <w:tr w:rsidR="008E422A" w:rsidRPr="00B63A60" w14:paraId="07F60C2B" w14:textId="77777777" w:rsidTr="0010222C">
        <w:trPr>
          <w:cantSplit/>
          <w:jc w:val="center"/>
        </w:trPr>
        <w:tc>
          <w:tcPr>
            <w:tcW w:w="1335" w:type="pct"/>
            <w:tcBorders>
              <w:top w:val="single" w:sz="0" w:space="0" w:color="D3D3D3"/>
              <w:left w:val="single" w:sz="0" w:space="0" w:color="D3D3D3"/>
              <w:bottom w:val="single" w:sz="0" w:space="0" w:color="D3D3D3"/>
              <w:right w:val="single" w:sz="0" w:space="0" w:color="D3D3D3"/>
            </w:tcBorders>
          </w:tcPr>
          <w:p w14:paraId="2EA31148" w14:textId="09E65B0E" w:rsidR="008E422A" w:rsidRPr="004804A1" w:rsidRDefault="008E422A" w:rsidP="008E422A">
            <w:pPr>
              <w:keepNext/>
              <w:spacing w:after="60"/>
              <w:rPr>
                <w:rFonts w:asciiTheme="majorHAnsi" w:hAnsiTheme="majorHAnsi"/>
                <w:sz w:val="22"/>
                <w:szCs w:val="22"/>
              </w:rPr>
            </w:pPr>
            <w:r w:rsidRPr="004804A1">
              <w:rPr>
                <w:rFonts w:asciiTheme="majorHAnsi" w:hAnsiTheme="majorHAnsi"/>
                <w:sz w:val="22"/>
                <w:szCs w:val="22"/>
              </w:rPr>
              <w:t>    </w:t>
            </w:r>
            <w:r w:rsidR="00AB09A2">
              <w:rPr>
                <w:rFonts w:asciiTheme="majorHAnsi" w:hAnsiTheme="majorHAnsi"/>
                <w:sz w:val="22"/>
                <w:szCs w:val="22"/>
              </w:rPr>
              <w:t>Non-Hispanic</w:t>
            </w:r>
            <w:r w:rsidR="00AB09A2" w:rsidRPr="004804A1">
              <w:rPr>
                <w:rFonts w:asciiTheme="majorHAnsi" w:hAnsiTheme="majorHAnsi"/>
                <w:sz w:val="22"/>
                <w:szCs w:val="22"/>
              </w:rPr>
              <w:t xml:space="preserve"> </w:t>
            </w:r>
            <w:r w:rsidRPr="004804A1">
              <w:rPr>
                <w:rFonts w:asciiTheme="majorHAnsi" w:hAnsiTheme="majorHAnsi"/>
                <w:sz w:val="22"/>
                <w:szCs w:val="22"/>
              </w:rPr>
              <w:t>Black</w:t>
            </w:r>
          </w:p>
        </w:tc>
        <w:tc>
          <w:tcPr>
            <w:tcW w:w="1337" w:type="pct"/>
            <w:tcBorders>
              <w:top w:val="single" w:sz="0" w:space="0" w:color="D3D3D3"/>
              <w:left w:val="single" w:sz="0" w:space="0" w:color="D3D3D3"/>
              <w:bottom w:val="single" w:sz="0" w:space="0" w:color="D3D3D3"/>
              <w:right w:val="single" w:sz="0" w:space="0" w:color="D3D3D3"/>
            </w:tcBorders>
          </w:tcPr>
          <w:p w14:paraId="40DACF92" w14:textId="77777777" w:rsidR="008E422A" w:rsidRPr="004804A1" w:rsidRDefault="008E422A" w:rsidP="008E422A">
            <w:pPr>
              <w:keepNext/>
              <w:spacing w:after="60"/>
              <w:jc w:val="center"/>
              <w:rPr>
                <w:rFonts w:asciiTheme="majorHAnsi" w:hAnsiTheme="majorHAnsi"/>
                <w:sz w:val="22"/>
                <w:szCs w:val="22"/>
              </w:rPr>
            </w:pPr>
            <w:r w:rsidRPr="004804A1">
              <w:rPr>
                <w:rFonts w:asciiTheme="majorHAnsi" w:hAnsiTheme="majorHAnsi"/>
                <w:sz w:val="22"/>
                <w:szCs w:val="22"/>
              </w:rPr>
              <w:t>6,239 (32%)</w:t>
            </w:r>
          </w:p>
        </w:tc>
        <w:tc>
          <w:tcPr>
            <w:tcW w:w="2328" w:type="pct"/>
            <w:tcBorders>
              <w:top w:val="single" w:sz="0" w:space="0" w:color="D3D3D3"/>
              <w:left w:val="single" w:sz="0" w:space="0" w:color="D3D3D3"/>
              <w:bottom w:val="single" w:sz="0" w:space="0" w:color="D3D3D3"/>
              <w:right w:val="single" w:sz="0" w:space="0" w:color="D3D3D3"/>
            </w:tcBorders>
          </w:tcPr>
          <w:p w14:paraId="2559FAC5" w14:textId="77777777" w:rsidR="008E422A" w:rsidRPr="004804A1" w:rsidRDefault="008E422A" w:rsidP="008E422A">
            <w:pPr>
              <w:keepNext/>
              <w:spacing w:after="60"/>
              <w:jc w:val="center"/>
              <w:rPr>
                <w:rFonts w:asciiTheme="majorHAnsi" w:hAnsiTheme="majorHAnsi"/>
                <w:sz w:val="22"/>
                <w:szCs w:val="22"/>
              </w:rPr>
            </w:pPr>
            <w:r w:rsidRPr="004804A1">
              <w:rPr>
                <w:rFonts w:asciiTheme="majorHAnsi" w:hAnsiTheme="majorHAnsi"/>
                <w:sz w:val="22"/>
                <w:szCs w:val="22"/>
              </w:rPr>
              <w:t>5,387 (34%)</w:t>
            </w:r>
          </w:p>
        </w:tc>
      </w:tr>
      <w:tr w:rsidR="008E422A" w:rsidRPr="00B63A60" w14:paraId="467F0359" w14:textId="77777777" w:rsidTr="0010222C">
        <w:trPr>
          <w:cantSplit/>
          <w:jc w:val="center"/>
        </w:trPr>
        <w:tc>
          <w:tcPr>
            <w:tcW w:w="1335" w:type="pct"/>
            <w:tcBorders>
              <w:top w:val="single" w:sz="0" w:space="0" w:color="D3D3D3"/>
              <w:left w:val="single" w:sz="0" w:space="0" w:color="D3D3D3"/>
              <w:bottom w:val="single" w:sz="0" w:space="0" w:color="D3D3D3"/>
              <w:right w:val="single" w:sz="0" w:space="0" w:color="D3D3D3"/>
            </w:tcBorders>
          </w:tcPr>
          <w:p w14:paraId="6360896E" w14:textId="653FEC45" w:rsidR="008E422A" w:rsidRPr="004804A1" w:rsidRDefault="008E422A" w:rsidP="008E422A">
            <w:pPr>
              <w:keepNext/>
              <w:spacing w:after="60"/>
              <w:rPr>
                <w:rFonts w:asciiTheme="majorHAnsi" w:hAnsiTheme="majorHAnsi"/>
                <w:sz w:val="22"/>
                <w:szCs w:val="22"/>
              </w:rPr>
            </w:pPr>
            <w:r w:rsidRPr="004804A1">
              <w:rPr>
                <w:rFonts w:asciiTheme="majorHAnsi" w:hAnsiTheme="majorHAnsi"/>
                <w:sz w:val="22"/>
                <w:szCs w:val="22"/>
              </w:rPr>
              <w:t>    </w:t>
            </w:r>
            <w:r w:rsidR="00AB09A2">
              <w:rPr>
                <w:rFonts w:asciiTheme="majorHAnsi" w:hAnsiTheme="majorHAnsi"/>
                <w:sz w:val="22"/>
                <w:szCs w:val="22"/>
              </w:rPr>
              <w:t>Non-Hispanic</w:t>
            </w:r>
            <w:r w:rsidR="00AB09A2" w:rsidRPr="004804A1">
              <w:rPr>
                <w:rFonts w:asciiTheme="majorHAnsi" w:hAnsiTheme="majorHAnsi"/>
                <w:sz w:val="22"/>
                <w:szCs w:val="22"/>
              </w:rPr>
              <w:t xml:space="preserve"> </w:t>
            </w:r>
            <w:r w:rsidRPr="004804A1">
              <w:rPr>
                <w:rFonts w:asciiTheme="majorHAnsi" w:hAnsiTheme="majorHAnsi"/>
                <w:sz w:val="22"/>
                <w:szCs w:val="22"/>
              </w:rPr>
              <w:t>Other</w:t>
            </w:r>
          </w:p>
        </w:tc>
        <w:tc>
          <w:tcPr>
            <w:tcW w:w="1337" w:type="pct"/>
            <w:tcBorders>
              <w:top w:val="single" w:sz="0" w:space="0" w:color="D3D3D3"/>
              <w:left w:val="single" w:sz="0" w:space="0" w:color="D3D3D3"/>
              <w:bottom w:val="single" w:sz="0" w:space="0" w:color="D3D3D3"/>
              <w:right w:val="single" w:sz="0" w:space="0" w:color="D3D3D3"/>
            </w:tcBorders>
          </w:tcPr>
          <w:p w14:paraId="098539F9" w14:textId="16ED33DA" w:rsidR="008E422A" w:rsidRPr="004804A1" w:rsidRDefault="008E422A" w:rsidP="008E422A">
            <w:pPr>
              <w:keepNext/>
              <w:spacing w:after="60"/>
              <w:jc w:val="center"/>
              <w:rPr>
                <w:rFonts w:asciiTheme="majorHAnsi" w:hAnsiTheme="majorHAnsi"/>
                <w:sz w:val="22"/>
                <w:szCs w:val="22"/>
              </w:rPr>
            </w:pPr>
            <w:r w:rsidRPr="004804A1">
              <w:rPr>
                <w:rFonts w:asciiTheme="majorHAnsi" w:hAnsiTheme="majorHAnsi"/>
                <w:sz w:val="22"/>
                <w:szCs w:val="22"/>
              </w:rPr>
              <w:t>601 (3.1%)</w:t>
            </w:r>
          </w:p>
        </w:tc>
        <w:tc>
          <w:tcPr>
            <w:tcW w:w="2328" w:type="pct"/>
            <w:tcBorders>
              <w:top w:val="single" w:sz="0" w:space="0" w:color="D3D3D3"/>
              <w:left w:val="single" w:sz="0" w:space="0" w:color="D3D3D3"/>
              <w:bottom w:val="single" w:sz="0" w:space="0" w:color="D3D3D3"/>
              <w:right w:val="single" w:sz="0" w:space="0" w:color="D3D3D3"/>
            </w:tcBorders>
          </w:tcPr>
          <w:p w14:paraId="570DC658" w14:textId="24EAF75B" w:rsidR="008E422A" w:rsidRPr="004804A1" w:rsidRDefault="008E422A" w:rsidP="008E422A">
            <w:pPr>
              <w:keepNext/>
              <w:spacing w:after="60"/>
              <w:jc w:val="center"/>
              <w:rPr>
                <w:rFonts w:asciiTheme="majorHAnsi" w:hAnsiTheme="majorHAnsi"/>
                <w:sz w:val="22"/>
                <w:szCs w:val="22"/>
              </w:rPr>
            </w:pPr>
            <w:r w:rsidRPr="004804A1">
              <w:rPr>
                <w:rFonts w:asciiTheme="majorHAnsi" w:hAnsiTheme="majorHAnsi"/>
                <w:sz w:val="22"/>
                <w:szCs w:val="22"/>
              </w:rPr>
              <w:t>525 (3.3%)</w:t>
            </w:r>
          </w:p>
        </w:tc>
      </w:tr>
      <w:tr w:rsidR="008E422A" w:rsidRPr="00B63A60" w14:paraId="70F15E36" w14:textId="77777777" w:rsidTr="0010222C">
        <w:trPr>
          <w:cantSplit/>
          <w:jc w:val="center"/>
        </w:trPr>
        <w:tc>
          <w:tcPr>
            <w:tcW w:w="1335" w:type="pct"/>
            <w:tcBorders>
              <w:top w:val="single" w:sz="0" w:space="0" w:color="D3D3D3"/>
              <w:left w:val="single" w:sz="0" w:space="0" w:color="D3D3D3"/>
              <w:bottom w:val="single" w:sz="0" w:space="0" w:color="D3D3D3"/>
              <w:right w:val="single" w:sz="0" w:space="0" w:color="D3D3D3"/>
            </w:tcBorders>
          </w:tcPr>
          <w:p w14:paraId="053D94BB" w14:textId="77777777" w:rsidR="008E422A" w:rsidRPr="004804A1" w:rsidRDefault="008E422A" w:rsidP="008E422A">
            <w:pPr>
              <w:keepNext/>
              <w:spacing w:after="60"/>
              <w:rPr>
                <w:rFonts w:asciiTheme="majorHAnsi" w:hAnsiTheme="majorHAnsi"/>
                <w:sz w:val="22"/>
                <w:szCs w:val="22"/>
              </w:rPr>
            </w:pPr>
            <w:r w:rsidRPr="004804A1">
              <w:rPr>
                <w:rFonts w:asciiTheme="majorHAnsi" w:hAnsiTheme="majorHAnsi"/>
                <w:sz w:val="22"/>
                <w:szCs w:val="22"/>
              </w:rPr>
              <w:t>    Hispanic</w:t>
            </w:r>
          </w:p>
        </w:tc>
        <w:tc>
          <w:tcPr>
            <w:tcW w:w="1337" w:type="pct"/>
            <w:tcBorders>
              <w:top w:val="single" w:sz="0" w:space="0" w:color="D3D3D3"/>
              <w:left w:val="single" w:sz="0" w:space="0" w:color="D3D3D3"/>
              <w:bottom w:val="single" w:sz="0" w:space="0" w:color="D3D3D3"/>
              <w:right w:val="single" w:sz="0" w:space="0" w:color="D3D3D3"/>
            </w:tcBorders>
          </w:tcPr>
          <w:p w14:paraId="267F8BDF" w14:textId="77777777" w:rsidR="008E422A" w:rsidRPr="004804A1" w:rsidRDefault="008E422A" w:rsidP="008E422A">
            <w:pPr>
              <w:keepNext/>
              <w:spacing w:after="60"/>
              <w:jc w:val="center"/>
              <w:rPr>
                <w:rFonts w:asciiTheme="majorHAnsi" w:hAnsiTheme="majorHAnsi"/>
                <w:sz w:val="22"/>
                <w:szCs w:val="22"/>
              </w:rPr>
            </w:pPr>
            <w:r w:rsidRPr="004804A1">
              <w:rPr>
                <w:rFonts w:asciiTheme="majorHAnsi" w:hAnsiTheme="majorHAnsi"/>
                <w:sz w:val="22"/>
                <w:szCs w:val="22"/>
              </w:rPr>
              <w:t>784 (4.0%)</w:t>
            </w:r>
          </w:p>
        </w:tc>
        <w:tc>
          <w:tcPr>
            <w:tcW w:w="2328" w:type="pct"/>
            <w:tcBorders>
              <w:top w:val="single" w:sz="0" w:space="0" w:color="D3D3D3"/>
              <w:left w:val="single" w:sz="0" w:space="0" w:color="D3D3D3"/>
              <w:bottom w:val="single" w:sz="0" w:space="0" w:color="D3D3D3"/>
              <w:right w:val="single" w:sz="0" w:space="0" w:color="D3D3D3"/>
            </w:tcBorders>
          </w:tcPr>
          <w:p w14:paraId="0625BDDC" w14:textId="77777777" w:rsidR="008E422A" w:rsidRPr="004804A1" w:rsidRDefault="008E422A" w:rsidP="008E422A">
            <w:pPr>
              <w:keepNext/>
              <w:spacing w:after="60"/>
              <w:jc w:val="center"/>
              <w:rPr>
                <w:rFonts w:asciiTheme="majorHAnsi" w:hAnsiTheme="majorHAnsi"/>
                <w:sz w:val="22"/>
                <w:szCs w:val="22"/>
              </w:rPr>
            </w:pPr>
            <w:r w:rsidRPr="004804A1">
              <w:rPr>
                <w:rFonts w:asciiTheme="majorHAnsi" w:hAnsiTheme="majorHAnsi"/>
                <w:sz w:val="22"/>
                <w:szCs w:val="22"/>
              </w:rPr>
              <w:t>639 (4.0%)</w:t>
            </w:r>
          </w:p>
        </w:tc>
      </w:tr>
      <w:tr w:rsidR="008E422A" w:rsidRPr="00B63A60" w14:paraId="0181833A" w14:textId="77777777" w:rsidTr="0010222C">
        <w:trPr>
          <w:cantSplit/>
          <w:jc w:val="center"/>
        </w:trPr>
        <w:tc>
          <w:tcPr>
            <w:tcW w:w="1335" w:type="pct"/>
            <w:tcBorders>
              <w:top w:val="single" w:sz="0" w:space="0" w:color="D3D3D3"/>
              <w:left w:val="single" w:sz="0" w:space="0" w:color="D3D3D3"/>
              <w:bottom w:val="single" w:sz="0" w:space="0" w:color="D3D3D3"/>
              <w:right w:val="single" w:sz="0" w:space="0" w:color="D3D3D3"/>
            </w:tcBorders>
          </w:tcPr>
          <w:p w14:paraId="67FCF645" w14:textId="77777777" w:rsidR="008E422A" w:rsidRPr="004804A1" w:rsidRDefault="008E422A" w:rsidP="008E422A">
            <w:pPr>
              <w:keepNext/>
              <w:spacing w:after="60"/>
              <w:rPr>
                <w:rFonts w:asciiTheme="majorHAnsi" w:hAnsiTheme="majorHAnsi"/>
                <w:sz w:val="22"/>
                <w:szCs w:val="22"/>
              </w:rPr>
            </w:pPr>
            <w:r w:rsidRPr="004804A1">
              <w:rPr>
                <w:rFonts w:asciiTheme="majorHAnsi" w:hAnsiTheme="majorHAnsi"/>
                <w:sz w:val="22"/>
                <w:szCs w:val="22"/>
              </w:rPr>
              <w:t>    Unknown</w:t>
            </w:r>
          </w:p>
        </w:tc>
        <w:tc>
          <w:tcPr>
            <w:tcW w:w="1337" w:type="pct"/>
            <w:tcBorders>
              <w:top w:val="single" w:sz="0" w:space="0" w:color="D3D3D3"/>
              <w:left w:val="single" w:sz="0" w:space="0" w:color="D3D3D3"/>
              <w:bottom w:val="single" w:sz="0" w:space="0" w:color="D3D3D3"/>
              <w:right w:val="single" w:sz="0" w:space="0" w:color="D3D3D3"/>
            </w:tcBorders>
          </w:tcPr>
          <w:p w14:paraId="6E80A202" w14:textId="77777777" w:rsidR="008E422A" w:rsidRPr="004804A1" w:rsidRDefault="008E422A" w:rsidP="008E422A">
            <w:pPr>
              <w:keepNext/>
              <w:spacing w:after="60"/>
              <w:jc w:val="center"/>
              <w:rPr>
                <w:rFonts w:asciiTheme="majorHAnsi" w:hAnsiTheme="majorHAnsi"/>
                <w:sz w:val="22"/>
                <w:szCs w:val="22"/>
              </w:rPr>
            </w:pPr>
            <w:r w:rsidRPr="004804A1">
              <w:rPr>
                <w:rFonts w:asciiTheme="majorHAnsi" w:hAnsiTheme="majorHAnsi"/>
                <w:sz w:val="22"/>
                <w:szCs w:val="22"/>
              </w:rPr>
              <w:t>830 (4.2%)</w:t>
            </w:r>
          </w:p>
        </w:tc>
        <w:tc>
          <w:tcPr>
            <w:tcW w:w="2328" w:type="pct"/>
            <w:tcBorders>
              <w:top w:val="single" w:sz="0" w:space="0" w:color="D3D3D3"/>
              <w:left w:val="single" w:sz="0" w:space="0" w:color="D3D3D3"/>
              <w:bottom w:val="single" w:sz="0" w:space="0" w:color="D3D3D3"/>
              <w:right w:val="single" w:sz="0" w:space="0" w:color="D3D3D3"/>
            </w:tcBorders>
          </w:tcPr>
          <w:p w14:paraId="57D42AF9" w14:textId="77777777" w:rsidR="008E422A" w:rsidRPr="004804A1" w:rsidRDefault="008E422A" w:rsidP="008E422A">
            <w:pPr>
              <w:keepNext/>
              <w:spacing w:after="60"/>
              <w:jc w:val="center"/>
              <w:rPr>
                <w:rFonts w:asciiTheme="majorHAnsi" w:hAnsiTheme="majorHAnsi"/>
                <w:sz w:val="22"/>
                <w:szCs w:val="22"/>
              </w:rPr>
            </w:pPr>
            <w:r w:rsidRPr="004804A1">
              <w:rPr>
                <w:rFonts w:asciiTheme="majorHAnsi" w:hAnsiTheme="majorHAnsi"/>
                <w:sz w:val="22"/>
                <w:szCs w:val="22"/>
              </w:rPr>
              <w:t>633 (4.0%)</w:t>
            </w:r>
          </w:p>
        </w:tc>
      </w:tr>
      <w:tr w:rsidR="008E422A" w:rsidRPr="00B63A60" w14:paraId="5264AB0B" w14:textId="77777777" w:rsidTr="0010222C">
        <w:trPr>
          <w:cantSplit/>
          <w:jc w:val="center"/>
        </w:trPr>
        <w:tc>
          <w:tcPr>
            <w:tcW w:w="1335" w:type="pct"/>
            <w:tcBorders>
              <w:top w:val="single" w:sz="0" w:space="0" w:color="D3D3D3"/>
              <w:left w:val="single" w:sz="0" w:space="0" w:color="D3D3D3"/>
              <w:bottom w:val="single" w:sz="0" w:space="0" w:color="D3D3D3"/>
              <w:right w:val="single" w:sz="0" w:space="0" w:color="D3D3D3"/>
            </w:tcBorders>
          </w:tcPr>
          <w:p w14:paraId="27AE4A02" w14:textId="47EB337F" w:rsidR="008E422A" w:rsidRPr="004804A1" w:rsidRDefault="008E422A" w:rsidP="008E422A">
            <w:pPr>
              <w:keepNext/>
              <w:spacing w:after="60"/>
              <w:rPr>
                <w:rFonts w:asciiTheme="majorHAnsi" w:hAnsiTheme="majorHAnsi"/>
                <w:sz w:val="22"/>
                <w:szCs w:val="22"/>
              </w:rPr>
            </w:pPr>
            <w:r w:rsidRPr="004804A1">
              <w:rPr>
                <w:rFonts w:asciiTheme="majorHAnsi" w:hAnsiTheme="majorHAnsi"/>
                <w:sz w:val="22"/>
                <w:szCs w:val="22"/>
              </w:rPr>
              <w:t>Primary Insurance</w:t>
            </w:r>
          </w:p>
        </w:tc>
        <w:tc>
          <w:tcPr>
            <w:tcW w:w="1337" w:type="pct"/>
            <w:tcBorders>
              <w:top w:val="single" w:sz="0" w:space="0" w:color="D3D3D3"/>
              <w:left w:val="single" w:sz="0" w:space="0" w:color="D3D3D3"/>
              <w:bottom w:val="single" w:sz="0" w:space="0" w:color="D3D3D3"/>
              <w:right w:val="single" w:sz="0" w:space="0" w:color="D3D3D3"/>
            </w:tcBorders>
          </w:tcPr>
          <w:p w14:paraId="6459F9F4" w14:textId="77777777" w:rsidR="008E422A" w:rsidRPr="004804A1" w:rsidRDefault="008E422A" w:rsidP="008E422A">
            <w:pPr>
              <w:keepNext/>
              <w:spacing w:after="60"/>
              <w:jc w:val="center"/>
              <w:rPr>
                <w:rFonts w:asciiTheme="majorHAnsi" w:hAnsiTheme="majorHAnsi"/>
                <w:sz w:val="22"/>
                <w:szCs w:val="22"/>
              </w:rPr>
            </w:pPr>
          </w:p>
        </w:tc>
        <w:tc>
          <w:tcPr>
            <w:tcW w:w="2328" w:type="pct"/>
            <w:tcBorders>
              <w:top w:val="single" w:sz="0" w:space="0" w:color="D3D3D3"/>
              <w:left w:val="single" w:sz="0" w:space="0" w:color="D3D3D3"/>
              <w:bottom w:val="single" w:sz="0" w:space="0" w:color="D3D3D3"/>
              <w:right w:val="single" w:sz="0" w:space="0" w:color="D3D3D3"/>
            </w:tcBorders>
          </w:tcPr>
          <w:p w14:paraId="6AD6ED90" w14:textId="77777777" w:rsidR="008E422A" w:rsidRPr="004804A1" w:rsidRDefault="008E422A" w:rsidP="008E422A">
            <w:pPr>
              <w:keepNext/>
              <w:spacing w:after="60"/>
              <w:jc w:val="center"/>
              <w:rPr>
                <w:rFonts w:asciiTheme="majorHAnsi" w:hAnsiTheme="majorHAnsi"/>
                <w:sz w:val="22"/>
                <w:szCs w:val="22"/>
              </w:rPr>
            </w:pPr>
          </w:p>
        </w:tc>
      </w:tr>
      <w:tr w:rsidR="008E422A" w:rsidRPr="00B63A60" w14:paraId="64B8B06E" w14:textId="77777777" w:rsidTr="0010222C">
        <w:trPr>
          <w:cantSplit/>
          <w:jc w:val="center"/>
        </w:trPr>
        <w:tc>
          <w:tcPr>
            <w:tcW w:w="1335" w:type="pct"/>
            <w:tcBorders>
              <w:top w:val="single" w:sz="0" w:space="0" w:color="D3D3D3"/>
              <w:left w:val="single" w:sz="0" w:space="0" w:color="D3D3D3"/>
              <w:bottom w:val="single" w:sz="0" w:space="0" w:color="D3D3D3"/>
              <w:right w:val="single" w:sz="0" w:space="0" w:color="D3D3D3"/>
            </w:tcBorders>
          </w:tcPr>
          <w:p w14:paraId="7B02970A" w14:textId="328EB854" w:rsidR="008E422A" w:rsidRPr="004804A1" w:rsidRDefault="008E422A" w:rsidP="008E422A">
            <w:pPr>
              <w:keepNext/>
              <w:spacing w:after="60"/>
              <w:rPr>
                <w:rFonts w:asciiTheme="majorHAnsi" w:hAnsiTheme="majorHAnsi"/>
                <w:sz w:val="22"/>
                <w:szCs w:val="22"/>
              </w:rPr>
            </w:pPr>
            <w:r w:rsidRPr="004804A1">
              <w:rPr>
                <w:rFonts w:asciiTheme="majorHAnsi" w:hAnsiTheme="majorHAnsi"/>
                <w:sz w:val="22"/>
                <w:szCs w:val="22"/>
              </w:rPr>
              <w:t>    Commercial</w:t>
            </w:r>
          </w:p>
        </w:tc>
        <w:tc>
          <w:tcPr>
            <w:tcW w:w="1337" w:type="pct"/>
            <w:tcBorders>
              <w:top w:val="single" w:sz="0" w:space="0" w:color="D3D3D3"/>
              <w:left w:val="single" w:sz="0" w:space="0" w:color="D3D3D3"/>
              <w:bottom w:val="single" w:sz="0" w:space="0" w:color="D3D3D3"/>
              <w:right w:val="single" w:sz="0" w:space="0" w:color="D3D3D3"/>
            </w:tcBorders>
          </w:tcPr>
          <w:p w14:paraId="2D6956DE" w14:textId="77777777" w:rsidR="008E422A" w:rsidRPr="004804A1" w:rsidRDefault="008E422A" w:rsidP="008E422A">
            <w:pPr>
              <w:keepNext/>
              <w:spacing w:after="60"/>
              <w:jc w:val="center"/>
              <w:rPr>
                <w:rFonts w:asciiTheme="majorHAnsi" w:hAnsiTheme="majorHAnsi"/>
                <w:sz w:val="22"/>
                <w:szCs w:val="22"/>
              </w:rPr>
            </w:pPr>
            <w:r w:rsidRPr="004804A1">
              <w:rPr>
                <w:rFonts w:asciiTheme="majorHAnsi" w:hAnsiTheme="majorHAnsi"/>
                <w:sz w:val="22"/>
                <w:szCs w:val="22"/>
              </w:rPr>
              <w:t>5,334 (27%)</w:t>
            </w:r>
          </w:p>
        </w:tc>
        <w:tc>
          <w:tcPr>
            <w:tcW w:w="2328" w:type="pct"/>
            <w:tcBorders>
              <w:top w:val="single" w:sz="0" w:space="0" w:color="D3D3D3"/>
              <w:left w:val="single" w:sz="0" w:space="0" w:color="D3D3D3"/>
              <w:bottom w:val="single" w:sz="0" w:space="0" w:color="D3D3D3"/>
              <w:right w:val="single" w:sz="0" w:space="0" w:color="D3D3D3"/>
            </w:tcBorders>
          </w:tcPr>
          <w:p w14:paraId="3D363C6B" w14:textId="77777777" w:rsidR="008E422A" w:rsidRPr="004804A1" w:rsidRDefault="008E422A" w:rsidP="008E422A">
            <w:pPr>
              <w:keepNext/>
              <w:spacing w:after="60"/>
              <w:jc w:val="center"/>
              <w:rPr>
                <w:rFonts w:asciiTheme="majorHAnsi" w:hAnsiTheme="majorHAnsi"/>
                <w:sz w:val="22"/>
                <w:szCs w:val="22"/>
              </w:rPr>
            </w:pPr>
            <w:r w:rsidRPr="004804A1">
              <w:rPr>
                <w:rFonts w:asciiTheme="majorHAnsi" w:hAnsiTheme="majorHAnsi"/>
                <w:sz w:val="22"/>
                <w:szCs w:val="22"/>
              </w:rPr>
              <w:t>4,324 (27%)</w:t>
            </w:r>
          </w:p>
        </w:tc>
      </w:tr>
      <w:tr w:rsidR="008E422A" w:rsidRPr="00B63A60" w14:paraId="039984C6" w14:textId="77777777" w:rsidTr="0010222C">
        <w:trPr>
          <w:cantSplit/>
          <w:jc w:val="center"/>
        </w:trPr>
        <w:tc>
          <w:tcPr>
            <w:tcW w:w="1335" w:type="pct"/>
            <w:tcBorders>
              <w:top w:val="single" w:sz="0" w:space="0" w:color="D3D3D3"/>
              <w:left w:val="single" w:sz="0" w:space="0" w:color="D3D3D3"/>
              <w:bottom w:val="single" w:sz="0" w:space="0" w:color="D3D3D3"/>
              <w:right w:val="single" w:sz="0" w:space="0" w:color="D3D3D3"/>
            </w:tcBorders>
          </w:tcPr>
          <w:p w14:paraId="1C556AD1" w14:textId="68AF1CE0" w:rsidR="008E422A" w:rsidRPr="004804A1" w:rsidRDefault="008E422A" w:rsidP="008E422A">
            <w:pPr>
              <w:keepNext/>
              <w:spacing w:after="60"/>
              <w:rPr>
                <w:rFonts w:asciiTheme="majorHAnsi" w:hAnsiTheme="majorHAnsi"/>
                <w:sz w:val="22"/>
                <w:szCs w:val="22"/>
              </w:rPr>
            </w:pPr>
            <w:r w:rsidRPr="004804A1">
              <w:rPr>
                <w:rFonts w:asciiTheme="majorHAnsi" w:hAnsiTheme="majorHAnsi"/>
                <w:sz w:val="22"/>
                <w:szCs w:val="22"/>
              </w:rPr>
              <w:t>    Medicaid</w:t>
            </w:r>
          </w:p>
        </w:tc>
        <w:tc>
          <w:tcPr>
            <w:tcW w:w="1337" w:type="pct"/>
            <w:tcBorders>
              <w:top w:val="single" w:sz="0" w:space="0" w:color="D3D3D3"/>
              <w:left w:val="single" w:sz="0" w:space="0" w:color="D3D3D3"/>
              <w:bottom w:val="single" w:sz="0" w:space="0" w:color="D3D3D3"/>
              <w:right w:val="single" w:sz="0" w:space="0" w:color="D3D3D3"/>
            </w:tcBorders>
          </w:tcPr>
          <w:p w14:paraId="13EF9B43" w14:textId="77777777" w:rsidR="008E422A" w:rsidRPr="004804A1" w:rsidRDefault="008E422A" w:rsidP="008E422A">
            <w:pPr>
              <w:keepNext/>
              <w:spacing w:after="60"/>
              <w:jc w:val="center"/>
              <w:rPr>
                <w:rFonts w:asciiTheme="majorHAnsi" w:hAnsiTheme="majorHAnsi"/>
                <w:sz w:val="22"/>
                <w:szCs w:val="22"/>
              </w:rPr>
            </w:pPr>
            <w:r w:rsidRPr="004804A1">
              <w:rPr>
                <w:rFonts w:asciiTheme="majorHAnsi" w:hAnsiTheme="majorHAnsi"/>
                <w:sz w:val="22"/>
                <w:szCs w:val="22"/>
              </w:rPr>
              <w:t>2,177 (11%)</w:t>
            </w:r>
          </w:p>
        </w:tc>
        <w:tc>
          <w:tcPr>
            <w:tcW w:w="2328" w:type="pct"/>
            <w:tcBorders>
              <w:top w:val="single" w:sz="0" w:space="0" w:color="D3D3D3"/>
              <w:left w:val="single" w:sz="0" w:space="0" w:color="D3D3D3"/>
              <w:bottom w:val="single" w:sz="0" w:space="0" w:color="D3D3D3"/>
              <w:right w:val="single" w:sz="0" w:space="0" w:color="D3D3D3"/>
            </w:tcBorders>
          </w:tcPr>
          <w:p w14:paraId="6A2409D1" w14:textId="77777777" w:rsidR="008E422A" w:rsidRPr="004804A1" w:rsidRDefault="008E422A" w:rsidP="008E422A">
            <w:pPr>
              <w:keepNext/>
              <w:spacing w:after="60"/>
              <w:jc w:val="center"/>
              <w:rPr>
                <w:rFonts w:asciiTheme="majorHAnsi" w:hAnsiTheme="majorHAnsi"/>
                <w:sz w:val="22"/>
                <w:szCs w:val="22"/>
              </w:rPr>
            </w:pPr>
            <w:r w:rsidRPr="004804A1">
              <w:rPr>
                <w:rFonts w:asciiTheme="majorHAnsi" w:hAnsiTheme="majorHAnsi"/>
                <w:sz w:val="22"/>
                <w:szCs w:val="22"/>
              </w:rPr>
              <w:t>1,964 (12%)</w:t>
            </w:r>
          </w:p>
        </w:tc>
      </w:tr>
      <w:tr w:rsidR="008E422A" w:rsidRPr="00B63A60" w14:paraId="1138DA50" w14:textId="77777777" w:rsidTr="0010222C">
        <w:trPr>
          <w:cantSplit/>
          <w:jc w:val="center"/>
        </w:trPr>
        <w:tc>
          <w:tcPr>
            <w:tcW w:w="1335" w:type="pct"/>
            <w:tcBorders>
              <w:top w:val="single" w:sz="0" w:space="0" w:color="D3D3D3"/>
              <w:left w:val="single" w:sz="0" w:space="0" w:color="D3D3D3"/>
              <w:bottom w:val="single" w:sz="0" w:space="0" w:color="D3D3D3"/>
              <w:right w:val="single" w:sz="0" w:space="0" w:color="D3D3D3"/>
            </w:tcBorders>
          </w:tcPr>
          <w:p w14:paraId="33875E59" w14:textId="248CD073" w:rsidR="008E422A" w:rsidRPr="004804A1" w:rsidRDefault="008E422A" w:rsidP="008E422A">
            <w:pPr>
              <w:keepNext/>
              <w:spacing w:after="60"/>
              <w:rPr>
                <w:rFonts w:asciiTheme="majorHAnsi" w:hAnsiTheme="majorHAnsi"/>
                <w:sz w:val="22"/>
                <w:szCs w:val="22"/>
              </w:rPr>
            </w:pPr>
            <w:r w:rsidRPr="004804A1">
              <w:rPr>
                <w:rFonts w:asciiTheme="majorHAnsi" w:hAnsiTheme="majorHAnsi"/>
                <w:sz w:val="22"/>
                <w:szCs w:val="22"/>
              </w:rPr>
              <w:t>    Medicare</w:t>
            </w:r>
          </w:p>
        </w:tc>
        <w:tc>
          <w:tcPr>
            <w:tcW w:w="1337" w:type="pct"/>
            <w:tcBorders>
              <w:top w:val="single" w:sz="0" w:space="0" w:color="D3D3D3"/>
              <w:left w:val="single" w:sz="0" w:space="0" w:color="D3D3D3"/>
              <w:bottom w:val="single" w:sz="0" w:space="0" w:color="D3D3D3"/>
              <w:right w:val="single" w:sz="0" w:space="0" w:color="D3D3D3"/>
            </w:tcBorders>
          </w:tcPr>
          <w:p w14:paraId="6B3B3B92" w14:textId="77777777" w:rsidR="008E422A" w:rsidRPr="004804A1" w:rsidRDefault="008E422A" w:rsidP="008E422A">
            <w:pPr>
              <w:keepNext/>
              <w:spacing w:after="60"/>
              <w:jc w:val="center"/>
              <w:rPr>
                <w:rFonts w:asciiTheme="majorHAnsi" w:hAnsiTheme="majorHAnsi"/>
                <w:sz w:val="22"/>
                <w:szCs w:val="22"/>
              </w:rPr>
            </w:pPr>
            <w:r w:rsidRPr="004804A1">
              <w:rPr>
                <w:rFonts w:asciiTheme="majorHAnsi" w:hAnsiTheme="majorHAnsi"/>
                <w:sz w:val="22"/>
                <w:szCs w:val="22"/>
              </w:rPr>
              <w:t>9,611 (49%)</w:t>
            </w:r>
          </w:p>
        </w:tc>
        <w:tc>
          <w:tcPr>
            <w:tcW w:w="2328" w:type="pct"/>
            <w:tcBorders>
              <w:top w:val="single" w:sz="0" w:space="0" w:color="D3D3D3"/>
              <w:left w:val="single" w:sz="0" w:space="0" w:color="D3D3D3"/>
              <w:bottom w:val="single" w:sz="0" w:space="0" w:color="D3D3D3"/>
              <w:right w:val="single" w:sz="0" w:space="0" w:color="D3D3D3"/>
            </w:tcBorders>
          </w:tcPr>
          <w:p w14:paraId="5A693591" w14:textId="77777777" w:rsidR="008E422A" w:rsidRPr="004804A1" w:rsidRDefault="008E422A" w:rsidP="008E422A">
            <w:pPr>
              <w:keepNext/>
              <w:spacing w:after="60"/>
              <w:jc w:val="center"/>
              <w:rPr>
                <w:rFonts w:asciiTheme="majorHAnsi" w:hAnsiTheme="majorHAnsi"/>
                <w:sz w:val="22"/>
                <w:szCs w:val="22"/>
              </w:rPr>
            </w:pPr>
            <w:r w:rsidRPr="004804A1">
              <w:rPr>
                <w:rFonts w:asciiTheme="majorHAnsi" w:hAnsiTheme="majorHAnsi"/>
                <w:sz w:val="22"/>
                <w:szCs w:val="22"/>
              </w:rPr>
              <w:t>7,835 (49%)</w:t>
            </w:r>
          </w:p>
        </w:tc>
      </w:tr>
      <w:tr w:rsidR="008E422A" w:rsidRPr="00B63A60" w14:paraId="08589315" w14:textId="77777777" w:rsidTr="0010222C">
        <w:trPr>
          <w:cantSplit/>
          <w:jc w:val="center"/>
        </w:trPr>
        <w:tc>
          <w:tcPr>
            <w:tcW w:w="1335" w:type="pct"/>
            <w:tcBorders>
              <w:top w:val="single" w:sz="0" w:space="0" w:color="D3D3D3"/>
              <w:left w:val="single" w:sz="0" w:space="0" w:color="D3D3D3"/>
              <w:bottom w:val="single" w:sz="0" w:space="0" w:color="D3D3D3"/>
              <w:right w:val="single" w:sz="0" w:space="0" w:color="D3D3D3"/>
            </w:tcBorders>
          </w:tcPr>
          <w:p w14:paraId="4D1BF259" w14:textId="1C30472C" w:rsidR="008E422A" w:rsidRPr="004804A1" w:rsidRDefault="008E422A" w:rsidP="008E422A">
            <w:pPr>
              <w:keepNext/>
              <w:spacing w:after="60"/>
              <w:rPr>
                <w:rFonts w:asciiTheme="majorHAnsi" w:hAnsiTheme="majorHAnsi"/>
                <w:sz w:val="22"/>
                <w:szCs w:val="22"/>
              </w:rPr>
            </w:pPr>
            <w:r w:rsidRPr="004804A1">
              <w:rPr>
                <w:rFonts w:asciiTheme="majorHAnsi" w:hAnsiTheme="majorHAnsi"/>
                <w:sz w:val="22"/>
                <w:szCs w:val="22"/>
              </w:rPr>
              <w:t>    Other</w:t>
            </w:r>
          </w:p>
        </w:tc>
        <w:tc>
          <w:tcPr>
            <w:tcW w:w="1337" w:type="pct"/>
            <w:tcBorders>
              <w:top w:val="single" w:sz="0" w:space="0" w:color="D3D3D3"/>
              <w:left w:val="single" w:sz="0" w:space="0" w:color="D3D3D3"/>
              <w:bottom w:val="single" w:sz="0" w:space="0" w:color="D3D3D3"/>
              <w:right w:val="single" w:sz="0" w:space="0" w:color="D3D3D3"/>
            </w:tcBorders>
          </w:tcPr>
          <w:p w14:paraId="442D1E84" w14:textId="77777777" w:rsidR="008E422A" w:rsidRPr="004804A1" w:rsidRDefault="008E422A" w:rsidP="008E422A">
            <w:pPr>
              <w:keepNext/>
              <w:spacing w:after="60"/>
              <w:jc w:val="center"/>
              <w:rPr>
                <w:rFonts w:asciiTheme="majorHAnsi" w:hAnsiTheme="majorHAnsi"/>
                <w:sz w:val="22"/>
                <w:szCs w:val="22"/>
              </w:rPr>
            </w:pPr>
            <w:r w:rsidRPr="004804A1">
              <w:rPr>
                <w:rFonts w:asciiTheme="majorHAnsi" w:hAnsiTheme="majorHAnsi"/>
                <w:sz w:val="22"/>
                <w:szCs w:val="22"/>
              </w:rPr>
              <w:t>244 (1.2%)</w:t>
            </w:r>
          </w:p>
        </w:tc>
        <w:tc>
          <w:tcPr>
            <w:tcW w:w="2328" w:type="pct"/>
            <w:tcBorders>
              <w:top w:val="single" w:sz="0" w:space="0" w:color="D3D3D3"/>
              <w:left w:val="single" w:sz="0" w:space="0" w:color="D3D3D3"/>
              <w:bottom w:val="single" w:sz="0" w:space="0" w:color="D3D3D3"/>
              <w:right w:val="single" w:sz="0" w:space="0" w:color="D3D3D3"/>
            </w:tcBorders>
          </w:tcPr>
          <w:p w14:paraId="11F89429" w14:textId="77777777" w:rsidR="008E422A" w:rsidRPr="004804A1" w:rsidRDefault="008E422A" w:rsidP="008E422A">
            <w:pPr>
              <w:keepNext/>
              <w:spacing w:after="60"/>
              <w:jc w:val="center"/>
              <w:rPr>
                <w:rFonts w:asciiTheme="majorHAnsi" w:hAnsiTheme="majorHAnsi"/>
                <w:sz w:val="22"/>
                <w:szCs w:val="22"/>
              </w:rPr>
            </w:pPr>
            <w:r w:rsidRPr="004804A1">
              <w:rPr>
                <w:rFonts w:asciiTheme="majorHAnsi" w:hAnsiTheme="majorHAnsi"/>
                <w:sz w:val="22"/>
                <w:szCs w:val="22"/>
              </w:rPr>
              <w:t>239 (1.5%)</w:t>
            </w:r>
          </w:p>
        </w:tc>
      </w:tr>
      <w:tr w:rsidR="008E422A" w:rsidRPr="00B63A60" w14:paraId="050DDF81" w14:textId="77777777" w:rsidTr="0010222C">
        <w:trPr>
          <w:cantSplit/>
          <w:jc w:val="center"/>
        </w:trPr>
        <w:tc>
          <w:tcPr>
            <w:tcW w:w="1335" w:type="pct"/>
            <w:tcBorders>
              <w:top w:val="single" w:sz="0" w:space="0" w:color="D3D3D3"/>
              <w:left w:val="single" w:sz="0" w:space="0" w:color="D3D3D3"/>
              <w:bottom w:val="single" w:sz="0" w:space="0" w:color="D3D3D3"/>
              <w:right w:val="single" w:sz="0" w:space="0" w:color="D3D3D3"/>
            </w:tcBorders>
          </w:tcPr>
          <w:p w14:paraId="490F4A38" w14:textId="27F641DB" w:rsidR="008E422A" w:rsidRPr="004804A1" w:rsidRDefault="008E422A" w:rsidP="008E422A">
            <w:pPr>
              <w:keepNext/>
              <w:spacing w:after="60"/>
              <w:rPr>
                <w:rFonts w:asciiTheme="majorHAnsi" w:hAnsiTheme="majorHAnsi"/>
                <w:sz w:val="22"/>
                <w:szCs w:val="22"/>
              </w:rPr>
            </w:pPr>
            <w:r w:rsidRPr="004804A1">
              <w:rPr>
                <w:rFonts w:asciiTheme="majorHAnsi" w:hAnsiTheme="majorHAnsi"/>
                <w:sz w:val="22"/>
                <w:szCs w:val="22"/>
              </w:rPr>
              <w:t>    Uninsured</w:t>
            </w:r>
          </w:p>
        </w:tc>
        <w:tc>
          <w:tcPr>
            <w:tcW w:w="1337" w:type="pct"/>
            <w:tcBorders>
              <w:top w:val="single" w:sz="0" w:space="0" w:color="D3D3D3"/>
              <w:left w:val="single" w:sz="0" w:space="0" w:color="D3D3D3"/>
              <w:bottom w:val="single" w:sz="0" w:space="0" w:color="D3D3D3"/>
              <w:right w:val="single" w:sz="0" w:space="0" w:color="D3D3D3"/>
            </w:tcBorders>
          </w:tcPr>
          <w:p w14:paraId="6A9F2C05" w14:textId="77777777" w:rsidR="008E422A" w:rsidRPr="004804A1" w:rsidRDefault="008E422A" w:rsidP="008E422A">
            <w:pPr>
              <w:keepNext/>
              <w:spacing w:after="60"/>
              <w:jc w:val="center"/>
              <w:rPr>
                <w:rFonts w:asciiTheme="majorHAnsi" w:hAnsiTheme="majorHAnsi"/>
                <w:sz w:val="22"/>
                <w:szCs w:val="22"/>
              </w:rPr>
            </w:pPr>
            <w:r w:rsidRPr="004804A1">
              <w:rPr>
                <w:rFonts w:asciiTheme="majorHAnsi" w:hAnsiTheme="majorHAnsi"/>
                <w:sz w:val="22"/>
                <w:szCs w:val="22"/>
              </w:rPr>
              <w:t>2,303 (12%)</w:t>
            </w:r>
          </w:p>
        </w:tc>
        <w:tc>
          <w:tcPr>
            <w:tcW w:w="2328" w:type="pct"/>
            <w:tcBorders>
              <w:top w:val="single" w:sz="0" w:space="0" w:color="D3D3D3"/>
              <w:left w:val="single" w:sz="0" w:space="0" w:color="D3D3D3"/>
              <w:bottom w:val="single" w:sz="0" w:space="0" w:color="D3D3D3"/>
              <w:right w:val="single" w:sz="0" w:space="0" w:color="D3D3D3"/>
            </w:tcBorders>
          </w:tcPr>
          <w:p w14:paraId="7768A84F" w14:textId="77777777" w:rsidR="008E422A" w:rsidRPr="004804A1" w:rsidRDefault="008E422A" w:rsidP="008E422A">
            <w:pPr>
              <w:keepNext/>
              <w:spacing w:after="60"/>
              <w:jc w:val="center"/>
              <w:rPr>
                <w:rFonts w:asciiTheme="majorHAnsi" w:hAnsiTheme="majorHAnsi"/>
                <w:sz w:val="22"/>
                <w:szCs w:val="22"/>
              </w:rPr>
            </w:pPr>
            <w:r w:rsidRPr="004804A1">
              <w:rPr>
                <w:rFonts w:asciiTheme="majorHAnsi" w:hAnsiTheme="majorHAnsi"/>
                <w:sz w:val="22"/>
                <w:szCs w:val="22"/>
              </w:rPr>
              <w:t>1,594 (10.0%)</w:t>
            </w:r>
          </w:p>
        </w:tc>
      </w:tr>
      <w:tr w:rsidR="008E422A" w:rsidRPr="00B63A60" w14:paraId="060953D5" w14:textId="77777777" w:rsidTr="0010222C">
        <w:trPr>
          <w:cantSplit/>
          <w:jc w:val="center"/>
        </w:trPr>
        <w:tc>
          <w:tcPr>
            <w:tcW w:w="1335" w:type="pct"/>
            <w:tcBorders>
              <w:top w:val="single" w:sz="0" w:space="0" w:color="D3D3D3"/>
              <w:left w:val="single" w:sz="0" w:space="0" w:color="D3D3D3"/>
              <w:bottom w:val="single" w:sz="0" w:space="0" w:color="D3D3D3"/>
              <w:right w:val="single" w:sz="0" w:space="0" w:color="D3D3D3"/>
            </w:tcBorders>
          </w:tcPr>
          <w:p w14:paraId="004414A2" w14:textId="3943C312" w:rsidR="008E422A" w:rsidRPr="004804A1" w:rsidRDefault="008E422A" w:rsidP="008E422A">
            <w:pPr>
              <w:keepNext/>
              <w:spacing w:after="60"/>
              <w:rPr>
                <w:rFonts w:asciiTheme="majorHAnsi" w:hAnsiTheme="majorHAnsi"/>
                <w:sz w:val="22"/>
                <w:szCs w:val="22"/>
              </w:rPr>
            </w:pPr>
            <w:r w:rsidRPr="004804A1">
              <w:rPr>
                <w:rFonts w:asciiTheme="majorHAnsi" w:hAnsiTheme="majorHAnsi"/>
                <w:sz w:val="22"/>
                <w:szCs w:val="22"/>
              </w:rPr>
              <w:t>Sex</w:t>
            </w:r>
          </w:p>
        </w:tc>
        <w:tc>
          <w:tcPr>
            <w:tcW w:w="1337" w:type="pct"/>
            <w:tcBorders>
              <w:top w:val="single" w:sz="0" w:space="0" w:color="D3D3D3"/>
              <w:left w:val="single" w:sz="0" w:space="0" w:color="D3D3D3"/>
              <w:bottom w:val="single" w:sz="0" w:space="0" w:color="D3D3D3"/>
              <w:right w:val="single" w:sz="0" w:space="0" w:color="D3D3D3"/>
            </w:tcBorders>
          </w:tcPr>
          <w:p w14:paraId="4ED84A3E" w14:textId="77777777" w:rsidR="008E422A" w:rsidRPr="004804A1" w:rsidRDefault="008E422A" w:rsidP="008E422A">
            <w:pPr>
              <w:keepNext/>
              <w:spacing w:after="60"/>
              <w:jc w:val="center"/>
              <w:rPr>
                <w:rFonts w:asciiTheme="majorHAnsi" w:hAnsiTheme="majorHAnsi"/>
                <w:sz w:val="22"/>
                <w:szCs w:val="22"/>
              </w:rPr>
            </w:pPr>
          </w:p>
        </w:tc>
        <w:tc>
          <w:tcPr>
            <w:tcW w:w="2328" w:type="pct"/>
            <w:tcBorders>
              <w:top w:val="single" w:sz="0" w:space="0" w:color="D3D3D3"/>
              <w:left w:val="single" w:sz="0" w:space="0" w:color="D3D3D3"/>
              <w:bottom w:val="single" w:sz="0" w:space="0" w:color="D3D3D3"/>
              <w:right w:val="single" w:sz="0" w:space="0" w:color="D3D3D3"/>
            </w:tcBorders>
          </w:tcPr>
          <w:p w14:paraId="5AA4F9A0" w14:textId="77777777" w:rsidR="008E422A" w:rsidRPr="004804A1" w:rsidRDefault="008E422A" w:rsidP="008E422A">
            <w:pPr>
              <w:keepNext/>
              <w:spacing w:after="60"/>
              <w:jc w:val="center"/>
              <w:rPr>
                <w:rFonts w:asciiTheme="majorHAnsi" w:hAnsiTheme="majorHAnsi"/>
                <w:sz w:val="22"/>
                <w:szCs w:val="22"/>
              </w:rPr>
            </w:pPr>
          </w:p>
        </w:tc>
      </w:tr>
      <w:tr w:rsidR="008E422A" w:rsidRPr="00B63A60" w14:paraId="4DBE3DDB" w14:textId="77777777" w:rsidTr="0010222C">
        <w:trPr>
          <w:cantSplit/>
          <w:jc w:val="center"/>
        </w:trPr>
        <w:tc>
          <w:tcPr>
            <w:tcW w:w="1335" w:type="pct"/>
            <w:tcBorders>
              <w:top w:val="single" w:sz="0" w:space="0" w:color="D3D3D3"/>
              <w:left w:val="single" w:sz="0" w:space="0" w:color="D3D3D3"/>
              <w:bottom w:val="single" w:sz="0" w:space="0" w:color="D3D3D3"/>
              <w:right w:val="single" w:sz="0" w:space="0" w:color="D3D3D3"/>
            </w:tcBorders>
          </w:tcPr>
          <w:p w14:paraId="2EE1CAA7" w14:textId="7CB2CCD8" w:rsidR="008E422A" w:rsidRPr="004804A1" w:rsidRDefault="008E422A" w:rsidP="008E422A">
            <w:pPr>
              <w:keepNext/>
              <w:spacing w:after="60"/>
              <w:rPr>
                <w:rFonts w:asciiTheme="majorHAnsi" w:hAnsiTheme="majorHAnsi"/>
                <w:sz w:val="22"/>
                <w:szCs w:val="22"/>
              </w:rPr>
            </w:pPr>
            <w:r w:rsidRPr="004804A1">
              <w:rPr>
                <w:rFonts w:asciiTheme="majorHAnsi" w:hAnsiTheme="majorHAnsi"/>
                <w:sz w:val="22"/>
                <w:szCs w:val="22"/>
              </w:rPr>
              <w:t>    Female</w:t>
            </w:r>
          </w:p>
        </w:tc>
        <w:tc>
          <w:tcPr>
            <w:tcW w:w="1337" w:type="pct"/>
            <w:tcBorders>
              <w:top w:val="single" w:sz="0" w:space="0" w:color="D3D3D3"/>
              <w:left w:val="single" w:sz="0" w:space="0" w:color="D3D3D3"/>
              <w:bottom w:val="single" w:sz="0" w:space="0" w:color="D3D3D3"/>
              <w:right w:val="single" w:sz="0" w:space="0" w:color="D3D3D3"/>
            </w:tcBorders>
          </w:tcPr>
          <w:p w14:paraId="27282BF5" w14:textId="77777777" w:rsidR="008E422A" w:rsidRPr="004804A1" w:rsidRDefault="008E422A" w:rsidP="008E422A">
            <w:pPr>
              <w:keepNext/>
              <w:spacing w:after="60"/>
              <w:jc w:val="center"/>
              <w:rPr>
                <w:rFonts w:asciiTheme="majorHAnsi" w:hAnsiTheme="majorHAnsi"/>
                <w:sz w:val="22"/>
                <w:szCs w:val="22"/>
              </w:rPr>
            </w:pPr>
            <w:r w:rsidRPr="004804A1">
              <w:rPr>
                <w:rFonts w:asciiTheme="majorHAnsi" w:hAnsiTheme="majorHAnsi"/>
                <w:sz w:val="22"/>
                <w:szCs w:val="22"/>
              </w:rPr>
              <w:t>7,886 (40%)</w:t>
            </w:r>
          </w:p>
        </w:tc>
        <w:tc>
          <w:tcPr>
            <w:tcW w:w="2328" w:type="pct"/>
            <w:tcBorders>
              <w:top w:val="single" w:sz="0" w:space="0" w:color="D3D3D3"/>
              <w:left w:val="single" w:sz="0" w:space="0" w:color="D3D3D3"/>
              <w:bottom w:val="single" w:sz="0" w:space="0" w:color="D3D3D3"/>
              <w:right w:val="single" w:sz="0" w:space="0" w:color="D3D3D3"/>
            </w:tcBorders>
          </w:tcPr>
          <w:p w14:paraId="4B2B0DD3" w14:textId="77777777" w:rsidR="008E422A" w:rsidRPr="004804A1" w:rsidRDefault="008E422A" w:rsidP="008E422A">
            <w:pPr>
              <w:keepNext/>
              <w:spacing w:after="60"/>
              <w:jc w:val="center"/>
              <w:rPr>
                <w:rFonts w:asciiTheme="majorHAnsi" w:hAnsiTheme="majorHAnsi"/>
                <w:sz w:val="22"/>
                <w:szCs w:val="22"/>
              </w:rPr>
            </w:pPr>
            <w:r w:rsidRPr="004804A1">
              <w:rPr>
                <w:rFonts w:asciiTheme="majorHAnsi" w:hAnsiTheme="majorHAnsi"/>
                <w:sz w:val="22"/>
                <w:szCs w:val="22"/>
              </w:rPr>
              <w:t>7,027 (44%)</w:t>
            </w:r>
          </w:p>
        </w:tc>
      </w:tr>
      <w:tr w:rsidR="008E422A" w:rsidRPr="00B63A60" w14:paraId="22EF3874" w14:textId="77777777" w:rsidTr="0010222C">
        <w:trPr>
          <w:cantSplit/>
          <w:jc w:val="center"/>
        </w:trPr>
        <w:tc>
          <w:tcPr>
            <w:tcW w:w="1335" w:type="pct"/>
            <w:tcBorders>
              <w:top w:val="single" w:sz="0" w:space="0" w:color="D3D3D3"/>
              <w:left w:val="single" w:sz="0" w:space="0" w:color="D3D3D3"/>
              <w:bottom w:val="single" w:sz="0" w:space="0" w:color="D3D3D3"/>
              <w:right w:val="single" w:sz="0" w:space="0" w:color="D3D3D3"/>
            </w:tcBorders>
          </w:tcPr>
          <w:p w14:paraId="1657CB1C" w14:textId="52FD3928" w:rsidR="008E422A" w:rsidRPr="004804A1" w:rsidRDefault="008E422A" w:rsidP="008E422A">
            <w:pPr>
              <w:keepNext/>
              <w:spacing w:after="60"/>
              <w:rPr>
                <w:rFonts w:asciiTheme="majorHAnsi" w:hAnsiTheme="majorHAnsi"/>
                <w:sz w:val="22"/>
                <w:szCs w:val="22"/>
              </w:rPr>
            </w:pPr>
            <w:r w:rsidRPr="004804A1">
              <w:rPr>
                <w:rFonts w:asciiTheme="majorHAnsi" w:hAnsiTheme="majorHAnsi"/>
                <w:sz w:val="22"/>
                <w:szCs w:val="22"/>
              </w:rPr>
              <w:t>    Male</w:t>
            </w:r>
          </w:p>
        </w:tc>
        <w:tc>
          <w:tcPr>
            <w:tcW w:w="1337" w:type="pct"/>
            <w:tcBorders>
              <w:top w:val="single" w:sz="0" w:space="0" w:color="D3D3D3"/>
              <w:left w:val="single" w:sz="0" w:space="0" w:color="D3D3D3"/>
              <w:bottom w:val="single" w:sz="0" w:space="0" w:color="D3D3D3"/>
              <w:right w:val="single" w:sz="0" w:space="0" w:color="D3D3D3"/>
            </w:tcBorders>
          </w:tcPr>
          <w:p w14:paraId="4117AEC3" w14:textId="77777777" w:rsidR="008E422A" w:rsidRPr="004804A1" w:rsidRDefault="008E422A" w:rsidP="008E422A">
            <w:pPr>
              <w:keepNext/>
              <w:spacing w:after="60"/>
              <w:jc w:val="center"/>
              <w:rPr>
                <w:rFonts w:asciiTheme="majorHAnsi" w:hAnsiTheme="majorHAnsi"/>
                <w:sz w:val="22"/>
                <w:szCs w:val="22"/>
              </w:rPr>
            </w:pPr>
            <w:r w:rsidRPr="004804A1">
              <w:rPr>
                <w:rFonts w:asciiTheme="majorHAnsi" w:hAnsiTheme="majorHAnsi"/>
                <w:sz w:val="22"/>
                <w:szCs w:val="22"/>
              </w:rPr>
              <w:t>11,781 (60%)</w:t>
            </w:r>
          </w:p>
        </w:tc>
        <w:tc>
          <w:tcPr>
            <w:tcW w:w="2328" w:type="pct"/>
            <w:tcBorders>
              <w:top w:val="single" w:sz="0" w:space="0" w:color="D3D3D3"/>
              <w:left w:val="single" w:sz="0" w:space="0" w:color="D3D3D3"/>
              <w:bottom w:val="single" w:sz="0" w:space="0" w:color="D3D3D3"/>
              <w:right w:val="single" w:sz="0" w:space="0" w:color="D3D3D3"/>
            </w:tcBorders>
          </w:tcPr>
          <w:p w14:paraId="44985485" w14:textId="77777777" w:rsidR="008E422A" w:rsidRPr="004804A1" w:rsidRDefault="008E422A" w:rsidP="008E422A">
            <w:pPr>
              <w:keepNext/>
              <w:spacing w:after="60"/>
              <w:jc w:val="center"/>
              <w:rPr>
                <w:rFonts w:asciiTheme="majorHAnsi" w:hAnsiTheme="majorHAnsi"/>
                <w:sz w:val="22"/>
                <w:szCs w:val="22"/>
              </w:rPr>
            </w:pPr>
            <w:r w:rsidRPr="004804A1">
              <w:rPr>
                <w:rFonts w:asciiTheme="majorHAnsi" w:hAnsiTheme="majorHAnsi"/>
                <w:sz w:val="22"/>
                <w:szCs w:val="22"/>
              </w:rPr>
              <w:t>8,928 (56%)</w:t>
            </w:r>
          </w:p>
        </w:tc>
      </w:tr>
      <w:tr w:rsidR="008E422A" w:rsidRPr="00B63A60" w14:paraId="7718514E" w14:textId="77777777" w:rsidTr="0010222C">
        <w:trPr>
          <w:cantSplit/>
          <w:jc w:val="center"/>
        </w:trPr>
        <w:tc>
          <w:tcPr>
            <w:tcW w:w="1335" w:type="pct"/>
            <w:tcBorders>
              <w:top w:val="single" w:sz="0" w:space="0" w:color="D3D3D3"/>
              <w:left w:val="single" w:sz="0" w:space="0" w:color="D3D3D3"/>
              <w:bottom w:val="single" w:sz="0" w:space="0" w:color="D3D3D3"/>
              <w:right w:val="single" w:sz="0" w:space="0" w:color="D3D3D3"/>
            </w:tcBorders>
          </w:tcPr>
          <w:p w14:paraId="4E556E37" w14:textId="2E875E38" w:rsidR="008E422A" w:rsidRPr="004804A1" w:rsidRDefault="008E422A" w:rsidP="008E422A">
            <w:pPr>
              <w:keepNext/>
              <w:spacing w:after="60"/>
              <w:rPr>
                <w:rFonts w:asciiTheme="majorHAnsi" w:hAnsiTheme="majorHAnsi"/>
                <w:sz w:val="22"/>
                <w:szCs w:val="22"/>
              </w:rPr>
            </w:pPr>
            <w:r w:rsidRPr="004804A1">
              <w:rPr>
                <w:rFonts w:asciiTheme="majorHAnsi" w:hAnsiTheme="majorHAnsi"/>
                <w:sz w:val="22"/>
                <w:szCs w:val="22"/>
              </w:rPr>
              <w:t>    Other</w:t>
            </w:r>
          </w:p>
        </w:tc>
        <w:tc>
          <w:tcPr>
            <w:tcW w:w="1337" w:type="pct"/>
            <w:tcBorders>
              <w:top w:val="single" w:sz="0" w:space="0" w:color="D3D3D3"/>
              <w:left w:val="single" w:sz="0" w:space="0" w:color="D3D3D3"/>
              <w:bottom w:val="single" w:sz="0" w:space="0" w:color="D3D3D3"/>
              <w:right w:val="single" w:sz="0" w:space="0" w:color="D3D3D3"/>
            </w:tcBorders>
          </w:tcPr>
          <w:p w14:paraId="3E721709" w14:textId="77777777" w:rsidR="008E422A" w:rsidRPr="004804A1" w:rsidRDefault="008E422A" w:rsidP="008E422A">
            <w:pPr>
              <w:keepNext/>
              <w:spacing w:after="60"/>
              <w:jc w:val="center"/>
              <w:rPr>
                <w:rFonts w:asciiTheme="majorHAnsi" w:hAnsiTheme="majorHAnsi"/>
                <w:sz w:val="22"/>
                <w:szCs w:val="22"/>
              </w:rPr>
            </w:pPr>
            <w:r w:rsidRPr="004804A1">
              <w:rPr>
                <w:rFonts w:asciiTheme="majorHAnsi" w:hAnsiTheme="majorHAnsi"/>
                <w:sz w:val="22"/>
                <w:szCs w:val="22"/>
              </w:rPr>
              <w:t>2 (&lt;0.1%)</w:t>
            </w:r>
          </w:p>
        </w:tc>
        <w:tc>
          <w:tcPr>
            <w:tcW w:w="2328" w:type="pct"/>
            <w:tcBorders>
              <w:top w:val="single" w:sz="0" w:space="0" w:color="D3D3D3"/>
              <w:left w:val="single" w:sz="0" w:space="0" w:color="D3D3D3"/>
              <w:bottom w:val="single" w:sz="0" w:space="0" w:color="D3D3D3"/>
              <w:right w:val="single" w:sz="0" w:space="0" w:color="D3D3D3"/>
            </w:tcBorders>
          </w:tcPr>
          <w:p w14:paraId="39EA930E" w14:textId="77777777" w:rsidR="008E422A" w:rsidRPr="004804A1" w:rsidRDefault="008E422A" w:rsidP="008E422A">
            <w:pPr>
              <w:keepNext/>
              <w:spacing w:after="60"/>
              <w:jc w:val="center"/>
              <w:rPr>
                <w:rFonts w:asciiTheme="majorHAnsi" w:hAnsiTheme="majorHAnsi"/>
                <w:sz w:val="22"/>
                <w:szCs w:val="22"/>
              </w:rPr>
            </w:pPr>
            <w:r w:rsidRPr="004804A1">
              <w:rPr>
                <w:rFonts w:asciiTheme="majorHAnsi" w:hAnsiTheme="majorHAnsi"/>
                <w:sz w:val="22"/>
                <w:szCs w:val="22"/>
              </w:rPr>
              <w:t>1 (&lt;0.1%)</w:t>
            </w:r>
          </w:p>
        </w:tc>
      </w:tr>
      <w:tr w:rsidR="008E422A" w:rsidRPr="00B63A60" w14:paraId="078C9E85" w14:textId="77777777" w:rsidTr="0010222C">
        <w:trPr>
          <w:cantSplit/>
          <w:jc w:val="center"/>
        </w:trPr>
        <w:tc>
          <w:tcPr>
            <w:tcW w:w="1335" w:type="pct"/>
            <w:tcBorders>
              <w:top w:val="single" w:sz="0" w:space="0" w:color="D3D3D3"/>
              <w:left w:val="single" w:sz="0" w:space="0" w:color="D3D3D3"/>
              <w:bottom w:val="single" w:sz="0" w:space="0" w:color="D3D3D3"/>
              <w:right w:val="single" w:sz="0" w:space="0" w:color="D3D3D3"/>
            </w:tcBorders>
          </w:tcPr>
          <w:p w14:paraId="7AF419A4" w14:textId="15F0D90E" w:rsidR="008E422A" w:rsidRPr="004804A1" w:rsidRDefault="008E422A" w:rsidP="008E422A">
            <w:pPr>
              <w:keepNext/>
              <w:spacing w:after="60"/>
              <w:rPr>
                <w:rFonts w:asciiTheme="majorHAnsi" w:hAnsiTheme="majorHAnsi"/>
                <w:sz w:val="22"/>
                <w:szCs w:val="22"/>
              </w:rPr>
            </w:pPr>
            <w:r w:rsidRPr="004804A1">
              <w:rPr>
                <w:rFonts w:asciiTheme="majorHAnsi" w:hAnsiTheme="majorHAnsi"/>
                <w:sz w:val="22"/>
                <w:szCs w:val="22"/>
              </w:rPr>
              <w:t>Age</w:t>
            </w:r>
          </w:p>
        </w:tc>
        <w:tc>
          <w:tcPr>
            <w:tcW w:w="1337" w:type="pct"/>
            <w:tcBorders>
              <w:top w:val="single" w:sz="0" w:space="0" w:color="D3D3D3"/>
              <w:left w:val="single" w:sz="0" w:space="0" w:color="D3D3D3"/>
              <w:bottom w:val="single" w:sz="0" w:space="0" w:color="D3D3D3"/>
              <w:right w:val="single" w:sz="0" w:space="0" w:color="D3D3D3"/>
            </w:tcBorders>
          </w:tcPr>
          <w:p w14:paraId="01888F9C" w14:textId="77777777" w:rsidR="008E422A" w:rsidRPr="004804A1" w:rsidRDefault="008E422A" w:rsidP="008E422A">
            <w:pPr>
              <w:keepNext/>
              <w:spacing w:after="60"/>
              <w:jc w:val="center"/>
              <w:rPr>
                <w:rFonts w:asciiTheme="majorHAnsi" w:hAnsiTheme="majorHAnsi"/>
                <w:sz w:val="22"/>
                <w:szCs w:val="22"/>
              </w:rPr>
            </w:pPr>
            <w:r w:rsidRPr="004804A1">
              <w:rPr>
                <w:rFonts w:asciiTheme="majorHAnsi" w:hAnsiTheme="majorHAnsi"/>
                <w:sz w:val="22"/>
                <w:szCs w:val="22"/>
              </w:rPr>
              <w:t>66 (56, 74)</w:t>
            </w:r>
          </w:p>
        </w:tc>
        <w:tc>
          <w:tcPr>
            <w:tcW w:w="2328" w:type="pct"/>
            <w:tcBorders>
              <w:top w:val="single" w:sz="0" w:space="0" w:color="D3D3D3"/>
              <w:left w:val="single" w:sz="0" w:space="0" w:color="D3D3D3"/>
              <w:bottom w:val="single" w:sz="0" w:space="0" w:color="D3D3D3"/>
              <w:right w:val="single" w:sz="0" w:space="0" w:color="D3D3D3"/>
            </w:tcBorders>
          </w:tcPr>
          <w:p w14:paraId="6EF9FDDB" w14:textId="77777777" w:rsidR="008E422A" w:rsidRPr="004804A1" w:rsidRDefault="008E422A" w:rsidP="008E422A">
            <w:pPr>
              <w:keepNext/>
              <w:spacing w:after="60"/>
              <w:jc w:val="center"/>
              <w:rPr>
                <w:rFonts w:asciiTheme="majorHAnsi" w:hAnsiTheme="majorHAnsi"/>
                <w:sz w:val="22"/>
                <w:szCs w:val="22"/>
              </w:rPr>
            </w:pPr>
            <w:r w:rsidRPr="004804A1">
              <w:rPr>
                <w:rFonts w:asciiTheme="majorHAnsi" w:hAnsiTheme="majorHAnsi"/>
                <w:sz w:val="22"/>
                <w:szCs w:val="22"/>
              </w:rPr>
              <w:t>65 (56, 73)</w:t>
            </w:r>
          </w:p>
        </w:tc>
      </w:tr>
      <w:tr w:rsidR="008E422A" w:rsidRPr="00B63A60" w14:paraId="24485217" w14:textId="77777777" w:rsidTr="0010222C">
        <w:trPr>
          <w:cantSplit/>
          <w:jc w:val="center"/>
        </w:trPr>
        <w:tc>
          <w:tcPr>
            <w:tcW w:w="1335" w:type="pct"/>
            <w:tcBorders>
              <w:top w:val="single" w:sz="0" w:space="0" w:color="D3D3D3"/>
              <w:left w:val="single" w:sz="0" w:space="0" w:color="D3D3D3"/>
              <w:bottom w:val="single" w:sz="0" w:space="0" w:color="D3D3D3"/>
              <w:right w:val="single" w:sz="0" w:space="0" w:color="D3D3D3"/>
            </w:tcBorders>
          </w:tcPr>
          <w:p w14:paraId="38A9F8CF" w14:textId="4FC3BDE8" w:rsidR="008E422A" w:rsidRPr="004804A1" w:rsidRDefault="008E422A" w:rsidP="008E422A">
            <w:pPr>
              <w:keepNext/>
              <w:spacing w:after="60"/>
              <w:rPr>
                <w:rFonts w:asciiTheme="majorHAnsi" w:hAnsiTheme="majorHAnsi"/>
                <w:sz w:val="22"/>
                <w:szCs w:val="22"/>
              </w:rPr>
            </w:pPr>
            <w:r w:rsidRPr="004804A1">
              <w:rPr>
                <w:rFonts w:asciiTheme="majorHAnsi" w:hAnsiTheme="majorHAnsi"/>
                <w:sz w:val="22"/>
                <w:szCs w:val="22"/>
              </w:rPr>
              <w:t xml:space="preserve">Neighborhood </w:t>
            </w:r>
            <w:r w:rsidRPr="004804A1">
              <w:rPr>
                <w:rFonts w:asciiTheme="majorHAnsi" w:hAnsiTheme="majorHAnsi"/>
                <w:sz w:val="22"/>
                <w:szCs w:val="22"/>
              </w:rPr>
              <w:br/>
              <w:t>Median Income</w:t>
            </w:r>
          </w:p>
        </w:tc>
        <w:tc>
          <w:tcPr>
            <w:tcW w:w="1337" w:type="pct"/>
            <w:tcBorders>
              <w:top w:val="single" w:sz="0" w:space="0" w:color="D3D3D3"/>
              <w:left w:val="single" w:sz="0" w:space="0" w:color="D3D3D3"/>
              <w:bottom w:val="single" w:sz="0" w:space="0" w:color="D3D3D3"/>
              <w:right w:val="single" w:sz="0" w:space="0" w:color="D3D3D3"/>
            </w:tcBorders>
          </w:tcPr>
          <w:p w14:paraId="6BBAE248" w14:textId="77777777" w:rsidR="008E422A" w:rsidRPr="004804A1" w:rsidRDefault="008E422A" w:rsidP="008E422A">
            <w:pPr>
              <w:keepNext/>
              <w:spacing w:after="60"/>
              <w:jc w:val="center"/>
              <w:rPr>
                <w:rFonts w:asciiTheme="majorHAnsi" w:hAnsiTheme="majorHAnsi"/>
                <w:sz w:val="22"/>
                <w:szCs w:val="22"/>
              </w:rPr>
            </w:pPr>
            <w:r w:rsidRPr="004804A1">
              <w:rPr>
                <w:rFonts w:asciiTheme="majorHAnsi" w:hAnsiTheme="majorHAnsi"/>
                <w:sz w:val="22"/>
                <w:szCs w:val="22"/>
              </w:rPr>
              <w:t>57,861 (42,890, 73,197)</w:t>
            </w:r>
          </w:p>
        </w:tc>
        <w:tc>
          <w:tcPr>
            <w:tcW w:w="2328" w:type="pct"/>
            <w:tcBorders>
              <w:top w:val="single" w:sz="0" w:space="0" w:color="D3D3D3"/>
              <w:left w:val="single" w:sz="0" w:space="0" w:color="D3D3D3"/>
              <w:bottom w:val="single" w:sz="0" w:space="0" w:color="D3D3D3"/>
              <w:right w:val="single" w:sz="0" w:space="0" w:color="D3D3D3"/>
            </w:tcBorders>
          </w:tcPr>
          <w:p w14:paraId="7B87D020" w14:textId="77777777" w:rsidR="008E422A" w:rsidRPr="004804A1" w:rsidRDefault="008E422A" w:rsidP="008E422A">
            <w:pPr>
              <w:keepNext/>
              <w:spacing w:after="60"/>
              <w:jc w:val="center"/>
              <w:rPr>
                <w:rFonts w:asciiTheme="majorHAnsi" w:hAnsiTheme="majorHAnsi"/>
                <w:sz w:val="22"/>
                <w:szCs w:val="22"/>
              </w:rPr>
            </w:pPr>
            <w:r w:rsidRPr="004804A1">
              <w:rPr>
                <w:rFonts w:asciiTheme="majorHAnsi" w:hAnsiTheme="majorHAnsi"/>
                <w:sz w:val="22"/>
                <w:szCs w:val="22"/>
              </w:rPr>
              <w:t>57,732 (41,784, 73,219)</w:t>
            </w:r>
          </w:p>
        </w:tc>
      </w:tr>
      <w:tr w:rsidR="008E422A" w:rsidRPr="00B63A60" w14:paraId="46788502" w14:textId="77777777" w:rsidTr="0010222C">
        <w:trPr>
          <w:cantSplit/>
          <w:jc w:val="center"/>
        </w:trPr>
        <w:tc>
          <w:tcPr>
            <w:tcW w:w="1335" w:type="pct"/>
            <w:tcBorders>
              <w:top w:val="single" w:sz="0" w:space="0" w:color="D3D3D3"/>
              <w:left w:val="single" w:sz="0" w:space="0" w:color="D3D3D3"/>
              <w:bottom w:val="single" w:sz="0" w:space="0" w:color="D3D3D3"/>
              <w:right w:val="single" w:sz="0" w:space="0" w:color="D3D3D3"/>
            </w:tcBorders>
          </w:tcPr>
          <w:p w14:paraId="0581F694" w14:textId="77777777" w:rsidR="008E422A" w:rsidRPr="004804A1" w:rsidRDefault="008E422A" w:rsidP="008E422A">
            <w:pPr>
              <w:keepNext/>
              <w:spacing w:after="60"/>
              <w:rPr>
                <w:rFonts w:asciiTheme="majorHAnsi" w:hAnsiTheme="majorHAnsi"/>
                <w:sz w:val="22"/>
                <w:szCs w:val="22"/>
              </w:rPr>
            </w:pPr>
            <w:r w:rsidRPr="004804A1">
              <w:rPr>
                <w:rFonts w:asciiTheme="majorHAnsi" w:hAnsiTheme="majorHAnsi"/>
                <w:sz w:val="22"/>
                <w:szCs w:val="22"/>
              </w:rPr>
              <w:t>    Unknown</w:t>
            </w:r>
          </w:p>
        </w:tc>
        <w:tc>
          <w:tcPr>
            <w:tcW w:w="1337" w:type="pct"/>
            <w:tcBorders>
              <w:top w:val="single" w:sz="0" w:space="0" w:color="D3D3D3"/>
              <w:left w:val="single" w:sz="0" w:space="0" w:color="D3D3D3"/>
              <w:bottom w:val="single" w:sz="0" w:space="0" w:color="D3D3D3"/>
              <w:right w:val="single" w:sz="0" w:space="0" w:color="D3D3D3"/>
            </w:tcBorders>
          </w:tcPr>
          <w:p w14:paraId="65DD4469" w14:textId="77777777" w:rsidR="008E422A" w:rsidRPr="004804A1" w:rsidRDefault="008E422A" w:rsidP="008E422A">
            <w:pPr>
              <w:keepNext/>
              <w:spacing w:after="60"/>
              <w:jc w:val="center"/>
              <w:rPr>
                <w:rFonts w:asciiTheme="majorHAnsi" w:hAnsiTheme="majorHAnsi"/>
                <w:sz w:val="22"/>
                <w:szCs w:val="22"/>
              </w:rPr>
            </w:pPr>
            <w:r w:rsidRPr="004804A1">
              <w:rPr>
                <w:rFonts w:asciiTheme="majorHAnsi" w:hAnsiTheme="majorHAnsi"/>
                <w:sz w:val="22"/>
                <w:szCs w:val="22"/>
              </w:rPr>
              <w:t>18</w:t>
            </w:r>
          </w:p>
        </w:tc>
        <w:tc>
          <w:tcPr>
            <w:tcW w:w="2328" w:type="pct"/>
            <w:tcBorders>
              <w:top w:val="single" w:sz="0" w:space="0" w:color="D3D3D3"/>
              <w:left w:val="single" w:sz="0" w:space="0" w:color="D3D3D3"/>
              <w:bottom w:val="single" w:sz="0" w:space="0" w:color="D3D3D3"/>
              <w:right w:val="single" w:sz="0" w:space="0" w:color="D3D3D3"/>
            </w:tcBorders>
          </w:tcPr>
          <w:p w14:paraId="74965645" w14:textId="77777777" w:rsidR="008E422A" w:rsidRPr="004804A1" w:rsidRDefault="008E422A" w:rsidP="008E422A">
            <w:pPr>
              <w:keepNext/>
              <w:spacing w:after="60"/>
              <w:jc w:val="center"/>
              <w:rPr>
                <w:rFonts w:asciiTheme="majorHAnsi" w:hAnsiTheme="majorHAnsi"/>
                <w:sz w:val="22"/>
                <w:szCs w:val="22"/>
              </w:rPr>
            </w:pPr>
            <w:r w:rsidRPr="004804A1">
              <w:rPr>
                <w:rFonts w:asciiTheme="majorHAnsi" w:hAnsiTheme="majorHAnsi"/>
                <w:sz w:val="22"/>
                <w:szCs w:val="22"/>
              </w:rPr>
              <w:t>15</w:t>
            </w:r>
          </w:p>
        </w:tc>
      </w:tr>
      <w:tr w:rsidR="008E422A" w:rsidRPr="00B63A60" w14:paraId="58370070" w14:textId="77777777" w:rsidTr="0010222C">
        <w:trPr>
          <w:cantSplit/>
          <w:jc w:val="center"/>
        </w:trPr>
        <w:tc>
          <w:tcPr>
            <w:tcW w:w="1335" w:type="pct"/>
            <w:tcBorders>
              <w:top w:val="single" w:sz="0" w:space="0" w:color="D3D3D3"/>
              <w:left w:val="single" w:sz="0" w:space="0" w:color="D3D3D3"/>
              <w:bottom w:val="single" w:sz="0" w:space="0" w:color="D3D3D3"/>
              <w:right w:val="single" w:sz="0" w:space="0" w:color="D3D3D3"/>
            </w:tcBorders>
          </w:tcPr>
          <w:p w14:paraId="189385F4" w14:textId="23FE3C40" w:rsidR="008E422A" w:rsidRPr="004804A1" w:rsidRDefault="00566630" w:rsidP="008E422A">
            <w:pPr>
              <w:keepNext/>
              <w:spacing w:after="60"/>
              <w:rPr>
                <w:rFonts w:asciiTheme="majorHAnsi" w:hAnsiTheme="majorHAnsi"/>
                <w:sz w:val="22"/>
                <w:szCs w:val="22"/>
              </w:rPr>
            </w:pPr>
            <w:r w:rsidRPr="004804A1">
              <w:rPr>
                <w:rFonts w:asciiTheme="majorHAnsi" w:hAnsiTheme="majorHAnsi"/>
                <w:sz w:val="22"/>
                <w:szCs w:val="22"/>
              </w:rPr>
              <w:t>Neighborhood</w:t>
            </w:r>
            <w:r w:rsidR="008E422A" w:rsidRPr="004804A1">
              <w:rPr>
                <w:rFonts w:asciiTheme="majorHAnsi" w:hAnsiTheme="majorHAnsi"/>
                <w:sz w:val="22"/>
                <w:szCs w:val="22"/>
              </w:rPr>
              <w:t xml:space="preserve"> % HS Graduates</w:t>
            </w:r>
          </w:p>
        </w:tc>
        <w:tc>
          <w:tcPr>
            <w:tcW w:w="1337" w:type="pct"/>
            <w:tcBorders>
              <w:top w:val="single" w:sz="0" w:space="0" w:color="D3D3D3"/>
              <w:left w:val="single" w:sz="0" w:space="0" w:color="D3D3D3"/>
              <w:bottom w:val="single" w:sz="0" w:space="0" w:color="D3D3D3"/>
              <w:right w:val="single" w:sz="0" w:space="0" w:color="D3D3D3"/>
            </w:tcBorders>
          </w:tcPr>
          <w:p w14:paraId="6E86AE84" w14:textId="77777777" w:rsidR="008E422A" w:rsidRPr="004804A1" w:rsidRDefault="008E422A" w:rsidP="008E422A">
            <w:pPr>
              <w:keepNext/>
              <w:spacing w:after="60"/>
              <w:jc w:val="center"/>
              <w:rPr>
                <w:rFonts w:asciiTheme="majorHAnsi" w:hAnsiTheme="majorHAnsi"/>
                <w:sz w:val="22"/>
                <w:szCs w:val="22"/>
              </w:rPr>
            </w:pPr>
            <w:r w:rsidRPr="004804A1">
              <w:rPr>
                <w:rFonts w:asciiTheme="majorHAnsi" w:hAnsiTheme="majorHAnsi"/>
                <w:sz w:val="22"/>
                <w:szCs w:val="22"/>
              </w:rPr>
              <w:t>90.7 (85.8, 94.4)</w:t>
            </w:r>
          </w:p>
        </w:tc>
        <w:tc>
          <w:tcPr>
            <w:tcW w:w="2328" w:type="pct"/>
            <w:tcBorders>
              <w:top w:val="single" w:sz="0" w:space="0" w:color="D3D3D3"/>
              <w:left w:val="single" w:sz="0" w:space="0" w:color="D3D3D3"/>
              <w:bottom w:val="single" w:sz="0" w:space="0" w:color="D3D3D3"/>
              <w:right w:val="single" w:sz="0" w:space="0" w:color="D3D3D3"/>
            </w:tcBorders>
          </w:tcPr>
          <w:p w14:paraId="3FE1E5BB" w14:textId="77777777" w:rsidR="008E422A" w:rsidRPr="004804A1" w:rsidRDefault="008E422A" w:rsidP="008E422A">
            <w:pPr>
              <w:keepNext/>
              <w:spacing w:after="60"/>
              <w:jc w:val="center"/>
              <w:rPr>
                <w:rFonts w:asciiTheme="majorHAnsi" w:hAnsiTheme="majorHAnsi"/>
                <w:sz w:val="22"/>
                <w:szCs w:val="22"/>
              </w:rPr>
            </w:pPr>
            <w:r w:rsidRPr="004804A1">
              <w:rPr>
                <w:rFonts w:asciiTheme="majorHAnsi" w:hAnsiTheme="majorHAnsi"/>
                <w:sz w:val="22"/>
                <w:szCs w:val="22"/>
              </w:rPr>
              <w:t>90.6 (85.6, 94.4)</w:t>
            </w:r>
          </w:p>
        </w:tc>
      </w:tr>
      <w:tr w:rsidR="008E422A" w:rsidRPr="00B63A60" w14:paraId="33D143E8" w14:textId="77777777" w:rsidTr="0010222C">
        <w:trPr>
          <w:cantSplit/>
          <w:jc w:val="center"/>
        </w:trPr>
        <w:tc>
          <w:tcPr>
            <w:tcW w:w="1335" w:type="pct"/>
            <w:tcBorders>
              <w:top w:val="single" w:sz="0" w:space="0" w:color="D3D3D3"/>
              <w:left w:val="single" w:sz="0" w:space="0" w:color="D3D3D3"/>
              <w:bottom w:val="single" w:sz="0" w:space="0" w:color="D3D3D3"/>
              <w:right w:val="single" w:sz="0" w:space="0" w:color="D3D3D3"/>
            </w:tcBorders>
          </w:tcPr>
          <w:p w14:paraId="5118A9CB" w14:textId="77777777" w:rsidR="008E422A" w:rsidRPr="004804A1" w:rsidRDefault="008E422A" w:rsidP="008E422A">
            <w:pPr>
              <w:keepNext/>
              <w:spacing w:after="60"/>
              <w:rPr>
                <w:rFonts w:asciiTheme="majorHAnsi" w:hAnsiTheme="majorHAnsi"/>
                <w:sz w:val="22"/>
                <w:szCs w:val="22"/>
              </w:rPr>
            </w:pPr>
            <w:r w:rsidRPr="004804A1">
              <w:rPr>
                <w:rFonts w:asciiTheme="majorHAnsi" w:hAnsiTheme="majorHAnsi"/>
                <w:sz w:val="22"/>
                <w:szCs w:val="22"/>
              </w:rPr>
              <w:t>    Unknown</w:t>
            </w:r>
          </w:p>
        </w:tc>
        <w:tc>
          <w:tcPr>
            <w:tcW w:w="1337" w:type="pct"/>
            <w:tcBorders>
              <w:top w:val="single" w:sz="0" w:space="0" w:color="D3D3D3"/>
              <w:left w:val="single" w:sz="0" w:space="0" w:color="D3D3D3"/>
              <w:bottom w:val="single" w:sz="0" w:space="0" w:color="D3D3D3"/>
              <w:right w:val="single" w:sz="0" w:space="0" w:color="D3D3D3"/>
            </w:tcBorders>
          </w:tcPr>
          <w:p w14:paraId="3A36BA2C" w14:textId="77777777" w:rsidR="008E422A" w:rsidRPr="004804A1" w:rsidRDefault="008E422A" w:rsidP="008E422A">
            <w:pPr>
              <w:keepNext/>
              <w:spacing w:after="60"/>
              <w:jc w:val="center"/>
              <w:rPr>
                <w:rFonts w:asciiTheme="majorHAnsi" w:hAnsiTheme="majorHAnsi"/>
                <w:sz w:val="22"/>
                <w:szCs w:val="22"/>
              </w:rPr>
            </w:pPr>
            <w:r w:rsidRPr="004804A1">
              <w:rPr>
                <w:rFonts w:asciiTheme="majorHAnsi" w:hAnsiTheme="majorHAnsi"/>
                <w:sz w:val="22"/>
                <w:szCs w:val="22"/>
              </w:rPr>
              <w:t>13</w:t>
            </w:r>
          </w:p>
        </w:tc>
        <w:tc>
          <w:tcPr>
            <w:tcW w:w="2328" w:type="pct"/>
            <w:tcBorders>
              <w:top w:val="single" w:sz="0" w:space="0" w:color="D3D3D3"/>
              <w:left w:val="single" w:sz="0" w:space="0" w:color="D3D3D3"/>
              <w:bottom w:val="single" w:sz="0" w:space="0" w:color="D3D3D3"/>
              <w:right w:val="single" w:sz="0" w:space="0" w:color="D3D3D3"/>
            </w:tcBorders>
          </w:tcPr>
          <w:p w14:paraId="6090F343" w14:textId="77777777" w:rsidR="008E422A" w:rsidRPr="004804A1" w:rsidRDefault="008E422A" w:rsidP="008E422A">
            <w:pPr>
              <w:keepNext/>
              <w:spacing w:after="60"/>
              <w:jc w:val="center"/>
              <w:rPr>
                <w:rFonts w:asciiTheme="majorHAnsi" w:hAnsiTheme="majorHAnsi"/>
                <w:sz w:val="22"/>
                <w:szCs w:val="22"/>
              </w:rPr>
            </w:pPr>
            <w:r w:rsidRPr="004804A1">
              <w:rPr>
                <w:rFonts w:asciiTheme="majorHAnsi" w:hAnsiTheme="majorHAnsi"/>
                <w:sz w:val="22"/>
                <w:szCs w:val="22"/>
              </w:rPr>
              <w:t>11</w:t>
            </w:r>
          </w:p>
        </w:tc>
      </w:tr>
      <w:tr w:rsidR="008E422A" w:rsidRPr="00B63A60" w14:paraId="6E9090E4" w14:textId="77777777" w:rsidTr="0010222C">
        <w:trPr>
          <w:cantSplit/>
          <w:jc w:val="center"/>
        </w:trPr>
        <w:tc>
          <w:tcPr>
            <w:tcW w:w="1335" w:type="pct"/>
            <w:tcBorders>
              <w:top w:val="single" w:sz="0" w:space="0" w:color="D3D3D3"/>
              <w:left w:val="single" w:sz="0" w:space="0" w:color="D3D3D3"/>
              <w:bottom w:val="single" w:sz="0" w:space="0" w:color="D3D3D3"/>
              <w:right w:val="single" w:sz="0" w:space="0" w:color="D3D3D3"/>
            </w:tcBorders>
          </w:tcPr>
          <w:p w14:paraId="7E26EAB4" w14:textId="5E81AC42" w:rsidR="008E422A" w:rsidRPr="004804A1" w:rsidRDefault="008E422A" w:rsidP="008E422A">
            <w:pPr>
              <w:keepNext/>
              <w:spacing w:after="60"/>
              <w:rPr>
                <w:rFonts w:asciiTheme="majorHAnsi" w:hAnsiTheme="majorHAnsi"/>
                <w:sz w:val="22"/>
                <w:szCs w:val="22"/>
              </w:rPr>
            </w:pPr>
            <w:r w:rsidRPr="004804A1">
              <w:rPr>
                <w:rFonts w:asciiTheme="majorHAnsi" w:hAnsiTheme="majorHAnsi"/>
                <w:sz w:val="22"/>
                <w:szCs w:val="22"/>
              </w:rPr>
              <w:t>Neighborhood % Living in Poverty</w:t>
            </w:r>
          </w:p>
        </w:tc>
        <w:tc>
          <w:tcPr>
            <w:tcW w:w="1337" w:type="pct"/>
            <w:tcBorders>
              <w:top w:val="single" w:sz="0" w:space="0" w:color="D3D3D3"/>
              <w:left w:val="single" w:sz="0" w:space="0" w:color="D3D3D3"/>
              <w:bottom w:val="single" w:sz="0" w:space="0" w:color="D3D3D3"/>
              <w:right w:val="single" w:sz="0" w:space="0" w:color="D3D3D3"/>
            </w:tcBorders>
          </w:tcPr>
          <w:p w14:paraId="3606E9E9" w14:textId="77777777" w:rsidR="008E422A" w:rsidRPr="004804A1" w:rsidRDefault="008E422A" w:rsidP="008E422A">
            <w:pPr>
              <w:keepNext/>
              <w:spacing w:after="60"/>
              <w:jc w:val="center"/>
              <w:rPr>
                <w:rFonts w:asciiTheme="majorHAnsi" w:hAnsiTheme="majorHAnsi"/>
                <w:sz w:val="22"/>
                <w:szCs w:val="22"/>
              </w:rPr>
            </w:pPr>
            <w:r w:rsidRPr="004804A1">
              <w:rPr>
                <w:rFonts w:asciiTheme="majorHAnsi" w:hAnsiTheme="majorHAnsi"/>
                <w:sz w:val="22"/>
                <w:szCs w:val="22"/>
              </w:rPr>
              <w:t>14 (7, 23)</w:t>
            </w:r>
          </w:p>
        </w:tc>
        <w:tc>
          <w:tcPr>
            <w:tcW w:w="2328" w:type="pct"/>
            <w:tcBorders>
              <w:top w:val="single" w:sz="0" w:space="0" w:color="D3D3D3"/>
              <w:left w:val="single" w:sz="0" w:space="0" w:color="D3D3D3"/>
              <w:bottom w:val="single" w:sz="0" w:space="0" w:color="D3D3D3"/>
              <w:right w:val="single" w:sz="0" w:space="0" w:color="D3D3D3"/>
            </w:tcBorders>
          </w:tcPr>
          <w:p w14:paraId="4248667D" w14:textId="77777777" w:rsidR="008E422A" w:rsidRPr="004804A1" w:rsidRDefault="008E422A" w:rsidP="008E422A">
            <w:pPr>
              <w:keepNext/>
              <w:spacing w:after="60"/>
              <w:jc w:val="center"/>
              <w:rPr>
                <w:rFonts w:asciiTheme="majorHAnsi" w:hAnsiTheme="majorHAnsi"/>
                <w:sz w:val="22"/>
                <w:szCs w:val="22"/>
              </w:rPr>
            </w:pPr>
            <w:r w:rsidRPr="004804A1">
              <w:rPr>
                <w:rFonts w:asciiTheme="majorHAnsi" w:hAnsiTheme="majorHAnsi"/>
                <w:sz w:val="22"/>
                <w:szCs w:val="22"/>
              </w:rPr>
              <w:t>15 (8, 24)</w:t>
            </w:r>
          </w:p>
        </w:tc>
      </w:tr>
      <w:tr w:rsidR="008E422A" w:rsidRPr="00B63A60" w14:paraId="3470A270" w14:textId="77777777" w:rsidTr="0010222C">
        <w:trPr>
          <w:cantSplit/>
          <w:jc w:val="center"/>
        </w:trPr>
        <w:tc>
          <w:tcPr>
            <w:tcW w:w="1335" w:type="pct"/>
            <w:tcBorders>
              <w:top w:val="single" w:sz="0" w:space="0" w:color="D3D3D3"/>
              <w:left w:val="single" w:sz="0" w:space="0" w:color="D3D3D3"/>
              <w:bottom w:val="single" w:sz="0" w:space="0" w:color="D3D3D3"/>
              <w:right w:val="single" w:sz="0" w:space="0" w:color="D3D3D3"/>
            </w:tcBorders>
          </w:tcPr>
          <w:p w14:paraId="3B135F9B" w14:textId="77777777" w:rsidR="008E422A" w:rsidRPr="004804A1" w:rsidRDefault="008E422A" w:rsidP="008E422A">
            <w:pPr>
              <w:keepNext/>
              <w:spacing w:after="60"/>
              <w:rPr>
                <w:rFonts w:asciiTheme="majorHAnsi" w:hAnsiTheme="majorHAnsi"/>
                <w:sz w:val="22"/>
                <w:szCs w:val="22"/>
              </w:rPr>
            </w:pPr>
            <w:r w:rsidRPr="004804A1">
              <w:rPr>
                <w:rFonts w:asciiTheme="majorHAnsi" w:hAnsiTheme="majorHAnsi"/>
                <w:sz w:val="22"/>
                <w:szCs w:val="22"/>
              </w:rPr>
              <w:t>    Unknown</w:t>
            </w:r>
          </w:p>
        </w:tc>
        <w:tc>
          <w:tcPr>
            <w:tcW w:w="1337" w:type="pct"/>
            <w:tcBorders>
              <w:top w:val="single" w:sz="0" w:space="0" w:color="D3D3D3"/>
              <w:left w:val="single" w:sz="0" w:space="0" w:color="D3D3D3"/>
              <w:bottom w:val="single" w:sz="0" w:space="0" w:color="D3D3D3"/>
              <w:right w:val="single" w:sz="0" w:space="0" w:color="D3D3D3"/>
            </w:tcBorders>
          </w:tcPr>
          <w:p w14:paraId="7147A2FC" w14:textId="77777777" w:rsidR="008E422A" w:rsidRPr="004804A1" w:rsidRDefault="008E422A" w:rsidP="008E422A">
            <w:pPr>
              <w:keepNext/>
              <w:spacing w:after="60"/>
              <w:jc w:val="center"/>
              <w:rPr>
                <w:rFonts w:asciiTheme="majorHAnsi" w:hAnsiTheme="majorHAnsi"/>
                <w:sz w:val="22"/>
                <w:szCs w:val="22"/>
              </w:rPr>
            </w:pPr>
            <w:r w:rsidRPr="004804A1">
              <w:rPr>
                <w:rFonts w:asciiTheme="majorHAnsi" w:hAnsiTheme="majorHAnsi"/>
                <w:sz w:val="22"/>
                <w:szCs w:val="22"/>
              </w:rPr>
              <w:t>15</w:t>
            </w:r>
          </w:p>
        </w:tc>
        <w:tc>
          <w:tcPr>
            <w:tcW w:w="2328" w:type="pct"/>
            <w:tcBorders>
              <w:top w:val="single" w:sz="0" w:space="0" w:color="D3D3D3"/>
              <w:left w:val="single" w:sz="0" w:space="0" w:color="D3D3D3"/>
              <w:bottom w:val="single" w:sz="0" w:space="0" w:color="D3D3D3"/>
              <w:right w:val="single" w:sz="0" w:space="0" w:color="D3D3D3"/>
            </w:tcBorders>
          </w:tcPr>
          <w:p w14:paraId="64448A0B" w14:textId="77777777" w:rsidR="008E422A" w:rsidRPr="004804A1" w:rsidRDefault="008E422A" w:rsidP="008E422A">
            <w:pPr>
              <w:keepNext/>
              <w:spacing w:after="60"/>
              <w:jc w:val="center"/>
              <w:rPr>
                <w:rFonts w:asciiTheme="majorHAnsi" w:hAnsiTheme="majorHAnsi"/>
                <w:sz w:val="22"/>
                <w:szCs w:val="22"/>
              </w:rPr>
            </w:pPr>
            <w:r w:rsidRPr="004804A1">
              <w:rPr>
                <w:rFonts w:asciiTheme="majorHAnsi" w:hAnsiTheme="majorHAnsi"/>
                <w:sz w:val="22"/>
                <w:szCs w:val="22"/>
              </w:rPr>
              <w:t>12</w:t>
            </w:r>
          </w:p>
        </w:tc>
      </w:tr>
      <w:tr w:rsidR="008E422A" w:rsidRPr="00B63A60" w14:paraId="089BEB07" w14:textId="77777777" w:rsidTr="0010222C">
        <w:trPr>
          <w:cantSplit/>
          <w:jc w:val="center"/>
        </w:trPr>
        <w:tc>
          <w:tcPr>
            <w:tcW w:w="5000" w:type="pct"/>
            <w:gridSpan w:val="3"/>
          </w:tcPr>
          <w:p w14:paraId="5FBEC780" w14:textId="77777777" w:rsidR="008E422A" w:rsidRDefault="008E422A" w:rsidP="008E422A">
            <w:pPr>
              <w:keepNext/>
              <w:spacing w:after="60"/>
              <w:rPr>
                <w:rFonts w:asciiTheme="majorHAnsi" w:hAnsiTheme="majorHAnsi"/>
                <w:sz w:val="22"/>
                <w:szCs w:val="22"/>
              </w:rPr>
            </w:pPr>
            <w:r w:rsidRPr="004804A1">
              <w:rPr>
                <w:rFonts w:asciiTheme="majorHAnsi" w:hAnsiTheme="majorHAnsi"/>
                <w:i/>
                <w:sz w:val="22"/>
                <w:szCs w:val="22"/>
                <w:vertAlign w:val="superscript"/>
              </w:rPr>
              <w:t>1</w:t>
            </w:r>
            <w:r w:rsidRPr="004804A1">
              <w:rPr>
                <w:rFonts w:asciiTheme="majorHAnsi" w:hAnsiTheme="majorHAnsi"/>
                <w:sz w:val="22"/>
                <w:szCs w:val="22"/>
              </w:rPr>
              <w:t>n (%); Median (Q1, Q3)</w:t>
            </w:r>
          </w:p>
          <w:p w14:paraId="60145F61" w14:textId="29D77E8E" w:rsidR="0038687F" w:rsidRPr="004804A1" w:rsidRDefault="0038687F" w:rsidP="008E422A">
            <w:pPr>
              <w:keepNext/>
              <w:spacing w:after="60"/>
              <w:rPr>
                <w:rFonts w:asciiTheme="majorHAnsi" w:hAnsiTheme="majorHAnsi"/>
                <w:sz w:val="22"/>
                <w:szCs w:val="22"/>
              </w:rPr>
            </w:pPr>
            <w:r>
              <w:rPr>
                <w:rFonts w:asciiTheme="majorHAnsi" w:hAnsiTheme="majorHAnsi"/>
                <w:sz w:val="22"/>
                <w:szCs w:val="22"/>
              </w:rPr>
              <w:t>Abbreviations:</w:t>
            </w:r>
            <w:r w:rsidR="004844AB">
              <w:rPr>
                <w:rFonts w:asciiTheme="majorHAnsi" w:hAnsiTheme="majorHAnsi"/>
                <w:sz w:val="22"/>
                <w:szCs w:val="22"/>
              </w:rPr>
              <w:t xml:space="preserve"> BP = blood pressure; HS = high school</w:t>
            </w:r>
          </w:p>
        </w:tc>
      </w:tr>
    </w:tbl>
    <w:p w14:paraId="3D0B4BA5" w14:textId="7561DBFE" w:rsidR="006637FE" w:rsidRDefault="006637FE" w:rsidP="00266065">
      <w:pPr>
        <w:keepNext/>
        <w:keepLines/>
        <w:spacing w:before="160" w:after="80" w:line="240" w:lineRule="auto"/>
        <w:outlineLvl w:val="1"/>
        <w:rPr>
          <w:rFonts w:asciiTheme="majorHAnsi" w:eastAsiaTheme="majorEastAsia" w:hAnsiTheme="majorHAnsi" w:cstheme="majorBidi"/>
          <w:color w:val="0F4761" w:themeColor="accent1" w:themeShade="BF"/>
          <w:kern w:val="0"/>
          <w:sz w:val="32"/>
          <w:szCs w:val="32"/>
          <w14:ligatures w14:val="none"/>
        </w:rPr>
      </w:pPr>
    </w:p>
    <w:p w14:paraId="111DE960" w14:textId="77777777" w:rsidR="00BA6C54" w:rsidRPr="00BA6C54" w:rsidRDefault="00BA6C54" w:rsidP="00BA6C54">
      <w:pPr>
        <w:spacing w:after="200" w:line="240" w:lineRule="auto"/>
        <w:rPr>
          <w:rFonts w:asciiTheme="majorHAnsi" w:eastAsiaTheme="majorEastAsia" w:hAnsiTheme="majorHAnsi" w:cstheme="majorBidi"/>
          <w:color w:val="0F4761" w:themeColor="accent1" w:themeShade="BF"/>
          <w:kern w:val="0"/>
          <w:sz w:val="32"/>
          <w:szCs w:val="32"/>
          <w14:ligatures w14:val="none"/>
        </w:rPr>
      </w:pPr>
      <w:r w:rsidRPr="00BA6C54">
        <w:rPr>
          <w:kern w:val="0"/>
          <w14:ligatures w14:val="none"/>
        </w:rPr>
        <w:br w:type="page"/>
      </w:r>
    </w:p>
    <w:p w14:paraId="56A1F2C3" w14:textId="7AE91A8B" w:rsidR="00BA6C54" w:rsidRPr="008D752A" w:rsidRDefault="00BA6C54" w:rsidP="00BA6C54">
      <w:pPr>
        <w:keepNext/>
        <w:keepLines/>
        <w:spacing w:before="160" w:after="80" w:line="240" w:lineRule="auto"/>
        <w:outlineLvl w:val="2"/>
        <w:rPr>
          <w:rFonts w:eastAsiaTheme="majorEastAsia" w:cstheme="majorBidi"/>
          <w:b/>
          <w:bCs/>
          <w:kern w:val="0"/>
          <w14:ligatures w14:val="none"/>
        </w:rPr>
      </w:pPr>
      <w:r w:rsidRPr="008D752A">
        <w:rPr>
          <w:rFonts w:eastAsiaTheme="majorEastAsia" w:cstheme="majorBidi"/>
          <w:b/>
          <w:bCs/>
          <w:kern w:val="0"/>
          <w14:ligatures w14:val="none"/>
        </w:rPr>
        <w:lastRenderedPageBreak/>
        <w:t xml:space="preserve">Appendix Table </w:t>
      </w:r>
      <w:r w:rsidR="00711656">
        <w:rPr>
          <w:rFonts w:eastAsiaTheme="majorEastAsia" w:cstheme="majorBidi"/>
          <w:b/>
          <w:bCs/>
          <w:kern w:val="0"/>
          <w14:ligatures w14:val="none"/>
        </w:rPr>
        <w:t>5</w:t>
      </w:r>
      <w:r w:rsidRPr="008D752A">
        <w:rPr>
          <w:rFonts w:eastAsiaTheme="majorEastAsia" w:cstheme="majorBidi"/>
          <w:b/>
          <w:bCs/>
          <w:kern w:val="0"/>
          <w14:ligatures w14:val="none"/>
        </w:rPr>
        <w:t>: Repeat Blood Pressure Measurement Association with Post-Intervention B</w:t>
      </w:r>
      <w:r w:rsidR="004844AB">
        <w:rPr>
          <w:rFonts w:eastAsiaTheme="majorEastAsia" w:cstheme="majorBidi"/>
          <w:b/>
          <w:bCs/>
          <w:kern w:val="0"/>
          <w14:ligatures w14:val="none"/>
        </w:rPr>
        <w:t>lood Pressure</w:t>
      </w:r>
      <w:r w:rsidRPr="008D752A">
        <w:rPr>
          <w:rFonts w:eastAsiaTheme="majorEastAsia" w:cstheme="majorBidi"/>
          <w:b/>
          <w:bCs/>
          <w:kern w:val="0"/>
          <w14:ligatures w14:val="none"/>
        </w:rPr>
        <w:t xml:space="preserve"> Control</w:t>
      </w:r>
    </w:p>
    <w:tbl>
      <w:tblPr>
        <w:tblStyle w:val="Table"/>
        <w:tblW w:w="0" w:type="auto"/>
        <w:jc w:val="center"/>
        <w:tblCellMar>
          <w:left w:w="60" w:type="dxa"/>
          <w:right w:w="60" w:type="dxa"/>
        </w:tblCellMar>
        <w:tblLook w:val="0000" w:firstRow="0" w:lastRow="0" w:firstColumn="0" w:lastColumn="0" w:noHBand="0" w:noVBand="0"/>
      </w:tblPr>
      <w:tblGrid>
        <w:gridCol w:w="4480"/>
        <w:gridCol w:w="635"/>
        <w:gridCol w:w="930"/>
        <w:gridCol w:w="804"/>
        <w:gridCol w:w="1198"/>
        <w:gridCol w:w="750"/>
      </w:tblGrid>
      <w:tr w:rsidR="00437DB1" w:rsidRPr="004804A1" w14:paraId="2EEE2373" w14:textId="77777777" w:rsidTr="0010222C">
        <w:trPr>
          <w:cantSplit/>
          <w:tblHeader/>
          <w:jc w:val="center"/>
        </w:trPr>
        <w:tc>
          <w:tcPr>
            <w:tcW w:w="4480" w:type="dxa"/>
            <w:tcBorders>
              <w:top w:val="single" w:sz="16" w:space="0" w:color="D3D3D3"/>
              <w:left w:val="single" w:sz="0" w:space="0" w:color="D3D3D3"/>
              <w:bottom w:val="single" w:sz="16" w:space="0" w:color="D3D3D3"/>
            </w:tcBorders>
          </w:tcPr>
          <w:p w14:paraId="1DEB0393" w14:textId="0D708800" w:rsidR="00437DB1" w:rsidRPr="004804A1" w:rsidRDefault="00E26CC3" w:rsidP="00437DB1">
            <w:pPr>
              <w:keepNext/>
              <w:spacing w:after="60"/>
              <w:rPr>
                <w:rFonts w:asciiTheme="majorHAnsi" w:hAnsiTheme="majorHAnsi"/>
                <w:sz w:val="22"/>
                <w:szCs w:val="22"/>
              </w:rPr>
            </w:pPr>
            <w:r w:rsidRPr="004804A1">
              <w:rPr>
                <w:rFonts w:asciiTheme="majorHAnsi" w:hAnsiTheme="majorHAnsi"/>
                <w:sz w:val="22"/>
                <w:szCs w:val="22"/>
              </w:rPr>
              <w:t>T</w:t>
            </w:r>
            <w:r w:rsidR="00437DB1" w:rsidRPr="004804A1">
              <w:rPr>
                <w:rFonts w:asciiTheme="majorHAnsi" w:hAnsiTheme="majorHAnsi"/>
                <w:sz w:val="22"/>
                <w:szCs w:val="22"/>
              </w:rPr>
              <w:t>erm</w:t>
            </w:r>
          </w:p>
        </w:tc>
        <w:tc>
          <w:tcPr>
            <w:tcW w:w="635" w:type="dxa"/>
            <w:tcBorders>
              <w:top w:val="single" w:sz="16" w:space="0" w:color="D3D3D3"/>
              <w:bottom w:val="single" w:sz="16" w:space="0" w:color="D3D3D3"/>
            </w:tcBorders>
            <w:vAlign w:val="center"/>
          </w:tcPr>
          <w:p w14:paraId="5BF4E4FC" w14:textId="5431B9D2" w:rsidR="00437DB1" w:rsidRPr="004804A1" w:rsidRDefault="00437DB1" w:rsidP="0010222C">
            <w:pPr>
              <w:keepNext/>
              <w:spacing w:after="60"/>
              <w:jc w:val="center"/>
              <w:rPr>
                <w:rFonts w:asciiTheme="majorHAnsi" w:hAnsiTheme="majorHAnsi"/>
                <w:sz w:val="22"/>
                <w:szCs w:val="22"/>
              </w:rPr>
            </w:pPr>
            <w:r w:rsidRPr="004804A1">
              <w:rPr>
                <w:rFonts w:asciiTheme="majorHAnsi" w:hAnsiTheme="majorHAnsi"/>
                <w:sz w:val="22"/>
                <w:szCs w:val="22"/>
              </w:rPr>
              <w:t xml:space="preserve">Odds </w:t>
            </w:r>
            <w:r w:rsidRPr="004804A1">
              <w:rPr>
                <w:rFonts w:asciiTheme="majorHAnsi" w:hAnsiTheme="majorHAnsi"/>
                <w:sz w:val="22"/>
                <w:szCs w:val="22"/>
              </w:rPr>
              <w:br/>
              <w:t>Ratio</w:t>
            </w:r>
          </w:p>
        </w:tc>
        <w:tc>
          <w:tcPr>
            <w:tcW w:w="930" w:type="dxa"/>
            <w:tcBorders>
              <w:top w:val="single" w:sz="16" w:space="0" w:color="D3D3D3"/>
              <w:bottom w:val="single" w:sz="16" w:space="0" w:color="D3D3D3"/>
            </w:tcBorders>
            <w:vAlign w:val="center"/>
          </w:tcPr>
          <w:p w14:paraId="2EF7E110" w14:textId="69302CC5" w:rsidR="00437DB1" w:rsidRPr="004804A1" w:rsidRDefault="00437DB1" w:rsidP="0010222C">
            <w:pPr>
              <w:keepNext/>
              <w:spacing w:after="60"/>
              <w:jc w:val="center"/>
              <w:rPr>
                <w:rFonts w:asciiTheme="majorHAnsi" w:hAnsiTheme="majorHAnsi"/>
                <w:sz w:val="22"/>
                <w:szCs w:val="22"/>
              </w:rPr>
            </w:pPr>
            <w:r w:rsidRPr="004804A1">
              <w:rPr>
                <w:rFonts w:asciiTheme="majorHAnsi" w:hAnsiTheme="majorHAnsi"/>
                <w:sz w:val="22"/>
                <w:szCs w:val="22"/>
              </w:rPr>
              <w:t>Standard</w:t>
            </w:r>
            <w:r w:rsidRPr="004804A1">
              <w:rPr>
                <w:rFonts w:asciiTheme="majorHAnsi" w:hAnsiTheme="majorHAnsi"/>
                <w:sz w:val="22"/>
                <w:szCs w:val="22"/>
              </w:rPr>
              <w:br/>
              <w:t>Error</w:t>
            </w:r>
          </w:p>
        </w:tc>
        <w:tc>
          <w:tcPr>
            <w:tcW w:w="804" w:type="dxa"/>
            <w:tcBorders>
              <w:top w:val="single" w:sz="16" w:space="0" w:color="D3D3D3"/>
              <w:bottom w:val="single" w:sz="16" w:space="0" w:color="D3D3D3"/>
            </w:tcBorders>
            <w:vAlign w:val="center"/>
          </w:tcPr>
          <w:p w14:paraId="5D01756E" w14:textId="66F70071" w:rsidR="00437DB1" w:rsidRPr="004804A1" w:rsidRDefault="00437DB1" w:rsidP="0010222C">
            <w:pPr>
              <w:keepNext/>
              <w:spacing w:after="60"/>
              <w:jc w:val="center"/>
              <w:rPr>
                <w:rFonts w:asciiTheme="majorHAnsi" w:hAnsiTheme="majorHAnsi"/>
                <w:sz w:val="22"/>
                <w:szCs w:val="22"/>
              </w:rPr>
            </w:pPr>
            <w:r w:rsidRPr="004804A1">
              <w:rPr>
                <w:rFonts w:asciiTheme="majorHAnsi" w:hAnsiTheme="majorHAnsi"/>
                <w:sz w:val="22"/>
                <w:szCs w:val="22"/>
              </w:rPr>
              <w:t>95% CI</w:t>
            </w:r>
            <w:r w:rsidRPr="004804A1">
              <w:rPr>
                <w:rFonts w:asciiTheme="majorHAnsi" w:hAnsiTheme="majorHAnsi"/>
                <w:sz w:val="22"/>
                <w:szCs w:val="22"/>
              </w:rPr>
              <w:br/>
              <w:t>(Low</w:t>
            </w:r>
            <w:r w:rsidR="00AB09A2">
              <w:rPr>
                <w:rFonts w:asciiTheme="majorHAnsi" w:hAnsiTheme="majorHAnsi"/>
                <w:sz w:val="22"/>
                <w:szCs w:val="22"/>
              </w:rPr>
              <w:t>er</w:t>
            </w:r>
            <w:r w:rsidRPr="004804A1">
              <w:rPr>
                <w:rFonts w:asciiTheme="majorHAnsi" w:hAnsiTheme="majorHAnsi"/>
                <w:sz w:val="22"/>
                <w:szCs w:val="22"/>
              </w:rPr>
              <w:t>)</w:t>
            </w:r>
          </w:p>
        </w:tc>
        <w:tc>
          <w:tcPr>
            <w:tcW w:w="1198" w:type="dxa"/>
            <w:tcBorders>
              <w:top w:val="single" w:sz="16" w:space="0" w:color="D3D3D3"/>
              <w:bottom w:val="single" w:sz="16" w:space="0" w:color="D3D3D3"/>
            </w:tcBorders>
            <w:vAlign w:val="center"/>
          </w:tcPr>
          <w:p w14:paraId="1C02EDA8" w14:textId="5BAC4174" w:rsidR="00437DB1" w:rsidRPr="004804A1" w:rsidRDefault="00437DB1" w:rsidP="0010222C">
            <w:pPr>
              <w:keepNext/>
              <w:spacing w:after="60"/>
              <w:jc w:val="center"/>
              <w:rPr>
                <w:rFonts w:asciiTheme="majorHAnsi" w:hAnsiTheme="majorHAnsi"/>
                <w:sz w:val="22"/>
                <w:szCs w:val="22"/>
              </w:rPr>
            </w:pPr>
            <w:r w:rsidRPr="004804A1">
              <w:rPr>
                <w:rFonts w:asciiTheme="majorHAnsi" w:hAnsiTheme="majorHAnsi"/>
                <w:sz w:val="22"/>
                <w:szCs w:val="22"/>
              </w:rPr>
              <w:t>95% CI</w:t>
            </w:r>
            <w:r w:rsidRPr="004804A1">
              <w:rPr>
                <w:rFonts w:asciiTheme="majorHAnsi" w:hAnsiTheme="majorHAnsi"/>
                <w:sz w:val="22"/>
                <w:szCs w:val="22"/>
              </w:rPr>
              <w:br/>
              <w:t>(</w:t>
            </w:r>
            <w:r w:rsidR="00AB09A2">
              <w:rPr>
                <w:rFonts w:asciiTheme="majorHAnsi" w:hAnsiTheme="majorHAnsi"/>
                <w:sz w:val="22"/>
                <w:szCs w:val="22"/>
              </w:rPr>
              <w:t>Upper</w:t>
            </w:r>
            <w:r w:rsidRPr="004804A1">
              <w:rPr>
                <w:rFonts w:asciiTheme="majorHAnsi" w:hAnsiTheme="majorHAnsi"/>
                <w:sz w:val="22"/>
                <w:szCs w:val="22"/>
              </w:rPr>
              <w:t>)</w:t>
            </w:r>
          </w:p>
        </w:tc>
        <w:tc>
          <w:tcPr>
            <w:tcW w:w="750" w:type="dxa"/>
            <w:tcBorders>
              <w:top w:val="single" w:sz="16" w:space="0" w:color="D3D3D3"/>
              <w:bottom w:val="single" w:sz="16" w:space="0" w:color="D3D3D3"/>
            </w:tcBorders>
            <w:vAlign w:val="center"/>
          </w:tcPr>
          <w:p w14:paraId="376400B3" w14:textId="14CCD16F" w:rsidR="00437DB1" w:rsidRPr="004804A1" w:rsidRDefault="00437DB1" w:rsidP="0010222C">
            <w:pPr>
              <w:keepNext/>
              <w:spacing w:after="60"/>
              <w:jc w:val="center"/>
              <w:rPr>
                <w:rFonts w:asciiTheme="majorHAnsi" w:hAnsiTheme="majorHAnsi"/>
                <w:sz w:val="22"/>
                <w:szCs w:val="22"/>
              </w:rPr>
            </w:pPr>
            <w:r w:rsidRPr="004804A1">
              <w:rPr>
                <w:rFonts w:asciiTheme="majorHAnsi" w:hAnsiTheme="majorHAnsi"/>
                <w:sz w:val="22"/>
                <w:szCs w:val="22"/>
              </w:rPr>
              <w:t>P</w:t>
            </w:r>
            <w:r w:rsidR="009229DF" w:rsidRPr="004804A1">
              <w:rPr>
                <w:rFonts w:asciiTheme="majorHAnsi" w:hAnsiTheme="majorHAnsi"/>
                <w:sz w:val="22"/>
                <w:szCs w:val="22"/>
              </w:rPr>
              <w:t>-</w:t>
            </w:r>
            <w:r w:rsidRPr="004804A1">
              <w:rPr>
                <w:rFonts w:asciiTheme="majorHAnsi" w:hAnsiTheme="majorHAnsi"/>
                <w:sz w:val="22"/>
                <w:szCs w:val="22"/>
              </w:rPr>
              <w:t>value</w:t>
            </w:r>
          </w:p>
        </w:tc>
      </w:tr>
      <w:tr w:rsidR="00437DB1" w:rsidRPr="004804A1" w14:paraId="37F82688" w14:textId="77777777" w:rsidTr="0010222C">
        <w:trPr>
          <w:cantSplit/>
          <w:jc w:val="center"/>
        </w:trPr>
        <w:tc>
          <w:tcPr>
            <w:tcW w:w="4480" w:type="dxa"/>
            <w:tcBorders>
              <w:top w:val="single" w:sz="0" w:space="0" w:color="D3D3D3"/>
              <w:left w:val="single" w:sz="0" w:space="0" w:color="D3D3D3"/>
              <w:bottom w:val="single" w:sz="0" w:space="0" w:color="D3D3D3"/>
              <w:right w:val="single" w:sz="0" w:space="0" w:color="D3D3D3"/>
            </w:tcBorders>
          </w:tcPr>
          <w:p w14:paraId="1B0A229F" w14:textId="554D3A72" w:rsidR="00437DB1" w:rsidRPr="004804A1" w:rsidRDefault="00410DA4" w:rsidP="00437DB1">
            <w:pPr>
              <w:keepNext/>
              <w:spacing w:after="60"/>
              <w:rPr>
                <w:rFonts w:asciiTheme="majorHAnsi" w:hAnsiTheme="majorHAnsi"/>
                <w:sz w:val="22"/>
                <w:szCs w:val="22"/>
              </w:rPr>
            </w:pPr>
            <w:r w:rsidRPr="004804A1">
              <w:rPr>
                <w:rFonts w:asciiTheme="majorHAnsi" w:hAnsiTheme="majorHAnsi"/>
                <w:sz w:val="22"/>
                <w:szCs w:val="22"/>
              </w:rPr>
              <w:t>Repeated BP if BP elevated</w:t>
            </w:r>
          </w:p>
        </w:tc>
        <w:tc>
          <w:tcPr>
            <w:tcW w:w="635" w:type="dxa"/>
            <w:tcBorders>
              <w:top w:val="single" w:sz="0" w:space="0" w:color="D3D3D3"/>
              <w:left w:val="single" w:sz="0" w:space="0" w:color="D3D3D3"/>
              <w:bottom w:val="single" w:sz="0" w:space="0" w:color="D3D3D3"/>
              <w:right w:val="single" w:sz="0" w:space="0" w:color="D3D3D3"/>
            </w:tcBorders>
            <w:vAlign w:val="center"/>
          </w:tcPr>
          <w:p w14:paraId="6EDEDD44" w14:textId="7C7A0406" w:rsidR="00437DB1" w:rsidRPr="004804A1" w:rsidRDefault="00437DB1" w:rsidP="0010222C">
            <w:pPr>
              <w:keepNext/>
              <w:spacing w:after="60"/>
              <w:jc w:val="center"/>
              <w:rPr>
                <w:rFonts w:asciiTheme="majorHAnsi" w:hAnsiTheme="majorHAnsi"/>
                <w:sz w:val="22"/>
                <w:szCs w:val="22"/>
              </w:rPr>
            </w:pPr>
            <w:r w:rsidRPr="004804A1">
              <w:rPr>
                <w:rFonts w:asciiTheme="majorHAnsi" w:hAnsiTheme="majorHAnsi"/>
                <w:sz w:val="22"/>
                <w:szCs w:val="22"/>
              </w:rPr>
              <w:t>1.175</w:t>
            </w:r>
          </w:p>
        </w:tc>
        <w:tc>
          <w:tcPr>
            <w:tcW w:w="930" w:type="dxa"/>
            <w:tcBorders>
              <w:top w:val="single" w:sz="0" w:space="0" w:color="D3D3D3"/>
              <w:left w:val="single" w:sz="0" w:space="0" w:color="D3D3D3"/>
              <w:bottom w:val="single" w:sz="0" w:space="0" w:color="D3D3D3"/>
              <w:right w:val="single" w:sz="0" w:space="0" w:color="D3D3D3"/>
            </w:tcBorders>
            <w:vAlign w:val="center"/>
          </w:tcPr>
          <w:p w14:paraId="6F45B832" w14:textId="78327F85" w:rsidR="00437DB1" w:rsidRPr="004804A1" w:rsidRDefault="00437DB1" w:rsidP="0010222C">
            <w:pPr>
              <w:keepNext/>
              <w:spacing w:after="60"/>
              <w:jc w:val="center"/>
              <w:rPr>
                <w:rFonts w:asciiTheme="majorHAnsi" w:hAnsiTheme="majorHAnsi"/>
                <w:sz w:val="22"/>
                <w:szCs w:val="22"/>
              </w:rPr>
            </w:pPr>
            <w:r w:rsidRPr="004804A1">
              <w:rPr>
                <w:rFonts w:asciiTheme="majorHAnsi" w:hAnsiTheme="majorHAnsi"/>
                <w:sz w:val="22"/>
                <w:szCs w:val="22"/>
              </w:rPr>
              <w:t>0.080</w:t>
            </w:r>
          </w:p>
        </w:tc>
        <w:tc>
          <w:tcPr>
            <w:tcW w:w="804" w:type="dxa"/>
            <w:tcBorders>
              <w:top w:val="single" w:sz="0" w:space="0" w:color="D3D3D3"/>
              <w:left w:val="single" w:sz="0" w:space="0" w:color="D3D3D3"/>
              <w:bottom w:val="single" w:sz="0" w:space="0" w:color="D3D3D3"/>
              <w:right w:val="single" w:sz="0" w:space="0" w:color="D3D3D3"/>
            </w:tcBorders>
            <w:vAlign w:val="center"/>
          </w:tcPr>
          <w:p w14:paraId="76DB59AF" w14:textId="3263E657" w:rsidR="00437DB1" w:rsidRPr="004804A1" w:rsidRDefault="00437DB1" w:rsidP="0010222C">
            <w:pPr>
              <w:keepNext/>
              <w:spacing w:after="60"/>
              <w:jc w:val="center"/>
              <w:rPr>
                <w:rFonts w:asciiTheme="majorHAnsi" w:hAnsiTheme="majorHAnsi"/>
                <w:sz w:val="22"/>
                <w:szCs w:val="22"/>
              </w:rPr>
            </w:pPr>
            <w:r w:rsidRPr="004804A1">
              <w:rPr>
                <w:rFonts w:asciiTheme="majorHAnsi" w:hAnsiTheme="majorHAnsi"/>
                <w:sz w:val="22"/>
                <w:szCs w:val="22"/>
              </w:rPr>
              <w:t>1.005</w:t>
            </w:r>
          </w:p>
        </w:tc>
        <w:tc>
          <w:tcPr>
            <w:tcW w:w="1198" w:type="dxa"/>
            <w:tcBorders>
              <w:top w:val="single" w:sz="0" w:space="0" w:color="D3D3D3"/>
              <w:left w:val="single" w:sz="0" w:space="0" w:color="D3D3D3"/>
              <w:bottom w:val="single" w:sz="0" w:space="0" w:color="D3D3D3"/>
              <w:right w:val="single" w:sz="0" w:space="0" w:color="D3D3D3"/>
            </w:tcBorders>
            <w:vAlign w:val="center"/>
          </w:tcPr>
          <w:p w14:paraId="580C82A3" w14:textId="4A8644F0" w:rsidR="00437DB1" w:rsidRPr="004804A1" w:rsidRDefault="00437DB1" w:rsidP="0010222C">
            <w:pPr>
              <w:keepNext/>
              <w:spacing w:after="60"/>
              <w:jc w:val="center"/>
              <w:rPr>
                <w:rFonts w:asciiTheme="majorHAnsi" w:hAnsiTheme="majorHAnsi"/>
                <w:sz w:val="22"/>
                <w:szCs w:val="22"/>
              </w:rPr>
            </w:pPr>
            <w:r w:rsidRPr="004804A1">
              <w:rPr>
                <w:rFonts w:asciiTheme="majorHAnsi" w:hAnsiTheme="majorHAnsi"/>
                <w:sz w:val="22"/>
                <w:szCs w:val="22"/>
              </w:rPr>
              <w:t>1.375</w:t>
            </w:r>
          </w:p>
        </w:tc>
        <w:tc>
          <w:tcPr>
            <w:tcW w:w="750" w:type="dxa"/>
            <w:tcBorders>
              <w:top w:val="single" w:sz="0" w:space="0" w:color="D3D3D3"/>
              <w:left w:val="single" w:sz="0" w:space="0" w:color="D3D3D3"/>
              <w:bottom w:val="single" w:sz="0" w:space="0" w:color="D3D3D3"/>
              <w:right w:val="single" w:sz="0" w:space="0" w:color="D3D3D3"/>
            </w:tcBorders>
            <w:vAlign w:val="center"/>
          </w:tcPr>
          <w:p w14:paraId="72FC8EFD" w14:textId="1C0F7CA3" w:rsidR="00437DB1" w:rsidRPr="004804A1" w:rsidRDefault="00437DB1" w:rsidP="0010222C">
            <w:pPr>
              <w:keepNext/>
              <w:spacing w:after="60"/>
              <w:jc w:val="center"/>
              <w:rPr>
                <w:rFonts w:asciiTheme="majorHAnsi" w:hAnsiTheme="majorHAnsi"/>
                <w:sz w:val="22"/>
                <w:szCs w:val="22"/>
              </w:rPr>
            </w:pPr>
            <w:r w:rsidRPr="004804A1">
              <w:rPr>
                <w:rFonts w:asciiTheme="majorHAnsi" w:hAnsiTheme="majorHAnsi"/>
                <w:sz w:val="22"/>
                <w:szCs w:val="22"/>
              </w:rPr>
              <w:t>0.043</w:t>
            </w:r>
          </w:p>
        </w:tc>
      </w:tr>
      <w:tr w:rsidR="00437DB1" w:rsidRPr="004804A1" w14:paraId="63DBE276" w14:textId="77777777" w:rsidTr="0010222C">
        <w:trPr>
          <w:cantSplit/>
          <w:jc w:val="center"/>
        </w:trPr>
        <w:tc>
          <w:tcPr>
            <w:tcW w:w="4480" w:type="dxa"/>
            <w:tcBorders>
              <w:top w:val="single" w:sz="0" w:space="0" w:color="D3D3D3"/>
              <w:left w:val="single" w:sz="0" w:space="0" w:color="D3D3D3"/>
              <w:bottom w:val="single" w:sz="0" w:space="0" w:color="D3D3D3"/>
              <w:right w:val="single" w:sz="0" w:space="0" w:color="D3D3D3"/>
            </w:tcBorders>
          </w:tcPr>
          <w:p w14:paraId="7C0692DB" w14:textId="47FE9ECB" w:rsidR="00437DB1" w:rsidRPr="004804A1" w:rsidRDefault="00437DB1" w:rsidP="00437DB1">
            <w:pPr>
              <w:keepNext/>
              <w:spacing w:after="60"/>
              <w:rPr>
                <w:rFonts w:asciiTheme="majorHAnsi" w:hAnsiTheme="majorHAnsi"/>
                <w:sz w:val="22"/>
                <w:szCs w:val="22"/>
              </w:rPr>
            </w:pPr>
            <w:r w:rsidRPr="004804A1">
              <w:rPr>
                <w:rFonts w:asciiTheme="majorHAnsi" w:hAnsiTheme="majorHAnsi"/>
                <w:sz w:val="22"/>
                <w:szCs w:val="22"/>
              </w:rPr>
              <w:t>Age</w:t>
            </w:r>
            <w:r w:rsidR="00410DA4" w:rsidRPr="004804A1">
              <w:rPr>
                <w:rFonts w:asciiTheme="majorHAnsi" w:hAnsiTheme="majorHAnsi"/>
                <w:sz w:val="22"/>
                <w:szCs w:val="22"/>
              </w:rPr>
              <w:t xml:space="preserve"> (in 10 years)</w:t>
            </w:r>
          </w:p>
        </w:tc>
        <w:tc>
          <w:tcPr>
            <w:tcW w:w="635" w:type="dxa"/>
            <w:tcBorders>
              <w:top w:val="single" w:sz="0" w:space="0" w:color="D3D3D3"/>
              <w:left w:val="single" w:sz="0" w:space="0" w:color="D3D3D3"/>
              <w:bottom w:val="single" w:sz="0" w:space="0" w:color="D3D3D3"/>
              <w:right w:val="single" w:sz="0" w:space="0" w:color="D3D3D3"/>
            </w:tcBorders>
            <w:vAlign w:val="center"/>
          </w:tcPr>
          <w:p w14:paraId="233CDB50" w14:textId="77777777" w:rsidR="00437DB1" w:rsidRPr="004804A1" w:rsidRDefault="00437DB1" w:rsidP="0010222C">
            <w:pPr>
              <w:keepNext/>
              <w:spacing w:after="60"/>
              <w:jc w:val="center"/>
              <w:rPr>
                <w:rFonts w:asciiTheme="majorHAnsi" w:hAnsiTheme="majorHAnsi"/>
                <w:sz w:val="22"/>
                <w:szCs w:val="22"/>
              </w:rPr>
            </w:pPr>
            <w:r w:rsidRPr="004804A1">
              <w:rPr>
                <w:rFonts w:asciiTheme="majorHAnsi" w:hAnsiTheme="majorHAnsi"/>
                <w:sz w:val="22"/>
                <w:szCs w:val="22"/>
              </w:rPr>
              <w:t>0.930</w:t>
            </w:r>
          </w:p>
        </w:tc>
        <w:tc>
          <w:tcPr>
            <w:tcW w:w="930" w:type="dxa"/>
            <w:tcBorders>
              <w:top w:val="single" w:sz="0" w:space="0" w:color="D3D3D3"/>
              <w:left w:val="single" w:sz="0" w:space="0" w:color="D3D3D3"/>
              <w:bottom w:val="single" w:sz="0" w:space="0" w:color="D3D3D3"/>
              <w:right w:val="single" w:sz="0" w:space="0" w:color="D3D3D3"/>
            </w:tcBorders>
            <w:vAlign w:val="center"/>
          </w:tcPr>
          <w:p w14:paraId="1B37E180" w14:textId="44530395" w:rsidR="00437DB1" w:rsidRPr="004804A1" w:rsidRDefault="00437DB1" w:rsidP="0010222C">
            <w:pPr>
              <w:keepNext/>
              <w:spacing w:after="60"/>
              <w:jc w:val="center"/>
              <w:rPr>
                <w:rFonts w:asciiTheme="majorHAnsi" w:hAnsiTheme="majorHAnsi"/>
                <w:sz w:val="22"/>
                <w:szCs w:val="22"/>
              </w:rPr>
            </w:pPr>
            <w:r w:rsidRPr="004804A1">
              <w:rPr>
                <w:rFonts w:asciiTheme="majorHAnsi" w:hAnsiTheme="majorHAnsi"/>
                <w:sz w:val="22"/>
                <w:szCs w:val="22"/>
              </w:rPr>
              <w:t>0.014</w:t>
            </w:r>
          </w:p>
        </w:tc>
        <w:tc>
          <w:tcPr>
            <w:tcW w:w="804" w:type="dxa"/>
            <w:tcBorders>
              <w:top w:val="single" w:sz="0" w:space="0" w:color="D3D3D3"/>
              <w:left w:val="single" w:sz="0" w:space="0" w:color="D3D3D3"/>
              <w:bottom w:val="single" w:sz="0" w:space="0" w:color="D3D3D3"/>
              <w:right w:val="single" w:sz="0" w:space="0" w:color="D3D3D3"/>
            </w:tcBorders>
            <w:vAlign w:val="center"/>
          </w:tcPr>
          <w:p w14:paraId="70B65A5C" w14:textId="35F959A6" w:rsidR="00437DB1" w:rsidRPr="004804A1" w:rsidRDefault="00437DB1" w:rsidP="0010222C">
            <w:pPr>
              <w:keepNext/>
              <w:spacing w:after="60"/>
              <w:jc w:val="center"/>
              <w:rPr>
                <w:rFonts w:asciiTheme="majorHAnsi" w:hAnsiTheme="majorHAnsi"/>
                <w:sz w:val="22"/>
                <w:szCs w:val="22"/>
              </w:rPr>
            </w:pPr>
            <w:r w:rsidRPr="004804A1">
              <w:rPr>
                <w:rFonts w:asciiTheme="majorHAnsi" w:hAnsiTheme="majorHAnsi"/>
                <w:sz w:val="22"/>
                <w:szCs w:val="22"/>
              </w:rPr>
              <w:t>0.904</w:t>
            </w:r>
          </w:p>
        </w:tc>
        <w:tc>
          <w:tcPr>
            <w:tcW w:w="1198" w:type="dxa"/>
            <w:tcBorders>
              <w:top w:val="single" w:sz="0" w:space="0" w:color="D3D3D3"/>
              <w:left w:val="single" w:sz="0" w:space="0" w:color="D3D3D3"/>
              <w:bottom w:val="single" w:sz="0" w:space="0" w:color="D3D3D3"/>
              <w:right w:val="single" w:sz="0" w:space="0" w:color="D3D3D3"/>
            </w:tcBorders>
            <w:vAlign w:val="center"/>
          </w:tcPr>
          <w:p w14:paraId="1EB57482" w14:textId="77777777" w:rsidR="00437DB1" w:rsidRPr="004804A1" w:rsidRDefault="00437DB1" w:rsidP="0010222C">
            <w:pPr>
              <w:keepNext/>
              <w:spacing w:after="60"/>
              <w:jc w:val="center"/>
              <w:rPr>
                <w:rFonts w:asciiTheme="majorHAnsi" w:hAnsiTheme="majorHAnsi"/>
                <w:sz w:val="22"/>
                <w:szCs w:val="22"/>
              </w:rPr>
            </w:pPr>
            <w:r w:rsidRPr="004804A1">
              <w:rPr>
                <w:rFonts w:asciiTheme="majorHAnsi" w:hAnsiTheme="majorHAnsi"/>
                <w:sz w:val="22"/>
                <w:szCs w:val="22"/>
              </w:rPr>
              <w:t>0.957</w:t>
            </w:r>
          </w:p>
        </w:tc>
        <w:tc>
          <w:tcPr>
            <w:tcW w:w="750" w:type="dxa"/>
            <w:tcBorders>
              <w:top w:val="single" w:sz="0" w:space="0" w:color="D3D3D3"/>
              <w:left w:val="single" w:sz="0" w:space="0" w:color="D3D3D3"/>
              <w:bottom w:val="single" w:sz="0" w:space="0" w:color="D3D3D3"/>
              <w:right w:val="single" w:sz="0" w:space="0" w:color="D3D3D3"/>
            </w:tcBorders>
            <w:vAlign w:val="center"/>
          </w:tcPr>
          <w:p w14:paraId="32436715" w14:textId="313C22D9" w:rsidR="00437DB1" w:rsidRPr="004804A1" w:rsidRDefault="00437DB1" w:rsidP="0010222C">
            <w:pPr>
              <w:keepNext/>
              <w:spacing w:after="60"/>
              <w:jc w:val="center"/>
              <w:rPr>
                <w:rFonts w:asciiTheme="majorHAnsi" w:hAnsiTheme="majorHAnsi"/>
                <w:sz w:val="22"/>
                <w:szCs w:val="22"/>
              </w:rPr>
            </w:pPr>
            <w:r w:rsidRPr="004804A1">
              <w:rPr>
                <w:rFonts w:asciiTheme="majorHAnsi" w:hAnsiTheme="majorHAnsi"/>
                <w:sz w:val="22"/>
                <w:szCs w:val="22"/>
              </w:rPr>
              <w:t>&lt;0.001</w:t>
            </w:r>
          </w:p>
        </w:tc>
      </w:tr>
      <w:tr w:rsidR="00437DB1" w:rsidRPr="004804A1" w14:paraId="745DD7E0" w14:textId="77777777" w:rsidTr="0010222C">
        <w:trPr>
          <w:cantSplit/>
          <w:jc w:val="center"/>
        </w:trPr>
        <w:tc>
          <w:tcPr>
            <w:tcW w:w="4480" w:type="dxa"/>
            <w:tcBorders>
              <w:top w:val="single" w:sz="0" w:space="0" w:color="D3D3D3"/>
              <w:left w:val="single" w:sz="0" w:space="0" w:color="D3D3D3"/>
              <w:bottom w:val="single" w:sz="0" w:space="0" w:color="D3D3D3"/>
              <w:right w:val="single" w:sz="0" w:space="0" w:color="D3D3D3"/>
            </w:tcBorders>
          </w:tcPr>
          <w:p w14:paraId="058BB046" w14:textId="5DD2DB5E" w:rsidR="00566630" w:rsidRPr="004804A1" w:rsidRDefault="00566630" w:rsidP="00437DB1">
            <w:pPr>
              <w:keepNext/>
              <w:spacing w:after="60"/>
              <w:rPr>
                <w:rFonts w:asciiTheme="majorHAnsi" w:hAnsiTheme="majorHAnsi"/>
                <w:sz w:val="22"/>
                <w:szCs w:val="22"/>
              </w:rPr>
            </w:pPr>
            <w:r w:rsidRPr="004804A1">
              <w:rPr>
                <w:rFonts w:asciiTheme="majorHAnsi" w:hAnsiTheme="majorHAnsi"/>
                <w:sz w:val="22"/>
                <w:szCs w:val="22"/>
              </w:rPr>
              <w:t>Sex</w:t>
            </w:r>
          </w:p>
        </w:tc>
        <w:tc>
          <w:tcPr>
            <w:tcW w:w="635" w:type="dxa"/>
            <w:tcBorders>
              <w:top w:val="single" w:sz="0" w:space="0" w:color="D3D3D3"/>
              <w:left w:val="single" w:sz="0" w:space="0" w:color="D3D3D3"/>
              <w:bottom w:val="single" w:sz="0" w:space="0" w:color="D3D3D3"/>
              <w:right w:val="single" w:sz="0" w:space="0" w:color="D3D3D3"/>
            </w:tcBorders>
            <w:vAlign w:val="center"/>
          </w:tcPr>
          <w:p w14:paraId="5AF61404" w14:textId="1E262DFD" w:rsidR="00437DB1" w:rsidRPr="004804A1" w:rsidRDefault="00437DB1" w:rsidP="0010222C">
            <w:pPr>
              <w:keepNext/>
              <w:spacing w:after="60"/>
              <w:jc w:val="center"/>
              <w:rPr>
                <w:rFonts w:asciiTheme="majorHAnsi" w:hAnsiTheme="majorHAnsi"/>
                <w:sz w:val="22"/>
                <w:szCs w:val="22"/>
              </w:rPr>
            </w:pPr>
          </w:p>
        </w:tc>
        <w:tc>
          <w:tcPr>
            <w:tcW w:w="930" w:type="dxa"/>
            <w:tcBorders>
              <w:top w:val="single" w:sz="0" w:space="0" w:color="D3D3D3"/>
              <w:left w:val="single" w:sz="0" w:space="0" w:color="D3D3D3"/>
              <w:bottom w:val="single" w:sz="0" w:space="0" w:color="D3D3D3"/>
              <w:right w:val="single" w:sz="0" w:space="0" w:color="D3D3D3"/>
            </w:tcBorders>
            <w:vAlign w:val="center"/>
          </w:tcPr>
          <w:p w14:paraId="33236C39" w14:textId="72400C56" w:rsidR="00437DB1" w:rsidRPr="004804A1" w:rsidRDefault="00437DB1" w:rsidP="0010222C">
            <w:pPr>
              <w:keepNext/>
              <w:spacing w:after="60"/>
              <w:jc w:val="center"/>
              <w:rPr>
                <w:rFonts w:asciiTheme="majorHAnsi" w:hAnsiTheme="majorHAnsi"/>
                <w:sz w:val="22"/>
                <w:szCs w:val="22"/>
              </w:rPr>
            </w:pPr>
          </w:p>
        </w:tc>
        <w:tc>
          <w:tcPr>
            <w:tcW w:w="804" w:type="dxa"/>
            <w:tcBorders>
              <w:top w:val="single" w:sz="0" w:space="0" w:color="D3D3D3"/>
              <w:left w:val="single" w:sz="0" w:space="0" w:color="D3D3D3"/>
              <w:bottom w:val="single" w:sz="0" w:space="0" w:color="D3D3D3"/>
              <w:right w:val="single" w:sz="0" w:space="0" w:color="D3D3D3"/>
            </w:tcBorders>
            <w:vAlign w:val="center"/>
          </w:tcPr>
          <w:p w14:paraId="2D6ACC33" w14:textId="00C720C0" w:rsidR="00437DB1" w:rsidRPr="004804A1" w:rsidRDefault="00437DB1" w:rsidP="0010222C">
            <w:pPr>
              <w:keepNext/>
              <w:spacing w:after="60"/>
              <w:jc w:val="center"/>
              <w:rPr>
                <w:rFonts w:asciiTheme="majorHAnsi" w:hAnsiTheme="majorHAnsi"/>
                <w:sz w:val="22"/>
                <w:szCs w:val="22"/>
              </w:rPr>
            </w:pPr>
          </w:p>
        </w:tc>
        <w:tc>
          <w:tcPr>
            <w:tcW w:w="1198" w:type="dxa"/>
            <w:tcBorders>
              <w:top w:val="single" w:sz="0" w:space="0" w:color="D3D3D3"/>
              <w:left w:val="single" w:sz="0" w:space="0" w:color="D3D3D3"/>
              <w:bottom w:val="single" w:sz="0" w:space="0" w:color="D3D3D3"/>
              <w:right w:val="single" w:sz="0" w:space="0" w:color="D3D3D3"/>
            </w:tcBorders>
            <w:vAlign w:val="center"/>
          </w:tcPr>
          <w:p w14:paraId="752885D5" w14:textId="0D11D939" w:rsidR="00437DB1" w:rsidRPr="004804A1" w:rsidRDefault="00437DB1" w:rsidP="0010222C">
            <w:pPr>
              <w:keepNext/>
              <w:spacing w:after="60"/>
              <w:jc w:val="center"/>
              <w:rPr>
                <w:rFonts w:asciiTheme="majorHAnsi" w:hAnsiTheme="majorHAnsi"/>
                <w:sz w:val="22"/>
                <w:szCs w:val="22"/>
              </w:rPr>
            </w:pPr>
          </w:p>
        </w:tc>
        <w:tc>
          <w:tcPr>
            <w:tcW w:w="750" w:type="dxa"/>
            <w:tcBorders>
              <w:top w:val="single" w:sz="0" w:space="0" w:color="D3D3D3"/>
              <w:left w:val="single" w:sz="0" w:space="0" w:color="D3D3D3"/>
              <w:bottom w:val="single" w:sz="0" w:space="0" w:color="D3D3D3"/>
              <w:right w:val="single" w:sz="0" w:space="0" w:color="D3D3D3"/>
            </w:tcBorders>
            <w:vAlign w:val="center"/>
          </w:tcPr>
          <w:p w14:paraId="2EA33D42" w14:textId="2C03138D" w:rsidR="00437DB1" w:rsidRPr="004804A1" w:rsidRDefault="00437DB1" w:rsidP="0010222C">
            <w:pPr>
              <w:keepNext/>
              <w:spacing w:after="60"/>
              <w:jc w:val="center"/>
              <w:rPr>
                <w:rFonts w:asciiTheme="majorHAnsi" w:hAnsiTheme="majorHAnsi"/>
                <w:sz w:val="22"/>
                <w:szCs w:val="22"/>
              </w:rPr>
            </w:pPr>
          </w:p>
        </w:tc>
      </w:tr>
      <w:tr w:rsidR="00566630" w:rsidRPr="004804A1" w14:paraId="58FA3517" w14:textId="77777777" w:rsidTr="0010222C">
        <w:trPr>
          <w:cantSplit/>
          <w:jc w:val="center"/>
        </w:trPr>
        <w:tc>
          <w:tcPr>
            <w:tcW w:w="4480" w:type="dxa"/>
            <w:tcBorders>
              <w:top w:val="single" w:sz="0" w:space="0" w:color="D3D3D3"/>
              <w:left w:val="single" w:sz="0" w:space="0" w:color="D3D3D3"/>
              <w:bottom w:val="single" w:sz="0" w:space="0" w:color="D3D3D3"/>
              <w:right w:val="single" w:sz="0" w:space="0" w:color="D3D3D3"/>
            </w:tcBorders>
          </w:tcPr>
          <w:p w14:paraId="51915A1E" w14:textId="218F827B" w:rsidR="00566630" w:rsidRPr="004804A1" w:rsidRDefault="00566630" w:rsidP="00566630">
            <w:pPr>
              <w:keepNext/>
              <w:spacing w:after="60"/>
              <w:ind w:left="288"/>
              <w:rPr>
                <w:rFonts w:asciiTheme="majorHAnsi" w:hAnsiTheme="majorHAnsi"/>
                <w:sz w:val="22"/>
                <w:szCs w:val="22"/>
              </w:rPr>
            </w:pPr>
            <w:r w:rsidRPr="004804A1">
              <w:rPr>
                <w:rFonts w:asciiTheme="majorHAnsi" w:hAnsiTheme="majorHAnsi"/>
                <w:sz w:val="22"/>
                <w:szCs w:val="22"/>
              </w:rPr>
              <w:t>Female</w:t>
            </w:r>
          </w:p>
        </w:tc>
        <w:tc>
          <w:tcPr>
            <w:tcW w:w="635" w:type="dxa"/>
            <w:tcBorders>
              <w:top w:val="single" w:sz="0" w:space="0" w:color="D3D3D3"/>
              <w:left w:val="single" w:sz="0" w:space="0" w:color="D3D3D3"/>
              <w:bottom w:val="single" w:sz="0" w:space="0" w:color="D3D3D3"/>
              <w:right w:val="single" w:sz="0" w:space="0" w:color="D3D3D3"/>
            </w:tcBorders>
            <w:vAlign w:val="center"/>
          </w:tcPr>
          <w:p w14:paraId="503B092A" w14:textId="64B2BE7D" w:rsidR="00566630" w:rsidRPr="004804A1" w:rsidRDefault="00566630" w:rsidP="00AB09A2">
            <w:pPr>
              <w:keepNext/>
              <w:tabs>
                <w:tab w:val="center" w:pos="390"/>
                <w:tab w:val="right" w:pos="780"/>
              </w:tabs>
              <w:spacing w:after="60"/>
              <w:jc w:val="center"/>
              <w:rPr>
                <w:rFonts w:asciiTheme="majorHAnsi" w:hAnsiTheme="majorHAnsi"/>
                <w:sz w:val="22"/>
                <w:szCs w:val="22"/>
              </w:rPr>
            </w:pPr>
            <w:r w:rsidRPr="004804A1">
              <w:rPr>
                <w:rFonts w:asciiTheme="majorHAnsi" w:hAnsiTheme="majorHAnsi"/>
                <w:sz w:val="22"/>
                <w:szCs w:val="22"/>
              </w:rPr>
              <w:t>—</w:t>
            </w:r>
          </w:p>
        </w:tc>
        <w:tc>
          <w:tcPr>
            <w:tcW w:w="930" w:type="dxa"/>
            <w:tcBorders>
              <w:top w:val="single" w:sz="0" w:space="0" w:color="D3D3D3"/>
              <w:left w:val="single" w:sz="0" w:space="0" w:color="D3D3D3"/>
              <w:bottom w:val="single" w:sz="0" w:space="0" w:color="D3D3D3"/>
              <w:right w:val="single" w:sz="0" w:space="0" w:color="D3D3D3"/>
            </w:tcBorders>
            <w:vAlign w:val="center"/>
          </w:tcPr>
          <w:p w14:paraId="03DB690D" w14:textId="60E731C5" w:rsidR="00566630" w:rsidRPr="004804A1" w:rsidRDefault="00566630" w:rsidP="00AB09A2">
            <w:pPr>
              <w:keepNext/>
              <w:spacing w:after="60"/>
              <w:jc w:val="center"/>
              <w:rPr>
                <w:rFonts w:asciiTheme="majorHAnsi" w:hAnsiTheme="majorHAnsi"/>
                <w:sz w:val="22"/>
                <w:szCs w:val="22"/>
              </w:rPr>
            </w:pPr>
            <w:r w:rsidRPr="004804A1">
              <w:rPr>
                <w:rFonts w:asciiTheme="majorHAnsi" w:hAnsiTheme="majorHAnsi"/>
                <w:sz w:val="22"/>
                <w:szCs w:val="22"/>
              </w:rPr>
              <w:t>—</w:t>
            </w:r>
          </w:p>
        </w:tc>
        <w:tc>
          <w:tcPr>
            <w:tcW w:w="804" w:type="dxa"/>
            <w:tcBorders>
              <w:top w:val="single" w:sz="0" w:space="0" w:color="D3D3D3"/>
              <w:left w:val="single" w:sz="0" w:space="0" w:color="D3D3D3"/>
              <w:bottom w:val="single" w:sz="0" w:space="0" w:color="D3D3D3"/>
              <w:right w:val="single" w:sz="0" w:space="0" w:color="D3D3D3"/>
            </w:tcBorders>
            <w:vAlign w:val="center"/>
          </w:tcPr>
          <w:p w14:paraId="1359D491" w14:textId="41C2A664" w:rsidR="00566630" w:rsidRPr="004804A1" w:rsidRDefault="00566630" w:rsidP="00AB09A2">
            <w:pPr>
              <w:keepNext/>
              <w:spacing w:after="60"/>
              <w:jc w:val="center"/>
              <w:rPr>
                <w:rFonts w:asciiTheme="majorHAnsi" w:hAnsiTheme="majorHAnsi"/>
                <w:sz w:val="22"/>
                <w:szCs w:val="22"/>
              </w:rPr>
            </w:pPr>
            <w:r w:rsidRPr="004804A1">
              <w:rPr>
                <w:rFonts w:asciiTheme="majorHAnsi" w:hAnsiTheme="majorHAnsi"/>
                <w:sz w:val="22"/>
                <w:szCs w:val="22"/>
              </w:rPr>
              <w:t>—</w:t>
            </w:r>
          </w:p>
        </w:tc>
        <w:tc>
          <w:tcPr>
            <w:tcW w:w="1198" w:type="dxa"/>
            <w:tcBorders>
              <w:top w:val="single" w:sz="0" w:space="0" w:color="D3D3D3"/>
              <w:left w:val="single" w:sz="0" w:space="0" w:color="D3D3D3"/>
              <w:bottom w:val="single" w:sz="0" w:space="0" w:color="D3D3D3"/>
              <w:right w:val="single" w:sz="0" w:space="0" w:color="D3D3D3"/>
            </w:tcBorders>
            <w:vAlign w:val="center"/>
          </w:tcPr>
          <w:p w14:paraId="783C8508" w14:textId="38C61A4E" w:rsidR="00566630" w:rsidRPr="004804A1" w:rsidRDefault="00566630" w:rsidP="00AB09A2">
            <w:pPr>
              <w:keepNext/>
              <w:spacing w:after="60"/>
              <w:jc w:val="center"/>
              <w:rPr>
                <w:rFonts w:asciiTheme="majorHAnsi" w:hAnsiTheme="majorHAnsi"/>
                <w:sz w:val="22"/>
                <w:szCs w:val="22"/>
              </w:rPr>
            </w:pPr>
            <w:r w:rsidRPr="004804A1">
              <w:rPr>
                <w:rFonts w:asciiTheme="majorHAnsi" w:hAnsiTheme="majorHAnsi"/>
                <w:sz w:val="22"/>
                <w:szCs w:val="22"/>
              </w:rPr>
              <w:t>—</w:t>
            </w:r>
          </w:p>
        </w:tc>
        <w:tc>
          <w:tcPr>
            <w:tcW w:w="750" w:type="dxa"/>
            <w:tcBorders>
              <w:top w:val="single" w:sz="0" w:space="0" w:color="D3D3D3"/>
              <w:left w:val="single" w:sz="0" w:space="0" w:color="D3D3D3"/>
              <w:bottom w:val="single" w:sz="0" w:space="0" w:color="D3D3D3"/>
              <w:right w:val="single" w:sz="0" w:space="0" w:color="D3D3D3"/>
            </w:tcBorders>
            <w:vAlign w:val="center"/>
          </w:tcPr>
          <w:p w14:paraId="44C87340" w14:textId="19BDD6DD" w:rsidR="00566630" w:rsidRPr="004804A1" w:rsidRDefault="00566630" w:rsidP="00AB09A2">
            <w:pPr>
              <w:keepNext/>
              <w:spacing w:after="60"/>
              <w:jc w:val="center"/>
              <w:rPr>
                <w:rFonts w:asciiTheme="majorHAnsi" w:hAnsiTheme="majorHAnsi"/>
                <w:sz w:val="22"/>
                <w:szCs w:val="22"/>
              </w:rPr>
            </w:pPr>
            <w:r w:rsidRPr="004804A1">
              <w:rPr>
                <w:rFonts w:asciiTheme="majorHAnsi" w:hAnsiTheme="majorHAnsi"/>
                <w:sz w:val="22"/>
                <w:szCs w:val="22"/>
              </w:rPr>
              <w:t>—</w:t>
            </w:r>
          </w:p>
        </w:tc>
      </w:tr>
      <w:tr w:rsidR="00566630" w:rsidRPr="004804A1" w14:paraId="003B4B02" w14:textId="77777777" w:rsidTr="0010222C">
        <w:trPr>
          <w:cantSplit/>
          <w:jc w:val="center"/>
        </w:trPr>
        <w:tc>
          <w:tcPr>
            <w:tcW w:w="4480" w:type="dxa"/>
            <w:tcBorders>
              <w:top w:val="single" w:sz="0" w:space="0" w:color="D3D3D3"/>
              <w:left w:val="single" w:sz="0" w:space="0" w:color="D3D3D3"/>
              <w:bottom w:val="single" w:sz="0" w:space="0" w:color="D3D3D3"/>
              <w:right w:val="single" w:sz="0" w:space="0" w:color="D3D3D3"/>
            </w:tcBorders>
          </w:tcPr>
          <w:p w14:paraId="161833ED" w14:textId="1038E4C1" w:rsidR="00566630" w:rsidRPr="004804A1" w:rsidRDefault="00566630" w:rsidP="00566630">
            <w:pPr>
              <w:keepNext/>
              <w:spacing w:after="60"/>
              <w:ind w:left="288"/>
              <w:rPr>
                <w:rFonts w:asciiTheme="majorHAnsi" w:hAnsiTheme="majorHAnsi"/>
                <w:sz w:val="22"/>
                <w:szCs w:val="22"/>
              </w:rPr>
            </w:pPr>
            <w:r w:rsidRPr="004804A1">
              <w:rPr>
                <w:rFonts w:asciiTheme="majorHAnsi" w:hAnsiTheme="majorHAnsi"/>
                <w:sz w:val="22"/>
                <w:szCs w:val="22"/>
              </w:rPr>
              <w:t>Male</w:t>
            </w:r>
          </w:p>
        </w:tc>
        <w:tc>
          <w:tcPr>
            <w:tcW w:w="635" w:type="dxa"/>
            <w:tcBorders>
              <w:top w:val="single" w:sz="0" w:space="0" w:color="D3D3D3"/>
              <w:left w:val="single" w:sz="0" w:space="0" w:color="D3D3D3"/>
              <w:bottom w:val="single" w:sz="0" w:space="0" w:color="D3D3D3"/>
              <w:right w:val="single" w:sz="0" w:space="0" w:color="D3D3D3"/>
            </w:tcBorders>
            <w:vAlign w:val="center"/>
          </w:tcPr>
          <w:p w14:paraId="398CCB76" w14:textId="582B14AA" w:rsidR="00566630" w:rsidRPr="004804A1" w:rsidRDefault="00566630" w:rsidP="0010222C">
            <w:pPr>
              <w:keepNext/>
              <w:spacing w:after="60"/>
              <w:jc w:val="center"/>
              <w:rPr>
                <w:rFonts w:asciiTheme="majorHAnsi" w:hAnsiTheme="majorHAnsi"/>
                <w:sz w:val="22"/>
                <w:szCs w:val="22"/>
              </w:rPr>
            </w:pPr>
            <w:r w:rsidRPr="004804A1">
              <w:rPr>
                <w:rFonts w:asciiTheme="majorHAnsi" w:hAnsiTheme="majorHAnsi"/>
                <w:sz w:val="22"/>
                <w:szCs w:val="22"/>
              </w:rPr>
              <w:t>0.894</w:t>
            </w:r>
          </w:p>
        </w:tc>
        <w:tc>
          <w:tcPr>
            <w:tcW w:w="930" w:type="dxa"/>
            <w:tcBorders>
              <w:top w:val="single" w:sz="0" w:space="0" w:color="D3D3D3"/>
              <w:left w:val="single" w:sz="0" w:space="0" w:color="D3D3D3"/>
              <w:bottom w:val="single" w:sz="0" w:space="0" w:color="D3D3D3"/>
              <w:right w:val="single" w:sz="0" w:space="0" w:color="D3D3D3"/>
            </w:tcBorders>
            <w:vAlign w:val="center"/>
          </w:tcPr>
          <w:p w14:paraId="696648D4" w14:textId="07C491E8" w:rsidR="00566630" w:rsidRPr="004804A1" w:rsidRDefault="00566630" w:rsidP="0010222C">
            <w:pPr>
              <w:keepNext/>
              <w:spacing w:after="60"/>
              <w:jc w:val="center"/>
              <w:rPr>
                <w:rFonts w:asciiTheme="majorHAnsi" w:hAnsiTheme="majorHAnsi"/>
                <w:sz w:val="22"/>
                <w:szCs w:val="22"/>
              </w:rPr>
            </w:pPr>
            <w:r w:rsidRPr="004804A1">
              <w:rPr>
                <w:rFonts w:asciiTheme="majorHAnsi" w:hAnsiTheme="majorHAnsi"/>
                <w:sz w:val="22"/>
                <w:szCs w:val="22"/>
              </w:rPr>
              <w:t>0.033</w:t>
            </w:r>
          </w:p>
        </w:tc>
        <w:tc>
          <w:tcPr>
            <w:tcW w:w="804" w:type="dxa"/>
            <w:tcBorders>
              <w:top w:val="single" w:sz="0" w:space="0" w:color="D3D3D3"/>
              <w:left w:val="single" w:sz="0" w:space="0" w:color="D3D3D3"/>
              <w:bottom w:val="single" w:sz="0" w:space="0" w:color="D3D3D3"/>
              <w:right w:val="single" w:sz="0" w:space="0" w:color="D3D3D3"/>
            </w:tcBorders>
            <w:vAlign w:val="center"/>
          </w:tcPr>
          <w:p w14:paraId="1404DA7D" w14:textId="1B1E2416" w:rsidR="00566630" w:rsidRPr="004804A1" w:rsidRDefault="00566630" w:rsidP="0010222C">
            <w:pPr>
              <w:keepNext/>
              <w:spacing w:after="60"/>
              <w:jc w:val="center"/>
              <w:rPr>
                <w:rFonts w:asciiTheme="majorHAnsi" w:hAnsiTheme="majorHAnsi"/>
                <w:sz w:val="22"/>
                <w:szCs w:val="22"/>
              </w:rPr>
            </w:pPr>
            <w:r w:rsidRPr="004804A1">
              <w:rPr>
                <w:rFonts w:asciiTheme="majorHAnsi" w:hAnsiTheme="majorHAnsi"/>
                <w:sz w:val="22"/>
                <w:szCs w:val="22"/>
              </w:rPr>
              <w:t>0.839</w:t>
            </w:r>
          </w:p>
        </w:tc>
        <w:tc>
          <w:tcPr>
            <w:tcW w:w="1198" w:type="dxa"/>
            <w:tcBorders>
              <w:top w:val="single" w:sz="0" w:space="0" w:color="D3D3D3"/>
              <w:left w:val="single" w:sz="0" w:space="0" w:color="D3D3D3"/>
              <w:bottom w:val="single" w:sz="0" w:space="0" w:color="D3D3D3"/>
              <w:right w:val="single" w:sz="0" w:space="0" w:color="D3D3D3"/>
            </w:tcBorders>
            <w:vAlign w:val="center"/>
          </w:tcPr>
          <w:p w14:paraId="193EAF5A" w14:textId="6E5B194F" w:rsidR="00566630" w:rsidRPr="004804A1" w:rsidRDefault="00566630" w:rsidP="0010222C">
            <w:pPr>
              <w:keepNext/>
              <w:spacing w:after="60"/>
              <w:jc w:val="center"/>
              <w:rPr>
                <w:rFonts w:asciiTheme="majorHAnsi" w:hAnsiTheme="majorHAnsi"/>
                <w:sz w:val="22"/>
                <w:szCs w:val="22"/>
              </w:rPr>
            </w:pPr>
            <w:r w:rsidRPr="004804A1">
              <w:rPr>
                <w:rFonts w:asciiTheme="majorHAnsi" w:hAnsiTheme="majorHAnsi"/>
                <w:sz w:val="22"/>
                <w:szCs w:val="22"/>
              </w:rPr>
              <w:t>0.953</w:t>
            </w:r>
          </w:p>
        </w:tc>
        <w:tc>
          <w:tcPr>
            <w:tcW w:w="750" w:type="dxa"/>
            <w:tcBorders>
              <w:top w:val="single" w:sz="0" w:space="0" w:color="D3D3D3"/>
              <w:left w:val="single" w:sz="0" w:space="0" w:color="D3D3D3"/>
              <w:bottom w:val="single" w:sz="0" w:space="0" w:color="D3D3D3"/>
              <w:right w:val="single" w:sz="0" w:space="0" w:color="D3D3D3"/>
            </w:tcBorders>
            <w:vAlign w:val="center"/>
          </w:tcPr>
          <w:p w14:paraId="14D9BD2E" w14:textId="37E6EA2E" w:rsidR="00566630" w:rsidRPr="004804A1" w:rsidRDefault="00566630" w:rsidP="0010222C">
            <w:pPr>
              <w:keepNext/>
              <w:spacing w:after="60"/>
              <w:jc w:val="center"/>
              <w:rPr>
                <w:rFonts w:asciiTheme="majorHAnsi" w:hAnsiTheme="majorHAnsi"/>
                <w:sz w:val="22"/>
                <w:szCs w:val="22"/>
              </w:rPr>
            </w:pPr>
            <w:r w:rsidRPr="004804A1">
              <w:rPr>
                <w:rFonts w:asciiTheme="majorHAnsi" w:hAnsiTheme="majorHAnsi"/>
                <w:sz w:val="22"/>
                <w:szCs w:val="22"/>
              </w:rPr>
              <w:t>0.001</w:t>
            </w:r>
          </w:p>
        </w:tc>
      </w:tr>
      <w:tr w:rsidR="00566630" w:rsidRPr="004804A1" w14:paraId="2C3F507E" w14:textId="77777777" w:rsidTr="0010222C">
        <w:trPr>
          <w:cantSplit/>
          <w:jc w:val="center"/>
        </w:trPr>
        <w:tc>
          <w:tcPr>
            <w:tcW w:w="4480" w:type="dxa"/>
            <w:tcBorders>
              <w:top w:val="single" w:sz="0" w:space="0" w:color="D3D3D3"/>
              <w:left w:val="single" w:sz="0" w:space="0" w:color="D3D3D3"/>
              <w:bottom w:val="single" w:sz="0" w:space="0" w:color="D3D3D3"/>
              <w:right w:val="single" w:sz="0" w:space="0" w:color="D3D3D3"/>
            </w:tcBorders>
          </w:tcPr>
          <w:p w14:paraId="0DAB20EF" w14:textId="3803D400" w:rsidR="00566630" w:rsidRPr="004804A1" w:rsidRDefault="00566630" w:rsidP="00566630">
            <w:pPr>
              <w:keepNext/>
              <w:spacing w:after="60"/>
              <w:rPr>
                <w:rFonts w:asciiTheme="majorHAnsi" w:hAnsiTheme="majorHAnsi"/>
                <w:sz w:val="22"/>
                <w:szCs w:val="22"/>
              </w:rPr>
            </w:pPr>
            <w:r w:rsidRPr="004804A1">
              <w:rPr>
                <w:rFonts w:asciiTheme="majorHAnsi" w:hAnsiTheme="majorHAnsi"/>
                <w:sz w:val="22"/>
                <w:szCs w:val="22"/>
              </w:rPr>
              <w:t>Insurance Financial Class</w:t>
            </w:r>
          </w:p>
        </w:tc>
        <w:tc>
          <w:tcPr>
            <w:tcW w:w="635" w:type="dxa"/>
            <w:tcBorders>
              <w:top w:val="single" w:sz="0" w:space="0" w:color="D3D3D3"/>
              <w:left w:val="single" w:sz="0" w:space="0" w:color="D3D3D3"/>
              <w:bottom w:val="single" w:sz="0" w:space="0" w:color="D3D3D3"/>
              <w:right w:val="single" w:sz="0" w:space="0" w:color="D3D3D3"/>
            </w:tcBorders>
            <w:vAlign w:val="center"/>
          </w:tcPr>
          <w:p w14:paraId="791B28F1" w14:textId="77777777" w:rsidR="00566630" w:rsidRPr="004804A1" w:rsidRDefault="00566630" w:rsidP="0010222C">
            <w:pPr>
              <w:keepNext/>
              <w:spacing w:after="60"/>
              <w:jc w:val="center"/>
              <w:rPr>
                <w:rFonts w:asciiTheme="majorHAnsi" w:hAnsiTheme="majorHAnsi"/>
                <w:sz w:val="22"/>
                <w:szCs w:val="22"/>
              </w:rPr>
            </w:pPr>
          </w:p>
        </w:tc>
        <w:tc>
          <w:tcPr>
            <w:tcW w:w="930" w:type="dxa"/>
            <w:tcBorders>
              <w:top w:val="single" w:sz="0" w:space="0" w:color="D3D3D3"/>
              <w:left w:val="single" w:sz="0" w:space="0" w:color="D3D3D3"/>
              <w:bottom w:val="single" w:sz="0" w:space="0" w:color="D3D3D3"/>
              <w:right w:val="single" w:sz="0" w:space="0" w:color="D3D3D3"/>
            </w:tcBorders>
            <w:vAlign w:val="center"/>
          </w:tcPr>
          <w:p w14:paraId="21FEA7A1" w14:textId="77777777" w:rsidR="00566630" w:rsidRPr="004804A1" w:rsidRDefault="00566630" w:rsidP="0010222C">
            <w:pPr>
              <w:keepNext/>
              <w:spacing w:after="60"/>
              <w:jc w:val="center"/>
              <w:rPr>
                <w:rFonts w:asciiTheme="majorHAnsi" w:hAnsiTheme="majorHAnsi"/>
                <w:sz w:val="22"/>
                <w:szCs w:val="22"/>
              </w:rPr>
            </w:pPr>
          </w:p>
        </w:tc>
        <w:tc>
          <w:tcPr>
            <w:tcW w:w="804" w:type="dxa"/>
            <w:tcBorders>
              <w:top w:val="single" w:sz="0" w:space="0" w:color="D3D3D3"/>
              <w:left w:val="single" w:sz="0" w:space="0" w:color="D3D3D3"/>
              <w:bottom w:val="single" w:sz="0" w:space="0" w:color="D3D3D3"/>
              <w:right w:val="single" w:sz="0" w:space="0" w:color="D3D3D3"/>
            </w:tcBorders>
            <w:vAlign w:val="center"/>
          </w:tcPr>
          <w:p w14:paraId="41718B8D" w14:textId="77777777" w:rsidR="00566630" w:rsidRPr="004804A1" w:rsidRDefault="00566630" w:rsidP="0010222C">
            <w:pPr>
              <w:keepNext/>
              <w:spacing w:after="60"/>
              <w:jc w:val="center"/>
              <w:rPr>
                <w:rFonts w:asciiTheme="majorHAnsi" w:hAnsiTheme="majorHAnsi"/>
                <w:sz w:val="22"/>
                <w:szCs w:val="22"/>
              </w:rPr>
            </w:pPr>
          </w:p>
        </w:tc>
        <w:tc>
          <w:tcPr>
            <w:tcW w:w="1198" w:type="dxa"/>
            <w:tcBorders>
              <w:top w:val="single" w:sz="0" w:space="0" w:color="D3D3D3"/>
              <w:left w:val="single" w:sz="0" w:space="0" w:color="D3D3D3"/>
              <w:bottom w:val="single" w:sz="0" w:space="0" w:color="D3D3D3"/>
              <w:right w:val="single" w:sz="0" w:space="0" w:color="D3D3D3"/>
            </w:tcBorders>
            <w:vAlign w:val="center"/>
          </w:tcPr>
          <w:p w14:paraId="3C0385AD" w14:textId="77777777" w:rsidR="00566630" w:rsidRPr="004804A1" w:rsidRDefault="00566630" w:rsidP="0010222C">
            <w:pPr>
              <w:keepNext/>
              <w:spacing w:after="60"/>
              <w:jc w:val="center"/>
              <w:rPr>
                <w:rFonts w:asciiTheme="majorHAnsi" w:hAnsiTheme="majorHAnsi"/>
                <w:sz w:val="22"/>
                <w:szCs w:val="22"/>
              </w:rPr>
            </w:pPr>
          </w:p>
        </w:tc>
        <w:tc>
          <w:tcPr>
            <w:tcW w:w="750" w:type="dxa"/>
            <w:tcBorders>
              <w:top w:val="single" w:sz="0" w:space="0" w:color="D3D3D3"/>
              <w:left w:val="single" w:sz="0" w:space="0" w:color="D3D3D3"/>
              <w:bottom w:val="single" w:sz="0" w:space="0" w:color="D3D3D3"/>
              <w:right w:val="single" w:sz="0" w:space="0" w:color="D3D3D3"/>
            </w:tcBorders>
            <w:vAlign w:val="center"/>
          </w:tcPr>
          <w:p w14:paraId="6E2C1570" w14:textId="77777777" w:rsidR="00566630" w:rsidRPr="004804A1" w:rsidRDefault="00566630" w:rsidP="0010222C">
            <w:pPr>
              <w:keepNext/>
              <w:spacing w:after="60"/>
              <w:jc w:val="center"/>
              <w:rPr>
                <w:rFonts w:asciiTheme="majorHAnsi" w:hAnsiTheme="majorHAnsi"/>
                <w:sz w:val="22"/>
                <w:szCs w:val="22"/>
              </w:rPr>
            </w:pPr>
          </w:p>
        </w:tc>
      </w:tr>
      <w:tr w:rsidR="00566630" w:rsidRPr="004804A1" w14:paraId="77BD9B64" w14:textId="77777777" w:rsidTr="0010222C">
        <w:trPr>
          <w:cantSplit/>
          <w:jc w:val="center"/>
        </w:trPr>
        <w:tc>
          <w:tcPr>
            <w:tcW w:w="4480" w:type="dxa"/>
            <w:tcBorders>
              <w:top w:val="single" w:sz="0" w:space="0" w:color="D3D3D3"/>
              <w:left w:val="single" w:sz="0" w:space="0" w:color="D3D3D3"/>
              <w:bottom w:val="single" w:sz="0" w:space="0" w:color="D3D3D3"/>
              <w:right w:val="single" w:sz="0" w:space="0" w:color="D3D3D3"/>
            </w:tcBorders>
          </w:tcPr>
          <w:p w14:paraId="3BB16FE8" w14:textId="616D9430" w:rsidR="00566630" w:rsidRPr="004804A1" w:rsidRDefault="00566630" w:rsidP="00566630">
            <w:pPr>
              <w:keepNext/>
              <w:spacing w:after="60"/>
              <w:ind w:left="288"/>
              <w:rPr>
                <w:rFonts w:asciiTheme="majorHAnsi" w:hAnsiTheme="majorHAnsi"/>
                <w:sz w:val="22"/>
                <w:szCs w:val="22"/>
              </w:rPr>
            </w:pPr>
            <w:r w:rsidRPr="004804A1">
              <w:rPr>
                <w:rFonts w:asciiTheme="majorHAnsi" w:hAnsiTheme="majorHAnsi"/>
                <w:sz w:val="22"/>
                <w:szCs w:val="22"/>
              </w:rPr>
              <w:t>Commercial</w:t>
            </w:r>
            <w:r w:rsidR="00ED3380" w:rsidRPr="004804A1">
              <w:rPr>
                <w:rFonts w:asciiTheme="majorHAnsi" w:hAnsiTheme="majorHAnsi"/>
                <w:sz w:val="22"/>
                <w:szCs w:val="22"/>
              </w:rPr>
              <w:t xml:space="preserve"> / Private</w:t>
            </w:r>
          </w:p>
        </w:tc>
        <w:tc>
          <w:tcPr>
            <w:tcW w:w="635" w:type="dxa"/>
            <w:tcBorders>
              <w:top w:val="single" w:sz="0" w:space="0" w:color="D3D3D3"/>
              <w:left w:val="single" w:sz="0" w:space="0" w:color="D3D3D3"/>
              <w:bottom w:val="single" w:sz="0" w:space="0" w:color="D3D3D3"/>
              <w:right w:val="single" w:sz="0" w:space="0" w:color="D3D3D3"/>
            </w:tcBorders>
            <w:vAlign w:val="center"/>
          </w:tcPr>
          <w:p w14:paraId="211EF22C" w14:textId="19DBE015" w:rsidR="00566630" w:rsidRPr="004804A1" w:rsidRDefault="00566630" w:rsidP="00AB09A2">
            <w:pPr>
              <w:keepNext/>
              <w:spacing w:after="60"/>
              <w:jc w:val="center"/>
              <w:rPr>
                <w:rFonts w:asciiTheme="majorHAnsi" w:hAnsiTheme="majorHAnsi"/>
                <w:sz w:val="22"/>
                <w:szCs w:val="22"/>
              </w:rPr>
            </w:pPr>
            <w:r w:rsidRPr="004804A1">
              <w:rPr>
                <w:rFonts w:asciiTheme="majorHAnsi" w:hAnsiTheme="majorHAnsi"/>
                <w:sz w:val="22"/>
                <w:szCs w:val="22"/>
              </w:rPr>
              <w:t>—</w:t>
            </w:r>
          </w:p>
        </w:tc>
        <w:tc>
          <w:tcPr>
            <w:tcW w:w="930" w:type="dxa"/>
            <w:tcBorders>
              <w:top w:val="single" w:sz="0" w:space="0" w:color="D3D3D3"/>
              <w:left w:val="single" w:sz="0" w:space="0" w:color="D3D3D3"/>
              <w:bottom w:val="single" w:sz="0" w:space="0" w:color="D3D3D3"/>
              <w:right w:val="single" w:sz="0" w:space="0" w:color="D3D3D3"/>
            </w:tcBorders>
            <w:vAlign w:val="center"/>
          </w:tcPr>
          <w:p w14:paraId="3B3D4220" w14:textId="3027C041" w:rsidR="00566630" w:rsidRPr="004804A1" w:rsidRDefault="00566630" w:rsidP="00AB09A2">
            <w:pPr>
              <w:keepNext/>
              <w:spacing w:after="60"/>
              <w:jc w:val="center"/>
              <w:rPr>
                <w:rFonts w:asciiTheme="majorHAnsi" w:hAnsiTheme="majorHAnsi"/>
                <w:sz w:val="22"/>
                <w:szCs w:val="22"/>
              </w:rPr>
            </w:pPr>
            <w:r w:rsidRPr="004804A1">
              <w:rPr>
                <w:rFonts w:asciiTheme="majorHAnsi" w:hAnsiTheme="majorHAnsi"/>
                <w:sz w:val="22"/>
                <w:szCs w:val="22"/>
              </w:rPr>
              <w:t>—</w:t>
            </w:r>
          </w:p>
        </w:tc>
        <w:tc>
          <w:tcPr>
            <w:tcW w:w="804" w:type="dxa"/>
            <w:tcBorders>
              <w:top w:val="single" w:sz="0" w:space="0" w:color="D3D3D3"/>
              <w:left w:val="single" w:sz="0" w:space="0" w:color="D3D3D3"/>
              <w:bottom w:val="single" w:sz="0" w:space="0" w:color="D3D3D3"/>
              <w:right w:val="single" w:sz="0" w:space="0" w:color="D3D3D3"/>
            </w:tcBorders>
            <w:vAlign w:val="center"/>
          </w:tcPr>
          <w:p w14:paraId="381E8BAF" w14:textId="287A622E" w:rsidR="00566630" w:rsidRPr="004804A1" w:rsidRDefault="00566630" w:rsidP="00AB09A2">
            <w:pPr>
              <w:keepNext/>
              <w:spacing w:after="60"/>
              <w:jc w:val="center"/>
              <w:rPr>
                <w:rFonts w:asciiTheme="majorHAnsi" w:hAnsiTheme="majorHAnsi"/>
                <w:sz w:val="22"/>
                <w:szCs w:val="22"/>
              </w:rPr>
            </w:pPr>
            <w:r w:rsidRPr="004804A1">
              <w:rPr>
                <w:rFonts w:asciiTheme="majorHAnsi" w:hAnsiTheme="majorHAnsi"/>
                <w:sz w:val="22"/>
                <w:szCs w:val="22"/>
              </w:rPr>
              <w:t>—</w:t>
            </w:r>
          </w:p>
        </w:tc>
        <w:tc>
          <w:tcPr>
            <w:tcW w:w="1198" w:type="dxa"/>
            <w:tcBorders>
              <w:top w:val="single" w:sz="0" w:space="0" w:color="D3D3D3"/>
              <w:left w:val="single" w:sz="0" w:space="0" w:color="D3D3D3"/>
              <w:bottom w:val="single" w:sz="0" w:space="0" w:color="D3D3D3"/>
              <w:right w:val="single" w:sz="0" w:space="0" w:color="D3D3D3"/>
            </w:tcBorders>
            <w:vAlign w:val="center"/>
          </w:tcPr>
          <w:p w14:paraId="06E18C0C" w14:textId="183C5A2C" w:rsidR="00566630" w:rsidRPr="004804A1" w:rsidRDefault="00566630" w:rsidP="00AB09A2">
            <w:pPr>
              <w:keepNext/>
              <w:spacing w:after="60"/>
              <w:jc w:val="center"/>
              <w:rPr>
                <w:rFonts w:asciiTheme="majorHAnsi" w:hAnsiTheme="majorHAnsi"/>
                <w:sz w:val="22"/>
                <w:szCs w:val="22"/>
              </w:rPr>
            </w:pPr>
            <w:r w:rsidRPr="004804A1">
              <w:rPr>
                <w:rFonts w:asciiTheme="majorHAnsi" w:hAnsiTheme="majorHAnsi"/>
                <w:sz w:val="22"/>
                <w:szCs w:val="22"/>
              </w:rPr>
              <w:t>—</w:t>
            </w:r>
          </w:p>
        </w:tc>
        <w:tc>
          <w:tcPr>
            <w:tcW w:w="750" w:type="dxa"/>
            <w:tcBorders>
              <w:top w:val="single" w:sz="0" w:space="0" w:color="D3D3D3"/>
              <w:left w:val="single" w:sz="0" w:space="0" w:color="D3D3D3"/>
              <w:bottom w:val="single" w:sz="0" w:space="0" w:color="D3D3D3"/>
              <w:right w:val="single" w:sz="0" w:space="0" w:color="D3D3D3"/>
            </w:tcBorders>
            <w:vAlign w:val="center"/>
          </w:tcPr>
          <w:p w14:paraId="15C6692D" w14:textId="6E51A03C" w:rsidR="00566630" w:rsidRPr="004804A1" w:rsidRDefault="00566630" w:rsidP="00AB09A2">
            <w:pPr>
              <w:keepNext/>
              <w:spacing w:after="60"/>
              <w:jc w:val="center"/>
              <w:rPr>
                <w:rFonts w:asciiTheme="majorHAnsi" w:hAnsiTheme="majorHAnsi"/>
                <w:sz w:val="22"/>
                <w:szCs w:val="22"/>
              </w:rPr>
            </w:pPr>
            <w:r w:rsidRPr="004804A1">
              <w:rPr>
                <w:rFonts w:asciiTheme="majorHAnsi" w:hAnsiTheme="majorHAnsi"/>
                <w:sz w:val="22"/>
                <w:szCs w:val="22"/>
              </w:rPr>
              <w:t>—</w:t>
            </w:r>
          </w:p>
        </w:tc>
      </w:tr>
      <w:tr w:rsidR="00566630" w:rsidRPr="004804A1" w14:paraId="10593E82" w14:textId="77777777" w:rsidTr="0010222C">
        <w:trPr>
          <w:cantSplit/>
          <w:jc w:val="center"/>
        </w:trPr>
        <w:tc>
          <w:tcPr>
            <w:tcW w:w="4480" w:type="dxa"/>
            <w:tcBorders>
              <w:top w:val="single" w:sz="0" w:space="0" w:color="D3D3D3"/>
              <w:left w:val="single" w:sz="0" w:space="0" w:color="D3D3D3"/>
              <w:bottom w:val="single" w:sz="0" w:space="0" w:color="D3D3D3"/>
              <w:right w:val="single" w:sz="0" w:space="0" w:color="D3D3D3"/>
            </w:tcBorders>
          </w:tcPr>
          <w:p w14:paraId="4F2FA456" w14:textId="6A74779A" w:rsidR="00566630" w:rsidRPr="004804A1" w:rsidRDefault="00566630" w:rsidP="00566630">
            <w:pPr>
              <w:keepNext/>
              <w:spacing w:after="60"/>
              <w:ind w:left="288"/>
              <w:rPr>
                <w:rFonts w:asciiTheme="majorHAnsi" w:hAnsiTheme="majorHAnsi"/>
                <w:sz w:val="22"/>
                <w:szCs w:val="22"/>
              </w:rPr>
            </w:pPr>
            <w:r w:rsidRPr="004804A1">
              <w:rPr>
                <w:rFonts w:asciiTheme="majorHAnsi" w:hAnsiTheme="majorHAnsi"/>
                <w:sz w:val="22"/>
                <w:szCs w:val="22"/>
              </w:rPr>
              <w:t>Medicaid</w:t>
            </w:r>
          </w:p>
        </w:tc>
        <w:tc>
          <w:tcPr>
            <w:tcW w:w="635" w:type="dxa"/>
            <w:tcBorders>
              <w:top w:val="single" w:sz="0" w:space="0" w:color="D3D3D3"/>
              <w:left w:val="single" w:sz="0" w:space="0" w:color="D3D3D3"/>
              <w:bottom w:val="single" w:sz="0" w:space="0" w:color="D3D3D3"/>
              <w:right w:val="single" w:sz="0" w:space="0" w:color="D3D3D3"/>
            </w:tcBorders>
            <w:vAlign w:val="center"/>
          </w:tcPr>
          <w:p w14:paraId="71C049BC" w14:textId="77777777" w:rsidR="00566630" w:rsidRPr="004804A1" w:rsidRDefault="00566630" w:rsidP="0010222C">
            <w:pPr>
              <w:keepNext/>
              <w:spacing w:after="60"/>
              <w:jc w:val="center"/>
              <w:rPr>
                <w:rFonts w:asciiTheme="majorHAnsi" w:hAnsiTheme="majorHAnsi"/>
                <w:sz w:val="22"/>
                <w:szCs w:val="22"/>
              </w:rPr>
            </w:pPr>
            <w:r w:rsidRPr="004804A1">
              <w:rPr>
                <w:rFonts w:asciiTheme="majorHAnsi" w:hAnsiTheme="majorHAnsi"/>
                <w:sz w:val="22"/>
                <w:szCs w:val="22"/>
              </w:rPr>
              <w:t>0.972</w:t>
            </w:r>
          </w:p>
        </w:tc>
        <w:tc>
          <w:tcPr>
            <w:tcW w:w="930" w:type="dxa"/>
            <w:tcBorders>
              <w:top w:val="single" w:sz="0" w:space="0" w:color="D3D3D3"/>
              <w:left w:val="single" w:sz="0" w:space="0" w:color="D3D3D3"/>
              <w:bottom w:val="single" w:sz="0" w:space="0" w:color="D3D3D3"/>
              <w:right w:val="single" w:sz="0" w:space="0" w:color="D3D3D3"/>
            </w:tcBorders>
            <w:vAlign w:val="center"/>
          </w:tcPr>
          <w:p w14:paraId="7D8AAC36" w14:textId="5B116F81" w:rsidR="00566630" w:rsidRPr="004804A1" w:rsidRDefault="00566630" w:rsidP="0010222C">
            <w:pPr>
              <w:keepNext/>
              <w:spacing w:after="60"/>
              <w:jc w:val="center"/>
              <w:rPr>
                <w:rFonts w:asciiTheme="majorHAnsi" w:hAnsiTheme="majorHAnsi"/>
                <w:sz w:val="22"/>
                <w:szCs w:val="22"/>
              </w:rPr>
            </w:pPr>
            <w:r w:rsidRPr="004804A1">
              <w:rPr>
                <w:rFonts w:asciiTheme="majorHAnsi" w:hAnsiTheme="majorHAnsi"/>
                <w:sz w:val="22"/>
                <w:szCs w:val="22"/>
              </w:rPr>
              <w:t>0.055</w:t>
            </w:r>
          </w:p>
        </w:tc>
        <w:tc>
          <w:tcPr>
            <w:tcW w:w="804" w:type="dxa"/>
            <w:tcBorders>
              <w:top w:val="single" w:sz="0" w:space="0" w:color="D3D3D3"/>
              <w:left w:val="single" w:sz="0" w:space="0" w:color="D3D3D3"/>
              <w:bottom w:val="single" w:sz="0" w:space="0" w:color="D3D3D3"/>
              <w:right w:val="single" w:sz="0" w:space="0" w:color="D3D3D3"/>
            </w:tcBorders>
            <w:vAlign w:val="center"/>
          </w:tcPr>
          <w:p w14:paraId="78D9B0F9" w14:textId="6C4B7690" w:rsidR="00566630" w:rsidRPr="004804A1" w:rsidRDefault="00566630" w:rsidP="0010222C">
            <w:pPr>
              <w:keepNext/>
              <w:spacing w:after="60"/>
              <w:jc w:val="center"/>
              <w:rPr>
                <w:rFonts w:asciiTheme="majorHAnsi" w:hAnsiTheme="majorHAnsi"/>
                <w:sz w:val="22"/>
                <w:szCs w:val="22"/>
              </w:rPr>
            </w:pPr>
            <w:r w:rsidRPr="004804A1">
              <w:rPr>
                <w:rFonts w:asciiTheme="majorHAnsi" w:hAnsiTheme="majorHAnsi"/>
                <w:sz w:val="22"/>
                <w:szCs w:val="22"/>
              </w:rPr>
              <w:t>0.872</w:t>
            </w:r>
          </w:p>
        </w:tc>
        <w:tc>
          <w:tcPr>
            <w:tcW w:w="1198" w:type="dxa"/>
            <w:tcBorders>
              <w:top w:val="single" w:sz="0" w:space="0" w:color="D3D3D3"/>
              <w:left w:val="single" w:sz="0" w:space="0" w:color="D3D3D3"/>
              <w:bottom w:val="single" w:sz="0" w:space="0" w:color="D3D3D3"/>
              <w:right w:val="single" w:sz="0" w:space="0" w:color="D3D3D3"/>
            </w:tcBorders>
            <w:vAlign w:val="center"/>
          </w:tcPr>
          <w:p w14:paraId="52672E14" w14:textId="77777777" w:rsidR="00566630" w:rsidRPr="004804A1" w:rsidRDefault="00566630" w:rsidP="0010222C">
            <w:pPr>
              <w:keepNext/>
              <w:spacing w:after="60"/>
              <w:jc w:val="center"/>
              <w:rPr>
                <w:rFonts w:asciiTheme="majorHAnsi" w:hAnsiTheme="majorHAnsi"/>
                <w:sz w:val="22"/>
                <w:szCs w:val="22"/>
              </w:rPr>
            </w:pPr>
            <w:r w:rsidRPr="004804A1">
              <w:rPr>
                <w:rFonts w:asciiTheme="majorHAnsi" w:hAnsiTheme="majorHAnsi"/>
                <w:sz w:val="22"/>
                <w:szCs w:val="22"/>
              </w:rPr>
              <w:t>1.084</w:t>
            </w:r>
          </w:p>
        </w:tc>
        <w:tc>
          <w:tcPr>
            <w:tcW w:w="750" w:type="dxa"/>
            <w:tcBorders>
              <w:top w:val="single" w:sz="0" w:space="0" w:color="D3D3D3"/>
              <w:left w:val="single" w:sz="0" w:space="0" w:color="D3D3D3"/>
              <w:bottom w:val="single" w:sz="0" w:space="0" w:color="D3D3D3"/>
              <w:right w:val="single" w:sz="0" w:space="0" w:color="D3D3D3"/>
            </w:tcBorders>
            <w:vAlign w:val="center"/>
          </w:tcPr>
          <w:p w14:paraId="5B5F8536" w14:textId="77777777" w:rsidR="00566630" w:rsidRPr="004804A1" w:rsidRDefault="00566630" w:rsidP="0010222C">
            <w:pPr>
              <w:keepNext/>
              <w:spacing w:after="60"/>
              <w:jc w:val="center"/>
              <w:rPr>
                <w:rFonts w:asciiTheme="majorHAnsi" w:hAnsiTheme="majorHAnsi"/>
                <w:sz w:val="22"/>
                <w:szCs w:val="22"/>
              </w:rPr>
            </w:pPr>
            <w:r w:rsidRPr="004804A1">
              <w:rPr>
                <w:rFonts w:asciiTheme="majorHAnsi" w:hAnsiTheme="majorHAnsi"/>
                <w:sz w:val="22"/>
                <w:szCs w:val="22"/>
              </w:rPr>
              <w:t>0.613</w:t>
            </w:r>
          </w:p>
        </w:tc>
      </w:tr>
      <w:tr w:rsidR="00566630" w:rsidRPr="004804A1" w14:paraId="03E78E43" w14:textId="77777777" w:rsidTr="0010222C">
        <w:trPr>
          <w:cantSplit/>
          <w:jc w:val="center"/>
        </w:trPr>
        <w:tc>
          <w:tcPr>
            <w:tcW w:w="4480" w:type="dxa"/>
            <w:tcBorders>
              <w:top w:val="single" w:sz="0" w:space="0" w:color="D3D3D3"/>
              <w:left w:val="single" w:sz="0" w:space="0" w:color="D3D3D3"/>
              <w:bottom w:val="single" w:sz="0" w:space="0" w:color="D3D3D3"/>
              <w:right w:val="single" w:sz="0" w:space="0" w:color="D3D3D3"/>
            </w:tcBorders>
          </w:tcPr>
          <w:p w14:paraId="4ABFC470" w14:textId="111D494E" w:rsidR="00566630" w:rsidRPr="004804A1" w:rsidRDefault="00566630" w:rsidP="00566630">
            <w:pPr>
              <w:keepNext/>
              <w:spacing w:after="60"/>
              <w:ind w:left="288"/>
              <w:rPr>
                <w:rFonts w:asciiTheme="majorHAnsi" w:hAnsiTheme="majorHAnsi"/>
                <w:sz w:val="22"/>
                <w:szCs w:val="22"/>
              </w:rPr>
            </w:pPr>
            <w:r w:rsidRPr="004804A1">
              <w:rPr>
                <w:rFonts w:asciiTheme="majorHAnsi" w:hAnsiTheme="majorHAnsi"/>
                <w:sz w:val="22"/>
                <w:szCs w:val="22"/>
              </w:rPr>
              <w:t>Medicare</w:t>
            </w:r>
          </w:p>
        </w:tc>
        <w:tc>
          <w:tcPr>
            <w:tcW w:w="635" w:type="dxa"/>
            <w:tcBorders>
              <w:top w:val="single" w:sz="0" w:space="0" w:color="D3D3D3"/>
              <w:left w:val="single" w:sz="0" w:space="0" w:color="D3D3D3"/>
              <w:bottom w:val="single" w:sz="0" w:space="0" w:color="D3D3D3"/>
              <w:right w:val="single" w:sz="0" w:space="0" w:color="D3D3D3"/>
            </w:tcBorders>
            <w:vAlign w:val="center"/>
          </w:tcPr>
          <w:p w14:paraId="39DFD3E8" w14:textId="77777777" w:rsidR="00566630" w:rsidRPr="004804A1" w:rsidRDefault="00566630" w:rsidP="0010222C">
            <w:pPr>
              <w:keepNext/>
              <w:spacing w:after="60"/>
              <w:jc w:val="center"/>
              <w:rPr>
                <w:rFonts w:asciiTheme="majorHAnsi" w:hAnsiTheme="majorHAnsi"/>
                <w:sz w:val="22"/>
                <w:szCs w:val="22"/>
              </w:rPr>
            </w:pPr>
            <w:r w:rsidRPr="004804A1">
              <w:rPr>
                <w:rFonts w:asciiTheme="majorHAnsi" w:hAnsiTheme="majorHAnsi"/>
                <w:sz w:val="22"/>
                <w:szCs w:val="22"/>
              </w:rPr>
              <w:t>1.058</w:t>
            </w:r>
          </w:p>
        </w:tc>
        <w:tc>
          <w:tcPr>
            <w:tcW w:w="930" w:type="dxa"/>
            <w:tcBorders>
              <w:top w:val="single" w:sz="0" w:space="0" w:color="D3D3D3"/>
              <w:left w:val="single" w:sz="0" w:space="0" w:color="D3D3D3"/>
              <w:bottom w:val="single" w:sz="0" w:space="0" w:color="D3D3D3"/>
              <w:right w:val="single" w:sz="0" w:space="0" w:color="D3D3D3"/>
            </w:tcBorders>
            <w:vAlign w:val="center"/>
          </w:tcPr>
          <w:p w14:paraId="5BE2DC9A" w14:textId="46EF9F60" w:rsidR="00566630" w:rsidRPr="004804A1" w:rsidRDefault="00566630" w:rsidP="0010222C">
            <w:pPr>
              <w:keepNext/>
              <w:spacing w:after="60"/>
              <w:jc w:val="center"/>
              <w:rPr>
                <w:rFonts w:asciiTheme="majorHAnsi" w:hAnsiTheme="majorHAnsi"/>
                <w:sz w:val="22"/>
                <w:szCs w:val="22"/>
              </w:rPr>
            </w:pPr>
            <w:r w:rsidRPr="004804A1">
              <w:rPr>
                <w:rFonts w:asciiTheme="majorHAnsi" w:hAnsiTheme="majorHAnsi"/>
                <w:sz w:val="22"/>
                <w:szCs w:val="22"/>
              </w:rPr>
              <w:t>0.041</w:t>
            </w:r>
          </w:p>
        </w:tc>
        <w:tc>
          <w:tcPr>
            <w:tcW w:w="804" w:type="dxa"/>
            <w:tcBorders>
              <w:top w:val="single" w:sz="0" w:space="0" w:color="D3D3D3"/>
              <w:left w:val="single" w:sz="0" w:space="0" w:color="D3D3D3"/>
              <w:bottom w:val="single" w:sz="0" w:space="0" w:color="D3D3D3"/>
              <w:right w:val="single" w:sz="0" w:space="0" w:color="D3D3D3"/>
            </w:tcBorders>
            <w:vAlign w:val="center"/>
          </w:tcPr>
          <w:p w14:paraId="5AD12F3D" w14:textId="60819E36" w:rsidR="00566630" w:rsidRPr="004804A1" w:rsidRDefault="00566630" w:rsidP="0010222C">
            <w:pPr>
              <w:keepNext/>
              <w:spacing w:after="60"/>
              <w:jc w:val="center"/>
              <w:rPr>
                <w:rFonts w:asciiTheme="majorHAnsi" w:hAnsiTheme="majorHAnsi"/>
                <w:sz w:val="22"/>
                <w:szCs w:val="22"/>
              </w:rPr>
            </w:pPr>
            <w:r w:rsidRPr="004804A1">
              <w:rPr>
                <w:rFonts w:asciiTheme="majorHAnsi" w:hAnsiTheme="majorHAnsi"/>
                <w:sz w:val="22"/>
                <w:szCs w:val="22"/>
              </w:rPr>
              <w:t>0.977</w:t>
            </w:r>
          </w:p>
        </w:tc>
        <w:tc>
          <w:tcPr>
            <w:tcW w:w="1198" w:type="dxa"/>
            <w:tcBorders>
              <w:top w:val="single" w:sz="0" w:space="0" w:color="D3D3D3"/>
              <w:left w:val="single" w:sz="0" w:space="0" w:color="D3D3D3"/>
              <w:bottom w:val="single" w:sz="0" w:space="0" w:color="D3D3D3"/>
              <w:right w:val="single" w:sz="0" w:space="0" w:color="D3D3D3"/>
            </w:tcBorders>
            <w:vAlign w:val="center"/>
          </w:tcPr>
          <w:p w14:paraId="260E2DB3" w14:textId="77777777" w:rsidR="00566630" w:rsidRPr="004804A1" w:rsidRDefault="00566630" w:rsidP="0010222C">
            <w:pPr>
              <w:keepNext/>
              <w:spacing w:after="60"/>
              <w:jc w:val="center"/>
              <w:rPr>
                <w:rFonts w:asciiTheme="majorHAnsi" w:hAnsiTheme="majorHAnsi"/>
                <w:sz w:val="22"/>
                <w:szCs w:val="22"/>
              </w:rPr>
            </w:pPr>
            <w:r w:rsidRPr="004804A1">
              <w:rPr>
                <w:rFonts w:asciiTheme="majorHAnsi" w:hAnsiTheme="majorHAnsi"/>
                <w:sz w:val="22"/>
                <w:szCs w:val="22"/>
              </w:rPr>
              <w:t>1.146</w:t>
            </w:r>
          </w:p>
        </w:tc>
        <w:tc>
          <w:tcPr>
            <w:tcW w:w="750" w:type="dxa"/>
            <w:tcBorders>
              <w:top w:val="single" w:sz="0" w:space="0" w:color="D3D3D3"/>
              <w:left w:val="single" w:sz="0" w:space="0" w:color="D3D3D3"/>
              <w:bottom w:val="single" w:sz="0" w:space="0" w:color="D3D3D3"/>
              <w:right w:val="single" w:sz="0" w:space="0" w:color="D3D3D3"/>
            </w:tcBorders>
            <w:vAlign w:val="center"/>
          </w:tcPr>
          <w:p w14:paraId="08FBED25" w14:textId="77777777" w:rsidR="00566630" w:rsidRPr="004804A1" w:rsidRDefault="00566630" w:rsidP="0010222C">
            <w:pPr>
              <w:keepNext/>
              <w:spacing w:after="60"/>
              <w:jc w:val="center"/>
              <w:rPr>
                <w:rFonts w:asciiTheme="majorHAnsi" w:hAnsiTheme="majorHAnsi"/>
                <w:sz w:val="22"/>
                <w:szCs w:val="22"/>
              </w:rPr>
            </w:pPr>
            <w:r w:rsidRPr="004804A1">
              <w:rPr>
                <w:rFonts w:asciiTheme="majorHAnsi" w:hAnsiTheme="majorHAnsi"/>
                <w:sz w:val="22"/>
                <w:szCs w:val="22"/>
              </w:rPr>
              <w:t>0.163</w:t>
            </w:r>
          </w:p>
        </w:tc>
      </w:tr>
      <w:tr w:rsidR="00566630" w:rsidRPr="004804A1" w14:paraId="105D6D31" w14:textId="77777777" w:rsidTr="0010222C">
        <w:trPr>
          <w:cantSplit/>
          <w:jc w:val="center"/>
        </w:trPr>
        <w:tc>
          <w:tcPr>
            <w:tcW w:w="4480" w:type="dxa"/>
            <w:tcBorders>
              <w:top w:val="single" w:sz="0" w:space="0" w:color="D3D3D3"/>
              <w:left w:val="single" w:sz="0" w:space="0" w:color="D3D3D3"/>
              <w:bottom w:val="single" w:sz="0" w:space="0" w:color="D3D3D3"/>
              <w:right w:val="single" w:sz="0" w:space="0" w:color="D3D3D3"/>
            </w:tcBorders>
          </w:tcPr>
          <w:p w14:paraId="65496605" w14:textId="2B920091" w:rsidR="00566630" w:rsidRPr="004804A1" w:rsidRDefault="00566630" w:rsidP="00566630">
            <w:pPr>
              <w:keepNext/>
              <w:spacing w:after="60"/>
              <w:ind w:left="288"/>
              <w:rPr>
                <w:rFonts w:asciiTheme="majorHAnsi" w:hAnsiTheme="majorHAnsi"/>
                <w:sz w:val="22"/>
                <w:szCs w:val="22"/>
              </w:rPr>
            </w:pPr>
            <w:r w:rsidRPr="004804A1">
              <w:rPr>
                <w:rFonts w:asciiTheme="majorHAnsi" w:hAnsiTheme="majorHAnsi"/>
                <w:sz w:val="22"/>
                <w:szCs w:val="22"/>
              </w:rPr>
              <w:t>Uninsured</w:t>
            </w:r>
          </w:p>
        </w:tc>
        <w:tc>
          <w:tcPr>
            <w:tcW w:w="635" w:type="dxa"/>
            <w:tcBorders>
              <w:top w:val="single" w:sz="0" w:space="0" w:color="D3D3D3"/>
              <w:left w:val="single" w:sz="0" w:space="0" w:color="D3D3D3"/>
              <w:bottom w:val="single" w:sz="0" w:space="0" w:color="D3D3D3"/>
              <w:right w:val="single" w:sz="0" w:space="0" w:color="D3D3D3"/>
            </w:tcBorders>
            <w:vAlign w:val="center"/>
          </w:tcPr>
          <w:p w14:paraId="4BDBCB2C" w14:textId="77777777" w:rsidR="00566630" w:rsidRPr="004804A1" w:rsidRDefault="00566630" w:rsidP="0010222C">
            <w:pPr>
              <w:keepNext/>
              <w:spacing w:after="60"/>
              <w:jc w:val="center"/>
              <w:rPr>
                <w:rFonts w:asciiTheme="majorHAnsi" w:hAnsiTheme="majorHAnsi"/>
                <w:sz w:val="22"/>
                <w:szCs w:val="22"/>
              </w:rPr>
            </w:pPr>
            <w:r w:rsidRPr="004804A1">
              <w:rPr>
                <w:rFonts w:asciiTheme="majorHAnsi" w:hAnsiTheme="majorHAnsi"/>
                <w:sz w:val="22"/>
                <w:szCs w:val="22"/>
              </w:rPr>
              <w:t>0.802</w:t>
            </w:r>
          </w:p>
        </w:tc>
        <w:tc>
          <w:tcPr>
            <w:tcW w:w="930" w:type="dxa"/>
            <w:tcBorders>
              <w:top w:val="single" w:sz="0" w:space="0" w:color="D3D3D3"/>
              <w:left w:val="single" w:sz="0" w:space="0" w:color="D3D3D3"/>
              <w:bottom w:val="single" w:sz="0" w:space="0" w:color="D3D3D3"/>
              <w:right w:val="single" w:sz="0" w:space="0" w:color="D3D3D3"/>
            </w:tcBorders>
            <w:vAlign w:val="center"/>
          </w:tcPr>
          <w:p w14:paraId="131318A2" w14:textId="71C1F4D9" w:rsidR="00566630" w:rsidRPr="004804A1" w:rsidRDefault="00566630" w:rsidP="0010222C">
            <w:pPr>
              <w:keepNext/>
              <w:spacing w:after="60"/>
              <w:jc w:val="center"/>
              <w:rPr>
                <w:rFonts w:asciiTheme="majorHAnsi" w:hAnsiTheme="majorHAnsi"/>
                <w:sz w:val="22"/>
                <w:szCs w:val="22"/>
              </w:rPr>
            </w:pPr>
            <w:r w:rsidRPr="004804A1">
              <w:rPr>
                <w:rFonts w:asciiTheme="majorHAnsi" w:hAnsiTheme="majorHAnsi"/>
                <w:sz w:val="22"/>
                <w:szCs w:val="22"/>
              </w:rPr>
              <w:t>0.053</w:t>
            </w:r>
          </w:p>
        </w:tc>
        <w:tc>
          <w:tcPr>
            <w:tcW w:w="804" w:type="dxa"/>
            <w:tcBorders>
              <w:top w:val="single" w:sz="0" w:space="0" w:color="D3D3D3"/>
              <w:left w:val="single" w:sz="0" w:space="0" w:color="D3D3D3"/>
              <w:bottom w:val="single" w:sz="0" w:space="0" w:color="D3D3D3"/>
              <w:right w:val="single" w:sz="0" w:space="0" w:color="D3D3D3"/>
            </w:tcBorders>
            <w:vAlign w:val="center"/>
          </w:tcPr>
          <w:p w14:paraId="4A0E2C67" w14:textId="6B20E4AD" w:rsidR="00566630" w:rsidRPr="004804A1" w:rsidRDefault="00566630" w:rsidP="0010222C">
            <w:pPr>
              <w:keepNext/>
              <w:spacing w:after="60"/>
              <w:jc w:val="center"/>
              <w:rPr>
                <w:rFonts w:asciiTheme="majorHAnsi" w:hAnsiTheme="majorHAnsi"/>
                <w:sz w:val="22"/>
                <w:szCs w:val="22"/>
              </w:rPr>
            </w:pPr>
            <w:r w:rsidRPr="004804A1">
              <w:rPr>
                <w:rFonts w:asciiTheme="majorHAnsi" w:hAnsiTheme="majorHAnsi"/>
                <w:sz w:val="22"/>
                <w:szCs w:val="22"/>
              </w:rPr>
              <w:t>0.723</w:t>
            </w:r>
          </w:p>
        </w:tc>
        <w:tc>
          <w:tcPr>
            <w:tcW w:w="1198" w:type="dxa"/>
            <w:tcBorders>
              <w:top w:val="single" w:sz="0" w:space="0" w:color="D3D3D3"/>
              <w:left w:val="single" w:sz="0" w:space="0" w:color="D3D3D3"/>
              <w:bottom w:val="single" w:sz="0" w:space="0" w:color="D3D3D3"/>
              <w:right w:val="single" w:sz="0" w:space="0" w:color="D3D3D3"/>
            </w:tcBorders>
            <w:vAlign w:val="center"/>
          </w:tcPr>
          <w:p w14:paraId="1CCA47F5" w14:textId="77777777" w:rsidR="00566630" w:rsidRPr="004804A1" w:rsidRDefault="00566630" w:rsidP="0010222C">
            <w:pPr>
              <w:keepNext/>
              <w:spacing w:after="60"/>
              <w:jc w:val="center"/>
              <w:rPr>
                <w:rFonts w:asciiTheme="majorHAnsi" w:hAnsiTheme="majorHAnsi"/>
                <w:sz w:val="22"/>
                <w:szCs w:val="22"/>
              </w:rPr>
            </w:pPr>
            <w:r w:rsidRPr="004804A1">
              <w:rPr>
                <w:rFonts w:asciiTheme="majorHAnsi" w:hAnsiTheme="majorHAnsi"/>
                <w:sz w:val="22"/>
                <w:szCs w:val="22"/>
              </w:rPr>
              <w:t>0.889</w:t>
            </w:r>
          </w:p>
        </w:tc>
        <w:tc>
          <w:tcPr>
            <w:tcW w:w="750" w:type="dxa"/>
            <w:tcBorders>
              <w:top w:val="single" w:sz="0" w:space="0" w:color="D3D3D3"/>
              <w:left w:val="single" w:sz="0" w:space="0" w:color="D3D3D3"/>
              <w:bottom w:val="single" w:sz="0" w:space="0" w:color="D3D3D3"/>
              <w:right w:val="single" w:sz="0" w:space="0" w:color="D3D3D3"/>
            </w:tcBorders>
            <w:vAlign w:val="center"/>
          </w:tcPr>
          <w:p w14:paraId="173741FF" w14:textId="7C85E45F" w:rsidR="00566630" w:rsidRPr="004804A1" w:rsidRDefault="00566630" w:rsidP="0010222C">
            <w:pPr>
              <w:keepNext/>
              <w:spacing w:after="60"/>
              <w:jc w:val="center"/>
              <w:rPr>
                <w:rFonts w:asciiTheme="majorHAnsi" w:hAnsiTheme="majorHAnsi"/>
                <w:sz w:val="22"/>
                <w:szCs w:val="22"/>
              </w:rPr>
            </w:pPr>
            <w:r w:rsidRPr="004804A1">
              <w:rPr>
                <w:rFonts w:asciiTheme="majorHAnsi" w:hAnsiTheme="majorHAnsi"/>
                <w:sz w:val="22"/>
                <w:szCs w:val="22"/>
              </w:rPr>
              <w:t>&lt;0.001</w:t>
            </w:r>
          </w:p>
        </w:tc>
      </w:tr>
      <w:tr w:rsidR="00566630" w:rsidRPr="004804A1" w14:paraId="49F58546" w14:textId="77777777" w:rsidTr="0010222C">
        <w:trPr>
          <w:cantSplit/>
          <w:jc w:val="center"/>
        </w:trPr>
        <w:tc>
          <w:tcPr>
            <w:tcW w:w="4480" w:type="dxa"/>
            <w:tcBorders>
              <w:top w:val="single" w:sz="0" w:space="0" w:color="D3D3D3"/>
              <w:left w:val="single" w:sz="0" w:space="0" w:color="D3D3D3"/>
              <w:bottom w:val="single" w:sz="0" w:space="0" w:color="D3D3D3"/>
              <w:right w:val="single" w:sz="0" w:space="0" w:color="D3D3D3"/>
            </w:tcBorders>
          </w:tcPr>
          <w:p w14:paraId="2A3B8120" w14:textId="3BB4587B" w:rsidR="00566630" w:rsidRPr="004804A1" w:rsidRDefault="00566630" w:rsidP="00566630">
            <w:pPr>
              <w:keepNext/>
              <w:spacing w:after="60"/>
              <w:rPr>
                <w:rFonts w:asciiTheme="majorHAnsi" w:hAnsiTheme="majorHAnsi"/>
                <w:sz w:val="22"/>
                <w:szCs w:val="22"/>
              </w:rPr>
            </w:pPr>
            <w:r w:rsidRPr="004804A1">
              <w:rPr>
                <w:rFonts w:asciiTheme="majorHAnsi" w:hAnsiTheme="majorHAnsi"/>
                <w:sz w:val="22"/>
                <w:szCs w:val="22"/>
              </w:rPr>
              <w:t>Race/Ethnicity</w:t>
            </w:r>
          </w:p>
        </w:tc>
        <w:tc>
          <w:tcPr>
            <w:tcW w:w="635" w:type="dxa"/>
            <w:tcBorders>
              <w:top w:val="single" w:sz="0" w:space="0" w:color="D3D3D3"/>
              <w:left w:val="single" w:sz="0" w:space="0" w:color="D3D3D3"/>
              <w:bottom w:val="single" w:sz="0" w:space="0" w:color="D3D3D3"/>
              <w:right w:val="single" w:sz="0" w:space="0" w:color="D3D3D3"/>
            </w:tcBorders>
            <w:vAlign w:val="center"/>
          </w:tcPr>
          <w:p w14:paraId="47D560BF" w14:textId="77777777" w:rsidR="00566630" w:rsidRPr="004804A1" w:rsidRDefault="00566630" w:rsidP="0010222C">
            <w:pPr>
              <w:keepNext/>
              <w:spacing w:after="60"/>
              <w:jc w:val="center"/>
              <w:rPr>
                <w:rFonts w:asciiTheme="majorHAnsi" w:hAnsiTheme="majorHAnsi"/>
                <w:sz w:val="22"/>
                <w:szCs w:val="22"/>
              </w:rPr>
            </w:pPr>
          </w:p>
        </w:tc>
        <w:tc>
          <w:tcPr>
            <w:tcW w:w="930" w:type="dxa"/>
            <w:tcBorders>
              <w:top w:val="single" w:sz="0" w:space="0" w:color="D3D3D3"/>
              <w:left w:val="single" w:sz="0" w:space="0" w:color="D3D3D3"/>
              <w:bottom w:val="single" w:sz="0" w:space="0" w:color="D3D3D3"/>
              <w:right w:val="single" w:sz="0" w:space="0" w:color="D3D3D3"/>
            </w:tcBorders>
            <w:vAlign w:val="center"/>
          </w:tcPr>
          <w:p w14:paraId="5FED5B19" w14:textId="77777777" w:rsidR="00566630" w:rsidRPr="004804A1" w:rsidRDefault="00566630" w:rsidP="0010222C">
            <w:pPr>
              <w:keepNext/>
              <w:spacing w:after="60"/>
              <w:jc w:val="center"/>
              <w:rPr>
                <w:rFonts w:asciiTheme="majorHAnsi" w:hAnsiTheme="majorHAnsi"/>
                <w:sz w:val="22"/>
                <w:szCs w:val="22"/>
              </w:rPr>
            </w:pPr>
          </w:p>
        </w:tc>
        <w:tc>
          <w:tcPr>
            <w:tcW w:w="804" w:type="dxa"/>
            <w:tcBorders>
              <w:top w:val="single" w:sz="0" w:space="0" w:color="D3D3D3"/>
              <w:left w:val="single" w:sz="0" w:space="0" w:color="D3D3D3"/>
              <w:bottom w:val="single" w:sz="0" w:space="0" w:color="D3D3D3"/>
              <w:right w:val="single" w:sz="0" w:space="0" w:color="D3D3D3"/>
            </w:tcBorders>
            <w:vAlign w:val="center"/>
          </w:tcPr>
          <w:p w14:paraId="2FCCB483" w14:textId="77777777" w:rsidR="00566630" w:rsidRPr="004804A1" w:rsidRDefault="00566630" w:rsidP="0010222C">
            <w:pPr>
              <w:keepNext/>
              <w:spacing w:after="60"/>
              <w:jc w:val="center"/>
              <w:rPr>
                <w:rFonts w:asciiTheme="majorHAnsi" w:hAnsiTheme="majorHAnsi"/>
                <w:sz w:val="22"/>
                <w:szCs w:val="22"/>
              </w:rPr>
            </w:pPr>
          </w:p>
        </w:tc>
        <w:tc>
          <w:tcPr>
            <w:tcW w:w="1198" w:type="dxa"/>
            <w:tcBorders>
              <w:top w:val="single" w:sz="0" w:space="0" w:color="D3D3D3"/>
              <w:left w:val="single" w:sz="0" w:space="0" w:color="D3D3D3"/>
              <w:bottom w:val="single" w:sz="0" w:space="0" w:color="D3D3D3"/>
              <w:right w:val="single" w:sz="0" w:space="0" w:color="D3D3D3"/>
            </w:tcBorders>
            <w:vAlign w:val="center"/>
          </w:tcPr>
          <w:p w14:paraId="5B35C4AE" w14:textId="77777777" w:rsidR="00566630" w:rsidRPr="004804A1" w:rsidRDefault="00566630" w:rsidP="0010222C">
            <w:pPr>
              <w:keepNext/>
              <w:spacing w:after="60"/>
              <w:jc w:val="center"/>
              <w:rPr>
                <w:rFonts w:asciiTheme="majorHAnsi" w:hAnsiTheme="majorHAnsi"/>
                <w:sz w:val="22"/>
                <w:szCs w:val="22"/>
              </w:rPr>
            </w:pPr>
          </w:p>
        </w:tc>
        <w:tc>
          <w:tcPr>
            <w:tcW w:w="750" w:type="dxa"/>
            <w:tcBorders>
              <w:top w:val="single" w:sz="0" w:space="0" w:color="D3D3D3"/>
              <w:left w:val="single" w:sz="0" w:space="0" w:color="D3D3D3"/>
              <w:bottom w:val="single" w:sz="0" w:space="0" w:color="D3D3D3"/>
              <w:right w:val="single" w:sz="0" w:space="0" w:color="D3D3D3"/>
            </w:tcBorders>
            <w:vAlign w:val="center"/>
          </w:tcPr>
          <w:p w14:paraId="38C71ECE" w14:textId="77777777" w:rsidR="00566630" w:rsidRPr="004804A1" w:rsidRDefault="00566630" w:rsidP="0010222C">
            <w:pPr>
              <w:keepNext/>
              <w:spacing w:after="60"/>
              <w:jc w:val="center"/>
              <w:rPr>
                <w:rFonts w:asciiTheme="majorHAnsi" w:hAnsiTheme="majorHAnsi"/>
                <w:sz w:val="22"/>
                <w:szCs w:val="22"/>
              </w:rPr>
            </w:pPr>
          </w:p>
        </w:tc>
      </w:tr>
      <w:tr w:rsidR="00566630" w:rsidRPr="004804A1" w14:paraId="6D916FE6" w14:textId="77777777" w:rsidTr="0010222C">
        <w:trPr>
          <w:cantSplit/>
          <w:jc w:val="center"/>
        </w:trPr>
        <w:tc>
          <w:tcPr>
            <w:tcW w:w="4480" w:type="dxa"/>
            <w:tcBorders>
              <w:top w:val="single" w:sz="0" w:space="0" w:color="D3D3D3"/>
              <w:left w:val="single" w:sz="0" w:space="0" w:color="D3D3D3"/>
              <w:bottom w:val="single" w:sz="0" w:space="0" w:color="D3D3D3"/>
              <w:right w:val="single" w:sz="0" w:space="0" w:color="D3D3D3"/>
            </w:tcBorders>
          </w:tcPr>
          <w:p w14:paraId="7A9D3B82" w14:textId="7008E948" w:rsidR="00566630" w:rsidRPr="004804A1" w:rsidRDefault="00566630" w:rsidP="00566630">
            <w:pPr>
              <w:keepNext/>
              <w:spacing w:after="60"/>
              <w:ind w:left="288"/>
              <w:rPr>
                <w:rFonts w:asciiTheme="majorHAnsi" w:hAnsiTheme="majorHAnsi"/>
                <w:sz w:val="22"/>
                <w:szCs w:val="22"/>
              </w:rPr>
            </w:pPr>
            <w:r w:rsidRPr="004804A1">
              <w:rPr>
                <w:rFonts w:asciiTheme="majorHAnsi" w:hAnsiTheme="majorHAnsi"/>
                <w:sz w:val="22"/>
                <w:szCs w:val="22"/>
              </w:rPr>
              <w:t>Non-Hispanic White</w:t>
            </w:r>
          </w:p>
        </w:tc>
        <w:tc>
          <w:tcPr>
            <w:tcW w:w="635" w:type="dxa"/>
            <w:tcBorders>
              <w:top w:val="single" w:sz="0" w:space="0" w:color="D3D3D3"/>
              <w:left w:val="single" w:sz="0" w:space="0" w:color="D3D3D3"/>
              <w:bottom w:val="single" w:sz="0" w:space="0" w:color="D3D3D3"/>
              <w:right w:val="single" w:sz="0" w:space="0" w:color="D3D3D3"/>
            </w:tcBorders>
            <w:vAlign w:val="center"/>
          </w:tcPr>
          <w:p w14:paraId="7D00D752" w14:textId="0C408B23" w:rsidR="00566630" w:rsidRPr="004804A1" w:rsidRDefault="00566630" w:rsidP="00AB09A2">
            <w:pPr>
              <w:keepNext/>
              <w:spacing w:after="60"/>
              <w:jc w:val="center"/>
              <w:rPr>
                <w:rFonts w:asciiTheme="majorHAnsi" w:hAnsiTheme="majorHAnsi"/>
                <w:sz w:val="22"/>
                <w:szCs w:val="22"/>
              </w:rPr>
            </w:pPr>
            <w:r w:rsidRPr="004804A1">
              <w:rPr>
                <w:rFonts w:asciiTheme="majorHAnsi" w:hAnsiTheme="majorHAnsi"/>
                <w:sz w:val="22"/>
                <w:szCs w:val="22"/>
              </w:rPr>
              <w:t>—</w:t>
            </w:r>
          </w:p>
        </w:tc>
        <w:tc>
          <w:tcPr>
            <w:tcW w:w="930" w:type="dxa"/>
            <w:tcBorders>
              <w:top w:val="single" w:sz="0" w:space="0" w:color="D3D3D3"/>
              <w:left w:val="single" w:sz="0" w:space="0" w:color="D3D3D3"/>
              <w:bottom w:val="single" w:sz="0" w:space="0" w:color="D3D3D3"/>
              <w:right w:val="single" w:sz="0" w:space="0" w:color="D3D3D3"/>
            </w:tcBorders>
            <w:vAlign w:val="center"/>
          </w:tcPr>
          <w:p w14:paraId="2451509D" w14:textId="17831770" w:rsidR="00566630" w:rsidRPr="004804A1" w:rsidRDefault="00566630" w:rsidP="00AB09A2">
            <w:pPr>
              <w:keepNext/>
              <w:spacing w:after="60"/>
              <w:jc w:val="center"/>
              <w:rPr>
                <w:rFonts w:asciiTheme="majorHAnsi" w:hAnsiTheme="majorHAnsi"/>
                <w:sz w:val="22"/>
                <w:szCs w:val="22"/>
              </w:rPr>
            </w:pPr>
            <w:r w:rsidRPr="004804A1">
              <w:rPr>
                <w:rFonts w:asciiTheme="majorHAnsi" w:hAnsiTheme="majorHAnsi"/>
                <w:sz w:val="22"/>
                <w:szCs w:val="22"/>
              </w:rPr>
              <w:t>—</w:t>
            </w:r>
          </w:p>
        </w:tc>
        <w:tc>
          <w:tcPr>
            <w:tcW w:w="804" w:type="dxa"/>
            <w:tcBorders>
              <w:top w:val="single" w:sz="0" w:space="0" w:color="D3D3D3"/>
              <w:left w:val="single" w:sz="0" w:space="0" w:color="D3D3D3"/>
              <w:bottom w:val="single" w:sz="0" w:space="0" w:color="D3D3D3"/>
              <w:right w:val="single" w:sz="0" w:space="0" w:color="D3D3D3"/>
            </w:tcBorders>
            <w:vAlign w:val="center"/>
          </w:tcPr>
          <w:p w14:paraId="5E8E5932" w14:textId="3D49EA39" w:rsidR="00566630" w:rsidRPr="004804A1" w:rsidRDefault="00566630" w:rsidP="00AB09A2">
            <w:pPr>
              <w:keepNext/>
              <w:spacing w:after="60"/>
              <w:jc w:val="center"/>
              <w:rPr>
                <w:rFonts w:asciiTheme="majorHAnsi" w:hAnsiTheme="majorHAnsi"/>
                <w:sz w:val="22"/>
                <w:szCs w:val="22"/>
              </w:rPr>
            </w:pPr>
            <w:r w:rsidRPr="004804A1">
              <w:rPr>
                <w:rFonts w:asciiTheme="majorHAnsi" w:hAnsiTheme="majorHAnsi"/>
                <w:sz w:val="22"/>
                <w:szCs w:val="22"/>
              </w:rPr>
              <w:t>—</w:t>
            </w:r>
          </w:p>
        </w:tc>
        <w:tc>
          <w:tcPr>
            <w:tcW w:w="1198" w:type="dxa"/>
            <w:tcBorders>
              <w:top w:val="single" w:sz="0" w:space="0" w:color="D3D3D3"/>
              <w:left w:val="single" w:sz="0" w:space="0" w:color="D3D3D3"/>
              <w:bottom w:val="single" w:sz="0" w:space="0" w:color="D3D3D3"/>
              <w:right w:val="single" w:sz="0" w:space="0" w:color="D3D3D3"/>
            </w:tcBorders>
            <w:vAlign w:val="center"/>
          </w:tcPr>
          <w:p w14:paraId="1600BBEB" w14:textId="633F74E9" w:rsidR="00566630" w:rsidRPr="004804A1" w:rsidRDefault="00566630" w:rsidP="00AB09A2">
            <w:pPr>
              <w:keepNext/>
              <w:spacing w:after="60"/>
              <w:jc w:val="center"/>
              <w:rPr>
                <w:rFonts w:asciiTheme="majorHAnsi" w:hAnsiTheme="majorHAnsi"/>
                <w:sz w:val="22"/>
                <w:szCs w:val="22"/>
              </w:rPr>
            </w:pPr>
            <w:r w:rsidRPr="004804A1">
              <w:rPr>
                <w:rFonts w:asciiTheme="majorHAnsi" w:hAnsiTheme="majorHAnsi"/>
                <w:sz w:val="22"/>
                <w:szCs w:val="22"/>
              </w:rPr>
              <w:t>—</w:t>
            </w:r>
          </w:p>
        </w:tc>
        <w:tc>
          <w:tcPr>
            <w:tcW w:w="750" w:type="dxa"/>
            <w:tcBorders>
              <w:top w:val="single" w:sz="0" w:space="0" w:color="D3D3D3"/>
              <w:left w:val="single" w:sz="0" w:space="0" w:color="D3D3D3"/>
              <w:bottom w:val="single" w:sz="0" w:space="0" w:color="D3D3D3"/>
              <w:right w:val="single" w:sz="0" w:space="0" w:color="D3D3D3"/>
            </w:tcBorders>
            <w:vAlign w:val="center"/>
          </w:tcPr>
          <w:p w14:paraId="3535D74D" w14:textId="6937B2F8" w:rsidR="00566630" w:rsidRPr="004804A1" w:rsidRDefault="00566630" w:rsidP="00AB09A2">
            <w:pPr>
              <w:keepNext/>
              <w:spacing w:after="60"/>
              <w:jc w:val="center"/>
              <w:rPr>
                <w:rFonts w:asciiTheme="majorHAnsi" w:hAnsiTheme="majorHAnsi"/>
                <w:sz w:val="22"/>
                <w:szCs w:val="22"/>
              </w:rPr>
            </w:pPr>
            <w:r w:rsidRPr="004804A1">
              <w:rPr>
                <w:rFonts w:asciiTheme="majorHAnsi" w:hAnsiTheme="majorHAnsi"/>
                <w:sz w:val="22"/>
                <w:szCs w:val="22"/>
              </w:rPr>
              <w:t>—</w:t>
            </w:r>
          </w:p>
        </w:tc>
      </w:tr>
      <w:tr w:rsidR="00566630" w:rsidRPr="004804A1" w14:paraId="09018BDF" w14:textId="77777777" w:rsidTr="0010222C">
        <w:trPr>
          <w:cantSplit/>
          <w:jc w:val="center"/>
        </w:trPr>
        <w:tc>
          <w:tcPr>
            <w:tcW w:w="4480" w:type="dxa"/>
            <w:tcBorders>
              <w:top w:val="single" w:sz="0" w:space="0" w:color="D3D3D3"/>
              <w:left w:val="single" w:sz="0" w:space="0" w:color="D3D3D3"/>
              <w:bottom w:val="single" w:sz="0" w:space="0" w:color="D3D3D3"/>
              <w:right w:val="single" w:sz="0" w:space="0" w:color="D3D3D3"/>
            </w:tcBorders>
          </w:tcPr>
          <w:p w14:paraId="6B32B0DD" w14:textId="2E8B2B2B" w:rsidR="00566630" w:rsidRPr="004804A1" w:rsidRDefault="00566630" w:rsidP="00566630">
            <w:pPr>
              <w:keepNext/>
              <w:spacing w:after="60"/>
              <w:ind w:left="288"/>
              <w:rPr>
                <w:rFonts w:asciiTheme="majorHAnsi" w:hAnsiTheme="majorHAnsi"/>
                <w:sz w:val="22"/>
                <w:szCs w:val="22"/>
              </w:rPr>
            </w:pPr>
            <w:r w:rsidRPr="004804A1">
              <w:rPr>
                <w:rFonts w:asciiTheme="majorHAnsi" w:hAnsiTheme="majorHAnsi"/>
                <w:sz w:val="22"/>
                <w:szCs w:val="22"/>
              </w:rPr>
              <w:t>Non-Hispanic Black</w:t>
            </w:r>
          </w:p>
        </w:tc>
        <w:tc>
          <w:tcPr>
            <w:tcW w:w="635" w:type="dxa"/>
            <w:tcBorders>
              <w:top w:val="single" w:sz="0" w:space="0" w:color="D3D3D3"/>
              <w:left w:val="single" w:sz="0" w:space="0" w:color="D3D3D3"/>
              <w:bottom w:val="single" w:sz="0" w:space="0" w:color="D3D3D3"/>
              <w:right w:val="single" w:sz="0" w:space="0" w:color="D3D3D3"/>
            </w:tcBorders>
            <w:vAlign w:val="center"/>
          </w:tcPr>
          <w:p w14:paraId="12B7F3BE" w14:textId="77777777" w:rsidR="00566630" w:rsidRPr="004804A1" w:rsidRDefault="00566630" w:rsidP="0010222C">
            <w:pPr>
              <w:keepNext/>
              <w:spacing w:after="60"/>
              <w:jc w:val="center"/>
              <w:rPr>
                <w:rFonts w:asciiTheme="majorHAnsi" w:hAnsiTheme="majorHAnsi"/>
                <w:sz w:val="22"/>
                <w:szCs w:val="22"/>
              </w:rPr>
            </w:pPr>
            <w:r w:rsidRPr="004804A1">
              <w:rPr>
                <w:rFonts w:asciiTheme="majorHAnsi" w:hAnsiTheme="majorHAnsi"/>
                <w:sz w:val="22"/>
                <w:szCs w:val="22"/>
              </w:rPr>
              <w:t>0.881</w:t>
            </w:r>
          </w:p>
        </w:tc>
        <w:tc>
          <w:tcPr>
            <w:tcW w:w="930" w:type="dxa"/>
            <w:tcBorders>
              <w:top w:val="single" w:sz="0" w:space="0" w:color="D3D3D3"/>
              <w:left w:val="single" w:sz="0" w:space="0" w:color="D3D3D3"/>
              <w:bottom w:val="single" w:sz="0" w:space="0" w:color="D3D3D3"/>
              <w:right w:val="single" w:sz="0" w:space="0" w:color="D3D3D3"/>
            </w:tcBorders>
            <w:vAlign w:val="center"/>
          </w:tcPr>
          <w:p w14:paraId="70262901" w14:textId="38DB13E8" w:rsidR="00566630" w:rsidRPr="004804A1" w:rsidRDefault="00566630" w:rsidP="0010222C">
            <w:pPr>
              <w:keepNext/>
              <w:spacing w:after="60"/>
              <w:jc w:val="center"/>
              <w:rPr>
                <w:rFonts w:asciiTheme="majorHAnsi" w:hAnsiTheme="majorHAnsi"/>
                <w:sz w:val="22"/>
                <w:szCs w:val="22"/>
              </w:rPr>
            </w:pPr>
            <w:r w:rsidRPr="004804A1">
              <w:rPr>
                <w:rFonts w:asciiTheme="majorHAnsi" w:hAnsiTheme="majorHAnsi"/>
                <w:sz w:val="22"/>
                <w:szCs w:val="22"/>
              </w:rPr>
              <w:t>0.037</w:t>
            </w:r>
          </w:p>
        </w:tc>
        <w:tc>
          <w:tcPr>
            <w:tcW w:w="804" w:type="dxa"/>
            <w:tcBorders>
              <w:top w:val="single" w:sz="0" w:space="0" w:color="D3D3D3"/>
              <w:left w:val="single" w:sz="0" w:space="0" w:color="D3D3D3"/>
              <w:bottom w:val="single" w:sz="0" w:space="0" w:color="D3D3D3"/>
              <w:right w:val="single" w:sz="0" w:space="0" w:color="D3D3D3"/>
            </w:tcBorders>
            <w:vAlign w:val="center"/>
          </w:tcPr>
          <w:p w14:paraId="360E7167" w14:textId="3ED5D4EC" w:rsidR="00566630" w:rsidRPr="004804A1" w:rsidRDefault="00566630" w:rsidP="0010222C">
            <w:pPr>
              <w:keepNext/>
              <w:spacing w:after="60"/>
              <w:jc w:val="center"/>
              <w:rPr>
                <w:rFonts w:asciiTheme="majorHAnsi" w:hAnsiTheme="majorHAnsi"/>
                <w:sz w:val="22"/>
                <w:szCs w:val="22"/>
              </w:rPr>
            </w:pPr>
            <w:r w:rsidRPr="004804A1">
              <w:rPr>
                <w:rFonts w:asciiTheme="majorHAnsi" w:hAnsiTheme="majorHAnsi"/>
                <w:sz w:val="22"/>
                <w:szCs w:val="22"/>
              </w:rPr>
              <w:t>0.819</w:t>
            </w:r>
          </w:p>
        </w:tc>
        <w:tc>
          <w:tcPr>
            <w:tcW w:w="1198" w:type="dxa"/>
            <w:tcBorders>
              <w:top w:val="single" w:sz="0" w:space="0" w:color="D3D3D3"/>
              <w:left w:val="single" w:sz="0" w:space="0" w:color="D3D3D3"/>
              <w:bottom w:val="single" w:sz="0" w:space="0" w:color="D3D3D3"/>
              <w:right w:val="single" w:sz="0" w:space="0" w:color="D3D3D3"/>
            </w:tcBorders>
            <w:vAlign w:val="center"/>
          </w:tcPr>
          <w:p w14:paraId="63214ACB" w14:textId="77777777" w:rsidR="00566630" w:rsidRPr="004804A1" w:rsidRDefault="00566630" w:rsidP="0010222C">
            <w:pPr>
              <w:keepNext/>
              <w:spacing w:after="60"/>
              <w:jc w:val="center"/>
              <w:rPr>
                <w:rFonts w:asciiTheme="majorHAnsi" w:hAnsiTheme="majorHAnsi"/>
                <w:sz w:val="22"/>
                <w:szCs w:val="22"/>
              </w:rPr>
            </w:pPr>
            <w:r w:rsidRPr="004804A1">
              <w:rPr>
                <w:rFonts w:asciiTheme="majorHAnsi" w:hAnsiTheme="majorHAnsi"/>
                <w:sz w:val="22"/>
                <w:szCs w:val="22"/>
              </w:rPr>
              <w:t>0.947</w:t>
            </w:r>
          </w:p>
        </w:tc>
        <w:tc>
          <w:tcPr>
            <w:tcW w:w="750" w:type="dxa"/>
            <w:tcBorders>
              <w:top w:val="single" w:sz="0" w:space="0" w:color="D3D3D3"/>
              <w:left w:val="single" w:sz="0" w:space="0" w:color="D3D3D3"/>
              <w:bottom w:val="single" w:sz="0" w:space="0" w:color="D3D3D3"/>
              <w:right w:val="single" w:sz="0" w:space="0" w:color="D3D3D3"/>
            </w:tcBorders>
            <w:vAlign w:val="center"/>
          </w:tcPr>
          <w:p w14:paraId="0F3F2770" w14:textId="77777777" w:rsidR="00566630" w:rsidRPr="004804A1" w:rsidRDefault="00566630" w:rsidP="0010222C">
            <w:pPr>
              <w:keepNext/>
              <w:spacing w:after="60"/>
              <w:jc w:val="center"/>
              <w:rPr>
                <w:rFonts w:asciiTheme="majorHAnsi" w:hAnsiTheme="majorHAnsi"/>
                <w:sz w:val="22"/>
                <w:szCs w:val="22"/>
              </w:rPr>
            </w:pPr>
            <w:r w:rsidRPr="004804A1">
              <w:rPr>
                <w:rFonts w:asciiTheme="majorHAnsi" w:hAnsiTheme="majorHAnsi"/>
                <w:sz w:val="22"/>
                <w:szCs w:val="22"/>
              </w:rPr>
              <w:t>0.001</w:t>
            </w:r>
          </w:p>
        </w:tc>
      </w:tr>
      <w:tr w:rsidR="00566630" w:rsidRPr="004804A1" w14:paraId="3BF926B4" w14:textId="77777777" w:rsidTr="0010222C">
        <w:trPr>
          <w:cantSplit/>
          <w:jc w:val="center"/>
        </w:trPr>
        <w:tc>
          <w:tcPr>
            <w:tcW w:w="4480" w:type="dxa"/>
            <w:tcBorders>
              <w:top w:val="single" w:sz="0" w:space="0" w:color="D3D3D3"/>
              <w:left w:val="single" w:sz="0" w:space="0" w:color="D3D3D3"/>
              <w:bottom w:val="single" w:sz="0" w:space="0" w:color="D3D3D3"/>
              <w:right w:val="single" w:sz="0" w:space="0" w:color="D3D3D3"/>
            </w:tcBorders>
          </w:tcPr>
          <w:p w14:paraId="47C21F63" w14:textId="02230DE7" w:rsidR="00566630" w:rsidRPr="004804A1" w:rsidRDefault="00566630" w:rsidP="00566630">
            <w:pPr>
              <w:keepNext/>
              <w:spacing w:after="60"/>
              <w:ind w:left="288"/>
              <w:rPr>
                <w:rFonts w:asciiTheme="majorHAnsi" w:hAnsiTheme="majorHAnsi"/>
                <w:sz w:val="22"/>
                <w:szCs w:val="22"/>
              </w:rPr>
            </w:pPr>
            <w:r w:rsidRPr="004804A1">
              <w:rPr>
                <w:rFonts w:asciiTheme="majorHAnsi" w:hAnsiTheme="majorHAnsi"/>
                <w:sz w:val="22"/>
                <w:szCs w:val="22"/>
              </w:rPr>
              <w:t>Non-Hispanic Other</w:t>
            </w:r>
          </w:p>
        </w:tc>
        <w:tc>
          <w:tcPr>
            <w:tcW w:w="635" w:type="dxa"/>
            <w:tcBorders>
              <w:top w:val="single" w:sz="0" w:space="0" w:color="D3D3D3"/>
              <w:left w:val="single" w:sz="0" w:space="0" w:color="D3D3D3"/>
              <w:bottom w:val="single" w:sz="0" w:space="0" w:color="D3D3D3"/>
              <w:right w:val="single" w:sz="0" w:space="0" w:color="D3D3D3"/>
            </w:tcBorders>
            <w:vAlign w:val="center"/>
          </w:tcPr>
          <w:p w14:paraId="7D3AE251" w14:textId="4E0D6A7E" w:rsidR="00566630" w:rsidRPr="004804A1" w:rsidRDefault="00566630" w:rsidP="0010222C">
            <w:pPr>
              <w:keepNext/>
              <w:spacing w:after="60"/>
              <w:jc w:val="center"/>
              <w:rPr>
                <w:rFonts w:asciiTheme="majorHAnsi" w:hAnsiTheme="majorHAnsi"/>
                <w:sz w:val="22"/>
                <w:szCs w:val="22"/>
              </w:rPr>
            </w:pPr>
            <w:r w:rsidRPr="004804A1">
              <w:rPr>
                <w:rFonts w:asciiTheme="majorHAnsi" w:hAnsiTheme="majorHAnsi"/>
                <w:sz w:val="22"/>
                <w:szCs w:val="22"/>
              </w:rPr>
              <w:t>0.897</w:t>
            </w:r>
          </w:p>
        </w:tc>
        <w:tc>
          <w:tcPr>
            <w:tcW w:w="930" w:type="dxa"/>
            <w:tcBorders>
              <w:top w:val="single" w:sz="0" w:space="0" w:color="D3D3D3"/>
              <w:left w:val="single" w:sz="0" w:space="0" w:color="D3D3D3"/>
              <w:bottom w:val="single" w:sz="0" w:space="0" w:color="D3D3D3"/>
              <w:right w:val="single" w:sz="0" w:space="0" w:color="D3D3D3"/>
            </w:tcBorders>
            <w:vAlign w:val="center"/>
          </w:tcPr>
          <w:p w14:paraId="301C95A3" w14:textId="4797747C" w:rsidR="00566630" w:rsidRPr="004804A1" w:rsidRDefault="00566630" w:rsidP="0010222C">
            <w:pPr>
              <w:keepNext/>
              <w:spacing w:after="60"/>
              <w:jc w:val="center"/>
              <w:rPr>
                <w:rFonts w:asciiTheme="majorHAnsi" w:hAnsiTheme="majorHAnsi"/>
                <w:sz w:val="22"/>
                <w:szCs w:val="22"/>
              </w:rPr>
            </w:pPr>
            <w:r w:rsidRPr="004804A1">
              <w:rPr>
                <w:rFonts w:asciiTheme="majorHAnsi" w:hAnsiTheme="majorHAnsi"/>
                <w:sz w:val="22"/>
                <w:szCs w:val="22"/>
              </w:rPr>
              <w:t>0.085</w:t>
            </w:r>
          </w:p>
        </w:tc>
        <w:tc>
          <w:tcPr>
            <w:tcW w:w="804" w:type="dxa"/>
            <w:tcBorders>
              <w:top w:val="single" w:sz="0" w:space="0" w:color="D3D3D3"/>
              <w:left w:val="single" w:sz="0" w:space="0" w:color="D3D3D3"/>
              <w:bottom w:val="single" w:sz="0" w:space="0" w:color="D3D3D3"/>
              <w:right w:val="single" w:sz="0" w:space="0" w:color="D3D3D3"/>
            </w:tcBorders>
            <w:vAlign w:val="center"/>
          </w:tcPr>
          <w:p w14:paraId="570936F5" w14:textId="046BDA3E" w:rsidR="00566630" w:rsidRPr="004804A1" w:rsidRDefault="00566630" w:rsidP="0010222C">
            <w:pPr>
              <w:keepNext/>
              <w:spacing w:after="60"/>
              <w:jc w:val="center"/>
              <w:rPr>
                <w:rFonts w:asciiTheme="majorHAnsi" w:hAnsiTheme="majorHAnsi"/>
                <w:sz w:val="22"/>
                <w:szCs w:val="22"/>
              </w:rPr>
            </w:pPr>
            <w:r w:rsidRPr="004804A1">
              <w:rPr>
                <w:rFonts w:asciiTheme="majorHAnsi" w:hAnsiTheme="majorHAnsi"/>
                <w:sz w:val="22"/>
                <w:szCs w:val="22"/>
              </w:rPr>
              <w:t>0.760</w:t>
            </w:r>
          </w:p>
        </w:tc>
        <w:tc>
          <w:tcPr>
            <w:tcW w:w="1198" w:type="dxa"/>
            <w:tcBorders>
              <w:top w:val="single" w:sz="0" w:space="0" w:color="D3D3D3"/>
              <w:left w:val="single" w:sz="0" w:space="0" w:color="D3D3D3"/>
              <w:bottom w:val="single" w:sz="0" w:space="0" w:color="D3D3D3"/>
              <w:right w:val="single" w:sz="0" w:space="0" w:color="D3D3D3"/>
            </w:tcBorders>
            <w:vAlign w:val="center"/>
          </w:tcPr>
          <w:p w14:paraId="178E46D3" w14:textId="6F8E14D8" w:rsidR="00566630" w:rsidRPr="004804A1" w:rsidRDefault="00566630" w:rsidP="0010222C">
            <w:pPr>
              <w:keepNext/>
              <w:spacing w:after="60"/>
              <w:jc w:val="center"/>
              <w:rPr>
                <w:rFonts w:asciiTheme="majorHAnsi" w:hAnsiTheme="majorHAnsi"/>
                <w:sz w:val="22"/>
                <w:szCs w:val="22"/>
              </w:rPr>
            </w:pPr>
            <w:r w:rsidRPr="004804A1">
              <w:rPr>
                <w:rFonts w:asciiTheme="majorHAnsi" w:hAnsiTheme="majorHAnsi"/>
                <w:sz w:val="22"/>
                <w:szCs w:val="22"/>
              </w:rPr>
              <w:t>1.061</w:t>
            </w:r>
          </w:p>
        </w:tc>
        <w:tc>
          <w:tcPr>
            <w:tcW w:w="750" w:type="dxa"/>
            <w:tcBorders>
              <w:top w:val="single" w:sz="0" w:space="0" w:color="D3D3D3"/>
              <w:left w:val="single" w:sz="0" w:space="0" w:color="D3D3D3"/>
              <w:bottom w:val="single" w:sz="0" w:space="0" w:color="D3D3D3"/>
              <w:right w:val="single" w:sz="0" w:space="0" w:color="D3D3D3"/>
            </w:tcBorders>
            <w:vAlign w:val="center"/>
          </w:tcPr>
          <w:p w14:paraId="483FBCC2" w14:textId="38C29E7A" w:rsidR="00566630" w:rsidRPr="004804A1" w:rsidRDefault="00566630" w:rsidP="0010222C">
            <w:pPr>
              <w:keepNext/>
              <w:spacing w:after="60"/>
              <w:jc w:val="center"/>
              <w:rPr>
                <w:rFonts w:asciiTheme="majorHAnsi" w:hAnsiTheme="majorHAnsi"/>
                <w:sz w:val="22"/>
                <w:szCs w:val="22"/>
              </w:rPr>
            </w:pPr>
            <w:r w:rsidRPr="004804A1">
              <w:rPr>
                <w:rFonts w:asciiTheme="majorHAnsi" w:hAnsiTheme="majorHAnsi"/>
                <w:sz w:val="22"/>
                <w:szCs w:val="22"/>
              </w:rPr>
              <w:t>0.203</w:t>
            </w:r>
          </w:p>
        </w:tc>
      </w:tr>
      <w:tr w:rsidR="00566630" w:rsidRPr="004804A1" w14:paraId="21B01FF8" w14:textId="77777777" w:rsidTr="0010222C">
        <w:trPr>
          <w:cantSplit/>
          <w:jc w:val="center"/>
        </w:trPr>
        <w:tc>
          <w:tcPr>
            <w:tcW w:w="4480" w:type="dxa"/>
            <w:tcBorders>
              <w:top w:val="single" w:sz="0" w:space="0" w:color="D3D3D3"/>
              <w:left w:val="single" w:sz="0" w:space="0" w:color="D3D3D3"/>
              <w:bottom w:val="single" w:sz="0" w:space="0" w:color="D3D3D3"/>
              <w:right w:val="single" w:sz="0" w:space="0" w:color="D3D3D3"/>
            </w:tcBorders>
          </w:tcPr>
          <w:p w14:paraId="1B5F9120" w14:textId="6E0A9BB7" w:rsidR="00566630" w:rsidRPr="004804A1" w:rsidRDefault="00566630" w:rsidP="00566630">
            <w:pPr>
              <w:keepNext/>
              <w:spacing w:after="60"/>
              <w:ind w:left="288"/>
              <w:rPr>
                <w:rFonts w:asciiTheme="majorHAnsi" w:hAnsiTheme="majorHAnsi"/>
                <w:sz w:val="22"/>
                <w:szCs w:val="22"/>
              </w:rPr>
            </w:pPr>
            <w:r w:rsidRPr="004804A1">
              <w:rPr>
                <w:rFonts w:asciiTheme="majorHAnsi" w:hAnsiTheme="majorHAnsi"/>
                <w:sz w:val="22"/>
                <w:szCs w:val="22"/>
              </w:rPr>
              <w:t>Hispanic</w:t>
            </w:r>
          </w:p>
        </w:tc>
        <w:tc>
          <w:tcPr>
            <w:tcW w:w="635" w:type="dxa"/>
            <w:tcBorders>
              <w:top w:val="single" w:sz="0" w:space="0" w:color="D3D3D3"/>
              <w:left w:val="single" w:sz="0" w:space="0" w:color="D3D3D3"/>
              <w:bottom w:val="single" w:sz="0" w:space="0" w:color="D3D3D3"/>
              <w:right w:val="single" w:sz="0" w:space="0" w:color="D3D3D3"/>
            </w:tcBorders>
            <w:vAlign w:val="center"/>
          </w:tcPr>
          <w:p w14:paraId="3C4F4B6C" w14:textId="77777777" w:rsidR="00566630" w:rsidRPr="004804A1" w:rsidRDefault="00566630" w:rsidP="0010222C">
            <w:pPr>
              <w:keepNext/>
              <w:spacing w:after="60"/>
              <w:jc w:val="center"/>
              <w:rPr>
                <w:rFonts w:asciiTheme="majorHAnsi" w:hAnsiTheme="majorHAnsi"/>
                <w:sz w:val="22"/>
                <w:szCs w:val="22"/>
              </w:rPr>
            </w:pPr>
            <w:r w:rsidRPr="004804A1">
              <w:rPr>
                <w:rFonts w:asciiTheme="majorHAnsi" w:hAnsiTheme="majorHAnsi"/>
                <w:sz w:val="22"/>
                <w:szCs w:val="22"/>
              </w:rPr>
              <w:t>1.193</w:t>
            </w:r>
          </w:p>
        </w:tc>
        <w:tc>
          <w:tcPr>
            <w:tcW w:w="930" w:type="dxa"/>
            <w:tcBorders>
              <w:top w:val="single" w:sz="0" w:space="0" w:color="D3D3D3"/>
              <w:left w:val="single" w:sz="0" w:space="0" w:color="D3D3D3"/>
              <w:bottom w:val="single" w:sz="0" w:space="0" w:color="D3D3D3"/>
              <w:right w:val="single" w:sz="0" w:space="0" w:color="D3D3D3"/>
            </w:tcBorders>
            <w:vAlign w:val="center"/>
          </w:tcPr>
          <w:p w14:paraId="0C3F6222" w14:textId="185CA4A6" w:rsidR="00566630" w:rsidRPr="004804A1" w:rsidRDefault="00566630" w:rsidP="0010222C">
            <w:pPr>
              <w:keepNext/>
              <w:spacing w:after="60"/>
              <w:jc w:val="center"/>
              <w:rPr>
                <w:rFonts w:asciiTheme="majorHAnsi" w:hAnsiTheme="majorHAnsi"/>
                <w:sz w:val="22"/>
                <w:szCs w:val="22"/>
              </w:rPr>
            </w:pPr>
            <w:r w:rsidRPr="004804A1">
              <w:rPr>
                <w:rFonts w:asciiTheme="majorHAnsi" w:hAnsiTheme="majorHAnsi"/>
                <w:sz w:val="22"/>
                <w:szCs w:val="22"/>
              </w:rPr>
              <w:t>0.080</w:t>
            </w:r>
          </w:p>
        </w:tc>
        <w:tc>
          <w:tcPr>
            <w:tcW w:w="804" w:type="dxa"/>
            <w:tcBorders>
              <w:top w:val="single" w:sz="0" w:space="0" w:color="D3D3D3"/>
              <w:left w:val="single" w:sz="0" w:space="0" w:color="D3D3D3"/>
              <w:bottom w:val="single" w:sz="0" w:space="0" w:color="D3D3D3"/>
              <w:right w:val="single" w:sz="0" w:space="0" w:color="D3D3D3"/>
            </w:tcBorders>
            <w:vAlign w:val="center"/>
          </w:tcPr>
          <w:p w14:paraId="490D3D0F" w14:textId="7175C32A" w:rsidR="00566630" w:rsidRPr="004804A1" w:rsidRDefault="00566630" w:rsidP="0010222C">
            <w:pPr>
              <w:keepNext/>
              <w:spacing w:after="60"/>
              <w:jc w:val="center"/>
              <w:rPr>
                <w:rFonts w:asciiTheme="majorHAnsi" w:hAnsiTheme="majorHAnsi"/>
                <w:sz w:val="22"/>
                <w:szCs w:val="22"/>
              </w:rPr>
            </w:pPr>
            <w:r w:rsidRPr="004804A1">
              <w:rPr>
                <w:rFonts w:asciiTheme="majorHAnsi" w:hAnsiTheme="majorHAnsi"/>
                <w:sz w:val="22"/>
                <w:szCs w:val="22"/>
              </w:rPr>
              <w:t>1.020</w:t>
            </w:r>
          </w:p>
        </w:tc>
        <w:tc>
          <w:tcPr>
            <w:tcW w:w="1198" w:type="dxa"/>
            <w:tcBorders>
              <w:top w:val="single" w:sz="0" w:space="0" w:color="D3D3D3"/>
              <w:left w:val="single" w:sz="0" w:space="0" w:color="D3D3D3"/>
              <w:bottom w:val="single" w:sz="0" w:space="0" w:color="D3D3D3"/>
              <w:right w:val="single" w:sz="0" w:space="0" w:color="D3D3D3"/>
            </w:tcBorders>
            <w:vAlign w:val="center"/>
          </w:tcPr>
          <w:p w14:paraId="1BEC4596" w14:textId="77777777" w:rsidR="00566630" w:rsidRPr="004804A1" w:rsidRDefault="00566630" w:rsidP="0010222C">
            <w:pPr>
              <w:keepNext/>
              <w:spacing w:after="60"/>
              <w:jc w:val="center"/>
              <w:rPr>
                <w:rFonts w:asciiTheme="majorHAnsi" w:hAnsiTheme="majorHAnsi"/>
                <w:sz w:val="22"/>
                <w:szCs w:val="22"/>
              </w:rPr>
            </w:pPr>
            <w:r w:rsidRPr="004804A1">
              <w:rPr>
                <w:rFonts w:asciiTheme="majorHAnsi" w:hAnsiTheme="majorHAnsi"/>
                <w:sz w:val="22"/>
                <w:szCs w:val="22"/>
              </w:rPr>
              <w:t>1.397</w:t>
            </w:r>
          </w:p>
        </w:tc>
        <w:tc>
          <w:tcPr>
            <w:tcW w:w="750" w:type="dxa"/>
            <w:tcBorders>
              <w:top w:val="single" w:sz="0" w:space="0" w:color="D3D3D3"/>
              <w:left w:val="single" w:sz="0" w:space="0" w:color="D3D3D3"/>
              <w:bottom w:val="single" w:sz="0" w:space="0" w:color="D3D3D3"/>
              <w:right w:val="single" w:sz="0" w:space="0" w:color="D3D3D3"/>
            </w:tcBorders>
            <w:vAlign w:val="center"/>
          </w:tcPr>
          <w:p w14:paraId="52365CDD" w14:textId="77777777" w:rsidR="00566630" w:rsidRPr="004804A1" w:rsidRDefault="00566630" w:rsidP="0010222C">
            <w:pPr>
              <w:keepNext/>
              <w:spacing w:after="60"/>
              <w:jc w:val="center"/>
              <w:rPr>
                <w:rFonts w:asciiTheme="majorHAnsi" w:hAnsiTheme="majorHAnsi"/>
                <w:sz w:val="22"/>
                <w:szCs w:val="22"/>
              </w:rPr>
            </w:pPr>
            <w:r w:rsidRPr="004804A1">
              <w:rPr>
                <w:rFonts w:asciiTheme="majorHAnsi" w:hAnsiTheme="majorHAnsi"/>
                <w:sz w:val="22"/>
                <w:szCs w:val="22"/>
              </w:rPr>
              <w:t>0.028</w:t>
            </w:r>
          </w:p>
        </w:tc>
      </w:tr>
      <w:tr w:rsidR="00566630" w:rsidRPr="004804A1" w14:paraId="7B681C62" w14:textId="77777777" w:rsidTr="0010222C">
        <w:trPr>
          <w:cantSplit/>
          <w:jc w:val="center"/>
        </w:trPr>
        <w:tc>
          <w:tcPr>
            <w:tcW w:w="4480" w:type="dxa"/>
            <w:tcBorders>
              <w:top w:val="single" w:sz="0" w:space="0" w:color="D3D3D3"/>
              <w:left w:val="single" w:sz="0" w:space="0" w:color="D3D3D3"/>
              <w:bottom w:val="single" w:sz="0" w:space="0" w:color="D3D3D3"/>
              <w:right w:val="single" w:sz="0" w:space="0" w:color="D3D3D3"/>
            </w:tcBorders>
          </w:tcPr>
          <w:p w14:paraId="51EB6EEF" w14:textId="1085AC4E" w:rsidR="00566630" w:rsidRPr="004804A1" w:rsidRDefault="00566630" w:rsidP="00566630">
            <w:pPr>
              <w:keepNext/>
              <w:spacing w:after="60"/>
              <w:rPr>
                <w:rFonts w:asciiTheme="majorHAnsi" w:hAnsiTheme="majorHAnsi"/>
                <w:sz w:val="22"/>
                <w:szCs w:val="22"/>
              </w:rPr>
            </w:pPr>
            <w:r w:rsidRPr="004804A1">
              <w:rPr>
                <w:rFonts w:asciiTheme="majorHAnsi" w:hAnsiTheme="majorHAnsi"/>
                <w:sz w:val="22"/>
                <w:szCs w:val="22"/>
              </w:rPr>
              <w:t>Median Income (in $1000)</w:t>
            </w:r>
          </w:p>
        </w:tc>
        <w:tc>
          <w:tcPr>
            <w:tcW w:w="635" w:type="dxa"/>
            <w:tcBorders>
              <w:top w:val="single" w:sz="0" w:space="0" w:color="D3D3D3"/>
              <w:left w:val="single" w:sz="0" w:space="0" w:color="D3D3D3"/>
              <w:bottom w:val="single" w:sz="0" w:space="0" w:color="D3D3D3"/>
              <w:right w:val="single" w:sz="0" w:space="0" w:color="D3D3D3"/>
            </w:tcBorders>
            <w:vAlign w:val="center"/>
          </w:tcPr>
          <w:p w14:paraId="500BB232" w14:textId="77777777" w:rsidR="00566630" w:rsidRPr="004804A1" w:rsidRDefault="00566630" w:rsidP="0010222C">
            <w:pPr>
              <w:keepNext/>
              <w:spacing w:after="60"/>
              <w:jc w:val="center"/>
              <w:rPr>
                <w:rFonts w:asciiTheme="majorHAnsi" w:hAnsiTheme="majorHAnsi"/>
                <w:sz w:val="22"/>
                <w:szCs w:val="22"/>
              </w:rPr>
            </w:pPr>
            <w:r w:rsidRPr="004804A1">
              <w:rPr>
                <w:rFonts w:asciiTheme="majorHAnsi" w:hAnsiTheme="majorHAnsi"/>
                <w:sz w:val="22"/>
                <w:szCs w:val="22"/>
              </w:rPr>
              <w:t>1.002</w:t>
            </w:r>
          </w:p>
        </w:tc>
        <w:tc>
          <w:tcPr>
            <w:tcW w:w="930" w:type="dxa"/>
            <w:tcBorders>
              <w:top w:val="single" w:sz="0" w:space="0" w:color="D3D3D3"/>
              <w:left w:val="single" w:sz="0" w:space="0" w:color="D3D3D3"/>
              <w:bottom w:val="single" w:sz="0" w:space="0" w:color="D3D3D3"/>
              <w:right w:val="single" w:sz="0" w:space="0" w:color="D3D3D3"/>
            </w:tcBorders>
            <w:vAlign w:val="center"/>
          </w:tcPr>
          <w:p w14:paraId="1E44AC46" w14:textId="3525217D" w:rsidR="00566630" w:rsidRPr="004804A1" w:rsidRDefault="00566630" w:rsidP="0010222C">
            <w:pPr>
              <w:keepNext/>
              <w:spacing w:after="60"/>
              <w:jc w:val="center"/>
              <w:rPr>
                <w:rFonts w:asciiTheme="majorHAnsi" w:hAnsiTheme="majorHAnsi"/>
                <w:sz w:val="22"/>
                <w:szCs w:val="22"/>
              </w:rPr>
            </w:pPr>
            <w:r w:rsidRPr="004804A1">
              <w:rPr>
                <w:rFonts w:asciiTheme="majorHAnsi" w:hAnsiTheme="majorHAnsi"/>
                <w:sz w:val="22"/>
                <w:szCs w:val="22"/>
              </w:rPr>
              <w:t>0.001</w:t>
            </w:r>
          </w:p>
        </w:tc>
        <w:tc>
          <w:tcPr>
            <w:tcW w:w="804" w:type="dxa"/>
            <w:tcBorders>
              <w:top w:val="single" w:sz="0" w:space="0" w:color="D3D3D3"/>
              <w:left w:val="single" w:sz="0" w:space="0" w:color="D3D3D3"/>
              <w:bottom w:val="single" w:sz="0" w:space="0" w:color="D3D3D3"/>
              <w:right w:val="single" w:sz="0" w:space="0" w:color="D3D3D3"/>
            </w:tcBorders>
            <w:vAlign w:val="center"/>
          </w:tcPr>
          <w:p w14:paraId="6BC00D2A" w14:textId="5099073C" w:rsidR="00566630" w:rsidRPr="004804A1" w:rsidRDefault="00566630" w:rsidP="0010222C">
            <w:pPr>
              <w:keepNext/>
              <w:spacing w:after="60"/>
              <w:jc w:val="center"/>
              <w:rPr>
                <w:rFonts w:asciiTheme="majorHAnsi" w:hAnsiTheme="majorHAnsi"/>
                <w:sz w:val="22"/>
                <w:szCs w:val="22"/>
              </w:rPr>
            </w:pPr>
            <w:r w:rsidRPr="004804A1">
              <w:rPr>
                <w:rFonts w:asciiTheme="majorHAnsi" w:hAnsiTheme="majorHAnsi"/>
                <w:sz w:val="22"/>
                <w:szCs w:val="22"/>
              </w:rPr>
              <w:t>0.999</w:t>
            </w:r>
          </w:p>
        </w:tc>
        <w:tc>
          <w:tcPr>
            <w:tcW w:w="1198" w:type="dxa"/>
            <w:tcBorders>
              <w:top w:val="single" w:sz="0" w:space="0" w:color="D3D3D3"/>
              <w:left w:val="single" w:sz="0" w:space="0" w:color="D3D3D3"/>
              <w:bottom w:val="single" w:sz="0" w:space="0" w:color="D3D3D3"/>
              <w:right w:val="single" w:sz="0" w:space="0" w:color="D3D3D3"/>
            </w:tcBorders>
            <w:vAlign w:val="center"/>
          </w:tcPr>
          <w:p w14:paraId="41C5FEC4" w14:textId="77777777" w:rsidR="00566630" w:rsidRPr="004804A1" w:rsidRDefault="00566630" w:rsidP="0010222C">
            <w:pPr>
              <w:keepNext/>
              <w:spacing w:after="60"/>
              <w:jc w:val="center"/>
              <w:rPr>
                <w:rFonts w:asciiTheme="majorHAnsi" w:hAnsiTheme="majorHAnsi"/>
                <w:sz w:val="22"/>
                <w:szCs w:val="22"/>
              </w:rPr>
            </w:pPr>
            <w:r w:rsidRPr="004804A1">
              <w:rPr>
                <w:rFonts w:asciiTheme="majorHAnsi" w:hAnsiTheme="majorHAnsi"/>
                <w:sz w:val="22"/>
                <w:szCs w:val="22"/>
              </w:rPr>
              <w:t>1.004</w:t>
            </w:r>
          </w:p>
        </w:tc>
        <w:tc>
          <w:tcPr>
            <w:tcW w:w="750" w:type="dxa"/>
            <w:tcBorders>
              <w:top w:val="single" w:sz="0" w:space="0" w:color="D3D3D3"/>
              <w:left w:val="single" w:sz="0" w:space="0" w:color="D3D3D3"/>
              <w:bottom w:val="single" w:sz="0" w:space="0" w:color="D3D3D3"/>
              <w:right w:val="single" w:sz="0" w:space="0" w:color="D3D3D3"/>
            </w:tcBorders>
            <w:vAlign w:val="center"/>
          </w:tcPr>
          <w:p w14:paraId="63CB7E71" w14:textId="77777777" w:rsidR="00566630" w:rsidRPr="004804A1" w:rsidRDefault="00566630" w:rsidP="0010222C">
            <w:pPr>
              <w:keepNext/>
              <w:spacing w:after="60"/>
              <w:jc w:val="center"/>
              <w:rPr>
                <w:rFonts w:asciiTheme="majorHAnsi" w:hAnsiTheme="majorHAnsi"/>
                <w:sz w:val="22"/>
                <w:szCs w:val="22"/>
              </w:rPr>
            </w:pPr>
            <w:r w:rsidRPr="004804A1">
              <w:rPr>
                <w:rFonts w:asciiTheme="majorHAnsi" w:hAnsiTheme="majorHAnsi"/>
                <w:sz w:val="22"/>
                <w:szCs w:val="22"/>
              </w:rPr>
              <w:t>0.199</w:t>
            </w:r>
          </w:p>
        </w:tc>
      </w:tr>
      <w:tr w:rsidR="00566630" w:rsidRPr="004804A1" w14:paraId="4DC4813E" w14:textId="77777777" w:rsidTr="0010222C">
        <w:trPr>
          <w:cantSplit/>
          <w:jc w:val="center"/>
        </w:trPr>
        <w:tc>
          <w:tcPr>
            <w:tcW w:w="4480" w:type="dxa"/>
            <w:tcBorders>
              <w:top w:val="single" w:sz="0" w:space="0" w:color="D3D3D3"/>
              <w:left w:val="single" w:sz="0" w:space="0" w:color="D3D3D3"/>
              <w:bottom w:val="single" w:sz="0" w:space="0" w:color="D3D3D3"/>
              <w:right w:val="single" w:sz="0" w:space="0" w:color="D3D3D3"/>
            </w:tcBorders>
          </w:tcPr>
          <w:p w14:paraId="6415CD31" w14:textId="1A8256EA" w:rsidR="00566630" w:rsidRPr="004804A1" w:rsidRDefault="00566630" w:rsidP="00566630">
            <w:pPr>
              <w:keepNext/>
              <w:spacing w:after="60"/>
              <w:rPr>
                <w:rFonts w:asciiTheme="majorHAnsi" w:hAnsiTheme="majorHAnsi"/>
                <w:sz w:val="22"/>
                <w:szCs w:val="22"/>
              </w:rPr>
            </w:pPr>
            <w:r w:rsidRPr="004804A1">
              <w:rPr>
                <w:rFonts w:asciiTheme="majorHAnsi" w:hAnsiTheme="majorHAnsi"/>
                <w:sz w:val="22"/>
                <w:szCs w:val="22"/>
              </w:rPr>
              <w:t>High School Graduation</w:t>
            </w:r>
          </w:p>
        </w:tc>
        <w:tc>
          <w:tcPr>
            <w:tcW w:w="635" w:type="dxa"/>
            <w:tcBorders>
              <w:top w:val="single" w:sz="0" w:space="0" w:color="D3D3D3"/>
              <w:left w:val="single" w:sz="0" w:space="0" w:color="D3D3D3"/>
              <w:bottom w:val="single" w:sz="0" w:space="0" w:color="D3D3D3"/>
              <w:right w:val="single" w:sz="0" w:space="0" w:color="D3D3D3"/>
            </w:tcBorders>
            <w:vAlign w:val="center"/>
          </w:tcPr>
          <w:p w14:paraId="336DB8BA" w14:textId="77777777" w:rsidR="00566630" w:rsidRPr="004804A1" w:rsidRDefault="00566630" w:rsidP="0010222C">
            <w:pPr>
              <w:keepNext/>
              <w:spacing w:after="60"/>
              <w:jc w:val="center"/>
              <w:rPr>
                <w:rFonts w:asciiTheme="majorHAnsi" w:hAnsiTheme="majorHAnsi"/>
                <w:sz w:val="22"/>
                <w:szCs w:val="22"/>
              </w:rPr>
            </w:pPr>
            <w:r w:rsidRPr="004804A1">
              <w:rPr>
                <w:rFonts w:asciiTheme="majorHAnsi" w:hAnsiTheme="majorHAnsi"/>
                <w:sz w:val="22"/>
                <w:szCs w:val="22"/>
              </w:rPr>
              <w:t>1.001</w:t>
            </w:r>
          </w:p>
        </w:tc>
        <w:tc>
          <w:tcPr>
            <w:tcW w:w="930" w:type="dxa"/>
            <w:tcBorders>
              <w:top w:val="single" w:sz="0" w:space="0" w:color="D3D3D3"/>
              <w:left w:val="single" w:sz="0" w:space="0" w:color="D3D3D3"/>
              <w:bottom w:val="single" w:sz="0" w:space="0" w:color="D3D3D3"/>
              <w:right w:val="single" w:sz="0" w:space="0" w:color="D3D3D3"/>
            </w:tcBorders>
            <w:vAlign w:val="center"/>
          </w:tcPr>
          <w:p w14:paraId="2FE50378" w14:textId="6C828030" w:rsidR="00566630" w:rsidRPr="004804A1" w:rsidRDefault="00566630" w:rsidP="0010222C">
            <w:pPr>
              <w:keepNext/>
              <w:spacing w:after="60"/>
              <w:jc w:val="center"/>
              <w:rPr>
                <w:rFonts w:asciiTheme="majorHAnsi" w:hAnsiTheme="majorHAnsi"/>
                <w:sz w:val="22"/>
                <w:szCs w:val="22"/>
              </w:rPr>
            </w:pPr>
            <w:r w:rsidRPr="004804A1">
              <w:rPr>
                <w:rFonts w:asciiTheme="majorHAnsi" w:hAnsiTheme="majorHAnsi"/>
                <w:sz w:val="22"/>
                <w:szCs w:val="22"/>
              </w:rPr>
              <w:t>0.004</w:t>
            </w:r>
          </w:p>
        </w:tc>
        <w:tc>
          <w:tcPr>
            <w:tcW w:w="804" w:type="dxa"/>
            <w:tcBorders>
              <w:top w:val="single" w:sz="0" w:space="0" w:color="D3D3D3"/>
              <w:left w:val="single" w:sz="0" w:space="0" w:color="D3D3D3"/>
              <w:bottom w:val="single" w:sz="0" w:space="0" w:color="D3D3D3"/>
              <w:right w:val="single" w:sz="0" w:space="0" w:color="D3D3D3"/>
            </w:tcBorders>
            <w:vAlign w:val="center"/>
          </w:tcPr>
          <w:p w14:paraId="13548EF1" w14:textId="29FF8805" w:rsidR="00566630" w:rsidRPr="004804A1" w:rsidRDefault="00566630" w:rsidP="0010222C">
            <w:pPr>
              <w:keepNext/>
              <w:spacing w:after="60"/>
              <w:jc w:val="center"/>
              <w:rPr>
                <w:rFonts w:asciiTheme="majorHAnsi" w:hAnsiTheme="majorHAnsi"/>
                <w:sz w:val="22"/>
                <w:szCs w:val="22"/>
              </w:rPr>
            </w:pPr>
            <w:r w:rsidRPr="004804A1">
              <w:rPr>
                <w:rFonts w:asciiTheme="majorHAnsi" w:hAnsiTheme="majorHAnsi"/>
                <w:sz w:val="22"/>
                <w:szCs w:val="22"/>
              </w:rPr>
              <w:t>0.993</w:t>
            </w:r>
          </w:p>
        </w:tc>
        <w:tc>
          <w:tcPr>
            <w:tcW w:w="1198" w:type="dxa"/>
            <w:tcBorders>
              <w:top w:val="single" w:sz="0" w:space="0" w:color="D3D3D3"/>
              <w:left w:val="single" w:sz="0" w:space="0" w:color="D3D3D3"/>
              <w:bottom w:val="single" w:sz="0" w:space="0" w:color="D3D3D3"/>
              <w:right w:val="single" w:sz="0" w:space="0" w:color="D3D3D3"/>
            </w:tcBorders>
            <w:vAlign w:val="center"/>
          </w:tcPr>
          <w:p w14:paraId="2DFC5F16" w14:textId="77777777" w:rsidR="00566630" w:rsidRPr="004804A1" w:rsidRDefault="00566630" w:rsidP="0010222C">
            <w:pPr>
              <w:keepNext/>
              <w:spacing w:after="60"/>
              <w:jc w:val="center"/>
              <w:rPr>
                <w:rFonts w:asciiTheme="majorHAnsi" w:hAnsiTheme="majorHAnsi"/>
                <w:sz w:val="22"/>
                <w:szCs w:val="22"/>
              </w:rPr>
            </w:pPr>
            <w:r w:rsidRPr="004804A1">
              <w:rPr>
                <w:rFonts w:asciiTheme="majorHAnsi" w:hAnsiTheme="majorHAnsi"/>
                <w:sz w:val="22"/>
                <w:szCs w:val="22"/>
              </w:rPr>
              <w:t>1.009</w:t>
            </w:r>
          </w:p>
        </w:tc>
        <w:tc>
          <w:tcPr>
            <w:tcW w:w="750" w:type="dxa"/>
            <w:tcBorders>
              <w:top w:val="single" w:sz="0" w:space="0" w:color="D3D3D3"/>
              <w:left w:val="single" w:sz="0" w:space="0" w:color="D3D3D3"/>
              <w:bottom w:val="single" w:sz="0" w:space="0" w:color="D3D3D3"/>
              <w:right w:val="single" w:sz="0" w:space="0" w:color="D3D3D3"/>
            </w:tcBorders>
            <w:vAlign w:val="center"/>
          </w:tcPr>
          <w:p w14:paraId="45D896EC" w14:textId="77777777" w:rsidR="00566630" w:rsidRPr="004804A1" w:rsidRDefault="00566630" w:rsidP="0010222C">
            <w:pPr>
              <w:keepNext/>
              <w:spacing w:after="60"/>
              <w:jc w:val="center"/>
              <w:rPr>
                <w:rFonts w:asciiTheme="majorHAnsi" w:hAnsiTheme="majorHAnsi"/>
                <w:sz w:val="22"/>
                <w:szCs w:val="22"/>
              </w:rPr>
            </w:pPr>
            <w:r w:rsidRPr="004804A1">
              <w:rPr>
                <w:rFonts w:asciiTheme="majorHAnsi" w:hAnsiTheme="majorHAnsi"/>
                <w:sz w:val="22"/>
                <w:szCs w:val="22"/>
              </w:rPr>
              <w:t>0.836</w:t>
            </w:r>
          </w:p>
        </w:tc>
      </w:tr>
      <w:tr w:rsidR="00566630" w:rsidRPr="004804A1" w14:paraId="40DA570F" w14:textId="77777777" w:rsidTr="0010222C">
        <w:trPr>
          <w:cantSplit/>
          <w:jc w:val="center"/>
        </w:trPr>
        <w:tc>
          <w:tcPr>
            <w:tcW w:w="4480" w:type="dxa"/>
            <w:tcBorders>
              <w:top w:val="single" w:sz="0" w:space="0" w:color="D3D3D3"/>
              <w:left w:val="single" w:sz="0" w:space="0" w:color="D3D3D3"/>
              <w:bottom w:val="single" w:sz="0" w:space="0" w:color="D3D3D3"/>
              <w:right w:val="single" w:sz="0" w:space="0" w:color="D3D3D3"/>
            </w:tcBorders>
          </w:tcPr>
          <w:p w14:paraId="069F0F4E" w14:textId="3C83522D" w:rsidR="00566630" w:rsidRPr="004804A1" w:rsidRDefault="00566630" w:rsidP="00566630">
            <w:pPr>
              <w:keepNext/>
              <w:spacing w:after="60"/>
              <w:rPr>
                <w:rFonts w:asciiTheme="majorHAnsi" w:hAnsiTheme="majorHAnsi"/>
                <w:sz w:val="22"/>
                <w:szCs w:val="22"/>
              </w:rPr>
            </w:pPr>
            <w:r w:rsidRPr="004804A1">
              <w:rPr>
                <w:rFonts w:asciiTheme="majorHAnsi" w:hAnsiTheme="majorHAnsi"/>
                <w:sz w:val="22"/>
                <w:szCs w:val="22"/>
              </w:rPr>
              <w:t>Poverty (below federal poverty limit)</w:t>
            </w:r>
          </w:p>
        </w:tc>
        <w:tc>
          <w:tcPr>
            <w:tcW w:w="635" w:type="dxa"/>
            <w:tcBorders>
              <w:top w:val="single" w:sz="0" w:space="0" w:color="D3D3D3"/>
              <w:left w:val="single" w:sz="0" w:space="0" w:color="D3D3D3"/>
              <w:bottom w:val="single" w:sz="0" w:space="0" w:color="D3D3D3"/>
              <w:right w:val="single" w:sz="0" w:space="0" w:color="D3D3D3"/>
            </w:tcBorders>
            <w:vAlign w:val="center"/>
          </w:tcPr>
          <w:p w14:paraId="1F1AC668" w14:textId="77777777" w:rsidR="00566630" w:rsidRPr="004804A1" w:rsidRDefault="00566630" w:rsidP="0010222C">
            <w:pPr>
              <w:keepNext/>
              <w:spacing w:after="60"/>
              <w:jc w:val="center"/>
              <w:rPr>
                <w:rFonts w:asciiTheme="majorHAnsi" w:hAnsiTheme="majorHAnsi"/>
                <w:sz w:val="22"/>
                <w:szCs w:val="22"/>
              </w:rPr>
            </w:pPr>
            <w:r w:rsidRPr="004804A1">
              <w:rPr>
                <w:rFonts w:asciiTheme="majorHAnsi" w:hAnsiTheme="majorHAnsi"/>
                <w:sz w:val="22"/>
                <w:szCs w:val="22"/>
              </w:rPr>
              <w:t>1.001</w:t>
            </w:r>
          </w:p>
        </w:tc>
        <w:tc>
          <w:tcPr>
            <w:tcW w:w="930" w:type="dxa"/>
            <w:tcBorders>
              <w:top w:val="single" w:sz="0" w:space="0" w:color="D3D3D3"/>
              <w:left w:val="single" w:sz="0" w:space="0" w:color="D3D3D3"/>
              <w:bottom w:val="single" w:sz="0" w:space="0" w:color="D3D3D3"/>
              <w:right w:val="single" w:sz="0" w:space="0" w:color="D3D3D3"/>
            </w:tcBorders>
            <w:vAlign w:val="center"/>
          </w:tcPr>
          <w:p w14:paraId="73B5F2D7" w14:textId="657CB216" w:rsidR="00566630" w:rsidRPr="004804A1" w:rsidRDefault="00566630" w:rsidP="0010222C">
            <w:pPr>
              <w:keepNext/>
              <w:spacing w:after="60"/>
              <w:jc w:val="center"/>
              <w:rPr>
                <w:rFonts w:asciiTheme="majorHAnsi" w:hAnsiTheme="majorHAnsi"/>
                <w:sz w:val="22"/>
                <w:szCs w:val="22"/>
              </w:rPr>
            </w:pPr>
            <w:r w:rsidRPr="004804A1">
              <w:rPr>
                <w:rFonts w:asciiTheme="majorHAnsi" w:hAnsiTheme="majorHAnsi"/>
                <w:sz w:val="22"/>
                <w:szCs w:val="22"/>
              </w:rPr>
              <w:t>0.003</w:t>
            </w:r>
          </w:p>
        </w:tc>
        <w:tc>
          <w:tcPr>
            <w:tcW w:w="804" w:type="dxa"/>
            <w:tcBorders>
              <w:top w:val="single" w:sz="0" w:space="0" w:color="D3D3D3"/>
              <w:left w:val="single" w:sz="0" w:space="0" w:color="D3D3D3"/>
              <w:bottom w:val="single" w:sz="0" w:space="0" w:color="D3D3D3"/>
              <w:right w:val="single" w:sz="0" w:space="0" w:color="D3D3D3"/>
            </w:tcBorders>
            <w:vAlign w:val="center"/>
          </w:tcPr>
          <w:p w14:paraId="613A378E" w14:textId="0A49D910" w:rsidR="00566630" w:rsidRPr="004804A1" w:rsidRDefault="00566630" w:rsidP="0010222C">
            <w:pPr>
              <w:keepNext/>
              <w:spacing w:after="60"/>
              <w:jc w:val="center"/>
              <w:rPr>
                <w:rFonts w:asciiTheme="majorHAnsi" w:hAnsiTheme="majorHAnsi"/>
                <w:sz w:val="22"/>
                <w:szCs w:val="22"/>
              </w:rPr>
            </w:pPr>
            <w:r w:rsidRPr="004804A1">
              <w:rPr>
                <w:rFonts w:asciiTheme="majorHAnsi" w:hAnsiTheme="majorHAnsi"/>
                <w:sz w:val="22"/>
                <w:szCs w:val="22"/>
              </w:rPr>
              <w:t>0.996</w:t>
            </w:r>
          </w:p>
        </w:tc>
        <w:tc>
          <w:tcPr>
            <w:tcW w:w="1198" w:type="dxa"/>
            <w:tcBorders>
              <w:top w:val="single" w:sz="0" w:space="0" w:color="D3D3D3"/>
              <w:left w:val="single" w:sz="0" w:space="0" w:color="D3D3D3"/>
              <w:bottom w:val="single" w:sz="0" w:space="0" w:color="D3D3D3"/>
              <w:right w:val="single" w:sz="0" w:space="0" w:color="D3D3D3"/>
            </w:tcBorders>
            <w:vAlign w:val="center"/>
          </w:tcPr>
          <w:p w14:paraId="11723022" w14:textId="77777777" w:rsidR="00566630" w:rsidRPr="004804A1" w:rsidRDefault="00566630" w:rsidP="0010222C">
            <w:pPr>
              <w:keepNext/>
              <w:spacing w:after="60"/>
              <w:jc w:val="center"/>
              <w:rPr>
                <w:rFonts w:asciiTheme="majorHAnsi" w:hAnsiTheme="majorHAnsi"/>
                <w:sz w:val="22"/>
                <w:szCs w:val="22"/>
              </w:rPr>
            </w:pPr>
            <w:r w:rsidRPr="004804A1">
              <w:rPr>
                <w:rFonts w:asciiTheme="majorHAnsi" w:hAnsiTheme="majorHAnsi"/>
                <w:sz w:val="22"/>
                <w:szCs w:val="22"/>
              </w:rPr>
              <w:t>1.006</w:t>
            </w:r>
          </w:p>
        </w:tc>
        <w:tc>
          <w:tcPr>
            <w:tcW w:w="750" w:type="dxa"/>
            <w:tcBorders>
              <w:top w:val="single" w:sz="0" w:space="0" w:color="D3D3D3"/>
              <w:left w:val="single" w:sz="0" w:space="0" w:color="D3D3D3"/>
              <w:bottom w:val="single" w:sz="0" w:space="0" w:color="D3D3D3"/>
              <w:right w:val="single" w:sz="0" w:space="0" w:color="D3D3D3"/>
            </w:tcBorders>
            <w:vAlign w:val="center"/>
          </w:tcPr>
          <w:p w14:paraId="64AD5141" w14:textId="77777777" w:rsidR="00566630" w:rsidRPr="004804A1" w:rsidRDefault="00566630" w:rsidP="0010222C">
            <w:pPr>
              <w:keepNext/>
              <w:spacing w:after="60"/>
              <w:jc w:val="center"/>
              <w:rPr>
                <w:rFonts w:asciiTheme="majorHAnsi" w:hAnsiTheme="majorHAnsi"/>
                <w:sz w:val="22"/>
                <w:szCs w:val="22"/>
              </w:rPr>
            </w:pPr>
            <w:r w:rsidRPr="004804A1">
              <w:rPr>
                <w:rFonts w:asciiTheme="majorHAnsi" w:hAnsiTheme="majorHAnsi"/>
                <w:sz w:val="22"/>
                <w:szCs w:val="22"/>
              </w:rPr>
              <w:t>0.722</w:t>
            </w:r>
          </w:p>
        </w:tc>
      </w:tr>
      <w:tr w:rsidR="00566630" w:rsidRPr="004804A1" w14:paraId="66E4DB28" w14:textId="77777777" w:rsidTr="0010222C">
        <w:trPr>
          <w:cantSplit/>
          <w:jc w:val="center"/>
        </w:trPr>
        <w:tc>
          <w:tcPr>
            <w:tcW w:w="4480" w:type="dxa"/>
            <w:tcBorders>
              <w:top w:val="single" w:sz="0" w:space="0" w:color="D3D3D3"/>
              <w:left w:val="single" w:sz="0" w:space="0" w:color="D3D3D3"/>
              <w:bottom w:val="single" w:sz="0" w:space="0" w:color="D3D3D3"/>
              <w:right w:val="single" w:sz="0" w:space="0" w:color="D3D3D3"/>
            </w:tcBorders>
          </w:tcPr>
          <w:p w14:paraId="134AA0BC" w14:textId="1AF224F7" w:rsidR="00566630" w:rsidRPr="004804A1" w:rsidRDefault="00566630" w:rsidP="00566630">
            <w:pPr>
              <w:keepNext/>
              <w:spacing w:after="60"/>
              <w:rPr>
                <w:rFonts w:asciiTheme="majorHAnsi" w:hAnsiTheme="majorHAnsi"/>
                <w:sz w:val="22"/>
                <w:szCs w:val="22"/>
              </w:rPr>
            </w:pPr>
            <w:r w:rsidRPr="004804A1">
              <w:rPr>
                <w:rFonts w:asciiTheme="majorHAnsi" w:hAnsiTheme="majorHAnsi"/>
                <w:sz w:val="22"/>
                <w:szCs w:val="22"/>
              </w:rPr>
              <w:t>Baseline Systolic Blood Pressure</w:t>
            </w:r>
          </w:p>
        </w:tc>
        <w:tc>
          <w:tcPr>
            <w:tcW w:w="635" w:type="dxa"/>
            <w:tcBorders>
              <w:top w:val="single" w:sz="0" w:space="0" w:color="D3D3D3"/>
              <w:left w:val="single" w:sz="0" w:space="0" w:color="D3D3D3"/>
              <w:bottom w:val="single" w:sz="0" w:space="0" w:color="D3D3D3"/>
              <w:right w:val="single" w:sz="0" w:space="0" w:color="D3D3D3"/>
            </w:tcBorders>
            <w:vAlign w:val="center"/>
          </w:tcPr>
          <w:p w14:paraId="31050E4F" w14:textId="77777777" w:rsidR="00566630" w:rsidRPr="004804A1" w:rsidRDefault="00566630" w:rsidP="0010222C">
            <w:pPr>
              <w:keepNext/>
              <w:spacing w:after="60"/>
              <w:jc w:val="center"/>
              <w:rPr>
                <w:rFonts w:asciiTheme="majorHAnsi" w:hAnsiTheme="majorHAnsi"/>
                <w:sz w:val="22"/>
                <w:szCs w:val="22"/>
              </w:rPr>
            </w:pPr>
            <w:r w:rsidRPr="004804A1">
              <w:rPr>
                <w:rFonts w:asciiTheme="majorHAnsi" w:hAnsiTheme="majorHAnsi"/>
                <w:sz w:val="22"/>
                <w:szCs w:val="22"/>
              </w:rPr>
              <w:t>0.976</w:t>
            </w:r>
          </w:p>
        </w:tc>
        <w:tc>
          <w:tcPr>
            <w:tcW w:w="930" w:type="dxa"/>
            <w:tcBorders>
              <w:top w:val="single" w:sz="0" w:space="0" w:color="D3D3D3"/>
              <w:left w:val="single" w:sz="0" w:space="0" w:color="D3D3D3"/>
              <w:bottom w:val="single" w:sz="0" w:space="0" w:color="D3D3D3"/>
              <w:right w:val="single" w:sz="0" w:space="0" w:color="D3D3D3"/>
            </w:tcBorders>
            <w:vAlign w:val="center"/>
          </w:tcPr>
          <w:p w14:paraId="68A0AD61" w14:textId="7BC8F18C" w:rsidR="00566630" w:rsidRPr="004804A1" w:rsidRDefault="00566630" w:rsidP="0010222C">
            <w:pPr>
              <w:keepNext/>
              <w:spacing w:after="60"/>
              <w:jc w:val="center"/>
              <w:rPr>
                <w:rFonts w:asciiTheme="majorHAnsi" w:hAnsiTheme="majorHAnsi"/>
                <w:sz w:val="22"/>
                <w:szCs w:val="22"/>
              </w:rPr>
            </w:pPr>
            <w:r w:rsidRPr="004804A1">
              <w:rPr>
                <w:rFonts w:asciiTheme="majorHAnsi" w:hAnsiTheme="majorHAnsi"/>
                <w:sz w:val="22"/>
                <w:szCs w:val="22"/>
              </w:rPr>
              <w:t>0.001</w:t>
            </w:r>
          </w:p>
        </w:tc>
        <w:tc>
          <w:tcPr>
            <w:tcW w:w="804" w:type="dxa"/>
            <w:tcBorders>
              <w:top w:val="single" w:sz="0" w:space="0" w:color="D3D3D3"/>
              <w:left w:val="single" w:sz="0" w:space="0" w:color="D3D3D3"/>
              <w:bottom w:val="single" w:sz="0" w:space="0" w:color="D3D3D3"/>
              <w:right w:val="single" w:sz="0" w:space="0" w:color="D3D3D3"/>
            </w:tcBorders>
            <w:vAlign w:val="center"/>
          </w:tcPr>
          <w:p w14:paraId="2A02C784" w14:textId="2F9F65DB" w:rsidR="00566630" w:rsidRPr="004804A1" w:rsidRDefault="00566630" w:rsidP="0010222C">
            <w:pPr>
              <w:keepNext/>
              <w:spacing w:after="60"/>
              <w:jc w:val="center"/>
              <w:rPr>
                <w:rFonts w:asciiTheme="majorHAnsi" w:hAnsiTheme="majorHAnsi"/>
                <w:sz w:val="22"/>
                <w:szCs w:val="22"/>
              </w:rPr>
            </w:pPr>
            <w:r w:rsidRPr="004804A1">
              <w:rPr>
                <w:rFonts w:asciiTheme="majorHAnsi" w:hAnsiTheme="majorHAnsi"/>
                <w:sz w:val="22"/>
                <w:szCs w:val="22"/>
              </w:rPr>
              <w:t>0.975</w:t>
            </w:r>
          </w:p>
        </w:tc>
        <w:tc>
          <w:tcPr>
            <w:tcW w:w="1198" w:type="dxa"/>
            <w:tcBorders>
              <w:top w:val="single" w:sz="0" w:space="0" w:color="D3D3D3"/>
              <w:left w:val="single" w:sz="0" w:space="0" w:color="D3D3D3"/>
              <w:bottom w:val="single" w:sz="0" w:space="0" w:color="D3D3D3"/>
              <w:right w:val="single" w:sz="0" w:space="0" w:color="D3D3D3"/>
            </w:tcBorders>
            <w:vAlign w:val="center"/>
          </w:tcPr>
          <w:p w14:paraId="47ACCC20" w14:textId="77777777" w:rsidR="00566630" w:rsidRPr="004804A1" w:rsidRDefault="00566630" w:rsidP="0010222C">
            <w:pPr>
              <w:keepNext/>
              <w:spacing w:after="60"/>
              <w:jc w:val="center"/>
              <w:rPr>
                <w:rFonts w:asciiTheme="majorHAnsi" w:hAnsiTheme="majorHAnsi"/>
                <w:sz w:val="22"/>
                <w:szCs w:val="22"/>
              </w:rPr>
            </w:pPr>
            <w:r w:rsidRPr="004804A1">
              <w:rPr>
                <w:rFonts w:asciiTheme="majorHAnsi" w:hAnsiTheme="majorHAnsi"/>
                <w:sz w:val="22"/>
                <w:szCs w:val="22"/>
              </w:rPr>
              <w:t>0.978</w:t>
            </w:r>
          </w:p>
        </w:tc>
        <w:tc>
          <w:tcPr>
            <w:tcW w:w="750" w:type="dxa"/>
            <w:tcBorders>
              <w:top w:val="single" w:sz="0" w:space="0" w:color="D3D3D3"/>
              <w:left w:val="single" w:sz="0" w:space="0" w:color="D3D3D3"/>
              <w:bottom w:val="single" w:sz="0" w:space="0" w:color="D3D3D3"/>
              <w:right w:val="single" w:sz="0" w:space="0" w:color="D3D3D3"/>
            </w:tcBorders>
            <w:vAlign w:val="center"/>
          </w:tcPr>
          <w:p w14:paraId="4B1FB1CE" w14:textId="66F675D8" w:rsidR="00566630" w:rsidRPr="004804A1" w:rsidRDefault="00566630" w:rsidP="0010222C">
            <w:pPr>
              <w:keepNext/>
              <w:spacing w:after="60"/>
              <w:jc w:val="center"/>
              <w:rPr>
                <w:rFonts w:asciiTheme="majorHAnsi" w:hAnsiTheme="majorHAnsi"/>
                <w:sz w:val="22"/>
                <w:szCs w:val="22"/>
              </w:rPr>
            </w:pPr>
            <w:r w:rsidRPr="004804A1">
              <w:rPr>
                <w:rFonts w:asciiTheme="majorHAnsi" w:hAnsiTheme="majorHAnsi"/>
                <w:sz w:val="22"/>
                <w:szCs w:val="22"/>
              </w:rPr>
              <w:t>&lt;0.001</w:t>
            </w:r>
          </w:p>
        </w:tc>
      </w:tr>
    </w:tbl>
    <w:p w14:paraId="1628BC58" w14:textId="7136AB32" w:rsidR="004804A1" w:rsidRPr="007B19BA" w:rsidRDefault="004844AB" w:rsidP="003F38DD">
      <w:pPr>
        <w:rPr>
          <w:sz w:val="20"/>
          <w:szCs w:val="20"/>
        </w:rPr>
      </w:pPr>
      <w:r w:rsidRPr="007B19BA">
        <w:rPr>
          <w:sz w:val="20"/>
          <w:szCs w:val="20"/>
        </w:rPr>
        <w:t>Abbreviations: BP = blood pressure</w:t>
      </w:r>
      <w:r w:rsidR="007B19BA">
        <w:rPr>
          <w:sz w:val="20"/>
          <w:szCs w:val="20"/>
        </w:rPr>
        <w:t>, CI = confidence interval</w:t>
      </w:r>
    </w:p>
    <w:p w14:paraId="19AD4BA5" w14:textId="68B7F0CB" w:rsidR="00584715" w:rsidRPr="003F38DD" w:rsidRDefault="00584715" w:rsidP="003F38DD">
      <w:r w:rsidRPr="003F38DD">
        <w:t xml:space="preserve">Appendix Table </w:t>
      </w:r>
      <w:r w:rsidR="00F90F75">
        <w:t>5</w:t>
      </w:r>
      <w:r w:rsidRPr="003F38DD">
        <w:t xml:space="preserve"> describes odds ratio estimates from a logistic regression model for post-intervention BP control (&lt; 140/90) as a function of</w:t>
      </w:r>
      <w:r w:rsidR="003F38DD" w:rsidRPr="003F38DD">
        <w:t xml:space="preserve"> Repeat Blood Pressure Adherence: defined as</w:t>
      </w:r>
      <w:r w:rsidRPr="003F38DD">
        <w:t xml:space="preserve"> the proportion of opportunities in the post-intervention follow-up period where a repeat blood pressure was taken (so that 0 = never and 1 = each time</w:t>
      </w:r>
      <w:r w:rsidR="003F38DD" w:rsidRPr="003F38DD">
        <w:t>.</w:t>
      </w:r>
      <w:r w:rsidRPr="003F38DD">
        <w:t>)</w:t>
      </w:r>
      <w:r w:rsidR="003F38DD" w:rsidRPr="003F38DD">
        <w:t xml:space="preserve"> The model adjusts </w:t>
      </w:r>
      <w:r w:rsidRPr="003F38DD">
        <w:t>for the following covariates: age (shown here in 10 year increments), sex as Male vs. not Male, primary insurance, race-ethnicity, neighborhood socio-economic status</w:t>
      </w:r>
      <w:r w:rsidR="003F38DD" w:rsidRPr="003F38DD">
        <w:t xml:space="preserve"> developed from ZCTA codes to represent home address for the subjects</w:t>
      </w:r>
      <w:r w:rsidRPr="003F38DD">
        <w:t xml:space="preserve">, including median income in thousands of dollars, </w:t>
      </w:r>
      <w:r w:rsidR="003F38DD" w:rsidRPr="003F38DD">
        <w:t xml:space="preserve">the percentages of </w:t>
      </w:r>
      <w:r w:rsidRPr="003F38DD">
        <w:t>H</w:t>
      </w:r>
      <w:r w:rsidR="003F38DD" w:rsidRPr="003F38DD">
        <w:t>igh School</w:t>
      </w:r>
      <w:r w:rsidRPr="003F38DD">
        <w:t xml:space="preserve"> graduates </w:t>
      </w:r>
      <w:r w:rsidR="003F38DD" w:rsidRPr="003F38DD">
        <w:t xml:space="preserve">among residents over the age of 25, </w:t>
      </w:r>
      <w:r w:rsidRPr="003F38DD">
        <w:t xml:space="preserve">and </w:t>
      </w:r>
      <w:r w:rsidR="003F38DD" w:rsidRPr="003F38DD">
        <w:t xml:space="preserve">the percentage of residents </w:t>
      </w:r>
      <w:r w:rsidRPr="003F38DD">
        <w:t>living below the federal poverty line) as well as the final recorded systolic blood pressure value in the baseline period. Unknown values of primary insurance and of race-ethnicity were singly imputed using chained equations to mirror our known distribution within participating practices. Exponentiated coefficients are shown, along with standard errors and p values, accompanied by 95% confidence intervals</w:t>
      </w:r>
      <w:r w:rsidR="003F38DD">
        <w:t xml:space="preserve">. The intercept term is included in the model but omitted from Appendix Table </w:t>
      </w:r>
      <w:r w:rsidR="00F90F75">
        <w:t>5</w:t>
      </w:r>
      <w:r w:rsidRPr="003F38DD">
        <w:t>.</w:t>
      </w:r>
    </w:p>
    <w:p w14:paraId="50D6752C" w14:textId="7B1968A2" w:rsidR="00BA6C54" w:rsidRPr="008D752A" w:rsidRDefault="00BA6C54" w:rsidP="00BA6C54">
      <w:pPr>
        <w:keepNext/>
        <w:keepLines/>
        <w:spacing w:before="160" w:after="80" w:line="240" w:lineRule="auto"/>
        <w:outlineLvl w:val="2"/>
        <w:rPr>
          <w:rFonts w:ascii="Times New Roman" w:eastAsiaTheme="majorEastAsia" w:hAnsi="Times New Roman" w:cs="Times New Roman"/>
          <w:b/>
          <w:bCs/>
          <w:kern w:val="0"/>
          <w14:ligatures w14:val="none"/>
        </w:rPr>
      </w:pPr>
      <w:r w:rsidRPr="008D752A">
        <w:rPr>
          <w:rFonts w:ascii="Times New Roman" w:eastAsiaTheme="majorEastAsia" w:hAnsi="Times New Roman" w:cs="Times New Roman"/>
          <w:b/>
          <w:bCs/>
          <w:kern w:val="0"/>
          <w14:ligatures w14:val="none"/>
        </w:rPr>
        <w:lastRenderedPageBreak/>
        <w:t xml:space="preserve">Appendix Table </w:t>
      </w:r>
      <w:r w:rsidR="00711656">
        <w:rPr>
          <w:rFonts w:ascii="Times New Roman" w:eastAsiaTheme="majorEastAsia" w:hAnsi="Times New Roman" w:cs="Times New Roman"/>
          <w:b/>
          <w:bCs/>
          <w:kern w:val="0"/>
          <w14:ligatures w14:val="none"/>
        </w:rPr>
        <w:t>6</w:t>
      </w:r>
      <w:r w:rsidRPr="008D752A">
        <w:rPr>
          <w:rFonts w:ascii="Times New Roman" w:eastAsiaTheme="majorEastAsia" w:hAnsi="Times New Roman" w:cs="Times New Roman"/>
          <w:b/>
          <w:bCs/>
          <w:kern w:val="0"/>
          <w14:ligatures w14:val="none"/>
        </w:rPr>
        <w:t>: Timely Follow-up Association with Post-Intervention B</w:t>
      </w:r>
      <w:r w:rsidR="007B19BA">
        <w:rPr>
          <w:rFonts w:ascii="Times New Roman" w:eastAsiaTheme="majorEastAsia" w:hAnsi="Times New Roman" w:cs="Times New Roman"/>
          <w:b/>
          <w:bCs/>
          <w:kern w:val="0"/>
          <w14:ligatures w14:val="none"/>
        </w:rPr>
        <w:t>lood Pressure</w:t>
      </w:r>
      <w:r w:rsidRPr="008D752A">
        <w:rPr>
          <w:rFonts w:ascii="Times New Roman" w:eastAsiaTheme="majorEastAsia" w:hAnsi="Times New Roman" w:cs="Times New Roman"/>
          <w:b/>
          <w:bCs/>
          <w:kern w:val="0"/>
          <w14:ligatures w14:val="none"/>
        </w:rPr>
        <w:t xml:space="preserve"> Control</w:t>
      </w:r>
    </w:p>
    <w:tbl>
      <w:tblPr>
        <w:tblStyle w:val="Table"/>
        <w:tblW w:w="0" w:type="auto"/>
        <w:jc w:val="center"/>
        <w:tblCellMar>
          <w:left w:w="60" w:type="dxa"/>
          <w:right w:w="60" w:type="dxa"/>
        </w:tblCellMar>
        <w:tblLook w:val="0000" w:firstRow="0" w:lastRow="0" w:firstColumn="0" w:lastColumn="0" w:noHBand="0" w:noVBand="0"/>
      </w:tblPr>
      <w:tblGrid>
        <w:gridCol w:w="3872"/>
        <w:gridCol w:w="901"/>
        <w:gridCol w:w="1159"/>
        <w:gridCol w:w="1001"/>
        <w:gridCol w:w="1001"/>
        <w:gridCol w:w="952"/>
      </w:tblGrid>
      <w:tr w:rsidR="00437DB1" w:rsidRPr="004804A1" w14:paraId="5F97F1C4" w14:textId="77777777" w:rsidTr="009229DF">
        <w:trPr>
          <w:cantSplit/>
          <w:tblHeader/>
          <w:jc w:val="center"/>
        </w:trPr>
        <w:tc>
          <w:tcPr>
            <w:tcW w:w="3872" w:type="dxa"/>
            <w:tcBorders>
              <w:top w:val="single" w:sz="16" w:space="0" w:color="D3D3D3"/>
              <w:left w:val="single" w:sz="0" w:space="0" w:color="D3D3D3"/>
              <w:bottom w:val="single" w:sz="16" w:space="0" w:color="D3D3D3"/>
            </w:tcBorders>
          </w:tcPr>
          <w:p w14:paraId="4E5A0B8D" w14:textId="1711086A" w:rsidR="00437DB1" w:rsidRPr="004804A1" w:rsidRDefault="00ED3380" w:rsidP="00437DB1">
            <w:pPr>
              <w:keepNext/>
              <w:spacing w:after="60"/>
              <w:rPr>
                <w:rFonts w:asciiTheme="majorHAnsi" w:hAnsiTheme="majorHAnsi"/>
                <w:sz w:val="22"/>
                <w:szCs w:val="22"/>
              </w:rPr>
            </w:pPr>
            <w:r w:rsidRPr="004804A1">
              <w:rPr>
                <w:rFonts w:asciiTheme="majorHAnsi" w:hAnsiTheme="majorHAnsi"/>
                <w:sz w:val="22"/>
                <w:szCs w:val="22"/>
              </w:rPr>
              <w:t>Term</w:t>
            </w:r>
          </w:p>
        </w:tc>
        <w:tc>
          <w:tcPr>
            <w:tcW w:w="901" w:type="dxa"/>
            <w:tcBorders>
              <w:top w:val="single" w:sz="16" w:space="0" w:color="D3D3D3"/>
              <w:bottom w:val="single" w:sz="16" w:space="0" w:color="D3D3D3"/>
            </w:tcBorders>
          </w:tcPr>
          <w:p w14:paraId="6F79EFA5" w14:textId="7B781A39" w:rsidR="00437DB1" w:rsidRPr="004804A1" w:rsidRDefault="00437DB1" w:rsidP="00437DB1">
            <w:pPr>
              <w:keepNext/>
              <w:spacing w:after="60"/>
              <w:jc w:val="right"/>
              <w:rPr>
                <w:rFonts w:asciiTheme="majorHAnsi" w:hAnsiTheme="majorHAnsi"/>
                <w:sz w:val="22"/>
                <w:szCs w:val="22"/>
              </w:rPr>
            </w:pPr>
            <w:r w:rsidRPr="004804A1">
              <w:rPr>
                <w:rFonts w:asciiTheme="majorHAnsi" w:hAnsiTheme="majorHAnsi"/>
                <w:sz w:val="22"/>
                <w:szCs w:val="22"/>
              </w:rPr>
              <w:t xml:space="preserve">Odds </w:t>
            </w:r>
            <w:r w:rsidRPr="004804A1">
              <w:rPr>
                <w:rFonts w:asciiTheme="majorHAnsi" w:hAnsiTheme="majorHAnsi"/>
                <w:sz w:val="22"/>
                <w:szCs w:val="22"/>
              </w:rPr>
              <w:br/>
              <w:t>Ratio</w:t>
            </w:r>
          </w:p>
        </w:tc>
        <w:tc>
          <w:tcPr>
            <w:tcW w:w="1159" w:type="dxa"/>
            <w:tcBorders>
              <w:top w:val="single" w:sz="16" w:space="0" w:color="D3D3D3"/>
              <w:bottom w:val="single" w:sz="16" w:space="0" w:color="D3D3D3"/>
            </w:tcBorders>
          </w:tcPr>
          <w:p w14:paraId="266FDD9E" w14:textId="56598622" w:rsidR="00437DB1" w:rsidRPr="004804A1" w:rsidRDefault="00437DB1" w:rsidP="00437DB1">
            <w:pPr>
              <w:keepNext/>
              <w:spacing w:after="60"/>
              <w:jc w:val="right"/>
              <w:rPr>
                <w:rFonts w:asciiTheme="majorHAnsi" w:hAnsiTheme="majorHAnsi"/>
                <w:sz w:val="22"/>
                <w:szCs w:val="22"/>
              </w:rPr>
            </w:pPr>
            <w:r w:rsidRPr="004804A1">
              <w:rPr>
                <w:rFonts w:asciiTheme="majorHAnsi" w:hAnsiTheme="majorHAnsi"/>
                <w:sz w:val="22"/>
                <w:szCs w:val="22"/>
              </w:rPr>
              <w:t>Standard</w:t>
            </w:r>
            <w:r w:rsidRPr="004804A1">
              <w:rPr>
                <w:rFonts w:asciiTheme="majorHAnsi" w:hAnsiTheme="majorHAnsi"/>
                <w:sz w:val="22"/>
                <w:szCs w:val="22"/>
              </w:rPr>
              <w:br/>
              <w:t>Error</w:t>
            </w:r>
          </w:p>
        </w:tc>
        <w:tc>
          <w:tcPr>
            <w:tcW w:w="1001" w:type="dxa"/>
            <w:tcBorders>
              <w:top w:val="single" w:sz="16" w:space="0" w:color="D3D3D3"/>
              <w:bottom w:val="single" w:sz="16" w:space="0" w:color="D3D3D3"/>
            </w:tcBorders>
          </w:tcPr>
          <w:p w14:paraId="33EB7B76" w14:textId="5062D734" w:rsidR="00437DB1" w:rsidRPr="004804A1" w:rsidRDefault="00437DB1" w:rsidP="00437DB1">
            <w:pPr>
              <w:keepNext/>
              <w:spacing w:after="60"/>
              <w:jc w:val="right"/>
              <w:rPr>
                <w:rFonts w:asciiTheme="majorHAnsi" w:hAnsiTheme="majorHAnsi"/>
                <w:sz w:val="22"/>
                <w:szCs w:val="22"/>
              </w:rPr>
            </w:pPr>
            <w:r w:rsidRPr="004804A1">
              <w:rPr>
                <w:rFonts w:asciiTheme="majorHAnsi" w:hAnsiTheme="majorHAnsi"/>
                <w:sz w:val="22"/>
                <w:szCs w:val="22"/>
              </w:rPr>
              <w:t>95% CI</w:t>
            </w:r>
            <w:r w:rsidRPr="004804A1">
              <w:rPr>
                <w:rFonts w:asciiTheme="majorHAnsi" w:hAnsiTheme="majorHAnsi"/>
                <w:sz w:val="22"/>
                <w:szCs w:val="22"/>
              </w:rPr>
              <w:br/>
              <w:t>(Low)</w:t>
            </w:r>
          </w:p>
        </w:tc>
        <w:tc>
          <w:tcPr>
            <w:tcW w:w="1001" w:type="dxa"/>
            <w:tcBorders>
              <w:top w:val="single" w:sz="16" w:space="0" w:color="D3D3D3"/>
              <w:bottom w:val="single" w:sz="16" w:space="0" w:color="D3D3D3"/>
            </w:tcBorders>
          </w:tcPr>
          <w:p w14:paraId="6BEC34B5" w14:textId="363F673B" w:rsidR="00437DB1" w:rsidRPr="004804A1" w:rsidRDefault="00437DB1" w:rsidP="00437DB1">
            <w:pPr>
              <w:keepNext/>
              <w:spacing w:after="60"/>
              <w:jc w:val="right"/>
              <w:rPr>
                <w:rFonts w:asciiTheme="majorHAnsi" w:hAnsiTheme="majorHAnsi"/>
                <w:sz w:val="22"/>
                <w:szCs w:val="22"/>
              </w:rPr>
            </w:pPr>
            <w:r w:rsidRPr="004804A1">
              <w:rPr>
                <w:rFonts w:asciiTheme="majorHAnsi" w:hAnsiTheme="majorHAnsi"/>
                <w:sz w:val="22"/>
                <w:szCs w:val="22"/>
              </w:rPr>
              <w:t>95% CI</w:t>
            </w:r>
            <w:r w:rsidRPr="004804A1">
              <w:rPr>
                <w:rFonts w:asciiTheme="majorHAnsi" w:hAnsiTheme="majorHAnsi"/>
                <w:sz w:val="22"/>
                <w:szCs w:val="22"/>
              </w:rPr>
              <w:br/>
              <w:t>(High)</w:t>
            </w:r>
          </w:p>
        </w:tc>
        <w:tc>
          <w:tcPr>
            <w:tcW w:w="952" w:type="dxa"/>
            <w:tcBorders>
              <w:top w:val="single" w:sz="16" w:space="0" w:color="D3D3D3"/>
              <w:bottom w:val="single" w:sz="16" w:space="0" w:color="D3D3D3"/>
            </w:tcBorders>
          </w:tcPr>
          <w:p w14:paraId="5FAEF199" w14:textId="78286090" w:rsidR="00437DB1" w:rsidRPr="004804A1" w:rsidRDefault="00437DB1" w:rsidP="00437DB1">
            <w:pPr>
              <w:keepNext/>
              <w:spacing w:after="60"/>
              <w:jc w:val="right"/>
              <w:rPr>
                <w:rFonts w:asciiTheme="majorHAnsi" w:hAnsiTheme="majorHAnsi"/>
                <w:sz w:val="22"/>
                <w:szCs w:val="22"/>
              </w:rPr>
            </w:pPr>
            <w:r w:rsidRPr="004804A1">
              <w:rPr>
                <w:rFonts w:asciiTheme="majorHAnsi" w:hAnsiTheme="majorHAnsi"/>
                <w:sz w:val="22"/>
                <w:szCs w:val="22"/>
              </w:rPr>
              <w:t>P</w:t>
            </w:r>
            <w:r w:rsidR="00ED3380" w:rsidRPr="004804A1">
              <w:rPr>
                <w:rFonts w:asciiTheme="majorHAnsi" w:hAnsiTheme="majorHAnsi"/>
                <w:sz w:val="22"/>
                <w:szCs w:val="22"/>
              </w:rPr>
              <w:t>-v</w:t>
            </w:r>
            <w:r w:rsidRPr="004804A1">
              <w:rPr>
                <w:rFonts w:asciiTheme="majorHAnsi" w:hAnsiTheme="majorHAnsi"/>
                <w:sz w:val="22"/>
                <w:szCs w:val="22"/>
              </w:rPr>
              <w:t>alue</w:t>
            </w:r>
          </w:p>
        </w:tc>
      </w:tr>
      <w:tr w:rsidR="00437DB1" w:rsidRPr="004804A1" w14:paraId="3F4DA651" w14:textId="77777777" w:rsidTr="009229DF">
        <w:trPr>
          <w:cantSplit/>
          <w:jc w:val="center"/>
        </w:trPr>
        <w:tc>
          <w:tcPr>
            <w:tcW w:w="3872" w:type="dxa"/>
            <w:tcBorders>
              <w:top w:val="single" w:sz="0" w:space="0" w:color="D3D3D3"/>
              <w:left w:val="single" w:sz="0" w:space="0" w:color="D3D3D3"/>
              <w:bottom w:val="single" w:sz="0" w:space="0" w:color="D3D3D3"/>
              <w:right w:val="single" w:sz="0" w:space="0" w:color="D3D3D3"/>
            </w:tcBorders>
          </w:tcPr>
          <w:p w14:paraId="0160F7D0" w14:textId="0170EC26" w:rsidR="00437DB1" w:rsidRPr="004804A1" w:rsidRDefault="00566630" w:rsidP="00437DB1">
            <w:pPr>
              <w:keepNext/>
              <w:spacing w:after="60"/>
              <w:rPr>
                <w:rFonts w:asciiTheme="majorHAnsi" w:hAnsiTheme="majorHAnsi"/>
                <w:sz w:val="22"/>
                <w:szCs w:val="22"/>
              </w:rPr>
            </w:pPr>
            <w:r w:rsidRPr="004804A1">
              <w:rPr>
                <w:rFonts w:asciiTheme="majorHAnsi" w:hAnsiTheme="majorHAnsi"/>
                <w:sz w:val="22"/>
                <w:szCs w:val="22"/>
              </w:rPr>
              <w:t>Timely follow-up if BP elevated</w:t>
            </w:r>
          </w:p>
        </w:tc>
        <w:tc>
          <w:tcPr>
            <w:tcW w:w="901" w:type="dxa"/>
            <w:tcBorders>
              <w:top w:val="single" w:sz="0" w:space="0" w:color="D3D3D3"/>
              <w:left w:val="single" w:sz="0" w:space="0" w:color="D3D3D3"/>
              <w:bottom w:val="single" w:sz="0" w:space="0" w:color="D3D3D3"/>
              <w:right w:val="single" w:sz="0" w:space="0" w:color="D3D3D3"/>
            </w:tcBorders>
          </w:tcPr>
          <w:p w14:paraId="000F9D7D" w14:textId="2572830D" w:rsidR="00437DB1" w:rsidRPr="004804A1" w:rsidRDefault="00437DB1" w:rsidP="00437DB1">
            <w:pPr>
              <w:keepNext/>
              <w:spacing w:after="60"/>
              <w:jc w:val="right"/>
              <w:rPr>
                <w:rFonts w:asciiTheme="majorHAnsi" w:hAnsiTheme="majorHAnsi"/>
                <w:sz w:val="22"/>
                <w:szCs w:val="22"/>
              </w:rPr>
            </w:pPr>
            <w:r w:rsidRPr="004804A1">
              <w:rPr>
                <w:rFonts w:asciiTheme="majorHAnsi" w:hAnsiTheme="majorHAnsi"/>
                <w:sz w:val="22"/>
                <w:szCs w:val="22"/>
              </w:rPr>
              <w:t>2.281</w:t>
            </w:r>
          </w:p>
        </w:tc>
        <w:tc>
          <w:tcPr>
            <w:tcW w:w="1159" w:type="dxa"/>
            <w:tcBorders>
              <w:top w:val="single" w:sz="0" w:space="0" w:color="D3D3D3"/>
              <w:left w:val="single" w:sz="0" w:space="0" w:color="D3D3D3"/>
              <w:bottom w:val="single" w:sz="0" w:space="0" w:color="D3D3D3"/>
              <w:right w:val="single" w:sz="0" w:space="0" w:color="D3D3D3"/>
            </w:tcBorders>
          </w:tcPr>
          <w:p w14:paraId="077CE734" w14:textId="437BB386" w:rsidR="00437DB1" w:rsidRPr="004804A1" w:rsidRDefault="00437DB1" w:rsidP="00437DB1">
            <w:pPr>
              <w:keepNext/>
              <w:spacing w:after="60"/>
              <w:jc w:val="right"/>
              <w:rPr>
                <w:rFonts w:asciiTheme="majorHAnsi" w:hAnsiTheme="majorHAnsi"/>
                <w:sz w:val="22"/>
                <w:szCs w:val="22"/>
              </w:rPr>
            </w:pPr>
            <w:r w:rsidRPr="004804A1">
              <w:rPr>
                <w:rFonts w:asciiTheme="majorHAnsi" w:hAnsiTheme="majorHAnsi"/>
                <w:sz w:val="22"/>
                <w:szCs w:val="22"/>
              </w:rPr>
              <w:t>0.098</w:t>
            </w:r>
          </w:p>
        </w:tc>
        <w:tc>
          <w:tcPr>
            <w:tcW w:w="1001" w:type="dxa"/>
            <w:tcBorders>
              <w:top w:val="single" w:sz="0" w:space="0" w:color="D3D3D3"/>
              <w:left w:val="single" w:sz="0" w:space="0" w:color="D3D3D3"/>
              <w:bottom w:val="single" w:sz="0" w:space="0" w:color="D3D3D3"/>
              <w:right w:val="single" w:sz="0" w:space="0" w:color="D3D3D3"/>
            </w:tcBorders>
          </w:tcPr>
          <w:p w14:paraId="72197D5B" w14:textId="00DAA02C" w:rsidR="00437DB1" w:rsidRPr="004804A1" w:rsidRDefault="00437DB1" w:rsidP="00437DB1">
            <w:pPr>
              <w:keepNext/>
              <w:spacing w:after="60"/>
              <w:jc w:val="right"/>
              <w:rPr>
                <w:rFonts w:asciiTheme="majorHAnsi" w:hAnsiTheme="majorHAnsi"/>
                <w:sz w:val="22"/>
                <w:szCs w:val="22"/>
              </w:rPr>
            </w:pPr>
            <w:r w:rsidRPr="004804A1">
              <w:rPr>
                <w:rFonts w:asciiTheme="majorHAnsi" w:hAnsiTheme="majorHAnsi"/>
                <w:sz w:val="22"/>
                <w:szCs w:val="22"/>
              </w:rPr>
              <w:t>1.883</w:t>
            </w:r>
          </w:p>
        </w:tc>
        <w:tc>
          <w:tcPr>
            <w:tcW w:w="1001" w:type="dxa"/>
            <w:tcBorders>
              <w:top w:val="single" w:sz="0" w:space="0" w:color="D3D3D3"/>
              <w:left w:val="single" w:sz="0" w:space="0" w:color="D3D3D3"/>
              <w:bottom w:val="single" w:sz="0" w:space="0" w:color="D3D3D3"/>
              <w:right w:val="single" w:sz="0" w:space="0" w:color="D3D3D3"/>
            </w:tcBorders>
          </w:tcPr>
          <w:p w14:paraId="56EAF332" w14:textId="4BF81032" w:rsidR="00437DB1" w:rsidRPr="004804A1" w:rsidRDefault="00437DB1" w:rsidP="00437DB1">
            <w:pPr>
              <w:keepNext/>
              <w:spacing w:after="60"/>
              <w:jc w:val="right"/>
              <w:rPr>
                <w:rFonts w:asciiTheme="majorHAnsi" w:hAnsiTheme="majorHAnsi"/>
                <w:sz w:val="22"/>
                <w:szCs w:val="22"/>
              </w:rPr>
            </w:pPr>
            <w:r w:rsidRPr="004804A1">
              <w:rPr>
                <w:rFonts w:asciiTheme="majorHAnsi" w:hAnsiTheme="majorHAnsi"/>
                <w:sz w:val="22"/>
                <w:szCs w:val="22"/>
              </w:rPr>
              <w:t>2.768</w:t>
            </w:r>
          </w:p>
        </w:tc>
        <w:tc>
          <w:tcPr>
            <w:tcW w:w="952" w:type="dxa"/>
            <w:tcBorders>
              <w:top w:val="single" w:sz="0" w:space="0" w:color="D3D3D3"/>
              <w:left w:val="single" w:sz="0" w:space="0" w:color="D3D3D3"/>
              <w:bottom w:val="single" w:sz="0" w:space="0" w:color="D3D3D3"/>
              <w:right w:val="single" w:sz="0" w:space="0" w:color="D3D3D3"/>
            </w:tcBorders>
          </w:tcPr>
          <w:p w14:paraId="0E809E8F" w14:textId="06923C3D" w:rsidR="00437DB1" w:rsidRPr="004804A1" w:rsidRDefault="00437DB1" w:rsidP="00437DB1">
            <w:pPr>
              <w:keepNext/>
              <w:spacing w:after="60"/>
              <w:jc w:val="right"/>
              <w:rPr>
                <w:rFonts w:asciiTheme="majorHAnsi" w:hAnsiTheme="majorHAnsi"/>
                <w:sz w:val="22"/>
                <w:szCs w:val="22"/>
              </w:rPr>
            </w:pPr>
            <w:r w:rsidRPr="004804A1">
              <w:rPr>
                <w:rFonts w:asciiTheme="majorHAnsi" w:hAnsiTheme="majorHAnsi"/>
                <w:sz w:val="22"/>
                <w:szCs w:val="22"/>
              </w:rPr>
              <w:t>0.000</w:t>
            </w:r>
          </w:p>
        </w:tc>
      </w:tr>
      <w:tr w:rsidR="00437DB1" w:rsidRPr="004804A1" w14:paraId="2AA93BC7" w14:textId="77777777" w:rsidTr="009229DF">
        <w:trPr>
          <w:cantSplit/>
          <w:jc w:val="center"/>
        </w:trPr>
        <w:tc>
          <w:tcPr>
            <w:tcW w:w="3872" w:type="dxa"/>
            <w:tcBorders>
              <w:top w:val="single" w:sz="0" w:space="0" w:color="D3D3D3"/>
              <w:left w:val="single" w:sz="0" w:space="0" w:color="D3D3D3"/>
              <w:bottom w:val="single" w:sz="0" w:space="0" w:color="D3D3D3"/>
              <w:right w:val="single" w:sz="0" w:space="0" w:color="D3D3D3"/>
            </w:tcBorders>
          </w:tcPr>
          <w:p w14:paraId="7C38E3C5" w14:textId="4B8A4EE8" w:rsidR="00437DB1" w:rsidRPr="004804A1" w:rsidRDefault="00566630" w:rsidP="00437DB1">
            <w:pPr>
              <w:keepNext/>
              <w:spacing w:after="60"/>
              <w:rPr>
                <w:rFonts w:asciiTheme="majorHAnsi" w:hAnsiTheme="majorHAnsi"/>
                <w:sz w:val="22"/>
                <w:szCs w:val="22"/>
              </w:rPr>
            </w:pPr>
            <w:r w:rsidRPr="004804A1">
              <w:rPr>
                <w:rFonts w:asciiTheme="majorHAnsi" w:hAnsiTheme="majorHAnsi"/>
                <w:sz w:val="22"/>
                <w:szCs w:val="22"/>
              </w:rPr>
              <w:t>Age (in 10 years)</w:t>
            </w:r>
          </w:p>
        </w:tc>
        <w:tc>
          <w:tcPr>
            <w:tcW w:w="901" w:type="dxa"/>
            <w:tcBorders>
              <w:top w:val="single" w:sz="0" w:space="0" w:color="D3D3D3"/>
              <w:left w:val="single" w:sz="0" w:space="0" w:color="D3D3D3"/>
              <w:bottom w:val="single" w:sz="0" w:space="0" w:color="D3D3D3"/>
              <w:right w:val="single" w:sz="0" w:space="0" w:color="D3D3D3"/>
            </w:tcBorders>
          </w:tcPr>
          <w:p w14:paraId="2D86E40B" w14:textId="77777777" w:rsidR="00437DB1" w:rsidRPr="004804A1" w:rsidRDefault="00437DB1" w:rsidP="00437DB1">
            <w:pPr>
              <w:keepNext/>
              <w:spacing w:after="60"/>
              <w:jc w:val="right"/>
              <w:rPr>
                <w:rFonts w:asciiTheme="majorHAnsi" w:hAnsiTheme="majorHAnsi"/>
                <w:sz w:val="22"/>
                <w:szCs w:val="22"/>
              </w:rPr>
            </w:pPr>
            <w:r w:rsidRPr="004804A1">
              <w:rPr>
                <w:rFonts w:asciiTheme="majorHAnsi" w:hAnsiTheme="majorHAnsi"/>
                <w:sz w:val="22"/>
                <w:szCs w:val="22"/>
              </w:rPr>
              <w:t>0.927</w:t>
            </w:r>
          </w:p>
        </w:tc>
        <w:tc>
          <w:tcPr>
            <w:tcW w:w="1159" w:type="dxa"/>
            <w:tcBorders>
              <w:top w:val="single" w:sz="0" w:space="0" w:color="D3D3D3"/>
              <w:left w:val="single" w:sz="0" w:space="0" w:color="D3D3D3"/>
              <w:bottom w:val="single" w:sz="0" w:space="0" w:color="D3D3D3"/>
              <w:right w:val="single" w:sz="0" w:space="0" w:color="D3D3D3"/>
            </w:tcBorders>
          </w:tcPr>
          <w:p w14:paraId="6B28207A" w14:textId="7BA2E81A" w:rsidR="00437DB1" w:rsidRPr="004804A1" w:rsidRDefault="00437DB1" w:rsidP="00437DB1">
            <w:pPr>
              <w:keepNext/>
              <w:spacing w:after="60"/>
              <w:jc w:val="right"/>
              <w:rPr>
                <w:rFonts w:asciiTheme="majorHAnsi" w:hAnsiTheme="majorHAnsi"/>
                <w:sz w:val="22"/>
                <w:szCs w:val="22"/>
              </w:rPr>
            </w:pPr>
            <w:r w:rsidRPr="004804A1">
              <w:rPr>
                <w:rFonts w:asciiTheme="majorHAnsi" w:hAnsiTheme="majorHAnsi"/>
                <w:sz w:val="22"/>
                <w:szCs w:val="22"/>
              </w:rPr>
              <w:t>0.016</w:t>
            </w:r>
          </w:p>
        </w:tc>
        <w:tc>
          <w:tcPr>
            <w:tcW w:w="1001" w:type="dxa"/>
            <w:tcBorders>
              <w:top w:val="single" w:sz="0" w:space="0" w:color="D3D3D3"/>
              <w:left w:val="single" w:sz="0" w:space="0" w:color="D3D3D3"/>
              <w:bottom w:val="single" w:sz="0" w:space="0" w:color="D3D3D3"/>
              <w:right w:val="single" w:sz="0" w:space="0" w:color="D3D3D3"/>
            </w:tcBorders>
          </w:tcPr>
          <w:p w14:paraId="2AE74DFE" w14:textId="3FCB7968" w:rsidR="00437DB1" w:rsidRPr="004804A1" w:rsidRDefault="00437DB1" w:rsidP="00437DB1">
            <w:pPr>
              <w:keepNext/>
              <w:spacing w:after="60"/>
              <w:jc w:val="right"/>
              <w:rPr>
                <w:rFonts w:asciiTheme="majorHAnsi" w:hAnsiTheme="majorHAnsi"/>
                <w:sz w:val="22"/>
                <w:szCs w:val="22"/>
              </w:rPr>
            </w:pPr>
            <w:r w:rsidRPr="004804A1">
              <w:rPr>
                <w:rFonts w:asciiTheme="majorHAnsi" w:hAnsiTheme="majorHAnsi"/>
                <w:sz w:val="22"/>
                <w:szCs w:val="22"/>
              </w:rPr>
              <w:t>0.899</w:t>
            </w:r>
          </w:p>
        </w:tc>
        <w:tc>
          <w:tcPr>
            <w:tcW w:w="1001" w:type="dxa"/>
            <w:tcBorders>
              <w:top w:val="single" w:sz="0" w:space="0" w:color="D3D3D3"/>
              <w:left w:val="single" w:sz="0" w:space="0" w:color="D3D3D3"/>
              <w:bottom w:val="single" w:sz="0" w:space="0" w:color="D3D3D3"/>
              <w:right w:val="single" w:sz="0" w:space="0" w:color="D3D3D3"/>
            </w:tcBorders>
          </w:tcPr>
          <w:p w14:paraId="06A7D481" w14:textId="77777777" w:rsidR="00437DB1" w:rsidRPr="004804A1" w:rsidRDefault="00437DB1" w:rsidP="00437DB1">
            <w:pPr>
              <w:keepNext/>
              <w:spacing w:after="60"/>
              <w:jc w:val="right"/>
              <w:rPr>
                <w:rFonts w:asciiTheme="majorHAnsi" w:hAnsiTheme="majorHAnsi"/>
                <w:sz w:val="22"/>
                <w:szCs w:val="22"/>
              </w:rPr>
            </w:pPr>
            <w:r w:rsidRPr="004804A1">
              <w:rPr>
                <w:rFonts w:asciiTheme="majorHAnsi" w:hAnsiTheme="majorHAnsi"/>
                <w:sz w:val="22"/>
                <w:szCs w:val="22"/>
              </w:rPr>
              <w:t>0.955</w:t>
            </w:r>
          </w:p>
        </w:tc>
        <w:tc>
          <w:tcPr>
            <w:tcW w:w="952" w:type="dxa"/>
            <w:tcBorders>
              <w:top w:val="single" w:sz="0" w:space="0" w:color="D3D3D3"/>
              <w:left w:val="single" w:sz="0" w:space="0" w:color="D3D3D3"/>
              <w:bottom w:val="single" w:sz="0" w:space="0" w:color="D3D3D3"/>
              <w:right w:val="single" w:sz="0" w:space="0" w:color="D3D3D3"/>
            </w:tcBorders>
          </w:tcPr>
          <w:p w14:paraId="6F901A6C" w14:textId="77777777" w:rsidR="00437DB1" w:rsidRPr="004804A1" w:rsidRDefault="00437DB1" w:rsidP="00437DB1">
            <w:pPr>
              <w:keepNext/>
              <w:spacing w:after="60"/>
              <w:jc w:val="right"/>
              <w:rPr>
                <w:rFonts w:asciiTheme="majorHAnsi" w:hAnsiTheme="majorHAnsi"/>
                <w:sz w:val="22"/>
                <w:szCs w:val="22"/>
              </w:rPr>
            </w:pPr>
            <w:r w:rsidRPr="004804A1">
              <w:rPr>
                <w:rFonts w:asciiTheme="majorHAnsi" w:hAnsiTheme="majorHAnsi"/>
                <w:sz w:val="22"/>
                <w:szCs w:val="22"/>
              </w:rPr>
              <w:t>0.000</w:t>
            </w:r>
          </w:p>
        </w:tc>
      </w:tr>
      <w:tr w:rsidR="00ED3380" w:rsidRPr="004804A1" w14:paraId="53E982F0" w14:textId="77777777" w:rsidTr="009229DF">
        <w:trPr>
          <w:cantSplit/>
          <w:jc w:val="center"/>
        </w:trPr>
        <w:tc>
          <w:tcPr>
            <w:tcW w:w="3872" w:type="dxa"/>
            <w:tcBorders>
              <w:top w:val="single" w:sz="0" w:space="0" w:color="D3D3D3"/>
              <w:left w:val="single" w:sz="0" w:space="0" w:color="D3D3D3"/>
              <w:bottom w:val="single" w:sz="0" w:space="0" w:color="D3D3D3"/>
              <w:right w:val="single" w:sz="0" w:space="0" w:color="D3D3D3"/>
            </w:tcBorders>
          </w:tcPr>
          <w:p w14:paraId="5ADA9FA1" w14:textId="6D5CD73B" w:rsidR="00ED3380" w:rsidRPr="004804A1" w:rsidRDefault="00ED3380" w:rsidP="00437DB1">
            <w:pPr>
              <w:keepNext/>
              <w:spacing w:after="60"/>
              <w:rPr>
                <w:rFonts w:asciiTheme="majorHAnsi" w:hAnsiTheme="majorHAnsi"/>
                <w:sz w:val="22"/>
                <w:szCs w:val="22"/>
              </w:rPr>
            </w:pPr>
            <w:r w:rsidRPr="004804A1">
              <w:rPr>
                <w:rFonts w:asciiTheme="majorHAnsi" w:hAnsiTheme="majorHAnsi"/>
                <w:sz w:val="22"/>
                <w:szCs w:val="22"/>
              </w:rPr>
              <w:t>Sex</w:t>
            </w:r>
          </w:p>
        </w:tc>
        <w:tc>
          <w:tcPr>
            <w:tcW w:w="901" w:type="dxa"/>
            <w:tcBorders>
              <w:top w:val="single" w:sz="0" w:space="0" w:color="D3D3D3"/>
              <w:left w:val="single" w:sz="0" w:space="0" w:color="D3D3D3"/>
              <w:bottom w:val="single" w:sz="0" w:space="0" w:color="D3D3D3"/>
              <w:right w:val="single" w:sz="0" w:space="0" w:color="D3D3D3"/>
            </w:tcBorders>
          </w:tcPr>
          <w:p w14:paraId="102AB8FC" w14:textId="77777777" w:rsidR="00ED3380" w:rsidRPr="004804A1" w:rsidRDefault="00ED3380" w:rsidP="00437DB1">
            <w:pPr>
              <w:keepNext/>
              <w:spacing w:after="60"/>
              <w:jc w:val="right"/>
              <w:rPr>
                <w:rFonts w:asciiTheme="majorHAnsi" w:hAnsiTheme="majorHAnsi"/>
                <w:sz w:val="22"/>
                <w:szCs w:val="22"/>
              </w:rPr>
            </w:pPr>
          </w:p>
        </w:tc>
        <w:tc>
          <w:tcPr>
            <w:tcW w:w="1159" w:type="dxa"/>
            <w:tcBorders>
              <w:top w:val="single" w:sz="0" w:space="0" w:color="D3D3D3"/>
              <w:left w:val="single" w:sz="0" w:space="0" w:color="D3D3D3"/>
              <w:bottom w:val="single" w:sz="0" w:space="0" w:color="D3D3D3"/>
              <w:right w:val="single" w:sz="0" w:space="0" w:color="D3D3D3"/>
            </w:tcBorders>
          </w:tcPr>
          <w:p w14:paraId="520758B0" w14:textId="77777777" w:rsidR="00ED3380" w:rsidRPr="004804A1" w:rsidRDefault="00ED3380" w:rsidP="00437DB1">
            <w:pPr>
              <w:keepNext/>
              <w:spacing w:after="60"/>
              <w:jc w:val="right"/>
              <w:rPr>
                <w:rFonts w:asciiTheme="majorHAnsi" w:hAnsiTheme="majorHAnsi"/>
                <w:sz w:val="22"/>
                <w:szCs w:val="22"/>
              </w:rPr>
            </w:pPr>
          </w:p>
        </w:tc>
        <w:tc>
          <w:tcPr>
            <w:tcW w:w="1001" w:type="dxa"/>
            <w:tcBorders>
              <w:top w:val="single" w:sz="0" w:space="0" w:color="D3D3D3"/>
              <w:left w:val="single" w:sz="0" w:space="0" w:color="D3D3D3"/>
              <w:bottom w:val="single" w:sz="0" w:space="0" w:color="D3D3D3"/>
              <w:right w:val="single" w:sz="0" w:space="0" w:color="D3D3D3"/>
            </w:tcBorders>
          </w:tcPr>
          <w:p w14:paraId="7EE23A2A" w14:textId="77777777" w:rsidR="00ED3380" w:rsidRPr="004804A1" w:rsidRDefault="00ED3380" w:rsidP="00437DB1">
            <w:pPr>
              <w:keepNext/>
              <w:spacing w:after="60"/>
              <w:jc w:val="right"/>
              <w:rPr>
                <w:rFonts w:asciiTheme="majorHAnsi" w:hAnsiTheme="majorHAnsi"/>
                <w:sz w:val="22"/>
                <w:szCs w:val="22"/>
              </w:rPr>
            </w:pPr>
          </w:p>
        </w:tc>
        <w:tc>
          <w:tcPr>
            <w:tcW w:w="1001" w:type="dxa"/>
            <w:tcBorders>
              <w:top w:val="single" w:sz="0" w:space="0" w:color="D3D3D3"/>
              <w:left w:val="single" w:sz="0" w:space="0" w:color="D3D3D3"/>
              <w:bottom w:val="single" w:sz="0" w:space="0" w:color="D3D3D3"/>
              <w:right w:val="single" w:sz="0" w:space="0" w:color="D3D3D3"/>
            </w:tcBorders>
          </w:tcPr>
          <w:p w14:paraId="47DE627B" w14:textId="77777777" w:rsidR="00ED3380" w:rsidRPr="004804A1" w:rsidRDefault="00ED3380" w:rsidP="00437DB1">
            <w:pPr>
              <w:keepNext/>
              <w:spacing w:after="60"/>
              <w:jc w:val="right"/>
              <w:rPr>
                <w:rFonts w:asciiTheme="majorHAnsi" w:hAnsiTheme="majorHAnsi"/>
                <w:sz w:val="22"/>
                <w:szCs w:val="22"/>
              </w:rPr>
            </w:pPr>
          </w:p>
        </w:tc>
        <w:tc>
          <w:tcPr>
            <w:tcW w:w="952" w:type="dxa"/>
            <w:tcBorders>
              <w:top w:val="single" w:sz="0" w:space="0" w:color="D3D3D3"/>
              <w:left w:val="single" w:sz="0" w:space="0" w:color="D3D3D3"/>
              <w:bottom w:val="single" w:sz="0" w:space="0" w:color="D3D3D3"/>
              <w:right w:val="single" w:sz="0" w:space="0" w:color="D3D3D3"/>
            </w:tcBorders>
          </w:tcPr>
          <w:p w14:paraId="3974E106" w14:textId="77777777" w:rsidR="00ED3380" w:rsidRPr="004804A1" w:rsidRDefault="00ED3380" w:rsidP="00437DB1">
            <w:pPr>
              <w:keepNext/>
              <w:spacing w:after="60"/>
              <w:jc w:val="right"/>
              <w:rPr>
                <w:rFonts w:asciiTheme="majorHAnsi" w:hAnsiTheme="majorHAnsi"/>
                <w:sz w:val="22"/>
                <w:szCs w:val="22"/>
              </w:rPr>
            </w:pPr>
          </w:p>
        </w:tc>
      </w:tr>
      <w:tr w:rsidR="00ED3380" w:rsidRPr="004804A1" w14:paraId="76D65B2E" w14:textId="77777777" w:rsidTr="009229DF">
        <w:trPr>
          <w:cantSplit/>
          <w:jc w:val="center"/>
        </w:trPr>
        <w:tc>
          <w:tcPr>
            <w:tcW w:w="3872" w:type="dxa"/>
            <w:tcBorders>
              <w:top w:val="single" w:sz="0" w:space="0" w:color="D3D3D3"/>
              <w:left w:val="single" w:sz="0" w:space="0" w:color="D3D3D3"/>
              <w:bottom w:val="single" w:sz="0" w:space="0" w:color="D3D3D3"/>
              <w:right w:val="single" w:sz="0" w:space="0" w:color="D3D3D3"/>
            </w:tcBorders>
          </w:tcPr>
          <w:p w14:paraId="7C437DB9" w14:textId="207AD67A" w:rsidR="00ED3380" w:rsidRPr="004804A1" w:rsidRDefault="00ED3380" w:rsidP="00ED3380">
            <w:pPr>
              <w:keepNext/>
              <w:spacing w:after="60"/>
              <w:ind w:left="288"/>
              <w:rPr>
                <w:rFonts w:asciiTheme="majorHAnsi" w:hAnsiTheme="majorHAnsi"/>
                <w:sz w:val="22"/>
                <w:szCs w:val="22"/>
              </w:rPr>
            </w:pPr>
            <w:r w:rsidRPr="004804A1">
              <w:rPr>
                <w:rFonts w:asciiTheme="majorHAnsi" w:hAnsiTheme="majorHAnsi"/>
                <w:sz w:val="22"/>
                <w:szCs w:val="22"/>
              </w:rPr>
              <w:t>Female</w:t>
            </w:r>
          </w:p>
        </w:tc>
        <w:tc>
          <w:tcPr>
            <w:tcW w:w="901" w:type="dxa"/>
            <w:tcBorders>
              <w:top w:val="single" w:sz="0" w:space="0" w:color="D3D3D3"/>
              <w:left w:val="single" w:sz="0" w:space="0" w:color="D3D3D3"/>
              <w:bottom w:val="single" w:sz="0" w:space="0" w:color="D3D3D3"/>
              <w:right w:val="single" w:sz="0" w:space="0" w:color="D3D3D3"/>
            </w:tcBorders>
          </w:tcPr>
          <w:p w14:paraId="443B191E" w14:textId="5A3CB50E" w:rsidR="00ED3380" w:rsidRPr="004804A1" w:rsidRDefault="00ED3380" w:rsidP="00ED3380">
            <w:pPr>
              <w:keepNext/>
              <w:spacing w:after="60"/>
              <w:jc w:val="center"/>
              <w:rPr>
                <w:rFonts w:asciiTheme="majorHAnsi" w:hAnsiTheme="majorHAnsi"/>
                <w:sz w:val="22"/>
                <w:szCs w:val="22"/>
              </w:rPr>
            </w:pPr>
            <w:r w:rsidRPr="004804A1">
              <w:rPr>
                <w:rFonts w:asciiTheme="majorHAnsi" w:hAnsiTheme="majorHAnsi"/>
                <w:sz w:val="22"/>
                <w:szCs w:val="22"/>
              </w:rPr>
              <w:t>—</w:t>
            </w:r>
          </w:p>
        </w:tc>
        <w:tc>
          <w:tcPr>
            <w:tcW w:w="1159" w:type="dxa"/>
            <w:tcBorders>
              <w:top w:val="single" w:sz="0" w:space="0" w:color="D3D3D3"/>
              <w:left w:val="single" w:sz="0" w:space="0" w:color="D3D3D3"/>
              <w:bottom w:val="single" w:sz="0" w:space="0" w:color="D3D3D3"/>
              <w:right w:val="single" w:sz="0" w:space="0" w:color="D3D3D3"/>
            </w:tcBorders>
          </w:tcPr>
          <w:p w14:paraId="2A3F77EE" w14:textId="65FAAF81" w:rsidR="00ED3380" w:rsidRPr="004804A1" w:rsidRDefault="00ED3380" w:rsidP="00ED3380">
            <w:pPr>
              <w:keepNext/>
              <w:spacing w:after="60"/>
              <w:jc w:val="center"/>
              <w:rPr>
                <w:rFonts w:asciiTheme="majorHAnsi" w:hAnsiTheme="majorHAnsi"/>
                <w:sz w:val="22"/>
                <w:szCs w:val="22"/>
              </w:rPr>
            </w:pPr>
            <w:r w:rsidRPr="004804A1">
              <w:rPr>
                <w:rFonts w:asciiTheme="majorHAnsi" w:hAnsiTheme="majorHAnsi"/>
                <w:sz w:val="22"/>
                <w:szCs w:val="22"/>
              </w:rPr>
              <w:t>—</w:t>
            </w:r>
          </w:p>
        </w:tc>
        <w:tc>
          <w:tcPr>
            <w:tcW w:w="1001" w:type="dxa"/>
            <w:tcBorders>
              <w:top w:val="single" w:sz="0" w:space="0" w:color="D3D3D3"/>
              <w:left w:val="single" w:sz="0" w:space="0" w:color="D3D3D3"/>
              <w:bottom w:val="single" w:sz="0" w:space="0" w:color="D3D3D3"/>
              <w:right w:val="single" w:sz="0" w:space="0" w:color="D3D3D3"/>
            </w:tcBorders>
          </w:tcPr>
          <w:p w14:paraId="5FE8ABBE" w14:textId="5D2BC466" w:rsidR="00ED3380" w:rsidRPr="004804A1" w:rsidRDefault="00ED3380" w:rsidP="00ED3380">
            <w:pPr>
              <w:keepNext/>
              <w:spacing w:after="60"/>
              <w:jc w:val="center"/>
              <w:rPr>
                <w:rFonts w:asciiTheme="majorHAnsi" w:hAnsiTheme="majorHAnsi"/>
                <w:sz w:val="22"/>
                <w:szCs w:val="22"/>
              </w:rPr>
            </w:pPr>
            <w:r w:rsidRPr="004804A1">
              <w:rPr>
                <w:rFonts w:asciiTheme="majorHAnsi" w:hAnsiTheme="majorHAnsi"/>
                <w:sz w:val="22"/>
                <w:szCs w:val="22"/>
              </w:rPr>
              <w:t>—</w:t>
            </w:r>
          </w:p>
        </w:tc>
        <w:tc>
          <w:tcPr>
            <w:tcW w:w="1001" w:type="dxa"/>
            <w:tcBorders>
              <w:top w:val="single" w:sz="0" w:space="0" w:color="D3D3D3"/>
              <w:left w:val="single" w:sz="0" w:space="0" w:color="D3D3D3"/>
              <w:bottom w:val="single" w:sz="0" w:space="0" w:color="D3D3D3"/>
              <w:right w:val="single" w:sz="0" w:space="0" w:color="D3D3D3"/>
            </w:tcBorders>
          </w:tcPr>
          <w:p w14:paraId="7C118065" w14:textId="731A6367" w:rsidR="00ED3380" w:rsidRPr="004804A1" w:rsidRDefault="00ED3380" w:rsidP="00ED3380">
            <w:pPr>
              <w:keepNext/>
              <w:spacing w:after="60"/>
              <w:jc w:val="center"/>
              <w:rPr>
                <w:rFonts w:asciiTheme="majorHAnsi" w:hAnsiTheme="majorHAnsi"/>
                <w:sz w:val="22"/>
                <w:szCs w:val="22"/>
              </w:rPr>
            </w:pPr>
            <w:r w:rsidRPr="004804A1">
              <w:rPr>
                <w:rFonts w:asciiTheme="majorHAnsi" w:hAnsiTheme="majorHAnsi"/>
                <w:sz w:val="22"/>
                <w:szCs w:val="22"/>
              </w:rPr>
              <w:t>—</w:t>
            </w:r>
          </w:p>
        </w:tc>
        <w:tc>
          <w:tcPr>
            <w:tcW w:w="952" w:type="dxa"/>
            <w:tcBorders>
              <w:top w:val="single" w:sz="0" w:space="0" w:color="D3D3D3"/>
              <w:left w:val="single" w:sz="0" w:space="0" w:color="D3D3D3"/>
              <w:bottom w:val="single" w:sz="0" w:space="0" w:color="D3D3D3"/>
              <w:right w:val="single" w:sz="0" w:space="0" w:color="D3D3D3"/>
            </w:tcBorders>
          </w:tcPr>
          <w:p w14:paraId="4677A3DE" w14:textId="56646B44" w:rsidR="00ED3380" w:rsidRPr="004804A1" w:rsidRDefault="00ED3380" w:rsidP="00ED3380">
            <w:pPr>
              <w:keepNext/>
              <w:spacing w:after="60"/>
              <w:jc w:val="center"/>
              <w:rPr>
                <w:rFonts w:asciiTheme="majorHAnsi" w:hAnsiTheme="majorHAnsi"/>
                <w:sz w:val="22"/>
                <w:szCs w:val="22"/>
              </w:rPr>
            </w:pPr>
            <w:r w:rsidRPr="004804A1">
              <w:rPr>
                <w:rFonts w:asciiTheme="majorHAnsi" w:hAnsiTheme="majorHAnsi"/>
                <w:sz w:val="22"/>
                <w:szCs w:val="22"/>
              </w:rPr>
              <w:t>—</w:t>
            </w:r>
          </w:p>
        </w:tc>
      </w:tr>
      <w:tr w:rsidR="00ED3380" w:rsidRPr="004804A1" w14:paraId="424E8661" w14:textId="77777777" w:rsidTr="009229DF">
        <w:trPr>
          <w:cantSplit/>
          <w:jc w:val="center"/>
        </w:trPr>
        <w:tc>
          <w:tcPr>
            <w:tcW w:w="3872" w:type="dxa"/>
            <w:tcBorders>
              <w:top w:val="single" w:sz="0" w:space="0" w:color="D3D3D3"/>
              <w:left w:val="single" w:sz="0" w:space="0" w:color="D3D3D3"/>
              <w:bottom w:val="single" w:sz="0" w:space="0" w:color="D3D3D3"/>
              <w:right w:val="single" w:sz="0" w:space="0" w:color="D3D3D3"/>
            </w:tcBorders>
          </w:tcPr>
          <w:p w14:paraId="39671729" w14:textId="30BB6ECF" w:rsidR="00ED3380" w:rsidRPr="004804A1" w:rsidRDefault="00ED3380" w:rsidP="00ED3380">
            <w:pPr>
              <w:keepNext/>
              <w:spacing w:after="60"/>
              <w:ind w:left="288"/>
              <w:rPr>
                <w:rFonts w:asciiTheme="majorHAnsi" w:hAnsiTheme="majorHAnsi"/>
                <w:sz w:val="22"/>
                <w:szCs w:val="22"/>
              </w:rPr>
            </w:pPr>
            <w:r w:rsidRPr="004804A1">
              <w:rPr>
                <w:rFonts w:asciiTheme="majorHAnsi" w:hAnsiTheme="majorHAnsi"/>
                <w:sz w:val="22"/>
                <w:szCs w:val="22"/>
              </w:rPr>
              <w:t>Male</w:t>
            </w:r>
          </w:p>
        </w:tc>
        <w:tc>
          <w:tcPr>
            <w:tcW w:w="901" w:type="dxa"/>
            <w:tcBorders>
              <w:top w:val="single" w:sz="0" w:space="0" w:color="D3D3D3"/>
              <w:left w:val="single" w:sz="0" w:space="0" w:color="D3D3D3"/>
              <w:bottom w:val="single" w:sz="0" w:space="0" w:color="D3D3D3"/>
              <w:right w:val="single" w:sz="0" w:space="0" w:color="D3D3D3"/>
            </w:tcBorders>
          </w:tcPr>
          <w:p w14:paraId="42F05FE1" w14:textId="77777777" w:rsidR="00ED3380" w:rsidRPr="004804A1" w:rsidRDefault="00ED3380" w:rsidP="00ED3380">
            <w:pPr>
              <w:keepNext/>
              <w:spacing w:after="60"/>
              <w:jc w:val="right"/>
              <w:rPr>
                <w:rFonts w:asciiTheme="majorHAnsi" w:hAnsiTheme="majorHAnsi"/>
                <w:sz w:val="22"/>
                <w:szCs w:val="22"/>
              </w:rPr>
            </w:pPr>
            <w:r w:rsidRPr="004804A1">
              <w:rPr>
                <w:rFonts w:asciiTheme="majorHAnsi" w:hAnsiTheme="majorHAnsi"/>
                <w:sz w:val="22"/>
                <w:szCs w:val="22"/>
              </w:rPr>
              <w:t>0.906</w:t>
            </w:r>
          </w:p>
        </w:tc>
        <w:tc>
          <w:tcPr>
            <w:tcW w:w="1159" w:type="dxa"/>
            <w:tcBorders>
              <w:top w:val="single" w:sz="0" w:space="0" w:color="D3D3D3"/>
              <w:left w:val="single" w:sz="0" w:space="0" w:color="D3D3D3"/>
              <w:bottom w:val="single" w:sz="0" w:space="0" w:color="D3D3D3"/>
              <w:right w:val="single" w:sz="0" w:space="0" w:color="D3D3D3"/>
            </w:tcBorders>
          </w:tcPr>
          <w:p w14:paraId="38611BB1" w14:textId="33AF3823" w:rsidR="00ED3380" w:rsidRPr="004804A1" w:rsidRDefault="00ED3380" w:rsidP="00ED3380">
            <w:pPr>
              <w:keepNext/>
              <w:spacing w:after="60"/>
              <w:jc w:val="right"/>
              <w:rPr>
                <w:rFonts w:asciiTheme="majorHAnsi" w:hAnsiTheme="majorHAnsi"/>
                <w:sz w:val="22"/>
                <w:szCs w:val="22"/>
              </w:rPr>
            </w:pPr>
            <w:r w:rsidRPr="004804A1">
              <w:rPr>
                <w:rFonts w:asciiTheme="majorHAnsi" w:hAnsiTheme="majorHAnsi"/>
                <w:sz w:val="22"/>
                <w:szCs w:val="22"/>
              </w:rPr>
              <w:t>0.035</w:t>
            </w:r>
          </w:p>
        </w:tc>
        <w:tc>
          <w:tcPr>
            <w:tcW w:w="1001" w:type="dxa"/>
            <w:tcBorders>
              <w:top w:val="single" w:sz="0" w:space="0" w:color="D3D3D3"/>
              <w:left w:val="single" w:sz="0" w:space="0" w:color="D3D3D3"/>
              <w:bottom w:val="single" w:sz="0" w:space="0" w:color="D3D3D3"/>
              <w:right w:val="single" w:sz="0" w:space="0" w:color="D3D3D3"/>
            </w:tcBorders>
          </w:tcPr>
          <w:p w14:paraId="1A9B085E" w14:textId="41B9A891" w:rsidR="00ED3380" w:rsidRPr="004804A1" w:rsidRDefault="00ED3380" w:rsidP="00ED3380">
            <w:pPr>
              <w:keepNext/>
              <w:spacing w:after="60"/>
              <w:jc w:val="right"/>
              <w:rPr>
                <w:rFonts w:asciiTheme="majorHAnsi" w:hAnsiTheme="majorHAnsi"/>
                <w:sz w:val="22"/>
                <w:szCs w:val="22"/>
              </w:rPr>
            </w:pPr>
            <w:r w:rsidRPr="004804A1">
              <w:rPr>
                <w:rFonts w:asciiTheme="majorHAnsi" w:hAnsiTheme="majorHAnsi"/>
                <w:sz w:val="22"/>
                <w:szCs w:val="22"/>
              </w:rPr>
              <w:t>0.846</w:t>
            </w:r>
          </w:p>
        </w:tc>
        <w:tc>
          <w:tcPr>
            <w:tcW w:w="1001" w:type="dxa"/>
            <w:tcBorders>
              <w:top w:val="single" w:sz="0" w:space="0" w:color="D3D3D3"/>
              <w:left w:val="single" w:sz="0" w:space="0" w:color="D3D3D3"/>
              <w:bottom w:val="single" w:sz="0" w:space="0" w:color="D3D3D3"/>
              <w:right w:val="single" w:sz="0" w:space="0" w:color="D3D3D3"/>
            </w:tcBorders>
          </w:tcPr>
          <w:p w14:paraId="489CB884" w14:textId="77777777" w:rsidR="00ED3380" w:rsidRPr="004804A1" w:rsidRDefault="00ED3380" w:rsidP="00ED3380">
            <w:pPr>
              <w:keepNext/>
              <w:spacing w:after="60"/>
              <w:jc w:val="right"/>
              <w:rPr>
                <w:rFonts w:asciiTheme="majorHAnsi" w:hAnsiTheme="majorHAnsi"/>
                <w:sz w:val="22"/>
                <w:szCs w:val="22"/>
              </w:rPr>
            </w:pPr>
            <w:r w:rsidRPr="004804A1">
              <w:rPr>
                <w:rFonts w:asciiTheme="majorHAnsi" w:hAnsiTheme="majorHAnsi"/>
                <w:sz w:val="22"/>
                <w:szCs w:val="22"/>
              </w:rPr>
              <w:t>0.970</w:t>
            </w:r>
          </w:p>
        </w:tc>
        <w:tc>
          <w:tcPr>
            <w:tcW w:w="952" w:type="dxa"/>
            <w:tcBorders>
              <w:top w:val="single" w:sz="0" w:space="0" w:color="D3D3D3"/>
              <w:left w:val="single" w:sz="0" w:space="0" w:color="D3D3D3"/>
              <w:bottom w:val="single" w:sz="0" w:space="0" w:color="D3D3D3"/>
              <w:right w:val="single" w:sz="0" w:space="0" w:color="D3D3D3"/>
            </w:tcBorders>
          </w:tcPr>
          <w:p w14:paraId="3F5F8CE6" w14:textId="77777777" w:rsidR="00ED3380" w:rsidRPr="004804A1" w:rsidRDefault="00ED3380" w:rsidP="00ED3380">
            <w:pPr>
              <w:keepNext/>
              <w:spacing w:after="60"/>
              <w:jc w:val="right"/>
              <w:rPr>
                <w:rFonts w:asciiTheme="majorHAnsi" w:hAnsiTheme="majorHAnsi"/>
                <w:sz w:val="22"/>
                <w:szCs w:val="22"/>
              </w:rPr>
            </w:pPr>
            <w:r w:rsidRPr="004804A1">
              <w:rPr>
                <w:rFonts w:asciiTheme="majorHAnsi" w:hAnsiTheme="majorHAnsi"/>
                <w:sz w:val="22"/>
                <w:szCs w:val="22"/>
              </w:rPr>
              <w:t>0.005</w:t>
            </w:r>
          </w:p>
        </w:tc>
      </w:tr>
      <w:tr w:rsidR="00ED3380" w:rsidRPr="004804A1" w14:paraId="040F5935" w14:textId="77777777" w:rsidTr="009229DF">
        <w:trPr>
          <w:cantSplit/>
          <w:jc w:val="center"/>
        </w:trPr>
        <w:tc>
          <w:tcPr>
            <w:tcW w:w="3872" w:type="dxa"/>
            <w:tcBorders>
              <w:top w:val="single" w:sz="0" w:space="0" w:color="D3D3D3"/>
              <w:left w:val="single" w:sz="0" w:space="0" w:color="D3D3D3"/>
              <w:bottom w:val="single" w:sz="0" w:space="0" w:color="D3D3D3"/>
              <w:right w:val="single" w:sz="0" w:space="0" w:color="D3D3D3"/>
            </w:tcBorders>
          </w:tcPr>
          <w:p w14:paraId="1EDAC7E2" w14:textId="5FA7BBCE" w:rsidR="00ED3380" w:rsidRPr="004804A1" w:rsidRDefault="00ED3380" w:rsidP="00ED3380">
            <w:pPr>
              <w:keepNext/>
              <w:spacing w:after="60"/>
              <w:rPr>
                <w:rFonts w:asciiTheme="majorHAnsi" w:hAnsiTheme="majorHAnsi"/>
                <w:sz w:val="22"/>
                <w:szCs w:val="22"/>
              </w:rPr>
            </w:pPr>
            <w:r w:rsidRPr="004804A1">
              <w:rPr>
                <w:rFonts w:asciiTheme="majorHAnsi" w:hAnsiTheme="majorHAnsi"/>
                <w:sz w:val="22"/>
                <w:szCs w:val="22"/>
              </w:rPr>
              <w:t>Insurance Financial Class</w:t>
            </w:r>
          </w:p>
        </w:tc>
        <w:tc>
          <w:tcPr>
            <w:tcW w:w="901" w:type="dxa"/>
            <w:tcBorders>
              <w:top w:val="single" w:sz="0" w:space="0" w:color="D3D3D3"/>
              <w:left w:val="single" w:sz="0" w:space="0" w:color="D3D3D3"/>
              <w:bottom w:val="single" w:sz="0" w:space="0" w:color="D3D3D3"/>
              <w:right w:val="single" w:sz="0" w:space="0" w:color="D3D3D3"/>
            </w:tcBorders>
          </w:tcPr>
          <w:p w14:paraId="4A32F3A8" w14:textId="77777777" w:rsidR="00ED3380" w:rsidRPr="004804A1" w:rsidRDefault="00ED3380" w:rsidP="00ED3380">
            <w:pPr>
              <w:keepNext/>
              <w:spacing w:after="60"/>
              <w:jc w:val="right"/>
              <w:rPr>
                <w:rFonts w:asciiTheme="majorHAnsi" w:hAnsiTheme="majorHAnsi"/>
                <w:sz w:val="22"/>
                <w:szCs w:val="22"/>
              </w:rPr>
            </w:pPr>
          </w:p>
        </w:tc>
        <w:tc>
          <w:tcPr>
            <w:tcW w:w="1159" w:type="dxa"/>
            <w:tcBorders>
              <w:top w:val="single" w:sz="0" w:space="0" w:color="D3D3D3"/>
              <w:left w:val="single" w:sz="0" w:space="0" w:color="D3D3D3"/>
              <w:bottom w:val="single" w:sz="0" w:space="0" w:color="D3D3D3"/>
              <w:right w:val="single" w:sz="0" w:space="0" w:color="D3D3D3"/>
            </w:tcBorders>
          </w:tcPr>
          <w:p w14:paraId="1FBA439B" w14:textId="77777777" w:rsidR="00ED3380" w:rsidRPr="004804A1" w:rsidRDefault="00ED3380" w:rsidP="00ED3380">
            <w:pPr>
              <w:keepNext/>
              <w:spacing w:after="60"/>
              <w:jc w:val="right"/>
              <w:rPr>
                <w:rFonts w:asciiTheme="majorHAnsi" w:hAnsiTheme="majorHAnsi"/>
                <w:sz w:val="22"/>
                <w:szCs w:val="22"/>
              </w:rPr>
            </w:pPr>
          </w:p>
        </w:tc>
        <w:tc>
          <w:tcPr>
            <w:tcW w:w="1001" w:type="dxa"/>
            <w:tcBorders>
              <w:top w:val="single" w:sz="0" w:space="0" w:color="D3D3D3"/>
              <w:left w:val="single" w:sz="0" w:space="0" w:color="D3D3D3"/>
              <w:bottom w:val="single" w:sz="0" w:space="0" w:color="D3D3D3"/>
              <w:right w:val="single" w:sz="0" w:space="0" w:color="D3D3D3"/>
            </w:tcBorders>
          </w:tcPr>
          <w:p w14:paraId="47C06767" w14:textId="77777777" w:rsidR="00ED3380" w:rsidRPr="004804A1" w:rsidRDefault="00ED3380" w:rsidP="00ED3380">
            <w:pPr>
              <w:keepNext/>
              <w:spacing w:after="60"/>
              <w:jc w:val="right"/>
              <w:rPr>
                <w:rFonts w:asciiTheme="majorHAnsi" w:hAnsiTheme="majorHAnsi"/>
                <w:sz w:val="22"/>
                <w:szCs w:val="22"/>
              </w:rPr>
            </w:pPr>
          </w:p>
        </w:tc>
        <w:tc>
          <w:tcPr>
            <w:tcW w:w="1001" w:type="dxa"/>
            <w:tcBorders>
              <w:top w:val="single" w:sz="0" w:space="0" w:color="D3D3D3"/>
              <w:left w:val="single" w:sz="0" w:space="0" w:color="D3D3D3"/>
              <w:bottom w:val="single" w:sz="0" w:space="0" w:color="D3D3D3"/>
              <w:right w:val="single" w:sz="0" w:space="0" w:color="D3D3D3"/>
            </w:tcBorders>
          </w:tcPr>
          <w:p w14:paraId="3B4BA8F2" w14:textId="77777777" w:rsidR="00ED3380" w:rsidRPr="004804A1" w:rsidRDefault="00ED3380" w:rsidP="00ED3380">
            <w:pPr>
              <w:keepNext/>
              <w:spacing w:after="60"/>
              <w:jc w:val="right"/>
              <w:rPr>
                <w:rFonts w:asciiTheme="majorHAnsi" w:hAnsiTheme="majorHAnsi"/>
                <w:sz w:val="22"/>
                <w:szCs w:val="22"/>
              </w:rPr>
            </w:pPr>
          </w:p>
        </w:tc>
        <w:tc>
          <w:tcPr>
            <w:tcW w:w="952" w:type="dxa"/>
            <w:tcBorders>
              <w:top w:val="single" w:sz="0" w:space="0" w:color="D3D3D3"/>
              <w:left w:val="single" w:sz="0" w:space="0" w:color="D3D3D3"/>
              <w:bottom w:val="single" w:sz="0" w:space="0" w:color="D3D3D3"/>
              <w:right w:val="single" w:sz="0" w:space="0" w:color="D3D3D3"/>
            </w:tcBorders>
          </w:tcPr>
          <w:p w14:paraId="609D0D2D" w14:textId="77777777" w:rsidR="00ED3380" w:rsidRPr="004804A1" w:rsidRDefault="00ED3380" w:rsidP="00ED3380">
            <w:pPr>
              <w:keepNext/>
              <w:spacing w:after="60"/>
              <w:jc w:val="right"/>
              <w:rPr>
                <w:rFonts w:asciiTheme="majorHAnsi" w:hAnsiTheme="majorHAnsi"/>
                <w:sz w:val="22"/>
                <w:szCs w:val="22"/>
              </w:rPr>
            </w:pPr>
          </w:p>
        </w:tc>
      </w:tr>
      <w:tr w:rsidR="00ED3380" w:rsidRPr="004804A1" w14:paraId="74B072C0" w14:textId="77777777" w:rsidTr="009229DF">
        <w:trPr>
          <w:cantSplit/>
          <w:jc w:val="center"/>
        </w:trPr>
        <w:tc>
          <w:tcPr>
            <w:tcW w:w="3872" w:type="dxa"/>
            <w:tcBorders>
              <w:top w:val="single" w:sz="0" w:space="0" w:color="D3D3D3"/>
              <w:left w:val="single" w:sz="0" w:space="0" w:color="D3D3D3"/>
              <w:bottom w:val="single" w:sz="0" w:space="0" w:color="D3D3D3"/>
              <w:right w:val="single" w:sz="0" w:space="0" w:color="D3D3D3"/>
            </w:tcBorders>
          </w:tcPr>
          <w:p w14:paraId="623C44E4" w14:textId="007D597D" w:rsidR="00ED3380" w:rsidRPr="004804A1" w:rsidRDefault="00ED3380" w:rsidP="00ED3380">
            <w:pPr>
              <w:keepNext/>
              <w:spacing w:after="60"/>
              <w:ind w:left="288"/>
              <w:rPr>
                <w:rFonts w:asciiTheme="majorHAnsi" w:hAnsiTheme="majorHAnsi"/>
                <w:sz w:val="22"/>
                <w:szCs w:val="22"/>
              </w:rPr>
            </w:pPr>
            <w:r w:rsidRPr="004804A1">
              <w:rPr>
                <w:rFonts w:asciiTheme="majorHAnsi" w:hAnsiTheme="majorHAnsi"/>
                <w:sz w:val="22"/>
                <w:szCs w:val="22"/>
              </w:rPr>
              <w:t>Commercial / Private</w:t>
            </w:r>
          </w:p>
        </w:tc>
        <w:tc>
          <w:tcPr>
            <w:tcW w:w="901" w:type="dxa"/>
            <w:tcBorders>
              <w:top w:val="single" w:sz="0" w:space="0" w:color="D3D3D3"/>
              <w:left w:val="single" w:sz="0" w:space="0" w:color="D3D3D3"/>
              <w:bottom w:val="single" w:sz="0" w:space="0" w:color="D3D3D3"/>
              <w:right w:val="single" w:sz="0" w:space="0" w:color="D3D3D3"/>
            </w:tcBorders>
          </w:tcPr>
          <w:p w14:paraId="3D2BD2BE" w14:textId="2251E068" w:rsidR="00ED3380" w:rsidRPr="004804A1" w:rsidRDefault="00ED3380" w:rsidP="00ED3380">
            <w:pPr>
              <w:keepNext/>
              <w:spacing w:after="60"/>
              <w:jc w:val="center"/>
              <w:rPr>
                <w:rFonts w:asciiTheme="majorHAnsi" w:hAnsiTheme="majorHAnsi"/>
                <w:sz w:val="22"/>
                <w:szCs w:val="22"/>
              </w:rPr>
            </w:pPr>
            <w:r w:rsidRPr="004804A1">
              <w:rPr>
                <w:rFonts w:asciiTheme="majorHAnsi" w:hAnsiTheme="majorHAnsi"/>
                <w:sz w:val="22"/>
                <w:szCs w:val="22"/>
              </w:rPr>
              <w:t>—</w:t>
            </w:r>
          </w:p>
        </w:tc>
        <w:tc>
          <w:tcPr>
            <w:tcW w:w="1159" w:type="dxa"/>
            <w:tcBorders>
              <w:top w:val="single" w:sz="0" w:space="0" w:color="D3D3D3"/>
              <w:left w:val="single" w:sz="0" w:space="0" w:color="D3D3D3"/>
              <w:bottom w:val="single" w:sz="0" w:space="0" w:color="D3D3D3"/>
              <w:right w:val="single" w:sz="0" w:space="0" w:color="D3D3D3"/>
            </w:tcBorders>
          </w:tcPr>
          <w:p w14:paraId="55409CC9" w14:textId="3A1AAB0E" w:rsidR="00ED3380" w:rsidRPr="004804A1" w:rsidRDefault="00ED3380" w:rsidP="00ED3380">
            <w:pPr>
              <w:keepNext/>
              <w:spacing w:after="60"/>
              <w:jc w:val="center"/>
              <w:rPr>
                <w:rFonts w:asciiTheme="majorHAnsi" w:hAnsiTheme="majorHAnsi"/>
                <w:sz w:val="22"/>
                <w:szCs w:val="22"/>
              </w:rPr>
            </w:pPr>
            <w:r w:rsidRPr="004804A1">
              <w:rPr>
                <w:rFonts w:asciiTheme="majorHAnsi" w:hAnsiTheme="majorHAnsi"/>
                <w:sz w:val="22"/>
                <w:szCs w:val="22"/>
              </w:rPr>
              <w:t>—</w:t>
            </w:r>
          </w:p>
        </w:tc>
        <w:tc>
          <w:tcPr>
            <w:tcW w:w="1001" w:type="dxa"/>
            <w:tcBorders>
              <w:top w:val="single" w:sz="0" w:space="0" w:color="D3D3D3"/>
              <w:left w:val="single" w:sz="0" w:space="0" w:color="D3D3D3"/>
              <w:bottom w:val="single" w:sz="0" w:space="0" w:color="D3D3D3"/>
              <w:right w:val="single" w:sz="0" w:space="0" w:color="D3D3D3"/>
            </w:tcBorders>
          </w:tcPr>
          <w:p w14:paraId="2ACBBC17" w14:textId="2C21178C" w:rsidR="00ED3380" w:rsidRPr="004804A1" w:rsidRDefault="00ED3380" w:rsidP="00ED3380">
            <w:pPr>
              <w:keepNext/>
              <w:spacing w:after="60"/>
              <w:jc w:val="center"/>
              <w:rPr>
                <w:rFonts w:asciiTheme="majorHAnsi" w:hAnsiTheme="majorHAnsi"/>
                <w:sz w:val="22"/>
                <w:szCs w:val="22"/>
              </w:rPr>
            </w:pPr>
            <w:r w:rsidRPr="004804A1">
              <w:rPr>
                <w:rFonts w:asciiTheme="majorHAnsi" w:hAnsiTheme="majorHAnsi"/>
                <w:sz w:val="22"/>
                <w:szCs w:val="22"/>
              </w:rPr>
              <w:t>—</w:t>
            </w:r>
          </w:p>
        </w:tc>
        <w:tc>
          <w:tcPr>
            <w:tcW w:w="1001" w:type="dxa"/>
            <w:tcBorders>
              <w:top w:val="single" w:sz="0" w:space="0" w:color="D3D3D3"/>
              <w:left w:val="single" w:sz="0" w:space="0" w:color="D3D3D3"/>
              <w:bottom w:val="single" w:sz="0" w:space="0" w:color="D3D3D3"/>
              <w:right w:val="single" w:sz="0" w:space="0" w:color="D3D3D3"/>
            </w:tcBorders>
          </w:tcPr>
          <w:p w14:paraId="64FB7580" w14:textId="0C911913" w:rsidR="00ED3380" w:rsidRPr="004804A1" w:rsidRDefault="00ED3380" w:rsidP="00ED3380">
            <w:pPr>
              <w:keepNext/>
              <w:spacing w:after="60"/>
              <w:jc w:val="center"/>
              <w:rPr>
                <w:rFonts w:asciiTheme="majorHAnsi" w:hAnsiTheme="majorHAnsi"/>
                <w:sz w:val="22"/>
                <w:szCs w:val="22"/>
              </w:rPr>
            </w:pPr>
            <w:r w:rsidRPr="004804A1">
              <w:rPr>
                <w:rFonts w:asciiTheme="majorHAnsi" w:hAnsiTheme="majorHAnsi"/>
                <w:sz w:val="22"/>
                <w:szCs w:val="22"/>
              </w:rPr>
              <w:t>—</w:t>
            </w:r>
          </w:p>
        </w:tc>
        <w:tc>
          <w:tcPr>
            <w:tcW w:w="952" w:type="dxa"/>
            <w:tcBorders>
              <w:top w:val="single" w:sz="0" w:space="0" w:color="D3D3D3"/>
              <w:left w:val="single" w:sz="0" w:space="0" w:color="D3D3D3"/>
              <w:bottom w:val="single" w:sz="0" w:space="0" w:color="D3D3D3"/>
              <w:right w:val="single" w:sz="0" w:space="0" w:color="D3D3D3"/>
            </w:tcBorders>
          </w:tcPr>
          <w:p w14:paraId="1DD7A3B7" w14:textId="357B9EC2" w:rsidR="00ED3380" w:rsidRPr="004804A1" w:rsidRDefault="00ED3380" w:rsidP="00ED3380">
            <w:pPr>
              <w:keepNext/>
              <w:spacing w:after="60"/>
              <w:jc w:val="center"/>
              <w:rPr>
                <w:rFonts w:asciiTheme="majorHAnsi" w:hAnsiTheme="majorHAnsi"/>
                <w:sz w:val="22"/>
                <w:szCs w:val="22"/>
              </w:rPr>
            </w:pPr>
            <w:r w:rsidRPr="004804A1">
              <w:rPr>
                <w:rFonts w:asciiTheme="majorHAnsi" w:hAnsiTheme="majorHAnsi"/>
                <w:sz w:val="22"/>
                <w:szCs w:val="22"/>
              </w:rPr>
              <w:t>—</w:t>
            </w:r>
          </w:p>
        </w:tc>
      </w:tr>
      <w:tr w:rsidR="00ED3380" w:rsidRPr="004804A1" w14:paraId="6D73B372" w14:textId="77777777" w:rsidTr="009229DF">
        <w:trPr>
          <w:cantSplit/>
          <w:jc w:val="center"/>
        </w:trPr>
        <w:tc>
          <w:tcPr>
            <w:tcW w:w="3872" w:type="dxa"/>
            <w:tcBorders>
              <w:top w:val="single" w:sz="0" w:space="0" w:color="D3D3D3"/>
              <w:left w:val="single" w:sz="0" w:space="0" w:color="D3D3D3"/>
              <w:bottom w:val="single" w:sz="0" w:space="0" w:color="D3D3D3"/>
              <w:right w:val="single" w:sz="0" w:space="0" w:color="D3D3D3"/>
            </w:tcBorders>
          </w:tcPr>
          <w:p w14:paraId="7B7147AF" w14:textId="2196B678" w:rsidR="00ED3380" w:rsidRPr="004804A1" w:rsidRDefault="00ED3380" w:rsidP="00ED3380">
            <w:pPr>
              <w:keepNext/>
              <w:spacing w:after="60"/>
              <w:ind w:left="288"/>
              <w:rPr>
                <w:rFonts w:asciiTheme="majorHAnsi" w:hAnsiTheme="majorHAnsi"/>
                <w:sz w:val="22"/>
                <w:szCs w:val="22"/>
              </w:rPr>
            </w:pPr>
            <w:r w:rsidRPr="004804A1">
              <w:rPr>
                <w:rFonts w:asciiTheme="majorHAnsi" w:hAnsiTheme="majorHAnsi"/>
                <w:sz w:val="22"/>
                <w:szCs w:val="22"/>
              </w:rPr>
              <w:t>Medicaid</w:t>
            </w:r>
          </w:p>
        </w:tc>
        <w:tc>
          <w:tcPr>
            <w:tcW w:w="901" w:type="dxa"/>
            <w:tcBorders>
              <w:top w:val="single" w:sz="0" w:space="0" w:color="D3D3D3"/>
              <w:left w:val="single" w:sz="0" w:space="0" w:color="D3D3D3"/>
              <w:bottom w:val="single" w:sz="0" w:space="0" w:color="D3D3D3"/>
              <w:right w:val="single" w:sz="0" w:space="0" w:color="D3D3D3"/>
            </w:tcBorders>
          </w:tcPr>
          <w:p w14:paraId="43D810EA" w14:textId="230CD392" w:rsidR="00ED3380" w:rsidRPr="004804A1" w:rsidRDefault="00ED3380" w:rsidP="00ED3380">
            <w:pPr>
              <w:keepNext/>
              <w:spacing w:after="60"/>
              <w:jc w:val="right"/>
              <w:rPr>
                <w:rFonts w:asciiTheme="majorHAnsi" w:hAnsiTheme="majorHAnsi"/>
                <w:sz w:val="22"/>
                <w:szCs w:val="22"/>
              </w:rPr>
            </w:pPr>
            <w:r w:rsidRPr="004804A1">
              <w:rPr>
                <w:rFonts w:asciiTheme="majorHAnsi" w:hAnsiTheme="majorHAnsi"/>
                <w:sz w:val="22"/>
                <w:szCs w:val="22"/>
              </w:rPr>
              <w:t>0.985</w:t>
            </w:r>
          </w:p>
        </w:tc>
        <w:tc>
          <w:tcPr>
            <w:tcW w:w="1159" w:type="dxa"/>
            <w:tcBorders>
              <w:top w:val="single" w:sz="0" w:space="0" w:color="D3D3D3"/>
              <w:left w:val="single" w:sz="0" w:space="0" w:color="D3D3D3"/>
              <w:bottom w:val="single" w:sz="0" w:space="0" w:color="D3D3D3"/>
              <w:right w:val="single" w:sz="0" w:space="0" w:color="D3D3D3"/>
            </w:tcBorders>
          </w:tcPr>
          <w:p w14:paraId="697A1902" w14:textId="640978F2" w:rsidR="00ED3380" w:rsidRPr="004804A1" w:rsidRDefault="00ED3380" w:rsidP="00ED3380">
            <w:pPr>
              <w:keepNext/>
              <w:spacing w:after="60"/>
              <w:jc w:val="right"/>
              <w:rPr>
                <w:rFonts w:asciiTheme="majorHAnsi" w:hAnsiTheme="majorHAnsi"/>
                <w:sz w:val="22"/>
                <w:szCs w:val="22"/>
              </w:rPr>
            </w:pPr>
            <w:r w:rsidRPr="004804A1">
              <w:rPr>
                <w:rFonts w:asciiTheme="majorHAnsi" w:hAnsiTheme="majorHAnsi"/>
                <w:sz w:val="22"/>
                <w:szCs w:val="22"/>
              </w:rPr>
              <w:t>0.059</w:t>
            </w:r>
          </w:p>
        </w:tc>
        <w:tc>
          <w:tcPr>
            <w:tcW w:w="1001" w:type="dxa"/>
            <w:tcBorders>
              <w:top w:val="single" w:sz="0" w:space="0" w:color="D3D3D3"/>
              <w:left w:val="single" w:sz="0" w:space="0" w:color="D3D3D3"/>
              <w:bottom w:val="single" w:sz="0" w:space="0" w:color="D3D3D3"/>
              <w:right w:val="single" w:sz="0" w:space="0" w:color="D3D3D3"/>
            </w:tcBorders>
          </w:tcPr>
          <w:p w14:paraId="530DC317" w14:textId="19EBA2DB" w:rsidR="00ED3380" w:rsidRPr="004804A1" w:rsidRDefault="00ED3380" w:rsidP="00ED3380">
            <w:pPr>
              <w:keepNext/>
              <w:spacing w:after="60"/>
              <w:jc w:val="right"/>
              <w:rPr>
                <w:rFonts w:asciiTheme="majorHAnsi" w:hAnsiTheme="majorHAnsi"/>
                <w:sz w:val="22"/>
                <w:szCs w:val="22"/>
              </w:rPr>
            </w:pPr>
            <w:r w:rsidRPr="004804A1">
              <w:rPr>
                <w:rFonts w:asciiTheme="majorHAnsi" w:hAnsiTheme="majorHAnsi"/>
                <w:sz w:val="22"/>
                <w:szCs w:val="22"/>
              </w:rPr>
              <w:t>0.879</w:t>
            </w:r>
          </w:p>
        </w:tc>
        <w:tc>
          <w:tcPr>
            <w:tcW w:w="1001" w:type="dxa"/>
            <w:tcBorders>
              <w:top w:val="single" w:sz="0" w:space="0" w:color="D3D3D3"/>
              <w:left w:val="single" w:sz="0" w:space="0" w:color="D3D3D3"/>
              <w:bottom w:val="single" w:sz="0" w:space="0" w:color="D3D3D3"/>
              <w:right w:val="single" w:sz="0" w:space="0" w:color="D3D3D3"/>
            </w:tcBorders>
          </w:tcPr>
          <w:p w14:paraId="52021A47" w14:textId="0594A532" w:rsidR="00ED3380" w:rsidRPr="004804A1" w:rsidRDefault="00ED3380" w:rsidP="00ED3380">
            <w:pPr>
              <w:keepNext/>
              <w:spacing w:after="60"/>
              <w:jc w:val="right"/>
              <w:rPr>
                <w:rFonts w:asciiTheme="majorHAnsi" w:hAnsiTheme="majorHAnsi"/>
                <w:sz w:val="22"/>
                <w:szCs w:val="22"/>
              </w:rPr>
            </w:pPr>
            <w:r w:rsidRPr="004804A1">
              <w:rPr>
                <w:rFonts w:asciiTheme="majorHAnsi" w:hAnsiTheme="majorHAnsi"/>
                <w:sz w:val="22"/>
                <w:szCs w:val="22"/>
              </w:rPr>
              <w:t>1.106</w:t>
            </w:r>
          </w:p>
        </w:tc>
        <w:tc>
          <w:tcPr>
            <w:tcW w:w="952" w:type="dxa"/>
            <w:tcBorders>
              <w:top w:val="single" w:sz="0" w:space="0" w:color="D3D3D3"/>
              <w:left w:val="single" w:sz="0" w:space="0" w:color="D3D3D3"/>
              <w:bottom w:val="single" w:sz="0" w:space="0" w:color="D3D3D3"/>
              <w:right w:val="single" w:sz="0" w:space="0" w:color="D3D3D3"/>
            </w:tcBorders>
          </w:tcPr>
          <w:p w14:paraId="35B6F63A" w14:textId="3292118F" w:rsidR="00ED3380" w:rsidRPr="004804A1" w:rsidRDefault="00ED3380" w:rsidP="00ED3380">
            <w:pPr>
              <w:keepNext/>
              <w:spacing w:after="60"/>
              <w:jc w:val="right"/>
              <w:rPr>
                <w:rFonts w:asciiTheme="majorHAnsi" w:hAnsiTheme="majorHAnsi"/>
                <w:sz w:val="22"/>
                <w:szCs w:val="22"/>
              </w:rPr>
            </w:pPr>
            <w:r w:rsidRPr="004804A1">
              <w:rPr>
                <w:rFonts w:asciiTheme="majorHAnsi" w:hAnsiTheme="majorHAnsi"/>
                <w:sz w:val="22"/>
                <w:szCs w:val="22"/>
              </w:rPr>
              <w:t>0.802</w:t>
            </w:r>
          </w:p>
        </w:tc>
      </w:tr>
      <w:tr w:rsidR="00ED3380" w:rsidRPr="004804A1" w14:paraId="71BDD09C" w14:textId="77777777" w:rsidTr="009229DF">
        <w:trPr>
          <w:cantSplit/>
          <w:jc w:val="center"/>
        </w:trPr>
        <w:tc>
          <w:tcPr>
            <w:tcW w:w="3872" w:type="dxa"/>
            <w:tcBorders>
              <w:top w:val="single" w:sz="0" w:space="0" w:color="D3D3D3"/>
              <w:left w:val="single" w:sz="0" w:space="0" w:color="D3D3D3"/>
              <w:bottom w:val="single" w:sz="0" w:space="0" w:color="D3D3D3"/>
              <w:right w:val="single" w:sz="0" w:space="0" w:color="D3D3D3"/>
            </w:tcBorders>
          </w:tcPr>
          <w:p w14:paraId="0AB80B9C" w14:textId="2DE2E712" w:rsidR="00ED3380" w:rsidRPr="004804A1" w:rsidRDefault="00ED3380" w:rsidP="00ED3380">
            <w:pPr>
              <w:keepNext/>
              <w:spacing w:after="60"/>
              <w:ind w:left="288"/>
              <w:rPr>
                <w:rFonts w:asciiTheme="majorHAnsi" w:hAnsiTheme="majorHAnsi"/>
                <w:sz w:val="22"/>
                <w:szCs w:val="22"/>
              </w:rPr>
            </w:pPr>
            <w:r w:rsidRPr="004804A1">
              <w:rPr>
                <w:rFonts w:asciiTheme="majorHAnsi" w:hAnsiTheme="majorHAnsi"/>
                <w:sz w:val="22"/>
                <w:szCs w:val="22"/>
              </w:rPr>
              <w:t>Medicare</w:t>
            </w:r>
          </w:p>
        </w:tc>
        <w:tc>
          <w:tcPr>
            <w:tcW w:w="901" w:type="dxa"/>
            <w:tcBorders>
              <w:top w:val="single" w:sz="0" w:space="0" w:color="D3D3D3"/>
              <w:left w:val="single" w:sz="0" w:space="0" w:color="D3D3D3"/>
              <w:bottom w:val="single" w:sz="0" w:space="0" w:color="D3D3D3"/>
              <w:right w:val="single" w:sz="0" w:space="0" w:color="D3D3D3"/>
            </w:tcBorders>
          </w:tcPr>
          <w:p w14:paraId="51A2286D" w14:textId="43CA8491" w:rsidR="00ED3380" w:rsidRPr="004804A1" w:rsidRDefault="00ED3380" w:rsidP="00ED3380">
            <w:pPr>
              <w:keepNext/>
              <w:spacing w:after="60"/>
              <w:jc w:val="right"/>
              <w:rPr>
                <w:rFonts w:asciiTheme="majorHAnsi" w:hAnsiTheme="majorHAnsi"/>
                <w:sz w:val="22"/>
                <w:szCs w:val="22"/>
              </w:rPr>
            </w:pPr>
            <w:r w:rsidRPr="004804A1">
              <w:rPr>
                <w:rFonts w:asciiTheme="majorHAnsi" w:hAnsiTheme="majorHAnsi"/>
                <w:sz w:val="22"/>
                <w:szCs w:val="22"/>
              </w:rPr>
              <w:t>1.082</w:t>
            </w:r>
          </w:p>
        </w:tc>
        <w:tc>
          <w:tcPr>
            <w:tcW w:w="1159" w:type="dxa"/>
            <w:tcBorders>
              <w:top w:val="single" w:sz="0" w:space="0" w:color="D3D3D3"/>
              <w:left w:val="single" w:sz="0" w:space="0" w:color="D3D3D3"/>
              <w:bottom w:val="single" w:sz="0" w:space="0" w:color="D3D3D3"/>
              <w:right w:val="single" w:sz="0" w:space="0" w:color="D3D3D3"/>
            </w:tcBorders>
          </w:tcPr>
          <w:p w14:paraId="02B15AD8" w14:textId="5A71BAC6" w:rsidR="00ED3380" w:rsidRPr="004804A1" w:rsidRDefault="00ED3380" w:rsidP="00ED3380">
            <w:pPr>
              <w:keepNext/>
              <w:spacing w:after="60"/>
              <w:jc w:val="right"/>
              <w:rPr>
                <w:rFonts w:asciiTheme="majorHAnsi" w:hAnsiTheme="majorHAnsi"/>
                <w:sz w:val="22"/>
                <w:szCs w:val="22"/>
              </w:rPr>
            </w:pPr>
            <w:r w:rsidRPr="004804A1">
              <w:rPr>
                <w:rFonts w:asciiTheme="majorHAnsi" w:hAnsiTheme="majorHAnsi"/>
                <w:sz w:val="22"/>
                <w:szCs w:val="22"/>
              </w:rPr>
              <w:t>0.045</w:t>
            </w:r>
          </w:p>
        </w:tc>
        <w:tc>
          <w:tcPr>
            <w:tcW w:w="1001" w:type="dxa"/>
            <w:tcBorders>
              <w:top w:val="single" w:sz="0" w:space="0" w:color="D3D3D3"/>
              <w:left w:val="single" w:sz="0" w:space="0" w:color="D3D3D3"/>
              <w:bottom w:val="single" w:sz="0" w:space="0" w:color="D3D3D3"/>
              <w:right w:val="single" w:sz="0" w:space="0" w:color="D3D3D3"/>
            </w:tcBorders>
          </w:tcPr>
          <w:p w14:paraId="54F5C5BF" w14:textId="6C789C5A" w:rsidR="00ED3380" w:rsidRPr="004804A1" w:rsidRDefault="00ED3380" w:rsidP="00ED3380">
            <w:pPr>
              <w:keepNext/>
              <w:spacing w:after="60"/>
              <w:jc w:val="right"/>
              <w:rPr>
                <w:rFonts w:asciiTheme="majorHAnsi" w:hAnsiTheme="majorHAnsi"/>
                <w:sz w:val="22"/>
                <w:szCs w:val="22"/>
              </w:rPr>
            </w:pPr>
            <w:r w:rsidRPr="004804A1">
              <w:rPr>
                <w:rFonts w:asciiTheme="majorHAnsi" w:hAnsiTheme="majorHAnsi"/>
                <w:sz w:val="22"/>
                <w:szCs w:val="22"/>
              </w:rPr>
              <w:t>0.990</w:t>
            </w:r>
          </w:p>
        </w:tc>
        <w:tc>
          <w:tcPr>
            <w:tcW w:w="1001" w:type="dxa"/>
            <w:tcBorders>
              <w:top w:val="single" w:sz="0" w:space="0" w:color="D3D3D3"/>
              <w:left w:val="single" w:sz="0" w:space="0" w:color="D3D3D3"/>
              <w:bottom w:val="single" w:sz="0" w:space="0" w:color="D3D3D3"/>
              <w:right w:val="single" w:sz="0" w:space="0" w:color="D3D3D3"/>
            </w:tcBorders>
          </w:tcPr>
          <w:p w14:paraId="73B01CA8" w14:textId="54D2C275" w:rsidR="00ED3380" w:rsidRPr="004804A1" w:rsidRDefault="00ED3380" w:rsidP="00ED3380">
            <w:pPr>
              <w:keepNext/>
              <w:spacing w:after="60"/>
              <w:jc w:val="right"/>
              <w:rPr>
                <w:rFonts w:asciiTheme="majorHAnsi" w:hAnsiTheme="majorHAnsi"/>
                <w:sz w:val="22"/>
                <w:szCs w:val="22"/>
              </w:rPr>
            </w:pPr>
            <w:r w:rsidRPr="004804A1">
              <w:rPr>
                <w:rFonts w:asciiTheme="majorHAnsi" w:hAnsiTheme="majorHAnsi"/>
                <w:sz w:val="22"/>
                <w:szCs w:val="22"/>
              </w:rPr>
              <w:t>1.182</w:t>
            </w:r>
          </w:p>
        </w:tc>
        <w:tc>
          <w:tcPr>
            <w:tcW w:w="952" w:type="dxa"/>
            <w:tcBorders>
              <w:top w:val="single" w:sz="0" w:space="0" w:color="D3D3D3"/>
              <w:left w:val="single" w:sz="0" w:space="0" w:color="D3D3D3"/>
              <w:bottom w:val="single" w:sz="0" w:space="0" w:color="D3D3D3"/>
              <w:right w:val="single" w:sz="0" w:space="0" w:color="D3D3D3"/>
            </w:tcBorders>
          </w:tcPr>
          <w:p w14:paraId="464844EE" w14:textId="347AE02A" w:rsidR="00ED3380" w:rsidRPr="004804A1" w:rsidRDefault="00ED3380" w:rsidP="00ED3380">
            <w:pPr>
              <w:keepNext/>
              <w:spacing w:after="60"/>
              <w:jc w:val="right"/>
              <w:rPr>
                <w:rFonts w:asciiTheme="majorHAnsi" w:hAnsiTheme="majorHAnsi"/>
                <w:sz w:val="22"/>
                <w:szCs w:val="22"/>
              </w:rPr>
            </w:pPr>
            <w:r w:rsidRPr="004804A1">
              <w:rPr>
                <w:rFonts w:asciiTheme="majorHAnsi" w:hAnsiTheme="majorHAnsi"/>
                <w:sz w:val="22"/>
                <w:szCs w:val="22"/>
              </w:rPr>
              <w:t>0.083</w:t>
            </w:r>
          </w:p>
        </w:tc>
      </w:tr>
      <w:tr w:rsidR="00ED3380" w:rsidRPr="004804A1" w14:paraId="65BA550A" w14:textId="77777777" w:rsidTr="009229DF">
        <w:trPr>
          <w:cantSplit/>
          <w:jc w:val="center"/>
        </w:trPr>
        <w:tc>
          <w:tcPr>
            <w:tcW w:w="3872" w:type="dxa"/>
            <w:tcBorders>
              <w:top w:val="single" w:sz="0" w:space="0" w:color="D3D3D3"/>
              <w:left w:val="single" w:sz="0" w:space="0" w:color="D3D3D3"/>
              <w:bottom w:val="single" w:sz="0" w:space="0" w:color="D3D3D3"/>
              <w:right w:val="single" w:sz="0" w:space="0" w:color="D3D3D3"/>
            </w:tcBorders>
          </w:tcPr>
          <w:p w14:paraId="19F8F2D3" w14:textId="74C77055" w:rsidR="00ED3380" w:rsidRPr="004804A1" w:rsidRDefault="00ED3380" w:rsidP="00ED3380">
            <w:pPr>
              <w:keepNext/>
              <w:spacing w:after="60"/>
              <w:ind w:left="288"/>
              <w:rPr>
                <w:rFonts w:asciiTheme="majorHAnsi" w:hAnsiTheme="majorHAnsi"/>
                <w:sz w:val="22"/>
                <w:szCs w:val="22"/>
              </w:rPr>
            </w:pPr>
            <w:r w:rsidRPr="004804A1">
              <w:rPr>
                <w:rFonts w:asciiTheme="majorHAnsi" w:hAnsiTheme="majorHAnsi"/>
                <w:sz w:val="22"/>
                <w:szCs w:val="22"/>
              </w:rPr>
              <w:t>Uninsured</w:t>
            </w:r>
          </w:p>
        </w:tc>
        <w:tc>
          <w:tcPr>
            <w:tcW w:w="901" w:type="dxa"/>
            <w:tcBorders>
              <w:top w:val="single" w:sz="0" w:space="0" w:color="D3D3D3"/>
              <w:left w:val="single" w:sz="0" w:space="0" w:color="D3D3D3"/>
              <w:bottom w:val="single" w:sz="0" w:space="0" w:color="D3D3D3"/>
              <w:right w:val="single" w:sz="0" w:space="0" w:color="D3D3D3"/>
            </w:tcBorders>
          </w:tcPr>
          <w:p w14:paraId="7E884FC1" w14:textId="54A79E64" w:rsidR="00ED3380" w:rsidRPr="004804A1" w:rsidRDefault="00ED3380" w:rsidP="00ED3380">
            <w:pPr>
              <w:keepNext/>
              <w:spacing w:after="60"/>
              <w:jc w:val="right"/>
              <w:rPr>
                <w:rFonts w:asciiTheme="majorHAnsi" w:hAnsiTheme="majorHAnsi"/>
                <w:sz w:val="22"/>
                <w:szCs w:val="22"/>
              </w:rPr>
            </w:pPr>
            <w:r w:rsidRPr="004804A1">
              <w:rPr>
                <w:rFonts w:asciiTheme="majorHAnsi" w:hAnsiTheme="majorHAnsi"/>
                <w:sz w:val="22"/>
                <w:szCs w:val="22"/>
              </w:rPr>
              <w:t>0.784</w:t>
            </w:r>
          </w:p>
        </w:tc>
        <w:tc>
          <w:tcPr>
            <w:tcW w:w="1159" w:type="dxa"/>
            <w:tcBorders>
              <w:top w:val="single" w:sz="0" w:space="0" w:color="D3D3D3"/>
              <w:left w:val="single" w:sz="0" w:space="0" w:color="D3D3D3"/>
              <w:bottom w:val="single" w:sz="0" w:space="0" w:color="D3D3D3"/>
              <w:right w:val="single" w:sz="0" w:space="0" w:color="D3D3D3"/>
            </w:tcBorders>
          </w:tcPr>
          <w:p w14:paraId="5F407BA5" w14:textId="5817161F" w:rsidR="00ED3380" w:rsidRPr="004804A1" w:rsidRDefault="00ED3380" w:rsidP="00ED3380">
            <w:pPr>
              <w:keepNext/>
              <w:spacing w:after="60"/>
              <w:jc w:val="right"/>
              <w:rPr>
                <w:rFonts w:asciiTheme="majorHAnsi" w:hAnsiTheme="majorHAnsi"/>
                <w:sz w:val="22"/>
                <w:szCs w:val="22"/>
              </w:rPr>
            </w:pPr>
            <w:r w:rsidRPr="004804A1">
              <w:rPr>
                <w:rFonts w:asciiTheme="majorHAnsi" w:hAnsiTheme="majorHAnsi"/>
                <w:sz w:val="22"/>
                <w:szCs w:val="22"/>
              </w:rPr>
              <w:t>0.062</w:t>
            </w:r>
          </w:p>
        </w:tc>
        <w:tc>
          <w:tcPr>
            <w:tcW w:w="1001" w:type="dxa"/>
            <w:tcBorders>
              <w:top w:val="single" w:sz="0" w:space="0" w:color="D3D3D3"/>
              <w:left w:val="single" w:sz="0" w:space="0" w:color="D3D3D3"/>
              <w:bottom w:val="single" w:sz="0" w:space="0" w:color="D3D3D3"/>
              <w:right w:val="single" w:sz="0" w:space="0" w:color="D3D3D3"/>
            </w:tcBorders>
          </w:tcPr>
          <w:p w14:paraId="4E68ADC7" w14:textId="78887A2A" w:rsidR="00ED3380" w:rsidRPr="004804A1" w:rsidRDefault="00ED3380" w:rsidP="00ED3380">
            <w:pPr>
              <w:keepNext/>
              <w:spacing w:after="60"/>
              <w:jc w:val="right"/>
              <w:rPr>
                <w:rFonts w:asciiTheme="majorHAnsi" w:hAnsiTheme="majorHAnsi"/>
                <w:sz w:val="22"/>
                <w:szCs w:val="22"/>
              </w:rPr>
            </w:pPr>
            <w:r w:rsidRPr="004804A1">
              <w:rPr>
                <w:rFonts w:asciiTheme="majorHAnsi" w:hAnsiTheme="majorHAnsi"/>
                <w:sz w:val="22"/>
                <w:szCs w:val="22"/>
              </w:rPr>
              <w:t>0.695</w:t>
            </w:r>
          </w:p>
        </w:tc>
        <w:tc>
          <w:tcPr>
            <w:tcW w:w="1001" w:type="dxa"/>
            <w:tcBorders>
              <w:top w:val="single" w:sz="0" w:space="0" w:color="D3D3D3"/>
              <w:left w:val="single" w:sz="0" w:space="0" w:color="D3D3D3"/>
              <w:bottom w:val="single" w:sz="0" w:space="0" w:color="D3D3D3"/>
              <w:right w:val="single" w:sz="0" w:space="0" w:color="D3D3D3"/>
            </w:tcBorders>
          </w:tcPr>
          <w:p w14:paraId="20DF7F24" w14:textId="3054825D" w:rsidR="00ED3380" w:rsidRPr="004804A1" w:rsidRDefault="00ED3380" w:rsidP="00ED3380">
            <w:pPr>
              <w:keepNext/>
              <w:spacing w:after="60"/>
              <w:jc w:val="right"/>
              <w:rPr>
                <w:rFonts w:asciiTheme="majorHAnsi" w:hAnsiTheme="majorHAnsi"/>
                <w:sz w:val="22"/>
                <w:szCs w:val="22"/>
              </w:rPr>
            </w:pPr>
            <w:r w:rsidRPr="004804A1">
              <w:rPr>
                <w:rFonts w:asciiTheme="majorHAnsi" w:hAnsiTheme="majorHAnsi"/>
                <w:sz w:val="22"/>
                <w:szCs w:val="22"/>
              </w:rPr>
              <w:t>0.885</w:t>
            </w:r>
          </w:p>
        </w:tc>
        <w:tc>
          <w:tcPr>
            <w:tcW w:w="952" w:type="dxa"/>
            <w:tcBorders>
              <w:top w:val="single" w:sz="0" w:space="0" w:color="D3D3D3"/>
              <w:left w:val="single" w:sz="0" w:space="0" w:color="D3D3D3"/>
              <w:bottom w:val="single" w:sz="0" w:space="0" w:color="D3D3D3"/>
              <w:right w:val="single" w:sz="0" w:space="0" w:color="D3D3D3"/>
            </w:tcBorders>
          </w:tcPr>
          <w:p w14:paraId="391D455F" w14:textId="3519E6B4" w:rsidR="00ED3380" w:rsidRPr="004804A1" w:rsidRDefault="00ED3380" w:rsidP="00ED3380">
            <w:pPr>
              <w:keepNext/>
              <w:spacing w:after="60"/>
              <w:jc w:val="right"/>
              <w:rPr>
                <w:rFonts w:asciiTheme="majorHAnsi" w:hAnsiTheme="majorHAnsi"/>
                <w:sz w:val="22"/>
                <w:szCs w:val="22"/>
              </w:rPr>
            </w:pPr>
            <w:r w:rsidRPr="004804A1">
              <w:rPr>
                <w:rFonts w:asciiTheme="majorHAnsi" w:hAnsiTheme="majorHAnsi"/>
                <w:sz w:val="22"/>
                <w:szCs w:val="22"/>
              </w:rPr>
              <w:t>0.000</w:t>
            </w:r>
          </w:p>
        </w:tc>
      </w:tr>
      <w:tr w:rsidR="00ED3380" w:rsidRPr="004804A1" w14:paraId="759F3E29" w14:textId="77777777" w:rsidTr="009229DF">
        <w:trPr>
          <w:cantSplit/>
          <w:jc w:val="center"/>
        </w:trPr>
        <w:tc>
          <w:tcPr>
            <w:tcW w:w="3872" w:type="dxa"/>
            <w:tcBorders>
              <w:top w:val="single" w:sz="0" w:space="0" w:color="D3D3D3"/>
              <w:left w:val="single" w:sz="0" w:space="0" w:color="D3D3D3"/>
              <w:bottom w:val="single" w:sz="0" w:space="0" w:color="D3D3D3"/>
              <w:right w:val="single" w:sz="0" w:space="0" w:color="D3D3D3"/>
            </w:tcBorders>
          </w:tcPr>
          <w:p w14:paraId="313CF7A8" w14:textId="5C3E8AD0" w:rsidR="00ED3380" w:rsidRPr="004804A1" w:rsidRDefault="00ED3380" w:rsidP="00ED3380">
            <w:pPr>
              <w:keepNext/>
              <w:spacing w:after="60"/>
              <w:rPr>
                <w:rFonts w:asciiTheme="majorHAnsi" w:hAnsiTheme="majorHAnsi"/>
                <w:sz w:val="22"/>
                <w:szCs w:val="22"/>
              </w:rPr>
            </w:pPr>
            <w:r w:rsidRPr="004804A1">
              <w:rPr>
                <w:rFonts w:asciiTheme="majorHAnsi" w:hAnsiTheme="majorHAnsi"/>
                <w:sz w:val="22"/>
                <w:szCs w:val="22"/>
              </w:rPr>
              <w:t>Race/Ethnicity</w:t>
            </w:r>
          </w:p>
        </w:tc>
        <w:tc>
          <w:tcPr>
            <w:tcW w:w="901" w:type="dxa"/>
            <w:tcBorders>
              <w:top w:val="single" w:sz="0" w:space="0" w:color="D3D3D3"/>
              <w:left w:val="single" w:sz="0" w:space="0" w:color="D3D3D3"/>
              <w:bottom w:val="single" w:sz="0" w:space="0" w:color="D3D3D3"/>
              <w:right w:val="single" w:sz="0" w:space="0" w:color="D3D3D3"/>
            </w:tcBorders>
          </w:tcPr>
          <w:p w14:paraId="0AF5A613" w14:textId="77777777" w:rsidR="00ED3380" w:rsidRPr="004804A1" w:rsidRDefault="00ED3380" w:rsidP="00ED3380">
            <w:pPr>
              <w:keepNext/>
              <w:spacing w:after="60"/>
              <w:jc w:val="right"/>
              <w:rPr>
                <w:rFonts w:asciiTheme="majorHAnsi" w:hAnsiTheme="majorHAnsi"/>
                <w:sz w:val="22"/>
                <w:szCs w:val="22"/>
              </w:rPr>
            </w:pPr>
          </w:p>
        </w:tc>
        <w:tc>
          <w:tcPr>
            <w:tcW w:w="1159" w:type="dxa"/>
            <w:tcBorders>
              <w:top w:val="single" w:sz="0" w:space="0" w:color="D3D3D3"/>
              <w:left w:val="single" w:sz="0" w:space="0" w:color="D3D3D3"/>
              <w:bottom w:val="single" w:sz="0" w:space="0" w:color="D3D3D3"/>
              <w:right w:val="single" w:sz="0" w:space="0" w:color="D3D3D3"/>
            </w:tcBorders>
          </w:tcPr>
          <w:p w14:paraId="0CF0E9AB" w14:textId="77777777" w:rsidR="00ED3380" w:rsidRPr="004804A1" w:rsidRDefault="00ED3380" w:rsidP="00ED3380">
            <w:pPr>
              <w:keepNext/>
              <w:spacing w:after="60"/>
              <w:jc w:val="right"/>
              <w:rPr>
                <w:rFonts w:asciiTheme="majorHAnsi" w:hAnsiTheme="majorHAnsi"/>
                <w:sz w:val="22"/>
                <w:szCs w:val="22"/>
              </w:rPr>
            </w:pPr>
          </w:p>
        </w:tc>
        <w:tc>
          <w:tcPr>
            <w:tcW w:w="1001" w:type="dxa"/>
            <w:tcBorders>
              <w:top w:val="single" w:sz="0" w:space="0" w:color="D3D3D3"/>
              <w:left w:val="single" w:sz="0" w:space="0" w:color="D3D3D3"/>
              <w:bottom w:val="single" w:sz="0" w:space="0" w:color="D3D3D3"/>
              <w:right w:val="single" w:sz="0" w:space="0" w:color="D3D3D3"/>
            </w:tcBorders>
          </w:tcPr>
          <w:p w14:paraId="1140F288" w14:textId="77777777" w:rsidR="00ED3380" w:rsidRPr="004804A1" w:rsidRDefault="00ED3380" w:rsidP="00ED3380">
            <w:pPr>
              <w:keepNext/>
              <w:spacing w:after="60"/>
              <w:jc w:val="right"/>
              <w:rPr>
                <w:rFonts w:asciiTheme="majorHAnsi" w:hAnsiTheme="majorHAnsi"/>
                <w:sz w:val="22"/>
                <w:szCs w:val="22"/>
              </w:rPr>
            </w:pPr>
          </w:p>
        </w:tc>
        <w:tc>
          <w:tcPr>
            <w:tcW w:w="1001" w:type="dxa"/>
            <w:tcBorders>
              <w:top w:val="single" w:sz="0" w:space="0" w:color="D3D3D3"/>
              <w:left w:val="single" w:sz="0" w:space="0" w:color="D3D3D3"/>
              <w:bottom w:val="single" w:sz="0" w:space="0" w:color="D3D3D3"/>
              <w:right w:val="single" w:sz="0" w:space="0" w:color="D3D3D3"/>
            </w:tcBorders>
          </w:tcPr>
          <w:p w14:paraId="03A501BC" w14:textId="77777777" w:rsidR="00ED3380" w:rsidRPr="004804A1" w:rsidRDefault="00ED3380" w:rsidP="00ED3380">
            <w:pPr>
              <w:keepNext/>
              <w:spacing w:after="60"/>
              <w:jc w:val="right"/>
              <w:rPr>
                <w:rFonts w:asciiTheme="majorHAnsi" w:hAnsiTheme="majorHAnsi"/>
                <w:sz w:val="22"/>
                <w:szCs w:val="22"/>
              </w:rPr>
            </w:pPr>
          </w:p>
        </w:tc>
        <w:tc>
          <w:tcPr>
            <w:tcW w:w="952" w:type="dxa"/>
            <w:tcBorders>
              <w:top w:val="single" w:sz="0" w:space="0" w:color="D3D3D3"/>
              <w:left w:val="single" w:sz="0" w:space="0" w:color="D3D3D3"/>
              <w:bottom w:val="single" w:sz="0" w:space="0" w:color="D3D3D3"/>
              <w:right w:val="single" w:sz="0" w:space="0" w:color="D3D3D3"/>
            </w:tcBorders>
          </w:tcPr>
          <w:p w14:paraId="6C4030DB" w14:textId="77777777" w:rsidR="00ED3380" w:rsidRPr="004804A1" w:rsidRDefault="00ED3380" w:rsidP="00ED3380">
            <w:pPr>
              <w:keepNext/>
              <w:spacing w:after="60"/>
              <w:jc w:val="right"/>
              <w:rPr>
                <w:rFonts w:asciiTheme="majorHAnsi" w:hAnsiTheme="majorHAnsi"/>
                <w:sz w:val="22"/>
                <w:szCs w:val="22"/>
              </w:rPr>
            </w:pPr>
          </w:p>
        </w:tc>
      </w:tr>
      <w:tr w:rsidR="00ED3380" w:rsidRPr="004804A1" w14:paraId="55E4C26E" w14:textId="77777777" w:rsidTr="009229DF">
        <w:trPr>
          <w:cantSplit/>
          <w:jc w:val="center"/>
        </w:trPr>
        <w:tc>
          <w:tcPr>
            <w:tcW w:w="3872" w:type="dxa"/>
            <w:tcBorders>
              <w:top w:val="single" w:sz="0" w:space="0" w:color="D3D3D3"/>
              <w:left w:val="single" w:sz="0" w:space="0" w:color="D3D3D3"/>
              <w:bottom w:val="single" w:sz="0" w:space="0" w:color="D3D3D3"/>
              <w:right w:val="single" w:sz="0" w:space="0" w:color="D3D3D3"/>
            </w:tcBorders>
          </w:tcPr>
          <w:p w14:paraId="5316E319" w14:textId="21D7BE0B" w:rsidR="00ED3380" w:rsidRPr="004804A1" w:rsidRDefault="00ED3380" w:rsidP="00ED3380">
            <w:pPr>
              <w:keepNext/>
              <w:spacing w:after="60"/>
              <w:ind w:left="288"/>
              <w:rPr>
                <w:rFonts w:asciiTheme="majorHAnsi" w:hAnsiTheme="majorHAnsi"/>
                <w:sz w:val="22"/>
                <w:szCs w:val="22"/>
              </w:rPr>
            </w:pPr>
            <w:r w:rsidRPr="004804A1">
              <w:rPr>
                <w:rFonts w:asciiTheme="majorHAnsi" w:hAnsiTheme="majorHAnsi"/>
                <w:sz w:val="22"/>
                <w:szCs w:val="22"/>
              </w:rPr>
              <w:t>Non-Hispanic White</w:t>
            </w:r>
          </w:p>
        </w:tc>
        <w:tc>
          <w:tcPr>
            <w:tcW w:w="901" w:type="dxa"/>
            <w:tcBorders>
              <w:top w:val="single" w:sz="0" w:space="0" w:color="D3D3D3"/>
              <w:left w:val="single" w:sz="0" w:space="0" w:color="D3D3D3"/>
              <w:bottom w:val="single" w:sz="0" w:space="0" w:color="D3D3D3"/>
              <w:right w:val="single" w:sz="0" w:space="0" w:color="D3D3D3"/>
            </w:tcBorders>
          </w:tcPr>
          <w:p w14:paraId="30131192" w14:textId="2ECC646A" w:rsidR="00ED3380" w:rsidRPr="004804A1" w:rsidRDefault="00ED3380" w:rsidP="00ED3380">
            <w:pPr>
              <w:keepNext/>
              <w:spacing w:after="60"/>
              <w:jc w:val="center"/>
              <w:rPr>
                <w:rFonts w:asciiTheme="majorHAnsi" w:hAnsiTheme="majorHAnsi"/>
                <w:sz w:val="22"/>
                <w:szCs w:val="22"/>
              </w:rPr>
            </w:pPr>
            <w:r w:rsidRPr="004804A1">
              <w:rPr>
                <w:rFonts w:asciiTheme="majorHAnsi" w:hAnsiTheme="majorHAnsi"/>
                <w:sz w:val="22"/>
                <w:szCs w:val="22"/>
              </w:rPr>
              <w:t>—</w:t>
            </w:r>
          </w:p>
        </w:tc>
        <w:tc>
          <w:tcPr>
            <w:tcW w:w="1159" w:type="dxa"/>
            <w:tcBorders>
              <w:top w:val="single" w:sz="0" w:space="0" w:color="D3D3D3"/>
              <w:left w:val="single" w:sz="0" w:space="0" w:color="D3D3D3"/>
              <w:bottom w:val="single" w:sz="0" w:space="0" w:color="D3D3D3"/>
              <w:right w:val="single" w:sz="0" w:space="0" w:color="D3D3D3"/>
            </w:tcBorders>
          </w:tcPr>
          <w:p w14:paraId="6695DF8F" w14:textId="7234F25F" w:rsidR="00ED3380" w:rsidRPr="004804A1" w:rsidRDefault="00ED3380" w:rsidP="00ED3380">
            <w:pPr>
              <w:keepNext/>
              <w:spacing w:after="60"/>
              <w:jc w:val="center"/>
              <w:rPr>
                <w:rFonts w:asciiTheme="majorHAnsi" w:hAnsiTheme="majorHAnsi"/>
                <w:sz w:val="22"/>
                <w:szCs w:val="22"/>
              </w:rPr>
            </w:pPr>
            <w:r w:rsidRPr="004804A1">
              <w:rPr>
                <w:rFonts w:asciiTheme="majorHAnsi" w:hAnsiTheme="majorHAnsi"/>
                <w:sz w:val="22"/>
                <w:szCs w:val="22"/>
              </w:rPr>
              <w:t>—</w:t>
            </w:r>
          </w:p>
        </w:tc>
        <w:tc>
          <w:tcPr>
            <w:tcW w:w="1001" w:type="dxa"/>
            <w:tcBorders>
              <w:top w:val="single" w:sz="0" w:space="0" w:color="D3D3D3"/>
              <w:left w:val="single" w:sz="0" w:space="0" w:color="D3D3D3"/>
              <w:bottom w:val="single" w:sz="0" w:space="0" w:color="D3D3D3"/>
              <w:right w:val="single" w:sz="0" w:space="0" w:color="D3D3D3"/>
            </w:tcBorders>
          </w:tcPr>
          <w:p w14:paraId="1EAE62C5" w14:textId="74432BBB" w:rsidR="00ED3380" w:rsidRPr="004804A1" w:rsidRDefault="00ED3380" w:rsidP="00ED3380">
            <w:pPr>
              <w:keepNext/>
              <w:spacing w:after="60"/>
              <w:jc w:val="center"/>
              <w:rPr>
                <w:rFonts w:asciiTheme="majorHAnsi" w:hAnsiTheme="majorHAnsi"/>
                <w:sz w:val="22"/>
                <w:szCs w:val="22"/>
              </w:rPr>
            </w:pPr>
            <w:r w:rsidRPr="004804A1">
              <w:rPr>
                <w:rFonts w:asciiTheme="majorHAnsi" w:hAnsiTheme="majorHAnsi"/>
                <w:sz w:val="22"/>
                <w:szCs w:val="22"/>
              </w:rPr>
              <w:t>—</w:t>
            </w:r>
          </w:p>
        </w:tc>
        <w:tc>
          <w:tcPr>
            <w:tcW w:w="1001" w:type="dxa"/>
            <w:tcBorders>
              <w:top w:val="single" w:sz="0" w:space="0" w:color="D3D3D3"/>
              <w:left w:val="single" w:sz="0" w:space="0" w:color="D3D3D3"/>
              <w:bottom w:val="single" w:sz="0" w:space="0" w:color="D3D3D3"/>
              <w:right w:val="single" w:sz="0" w:space="0" w:color="D3D3D3"/>
            </w:tcBorders>
          </w:tcPr>
          <w:p w14:paraId="230FCFAC" w14:textId="4FF1A3A3" w:rsidR="00ED3380" w:rsidRPr="004804A1" w:rsidRDefault="00ED3380" w:rsidP="00ED3380">
            <w:pPr>
              <w:keepNext/>
              <w:spacing w:after="60"/>
              <w:jc w:val="center"/>
              <w:rPr>
                <w:rFonts w:asciiTheme="majorHAnsi" w:hAnsiTheme="majorHAnsi"/>
                <w:sz w:val="22"/>
                <w:szCs w:val="22"/>
              </w:rPr>
            </w:pPr>
            <w:r w:rsidRPr="004804A1">
              <w:rPr>
                <w:rFonts w:asciiTheme="majorHAnsi" w:hAnsiTheme="majorHAnsi"/>
                <w:sz w:val="22"/>
                <w:szCs w:val="22"/>
              </w:rPr>
              <w:t>—</w:t>
            </w:r>
          </w:p>
        </w:tc>
        <w:tc>
          <w:tcPr>
            <w:tcW w:w="952" w:type="dxa"/>
            <w:tcBorders>
              <w:top w:val="single" w:sz="0" w:space="0" w:color="D3D3D3"/>
              <w:left w:val="single" w:sz="0" w:space="0" w:color="D3D3D3"/>
              <w:bottom w:val="single" w:sz="0" w:space="0" w:color="D3D3D3"/>
              <w:right w:val="single" w:sz="0" w:space="0" w:color="D3D3D3"/>
            </w:tcBorders>
          </w:tcPr>
          <w:p w14:paraId="309EC47D" w14:textId="041F840D" w:rsidR="00ED3380" w:rsidRPr="004804A1" w:rsidRDefault="00ED3380" w:rsidP="00ED3380">
            <w:pPr>
              <w:keepNext/>
              <w:spacing w:after="60"/>
              <w:jc w:val="center"/>
              <w:rPr>
                <w:rFonts w:asciiTheme="majorHAnsi" w:hAnsiTheme="majorHAnsi"/>
                <w:sz w:val="22"/>
                <w:szCs w:val="22"/>
              </w:rPr>
            </w:pPr>
            <w:r w:rsidRPr="004804A1">
              <w:rPr>
                <w:rFonts w:asciiTheme="majorHAnsi" w:hAnsiTheme="majorHAnsi"/>
                <w:sz w:val="22"/>
                <w:szCs w:val="22"/>
              </w:rPr>
              <w:t>—</w:t>
            </w:r>
          </w:p>
        </w:tc>
      </w:tr>
      <w:tr w:rsidR="00ED3380" w:rsidRPr="004804A1" w14:paraId="4EF70207" w14:textId="77777777" w:rsidTr="009229DF">
        <w:trPr>
          <w:cantSplit/>
          <w:jc w:val="center"/>
        </w:trPr>
        <w:tc>
          <w:tcPr>
            <w:tcW w:w="3872" w:type="dxa"/>
            <w:tcBorders>
              <w:top w:val="single" w:sz="0" w:space="0" w:color="D3D3D3"/>
              <w:left w:val="single" w:sz="0" w:space="0" w:color="D3D3D3"/>
              <w:bottom w:val="single" w:sz="0" w:space="0" w:color="D3D3D3"/>
              <w:right w:val="single" w:sz="0" w:space="0" w:color="D3D3D3"/>
            </w:tcBorders>
          </w:tcPr>
          <w:p w14:paraId="59861845" w14:textId="502406A2" w:rsidR="00ED3380" w:rsidRPr="004804A1" w:rsidRDefault="00ED3380" w:rsidP="00ED3380">
            <w:pPr>
              <w:keepNext/>
              <w:spacing w:after="60"/>
              <w:ind w:left="288"/>
              <w:rPr>
                <w:rFonts w:asciiTheme="majorHAnsi" w:hAnsiTheme="majorHAnsi"/>
                <w:sz w:val="22"/>
                <w:szCs w:val="22"/>
              </w:rPr>
            </w:pPr>
            <w:r w:rsidRPr="004804A1">
              <w:rPr>
                <w:rFonts w:asciiTheme="majorHAnsi" w:hAnsiTheme="majorHAnsi"/>
                <w:sz w:val="22"/>
                <w:szCs w:val="22"/>
              </w:rPr>
              <w:t>Non-Hispanic Black</w:t>
            </w:r>
          </w:p>
        </w:tc>
        <w:tc>
          <w:tcPr>
            <w:tcW w:w="901" w:type="dxa"/>
            <w:tcBorders>
              <w:top w:val="single" w:sz="0" w:space="0" w:color="D3D3D3"/>
              <w:left w:val="single" w:sz="0" w:space="0" w:color="D3D3D3"/>
              <w:bottom w:val="single" w:sz="0" w:space="0" w:color="D3D3D3"/>
              <w:right w:val="single" w:sz="0" w:space="0" w:color="D3D3D3"/>
            </w:tcBorders>
          </w:tcPr>
          <w:p w14:paraId="085DF187" w14:textId="77777777" w:rsidR="00ED3380" w:rsidRPr="004804A1" w:rsidRDefault="00ED3380" w:rsidP="00ED3380">
            <w:pPr>
              <w:keepNext/>
              <w:spacing w:after="60"/>
              <w:jc w:val="right"/>
              <w:rPr>
                <w:rFonts w:asciiTheme="majorHAnsi" w:hAnsiTheme="majorHAnsi"/>
                <w:sz w:val="22"/>
                <w:szCs w:val="22"/>
              </w:rPr>
            </w:pPr>
            <w:r w:rsidRPr="004804A1">
              <w:rPr>
                <w:rFonts w:asciiTheme="majorHAnsi" w:hAnsiTheme="majorHAnsi"/>
                <w:sz w:val="22"/>
                <w:szCs w:val="22"/>
              </w:rPr>
              <w:t>0.913</w:t>
            </w:r>
          </w:p>
        </w:tc>
        <w:tc>
          <w:tcPr>
            <w:tcW w:w="1159" w:type="dxa"/>
            <w:tcBorders>
              <w:top w:val="single" w:sz="0" w:space="0" w:color="D3D3D3"/>
              <w:left w:val="single" w:sz="0" w:space="0" w:color="D3D3D3"/>
              <w:bottom w:val="single" w:sz="0" w:space="0" w:color="D3D3D3"/>
              <w:right w:val="single" w:sz="0" w:space="0" w:color="D3D3D3"/>
            </w:tcBorders>
          </w:tcPr>
          <w:p w14:paraId="3809A230" w14:textId="08B87516" w:rsidR="00ED3380" w:rsidRPr="004804A1" w:rsidRDefault="00ED3380" w:rsidP="00ED3380">
            <w:pPr>
              <w:keepNext/>
              <w:spacing w:after="60"/>
              <w:jc w:val="right"/>
              <w:rPr>
                <w:rFonts w:asciiTheme="majorHAnsi" w:hAnsiTheme="majorHAnsi"/>
                <w:sz w:val="22"/>
                <w:szCs w:val="22"/>
              </w:rPr>
            </w:pPr>
            <w:r w:rsidRPr="004804A1">
              <w:rPr>
                <w:rFonts w:asciiTheme="majorHAnsi" w:hAnsiTheme="majorHAnsi"/>
                <w:sz w:val="22"/>
                <w:szCs w:val="22"/>
              </w:rPr>
              <w:t>0.040</w:t>
            </w:r>
          </w:p>
        </w:tc>
        <w:tc>
          <w:tcPr>
            <w:tcW w:w="1001" w:type="dxa"/>
            <w:tcBorders>
              <w:top w:val="single" w:sz="0" w:space="0" w:color="D3D3D3"/>
              <w:left w:val="single" w:sz="0" w:space="0" w:color="D3D3D3"/>
              <w:bottom w:val="single" w:sz="0" w:space="0" w:color="D3D3D3"/>
              <w:right w:val="single" w:sz="0" w:space="0" w:color="D3D3D3"/>
            </w:tcBorders>
          </w:tcPr>
          <w:p w14:paraId="17076F15" w14:textId="3A26220F" w:rsidR="00ED3380" w:rsidRPr="004804A1" w:rsidRDefault="00ED3380" w:rsidP="00ED3380">
            <w:pPr>
              <w:keepNext/>
              <w:spacing w:after="60"/>
              <w:jc w:val="right"/>
              <w:rPr>
                <w:rFonts w:asciiTheme="majorHAnsi" w:hAnsiTheme="majorHAnsi"/>
                <w:sz w:val="22"/>
                <w:szCs w:val="22"/>
              </w:rPr>
            </w:pPr>
            <w:r w:rsidRPr="004804A1">
              <w:rPr>
                <w:rFonts w:asciiTheme="majorHAnsi" w:hAnsiTheme="majorHAnsi"/>
                <w:sz w:val="22"/>
                <w:szCs w:val="22"/>
              </w:rPr>
              <w:t>0.843</w:t>
            </w:r>
          </w:p>
        </w:tc>
        <w:tc>
          <w:tcPr>
            <w:tcW w:w="1001" w:type="dxa"/>
            <w:tcBorders>
              <w:top w:val="single" w:sz="0" w:space="0" w:color="D3D3D3"/>
              <w:left w:val="single" w:sz="0" w:space="0" w:color="D3D3D3"/>
              <w:bottom w:val="single" w:sz="0" w:space="0" w:color="D3D3D3"/>
              <w:right w:val="single" w:sz="0" w:space="0" w:color="D3D3D3"/>
            </w:tcBorders>
          </w:tcPr>
          <w:p w14:paraId="133D4476" w14:textId="77777777" w:rsidR="00ED3380" w:rsidRPr="004804A1" w:rsidRDefault="00ED3380" w:rsidP="00ED3380">
            <w:pPr>
              <w:keepNext/>
              <w:spacing w:after="60"/>
              <w:jc w:val="right"/>
              <w:rPr>
                <w:rFonts w:asciiTheme="majorHAnsi" w:hAnsiTheme="majorHAnsi"/>
                <w:sz w:val="22"/>
                <w:szCs w:val="22"/>
              </w:rPr>
            </w:pPr>
            <w:r w:rsidRPr="004804A1">
              <w:rPr>
                <w:rFonts w:asciiTheme="majorHAnsi" w:hAnsiTheme="majorHAnsi"/>
                <w:sz w:val="22"/>
                <w:szCs w:val="22"/>
              </w:rPr>
              <w:t>0.988</w:t>
            </w:r>
          </w:p>
        </w:tc>
        <w:tc>
          <w:tcPr>
            <w:tcW w:w="952" w:type="dxa"/>
            <w:tcBorders>
              <w:top w:val="single" w:sz="0" w:space="0" w:color="D3D3D3"/>
              <w:left w:val="single" w:sz="0" w:space="0" w:color="D3D3D3"/>
              <w:bottom w:val="single" w:sz="0" w:space="0" w:color="D3D3D3"/>
              <w:right w:val="single" w:sz="0" w:space="0" w:color="D3D3D3"/>
            </w:tcBorders>
          </w:tcPr>
          <w:p w14:paraId="30780F73" w14:textId="77777777" w:rsidR="00ED3380" w:rsidRPr="004804A1" w:rsidRDefault="00ED3380" w:rsidP="00ED3380">
            <w:pPr>
              <w:keepNext/>
              <w:spacing w:after="60"/>
              <w:jc w:val="right"/>
              <w:rPr>
                <w:rFonts w:asciiTheme="majorHAnsi" w:hAnsiTheme="majorHAnsi"/>
                <w:sz w:val="22"/>
                <w:szCs w:val="22"/>
              </w:rPr>
            </w:pPr>
            <w:r w:rsidRPr="004804A1">
              <w:rPr>
                <w:rFonts w:asciiTheme="majorHAnsi" w:hAnsiTheme="majorHAnsi"/>
                <w:sz w:val="22"/>
                <w:szCs w:val="22"/>
              </w:rPr>
              <w:t>0.023</w:t>
            </w:r>
          </w:p>
        </w:tc>
      </w:tr>
      <w:tr w:rsidR="00ED3380" w:rsidRPr="004804A1" w14:paraId="427E9801" w14:textId="77777777" w:rsidTr="009229DF">
        <w:trPr>
          <w:cantSplit/>
          <w:jc w:val="center"/>
        </w:trPr>
        <w:tc>
          <w:tcPr>
            <w:tcW w:w="3872" w:type="dxa"/>
            <w:tcBorders>
              <w:top w:val="single" w:sz="0" w:space="0" w:color="D3D3D3"/>
              <w:left w:val="single" w:sz="0" w:space="0" w:color="D3D3D3"/>
              <w:bottom w:val="single" w:sz="0" w:space="0" w:color="D3D3D3"/>
              <w:right w:val="single" w:sz="0" w:space="0" w:color="D3D3D3"/>
            </w:tcBorders>
          </w:tcPr>
          <w:p w14:paraId="2CA0A208" w14:textId="674ADE33" w:rsidR="00ED3380" w:rsidRPr="004804A1" w:rsidRDefault="00ED3380" w:rsidP="00ED3380">
            <w:pPr>
              <w:keepNext/>
              <w:spacing w:after="60"/>
              <w:ind w:left="288"/>
              <w:rPr>
                <w:rFonts w:asciiTheme="majorHAnsi" w:hAnsiTheme="majorHAnsi"/>
                <w:sz w:val="22"/>
                <w:szCs w:val="22"/>
              </w:rPr>
            </w:pPr>
            <w:r w:rsidRPr="004804A1">
              <w:rPr>
                <w:rFonts w:asciiTheme="majorHAnsi" w:hAnsiTheme="majorHAnsi"/>
                <w:sz w:val="22"/>
                <w:szCs w:val="22"/>
              </w:rPr>
              <w:t>Non-Hispanic Other</w:t>
            </w:r>
          </w:p>
        </w:tc>
        <w:tc>
          <w:tcPr>
            <w:tcW w:w="901" w:type="dxa"/>
            <w:tcBorders>
              <w:top w:val="single" w:sz="0" w:space="0" w:color="D3D3D3"/>
              <w:left w:val="single" w:sz="0" w:space="0" w:color="D3D3D3"/>
              <w:bottom w:val="single" w:sz="0" w:space="0" w:color="D3D3D3"/>
              <w:right w:val="single" w:sz="0" w:space="0" w:color="D3D3D3"/>
            </w:tcBorders>
          </w:tcPr>
          <w:p w14:paraId="2974E1CD" w14:textId="4C4C7DB8" w:rsidR="00ED3380" w:rsidRPr="004804A1" w:rsidRDefault="00ED3380" w:rsidP="00ED3380">
            <w:pPr>
              <w:keepNext/>
              <w:spacing w:after="60"/>
              <w:jc w:val="right"/>
              <w:rPr>
                <w:rFonts w:asciiTheme="majorHAnsi" w:hAnsiTheme="majorHAnsi"/>
                <w:sz w:val="22"/>
                <w:szCs w:val="22"/>
              </w:rPr>
            </w:pPr>
            <w:r w:rsidRPr="004804A1">
              <w:rPr>
                <w:rFonts w:asciiTheme="majorHAnsi" w:hAnsiTheme="majorHAnsi"/>
                <w:sz w:val="22"/>
                <w:szCs w:val="22"/>
              </w:rPr>
              <w:t>0.898</w:t>
            </w:r>
          </w:p>
        </w:tc>
        <w:tc>
          <w:tcPr>
            <w:tcW w:w="1159" w:type="dxa"/>
            <w:tcBorders>
              <w:top w:val="single" w:sz="0" w:space="0" w:color="D3D3D3"/>
              <w:left w:val="single" w:sz="0" w:space="0" w:color="D3D3D3"/>
              <w:bottom w:val="single" w:sz="0" w:space="0" w:color="D3D3D3"/>
              <w:right w:val="single" w:sz="0" w:space="0" w:color="D3D3D3"/>
            </w:tcBorders>
          </w:tcPr>
          <w:p w14:paraId="63097F09" w14:textId="27708DF5" w:rsidR="00ED3380" w:rsidRPr="004804A1" w:rsidRDefault="00ED3380" w:rsidP="00ED3380">
            <w:pPr>
              <w:keepNext/>
              <w:spacing w:after="60"/>
              <w:jc w:val="right"/>
              <w:rPr>
                <w:rFonts w:asciiTheme="majorHAnsi" w:hAnsiTheme="majorHAnsi"/>
                <w:sz w:val="22"/>
                <w:szCs w:val="22"/>
              </w:rPr>
            </w:pPr>
            <w:r w:rsidRPr="004804A1">
              <w:rPr>
                <w:rFonts w:asciiTheme="majorHAnsi" w:hAnsiTheme="majorHAnsi"/>
                <w:sz w:val="22"/>
                <w:szCs w:val="22"/>
              </w:rPr>
              <w:t>0.091</w:t>
            </w:r>
          </w:p>
        </w:tc>
        <w:tc>
          <w:tcPr>
            <w:tcW w:w="1001" w:type="dxa"/>
            <w:tcBorders>
              <w:top w:val="single" w:sz="0" w:space="0" w:color="D3D3D3"/>
              <w:left w:val="single" w:sz="0" w:space="0" w:color="D3D3D3"/>
              <w:bottom w:val="single" w:sz="0" w:space="0" w:color="D3D3D3"/>
              <w:right w:val="single" w:sz="0" w:space="0" w:color="D3D3D3"/>
            </w:tcBorders>
          </w:tcPr>
          <w:p w14:paraId="04074799" w14:textId="5A68CEA6" w:rsidR="00ED3380" w:rsidRPr="004804A1" w:rsidRDefault="00ED3380" w:rsidP="00ED3380">
            <w:pPr>
              <w:keepNext/>
              <w:spacing w:after="60"/>
              <w:jc w:val="right"/>
              <w:rPr>
                <w:rFonts w:asciiTheme="majorHAnsi" w:hAnsiTheme="majorHAnsi"/>
                <w:sz w:val="22"/>
                <w:szCs w:val="22"/>
              </w:rPr>
            </w:pPr>
            <w:r w:rsidRPr="004804A1">
              <w:rPr>
                <w:rFonts w:asciiTheme="majorHAnsi" w:hAnsiTheme="majorHAnsi"/>
                <w:sz w:val="22"/>
                <w:szCs w:val="22"/>
              </w:rPr>
              <w:t>0.752</w:t>
            </w:r>
          </w:p>
        </w:tc>
        <w:tc>
          <w:tcPr>
            <w:tcW w:w="1001" w:type="dxa"/>
            <w:tcBorders>
              <w:top w:val="single" w:sz="0" w:space="0" w:color="D3D3D3"/>
              <w:left w:val="single" w:sz="0" w:space="0" w:color="D3D3D3"/>
              <w:bottom w:val="single" w:sz="0" w:space="0" w:color="D3D3D3"/>
              <w:right w:val="single" w:sz="0" w:space="0" w:color="D3D3D3"/>
            </w:tcBorders>
          </w:tcPr>
          <w:p w14:paraId="26526F0F" w14:textId="1C85E8A1" w:rsidR="00ED3380" w:rsidRPr="004804A1" w:rsidRDefault="00ED3380" w:rsidP="00ED3380">
            <w:pPr>
              <w:keepNext/>
              <w:spacing w:after="60"/>
              <w:jc w:val="right"/>
              <w:rPr>
                <w:rFonts w:asciiTheme="majorHAnsi" w:hAnsiTheme="majorHAnsi"/>
                <w:sz w:val="22"/>
                <w:szCs w:val="22"/>
              </w:rPr>
            </w:pPr>
            <w:r w:rsidRPr="004804A1">
              <w:rPr>
                <w:rFonts w:asciiTheme="majorHAnsi" w:hAnsiTheme="majorHAnsi"/>
                <w:sz w:val="22"/>
                <w:szCs w:val="22"/>
              </w:rPr>
              <w:t>1.075</w:t>
            </w:r>
          </w:p>
        </w:tc>
        <w:tc>
          <w:tcPr>
            <w:tcW w:w="952" w:type="dxa"/>
            <w:tcBorders>
              <w:top w:val="single" w:sz="0" w:space="0" w:color="D3D3D3"/>
              <w:left w:val="single" w:sz="0" w:space="0" w:color="D3D3D3"/>
              <w:bottom w:val="single" w:sz="0" w:space="0" w:color="D3D3D3"/>
              <w:right w:val="single" w:sz="0" w:space="0" w:color="D3D3D3"/>
            </w:tcBorders>
          </w:tcPr>
          <w:p w14:paraId="437B47F3" w14:textId="583A1B37" w:rsidR="00ED3380" w:rsidRPr="004804A1" w:rsidRDefault="00ED3380" w:rsidP="00ED3380">
            <w:pPr>
              <w:keepNext/>
              <w:spacing w:after="60"/>
              <w:jc w:val="right"/>
              <w:rPr>
                <w:rFonts w:asciiTheme="majorHAnsi" w:hAnsiTheme="majorHAnsi"/>
                <w:sz w:val="22"/>
                <w:szCs w:val="22"/>
              </w:rPr>
            </w:pPr>
            <w:r w:rsidRPr="004804A1">
              <w:rPr>
                <w:rFonts w:asciiTheme="majorHAnsi" w:hAnsiTheme="majorHAnsi"/>
                <w:sz w:val="22"/>
                <w:szCs w:val="22"/>
              </w:rPr>
              <w:t>0.239</w:t>
            </w:r>
          </w:p>
        </w:tc>
      </w:tr>
      <w:tr w:rsidR="00ED3380" w:rsidRPr="004804A1" w14:paraId="76008CED" w14:textId="77777777" w:rsidTr="009229DF">
        <w:trPr>
          <w:cantSplit/>
          <w:jc w:val="center"/>
        </w:trPr>
        <w:tc>
          <w:tcPr>
            <w:tcW w:w="3872" w:type="dxa"/>
            <w:tcBorders>
              <w:top w:val="single" w:sz="0" w:space="0" w:color="D3D3D3"/>
              <w:left w:val="single" w:sz="0" w:space="0" w:color="D3D3D3"/>
              <w:bottom w:val="single" w:sz="0" w:space="0" w:color="D3D3D3"/>
              <w:right w:val="single" w:sz="0" w:space="0" w:color="D3D3D3"/>
            </w:tcBorders>
          </w:tcPr>
          <w:p w14:paraId="751598A9" w14:textId="2E43E570" w:rsidR="00ED3380" w:rsidRPr="004804A1" w:rsidRDefault="00ED3380" w:rsidP="00ED3380">
            <w:pPr>
              <w:keepNext/>
              <w:spacing w:after="60"/>
              <w:ind w:left="288"/>
              <w:rPr>
                <w:rFonts w:asciiTheme="majorHAnsi" w:hAnsiTheme="majorHAnsi"/>
                <w:sz w:val="22"/>
                <w:szCs w:val="22"/>
              </w:rPr>
            </w:pPr>
            <w:r w:rsidRPr="004804A1">
              <w:rPr>
                <w:rFonts w:asciiTheme="majorHAnsi" w:hAnsiTheme="majorHAnsi"/>
                <w:sz w:val="22"/>
                <w:szCs w:val="22"/>
              </w:rPr>
              <w:t>Hispanic</w:t>
            </w:r>
          </w:p>
        </w:tc>
        <w:tc>
          <w:tcPr>
            <w:tcW w:w="901" w:type="dxa"/>
            <w:tcBorders>
              <w:top w:val="single" w:sz="0" w:space="0" w:color="D3D3D3"/>
              <w:left w:val="single" w:sz="0" w:space="0" w:color="D3D3D3"/>
              <w:bottom w:val="single" w:sz="0" w:space="0" w:color="D3D3D3"/>
              <w:right w:val="single" w:sz="0" w:space="0" w:color="D3D3D3"/>
            </w:tcBorders>
          </w:tcPr>
          <w:p w14:paraId="588E8E98" w14:textId="77777777" w:rsidR="00ED3380" w:rsidRPr="004804A1" w:rsidRDefault="00ED3380" w:rsidP="00ED3380">
            <w:pPr>
              <w:keepNext/>
              <w:spacing w:after="60"/>
              <w:jc w:val="right"/>
              <w:rPr>
                <w:rFonts w:asciiTheme="majorHAnsi" w:hAnsiTheme="majorHAnsi"/>
                <w:sz w:val="22"/>
                <w:szCs w:val="22"/>
              </w:rPr>
            </w:pPr>
            <w:r w:rsidRPr="004804A1">
              <w:rPr>
                <w:rFonts w:asciiTheme="majorHAnsi" w:hAnsiTheme="majorHAnsi"/>
                <w:sz w:val="22"/>
                <w:szCs w:val="22"/>
              </w:rPr>
              <w:t>1.249</w:t>
            </w:r>
          </w:p>
        </w:tc>
        <w:tc>
          <w:tcPr>
            <w:tcW w:w="1159" w:type="dxa"/>
            <w:tcBorders>
              <w:top w:val="single" w:sz="0" w:space="0" w:color="D3D3D3"/>
              <w:left w:val="single" w:sz="0" w:space="0" w:color="D3D3D3"/>
              <w:bottom w:val="single" w:sz="0" w:space="0" w:color="D3D3D3"/>
              <w:right w:val="single" w:sz="0" w:space="0" w:color="D3D3D3"/>
            </w:tcBorders>
          </w:tcPr>
          <w:p w14:paraId="134DA777" w14:textId="2402B5FD" w:rsidR="00ED3380" w:rsidRPr="004804A1" w:rsidRDefault="00ED3380" w:rsidP="00ED3380">
            <w:pPr>
              <w:keepNext/>
              <w:spacing w:after="60"/>
              <w:jc w:val="right"/>
              <w:rPr>
                <w:rFonts w:asciiTheme="majorHAnsi" w:hAnsiTheme="majorHAnsi"/>
                <w:sz w:val="22"/>
                <w:szCs w:val="22"/>
              </w:rPr>
            </w:pPr>
            <w:r w:rsidRPr="004804A1">
              <w:rPr>
                <w:rFonts w:asciiTheme="majorHAnsi" w:hAnsiTheme="majorHAnsi"/>
                <w:sz w:val="22"/>
                <w:szCs w:val="22"/>
              </w:rPr>
              <w:t>0.088</w:t>
            </w:r>
          </w:p>
        </w:tc>
        <w:tc>
          <w:tcPr>
            <w:tcW w:w="1001" w:type="dxa"/>
            <w:tcBorders>
              <w:top w:val="single" w:sz="0" w:space="0" w:color="D3D3D3"/>
              <w:left w:val="single" w:sz="0" w:space="0" w:color="D3D3D3"/>
              <w:bottom w:val="single" w:sz="0" w:space="0" w:color="D3D3D3"/>
              <w:right w:val="single" w:sz="0" w:space="0" w:color="D3D3D3"/>
            </w:tcBorders>
          </w:tcPr>
          <w:p w14:paraId="70013927" w14:textId="211E7D78" w:rsidR="00ED3380" w:rsidRPr="004804A1" w:rsidRDefault="00ED3380" w:rsidP="00ED3380">
            <w:pPr>
              <w:keepNext/>
              <w:spacing w:after="60"/>
              <w:jc w:val="right"/>
              <w:rPr>
                <w:rFonts w:asciiTheme="majorHAnsi" w:hAnsiTheme="majorHAnsi"/>
                <w:sz w:val="22"/>
                <w:szCs w:val="22"/>
              </w:rPr>
            </w:pPr>
            <w:r w:rsidRPr="004804A1">
              <w:rPr>
                <w:rFonts w:asciiTheme="majorHAnsi" w:hAnsiTheme="majorHAnsi"/>
                <w:sz w:val="22"/>
                <w:szCs w:val="22"/>
              </w:rPr>
              <w:t>1.053</w:t>
            </w:r>
          </w:p>
        </w:tc>
        <w:tc>
          <w:tcPr>
            <w:tcW w:w="1001" w:type="dxa"/>
            <w:tcBorders>
              <w:top w:val="single" w:sz="0" w:space="0" w:color="D3D3D3"/>
              <w:left w:val="single" w:sz="0" w:space="0" w:color="D3D3D3"/>
              <w:bottom w:val="single" w:sz="0" w:space="0" w:color="D3D3D3"/>
              <w:right w:val="single" w:sz="0" w:space="0" w:color="D3D3D3"/>
            </w:tcBorders>
          </w:tcPr>
          <w:p w14:paraId="79FA887F" w14:textId="77777777" w:rsidR="00ED3380" w:rsidRPr="004804A1" w:rsidRDefault="00ED3380" w:rsidP="00ED3380">
            <w:pPr>
              <w:keepNext/>
              <w:spacing w:after="60"/>
              <w:jc w:val="right"/>
              <w:rPr>
                <w:rFonts w:asciiTheme="majorHAnsi" w:hAnsiTheme="majorHAnsi"/>
                <w:sz w:val="22"/>
                <w:szCs w:val="22"/>
              </w:rPr>
            </w:pPr>
            <w:r w:rsidRPr="004804A1">
              <w:rPr>
                <w:rFonts w:asciiTheme="majorHAnsi" w:hAnsiTheme="majorHAnsi"/>
                <w:sz w:val="22"/>
                <w:szCs w:val="22"/>
              </w:rPr>
              <w:t>1.486</w:t>
            </w:r>
          </w:p>
        </w:tc>
        <w:tc>
          <w:tcPr>
            <w:tcW w:w="952" w:type="dxa"/>
            <w:tcBorders>
              <w:top w:val="single" w:sz="0" w:space="0" w:color="D3D3D3"/>
              <w:left w:val="single" w:sz="0" w:space="0" w:color="D3D3D3"/>
              <w:bottom w:val="single" w:sz="0" w:space="0" w:color="D3D3D3"/>
              <w:right w:val="single" w:sz="0" w:space="0" w:color="D3D3D3"/>
            </w:tcBorders>
          </w:tcPr>
          <w:p w14:paraId="1B536FBE" w14:textId="77777777" w:rsidR="00ED3380" w:rsidRPr="004804A1" w:rsidRDefault="00ED3380" w:rsidP="00ED3380">
            <w:pPr>
              <w:keepNext/>
              <w:spacing w:after="60"/>
              <w:jc w:val="right"/>
              <w:rPr>
                <w:rFonts w:asciiTheme="majorHAnsi" w:hAnsiTheme="majorHAnsi"/>
                <w:sz w:val="22"/>
                <w:szCs w:val="22"/>
              </w:rPr>
            </w:pPr>
            <w:r w:rsidRPr="004804A1">
              <w:rPr>
                <w:rFonts w:asciiTheme="majorHAnsi" w:hAnsiTheme="majorHAnsi"/>
                <w:sz w:val="22"/>
                <w:szCs w:val="22"/>
              </w:rPr>
              <w:t>0.011</w:t>
            </w:r>
          </w:p>
        </w:tc>
      </w:tr>
      <w:tr w:rsidR="00ED3380" w:rsidRPr="004804A1" w14:paraId="7A7BB6B8" w14:textId="77777777" w:rsidTr="009229DF">
        <w:trPr>
          <w:cantSplit/>
          <w:jc w:val="center"/>
        </w:trPr>
        <w:tc>
          <w:tcPr>
            <w:tcW w:w="3872" w:type="dxa"/>
            <w:tcBorders>
              <w:top w:val="single" w:sz="0" w:space="0" w:color="D3D3D3"/>
              <w:left w:val="single" w:sz="0" w:space="0" w:color="D3D3D3"/>
              <w:bottom w:val="single" w:sz="0" w:space="0" w:color="D3D3D3"/>
              <w:right w:val="single" w:sz="0" w:space="0" w:color="D3D3D3"/>
            </w:tcBorders>
          </w:tcPr>
          <w:p w14:paraId="609DC97D" w14:textId="25E26898" w:rsidR="00ED3380" w:rsidRPr="004804A1" w:rsidRDefault="00ED3380" w:rsidP="00ED3380">
            <w:pPr>
              <w:keepNext/>
              <w:spacing w:after="60"/>
              <w:rPr>
                <w:rFonts w:asciiTheme="majorHAnsi" w:hAnsiTheme="majorHAnsi"/>
                <w:sz w:val="22"/>
                <w:szCs w:val="22"/>
              </w:rPr>
            </w:pPr>
            <w:r w:rsidRPr="004804A1">
              <w:rPr>
                <w:rFonts w:asciiTheme="majorHAnsi" w:hAnsiTheme="majorHAnsi"/>
                <w:sz w:val="22"/>
                <w:szCs w:val="22"/>
              </w:rPr>
              <w:t>Median Income (in $1000)</w:t>
            </w:r>
          </w:p>
        </w:tc>
        <w:tc>
          <w:tcPr>
            <w:tcW w:w="901" w:type="dxa"/>
            <w:tcBorders>
              <w:top w:val="single" w:sz="0" w:space="0" w:color="D3D3D3"/>
              <w:left w:val="single" w:sz="0" w:space="0" w:color="D3D3D3"/>
              <w:bottom w:val="single" w:sz="0" w:space="0" w:color="D3D3D3"/>
              <w:right w:val="single" w:sz="0" w:space="0" w:color="D3D3D3"/>
            </w:tcBorders>
          </w:tcPr>
          <w:p w14:paraId="2047B839" w14:textId="77777777" w:rsidR="00ED3380" w:rsidRPr="004804A1" w:rsidRDefault="00ED3380" w:rsidP="00ED3380">
            <w:pPr>
              <w:keepNext/>
              <w:spacing w:after="60"/>
              <w:jc w:val="right"/>
              <w:rPr>
                <w:rFonts w:asciiTheme="majorHAnsi" w:hAnsiTheme="majorHAnsi"/>
                <w:sz w:val="22"/>
                <w:szCs w:val="22"/>
              </w:rPr>
            </w:pPr>
            <w:r w:rsidRPr="004804A1">
              <w:rPr>
                <w:rFonts w:asciiTheme="majorHAnsi" w:hAnsiTheme="majorHAnsi"/>
                <w:sz w:val="22"/>
                <w:szCs w:val="22"/>
              </w:rPr>
              <w:t>1.003</w:t>
            </w:r>
          </w:p>
        </w:tc>
        <w:tc>
          <w:tcPr>
            <w:tcW w:w="1159" w:type="dxa"/>
            <w:tcBorders>
              <w:top w:val="single" w:sz="0" w:space="0" w:color="D3D3D3"/>
              <w:left w:val="single" w:sz="0" w:space="0" w:color="D3D3D3"/>
              <w:bottom w:val="single" w:sz="0" w:space="0" w:color="D3D3D3"/>
              <w:right w:val="single" w:sz="0" w:space="0" w:color="D3D3D3"/>
            </w:tcBorders>
          </w:tcPr>
          <w:p w14:paraId="13257341" w14:textId="170C776A" w:rsidR="00ED3380" w:rsidRPr="004804A1" w:rsidRDefault="00ED3380" w:rsidP="00ED3380">
            <w:pPr>
              <w:keepNext/>
              <w:spacing w:after="60"/>
              <w:jc w:val="right"/>
              <w:rPr>
                <w:rFonts w:asciiTheme="majorHAnsi" w:hAnsiTheme="majorHAnsi"/>
                <w:sz w:val="22"/>
                <w:szCs w:val="22"/>
              </w:rPr>
            </w:pPr>
            <w:r w:rsidRPr="004804A1">
              <w:rPr>
                <w:rFonts w:asciiTheme="majorHAnsi" w:hAnsiTheme="majorHAnsi"/>
                <w:sz w:val="22"/>
                <w:szCs w:val="22"/>
              </w:rPr>
              <w:t>0.001</w:t>
            </w:r>
          </w:p>
        </w:tc>
        <w:tc>
          <w:tcPr>
            <w:tcW w:w="1001" w:type="dxa"/>
            <w:tcBorders>
              <w:top w:val="single" w:sz="0" w:space="0" w:color="D3D3D3"/>
              <w:left w:val="single" w:sz="0" w:space="0" w:color="D3D3D3"/>
              <w:bottom w:val="single" w:sz="0" w:space="0" w:color="D3D3D3"/>
              <w:right w:val="single" w:sz="0" w:space="0" w:color="D3D3D3"/>
            </w:tcBorders>
          </w:tcPr>
          <w:p w14:paraId="7A732730" w14:textId="4959F3DC" w:rsidR="00ED3380" w:rsidRPr="004804A1" w:rsidRDefault="00ED3380" w:rsidP="00ED3380">
            <w:pPr>
              <w:keepNext/>
              <w:spacing w:after="60"/>
              <w:jc w:val="right"/>
              <w:rPr>
                <w:rFonts w:asciiTheme="majorHAnsi" w:hAnsiTheme="majorHAnsi"/>
                <w:sz w:val="22"/>
                <w:szCs w:val="22"/>
              </w:rPr>
            </w:pPr>
            <w:r w:rsidRPr="004804A1">
              <w:rPr>
                <w:rFonts w:asciiTheme="majorHAnsi" w:hAnsiTheme="majorHAnsi"/>
                <w:sz w:val="22"/>
                <w:szCs w:val="22"/>
              </w:rPr>
              <w:t>1.000</w:t>
            </w:r>
          </w:p>
        </w:tc>
        <w:tc>
          <w:tcPr>
            <w:tcW w:w="1001" w:type="dxa"/>
            <w:tcBorders>
              <w:top w:val="single" w:sz="0" w:space="0" w:color="D3D3D3"/>
              <w:left w:val="single" w:sz="0" w:space="0" w:color="D3D3D3"/>
              <w:bottom w:val="single" w:sz="0" w:space="0" w:color="D3D3D3"/>
              <w:right w:val="single" w:sz="0" w:space="0" w:color="D3D3D3"/>
            </w:tcBorders>
          </w:tcPr>
          <w:p w14:paraId="2EB35D64" w14:textId="77777777" w:rsidR="00ED3380" w:rsidRPr="004804A1" w:rsidRDefault="00ED3380" w:rsidP="00ED3380">
            <w:pPr>
              <w:keepNext/>
              <w:spacing w:after="60"/>
              <w:jc w:val="right"/>
              <w:rPr>
                <w:rFonts w:asciiTheme="majorHAnsi" w:hAnsiTheme="majorHAnsi"/>
                <w:sz w:val="22"/>
                <w:szCs w:val="22"/>
              </w:rPr>
            </w:pPr>
            <w:r w:rsidRPr="004804A1">
              <w:rPr>
                <w:rFonts w:asciiTheme="majorHAnsi" w:hAnsiTheme="majorHAnsi"/>
                <w:sz w:val="22"/>
                <w:szCs w:val="22"/>
              </w:rPr>
              <w:t>1.005</w:t>
            </w:r>
          </w:p>
        </w:tc>
        <w:tc>
          <w:tcPr>
            <w:tcW w:w="952" w:type="dxa"/>
            <w:tcBorders>
              <w:top w:val="single" w:sz="0" w:space="0" w:color="D3D3D3"/>
              <w:left w:val="single" w:sz="0" w:space="0" w:color="D3D3D3"/>
              <w:bottom w:val="single" w:sz="0" w:space="0" w:color="D3D3D3"/>
              <w:right w:val="single" w:sz="0" w:space="0" w:color="D3D3D3"/>
            </w:tcBorders>
          </w:tcPr>
          <w:p w14:paraId="32129008" w14:textId="77777777" w:rsidR="00ED3380" w:rsidRPr="004804A1" w:rsidRDefault="00ED3380" w:rsidP="00ED3380">
            <w:pPr>
              <w:keepNext/>
              <w:spacing w:after="60"/>
              <w:jc w:val="right"/>
              <w:rPr>
                <w:rFonts w:asciiTheme="majorHAnsi" w:hAnsiTheme="majorHAnsi"/>
                <w:sz w:val="22"/>
                <w:szCs w:val="22"/>
              </w:rPr>
            </w:pPr>
            <w:r w:rsidRPr="004804A1">
              <w:rPr>
                <w:rFonts w:asciiTheme="majorHAnsi" w:hAnsiTheme="majorHAnsi"/>
                <w:sz w:val="22"/>
                <w:szCs w:val="22"/>
              </w:rPr>
              <w:t>0.041</w:t>
            </w:r>
          </w:p>
        </w:tc>
      </w:tr>
      <w:tr w:rsidR="00ED3380" w:rsidRPr="004804A1" w14:paraId="45CE99D2" w14:textId="77777777" w:rsidTr="009229DF">
        <w:trPr>
          <w:cantSplit/>
          <w:jc w:val="center"/>
        </w:trPr>
        <w:tc>
          <w:tcPr>
            <w:tcW w:w="3872" w:type="dxa"/>
            <w:tcBorders>
              <w:top w:val="single" w:sz="0" w:space="0" w:color="D3D3D3"/>
              <w:left w:val="single" w:sz="0" w:space="0" w:color="D3D3D3"/>
              <w:bottom w:val="single" w:sz="0" w:space="0" w:color="D3D3D3"/>
              <w:right w:val="single" w:sz="0" w:space="0" w:color="D3D3D3"/>
            </w:tcBorders>
          </w:tcPr>
          <w:p w14:paraId="771DA67A" w14:textId="6B3AF8A1" w:rsidR="00ED3380" w:rsidRPr="004804A1" w:rsidRDefault="00ED3380" w:rsidP="00ED3380">
            <w:pPr>
              <w:keepNext/>
              <w:spacing w:after="60"/>
              <w:rPr>
                <w:rFonts w:asciiTheme="majorHAnsi" w:hAnsiTheme="majorHAnsi"/>
                <w:sz w:val="22"/>
                <w:szCs w:val="22"/>
              </w:rPr>
            </w:pPr>
            <w:r w:rsidRPr="004804A1">
              <w:rPr>
                <w:rFonts w:asciiTheme="majorHAnsi" w:hAnsiTheme="majorHAnsi"/>
                <w:sz w:val="22"/>
                <w:szCs w:val="22"/>
              </w:rPr>
              <w:t>High School Graduation</w:t>
            </w:r>
          </w:p>
        </w:tc>
        <w:tc>
          <w:tcPr>
            <w:tcW w:w="901" w:type="dxa"/>
            <w:tcBorders>
              <w:top w:val="single" w:sz="0" w:space="0" w:color="D3D3D3"/>
              <w:left w:val="single" w:sz="0" w:space="0" w:color="D3D3D3"/>
              <w:bottom w:val="single" w:sz="0" w:space="0" w:color="D3D3D3"/>
              <w:right w:val="single" w:sz="0" w:space="0" w:color="D3D3D3"/>
            </w:tcBorders>
          </w:tcPr>
          <w:p w14:paraId="47889D6A" w14:textId="77777777" w:rsidR="00ED3380" w:rsidRPr="004804A1" w:rsidRDefault="00ED3380" w:rsidP="00ED3380">
            <w:pPr>
              <w:keepNext/>
              <w:spacing w:after="60"/>
              <w:jc w:val="right"/>
              <w:rPr>
                <w:rFonts w:asciiTheme="majorHAnsi" w:hAnsiTheme="majorHAnsi"/>
                <w:sz w:val="22"/>
                <w:szCs w:val="22"/>
              </w:rPr>
            </w:pPr>
            <w:r w:rsidRPr="004804A1">
              <w:rPr>
                <w:rFonts w:asciiTheme="majorHAnsi" w:hAnsiTheme="majorHAnsi"/>
                <w:sz w:val="22"/>
                <w:szCs w:val="22"/>
              </w:rPr>
              <w:t>1.000</w:t>
            </w:r>
          </w:p>
        </w:tc>
        <w:tc>
          <w:tcPr>
            <w:tcW w:w="1159" w:type="dxa"/>
            <w:tcBorders>
              <w:top w:val="single" w:sz="0" w:space="0" w:color="D3D3D3"/>
              <w:left w:val="single" w:sz="0" w:space="0" w:color="D3D3D3"/>
              <w:bottom w:val="single" w:sz="0" w:space="0" w:color="D3D3D3"/>
              <w:right w:val="single" w:sz="0" w:space="0" w:color="D3D3D3"/>
            </w:tcBorders>
          </w:tcPr>
          <w:p w14:paraId="46452E3F" w14:textId="544DE271" w:rsidR="00ED3380" w:rsidRPr="004804A1" w:rsidRDefault="00ED3380" w:rsidP="00ED3380">
            <w:pPr>
              <w:keepNext/>
              <w:spacing w:after="60"/>
              <w:jc w:val="right"/>
              <w:rPr>
                <w:rFonts w:asciiTheme="majorHAnsi" w:hAnsiTheme="majorHAnsi"/>
                <w:sz w:val="22"/>
                <w:szCs w:val="22"/>
              </w:rPr>
            </w:pPr>
            <w:r w:rsidRPr="004804A1">
              <w:rPr>
                <w:rFonts w:asciiTheme="majorHAnsi" w:hAnsiTheme="majorHAnsi"/>
                <w:sz w:val="22"/>
                <w:szCs w:val="22"/>
              </w:rPr>
              <w:t>0.005</w:t>
            </w:r>
          </w:p>
        </w:tc>
        <w:tc>
          <w:tcPr>
            <w:tcW w:w="1001" w:type="dxa"/>
            <w:tcBorders>
              <w:top w:val="single" w:sz="0" w:space="0" w:color="D3D3D3"/>
              <w:left w:val="single" w:sz="0" w:space="0" w:color="D3D3D3"/>
              <w:bottom w:val="single" w:sz="0" w:space="0" w:color="D3D3D3"/>
              <w:right w:val="single" w:sz="0" w:space="0" w:color="D3D3D3"/>
            </w:tcBorders>
          </w:tcPr>
          <w:p w14:paraId="5F0BD887" w14:textId="16852F60" w:rsidR="00ED3380" w:rsidRPr="004804A1" w:rsidRDefault="00ED3380" w:rsidP="00ED3380">
            <w:pPr>
              <w:keepNext/>
              <w:spacing w:after="60"/>
              <w:jc w:val="right"/>
              <w:rPr>
                <w:rFonts w:asciiTheme="majorHAnsi" w:hAnsiTheme="majorHAnsi"/>
                <w:sz w:val="22"/>
                <w:szCs w:val="22"/>
              </w:rPr>
            </w:pPr>
            <w:r w:rsidRPr="004804A1">
              <w:rPr>
                <w:rFonts w:asciiTheme="majorHAnsi" w:hAnsiTheme="majorHAnsi"/>
                <w:sz w:val="22"/>
                <w:szCs w:val="22"/>
              </w:rPr>
              <w:t>0.991</w:t>
            </w:r>
          </w:p>
        </w:tc>
        <w:tc>
          <w:tcPr>
            <w:tcW w:w="1001" w:type="dxa"/>
            <w:tcBorders>
              <w:top w:val="single" w:sz="0" w:space="0" w:color="D3D3D3"/>
              <w:left w:val="single" w:sz="0" w:space="0" w:color="D3D3D3"/>
              <w:bottom w:val="single" w:sz="0" w:space="0" w:color="D3D3D3"/>
              <w:right w:val="single" w:sz="0" w:space="0" w:color="D3D3D3"/>
            </w:tcBorders>
          </w:tcPr>
          <w:p w14:paraId="647E97E5" w14:textId="77777777" w:rsidR="00ED3380" w:rsidRPr="004804A1" w:rsidRDefault="00ED3380" w:rsidP="00ED3380">
            <w:pPr>
              <w:keepNext/>
              <w:spacing w:after="60"/>
              <w:jc w:val="right"/>
              <w:rPr>
                <w:rFonts w:asciiTheme="majorHAnsi" w:hAnsiTheme="majorHAnsi"/>
                <w:sz w:val="22"/>
                <w:szCs w:val="22"/>
              </w:rPr>
            </w:pPr>
            <w:r w:rsidRPr="004804A1">
              <w:rPr>
                <w:rFonts w:asciiTheme="majorHAnsi" w:hAnsiTheme="majorHAnsi"/>
                <w:sz w:val="22"/>
                <w:szCs w:val="22"/>
              </w:rPr>
              <w:t>1.009</w:t>
            </w:r>
          </w:p>
        </w:tc>
        <w:tc>
          <w:tcPr>
            <w:tcW w:w="952" w:type="dxa"/>
            <w:tcBorders>
              <w:top w:val="single" w:sz="0" w:space="0" w:color="D3D3D3"/>
              <w:left w:val="single" w:sz="0" w:space="0" w:color="D3D3D3"/>
              <w:bottom w:val="single" w:sz="0" w:space="0" w:color="D3D3D3"/>
              <w:right w:val="single" w:sz="0" w:space="0" w:color="D3D3D3"/>
            </w:tcBorders>
          </w:tcPr>
          <w:p w14:paraId="679618C3" w14:textId="77777777" w:rsidR="00ED3380" w:rsidRPr="004804A1" w:rsidRDefault="00ED3380" w:rsidP="00ED3380">
            <w:pPr>
              <w:keepNext/>
              <w:spacing w:after="60"/>
              <w:jc w:val="right"/>
              <w:rPr>
                <w:rFonts w:asciiTheme="majorHAnsi" w:hAnsiTheme="majorHAnsi"/>
                <w:sz w:val="22"/>
                <w:szCs w:val="22"/>
              </w:rPr>
            </w:pPr>
            <w:r w:rsidRPr="004804A1">
              <w:rPr>
                <w:rFonts w:asciiTheme="majorHAnsi" w:hAnsiTheme="majorHAnsi"/>
                <w:sz w:val="22"/>
                <w:szCs w:val="22"/>
              </w:rPr>
              <w:t>0.957</w:t>
            </w:r>
          </w:p>
        </w:tc>
      </w:tr>
      <w:tr w:rsidR="00ED3380" w:rsidRPr="004804A1" w14:paraId="6AF1B56F" w14:textId="77777777" w:rsidTr="009229DF">
        <w:trPr>
          <w:cantSplit/>
          <w:jc w:val="center"/>
        </w:trPr>
        <w:tc>
          <w:tcPr>
            <w:tcW w:w="3872" w:type="dxa"/>
            <w:tcBorders>
              <w:top w:val="single" w:sz="0" w:space="0" w:color="D3D3D3"/>
              <w:left w:val="single" w:sz="0" w:space="0" w:color="D3D3D3"/>
              <w:bottom w:val="single" w:sz="0" w:space="0" w:color="D3D3D3"/>
              <w:right w:val="single" w:sz="0" w:space="0" w:color="D3D3D3"/>
            </w:tcBorders>
          </w:tcPr>
          <w:p w14:paraId="21EFEC73" w14:textId="21D166F0" w:rsidR="00ED3380" w:rsidRPr="004804A1" w:rsidRDefault="00ED3380" w:rsidP="00ED3380">
            <w:pPr>
              <w:keepNext/>
              <w:spacing w:after="60"/>
              <w:rPr>
                <w:rFonts w:asciiTheme="majorHAnsi" w:hAnsiTheme="majorHAnsi"/>
                <w:sz w:val="22"/>
                <w:szCs w:val="22"/>
              </w:rPr>
            </w:pPr>
            <w:r w:rsidRPr="004804A1">
              <w:rPr>
                <w:rFonts w:asciiTheme="majorHAnsi" w:hAnsiTheme="majorHAnsi"/>
                <w:sz w:val="22"/>
                <w:szCs w:val="22"/>
              </w:rPr>
              <w:t>Poverty (below federal poverty limit)</w:t>
            </w:r>
          </w:p>
        </w:tc>
        <w:tc>
          <w:tcPr>
            <w:tcW w:w="901" w:type="dxa"/>
            <w:tcBorders>
              <w:top w:val="single" w:sz="0" w:space="0" w:color="D3D3D3"/>
              <w:left w:val="single" w:sz="0" w:space="0" w:color="D3D3D3"/>
              <w:bottom w:val="single" w:sz="0" w:space="0" w:color="D3D3D3"/>
              <w:right w:val="single" w:sz="0" w:space="0" w:color="D3D3D3"/>
            </w:tcBorders>
          </w:tcPr>
          <w:p w14:paraId="0C4EC57B" w14:textId="77777777" w:rsidR="00ED3380" w:rsidRPr="004804A1" w:rsidRDefault="00ED3380" w:rsidP="00ED3380">
            <w:pPr>
              <w:keepNext/>
              <w:spacing w:after="60"/>
              <w:jc w:val="right"/>
              <w:rPr>
                <w:rFonts w:asciiTheme="majorHAnsi" w:hAnsiTheme="majorHAnsi"/>
                <w:sz w:val="22"/>
                <w:szCs w:val="22"/>
              </w:rPr>
            </w:pPr>
            <w:r w:rsidRPr="004804A1">
              <w:rPr>
                <w:rFonts w:asciiTheme="majorHAnsi" w:hAnsiTheme="majorHAnsi"/>
                <w:sz w:val="22"/>
                <w:szCs w:val="22"/>
              </w:rPr>
              <w:t>1.000</w:t>
            </w:r>
          </w:p>
        </w:tc>
        <w:tc>
          <w:tcPr>
            <w:tcW w:w="1159" w:type="dxa"/>
            <w:tcBorders>
              <w:top w:val="single" w:sz="0" w:space="0" w:color="D3D3D3"/>
              <w:left w:val="single" w:sz="0" w:space="0" w:color="D3D3D3"/>
              <w:bottom w:val="single" w:sz="0" w:space="0" w:color="D3D3D3"/>
              <w:right w:val="single" w:sz="0" w:space="0" w:color="D3D3D3"/>
            </w:tcBorders>
          </w:tcPr>
          <w:p w14:paraId="524B33D4" w14:textId="4AF4E716" w:rsidR="00ED3380" w:rsidRPr="004804A1" w:rsidRDefault="00ED3380" w:rsidP="00ED3380">
            <w:pPr>
              <w:keepNext/>
              <w:spacing w:after="60"/>
              <w:jc w:val="right"/>
              <w:rPr>
                <w:rFonts w:asciiTheme="majorHAnsi" w:hAnsiTheme="majorHAnsi"/>
                <w:sz w:val="22"/>
                <w:szCs w:val="22"/>
              </w:rPr>
            </w:pPr>
            <w:r w:rsidRPr="004804A1">
              <w:rPr>
                <w:rFonts w:asciiTheme="majorHAnsi" w:hAnsiTheme="majorHAnsi"/>
                <w:sz w:val="22"/>
                <w:szCs w:val="22"/>
              </w:rPr>
              <w:t>0.003</w:t>
            </w:r>
          </w:p>
        </w:tc>
        <w:tc>
          <w:tcPr>
            <w:tcW w:w="1001" w:type="dxa"/>
            <w:tcBorders>
              <w:top w:val="single" w:sz="0" w:space="0" w:color="D3D3D3"/>
              <w:left w:val="single" w:sz="0" w:space="0" w:color="D3D3D3"/>
              <w:bottom w:val="single" w:sz="0" w:space="0" w:color="D3D3D3"/>
              <w:right w:val="single" w:sz="0" w:space="0" w:color="D3D3D3"/>
            </w:tcBorders>
          </w:tcPr>
          <w:p w14:paraId="44FAC105" w14:textId="0CFE6D6C" w:rsidR="00ED3380" w:rsidRPr="004804A1" w:rsidRDefault="00ED3380" w:rsidP="00ED3380">
            <w:pPr>
              <w:keepNext/>
              <w:spacing w:after="60"/>
              <w:jc w:val="right"/>
              <w:rPr>
                <w:rFonts w:asciiTheme="majorHAnsi" w:hAnsiTheme="majorHAnsi"/>
                <w:sz w:val="22"/>
                <w:szCs w:val="22"/>
              </w:rPr>
            </w:pPr>
            <w:r w:rsidRPr="004804A1">
              <w:rPr>
                <w:rFonts w:asciiTheme="majorHAnsi" w:hAnsiTheme="majorHAnsi"/>
                <w:sz w:val="22"/>
                <w:szCs w:val="22"/>
              </w:rPr>
              <w:t>0.994</w:t>
            </w:r>
          </w:p>
        </w:tc>
        <w:tc>
          <w:tcPr>
            <w:tcW w:w="1001" w:type="dxa"/>
            <w:tcBorders>
              <w:top w:val="single" w:sz="0" w:space="0" w:color="D3D3D3"/>
              <w:left w:val="single" w:sz="0" w:space="0" w:color="D3D3D3"/>
              <w:bottom w:val="single" w:sz="0" w:space="0" w:color="D3D3D3"/>
              <w:right w:val="single" w:sz="0" w:space="0" w:color="D3D3D3"/>
            </w:tcBorders>
          </w:tcPr>
          <w:p w14:paraId="62CBC5A4" w14:textId="77777777" w:rsidR="00ED3380" w:rsidRPr="004804A1" w:rsidRDefault="00ED3380" w:rsidP="00ED3380">
            <w:pPr>
              <w:keepNext/>
              <w:spacing w:after="60"/>
              <w:jc w:val="right"/>
              <w:rPr>
                <w:rFonts w:asciiTheme="majorHAnsi" w:hAnsiTheme="majorHAnsi"/>
                <w:sz w:val="22"/>
                <w:szCs w:val="22"/>
              </w:rPr>
            </w:pPr>
            <w:r w:rsidRPr="004804A1">
              <w:rPr>
                <w:rFonts w:asciiTheme="majorHAnsi" w:hAnsiTheme="majorHAnsi"/>
                <w:sz w:val="22"/>
                <w:szCs w:val="22"/>
              </w:rPr>
              <w:t>1.006</w:t>
            </w:r>
          </w:p>
        </w:tc>
        <w:tc>
          <w:tcPr>
            <w:tcW w:w="952" w:type="dxa"/>
            <w:tcBorders>
              <w:top w:val="single" w:sz="0" w:space="0" w:color="D3D3D3"/>
              <w:left w:val="single" w:sz="0" w:space="0" w:color="D3D3D3"/>
              <w:bottom w:val="single" w:sz="0" w:space="0" w:color="D3D3D3"/>
              <w:right w:val="single" w:sz="0" w:space="0" w:color="D3D3D3"/>
            </w:tcBorders>
          </w:tcPr>
          <w:p w14:paraId="3E6A02D7" w14:textId="77777777" w:rsidR="00ED3380" w:rsidRPr="004804A1" w:rsidRDefault="00ED3380" w:rsidP="00ED3380">
            <w:pPr>
              <w:keepNext/>
              <w:spacing w:after="60"/>
              <w:jc w:val="right"/>
              <w:rPr>
                <w:rFonts w:asciiTheme="majorHAnsi" w:hAnsiTheme="majorHAnsi"/>
                <w:sz w:val="22"/>
                <w:szCs w:val="22"/>
              </w:rPr>
            </w:pPr>
            <w:r w:rsidRPr="004804A1">
              <w:rPr>
                <w:rFonts w:asciiTheme="majorHAnsi" w:hAnsiTheme="majorHAnsi"/>
                <w:sz w:val="22"/>
                <w:szCs w:val="22"/>
              </w:rPr>
              <w:t>0.915</w:t>
            </w:r>
          </w:p>
        </w:tc>
      </w:tr>
      <w:tr w:rsidR="00ED3380" w:rsidRPr="004804A1" w14:paraId="34D679E1" w14:textId="77777777" w:rsidTr="009229DF">
        <w:trPr>
          <w:cantSplit/>
          <w:jc w:val="center"/>
        </w:trPr>
        <w:tc>
          <w:tcPr>
            <w:tcW w:w="3872" w:type="dxa"/>
            <w:tcBorders>
              <w:top w:val="single" w:sz="0" w:space="0" w:color="D3D3D3"/>
              <w:left w:val="single" w:sz="0" w:space="0" w:color="D3D3D3"/>
              <w:bottom w:val="single" w:sz="0" w:space="0" w:color="D3D3D3"/>
              <w:right w:val="single" w:sz="0" w:space="0" w:color="D3D3D3"/>
            </w:tcBorders>
          </w:tcPr>
          <w:p w14:paraId="55CA47A7" w14:textId="58B68A7F" w:rsidR="00ED3380" w:rsidRPr="004804A1" w:rsidRDefault="00ED3380" w:rsidP="00ED3380">
            <w:pPr>
              <w:keepNext/>
              <w:spacing w:after="60"/>
              <w:rPr>
                <w:rFonts w:asciiTheme="majorHAnsi" w:hAnsiTheme="majorHAnsi"/>
                <w:sz w:val="22"/>
                <w:szCs w:val="22"/>
              </w:rPr>
            </w:pPr>
            <w:r w:rsidRPr="004804A1">
              <w:rPr>
                <w:rFonts w:asciiTheme="majorHAnsi" w:hAnsiTheme="majorHAnsi"/>
                <w:sz w:val="22"/>
                <w:szCs w:val="22"/>
              </w:rPr>
              <w:t>Baseline Systolic Blood Pressure</w:t>
            </w:r>
          </w:p>
        </w:tc>
        <w:tc>
          <w:tcPr>
            <w:tcW w:w="901" w:type="dxa"/>
            <w:tcBorders>
              <w:top w:val="single" w:sz="0" w:space="0" w:color="D3D3D3"/>
              <w:left w:val="single" w:sz="0" w:space="0" w:color="D3D3D3"/>
              <w:bottom w:val="single" w:sz="0" w:space="0" w:color="D3D3D3"/>
              <w:right w:val="single" w:sz="0" w:space="0" w:color="D3D3D3"/>
            </w:tcBorders>
          </w:tcPr>
          <w:p w14:paraId="4C2BB3E6" w14:textId="77777777" w:rsidR="00ED3380" w:rsidRPr="004804A1" w:rsidRDefault="00ED3380" w:rsidP="00ED3380">
            <w:pPr>
              <w:keepNext/>
              <w:spacing w:after="60"/>
              <w:jc w:val="right"/>
              <w:rPr>
                <w:rFonts w:asciiTheme="majorHAnsi" w:hAnsiTheme="majorHAnsi"/>
                <w:sz w:val="22"/>
                <w:szCs w:val="22"/>
              </w:rPr>
            </w:pPr>
            <w:r w:rsidRPr="004804A1">
              <w:rPr>
                <w:rFonts w:asciiTheme="majorHAnsi" w:hAnsiTheme="majorHAnsi"/>
                <w:sz w:val="22"/>
                <w:szCs w:val="22"/>
              </w:rPr>
              <w:t>0.977</w:t>
            </w:r>
          </w:p>
        </w:tc>
        <w:tc>
          <w:tcPr>
            <w:tcW w:w="1159" w:type="dxa"/>
            <w:tcBorders>
              <w:top w:val="single" w:sz="0" w:space="0" w:color="D3D3D3"/>
              <w:left w:val="single" w:sz="0" w:space="0" w:color="D3D3D3"/>
              <w:bottom w:val="single" w:sz="0" w:space="0" w:color="D3D3D3"/>
              <w:right w:val="single" w:sz="0" w:space="0" w:color="D3D3D3"/>
            </w:tcBorders>
          </w:tcPr>
          <w:p w14:paraId="49524B2D" w14:textId="30520F42" w:rsidR="00ED3380" w:rsidRPr="004804A1" w:rsidRDefault="00ED3380" w:rsidP="00ED3380">
            <w:pPr>
              <w:keepNext/>
              <w:spacing w:after="60"/>
              <w:jc w:val="right"/>
              <w:rPr>
                <w:rFonts w:asciiTheme="majorHAnsi" w:hAnsiTheme="majorHAnsi"/>
                <w:sz w:val="22"/>
                <w:szCs w:val="22"/>
              </w:rPr>
            </w:pPr>
            <w:r w:rsidRPr="004804A1">
              <w:rPr>
                <w:rFonts w:asciiTheme="majorHAnsi" w:hAnsiTheme="majorHAnsi"/>
                <w:sz w:val="22"/>
                <w:szCs w:val="22"/>
              </w:rPr>
              <w:t>0.001</w:t>
            </w:r>
          </w:p>
        </w:tc>
        <w:tc>
          <w:tcPr>
            <w:tcW w:w="1001" w:type="dxa"/>
            <w:tcBorders>
              <w:top w:val="single" w:sz="0" w:space="0" w:color="D3D3D3"/>
              <w:left w:val="single" w:sz="0" w:space="0" w:color="D3D3D3"/>
              <w:bottom w:val="single" w:sz="0" w:space="0" w:color="D3D3D3"/>
              <w:right w:val="single" w:sz="0" w:space="0" w:color="D3D3D3"/>
            </w:tcBorders>
          </w:tcPr>
          <w:p w14:paraId="43A15D6A" w14:textId="1BB3C3B0" w:rsidR="00ED3380" w:rsidRPr="004804A1" w:rsidRDefault="00ED3380" w:rsidP="00ED3380">
            <w:pPr>
              <w:keepNext/>
              <w:spacing w:after="60"/>
              <w:jc w:val="right"/>
              <w:rPr>
                <w:rFonts w:asciiTheme="majorHAnsi" w:hAnsiTheme="majorHAnsi"/>
                <w:sz w:val="22"/>
                <w:szCs w:val="22"/>
              </w:rPr>
            </w:pPr>
            <w:r w:rsidRPr="004804A1">
              <w:rPr>
                <w:rFonts w:asciiTheme="majorHAnsi" w:hAnsiTheme="majorHAnsi"/>
                <w:sz w:val="22"/>
                <w:szCs w:val="22"/>
              </w:rPr>
              <w:t>0.975</w:t>
            </w:r>
          </w:p>
        </w:tc>
        <w:tc>
          <w:tcPr>
            <w:tcW w:w="1001" w:type="dxa"/>
            <w:tcBorders>
              <w:top w:val="single" w:sz="0" w:space="0" w:color="D3D3D3"/>
              <w:left w:val="single" w:sz="0" w:space="0" w:color="D3D3D3"/>
              <w:bottom w:val="single" w:sz="0" w:space="0" w:color="D3D3D3"/>
              <w:right w:val="single" w:sz="0" w:space="0" w:color="D3D3D3"/>
            </w:tcBorders>
          </w:tcPr>
          <w:p w14:paraId="208983B3" w14:textId="77777777" w:rsidR="00ED3380" w:rsidRPr="004804A1" w:rsidRDefault="00ED3380" w:rsidP="00ED3380">
            <w:pPr>
              <w:keepNext/>
              <w:spacing w:after="60"/>
              <w:jc w:val="right"/>
              <w:rPr>
                <w:rFonts w:asciiTheme="majorHAnsi" w:hAnsiTheme="majorHAnsi"/>
                <w:sz w:val="22"/>
                <w:szCs w:val="22"/>
              </w:rPr>
            </w:pPr>
            <w:r w:rsidRPr="004804A1">
              <w:rPr>
                <w:rFonts w:asciiTheme="majorHAnsi" w:hAnsiTheme="majorHAnsi"/>
                <w:sz w:val="22"/>
                <w:szCs w:val="22"/>
              </w:rPr>
              <w:t>0.979</w:t>
            </w:r>
          </w:p>
        </w:tc>
        <w:tc>
          <w:tcPr>
            <w:tcW w:w="952" w:type="dxa"/>
            <w:tcBorders>
              <w:top w:val="single" w:sz="0" w:space="0" w:color="D3D3D3"/>
              <w:left w:val="single" w:sz="0" w:space="0" w:color="D3D3D3"/>
              <w:bottom w:val="single" w:sz="0" w:space="0" w:color="D3D3D3"/>
              <w:right w:val="single" w:sz="0" w:space="0" w:color="D3D3D3"/>
            </w:tcBorders>
          </w:tcPr>
          <w:p w14:paraId="568E3BD9" w14:textId="77777777" w:rsidR="00ED3380" w:rsidRPr="004804A1" w:rsidRDefault="00ED3380" w:rsidP="00ED3380">
            <w:pPr>
              <w:keepNext/>
              <w:spacing w:after="60"/>
              <w:jc w:val="right"/>
              <w:rPr>
                <w:rFonts w:asciiTheme="majorHAnsi" w:hAnsiTheme="majorHAnsi"/>
                <w:sz w:val="22"/>
                <w:szCs w:val="22"/>
              </w:rPr>
            </w:pPr>
            <w:r w:rsidRPr="004804A1">
              <w:rPr>
                <w:rFonts w:asciiTheme="majorHAnsi" w:hAnsiTheme="majorHAnsi"/>
                <w:sz w:val="22"/>
                <w:szCs w:val="22"/>
              </w:rPr>
              <w:t>0.000</w:t>
            </w:r>
          </w:p>
        </w:tc>
      </w:tr>
    </w:tbl>
    <w:p w14:paraId="65F33241" w14:textId="2250670B" w:rsidR="00BA6C54" w:rsidRPr="00F7266A" w:rsidRDefault="007B19BA" w:rsidP="00F7266A">
      <w:pPr>
        <w:keepNext/>
        <w:keepLines/>
        <w:spacing w:before="160" w:after="240" w:line="240" w:lineRule="auto"/>
        <w:outlineLvl w:val="2"/>
        <w:rPr>
          <w:rFonts w:eastAsiaTheme="majorEastAsia" w:cstheme="majorBidi"/>
          <w:kern w:val="0"/>
          <w:sz w:val="20"/>
          <w:szCs w:val="20"/>
          <w14:ligatures w14:val="none"/>
        </w:rPr>
      </w:pPr>
      <w:r w:rsidRPr="00F7266A">
        <w:rPr>
          <w:rFonts w:eastAsiaTheme="majorEastAsia" w:cstheme="majorBidi"/>
          <w:kern w:val="0"/>
          <w:sz w:val="20"/>
          <w:szCs w:val="20"/>
          <w14:ligatures w14:val="none"/>
        </w:rPr>
        <w:t>Abbreviations: BP = Blood pressure; CI = confidence interval</w:t>
      </w:r>
    </w:p>
    <w:p w14:paraId="13309453" w14:textId="423763D6" w:rsidR="003F38DD" w:rsidRPr="003F38DD" w:rsidRDefault="003F38DD" w:rsidP="003F38DD">
      <w:r w:rsidRPr="003F38DD">
        <w:t xml:space="preserve">Appendix Table </w:t>
      </w:r>
      <w:r w:rsidR="00F90F75">
        <w:t>6</w:t>
      </w:r>
      <w:r w:rsidRPr="003F38DD">
        <w:t xml:space="preserve"> describes odds ratio estimates from a logistic regression model for post-intervention BP control (&lt; 140/90) as a function of </w:t>
      </w:r>
      <w:r>
        <w:t xml:space="preserve">Timely Follow-Up </w:t>
      </w:r>
      <w:r w:rsidRPr="003F38DD">
        <w:t xml:space="preserve">Adherence: defined as the proportion of opportunities in the post-intervention follow-up period where </w:t>
      </w:r>
      <w:r>
        <w:t xml:space="preserve">timely follow-up </w:t>
      </w:r>
      <w:r w:rsidRPr="003F38DD">
        <w:t xml:space="preserve">was </w:t>
      </w:r>
      <w:r>
        <w:t xml:space="preserve">completed </w:t>
      </w:r>
      <w:r w:rsidRPr="003F38DD">
        <w:t>(so that 0 = never and 1 = each time.) The model adjusts for the following covariates: age (shown here in 10 year increments), sex as Male vs. not Male, primary insurance, race-ethnicity, neighborhood socio-economic status developed from ZCTA codes to represent home address for the subjects, including median income in thousands of dollars, the percentages of High School graduates among residents over the age of 25, and the percentage of residents living below the federal poverty line) as well as the final recorded systolic blood pressure value in the baseline period. Unknown values of primary insurance and of race-ethnicity were singly imputed using chained equations to mirror our known distribution within participating practices. Exponentiated coefficients are shown, along with standard errors and p values, accompanied by 95% confidence intervals</w:t>
      </w:r>
      <w:r>
        <w:t xml:space="preserve">. The intercept term is included in the model but omitted from Appendix Table </w:t>
      </w:r>
      <w:r w:rsidR="00F90F75">
        <w:t>6</w:t>
      </w:r>
      <w:r w:rsidRPr="003F38DD">
        <w:t>.</w:t>
      </w:r>
    </w:p>
    <w:p w14:paraId="34487D6A" w14:textId="626EE7DF" w:rsidR="00BA6C54" w:rsidRPr="008D752A" w:rsidRDefault="00BA6C54" w:rsidP="00BA6C54">
      <w:pPr>
        <w:keepNext/>
        <w:keepLines/>
        <w:spacing w:before="160" w:after="80" w:line="240" w:lineRule="auto"/>
        <w:outlineLvl w:val="2"/>
        <w:rPr>
          <w:rFonts w:ascii="Times New Roman" w:eastAsiaTheme="majorEastAsia" w:hAnsi="Times New Roman" w:cs="Times New Roman"/>
          <w:b/>
          <w:bCs/>
          <w:kern w:val="0"/>
          <w14:ligatures w14:val="none"/>
        </w:rPr>
      </w:pPr>
      <w:r w:rsidRPr="008D752A">
        <w:rPr>
          <w:rFonts w:ascii="Times New Roman" w:eastAsiaTheme="majorEastAsia" w:hAnsi="Times New Roman" w:cs="Times New Roman"/>
          <w:b/>
          <w:bCs/>
          <w:kern w:val="0"/>
          <w14:ligatures w14:val="none"/>
        </w:rPr>
        <w:lastRenderedPageBreak/>
        <w:t xml:space="preserve">Appendix Table </w:t>
      </w:r>
      <w:r w:rsidR="00711656">
        <w:rPr>
          <w:rFonts w:ascii="Times New Roman" w:eastAsiaTheme="majorEastAsia" w:hAnsi="Times New Roman" w:cs="Times New Roman"/>
          <w:b/>
          <w:bCs/>
          <w:kern w:val="0"/>
          <w14:ligatures w14:val="none"/>
        </w:rPr>
        <w:t>7</w:t>
      </w:r>
      <w:r w:rsidRPr="008D752A">
        <w:rPr>
          <w:rFonts w:ascii="Times New Roman" w:eastAsiaTheme="majorEastAsia" w:hAnsi="Times New Roman" w:cs="Times New Roman"/>
          <w:b/>
          <w:bCs/>
          <w:kern w:val="0"/>
          <w14:ligatures w14:val="none"/>
        </w:rPr>
        <w:t>: Medication Intensification Association with Post-Intervention B</w:t>
      </w:r>
      <w:r w:rsidR="00F7266A">
        <w:rPr>
          <w:rFonts w:ascii="Times New Roman" w:eastAsiaTheme="majorEastAsia" w:hAnsi="Times New Roman" w:cs="Times New Roman"/>
          <w:b/>
          <w:bCs/>
          <w:kern w:val="0"/>
          <w14:ligatures w14:val="none"/>
        </w:rPr>
        <w:t>lood Pressure</w:t>
      </w:r>
      <w:r w:rsidRPr="008D752A">
        <w:rPr>
          <w:rFonts w:ascii="Times New Roman" w:eastAsiaTheme="majorEastAsia" w:hAnsi="Times New Roman" w:cs="Times New Roman"/>
          <w:b/>
          <w:bCs/>
          <w:kern w:val="0"/>
          <w14:ligatures w14:val="none"/>
        </w:rPr>
        <w:t xml:space="preserve"> Control</w:t>
      </w:r>
    </w:p>
    <w:tbl>
      <w:tblPr>
        <w:tblStyle w:val="Table"/>
        <w:tblW w:w="0" w:type="auto"/>
        <w:jc w:val="center"/>
        <w:tblCellMar>
          <w:left w:w="60" w:type="dxa"/>
          <w:right w:w="60" w:type="dxa"/>
        </w:tblCellMar>
        <w:tblLook w:val="0000" w:firstRow="0" w:lastRow="0" w:firstColumn="0" w:lastColumn="0" w:noHBand="0" w:noVBand="0"/>
      </w:tblPr>
      <w:tblGrid>
        <w:gridCol w:w="3872"/>
        <w:gridCol w:w="901"/>
        <w:gridCol w:w="1159"/>
        <w:gridCol w:w="1001"/>
        <w:gridCol w:w="1001"/>
        <w:gridCol w:w="952"/>
      </w:tblGrid>
      <w:tr w:rsidR="00437DB1" w:rsidRPr="004804A1" w14:paraId="543BF40D" w14:textId="77777777" w:rsidTr="009229DF">
        <w:trPr>
          <w:cantSplit/>
          <w:tblHeader/>
          <w:jc w:val="center"/>
        </w:trPr>
        <w:tc>
          <w:tcPr>
            <w:tcW w:w="3872" w:type="dxa"/>
            <w:tcBorders>
              <w:top w:val="single" w:sz="16" w:space="0" w:color="D3D3D3"/>
              <w:left w:val="single" w:sz="0" w:space="0" w:color="D3D3D3"/>
              <w:bottom w:val="single" w:sz="16" w:space="0" w:color="D3D3D3"/>
            </w:tcBorders>
          </w:tcPr>
          <w:p w14:paraId="5C00208D" w14:textId="08C04397" w:rsidR="00437DB1" w:rsidRPr="004804A1" w:rsidRDefault="00ED3380" w:rsidP="00437DB1">
            <w:pPr>
              <w:keepNext/>
              <w:spacing w:after="60"/>
              <w:rPr>
                <w:rFonts w:asciiTheme="majorHAnsi" w:hAnsiTheme="majorHAnsi"/>
                <w:sz w:val="22"/>
                <w:szCs w:val="22"/>
              </w:rPr>
            </w:pPr>
            <w:r w:rsidRPr="004804A1">
              <w:rPr>
                <w:rFonts w:asciiTheme="majorHAnsi" w:hAnsiTheme="majorHAnsi"/>
                <w:sz w:val="22"/>
                <w:szCs w:val="22"/>
              </w:rPr>
              <w:t>Term</w:t>
            </w:r>
          </w:p>
        </w:tc>
        <w:tc>
          <w:tcPr>
            <w:tcW w:w="901" w:type="dxa"/>
            <w:tcBorders>
              <w:top w:val="single" w:sz="16" w:space="0" w:color="D3D3D3"/>
              <w:bottom w:val="single" w:sz="16" w:space="0" w:color="D3D3D3"/>
            </w:tcBorders>
          </w:tcPr>
          <w:p w14:paraId="0BEDA149" w14:textId="5F2A048D" w:rsidR="00437DB1" w:rsidRPr="004804A1" w:rsidRDefault="00437DB1" w:rsidP="00437DB1">
            <w:pPr>
              <w:keepNext/>
              <w:spacing w:after="60"/>
              <w:jc w:val="right"/>
              <w:rPr>
                <w:rFonts w:asciiTheme="majorHAnsi" w:hAnsiTheme="majorHAnsi"/>
                <w:sz w:val="22"/>
                <w:szCs w:val="22"/>
              </w:rPr>
            </w:pPr>
            <w:r w:rsidRPr="004804A1">
              <w:rPr>
                <w:rFonts w:asciiTheme="majorHAnsi" w:hAnsiTheme="majorHAnsi"/>
                <w:sz w:val="22"/>
                <w:szCs w:val="22"/>
              </w:rPr>
              <w:t xml:space="preserve">Odds </w:t>
            </w:r>
            <w:r w:rsidRPr="004804A1">
              <w:rPr>
                <w:rFonts w:asciiTheme="majorHAnsi" w:hAnsiTheme="majorHAnsi"/>
                <w:sz w:val="22"/>
                <w:szCs w:val="22"/>
              </w:rPr>
              <w:br/>
              <w:t>Ratio</w:t>
            </w:r>
          </w:p>
        </w:tc>
        <w:tc>
          <w:tcPr>
            <w:tcW w:w="1159" w:type="dxa"/>
            <w:tcBorders>
              <w:top w:val="single" w:sz="16" w:space="0" w:color="D3D3D3"/>
              <w:bottom w:val="single" w:sz="16" w:space="0" w:color="D3D3D3"/>
            </w:tcBorders>
          </w:tcPr>
          <w:p w14:paraId="1BE70529" w14:textId="42FB9C6D" w:rsidR="00437DB1" w:rsidRPr="004804A1" w:rsidRDefault="00437DB1" w:rsidP="00437DB1">
            <w:pPr>
              <w:keepNext/>
              <w:spacing w:after="60"/>
              <w:jc w:val="right"/>
              <w:rPr>
                <w:rFonts w:asciiTheme="majorHAnsi" w:hAnsiTheme="majorHAnsi"/>
                <w:sz w:val="22"/>
                <w:szCs w:val="22"/>
              </w:rPr>
            </w:pPr>
            <w:r w:rsidRPr="004804A1">
              <w:rPr>
                <w:rFonts w:asciiTheme="majorHAnsi" w:hAnsiTheme="majorHAnsi"/>
                <w:sz w:val="22"/>
                <w:szCs w:val="22"/>
              </w:rPr>
              <w:t>Standard</w:t>
            </w:r>
            <w:r w:rsidRPr="004804A1">
              <w:rPr>
                <w:rFonts w:asciiTheme="majorHAnsi" w:hAnsiTheme="majorHAnsi"/>
                <w:sz w:val="22"/>
                <w:szCs w:val="22"/>
              </w:rPr>
              <w:br/>
              <w:t>Error</w:t>
            </w:r>
          </w:p>
        </w:tc>
        <w:tc>
          <w:tcPr>
            <w:tcW w:w="1001" w:type="dxa"/>
            <w:tcBorders>
              <w:top w:val="single" w:sz="16" w:space="0" w:color="D3D3D3"/>
              <w:bottom w:val="single" w:sz="16" w:space="0" w:color="D3D3D3"/>
            </w:tcBorders>
          </w:tcPr>
          <w:p w14:paraId="36511BC0" w14:textId="6C2E54B8" w:rsidR="00437DB1" w:rsidRPr="004804A1" w:rsidRDefault="00437DB1" w:rsidP="00437DB1">
            <w:pPr>
              <w:keepNext/>
              <w:spacing w:after="60"/>
              <w:jc w:val="right"/>
              <w:rPr>
                <w:rFonts w:asciiTheme="majorHAnsi" w:hAnsiTheme="majorHAnsi"/>
                <w:sz w:val="22"/>
                <w:szCs w:val="22"/>
              </w:rPr>
            </w:pPr>
            <w:r w:rsidRPr="004804A1">
              <w:rPr>
                <w:rFonts w:asciiTheme="majorHAnsi" w:hAnsiTheme="majorHAnsi"/>
                <w:sz w:val="22"/>
                <w:szCs w:val="22"/>
              </w:rPr>
              <w:t>95% CI</w:t>
            </w:r>
            <w:r w:rsidRPr="004804A1">
              <w:rPr>
                <w:rFonts w:asciiTheme="majorHAnsi" w:hAnsiTheme="majorHAnsi"/>
                <w:sz w:val="22"/>
                <w:szCs w:val="22"/>
              </w:rPr>
              <w:br/>
              <w:t>(Low)</w:t>
            </w:r>
          </w:p>
        </w:tc>
        <w:tc>
          <w:tcPr>
            <w:tcW w:w="1001" w:type="dxa"/>
            <w:tcBorders>
              <w:top w:val="single" w:sz="16" w:space="0" w:color="D3D3D3"/>
              <w:bottom w:val="single" w:sz="16" w:space="0" w:color="D3D3D3"/>
            </w:tcBorders>
          </w:tcPr>
          <w:p w14:paraId="60A2715C" w14:textId="02BD4B6A" w:rsidR="00437DB1" w:rsidRPr="004804A1" w:rsidRDefault="00437DB1" w:rsidP="00437DB1">
            <w:pPr>
              <w:keepNext/>
              <w:spacing w:after="60"/>
              <w:jc w:val="right"/>
              <w:rPr>
                <w:rFonts w:asciiTheme="majorHAnsi" w:hAnsiTheme="majorHAnsi"/>
                <w:sz w:val="22"/>
                <w:szCs w:val="22"/>
              </w:rPr>
            </w:pPr>
            <w:r w:rsidRPr="004804A1">
              <w:rPr>
                <w:rFonts w:asciiTheme="majorHAnsi" w:hAnsiTheme="majorHAnsi"/>
                <w:sz w:val="22"/>
                <w:szCs w:val="22"/>
              </w:rPr>
              <w:t>95% CI</w:t>
            </w:r>
            <w:r w:rsidRPr="004804A1">
              <w:rPr>
                <w:rFonts w:asciiTheme="majorHAnsi" w:hAnsiTheme="majorHAnsi"/>
                <w:sz w:val="22"/>
                <w:szCs w:val="22"/>
              </w:rPr>
              <w:br/>
              <w:t>(High)</w:t>
            </w:r>
          </w:p>
        </w:tc>
        <w:tc>
          <w:tcPr>
            <w:tcW w:w="952" w:type="dxa"/>
            <w:tcBorders>
              <w:top w:val="single" w:sz="16" w:space="0" w:color="D3D3D3"/>
              <w:bottom w:val="single" w:sz="16" w:space="0" w:color="D3D3D3"/>
            </w:tcBorders>
          </w:tcPr>
          <w:p w14:paraId="52E3C3BE" w14:textId="09868774" w:rsidR="00437DB1" w:rsidRPr="004804A1" w:rsidRDefault="00437DB1" w:rsidP="00437DB1">
            <w:pPr>
              <w:keepNext/>
              <w:spacing w:after="60"/>
              <w:jc w:val="right"/>
              <w:rPr>
                <w:rFonts w:asciiTheme="majorHAnsi" w:hAnsiTheme="majorHAnsi"/>
                <w:sz w:val="22"/>
                <w:szCs w:val="22"/>
              </w:rPr>
            </w:pPr>
            <w:r w:rsidRPr="004804A1">
              <w:rPr>
                <w:rFonts w:asciiTheme="majorHAnsi" w:hAnsiTheme="majorHAnsi"/>
                <w:sz w:val="22"/>
                <w:szCs w:val="22"/>
              </w:rPr>
              <w:t>P</w:t>
            </w:r>
            <w:r w:rsidR="00ED3380" w:rsidRPr="004804A1">
              <w:rPr>
                <w:rFonts w:asciiTheme="majorHAnsi" w:hAnsiTheme="majorHAnsi"/>
                <w:sz w:val="22"/>
                <w:szCs w:val="22"/>
              </w:rPr>
              <w:t>-</w:t>
            </w:r>
            <w:r w:rsidRPr="004804A1">
              <w:rPr>
                <w:rFonts w:asciiTheme="majorHAnsi" w:hAnsiTheme="majorHAnsi"/>
                <w:sz w:val="22"/>
                <w:szCs w:val="22"/>
              </w:rPr>
              <w:t>value</w:t>
            </w:r>
          </w:p>
        </w:tc>
      </w:tr>
      <w:tr w:rsidR="00437DB1" w:rsidRPr="004804A1" w14:paraId="734FD8FF" w14:textId="77777777" w:rsidTr="009229DF">
        <w:trPr>
          <w:cantSplit/>
          <w:jc w:val="center"/>
        </w:trPr>
        <w:tc>
          <w:tcPr>
            <w:tcW w:w="3872" w:type="dxa"/>
            <w:tcBorders>
              <w:top w:val="single" w:sz="0" w:space="0" w:color="D3D3D3"/>
              <w:left w:val="single" w:sz="0" w:space="0" w:color="D3D3D3"/>
              <w:bottom w:val="single" w:sz="0" w:space="0" w:color="D3D3D3"/>
              <w:right w:val="single" w:sz="0" w:space="0" w:color="D3D3D3"/>
            </w:tcBorders>
          </w:tcPr>
          <w:p w14:paraId="1B0E79A1" w14:textId="54EF8BE7" w:rsidR="00437DB1" w:rsidRPr="004804A1" w:rsidRDefault="00ED3380" w:rsidP="00437DB1">
            <w:pPr>
              <w:keepNext/>
              <w:spacing w:after="60"/>
              <w:rPr>
                <w:rFonts w:asciiTheme="majorHAnsi" w:hAnsiTheme="majorHAnsi"/>
                <w:sz w:val="22"/>
                <w:szCs w:val="22"/>
              </w:rPr>
            </w:pPr>
            <w:r w:rsidRPr="004804A1">
              <w:rPr>
                <w:rFonts w:asciiTheme="majorHAnsi" w:hAnsiTheme="majorHAnsi"/>
                <w:sz w:val="22"/>
                <w:szCs w:val="22"/>
              </w:rPr>
              <w:t>Medication intensified if BP elevated</w:t>
            </w:r>
          </w:p>
        </w:tc>
        <w:tc>
          <w:tcPr>
            <w:tcW w:w="901" w:type="dxa"/>
            <w:tcBorders>
              <w:top w:val="single" w:sz="0" w:space="0" w:color="D3D3D3"/>
              <w:left w:val="single" w:sz="0" w:space="0" w:color="D3D3D3"/>
              <w:bottom w:val="single" w:sz="0" w:space="0" w:color="D3D3D3"/>
              <w:right w:val="single" w:sz="0" w:space="0" w:color="D3D3D3"/>
            </w:tcBorders>
          </w:tcPr>
          <w:p w14:paraId="155CE657" w14:textId="179087B7" w:rsidR="00437DB1" w:rsidRPr="004804A1" w:rsidRDefault="00437DB1" w:rsidP="00437DB1">
            <w:pPr>
              <w:keepNext/>
              <w:spacing w:after="60"/>
              <w:jc w:val="right"/>
              <w:rPr>
                <w:rFonts w:asciiTheme="majorHAnsi" w:hAnsiTheme="majorHAnsi"/>
                <w:sz w:val="22"/>
                <w:szCs w:val="22"/>
              </w:rPr>
            </w:pPr>
            <w:r w:rsidRPr="004804A1">
              <w:rPr>
                <w:rFonts w:asciiTheme="majorHAnsi" w:hAnsiTheme="majorHAnsi"/>
                <w:sz w:val="22"/>
                <w:szCs w:val="22"/>
              </w:rPr>
              <w:t>1.224</w:t>
            </w:r>
          </w:p>
        </w:tc>
        <w:tc>
          <w:tcPr>
            <w:tcW w:w="1159" w:type="dxa"/>
            <w:tcBorders>
              <w:top w:val="single" w:sz="0" w:space="0" w:color="D3D3D3"/>
              <w:left w:val="single" w:sz="0" w:space="0" w:color="D3D3D3"/>
              <w:bottom w:val="single" w:sz="0" w:space="0" w:color="D3D3D3"/>
              <w:right w:val="single" w:sz="0" w:space="0" w:color="D3D3D3"/>
            </w:tcBorders>
          </w:tcPr>
          <w:p w14:paraId="735EA1E8" w14:textId="49ACD13F" w:rsidR="00437DB1" w:rsidRPr="004804A1" w:rsidRDefault="00437DB1" w:rsidP="00437DB1">
            <w:pPr>
              <w:keepNext/>
              <w:spacing w:after="60"/>
              <w:jc w:val="right"/>
              <w:rPr>
                <w:rFonts w:asciiTheme="majorHAnsi" w:hAnsiTheme="majorHAnsi"/>
                <w:sz w:val="22"/>
                <w:szCs w:val="22"/>
              </w:rPr>
            </w:pPr>
            <w:r w:rsidRPr="004804A1">
              <w:rPr>
                <w:rFonts w:asciiTheme="majorHAnsi" w:hAnsiTheme="majorHAnsi"/>
                <w:sz w:val="22"/>
                <w:szCs w:val="22"/>
              </w:rPr>
              <w:t>0.061</w:t>
            </w:r>
          </w:p>
        </w:tc>
        <w:tc>
          <w:tcPr>
            <w:tcW w:w="1001" w:type="dxa"/>
            <w:tcBorders>
              <w:top w:val="single" w:sz="0" w:space="0" w:color="D3D3D3"/>
              <w:left w:val="single" w:sz="0" w:space="0" w:color="D3D3D3"/>
              <w:bottom w:val="single" w:sz="0" w:space="0" w:color="D3D3D3"/>
              <w:right w:val="single" w:sz="0" w:space="0" w:color="D3D3D3"/>
            </w:tcBorders>
          </w:tcPr>
          <w:p w14:paraId="27FD4AB5" w14:textId="4F52757C" w:rsidR="00437DB1" w:rsidRPr="004804A1" w:rsidRDefault="00437DB1" w:rsidP="00437DB1">
            <w:pPr>
              <w:keepNext/>
              <w:spacing w:after="60"/>
              <w:jc w:val="right"/>
              <w:rPr>
                <w:rFonts w:asciiTheme="majorHAnsi" w:hAnsiTheme="majorHAnsi"/>
                <w:sz w:val="22"/>
                <w:szCs w:val="22"/>
              </w:rPr>
            </w:pPr>
            <w:r w:rsidRPr="004804A1">
              <w:rPr>
                <w:rFonts w:asciiTheme="majorHAnsi" w:hAnsiTheme="majorHAnsi"/>
                <w:sz w:val="22"/>
                <w:szCs w:val="22"/>
              </w:rPr>
              <w:t>1.087</w:t>
            </w:r>
          </w:p>
        </w:tc>
        <w:tc>
          <w:tcPr>
            <w:tcW w:w="1001" w:type="dxa"/>
            <w:tcBorders>
              <w:top w:val="single" w:sz="0" w:space="0" w:color="D3D3D3"/>
              <w:left w:val="single" w:sz="0" w:space="0" w:color="D3D3D3"/>
              <w:bottom w:val="single" w:sz="0" w:space="0" w:color="D3D3D3"/>
              <w:right w:val="single" w:sz="0" w:space="0" w:color="D3D3D3"/>
            </w:tcBorders>
          </w:tcPr>
          <w:p w14:paraId="3B27D6F3" w14:textId="5EEA97FA" w:rsidR="00437DB1" w:rsidRPr="004804A1" w:rsidRDefault="00437DB1" w:rsidP="00437DB1">
            <w:pPr>
              <w:keepNext/>
              <w:spacing w:after="60"/>
              <w:jc w:val="right"/>
              <w:rPr>
                <w:rFonts w:asciiTheme="majorHAnsi" w:hAnsiTheme="majorHAnsi"/>
                <w:sz w:val="22"/>
                <w:szCs w:val="22"/>
              </w:rPr>
            </w:pPr>
            <w:r w:rsidRPr="004804A1">
              <w:rPr>
                <w:rFonts w:asciiTheme="majorHAnsi" w:hAnsiTheme="majorHAnsi"/>
                <w:sz w:val="22"/>
                <w:szCs w:val="22"/>
              </w:rPr>
              <w:t>1.379</w:t>
            </w:r>
          </w:p>
        </w:tc>
        <w:tc>
          <w:tcPr>
            <w:tcW w:w="952" w:type="dxa"/>
            <w:tcBorders>
              <w:top w:val="single" w:sz="0" w:space="0" w:color="D3D3D3"/>
              <w:left w:val="single" w:sz="0" w:space="0" w:color="D3D3D3"/>
              <w:bottom w:val="single" w:sz="0" w:space="0" w:color="D3D3D3"/>
              <w:right w:val="single" w:sz="0" w:space="0" w:color="D3D3D3"/>
            </w:tcBorders>
          </w:tcPr>
          <w:p w14:paraId="026DEFEA" w14:textId="68D54D60" w:rsidR="00437DB1" w:rsidRPr="004804A1" w:rsidRDefault="00437DB1" w:rsidP="00437DB1">
            <w:pPr>
              <w:keepNext/>
              <w:spacing w:after="60"/>
              <w:jc w:val="right"/>
              <w:rPr>
                <w:rFonts w:asciiTheme="majorHAnsi" w:hAnsiTheme="majorHAnsi"/>
                <w:sz w:val="22"/>
                <w:szCs w:val="22"/>
              </w:rPr>
            </w:pPr>
            <w:r w:rsidRPr="004804A1">
              <w:rPr>
                <w:rFonts w:asciiTheme="majorHAnsi" w:hAnsiTheme="majorHAnsi"/>
                <w:sz w:val="22"/>
                <w:szCs w:val="22"/>
              </w:rPr>
              <w:t>0.001</w:t>
            </w:r>
          </w:p>
        </w:tc>
      </w:tr>
      <w:tr w:rsidR="00437DB1" w:rsidRPr="004804A1" w14:paraId="0969CEFC" w14:textId="77777777" w:rsidTr="009229DF">
        <w:trPr>
          <w:cantSplit/>
          <w:jc w:val="center"/>
        </w:trPr>
        <w:tc>
          <w:tcPr>
            <w:tcW w:w="3872" w:type="dxa"/>
            <w:tcBorders>
              <w:top w:val="single" w:sz="0" w:space="0" w:color="D3D3D3"/>
              <w:left w:val="single" w:sz="0" w:space="0" w:color="D3D3D3"/>
              <w:bottom w:val="single" w:sz="0" w:space="0" w:color="D3D3D3"/>
              <w:right w:val="single" w:sz="0" w:space="0" w:color="D3D3D3"/>
            </w:tcBorders>
          </w:tcPr>
          <w:p w14:paraId="5944ABEA" w14:textId="3A3C39E0" w:rsidR="00437DB1" w:rsidRPr="004804A1" w:rsidRDefault="00437DB1" w:rsidP="00437DB1">
            <w:pPr>
              <w:keepNext/>
              <w:spacing w:after="60"/>
              <w:rPr>
                <w:rFonts w:asciiTheme="majorHAnsi" w:hAnsiTheme="majorHAnsi"/>
                <w:sz w:val="22"/>
                <w:szCs w:val="22"/>
              </w:rPr>
            </w:pPr>
            <w:r w:rsidRPr="004804A1">
              <w:rPr>
                <w:rFonts w:asciiTheme="majorHAnsi" w:hAnsiTheme="majorHAnsi"/>
                <w:sz w:val="22"/>
                <w:szCs w:val="22"/>
              </w:rPr>
              <w:t>Age</w:t>
            </w:r>
            <w:r w:rsidR="00ED3380" w:rsidRPr="004804A1">
              <w:rPr>
                <w:rFonts w:asciiTheme="majorHAnsi" w:hAnsiTheme="majorHAnsi"/>
                <w:sz w:val="22"/>
                <w:szCs w:val="22"/>
              </w:rPr>
              <w:t xml:space="preserve"> (in 10 years)</w:t>
            </w:r>
          </w:p>
        </w:tc>
        <w:tc>
          <w:tcPr>
            <w:tcW w:w="901" w:type="dxa"/>
            <w:tcBorders>
              <w:top w:val="single" w:sz="0" w:space="0" w:color="D3D3D3"/>
              <w:left w:val="single" w:sz="0" w:space="0" w:color="D3D3D3"/>
              <w:bottom w:val="single" w:sz="0" w:space="0" w:color="D3D3D3"/>
              <w:right w:val="single" w:sz="0" w:space="0" w:color="D3D3D3"/>
            </w:tcBorders>
          </w:tcPr>
          <w:p w14:paraId="3A8424D2" w14:textId="77777777" w:rsidR="00437DB1" w:rsidRPr="004804A1" w:rsidRDefault="00437DB1" w:rsidP="00437DB1">
            <w:pPr>
              <w:keepNext/>
              <w:spacing w:after="60"/>
              <w:jc w:val="right"/>
              <w:rPr>
                <w:rFonts w:asciiTheme="majorHAnsi" w:hAnsiTheme="majorHAnsi"/>
                <w:sz w:val="22"/>
                <w:szCs w:val="22"/>
              </w:rPr>
            </w:pPr>
            <w:r w:rsidRPr="004804A1">
              <w:rPr>
                <w:rFonts w:asciiTheme="majorHAnsi" w:hAnsiTheme="majorHAnsi"/>
                <w:sz w:val="22"/>
                <w:szCs w:val="22"/>
              </w:rPr>
              <w:t>0.932</w:t>
            </w:r>
          </w:p>
        </w:tc>
        <w:tc>
          <w:tcPr>
            <w:tcW w:w="1159" w:type="dxa"/>
            <w:tcBorders>
              <w:top w:val="single" w:sz="0" w:space="0" w:color="D3D3D3"/>
              <w:left w:val="single" w:sz="0" w:space="0" w:color="D3D3D3"/>
              <w:bottom w:val="single" w:sz="0" w:space="0" w:color="D3D3D3"/>
              <w:right w:val="single" w:sz="0" w:space="0" w:color="D3D3D3"/>
            </w:tcBorders>
          </w:tcPr>
          <w:p w14:paraId="24141FDD" w14:textId="05E43AF4" w:rsidR="00437DB1" w:rsidRPr="004804A1" w:rsidRDefault="00437DB1" w:rsidP="00437DB1">
            <w:pPr>
              <w:keepNext/>
              <w:spacing w:after="60"/>
              <w:jc w:val="right"/>
              <w:rPr>
                <w:rFonts w:asciiTheme="majorHAnsi" w:hAnsiTheme="majorHAnsi"/>
                <w:sz w:val="22"/>
                <w:szCs w:val="22"/>
              </w:rPr>
            </w:pPr>
            <w:r w:rsidRPr="004804A1">
              <w:rPr>
                <w:rFonts w:asciiTheme="majorHAnsi" w:hAnsiTheme="majorHAnsi"/>
                <w:sz w:val="22"/>
                <w:szCs w:val="22"/>
              </w:rPr>
              <w:t>0.016</w:t>
            </w:r>
          </w:p>
        </w:tc>
        <w:tc>
          <w:tcPr>
            <w:tcW w:w="1001" w:type="dxa"/>
            <w:tcBorders>
              <w:top w:val="single" w:sz="0" w:space="0" w:color="D3D3D3"/>
              <w:left w:val="single" w:sz="0" w:space="0" w:color="D3D3D3"/>
              <w:bottom w:val="single" w:sz="0" w:space="0" w:color="D3D3D3"/>
              <w:right w:val="single" w:sz="0" w:space="0" w:color="D3D3D3"/>
            </w:tcBorders>
          </w:tcPr>
          <w:p w14:paraId="7A856CF1" w14:textId="13FB3E68" w:rsidR="00437DB1" w:rsidRPr="004804A1" w:rsidRDefault="00437DB1" w:rsidP="00437DB1">
            <w:pPr>
              <w:keepNext/>
              <w:spacing w:after="60"/>
              <w:jc w:val="right"/>
              <w:rPr>
                <w:rFonts w:asciiTheme="majorHAnsi" w:hAnsiTheme="majorHAnsi"/>
                <w:sz w:val="22"/>
                <w:szCs w:val="22"/>
              </w:rPr>
            </w:pPr>
            <w:r w:rsidRPr="004804A1">
              <w:rPr>
                <w:rFonts w:asciiTheme="majorHAnsi" w:hAnsiTheme="majorHAnsi"/>
                <w:sz w:val="22"/>
                <w:szCs w:val="22"/>
              </w:rPr>
              <w:t>0.904</w:t>
            </w:r>
          </w:p>
        </w:tc>
        <w:tc>
          <w:tcPr>
            <w:tcW w:w="1001" w:type="dxa"/>
            <w:tcBorders>
              <w:top w:val="single" w:sz="0" w:space="0" w:color="D3D3D3"/>
              <w:left w:val="single" w:sz="0" w:space="0" w:color="D3D3D3"/>
              <w:bottom w:val="single" w:sz="0" w:space="0" w:color="D3D3D3"/>
              <w:right w:val="single" w:sz="0" w:space="0" w:color="D3D3D3"/>
            </w:tcBorders>
          </w:tcPr>
          <w:p w14:paraId="6BB165E4" w14:textId="77777777" w:rsidR="00437DB1" w:rsidRPr="004804A1" w:rsidRDefault="00437DB1" w:rsidP="00437DB1">
            <w:pPr>
              <w:keepNext/>
              <w:spacing w:after="60"/>
              <w:jc w:val="right"/>
              <w:rPr>
                <w:rFonts w:asciiTheme="majorHAnsi" w:hAnsiTheme="majorHAnsi"/>
                <w:sz w:val="22"/>
                <w:szCs w:val="22"/>
              </w:rPr>
            </w:pPr>
            <w:r w:rsidRPr="004804A1">
              <w:rPr>
                <w:rFonts w:asciiTheme="majorHAnsi" w:hAnsiTheme="majorHAnsi"/>
                <w:sz w:val="22"/>
                <w:szCs w:val="22"/>
              </w:rPr>
              <w:t>0.961</w:t>
            </w:r>
          </w:p>
        </w:tc>
        <w:tc>
          <w:tcPr>
            <w:tcW w:w="952" w:type="dxa"/>
            <w:tcBorders>
              <w:top w:val="single" w:sz="0" w:space="0" w:color="D3D3D3"/>
              <w:left w:val="single" w:sz="0" w:space="0" w:color="D3D3D3"/>
              <w:bottom w:val="single" w:sz="0" w:space="0" w:color="D3D3D3"/>
              <w:right w:val="single" w:sz="0" w:space="0" w:color="D3D3D3"/>
            </w:tcBorders>
          </w:tcPr>
          <w:p w14:paraId="0F9EBDEA" w14:textId="77777777" w:rsidR="00437DB1" w:rsidRPr="004804A1" w:rsidRDefault="00437DB1" w:rsidP="00437DB1">
            <w:pPr>
              <w:keepNext/>
              <w:spacing w:after="60"/>
              <w:jc w:val="right"/>
              <w:rPr>
                <w:rFonts w:asciiTheme="majorHAnsi" w:hAnsiTheme="majorHAnsi"/>
                <w:sz w:val="22"/>
                <w:szCs w:val="22"/>
              </w:rPr>
            </w:pPr>
            <w:r w:rsidRPr="004804A1">
              <w:rPr>
                <w:rFonts w:asciiTheme="majorHAnsi" w:hAnsiTheme="majorHAnsi"/>
                <w:sz w:val="22"/>
                <w:szCs w:val="22"/>
              </w:rPr>
              <w:t>0.000</w:t>
            </w:r>
          </w:p>
        </w:tc>
      </w:tr>
      <w:tr w:rsidR="00ED3380" w:rsidRPr="004804A1" w14:paraId="409AD1E0" w14:textId="77777777" w:rsidTr="009229DF">
        <w:trPr>
          <w:cantSplit/>
          <w:jc w:val="center"/>
        </w:trPr>
        <w:tc>
          <w:tcPr>
            <w:tcW w:w="3872" w:type="dxa"/>
            <w:tcBorders>
              <w:top w:val="single" w:sz="0" w:space="0" w:color="D3D3D3"/>
              <w:left w:val="single" w:sz="0" w:space="0" w:color="D3D3D3"/>
              <w:bottom w:val="single" w:sz="0" w:space="0" w:color="D3D3D3"/>
              <w:right w:val="single" w:sz="0" w:space="0" w:color="D3D3D3"/>
            </w:tcBorders>
          </w:tcPr>
          <w:p w14:paraId="7F96B7DF" w14:textId="11D1E47D" w:rsidR="00ED3380" w:rsidRPr="004804A1" w:rsidRDefault="00ED3380" w:rsidP="00437DB1">
            <w:pPr>
              <w:keepNext/>
              <w:spacing w:after="60"/>
              <w:rPr>
                <w:rFonts w:asciiTheme="majorHAnsi" w:hAnsiTheme="majorHAnsi"/>
                <w:sz w:val="22"/>
                <w:szCs w:val="22"/>
              </w:rPr>
            </w:pPr>
            <w:r w:rsidRPr="004804A1">
              <w:rPr>
                <w:rFonts w:asciiTheme="majorHAnsi" w:hAnsiTheme="majorHAnsi"/>
                <w:sz w:val="22"/>
                <w:szCs w:val="22"/>
              </w:rPr>
              <w:t>Sex</w:t>
            </w:r>
          </w:p>
        </w:tc>
        <w:tc>
          <w:tcPr>
            <w:tcW w:w="901" w:type="dxa"/>
            <w:tcBorders>
              <w:top w:val="single" w:sz="0" w:space="0" w:color="D3D3D3"/>
              <w:left w:val="single" w:sz="0" w:space="0" w:color="D3D3D3"/>
              <w:bottom w:val="single" w:sz="0" w:space="0" w:color="D3D3D3"/>
              <w:right w:val="single" w:sz="0" w:space="0" w:color="D3D3D3"/>
            </w:tcBorders>
          </w:tcPr>
          <w:p w14:paraId="5418D5BB" w14:textId="77777777" w:rsidR="00ED3380" w:rsidRPr="004804A1" w:rsidRDefault="00ED3380" w:rsidP="00437DB1">
            <w:pPr>
              <w:keepNext/>
              <w:spacing w:after="60"/>
              <w:jc w:val="right"/>
              <w:rPr>
                <w:rFonts w:asciiTheme="majorHAnsi" w:hAnsiTheme="majorHAnsi"/>
                <w:sz w:val="22"/>
                <w:szCs w:val="22"/>
              </w:rPr>
            </w:pPr>
          </w:p>
        </w:tc>
        <w:tc>
          <w:tcPr>
            <w:tcW w:w="1159" w:type="dxa"/>
            <w:tcBorders>
              <w:top w:val="single" w:sz="0" w:space="0" w:color="D3D3D3"/>
              <w:left w:val="single" w:sz="0" w:space="0" w:color="D3D3D3"/>
              <w:bottom w:val="single" w:sz="0" w:space="0" w:color="D3D3D3"/>
              <w:right w:val="single" w:sz="0" w:space="0" w:color="D3D3D3"/>
            </w:tcBorders>
          </w:tcPr>
          <w:p w14:paraId="57CC3A2E" w14:textId="77777777" w:rsidR="00ED3380" w:rsidRPr="004804A1" w:rsidRDefault="00ED3380" w:rsidP="00437DB1">
            <w:pPr>
              <w:keepNext/>
              <w:spacing w:after="60"/>
              <w:jc w:val="right"/>
              <w:rPr>
                <w:rFonts w:asciiTheme="majorHAnsi" w:hAnsiTheme="majorHAnsi"/>
                <w:sz w:val="22"/>
                <w:szCs w:val="22"/>
              </w:rPr>
            </w:pPr>
          </w:p>
        </w:tc>
        <w:tc>
          <w:tcPr>
            <w:tcW w:w="1001" w:type="dxa"/>
            <w:tcBorders>
              <w:top w:val="single" w:sz="0" w:space="0" w:color="D3D3D3"/>
              <w:left w:val="single" w:sz="0" w:space="0" w:color="D3D3D3"/>
              <w:bottom w:val="single" w:sz="0" w:space="0" w:color="D3D3D3"/>
              <w:right w:val="single" w:sz="0" w:space="0" w:color="D3D3D3"/>
            </w:tcBorders>
          </w:tcPr>
          <w:p w14:paraId="50E0C8FB" w14:textId="77777777" w:rsidR="00ED3380" w:rsidRPr="004804A1" w:rsidRDefault="00ED3380" w:rsidP="00437DB1">
            <w:pPr>
              <w:keepNext/>
              <w:spacing w:after="60"/>
              <w:jc w:val="right"/>
              <w:rPr>
                <w:rFonts w:asciiTheme="majorHAnsi" w:hAnsiTheme="majorHAnsi"/>
                <w:sz w:val="22"/>
                <w:szCs w:val="22"/>
              </w:rPr>
            </w:pPr>
          </w:p>
        </w:tc>
        <w:tc>
          <w:tcPr>
            <w:tcW w:w="1001" w:type="dxa"/>
            <w:tcBorders>
              <w:top w:val="single" w:sz="0" w:space="0" w:color="D3D3D3"/>
              <w:left w:val="single" w:sz="0" w:space="0" w:color="D3D3D3"/>
              <w:bottom w:val="single" w:sz="0" w:space="0" w:color="D3D3D3"/>
              <w:right w:val="single" w:sz="0" w:space="0" w:color="D3D3D3"/>
            </w:tcBorders>
          </w:tcPr>
          <w:p w14:paraId="5A8B2FF5" w14:textId="77777777" w:rsidR="00ED3380" w:rsidRPr="004804A1" w:rsidRDefault="00ED3380" w:rsidP="00437DB1">
            <w:pPr>
              <w:keepNext/>
              <w:spacing w:after="60"/>
              <w:jc w:val="right"/>
              <w:rPr>
                <w:rFonts w:asciiTheme="majorHAnsi" w:hAnsiTheme="majorHAnsi"/>
                <w:sz w:val="22"/>
                <w:szCs w:val="22"/>
              </w:rPr>
            </w:pPr>
          </w:p>
        </w:tc>
        <w:tc>
          <w:tcPr>
            <w:tcW w:w="952" w:type="dxa"/>
            <w:tcBorders>
              <w:top w:val="single" w:sz="0" w:space="0" w:color="D3D3D3"/>
              <w:left w:val="single" w:sz="0" w:space="0" w:color="D3D3D3"/>
              <w:bottom w:val="single" w:sz="0" w:space="0" w:color="D3D3D3"/>
              <w:right w:val="single" w:sz="0" w:space="0" w:color="D3D3D3"/>
            </w:tcBorders>
          </w:tcPr>
          <w:p w14:paraId="28BB9DA0" w14:textId="77777777" w:rsidR="00ED3380" w:rsidRPr="004804A1" w:rsidRDefault="00ED3380" w:rsidP="00437DB1">
            <w:pPr>
              <w:keepNext/>
              <w:spacing w:after="60"/>
              <w:jc w:val="right"/>
              <w:rPr>
                <w:rFonts w:asciiTheme="majorHAnsi" w:hAnsiTheme="majorHAnsi"/>
                <w:sz w:val="22"/>
                <w:szCs w:val="22"/>
              </w:rPr>
            </w:pPr>
          </w:p>
        </w:tc>
      </w:tr>
      <w:tr w:rsidR="00ED3380" w:rsidRPr="004804A1" w14:paraId="41B2B2C4" w14:textId="77777777" w:rsidTr="009229DF">
        <w:trPr>
          <w:cantSplit/>
          <w:jc w:val="center"/>
        </w:trPr>
        <w:tc>
          <w:tcPr>
            <w:tcW w:w="3872" w:type="dxa"/>
            <w:tcBorders>
              <w:top w:val="single" w:sz="0" w:space="0" w:color="D3D3D3"/>
              <w:left w:val="single" w:sz="0" w:space="0" w:color="D3D3D3"/>
              <w:bottom w:val="single" w:sz="0" w:space="0" w:color="D3D3D3"/>
              <w:right w:val="single" w:sz="0" w:space="0" w:color="D3D3D3"/>
            </w:tcBorders>
          </w:tcPr>
          <w:p w14:paraId="55535F18" w14:textId="76C29A3A" w:rsidR="00ED3380" w:rsidRPr="004804A1" w:rsidRDefault="00ED3380" w:rsidP="00ED3380">
            <w:pPr>
              <w:keepNext/>
              <w:spacing w:after="60"/>
              <w:ind w:left="288"/>
              <w:rPr>
                <w:rFonts w:asciiTheme="majorHAnsi" w:hAnsiTheme="majorHAnsi"/>
                <w:sz w:val="22"/>
                <w:szCs w:val="22"/>
              </w:rPr>
            </w:pPr>
            <w:r w:rsidRPr="004804A1">
              <w:rPr>
                <w:rFonts w:asciiTheme="majorHAnsi" w:hAnsiTheme="majorHAnsi"/>
                <w:sz w:val="22"/>
                <w:szCs w:val="22"/>
              </w:rPr>
              <w:t>Female</w:t>
            </w:r>
          </w:p>
        </w:tc>
        <w:tc>
          <w:tcPr>
            <w:tcW w:w="901" w:type="dxa"/>
            <w:tcBorders>
              <w:top w:val="single" w:sz="0" w:space="0" w:color="D3D3D3"/>
              <w:left w:val="single" w:sz="0" w:space="0" w:color="D3D3D3"/>
              <w:bottom w:val="single" w:sz="0" w:space="0" w:color="D3D3D3"/>
              <w:right w:val="single" w:sz="0" w:space="0" w:color="D3D3D3"/>
            </w:tcBorders>
          </w:tcPr>
          <w:p w14:paraId="7A73FB06" w14:textId="48D27285" w:rsidR="00ED3380" w:rsidRPr="004804A1" w:rsidRDefault="00ED3380" w:rsidP="00ED3380">
            <w:pPr>
              <w:keepNext/>
              <w:spacing w:after="60"/>
              <w:jc w:val="center"/>
              <w:rPr>
                <w:rFonts w:asciiTheme="majorHAnsi" w:hAnsiTheme="majorHAnsi"/>
                <w:sz w:val="22"/>
                <w:szCs w:val="22"/>
              </w:rPr>
            </w:pPr>
            <w:r w:rsidRPr="004804A1">
              <w:rPr>
                <w:rFonts w:asciiTheme="majorHAnsi" w:hAnsiTheme="majorHAnsi"/>
                <w:sz w:val="22"/>
                <w:szCs w:val="22"/>
              </w:rPr>
              <w:t>—</w:t>
            </w:r>
          </w:p>
        </w:tc>
        <w:tc>
          <w:tcPr>
            <w:tcW w:w="1159" w:type="dxa"/>
            <w:tcBorders>
              <w:top w:val="single" w:sz="0" w:space="0" w:color="D3D3D3"/>
              <w:left w:val="single" w:sz="0" w:space="0" w:color="D3D3D3"/>
              <w:bottom w:val="single" w:sz="0" w:space="0" w:color="D3D3D3"/>
              <w:right w:val="single" w:sz="0" w:space="0" w:color="D3D3D3"/>
            </w:tcBorders>
          </w:tcPr>
          <w:p w14:paraId="4E72172E" w14:textId="4C803168" w:rsidR="00ED3380" w:rsidRPr="004804A1" w:rsidRDefault="00ED3380" w:rsidP="00ED3380">
            <w:pPr>
              <w:keepNext/>
              <w:spacing w:after="60"/>
              <w:jc w:val="center"/>
              <w:rPr>
                <w:rFonts w:asciiTheme="majorHAnsi" w:hAnsiTheme="majorHAnsi"/>
                <w:sz w:val="22"/>
                <w:szCs w:val="22"/>
              </w:rPr>
            </w:pPr>
            <w:r w:rsidRPr="004804A1">
              <w:rPr>
                <w:rFonts w:asciiTheme="majorHAnsi" w:hAnsiTheme="majorHAnsi"/>
                <w:sz w:val="22"/>
                <w:szCs w:val="22"/>
              </w:rPr>
              <w:t>—</w:t>
            </w:r>
          </w:p>
        </w:tc>
        <w:tc>
          <w:tcPr>
            <w:tcW w:w="1001" w:type="dxa"/>
            <w:tcBorders>
              <w:top w:val="single" w:sz="0" w:space="0" w:color="D3D3D3"/>
              <w:left w:val="single" w:sz="0" w:space="0" w:color="D3D3D3"/>
              <w:bottom w:val="single" w:sz="0" w:space="0" w:color="D3D3D3"/>
              <w:right w:val="single" w:sz="0" w:space="0" w:color="D3D3D3"/>
            </w:tcBorders>
          </w:tcPr>
          <w:p w14:paraId="09F01F40" w14:textId="6CF43B7E" w:rsidR="00ED3380" w:rsidRPr="004804A1" w:rsidRDefault="00ED3380" w:rsidP="00ED3380">
            <w:pPr>
              <w:keepNext/>
              <w:spacing w:after="60"/>
              <w:jc w:val="center"/>
              <w:rPr>
                <w:rFonts w:asciiTheme="majorHAnsi" w:hAnsiTheme="majorHAnsi"/>
                <w:sz w:val="22"/>
                <w:szCs w:val="22"/>
              </w:rPr>
            </w:pPr>
            <w:r w:rsidRPr="004804A1">
              <w:rPr>
                <w:rFonts w:asciiTheme="majorHAnsi" w:hAnsiTheme="majorHAnsi"/>
                <w:sz w:val="22"/>
                <w:szCs w:val="22"/>
              </w:rPr>
              <w:t>—</w:t>
            </w:r>
          </w:p>
        </w:tc>
        <w:tc>
          <w:tcPr>
            <w:tcW w:w="1001" w:type="dxa"/>
            <w:tcBorders>
              <w:top w:val="single" w:sz="0" w:space="0" w:color="D3D3D3"/>
              <w:left w:val="single" w:sz="0" w:space="0" w:color="D3D3D3"/>
              <w:bottom w:val="single" w:sz="0" w:space="0" w:color="D3D3D3"/>
              <w:right w:val="single" w:sz="0" w:space="0" w:color="D3D3D3"/>
            </w:tcBorders>
          </w:tcPr>
          <w:p w14:paraId="5BEB7E10" w14:textId="709B535F" w:rsidR="00ED3380" w:rsidRPr="004804A1" w:rsidRDefault="00ED3380" w:rsidP="00ED3380">
            <w:pPr>
              <w:keepNext/>
              <w:spacing w:after="60"/>
              <w:jc w:val="center"/>
              <w:rPr>
                <w:rFonts w:asciiTheme="majorHAnsi" w:hAnsiTheme="majorHAnsi"/>
                <w:sz w:val="22"/>
                <w:szCs w:val="22"/>
              </w:rPr>
            </w:pPr>
            <w:r w:rsidRPr="004804A1">
              <w:rPr>
                <w:rFonts w:asciiTheme="majorHAnsi" w:hAnsiTheme="majorHAnsi"/>
                <w:sz w:val="22"/>
                <w:szCs w:val="22"/>
              </w:rPr>
              <w:t>—</w:t>
            </w:r>
          </w:p>
        </w:tc>
        <w:tc>
          <w:tcPr>
            <w:tcW w:w="952" w:type="dxa"/>
            <w:tcBorders>
              <w:top w:val="single" w:sz="0" w:space="0" w:color="D3D3D3"/>
              <w:left w:val="single" w:sz="0" w:space="0" w:color="D3D3D3"/>
              <w:bottom w:val="single" w:sz="0" w:space="0" w:color="D3D3D3"/>
              <w:right w:val="single" w:sz="0" w:space="0" w:color="D3D3D3"/>
            </w:tcBorders>
          </w:tcPr>
          <w:p w14:paraId="74502545" w14:textId="11DA546F" w:rsidR="00ED3380" w:rsidRPr="004804A1" w:rsidRDefault="00ED3380" w:rsidP="00ED3380">
            <w:pPr>
              <w:keepNext/>
              <w:spacing w:after="60"/>
              <w:jc w:val="center"/>
              <w:rPr>
                <w:rFonts w:asciiTheme="majorHAnsi" w:hAnsiTheme="majorHAnsi"/>
                <w:sz w:val="22"/>
                <w:szCs w:val="22"/>
              </w:rPr>
            </w:pPr>
            <w:r w:rsidRPr="004804A1">
              <w:rPr>
                <w:rFonts w:asciiTheme="majorHAnsi" w:hAnsiTheme="majorHAnsi"/>
                <w:sz w:val="22"/>
                <w:szCs w:val="22"/>
              </w:rPr>
              <w:t>—</w:t>
            </w:r>
          </w:p>
        </w:tc>
      </w:tr>
      <w:tr w:rsidR="00ED3380" w:rsidRPr="004804A1" w14:paraId="2CE53323" w14:textId="77777777" w:rsidTr="009229DF">
        <w:trPr>
          <w:cantSplit/>
          <w:jc w:val="center"/>
        </w:trPr>
        <w:tc>
          <w:tcPr>
            <w:tcW w:w="3872" w:type="dxa"/>
            <w:tcBorders>
              <w:top w:val="single" w:sz="0" w:space="0" w:color="D3D3D3"/>
              <w:left w:val="single" w:sz="0" w:space="0" w:color="D3D3D3"/>
              <w:bottom w:val="single" w:sz="0" w:space="0" w:color="D3D3D3"/>
              <w:right w:val="single" w:sz="0" w:space="0" w:color="D3D3D3"/>
            </w:tcBorders>
          </w:tcPr>
          <w:p w14:paraId="3B364023" w14:textId="33852AA1" w:rsidR="00ED3380" w:rsidRPr="004804A1" w:rsidRDefault="00ED3380" w:rsidP="00ED3380">
            <w:pPr>
              <w:keepNext/>
              <w:spacing w:after="60"/>
              <w:ind w:left="288"/>
              <w:rPr>
                <w:rFonts w:asciiTheme="majorHAnsi" w:hAnsiTheme="majorHAnsi"/>
                <w:sz w:val="22"/>
                <w:szCs w:val="22"/>
              </w:rPr>
            </w:pPr>
            <w:r w:rsidRPr="004804A1">
              <w:rPr>
                <w:rFonts w:asciiTheme="majorHAnsi" w:hAnsiTheme="majorHAnsi"/>
                <w:sz w:val="22"/>
                <w:szCs w:val="22"/>
              </w:rPr>
              <w:t>Male</w:t>
            </w:r>
          </w:p>
        </w:tc>
        <w:tc>
          <w:tcPr>
            <w:tcW w:w="901" w:type="dxa"/>
            <w:tcBorders>
              <w:top w:val="single" w:sz="0" w:space="0" w:color="D3D3D3"/>
              <w:left w:val="single" w:sz="0" w:space="0" w:color="D3D3D3"/>
              <w:bottom w:val="single" w:sz="0" w:space="0" w:color="D3D3D3"/>
              <w:right w:val="single" w:sz="0" w:space="0" w:color="D3D3D3"/>
            </w:tcBorders>
          </w:tcPr>
          <w:p w14:paraId="2B474719" w14:textId="77777777" w:rsidR="00ED3380" w:rsidRPr="004804A1" w:rsidRDefault="00ED3380" w:rsidP="00ED3380">
            <w:pPr>
              <w:keepNext/>
              <w:spacing w:after="60"/>
              <w:jc w:val="right"/>
              <w:rPr>
                <w:rFonts w:asciiTheme="majorHAnsi" w:hAnsiTheme="majorHAnsi"/>
                <w:sz w:val="22"/>
                <w:szCs w:val="22"/>
              </w:rPr>
            </w:pPr>
            <w:r w:rsidRPr="004804A1">
              <w:rPr>
                <w:rFonts w:asciiTheme="majorHAnsi" w:hAnsiTheme="majorHAnsi"/>
                <w:sz w:val="22"/>
                <w:szCs w:val="22"/>
              </w:rPr>
              <w:t>0.925</w:t>
            </w:r>
          </w:p>
        </w:tc>
        <w:tc>
          <w:tcPr>
            <w:tcW w:w="1159" w:type="dxa"/>
            <w:tcBorders>
              <w:top w:val="single" w:sz="0" w:space="0" w:color="D3D3D3"/>
              <w:left w:val="single" w:sz="0" w:space="0" w:color="D3D3D3"/>
              <w:bottom w:val="single" w:sz="0" w:space="0" w:color="D3D3D3"/>
              <w:right w:val="single" w:sz="0" w:space="0" w:color="D3D3D3"/>
            </w:tcBorders>
          </w:tcPr>
          <w:p w14:paraId="17A3ED18" w14:textId="1FB646AF" w:rsidR="00ED3380" w:rsidRPr="004804A1" w:rsidRDefault="00ED3380" w:rsidP="00ED3380">
            <w:pPr>
              <w:keepNext/>
              <w:spacing w:after="60"/>
              <w:jc w:val="right"/>
              <w:rPr>
                <w:rFonts w:asciiTheme="majorHAnsi" w:hAnsiTheme="majorHAnsi"/>
                <w:sz w:val="22"/>
                <w:szCs w:val="22"/>
              </w:rPr>
            </w:pPr>
            <w:r w:rsidRPr="004804A1">
              <w:rPr>
                <w:rFonts w:asciiTheme="majorHAnsi" w:hAnsiTheme="majorHAnsi"/>
                <w:sz w:val="22"/>
                <w:szCs w:val="22"/>
              </w:rPr>
              <w:t>0.035</w:t>
            </w:r>
          </w:p>
        </w:tc>
        <w:tc>
          <w:tcPr>
            <w:tcW w:w="1001" w:type="dxa"/>
            <w:tcBorders>
              <w:top w:val="single" w:sz="0" w:space="0" w:color="D3D3D3"/>
              <w:left w:val="single" w:sz="0" w:space="0" w:color="D3D3D3"/>
              <w:bottom w:val="single" w:sz="0" w:space="0" w:color="D3D3D3"/>
              <w:right w:val="single" w:sz="0" w:space="0" w:color="D3D3D3"/>
            </w:tcBorders>
          </w:tcPr>
          <w:p w14:paraId="687F4F63" w14:textId="16A743DE" w:rsidR="00ED3380" w:rsidRPr="004804A1" w:rsidRDefault="00ED3380" w:rsidP="00ED3380">
            <w:pPr>
              <w:keepNext/>
              <w:spacing w:after="60"/>
              <w:jc w:val="right"/>
              <w:rPr>
                <w:rFonts w:asciiTheme="majorHAnsi" w:hAnsiTheme="majorHAnsi"/>
                <w:sz w:val="22"/>
                <w:szCs w:val="22"/>
              </w:rPr>
            </w:pPr>
            <w:r w:rsidRPr="004804A1">
              <w:rPr>
                <w:rFonts w:asciiTheme="majorHAnsi" w:hAnsiTheme="majorHAnsi"/>
                <w:sz w:val="22"/>
                <w:szCs w:val="22"/>
              </w:rPr>
              <w:t>0.864</w:t>
            </w:r>
          </w:p>
        </w:tc>
        <w:tc>
          <w:tcPr>
            <w:tcW w:w="1001" w:type="dxa"/>
            <w:tcBorders>
              <w:top w:val="single" w:sz="0" w:space="0" w:color="D3D3D3"/>
              <w:left w:val="single" w:sz="0" w:space="0" w:color="D3D3D3"/>
              <w:bottom w:val="single" w:sz="0" w:space="0" w:color="D3D3D3"/>
              <w:right w:val="single" w:sz="0" w:space="0" w:color="D3D3D3"/>
            </w:tcBorders>
          </w:tcPr>
          <w:p w14:paraId="771589D7" w14:textId="77777777" w:rsidR="00ED3380" w:rsidRPr="004804A1" w:rsidRDefault="00ED3380" w:rsidP="00ED3380">
            <w:pPr>
              <w:keepNext/>
              <w:spacing w:after="60"/>
              <w:jc w:val="right"/>
              <w:rPr>
                <w:rFonts w:asciiTheme="majorHAnsi" w:hAnsiTheme="majorHAnsi"/>
                <w:sz w:val="22"/>
                <w:szCs w:val="22"/>
              </w:rPr>
            </w:pPr>
            <w:r w:rsidRPr="004804A1">
              <w:rPr>
                <w:rFonts w:asciiTheme="majorHAnsi" w:hAnsiTheme="majorHAnsi"/>
                <w:sz w:val="22"/>
                <w:szCs w:val="22"/>
              </w:rPr>
              <w:t>0.990</w:t>
            </w:r>
          </w:p>
        </w:tc>
        <w:tc>
          <w:tcPr>
            <w:tcW w:w="952" w:type="dxa"/>
            <w:tcBorders>
              <w:top w:val="single" w:sz="0" w:space="0" w:color="D3D3D3"/>
              <w:left w:val="single" w:sz="0" w:space="0" w:color="D3D3D3"/>
              <w:bottom w:val="single" w:sz="0" w:space="0" w:color="D3D3D3"/>
              <w:right w:val="single" w:sz="0" w:space="0" w:color="D3D3D3"/>
            </w:tcBorders>
          </w:tcPr>
          <w:p w14:paraId="1055E722" w14:textId="77777777" w:rsidR="00ED3380" w:rsidRPr="004804A1" w:rsidRDefault="00ED3380" w:rsidP="00ED3380">
            <w:pPr>
              <w:keepNext/>
              <w:spacing w:after="60"/>
              <w:jc w:val="right"/>
              <w:rPr>
                <w:rFonts w:asciiTheme="majorHAnsi" w:hAnsiTheme="majorHAnsi"/>
                <w:sz w:val="22"/>
                <w:szCs w:val="22"/>
              </w:rPr>
            </w:pPr>
            <w:r w:rsidRPr="004804A1">
              <w:rPr>
                <w:rFonts w:asciiTheme="majorHAnsi" w:hAnsiTheme="majorHAnsi"/>
                <w:sz w:val="22"/>
                <w:szCs w:val="22"/>
              </w:rPr>
              <w:t>0.025</w:t>
            </w:r>
          </w:p>
        </w:tc>
      </w:tr>
      <w:tr w:rsidR="00ED3380" w:rsidRPr="004804A1" w14:paraId="4F724A24" w14:textId="77777777" w:rsidTr="009229DF">
        <w:trPr>
          <w:cantSplit/>
          <w:jc w:val="center"/>
        </w:trPr>
        <w:tc>
          <w:tcPr>
            <w:tcW w:w="3872" w:type="dxa"/>
            <w:tcBorders>
              <w:top w:val="single" w:sz="0" w:space="0" w:color="D3D3D3"/>
              <w:left w:val="single" w:sz="0" w:space="0" w:color="D3D3D3"/>
              <w:bottom w:val="single" w:sz="0" w:space="0" w:color="D3D3D3"/>
              <w:right w:val="single" w:sz="0" w:space="0" w:color="D3D3D3"/>
            </w:tcBorders>
          </w:tcPr>
          <w:p w14:paraId="0770E9C3" w14:textId="64C00A81" w:rsidR="00ED3380" w:rsidRPr="004804A1" w:rsidRDefault="00ED3380" w:rsidP="00ED3380">
            <w:pPr>
              <w:keepNext/>
              <w:spacing w:after="60"/>
              <w:rPr>
                <w:rFonts w:asciiTheme="majorHAnsi" w:hAnsiTheme="majorHAnsi"/>
                <w:sz w:val="22"/>
                <w:szCs w:val="22"/>
              </w:rPr>
            </w:pPr>
            <w:r w:rsidRPr="004804A1">
              <w:rPr>
                <w:rFonts w:asciiTheme="majorHAnsi" w:hAnsiTheme="majorHAnsi"/>
                <w:sz w:val="22"/>
                <w:szCs w:val="22"/>
              </w:rPr>
              <w:t>Insurance Financial Class</w:t>
            </w:r>
          </w:p>
        </w:tc>
        <w:tc>
          <w:tcPr>
            <w:tcW w:w="901" w:type="dxa"/>
            <w:tcBorders>
              <w:top w:val="single" w:sz="0" w:space="0" w:color="D3D3D3"/>
              <w:left w:val="single" w:sz="0" w:space="0" w:color="D3D3D3"/>
              <w:bottom w:val="single" w:sz="0" w:space="0" w:color="D3D3D3"/>
              <w:right w:val="single" w:sz="0" w:space="0" w:color="D3D3D3"/>
            </w:tcBorders>
          </w:tcPr>
          <w:p w14:paraId="11C49A03" w14:textId="77777777" w:rsidR="00ED3380" w:rsidRPr="004804A1" w:rsidRDefault="00ED3380" w:rsidP="00ED3380">
            <w:pPr>
              <w:keepNext/>
              <w:spacing w:after="60"/>
              <w:jc w:val="right"/>
              <w:rPr>
                <w:rFonts w:asciiTheme="majorHAnsi" w:hAnsiTheme="majorHAnsi"/>
                <w:sz w:val="22"/>
                <w:szCs w:val="22"/>
              </w:rPr>
            </w:pPr>
          </w:p>
        </w:tc>
        <w:tc>
          <w:tcPr>
            <w:tcW w:w="1159" w:type="dxa"/>
            <w:tcBorders>
              <w:top w:val="single" w:sz="0" w:space="0" w:color="D3D3D3"/>
              <w:left w:val="single" w:sz="0" w:space="0" w:color="D3D3D3"/>
              <w:bottom w:val="single" w:sz="0" w:space="0" w:color="D3D3D3"/>
              <w:right w:val="single" w:sz="0" w:space="0" w:color="D3D3D3"/>
            </w:tcBorders>
          </w:tcPr>
          <w:p w14:paraId="3E551319" w14:textId="77777777" w:rsidR="00ED3380" w:rsidRPr="004804A1" w:rsidRDefault="00ED3380" w:rsidP="00ED3380">
            <w:pPr>
              <w:keepNext/>
              <w:spacing w:after="60"/>
              <w:jc w:val="right"/>
              <w:rPr>
                <w:rFonts w:asciiTheme="majorHAnsi" w:hAnsiTheme="majorHAnsi"/>
                <w:sz w:val="22"/>
                <w:szCs w:val="22"/>
              </w:rPr>
            </w:pPr>
          </w:p>
        </w:tc>
        <w:tc>
          <w:tcPr>
            <w:tcW w:w="1001" w:type="dxa"/>
            <w:tcBorders>
              <w:top w:val="single" w:sz="0" w:space="0" w:color="D3D3D3"/>
              <w:left w:val="single" w:sz="0" w:space="0" w:color="D3D3D3"/>
              <w:bottom w:val="single" w:sz="0" w:space="0" w:color="D3D3D3"/>
              <w:right w:val="single" w:sz="0" w:space="0" w:color="D3D3D3"/>
            </w:tcBorders>
          </w:tcPr>
          <w:p w14:paraId="60CA6DC9" w14:textId="77777777" w:rsidR="00ED3380" w:rsidRPr="004804A1" w:rsidRDefault="00ED3380" w:rsidP="00ED3380">
            <w:pPr>
              <w:keepNext/>
              <w:spacing w:after="60"/>
              <w:jc w:val="right"/>
              <w:rPr>
                <w:rFonts w:asciiTheme="majorHAnsi" w:hAnsiTheme="majorHAnsi"/>
                <w:sz w:val="22"/>
                <w:szCs w:val="22"/>
              </w:rPr>
            </w:pPr>
          </w:p>
        </w:tc>
        <w:tc>
          <w:tcPr>
            <w:tcW w:w="1001" w:type="dxa"/>
            <w:tcBorders>
              <w:top w:val="single" w:sz="0" w:space="0" w:color="D3D3D3"/>
              <w:left w:val="single" w:sz="0" w:space="0" w:color="D3D3D3"/>
              <w:bottom w:val="single" w:sz="0" w:space="0" w:color="D3D3D3"/>
              <w:right w:val="single" w:sz="0" w:space="0" w:color="D3D3D3"/>
            </w:tcBorders>
          </w:tcPr>
          <w:p w14:paraId="50E2B1B4" w14:textId="77777777" w:rsidR="00ED3380" w:rsidRPr="004804A1" w:rsidRDefault="00ED3380" w:rsidP="00ED3380">
            <w:pPr>
              <w:keepNext/>
              <w:spacing w:after="60"/>
              <w:jc w:val="right"/>
              <w:rPr>
                <w:rFonts w:asciiTheme="majorHAnsi" w:hAnsiTheme="majorHAnsi"/>
                <w:sz w:val="22"/>
                <w:szCs w:val="22"/>
              </w:rPr>
            </w:pPr>
          </w:p>
        </w:tc>
        <w:tc>
          <w:tcPr>
            <w:tcW w:w="952" w:type="dxa"/>
            <w:tcBorders>
              <w:top w:val="single" w:sz="0" w:space="0" w:color="D3D3D3"/>
              <w:left w:val="single" w:sz="0" w:space="0" w:color="D3D3D3"/>
              <w:bottom w:val="single" w:sz="0" w:space="0" w:color="D3D3D3"/>
              <w:right w:val="single" w:sz="0" w:space="0" w:color="D3D3D3"/>
            </w:tcBorders>
          </w:tcPr>
          <w:p w14:paraId="23C81FA2" w14:textId="77777777" w:rsidR="00ED3380" w:rsidRPr="004804A1" w:rsidRDefault="00ED3380" w:rsidP="00ED3380">
            <w:pPr>
              <w:keepNext/>
              <w:spacing w:after="60"/>
              <w:jc w:val="right"/>
              <w:rPr>
                <w:rFonts w:asciiTheme="majorHAnsi" w:hAnsiTheme="majorHAnsi"/>
                <w:sz w:val="22"/>
                <w:szCs w:val="22"/>
              </w:rPr>
            </w:pPr>
          </w:p>
        </w:tc>
      </w:tr>
      <w:tr w:rsidR="00ED3380" w:rsidRPr="004804A1" w14:paraId="1EB3CF68" w14:textId="77777777" w:rsidTr="009229DF">
        <w:trPr>
          <w:cantSplit/>
          <w:jc w:val="center"/>
        </w:trPr>
        <w:tc>
          <w:tcPr>
            <w:tcW w:w="3872" w:type="dxa"/>
            <w:tcBorders>
              <w:top w:val="single" w:sz="0" w:space="0" w:color="D3D3D3"/>
              <w:left w:val="single" w:sz="0" w:space="0" w:color="D3D3D3"/>
              <w:bottom w:val="single" w:sz="0" w:space="0" w:color="D3D3D3"/>
              <w:right w:val="single" w:sz="0" w:space="0" w:color="D3D3D3"/>
            </w:tcBorders>
          </w:tcPr>
          <w:p w14:paraId="16448E20" w14:textId="5A5963AD" w:rsidR="00ED3380" w:rsidRPr="004804A1" w:rsidRDefault="00ED3380" w:rsidP="00ED3380">
            <w:pPr>
              <w:keepNext/>
              <w:spacing w:after="60"/>
              <w:ind w:left="288"/>
              <w:rPr>
                <w:rFonts w:asciiTheme="majorHAnsi" w:hAnsiTheme="majorHAnsi"/>
                <w:sz w:val="22"/>
                <w:szCs w:val="22"/>
              </w:rPr>
            </w:pPr>
            <w:r w:rsidRPr="004804A1">
              <w:rPr>
                <w:rFonts w:asciiTheme="majorHAnsi" w:hAnsiTheme="majorHAnsi"/>
                <w:sz w:val="22"/>
                <w:szCs w:val="22"/>
              </w:rPr>
              <w:t>Commercial / Private</w:t>
            </w:r>
          </w:p>
        </w:tc>
        <w:tc>
          <w:tcPr>
            <w:tcW w:w="901" w:type="dxa"/>
            <w:tcBorders>
              <w:top w:val="single" w:sz="0" w:space="0" w:color="D3D3D3"/>
              <w:left w:val="single" w:sz="0" w:space="0" w:color="D3D3D3"/>
              <w:bottom w:val="single" w:sz="0" w:space="0" w:color="D3D3D3"/>
              <w:right w:val="single" w:sz="0" w:space="0" w:color="D3D3D3"/>
            </w:tcBorders>
          </w:tcPr>
          <w:p w14:paraId="5F0D298E" w14:textId="45E06312" w:rsidR="00ED3380" w:rsidRPr="004804A1" w:rsidRDefault="00ED3380" w:rsidP="00ED3380">
            <w:pPr>
              <w:keepNext/>
              <w:spacing w:after="60"/>
              <w:jc w:val="center"/>
              <w:rPr>
                <w:rFonts w:asciiTheme="majorHAnsi" w:hAnsiTheme="majorHAnsi"/>
                <w:sz w:val="22"/>
                <w:szCs w:val="22"/>
              </w:rPr>
            </w:pPr>
            <w:r w:rsidRPr="004804A1">
              <w:rPr>
                <w:rFonts w:asciiTheme="majorHAnsi" w:hAnsiTheme="majorHAnsi"/>
                <w:sz w:val="22"/>
                <w:szCs w:val="22"/>
              </w:rPr>
              <w:t>—</w:t>
            </w:r>
          </w:p>
        </w:tc>
        <w:tc>
          <w:tcPr>
            <w:tcW w:w="1159" w:type="dxa"/>
            <w:tcBorders>
              <w:top w:val="single" w:sz="0" w:space="0" w:color="D3D3D3"/>
              <w:left w:val="single" w:sz="0" w:space="0" w:color="D3D3D3"/>
              <w:bottom w:val="single" w:sz="0" w:space="0" w:color="D3D3D3"/>
              <w:right w:val="single" w:sz="0" w:space="0" w:color="D3D3D3"/>
            </w:tcBorders>
          </w:tcPr>
          <w:p w14:paraId="170014D0" w14:textId="4C4582DA" w:rsidR="00ED3380" w:rsidRPr="004804A1" w:rsidRDefault="00ED3380" w:rsidP="00ED3380">
            <w:pPr>
              <w:keepNext/>
              <w:spacing w:after="60"/>
              <w:jc w:val="center"/>
              <w:rPr>
                <w:rFonts w:asciiTheme="majorHAnsi" w:hAnsiTheme="majorHAnsi"/>
                <w:sz w:val="22"/>
                <w:szCs w:val="22"/>
              </w:rPr>
            </w:pPr>
            <w:r w:rsidRPr="004804A1">
              <w:rPr>
                <w:rFonts w:asciiTheme="majorHAnsi" w:hAnsiTheme="majorHAnsi"/>
                <w:sz w:val="22"/>
                <w:szCs w:val="22"/>
              </w:rPr>
              <w:t>—</w:t>
            </w:r>
          </w:p>
        </w:tc>
        <w:tc>
          <w:tcPr>
            <w:tcW w:w="1001" w:type="dxa"/>
            <w:tcBorders>
              <w:top w:val="single" w:sz="0" w:space="0" w:color="D3D3D3"/>
              <w:left w:val="single" w:sz="0" w:space="0" w:color="D3D3D3"/>
              <w:bottom w:val="single" w:sz="0" w:space="0" w:color="D3D3D3"/>
              <w:right w:val="single" w:sz="0" w:space="0" w:color="D3D3D3"/>
            </w:tcBorders>
          </w:tcPr>
          <w:p w14:paraId="792B3C70" w14:textId="21B9D2D1" w:rsidR="00ED3380" w:rsidRPr="004804A1" w:rsidRDefault="00ED3380" w:rsidP="00ED3380">
            <w:pPr>
              <w:keepNext/>
              <w:spacing w:after="60"/>
              <w:jc w:val="center"/>
              <w:rPr>
                <w:rFonts w:asciiTheme="majorHAnsi" w:hAnsiTheme="majorHAnsi"/>
                <w:sz w:val="22"/>
                <w:szCs w:val="22"/>
              </w:rPr>
            </w:pPr>
            <w:r w:rsidRPr="004804A1">
              <w:rPr>
                <w:rFonts w:asciiTheme="majorHAnsi" w:hAnsiTheme="majorHAnsi"/>
                <w:sz w:val="22"/>
                <w:szCs w:val="22"/>
              </w:rPr>
              <w:t>—</w:t>
            </w:r>
          </w:p>
        </w:tc>
        <w:tc>
          <w:tcPr>
            <w:tcW w:w="1001" w:type="dxa"/>
            <w:tcBorders>
              <w:top w:val="single" w:sz="0" w:space="0" w:color="D3D3D3"/>
              <w:left w:val="single" w:sz="0" w:space="0" w:color="D3D3D3"/>
              <w:bottom w:val="single" w:sz="0" w:space="0" w:color="D3D3D3"/>
              <w:right w:val="single" w:sz="0" w:space="0" w:color="D3D3D3"/>
            </w:tcBorders>
          </w:tcPr>
          <w:p w14:paraId="0ABA7C77" w14:textId="70D96BCC" w:rsidR="00ED3380" w:rsidRPr="004804A1" w:rsidRDefault="00ED3380" w:rsidP="00ED3380">
            <w:pPr>
              <w:keepNext/>
              <w:spacing w:after="60"/>
              <w:jc w:val="center"/>
              <w:rPr>
                <w:rFonts w:asciiTheme="majorHAnsi" w:hAnsiTheme="majorHAnsi"/>
                <w:sz w:val="22"/>
                <w:szCs w:val="22"/>
              </w:rPr>
            </w:pPr>
            <w:r w:rsidRPr="004804A1">
              <w:rPr>
                <w:rFonts w:asciiTheme="majorHAnsi" w:hAnsiTheme="majorHAnsi"/>
                <w:sz w:val="22"/>
                <w:szCs w:val="22"/>
              </w:rPr>
              <w:t>—</w:t>
            </w:r>
          </w:p>
        </w:tc>
        <w:tc>
          <w:tcPr>
            <w:tcW w:w="952" w:type="dxa"/>
            <w:tcBorders>
              <w:top w:val="single" w:sz="0" w:space="0" w:color="D3D3D3"/>
              <w:left w:val="single" w:sz="0" w:space="0" w:color="D3D3D3"/>
              <w:bottom w:val="single" w:sz="0" w:space="0" w:color="D3D3D3"/>
              <w:right w:val="single" w:sz="0" w:space="0" w:color="D3D3D3"/>
            </w:tcBorders>
          </w:tcPr>
          <w:p w14:paraId="2F45AABD" w14:textId="60096313" w:rsidR="00ED3380" w:rsidRPr="004804A1" w:rsidRDefault="00ED3380" w:rsidP="00ED3380">
            <w:pPr>
              <w:keepNext/>
              <w:spacing w:after="60"/>
              <w:jc w:val="center"/>
              <w:rPr>
                <w:rFonts w:asciiTheme="majorHAnsi" w:hAnsiTheme="majorHAnsi"/>
                <w:sz w:val="22"/>
                <w:szCs w:val="22"/>
              </w:rPr>
            </w:pPr>
            <w:r w:rsidRPr="004804A1">
              <w:rPr>
                <w:rFonts w:asciiTheme="majorHAnsi" w:hAnsiTheme="majorHAnsi"/>
                <w:sz w:val="22"/>
                <w:szCs w:val="22"/>
              </w:rPr>
              <w:t>—</w:t>
            </w:r>
          </w:p>
        </w:tc>
      </w:tr>
      <w:tr w:rsidR="00ED3380" w:rsidRPr="004804A1" w14:paraId="4D5F6553" w14:textId="77777777" w:rsidTr="009229DF">
        <w:trPr>
          <w:cantSplit/>
          <w:jc w:val="center"/>
        </w:trPr>
        <w:tc>
          <w:tcPr>
            <w:tcW w:w="3872" w:type="dxa"/>
            <w:tcBorders>
              <w:top w:val="single" w:sz="0" w:space="0" w:color="D3D3D3"/>
              <w:left w:val="single" w:sz="0" w:space="0" w:color="D3D3D3"/>
              <w:bottom w:val="single" w:sz="0" w:space="0" w:color="D3D3D3"/>
              <w:right w:val="single" w:sz="0" w:space="0" w:color="D3D3D3"/>
            </w:tcBorders>
          </w:tcPr>
          <w:p w14:paraId="6FE79403" w14:textId="16C13DAE" w:rsidR="00ED3380" w:rsidRPr="004804A1" w:rsidRDefault="00ED3380" w:rsidP="00ED3380">
            <w:pPr>
              <w:keepNext/>
              <w:spacing w:after="60"/>
              <w:ind w:left="288"/>
              <w:rPr>
                <w:rFonts w:asciiTheme="majorHAnsi" w:hAnsiTheme="majorHAnsi"/>
                <w:sz w:val="22"/>
                <w:szCs w:val="22"/>
              </w:rPr>
            </w:pPr>
            <w:r w:rsidRPr="004804A1">
              <w:rPr>
                <w:rFonts w:asciiTheme="majorHAnsi" w:hAnsiTheme="majorHAnsi"/>
                <w:sz w:val="22"/>
                <w:szCs w:val="22"/>
              </w:rPr>
              <w:t>Medicaid</w:t>
            </w:r>
          </w:p>
        </w:tc>
        <w:tc>
          <w:tcPr>
            <w:tcW w:w="901" w:type="dxa"/>
            <w:tcBorders>
              <w:top w:val="single" w:sz="0" w:space="0" w:color="D3D3D3"/>
              <w:left w:val="single" w:sz="0" w:space="0" w:color="D3D3D3"/>
              <w:bottom w:val="single" w:sz="0" w:space="0" w:color="D3D3D3"/>
              <w:right w:val="single" w:sz="0" w:space="0" w:color="D3D3D3"/>
            </w:tcBorders>
          </w:tcPr>
          <w:p w14:paraId="2226302D" w14:textId="77777777" w:rsidR="00ED3380" w:rsidRPr="004804A1" w:rsidRDefault="00ED3380" w:rsidP="00ED3380">
            <w:pPr>
              <w:keepNext/>
              <w:spacing w:after="60"/>
              <w:jc w:val="right"/>
              <w:rPr>
                <w:rFonts w:asciiTheme="majorHAnsi" w:hAnsiTheme="majorHAnsi"/>
                <w:sz w:val="22"/>
                <w:szCs w:val="22"/>
              </w:rPr>
            </w:pPr>
            <w:r w:rsidRPr="004804A1">
              <w:rPr>
                <w:rFonts w:asciiTheme="majorHAnsi" w:hAnsiTheme="majorHAnsi"/>
                <w:sz w:val="22"/>
                <w:szCs w:val="22"/>
              </w:rPr>
              <w:t>0.976</w:t>
            </w:r>
          </w:p>
        </w:tc>
        <w:tc>
          <w:tcPr>
            <w:tcW w:w="1159" w:type="dxa"/>
            <w:tcBorders>
              <w:top w:val="single" w:sz="0" w:space="0" w:color="D3D3D3"/>
              <w:left w:val="single" w:sz="0" w:space="0" w:color="D3D3D3"/>
              <w:bottom w:val="single" w:sz="0" w:space="0" w:color="D3D3D3"/>
              <w:right w:val="single" w:sz="0" w:space="0" w:color="D3D3D3"/>
            </w:tcBorders>
          </w:tcPr>
          <w:p w14:paraId="42D96DA4" w14:textId="2EC26936" w:rsidR="00ED3380" w:rsidRPr="004804A1" w:rsidRDefault="00ED3380" w:rsidP="00ED3380">
            <w:pPr>
              <w:keepNext/>
              <w:spacing w:after="60"/>
              <w:jc w:val="right"/>
              <w:rPr>
                <w:rFonts w:asciiTheme="majorHAnsi" w:hAnsiTheme="majorHAnsi"/>
                <w:sz w:val="22"/>
                <w:szCs w:val="22"/>
              </w:rPr>
            </w:pPr>
            <w:r w:rsidRPr="004804A1">
              <w:rPr>
                <w:rFonts w:asciiTheme="majorHAnsi" w:hAnsiTheme="majorHAnsi"/>
                <w:sz w:val="22"/>
                <w:szCs w:val="22"/>
              </w:rPr>
              <w:t>0.059</w:t>
            </w:r>
          </w:p>
        </w:tc>
        <w:tc>
          <w:tcPr>
            <w:tcW w:w="1001" w:type="dxa"/>
            <w:tcBorders>
              <w:top w:val="single" w:sz="0" w:space="0" w:color="D3D3D3"/>
              <w:left w:val="single" w:sz="0" w:space="0" w:color="D3D3D3"/>
              <w:bottom w:val="single" w:sz="0" w:space="0" w:color="D3D3D3"/>
              <w:right w:val="single" w:sz="0" w:space="0" w:color="D3D3D3"/>
            </w:tcBorders>
          </w:tcPr>
          <w:p w14:paraId="2E12F635" w14:textId="10736F65" w:rsidR="00ED3380" w:rsidRPr="004804A1" w:rsidRDefault="00ED3380" w:rsidP="00ED3380">
            <w:pPr>
              <w:keepNext/>
              <w:spacing w:after="60"/>
              <w:jc w:val="right"/>
              <w:rPr>
                <w:rFonts w:asciiTheme="majorHAnsi" w:hAnsiTheme="majorHAnsi"/>
                <w:sz w:val="22"/>
                <w:szCs w:val="22"/>
              </w:rPr>
            </w:pPr>
            <w:r w:rsidRPr="004804A1">
              <w:rPr>
                <w:rFonts w:asciiTheme="majorHAnsi" w:hAnsiTheme="majorHAnsi"/>
                <w:sz w:val="22"/>
                <w:szCs w:val="22"/>
              </w:rPr>
              <w:t>0.870</w:t>
            </w:r>
          </w:p>
        </w:tc>
        <w:tc>
          <w:tcPr>
            <w:tcW w:w="1001" w:type="dxa"/>
            <w:tcBorders>
              <w:top w:val="single" w:sz="0" w:space="0" w:color="D3D3D3"/>
              <w:left w:val="single" w:sz="0" w:space="0" w:color="D3D3D3"/>
              <w:bottom w:val="single" w:sz="0" w:space="0" w:color="D3D3D3"/>
              <w:right w:val="single" w:sz="0" w:space="0" w:color="D3D3D3"/>
            </w:tcBorders>
          </w:tcPr>
          <w:p w14:paraId="287C0A26" w14:textId="77777777" w:rsidR="00ED3380" w:rsidRPr="004804A1" w:rsidRDefault="00ED3380" w:rsidP="00ED3380">
            <w:pPr>
              <w:keepNext/>
              <w:spacing w:after="60"/>
              <w:jc w:val="right"/>
              <w:rPr>
                <w:rFonts w:asciiTheme="majorHAnsi" w:hAnsiTheme="majorHAnsi"/>
                <w:sz w:val="22"/>
                <w:szCs w:val="22"/>
              </w:rPr>
            </w:pPr>
            <w:r w:rsidRPr="004804A1">
              <w:rPr>
                <w:rFonts w:asciiTheme="majorHAnsi" w:hAnsiTheme="majorHAnsi"/>
                <w:sz w:val="22"/>
                <w:szCs w:val="22"/>
              </w:rPr>
              <w:t>1.095</w:t>
            </w:r>
          </w:p>
        </w:tc>
        <w:tc>
          <w:tcPr>
            <w:tcW w:w="952" w:type="dxa"/>
            <w:tcBorders>
              <w:top w:val="single" w:sz="0" w:space="0" w:color="D3D3D3"/>
              <w:left w:val="single" w:sz="0" w:space="0" w:color="D3D3D3"/>
              <w:bottom w:val="single" w:sz="0" w:space="0" w:color="D3D3D3"/>
              <w:right w:val="single" w:sz="0" w:space="0" w:color="D3D3D3"/>
            </w:tcBorders>
          </w:tcPr>
          <w:p w14:paraId="399E24CE" w14:textId="77777777" w:rsidR="00ED3380" w:rsidRPr="004804A1" w:rsidRDefault="00ED3380" w:rsidP="00ED3380">
            <w:pPr>
              <w:keepNext/>
              <w:spacing w:after="60"/>
              <w:jc w:val="right"/>
              <w:rPr>
                <w:rFonts w:asciiTheme="majorHAnsi" w:hAnsiTheme="majorHAnsi"/>
                <w:sz w:val="22"/>
                <w:szCs w:val="22"/>
              </w:rPr>
            </w:pPr>
            <w:r w:rsidRPr="004804A1">
              <w:rPr>
                <w:rFonts w:asciiTheme="majorHAnsi" w:hAnsiTheme="majorHAnsi"/>
                <w:sz w:val="22"/>
                <w:szCs w:val="22"/>
              </w:rPr>
              <w:t>0.676</w:t>
            </w:r>
          </w:p>
        </w:tc>
      </w:tr>
      <w:tr w:rsidR="00ED3380" w:rsidRPr="004804A1" w14:paraId="522A665A" w14:textId="77777777" w:rsidTr="009229DF">
        <w:trPr>
          <w:cantSplit/>
          <w:jc w:val="center"/>
        </w:trPr>
        <w:tc>
          <w:tcPr>
            <w:tcW w:w="3872" w:type="dxa"/>
            <w:tcBorders>
              <w:top w:val="single" w:sz="0" w:space="0" w:color="D3D3D3"/>
              <w:left w:val="single" w:sz="0" w:space="0" w:color="D3D3D3"/>
              <w:bottom w:val="single" w:sz="0" w:space="0" w:color="D3D3D3"/>
              <w:right w:val="single" w:sz="0" w:space="0" w:color="D3D3D3"/>
            </w:tcBorders>
          </w:tcPr>
          <w:p w14:paraId="5FBF0FE6" w14:textId="0E67F1DD" w:rsidR="00ED3380" w:rsidRPr="004804A1" w:rsidRDefault="00ED3380" w:rsidP="00ED3380">
            <w:pPr>
              <w:keepNext/>
              <w:spacing w:after="60"/>
              <w:ind w:left="288"/>
              <w:rPr>
                <w:rFonts w:asciiTheme="majorHAnsi" w:hAnsiTheme="majorHAnsi"/>
                <w:sz w:val="22"/>
                <w:szCs w:val="22"/>
              </w:rPr>
            </w:pPr>
            <w:r w:rsidRPr="004804A1">
              <w:rPr>
                <w:rFonts w:asciiTheme="majorHAnsi" w:hAnsiTheme="majorHAnsi"/>
                <w:sz w:val="22"/>
                <w:szCs w:val="22"/>
              </w:rPr>
              <w:t>Medicare</w:t>
            </w:r>
          </w:p>
        </w:tc>
        <w:tc>
          <w:tcPr>
            <w:tcW w:w="901" w:type="dxa"/>
            <w:tcBorders>
              <w:top w:val="single" w:sz="0" w:space="0" w:color="D3D3D3"/>
              <w:left w:val="single" w:sz="0" w:space="0" w:color="D3D3D3"/>
              <w:bottom w:val="single" w:sz="0" w:space="0" w:color="D3D3D3"/>
              <w:right w:val="single" w:sz="0" w:space="0" w:color="D3D3D3"/>
            </w:tcBorders>
          </w:tcPr>
          <w:p w14:paraId="3FD1C6DE" w14:textId="77777777" w:rsidR="00ED3380" w:rsidRPr="004804A1" w:rsidRDefault="00ED3380" w:rsidP="00ED3380">
            <w:pPr>
              <w:keepNext/>
              <w:spacing w:after="60"/>
              <w:jc w:val="right"/>
              <w:rPr>
                <w:rFonts w:asciiTheme="majorHAnsi" w:hAnsiTheme="majorHAnsi"/>
                <w:sz w:val="22"/>
                <w:szCs w:val="22"/>
              </w:rPr>
            </w:pPr>
            <w:r w:rsidRPr="004804A1">
              <w:rPr>
                <w:rFonts w:asciiTheme="majorHAnsi" w:hAnsiTheme="majorHAnsi"/>
                <w:sz w:val="22"/>
                <w:szCs w:val="22"/>
              </w:rPr>
              <w:t>1.073</w:t>
            </w:r>
          </w:p>
        </w:tc>
        <w:tc>
          <w:tcPr>
            <w:tcW w:w="1159" w:type="dxa"/>
            <w:tcBorders>
              <w:top w:val="single" w:sz="0" w:space="0" w:color="D3D3D3"/>
              <w:left w:val="single" w:sz="0" w:space="0" w:color="D3D3D3"/>
              <w:bottom w:val="single" w:sz="0" w:space="0" w:color="D3D3D3"/>
              <w:right w:val="single" w:sz="0" w:space="0" w:color="D3D3D3"/>
            </w:tcBorders>
          </w:tcPr>
          <w:p w14:paraId="58E84180" w14:textId="734B1AF3" w:rsidR="00ED3380" w:rsidRPr="004804A1" w:rsidRDefault="00ED3380" w:rsidP="00ED3380">
            <w:pPr>
              <w:keepNext/>
              <w:spacing w:after="60"/>
              <w:jc w:val="right"/>
              <w:rPr>
                <w:rFonts w:asciiTheme="majorHAnsi" w:hAnsiTheme="majorHAnsi"/>
                <w:sz w:val="22"/>
                <w:szCs w:val="22"/>
              </w:rPr>
            </w:pPr>
            <w:r w:rsidRPr="004804A1">
              <w:rPr>
                <w:rFonts w:asciiTheme="majorHAnsi" w:hAnsiTheme="majorHAnsi"/>
                <w:sz w:val="22"/>
                <w:szCs w:val="22"/>
              </w:rPr>
              <w:t>0.045</w:t>
            </w:r>
          </w:p>
        </w:tc>
        <w:tc>
          <w:tcPr>
            <w:tcW w:w="1001" w:type="dxa"/>
            <w:tcBorders>
              <w:top w:val="single" w:sz="0" w:space="0" w:color="D3D3D3"/>
              <w:left w:val="single" w:sz="0" w:space="0" w:color="D3D3D3"/>
              <w:bottom w:val="single" w:sz="0" w:space="0" w:color="D3D3D3"/>
              <w:right w:val="single" w:sz="0" w:space="0" w:color="D3D3D3"/>
            </w:tcBorders>
          </w:tcPr>
          <w:p w14:paraId="6DC70418" w14:textId="0BE4F8A6" w:rsidR="00ED3380" w:rsidRPr="004804A1" w:rsidRDefault="00ED3380" w:rsidP="00ED3380">
            <w:pPr>
              <w:keepNext/>
              <w:spacing w:after="60"/>
              <w:jc w:val="right"/>
              <w:rPr>
                <w:rFonts w:asciiTheme="majorHAnsi" w:hAnsiTheme="majorHAnsi"/>
                <w:sz w:val="22"/>
                <w:szCs w:val="22"/>
              </w:rPr>
            </w:pPr>
            <w:r w:rsidRPr="004804A1">
              <w:rPr>
                <w:rFonts w:asciiTheme="majorHAnsi" w:hAnsiTheme="majorHAnsi"/>
                <w:sz w:val="22"/>
                <w:szCs w:val="22"/>
              </w:rPr>
              <w:t>0.982</w:t>
            </w:r>
          </w:p>
        </w:tc>
        <w:tc>
          <w:tcPr>
            <w:tcW w:w="1001" w:type="dxa"/>
            <w:tcBorders>
              <w:top w:val="single" w:sz="0" w:space="0" w:color="D3D3D3"/>
              <w:left w:val="single" w:sz="0" w:space="0" w:color="D3D3D3"/>
              <w:bottom w:val="single" w:sz="0" w:space="0" w:color="D3D3D3"/>
              <w:right w:val="single" w:sz="0" w:space="0" w:color="D3D3D3"/>
            </w:tcBorders>
          </w:tcPr>
          <w:p w14:paraId="06F4F792" w14:textId="77777777" w:rsidR="00ED3380" w:rsidRPr="004804A1" w:rsidRDefault="00ED3380" w:rsidP="00ED3380">
            <w:pPr>
              <w:keepNext/>
              <w:spacing w:after="60"/>
              <w:jc w:val="right"/>
              <w:rPr>
                <w:rFonts w:asciiTheme="majorHAnsi" w:hAnsiTheme="majorHAnsi"/>
                <w:sz w:val="22"/>
                <w:szCs w:val="22"/>
              </w:rPr>
            </w:pPr>
            <w:r w:rsidRPr="004804A1">
              <w:rPr>
                <w:rFonts w:asciiTheme="majorHAnsi" w:hAnsiTheme="majorHAnsi"/>
                <w:sz w:val="22"/>
                <w:szCs w:val="22"/>
              </w:rPr>
              <w:t>1.172</w:t>
            </w:r>
          </w:p>
        </w:tc>
        <w:tc>
          <w:tcPr>
            <w:tcW w:w="952" w:type="dxa"/>
            <w:tcBorders>
              <w:top w:val="single" w:sz="0" w:space="0" w:color="D3D3D3"/>
              <w:left w:val="single" w:sz="0" w:space="0" w:color="D3D3D3"/>
              <w:bottom w:val="single" w:sz="0" w:space="0" w:color="D3D3D3"/>
              <w:right w:val="single" w:sz="0" w:space="0" w:color="D3D3D3"/>
            </w:tcBorders>
          </w:tcPr>
          <w:p w14:paraId="7ECA5069" w14:textId="77777777" w:rsidR="00ED3380" w:rsidRPr="004804A1" w:rsidRDefault="00ED3380" w:rsidP="00ED3380">
            <w:pPr>
              <w:keepNext/>
              <w:spacing w:after="60"/>
              <w:jc w:val="right"/>
              <w:rPr>
                <w:rFonts w:asciiTheme="majorHAnsi" w:hAnsiTheme="majorHAnsi"/>
                <w:sz w:val="22"/>
                <w:szCs w:val="22"/>
              </w:rPr>
            </w:pPr>
            <w:r w:rsidRPr="004804A1">
              <w:rPr>
                <w:rFonts w:asciiTheme="majorHAnsi" w:hAnsiTheme="majorHAnsi"/>
                <w:sz w:val="22"/>
                <w:szCs w:val="22"/>
              </w:rPr>
              <w:t>0.121</w:t>
            </w:r>
          </w:p>
        </w:tc>
      </w:tr>
      <w:tr w:rsidR="00ED3380" w:rsidRPr="004804A1" w14:paraId="6C3677AD" w14:textId="77777777" w:rsidTr="009229DF">
        <w:trPr>
          <w:cantSplit/>
          <w:jc w:val="center"/>
        </w:trPr>
        <w:tc>
          <w:tcPr>
            <w:tcW w:w="3872" w:type="dxa"/>
            <w:tcBorders>
              <w:top w:val="single" w:sz="0" w:space="0" w:color="D3D3D3"/>
              <w:left w:val="single" w:sz="0" w:space="0" w:color="D3D3D3"/>
              <w:bottom w:val="single" w:sz="0" w:space="0" w:color="D3D3D3"/>
              <w:right w:val="single" w:sz="0" w:space="0" w:color="D3D3D3"/>
            </w:tcBorders>
          </w:tcPr>
          <w:p w14:paraId="3FA56B5A" w14:textId="44B660DC" w:rsidR="00ED3380" w:rsidRPr="004804A1" w:rsidRDefault="00ED3380" w:rsidP="00ED3380">
            <w:pPr>
              <w:keepNext/>
              <w:spacing w:after="60"/>
              <w:ind w:left="288"/>
              <w:rPr>
                <w:rFonts w:asciiTheme="majorHAnsi" w:hAnsiTheme="majorHAnsi"/>
                <w:sz w:val="22"/>
                <w:szCs w:val="22"/>
              </w:rPr>
            </w:pPr>
            <w:r w:rsidRPr="004804A1">
              <w:rPr>
                <w:rFonts w:asciiTheme="majorHAnsi" w:hAnsiTheme="majorHAnsi"/>
                <w:sz w:val="22"/>
                <w:szCs w:val="22"/>
              </w:rPr>
              <w:t>Uninsured</w:t>
            </w:r>
          </w:p>
        </w:tc>
        <w:tc>
          <w:tcPr>
            <w:tcW w:w="901" w:type="dxa"/>
            <w:tcBorders>
              <w:top w:val="single" w:sz="0" w:space="0" w:color="D3D3D3"/>
              <w:left w:val="single" w:sz="0" w:space="0" w:color="D3D3D3"/>
              <w:bottom w:val="single" w:sz="0" w:space="0" w:color="D3D3D3"/>
              <w:right w:val="single" w:sz="0" w:space="0" w:color="D3D3D3"/>
            </w:tcBorders>
          </w:tcPr>
          <w:p w14:paraId="481441AC" w14:textId="77777777" w:rsidR="00ED3380" w:rsidRPr="004804A1" w:rsidRDefault="00ED3380" w:rsidP="00ED3380">
            <w:pPr>
              <w:keepNext/>
              <w:spacing w:after="60"/>
              <w:jc w:val="right"/>
              <w:rPr>
                <w:rFonts w:asciiTheme="majorHAnsi" w:hAnsiTheme="majorHAnsi"/>
                <w:sz w:val="22"/>
                <w:szCs w:val="22"/>
              </w:rPr>
            </w:pPr>
            <w:r w:rsidRPr="004804A1">
              <w:rPr>
                <w:rFonts w:asciiTheme="majorHAnsi" w:hAnsiTheme="majorHAnsi"/>
                <w:sz w:val="22"/>
                <w:szCs w:val="22"/>
              </w:rPr>
              <w:t>0.818</w:t>
            </w:r>
          </w:p>
        </w:tc>
        <w:tc>
          <w:tcPr>
            <w:tcW w:w="1159" w:type="dxa"/>
            <w:tcBorders>
              <w:top w:val="single" w:sz="0" w:space="0" w:color="D3D3D3"/>
              <w:left w:val="single" w:sz="0" w:space="0" w:color="D3D3D3"/>
              <w:bottom w:val="single" w:sz="0" w:space="0" w:color="D3D3D3"/>
              <w:right w:val="single" w:sz="0" w:space="0" w:color="D3D3D3"/>
            </w:tcBorders>
          </w:tcPr>
          <w:p w14:paraId="00697C8F" w14:textId="2355D06B" w:rsidR="00ED3380" w:rsidRPr="004804A1" w:rsidRDefault="00ED3380" w:rsidP="00ED3380">
            <w:pPr>
              <w:keepNext/>
              <w:spacing w:after="60"/>
              <w:jc w:val="right"/>
              <w:rPr>
                <w:rFonts w:asciiTheme="majorHAnsi" w:hAnsiTheme="majorHAnsi"/>
                <w:sz w:val="22"/>
                <w:szCs w:val="22"/>
              </w:rPr>
            </w:pPr>
            <w:r w:rsidRPr="004804A1">
              <w:rPr>
                <w:rFonts w:asciiTheme="majorHAnsi" w:hAnsiTheme="majorHAnsi"/>
                <w:sz w:val="22"/>
                <w:szCs w:val="22"/>
              </w:rPr>
              <w:t>0.062</w:t>
            </w:r>
          </w:p>
        </w:tc>
        <w:tc>
          <w:tcPr>
            <w:tcW w:w="1001" w:type="dxa"/>
            <w:tcBorders>
              <w:top w:val="single" w:sz="0" w:space="0" w:color="D3D3D3"/>
              <w:left w:val="single" w:sz="0" w:space="0" w:color="D3D3D3"/>
              <w:bottom w:val="single" w:sz="0" w:space="0" w:color="D3D3D3"/>
              <w:right w:val="single" w:sz="0" w:space="0" w:color="D3D3D3"/>
            </w:tcBorders>
          </w:tcPr>
          <w:p w14:paraId="4C28457D" w14:textId="757389F9" w:rsidR="00ED3380" w:rsidRPr="004804A1" w:rsidRDefault="00ED3380" w:rsidP="00ED3380">
            <w:pPr>
              <w:keepNext/>
              <w:spacing w:after="60"/>
              <w:jc w:val="right"/>
              <w:rPr>
                <w:rFonts w:asciiTheme="majorHAnsi" w:hAnsiTheme="majorHAnsi"/>
                <w:sz w:val="22"/>
                <w:szCs w:val="22"/>
              </w:rPr>
            </w:pPr>
            <w:r w:rsidRPr="004804A1">
              <w:rPr>
                <w:rFonts w:asciiTheme="majorHAnsi" w:hAnsiTheme="majorHAnsi"/>
                <w:sz w:val="22"/>
                <w:szCs w:val="22"/>
              </w:rPr>
              <w:t>0.725</w:t>
            </w:r>
          </w:p>
        </w:tc>
        <w:tc>
          <w:tcPr>
            <w:tcW w:w="1001" w:type="dxa"/>
            <w:tcBorders>
              <w:top w:val="single" w:sz="0" w:space="0" w:color="D3D3D3"/>
              <w:left w:val="single" w:sz="0" w:space="0" w:color="D3D3D3"/>
              <w:bottom w:val="single" w:sz="0" w:space="0" w:color="D3D3D3"/>
              <w:right w:val="single" w:sz="0" w:space="0" w:color="D3D3D3"/>
            </w:tcBorders>
          </w:tcPr>
          <w:p w14:paraId="3FFEBCBA" w14:textId="77777777" w:rsidR="00ED3380" w:rsidRPr="004804A1" w:rsidRDefault="00ED3380" w:rsidP="00ED3380">
            <w:pPr>
              <w:keepNext/>
              <w:spacing w:after="60"/>
              <w:jc w:val="right"/>
              <w:rPr>
                <w:rFonts w:asciiTheme="majorHAnsi" w:hAnsiTheme="majorHAnsi"/>
                <w:sz w:val="22"/>
                <w:szCs w:val="22"/>
              </w:rPr>
            </w:pPr>
            <w:r w:rsidRPr="004804A1">
              <w:rPr>
                <w:rFonts w:asciiTheme="majorHAnsi" w:hAnsiTheme="majorHAnsi"/>
                <w:sz w:val="22"/>
                <w:szCs w:val="22"/>
              </w:rPr>
              <w:t>0.923</w:t>
            </w:r>
          </w:p>
        </w:tc>
        <w:tc>
          <w:tcPr>
            <w:tcW w:w="952" w:type="dxa"/>
            <w:tcBorders>
              <w:top w:val="single" w:sz="0" w:space="0" w:color="D3D3D3"/>
              <w:left w:val="single" w:sz="0" w:space="0" w:color="D3D3D3"/>
              <w:bottom w:val="single" w:sz="0" w:space="0" w:color="D3D3D3"/>
              <w:right w:val="single" w:sz="0" w:space="0" w:color="D3D3D3"/>
            </w:tcBorders>
          </w:tcPr>
          <w:p w14:paraId="2A9B1020" w14:textId="77777777" w:rsidR="00ED3380" w:rsidRPr="004804A1" w:rsidRDefault="00ED3380" w:rsidP="00ED3380">
            <w:pPr>
              <w:keepNext/>
              <w:spacing w:after="60"/>
              <w:jc w:val="right"/>
              <w:rPr>
                <w:rFonts w:asciiTheme="majorHAnsi" w:hAnsiTheme="majorHAnsi"/>
                <w:sz w:val="22"/>
                <w:szCs w:val="22"/>
              </w:rPr>
            </w:pPr>
            <w:r w:rsidRPr="004804A1">
              <w:rPr>
                <w:rFonts w:asciiTheme="majorHAnsi" w:hAnsiTheme="majorHAnsi"/>
                <w:sz w:val="22"/>
                <w:szCs w:val="22"/>
              </w:rPr>
              <w:t>0.001</w:t>
            </w:r>
          </w:p>
        </w:tc>
      </w:tr>
      <w:tr w:rsidR="00ED3380" w:rsidRPr="004804A1" w14:paraId="66C63D65" w14:textId="77777777" w:rsidTr="009229DF">
        <w:trPr>
          <w:cantSplit/>
          <w:jc w:val="center"/>
        </w:trPr>
        <w:tc>
          <w:tcPr>
            <w:tcW w:w="3872" w:type="dxa"/>
            <w:tcBorders>
              <w:top w:val="single" w:sz="0" w:space="0" w:color="D3D3D3"/>
              <w:left w:val="single" w:sz="0" w:space="0" w:color="D3D3D3"/>
              <w:bottom w:val="single" w:sz="0" w:space="0" w:color="D3D3D3"/>
              <w:right w:val="single" w:sz="0" w:space="0" w:color="D3D3D3"/>
            </w:tcBorders>
          </w:tcPr>
          <w:p w14:paraId="4C6A7FFB" w14:textId="542ED277" w:rsidR="00ED3380" w:rsidRPr="004804A1" w:rsidRDefault="00ED3380" w:rsidP="00ED3380">
            <w:pPr>
              <w:keepNext/>
              <w:spacing w:after="60"/>
              <w:rPr>
                <w:rFonts w:asciiTheme="majorHAnsi" w:hAnsiTheme="majorHAnsi"/>
                <w:sz w:val="22"/>
                <w:szCs w:val="22"/>
              </w:rPr>
            </w:pPr>
            <w:r w:rsidRPr="004804A1">
              <w:rPr>
                <w:rFonts w:asciiTheme="majorHAnsi" w:hAnsiTheme="majorHAnsi"/>
                <w:sz w:val="22"/>
                <w:szCs w:val="22"/>
              </w:rPr>
              <w:t>Race/Ethnicity</w:t>
            </w:r>
          </w:p>
        </w:tc>
        <w:tc>
          <w:tcPr>
            <w:tcW w:w="901" w:type="dxa"/>
            <w:tcBorders>
              <w:top w:val="single" w:sz="0" w:space="0" w:color="D3D3D3"/>
              <w:left w:val="single" w:sz="0" w:space="0" w:color="D3D3D3"/>
              <w:bottom w:val="single" w:sz="0" w:space="0" w:color="D3D3D3"/>
              <w:right w:val="single" w:sz="0" w:space="0" w:color="D3D3D3"/>
            </w:tcBorders>
          </w:tcPr>
          <w:p w14:paraId="2CBC96F4" w14:textId="77777777" w:rsidR="00ED3380" w:rsidRPr="004804A1" w:rsidRDefault="00ED3380" w:rsidP="00ED3380">
            <w:pPr>
              <w:keepNext/>
              <w:spacing w:after="60"/>
              <w:jc w:val="right"/>
              <w:rPr>
                <w:rFonts w:asciiTheme="majorHAnsi" w:hAnsiTheme="majorHAnsi"/>
                <w:sz w:val="22"/>
                <w:szCs w:val="22"/>
              </w:rPr>
            </w:pPr>
          </w:p>
        </w:tc>
        <w:tc>
          <w:tcPr>
            <w:tcW w:w="1159" w:type="dxa"/>
            <w:tcBorders>
              <w:top w:val="single" w:sz="0" w:space="0" w:color="D3D3D3"/>
              <w:left w:val="single" w:sz="0" w:space="0" w:color="D3D3D3"/>
              <w:bottom w:val="single" w:sz="0" w:space="0" w:color="D3D3D3"/>
              <w:right w:val="single" w:sz="0" w:space="0" w:color="D3D3D3"/>
            </w:tcBorders>
          </w:tcPr>
          <w:p w14:paraId="59F7CF27" w14:textId="77777777" w:rsidR="00ED3380" w:rsidRPr="004804A1" w:rsidRDefault="00ED3380" w:rsidP="00ED3380">
            <w:pPr>
              <w:keepNext/>
              <w:spacing w:after="60"/>
              <w:jc w:val="right"/>
              <w:rPr>
                <w:rFonts w:asciiTheme="majorHAnsi" w:hAnsiTheme="majorHAnsi"/>
                <w:sz w:val="22"/>
                <w:szCs w:val="22"/>
              </w:rPr>
            </w:pPr>
          </w:p>
        </w:tc>
        <w:tc>
          <w:tcPr>
            <w:tcW w:w="1001" w:type="dxa"/>
            <w:tcBorders>
              <w:top w:val="single" w:sz="0" w:space="0" w:color="D3D3D3"/>
              <w:left w:val="single" w:sz="0" w:space="0" w:color="D3D3D3"/>
              <w:bottom w:val="single" w:sz="0" w:space="0" w:color="D3D3D3"/>
              <w:right w:val="single" w:sz="0" w:space="0" w:color="D3D3D3"/>
            </w:tcBorders>
          </w:tcPr>
          <w:p w14:paraId="12D2F412" w14:textId="77777777" w:rsidR="00ED3380" w:rsidRPr="004804A1" w:rsidRDefault="00ED3380" w:rsidP="00ED3380">
            <w:pPr>
              <w:keepNext/>
              <w:spacing w:after="60"/>
              <w:jc w:val="right"/>
              <w:rPr>
                <w:rFonts w:asciiTheme="majorHAnsi" w:hAnsiTheme="majorHAnsi"/>
                <w:sz w:val="22"/>
                <w:szCs w:val="22"/>
              </w:rPr>
            </w:pPr>
          </w:p>
        </w:tc>
        <w:tc>
          <w:tcPr>
            <w:tcW w:w="1001" w:type="dxa"/>
            <w:tcBorders>
              <w:top w:val="single" w:sz="0" w:space="0" w:color="D3D3D3"/>
              <w:left w:val="single" w:sz="0" w:space="0" w:color="D3D3D3"/>
              <w:bottom w:val="single" w:sz="0" w:space="0" w:color="D3D3D3"/>
              <w:right w:val="single" w:sz="0" w:space="0" w:color="D3D3D3"/>
            </w:tcBorders>
          </w:tcPr>
          <w:p w14:paraId="41EA1567" w14:textId="77777777" w:rsidR="00ED3380" w:rsidRPr="004804A1" w:rsidRDefault="00ED3380" w:rsidP="00ED3380">
            <w:pPr>
              <w:keepNext/>
              <w:spacing w:after="60"/>
              <w:jc w:val="right"/>
              <w:rPr>
                <w:rFonts w:asciiTheme="majorHAnsi" w:hAnsiTheme="majorHAnsi"/>
                <w:sz w:val="22"/>
                <w:szCs w:val="22"/>
              </w:rPr>
            </w:pPr>
          </w:p>
        </w:tc>
        <w:tc>
          <w:tcPr>
            <w:tcW w:w="952" w:type="dxa"/>
            <w:tcBorders>
              <w:top w:val="single" w:sz="0" w:space="0" w:color="D3D3D3"/>
              <w:left w:val="single" w:sz="0" w:space="0" w:color="D3D3D3"/>
              <w:bottom w:val="single" w:sz="0" w:space="0" w:color="D3D3D3"/>
              <w:right w:val="single" w:sz="0" w:space="0" w:color="D3D3D3"/>
            </w:tcBorders>
          </w:tcPr>
          <w:p w14:paraId="4C43F978" w14:textId="77777777" w:rsidR="00ED3380" w:rsidRPr="004804A1" w:rsidRDefault="00ED3380" w:rsidP="00ED3380">
            <w:pPr>
              <w:keepNext/>
              <w:spacing w:after="60"/>
              <w:jc w:val="right"/>
              <w:rPr>
                <w:rFonts w:asciiTheme="majorHAnsi" w:hAnsiTheme="majorHAnsi"/>
                <w:sz w:val="22"/>
                <w:szCs w:val="22"/>
              </w:rPr>
            </w:pPr>
          </w:p>
        </w:tc>
      </w:tr>
      <w:tr w:rsidR="00ED3380" w:rsidRPr="004804A1" w14:paraId="53331D18" w14:textId="77777777" w:rsidTr="009229DF">
        <w:trPr>
          <w:cantSplit/>
          <w:jc w:val="center"/>
        </w:trPr>
        <w:tc>
          <w:tcPr>
            <w:tcW w:w="3872" w:type="dxa"/>
            <w:tcBorders>
              <w:top w:val="single" w:sz="0" w:space="0" w:color="D3D3D3"/>
              <w:left w:val="single" w:sz="0" w:space="0" w:color="D3D3D3"/>
              <w:bottom w:val="single" w:sz="0" w:space="0" w:color="D3D3D3"/>
              <w:right w:val="single" w:sz="0" w:space="0" w:color="D3D3D3"/>
            </w:tcBorders>
          </w:tcPr>
          <w:p w14:paraId="60B4A325" w14:textId="348776ED" w:rsidR="00ED3380" w:rsidRPr="004804A1" w:rsidRDefault="00ED3380" w:rsidP="00ED3380">
            <w:pPr>
              <w:keepNext/>
              <w:spacing w:after="60"/>
              <w:ind w:left="288"/>
              <w:rPr>
                <w:rFonts w:asciiTheme="majorHAnsi" w:hAnsiTheme="majorHAnsi"/>
                <w:sz w:val="22"/>
                <w:szCs w:val="22"/>
              </w:rPr>
            </w:pPr>
            <w:r w:rsidRPr="004804A1">
              <w:rPr>
                <w:rFonts w:asciiTheme="majorHAnsi" w:hAnsiTheme="majorHAnsi"/>
                <w:sz w:val="22"/>
                <w:szCs w:val="22"/>
              </w:rPr>
              <w:t>Non-Hispanic White</w:t>
            </w:r>
          </w:p>
        </w:tc>
        <w:tc>
          <w:tcPr>
            <w:tcW w:w="901" w:type="dxa"/>
            <w:tcBorders>
              <w:top w:val="single" w:sz="0" w:space="0" w:color="D3D3D3"/>
              <w:left w:val="single" w:sz="0" w:space="0" w:color="D3D3D3"/>
              <w:bottom w:val="single" w:sz="0" w:space="0" w:color="D3D3D3"/>
              <w:right w:val="single" w:sz="0" w:space="0" w:color="D3D3D3"/>
            </w:tcBorders>
          </w:tcPr>
          <w:p w14:paraId="0CE3B5AF" w14:textId="48E0B055" w:rsidR="00ED3380" w:rsidRPr="004804A1" w:rsidRDefault="00ED3380" w:rsidP="00ED3380">
            <w:pPr>
              <w:keepNext/>
              <w:spacing w:after="60"/>
              <w:jc w:val="center"/>
              <w:rPr>
                <w:rFonts w:asciiTheme="majorHAnsi" w:hAnsiTheme="majorHAnsi"/>
                <w:sz w:val="22"/>
                <w:szCs w:val="22"/>
              </w:rPr>
            </w:pPr>
            <w:r w:rsidRPr="004804A1">
              <w:rPr>
                <w:rFonts w:asciiTheme="majorHAnsi" w:hAnsiTheme="majorHAnsi"/>
                <w:sz w:val="22"/>
                <w:szCs w:val="22"/>
              </w:rPr>
              <w:t>—</w:t>
            </w:r>
          </w:p>
        </w:tc>
        <w:tc>
          <w:tcPr>
            <w:tcW w:w="1159" w:type="dxa"/>
            <w:tcBorders>
              <w:top w:val="single" w:sz="0" w:space="0" w:color="D3D3D3"/>
              <w:left w:val="single" w:sz="0" w:space="0" w:color="D3D3D3"/>
              <w:bottom w:val="single" w:sz="0" w:space="0" w:color="D3D3D3"/>
              <w:right w:val="single" w:sz="0" w:space="0" w:color="D3D3D3"/>
            </w:tcBorders>
          </w:tcPr>
          <w:p w14:paraId="16BDBBFD" w14:textId="6ED98FC8" w:rsidR="00ED3380" w:rsidRPr="004804A1" w:rsidRDefault="00ED3380" w:rsidP="00ED3380">
            <w:pPr>
              <w:keepNext/>
              <w:spacing w:after="60"/>
              <w:jc w:val="center"/>
              <w:rPr>
                <w:rFonts w:asciiTheme="majorHAnsi" w:hAnsiTheme="majorHAnsi"/>
                <w:sz w:val="22"/>
                <w:szCs w:val="22"/>
              </w:rPr>
            </w:pPr>
            <w:r w:rsidRPr="004804A1">
              <w:rPr>
                <w:rFonts w:asciiTheme="majorHAnsi" w:hAnsiTheme="majorHAnsi"/>
                <w:sz w:val="22"/>
                <w:szCs w:val="22"/>
              </w:rPr>
              <w:t>—</w:t>
            </w:r>
          </w:p>
        </w:tc>
        <w:tc>
          <w:tcPr>
            <w:tcW w:w="1001" w:type="dxa"/>
            <w:tcBorders>
              <w:top w:val="single" w:sz="0" w:space="0" w:color="D3D3D3"/>
              <w:left w:val="single" w:sz="0" w:space="0" w:color="D3D3D3"/>
              <w:bottom w:val="single" w:sz="0" w:space="0" w:color="D3D3D3"/>
              <w:right w:val="single" w:sz="0" w:space="0" w:color="D3D3D3"/>
            </w:tcBorders>
          </w:tcPr>
          <w:p w14:paraId="07E1A258" w14:textId="2B6DE2DE" w:rsidR="00ED3380" w:rsidRPr="004804A1" w:rsidRDefault="00ED3380" w:rsidP="00ED3380">
            <w:pPr>
              <w:keepNext/>
              <w:spacing w:after="60"/>
              <w:jc w:val="center"/>
              <w:rPr>
                <w:rFonts w:asciiTheme="majorHAnsi" w:hAnsiTheme="majorHAnsi"/>
                <w:sz w:val="22"/>
                <w:szCs w:val="22"/>
              </w:rPr>
            </w:pPr>
            <w:r w:rsidRPr="004804A1">
              <w:rPr>
                <w:rFonts w:asciiTheme="majorHAnsi" w:hAnsiTheme="majorHAnsi"/>
                <w:sz w:val="22"/>
                <w:szCs w:val="22"/>
              </w:rPr>
              <w:t>—</w:t>
            </w:r>
          </w:p>
        </w:tc>
        <w:tc>
          <w:tcPr>
            <w:tcW w:w="1001" w:type="dxa"/>
            <w:tcBorders>
              <w:top w:val="single" w:sz="0" w:space="0" w:color="D3D3D3"/>
              <w:left w:val="single" w:sz="0" w:space="0" w:color="D3D3D3"/>
              <w:bottom w:val="single" w:sz="0" w:space="0" w:color="D3D3D3"/>
              <w:right w:val="single" w:sz="0" w:space="0" w:color="D3D3D3"/>
            </w:tcBorders>
          </w:tcPr>
          <w:p w14:paraId="761DBDBE" w14:textId="31A53830" w:rsidR="00ED3380" w:rsidRPr="004804A1" w:rsidRDefault="00ED3380" w:rsidP="00ED3380">
            <w:pPr>
              <w:keepNext/>
              <w:spacing w:after="60"/>
              <w:jc w:val="center"/>
              <w:rPr>
                <w:rFonts w:asciiTheme="majorHAnsi" w:hAnsiTheme="majorHAnsi"/>
                <w:sz w:val="22"/>
                <w:szCs w:val="22"/>
              </w:rPr>
            </w:pPr>
            <w:r w:rsidRPr="004804A1">
              <w:rPr>
                <w:rFonts w:asciiTheme="majorHAnsi" w:hAnsiTheme="majorHAnsi"/>
                <w:sz w:val="22"/>
                <w:szCs w:val="22"/>
              </w:rPr>
              <w:t>—</w:t>
            </w:r>
          </w:p>
        </w:tc>
        <w:tc>
          <w:tcPr>
            <w:tcW w:w="952" w:type="dxa"/>
            <w:tcBorders>
              <w:top w:val="single" w:sz="0" w:space="0" w:color="D3D3D3"/>
              <w:left w:val="single" w:sz="0" w:space="0" w:color="D3D3D3"/>
              <w:bottom w:val="single" w:sz="0" w:space="0" w:color="D3D3D3"/>
              <w:right w:val="single" w:sz="0" w:space="0" w:color="D3D3D3"/>
            </w:tcBorders>
          </w:tcPr>
          <w:p w14:paraId="6E050F91" w14:textId="2A69659A" w:rsidR="00ED3380" w:rsidRPr="004804A1" w:rsidRDefault="00ED3380" w:rsidP="00ED3380">
            <w:pPr>
              <w:keepNext/>
              <w:spacing w:after="60"/>
              <w:jc w:val="center"/>
              <w:rPr>
                <w:rFonts w:asciiTheme="majorHAnsi" w:hAnsiTheme="majorHAnsi"/>
                <w:sz w:val="22"/>
                <w:szCs w:val="22"/>
              </w:rPr>
            </w:pPr>
            <w:r w:rsidRPr="004804A1">
              <w:rPr>
                <w:rFonts w:asciiTheme="majorHAnsi" w:hAnsiTheme="majorHAnsi"/>
                <w:sz w:val="22"/>
                <w:szCs w:val="22"/>
              </w:rPr>
              <w:t>—</w:t>
            </w:r>
          </w:p>
        </w:tc>
      </w:tr>
      <w:tr w:rsidR="00ED3380" w:rsidRPr="004804A1" w14:paraId="57A26E82" w14:textId="77777777" w:rsidTr="009229DF">
        <w:trPr>
          <w:cantSplit/>
          <w:jc w:val="center"/>
        </w:trPr>
        <w:tc>
          <w:tcPr>
            <w:tcW w:w="3872" w:type="dxa"/>
            <w:tcBorders>
              <w:top w:val="single" w:sz="0" w:space="0" w:color="D3D3D3"/>
              <w:left w:val="single" w:sz="0" w:space="0" w:color="D3D3D3"/>
              <w:bottom w:val="single" w:sz="0" w:space="0" w:color="D3D3D3"/>
              <w:right w:val="single" w:sz="0" w:space="0" w:color="D3D3D3"/>
            </w:tcBorders>
          </w:tcPr>
          <w:p w14:paraId="009A2BA7" w14:textId="4A8AACFB" w:rsidR="00ED3380" w:rsidRPr="004804A1" w:rsidRDefault="00ED3380" w:rsidP="00ED3380">
            <w:pPr>
              <w:keepNext/>
              <w:spacing w:after="60"/>
              <w:ind w:left="288"/>
              <w:rPr>
                <w:rFonts w:asciiTheme="majorHAnsi" w:hAnsiTheme="majorHAnsi"/>
                <w:sz w:val="22"/>
                <w:szCs w:val="22"/>
              </w:rPr>
            </w:pPr>
            <w:r w:rsidRPr="004804A1">
              <w:rPr>
                <w:rFonts w:asciiTheme="majorHAnsi" w:hAnsiTheme="majorHAnsi"/>
                <w:sz w:val="22"/>
                <w:szCs w:val="22"/>
              </w:rPr>
              <w:t>Non-Hispanic Black</w:t>
            </w:r>
          </w:p>
        </w:tc>
        <w:tc>
          <w:tcPr>
            <w:tcW w:w="901" w:type="dxa"/>
            <w:tcBorders>
              <w:top w:val="single" w:sz="0" w:space="0" w:color="D3D3D3"/>
              <w:left w:val="single" w:sz="0" w:space="0" w:color="D3D3D3"/>
              <w:bottom w:val="single" w:sz="0" w:space="0" w:color="D3D3D3"/>
              <w:right w:val="single" w:sz="0" w:space="0" w:color="D3D3D3"/>
            </w:tcBorders>
          </w:tcPr>
          <w:p w14:paraId="35894643" w14:textId="77777777" w:rsidR="00ED3380" w:rsidRPr="004804A1" w:rsidRDefault="00ED3380" w:rsidP="00ED3380">
            <w:pPr>
              <w:keepNext/>
              <w:spacing w:after="60"/>
              <w:jc w:val="right"/>
              <w:rPr>
                <w:rFonts w:asciiTheme="majorHAnsi" w:hAnsiTheme="majorHAnsi"/>
                <w:sz w:val="22"/>
                <w:szCs w:val="22"/>
              </w:rPr>
            </w:pPr>
            <w:r w:rsidRPr="004804A1">
              <w:rPr>
                <w:rFonts w:asciiTheme="majorHAnsi" w:hAnsiTheme="majorHAnsi"/>
                <w:sz w:val="22"/>
                <w:szCs w:val="22"/>
              </w:rPr>
              <w:t>0.897</w:t>
            </w:r>
          </w:p>
        </w:tc>
        <w:tc>
          <w:tcPr>
            <w:tcW w:w="1159" w:type="dxa"/>
            <w:tcBorders>
              <w:top w:val="single" w:sz="0" w:space="0" w:color="D3D3D3"/>
              <w:left w:val="single" w:sz="0" w:space="0" w:color="D3D3D3"/>
              <w:bottom w:val="single" w:sz="0" w:space="0" w:color="D3D3D3"/>
              <w:right w:val="single" w:sz="0" w:space="0" w:color="D3D3D3"/>
            </w:tcBorders>
          </w:tcPr>
          <w:p w14:paraId="40CA091F" w14:textId="2E296154" w:rsidR="00ED3380" w:rsidRPr="004804A1" w:rsidRDefault="00ED3380" w:rsidP="00ED3380">
            <w:pPr>
              <w:keepNext/>
              <w:spacing w:after="60"/>
              <w:jc w:val="right"/>
              <w:rPr>
                <w:rFonts w:asciiTheme="majorHAnsi" w:hAnsiTheme="majorHAnsi"/>
                <w:sz w:val="22"/>
                <w:szCs w:val="22"/>
              </w:rPr>
            </w:pPr>
            <w:r w:rsidRPr="004804A1">
              <w:rPr>
                <w:rFonts w:asciiTheme="majorHAnsi" w:hAnsiTheme="majorHAnsi"/>
                <w:sz w:val="22"/>
                <w:szCs w:val="22"/>
              </w:rPr>
              <w:t>0.040</w:t>
            </w:r>
          </w:p>
        </w:tc>
        <w:tc>
          <w:tcPr>
            <w:tcW w:w="1001" w:type="dxa"/>
            <w:tcBorders>
              <w:top w:val="single" w:sz="0" w:space="0" w:color="D3D3D3"/>
              <w:left w:val="single" w:sz="0" w:space="0" w:color="D3D3D3"/>
              <w:bottom w:val="single" w:sz="0" w:space="0" w:color="D3D3D3"/>
              <w:right w:val="single" w:sz="0" w:space="0" w:color="D3D3D3"/>
            </w:tcBorders>
          </w:tcPr>
          <w:p w14:paraId="6E5952B4" w14:textId="2C6E457E" w:rsidR="00ED3380" w:rsidRPr="004804A1" w:rsidRDefault="00ED3380" w:rsidP="00ED3380">
            <w:pPr>
              <w:keepNext/>
              <w:spacing w:after="60"/>
              <w:jc w:val="right"/>
              <w:rPr>
                <w:rFonts w:asciiTheme="majorHAnsi" w:hAnsiTheme="majorHAnsi"/>
                <w:sz w:val="22"/>
                <w:szCs w:val="22"/>
              </w:rPr>
            </w:pPr>
            <w:r w:rsidRPr="004804A1">
              <w:rPr>
                <w:rFonts w:asciiTheme="majorHAnsi" w:hAnsiTheme="majorHAnsi"/>
                <w:sz w:val="22"/>
                <w:szCs w:val="22"/>
              </w:rPr>
              <w:t>0.829</w:t>
            </w:r>
          </w:p>
        </w:tc>
        <w:tc>
          <w:tcPr>
            <w:tcW w:w="1001" w:type="dxa"/>
            <w:tcBorders>
              <w:top w:val="single" w:sz="0" w:space="0" w:color="D3D3D3"/>
              <w:left w:val="single" w:sz="0" w:space="0" w:color="D3D3D3"/>
              <w:bottom w:val="single" w:sz="0" w:space="0" w:color="D3D3D3"/>
              <w:right w:val="single" w:sz="0" w:space="0" w:color="D3D3D3"/>
            </w:tcBorders>
          </w:tcPr>
          <w:p w14:paraId="73C6AAF0" w14:textId="77777777" w:rsidR="00ED3380" w:rsidRPr="004804A1" w:rsidRDefault="00ED3380" w:rsidP="00ED3380">
            <w:pPr>
              <w:keepNext/>
              <w:spacing w:after="60"/>
              <w:jc w:val="right"/>
              <w:rPr>
                <w:rFonts w:asciiTheme="majorHAnsi" w:hAnsiTheme="majorHAnsi"/>
                <w:sz w:val="22"/>
                <w:szCs w:val="22"/>
              </w:rPr>
            </w:pPr>
            <w:r w:rsidRPr="004804A1">
              <w:rPr>
                <w:rFonts w:asciiTheme="majorHAnsi" w:hAnsiTheme="majorHAnsi"/>
                <w:sz w:val="22"/>
                <w:szCs w:val="22"/>
              </w:rPr>
              <w:t>0.971</w:t>
            </w:r>
          </w:p>
        </w:tc>
        <w:tc>
          <w:tcPr>
            <w:tcW w:w="952" w:type="dxa"/>
            <w:tcBorders>
              <w:top w:val="single" w:sz="0" w:space="0" w:color="D3D3D3"/>
              <w:left w:val="single" w:sz="0" w:space="0" w:color="D3D3D3"/>
              <w:bottom w:val="single" w:sz="0" w:space="0" w:color="D3D3D3"/>
              <w:right w:val="single" w:sz="0" w:space="0" w:color="D3D3D3"/>
            </w:tcBorders>
          </w:tcPr>
          <w:p w14:paraId="2798BA97" w14:textId="77777777" w:rsidR="00ED3380" w:rsidRPr="004804A1" w:rsidRDefault="00ED3380" w:rsidP="00ED3380">
            <w:pPr>
              <w:keepNext/>
              <w:spacing w:after="60"/>
              <w:jc w:val="right"/>
              <w:rPr>
                <w:rFonts w:asciiTheme="majorHAnsi" w:hAnsiTheme="majorHAnsi"/>
                <w:sz w:val="22"/>
                <w:szCs w:val="22"/>
              </w:rPr>
            </w:pPr>
            <w:r w:rsidRPr="004804A1">
              <w:rPr>
                <w:rFonts w:asciiTheme="majorHAnsi" w:hAnsiTheme="majorHAnsi"/>
                <w:sz w:val="22"/>
                <w:szCs w:val="22"/>
              </w:rPr>
              <w:t>0.007</w:t>
            </w:r>
          </w:p>
        </w:tc>
      </w:tr>
      <w:tr w:rsidR="00ED3380" w:rsidRPr="004804A1" w14:paraId="04144656" w14:textId="77777777" w:rsidTr="009229DF">
        <w:trPr>
          <w:cantSplit/>
          <w:jc w:val="center"/>
        </w:trPr>
        <w:tc>
          <w:tcPr>
            <w:tcW w:w="3872" w:type="dxa"/>
            <w:tcBorders>
              <w:top w:val="single" w:sz="0" w:space="0" w:color="D3D3D3"/>
              <w:left w:val="single" w:sz="0" w:space="0" w:color="D3D3D3"/>
              <w:bottom w:val="single" w:sz="0" w:space="0" w:color="D3D3D3"/>
              <w:right w:val="single" w:sz="0" w:space="0" w:color="D3D3D3"/>
            </w:tcBorders>
          </w:tcPr>
          <w:p w14:paraId="6117C027" w14:textId="57C29A43" w:rsidR="00ED3380" w:rsidRPr="004804A1" w:rsidRDefault="00ED3380" w:rsidP="00ED3380">
            <w:pPr>
              <w:keepNext/>
              <w:spacing w:after="60"/>
              <w:ind w:left="288"/>
              <w:rPr>
                <w:rFonts w:asciiTheme="majorHAnsi" w:hAnsiTheme="majorHAnsi"/>
                <w:sz w:val="22"/>
                <w:szCs w:val="22"/>
              </w:rPr>
            </w:pPr>
            <w:r w:rsidRPr="004804A1">
              <w:rPr>
                <w:rFonts w:asciiTheme="majorHAnsi" w:hAnsiTheme="majorHAnsi"/>
                <w:sz w:val="22"/>
                <w:szCs w:val="22"/>
              </w:rPr>
              <w:t>Non-Hispanic Other</w:t>
            </w:r>
          </w:p>
        </w:tc>
        <w:tc>
          <w:tcPr>
            <w:tcW w:w="901" w:type="dxa"/>
            <w:tcBorders>
              <w:top w:val="single" w:sz="0" w:space="0" w:color="D3D3D3"/>
              <w:left w:val="single" w:sz="0" w:space="0" w:color="D3D3D3"/>
              <w:bottom w:val="single" w:sz="0" w:space="0" w:color="D3D3D3"/>
              <w:right w:val="single" w:sz="0" w:space="0" w:color="D3D3D3"/>
            </w:tcBorders>
          </w:tcPr>
          <w:p w14:paraId="67338C74" w14:textId="1CB6AB2D" w:rsidR="00ED3380" w:rsidRPr="004804A1" w:rsidRDefault="00ED3380" w:rsidP="00ED3380">
            <w:pPr>
              <w:keepNext/>
              <w:spacing w:after="60"/>
              <w:jc w:val="right"/>
              <w:rPr>
                <w:rFonts w:asciiTheme="majorHAnsi" w:hAnsiTheme="majorHAnsi"/>
                <w:sz w:val="22"/>
                <w:szCs w:val="22"/>
              </w:rPr>
            </w:pPr>
            <w:r w:rsidRPr="004804A1">
              <w:rPr>
                <w:rFonts w:asciiTheme="majorHAnsi" w:hAnsiTheme="majorHAnsi"/>
                <w:sz w:val="22"/>
                <w:szCs w:val="22"/>
              </w:rPr>
              <w:t>0.888</w:t>
            </w:r>
          </w:p>
        </w:tc>
        <w:tc>
          <w:tcPr>
            <w:tcW w:w="1159" w:type="dxa"/>
            <w:tcBorders>
              <w:top w:val="single" w:sz="0" w:space="0" w:color="D3D3D3"/>
              <w:left w:val="single" w:sz="0" w:space="0" w:color="D3D3D3"/>
              <w:bottom w:val="single" w:sz="0" w:space="0" w:color="D3D3D3"/>
              <w:right w:val="single" w:sz="0" w:space="0" w:color="D3D3D3"/>
            </w:tcBorders>
          </w:tcPr>
          <w:p w14:paraId="48524232" w14:textId="04879FCC" w:rsidR="00ED3380" w:rsidRPr="004804A1" w:rsidRDefault="00ED3380" w:rsidP="00ED3380">
            <w:pPr>
              <w:keepNext/>
              <w:spacing w:after="60"/>
              <w:jc w:val="right"/>
              <w:rPr>
                <w:rFonts w:asciiTheme="majorHAnsi" w:hAnsiTheme="majorHAnsi"/>
                <w:sz w:val="22"/>
                <w:szCs w:val="22"/>
              </w:rPr>
            </w:pPr>
            <w:r w:rsidRPr="004804A1">
              <w:rPr>
                <w:rFonts w:asciiTheme="majorHAnsi" w:hAnsiTheme="majorHAnsi"/>
                <w:sz w:val="22"/>
                <w:szCs w:val="22"/>
              </w:rPr>
              <w:t>0.091</w:t>
            </w:r>
          </w:p>
        </w:tc>
        <w:tc>
          <w:tcPr>
            <w:tcW w:w="1001" w:type="dxa"/>
            <w:tcBorders>
              <w:top w:val="single" w:sz="0" w:space="0" w:color="D3D3D3"/>
              <w:left w:val="single" w:sz="0" w:space="0" w:color="D3D3D3"/>
              <w:bottom w:val="single" w:sz="0" w:space="0" w:color="D3D3D3"/>
              <w:right w:val="single" w:sz="0" w:space="0" w:color="D3D3D3"/>
            </w:tcBorders>
          </w:tcPr>
          <w:p w14:paraId="3FA03ABF" w14:textId="727C6E7F" w:rsidR="00ED3380" w:rsidRPr="004804A1" w:rsidRDefault="00ED3380" w:rsidP="00ED3380">
            <w:pPr>
              <w:keepNext/>
              <w:spacing w:after="60"/>
              <w:jc w:val="right"/>
              <w:rPr>
                <w:rFonts w:asciiTheme="majorHAnsi" w:hAnsiTheme="majorHAnsi"/>
                <w:sz w:val="22"/>
                <w:szCs w:val="22"/>
              </w:rPr>
            </w:pPr>
            <w:r w:rsidRPr="004804A1">
              <w:rPr>
                <w:rFonts w:asciiTheme="majorHAnsi" w:hAnsiTheme="majorHAnsi"/>
                <w:sz w:val="22"/>
                <w:szCs w:val="22"/>
              </w:rPr>
              <w:t>0.743</w:t>
            </w:r>
          </w:p>
        </w:tc>
        <w:tc>
          <w:tcPr>
            <w:tcW w:w="1001" w:type="dxa"/>
            <w:tcBorders>
              <w:top w:val="single" w:sz="0" w:space="0" w:color="D3D3D3"/>
              <w:left w:val="single" w:sz="0" w:space="0" w:color="D3D3D3"/>
              <w:bottom w:val="single" w:sz="0" w:space="0" w:color="D3D3D3"/>
              <w:right w:val="single" w:sz="0" w:space="0" w:color="D3D3D3"/>
            </w:tcBorders>
          </w:tcPr>
          <w:p w14:paraId="00FA8DDA" w14:textId="54C41140" w:rsidR="00ED3380" w:rsidRPr="004804A1" w:rsidRDefault="00ED3380" w:rsidP="00ED3380">
            <w:pPr>
              <w:keepNext/>
              <w:spacing w:after="60"/>
              <w:jc w:val="right"/>
              <w:rPr>
                <w:rFonts w:asciiTheme="majorHAnsi" w:hAnsiTheme="majorHAnsi"/>
                <w:sz w:val="22"/>
                <w:szCs w:val="22"/>
              </w:rPr>
            </w:pPr>
            <w:r w:rsidRPr="004804A1">
              <w:rPr>
                <w:rFonts w:asciiTheme="majorHAnsi" w:hAnsiTheme="majorHAnsi"/>
                <w:sz w:val="22"/>
                <w:szCs w:val="22"/>
              </w:rPr>
              <w:t>1.063</w:t>
            </w:r>
          </w:p>
        </w:tc>
        <w:tc>
          <w:tcPr>
            <w:tcW w:w="952" w:type="dxa"/>
            <w:tcBorders>
              <w:top w:val="single" w:sz="0" w:space="0" w:color="D3D3D3"/>
              <w:left w:val="single" w:sz="0" w:space="0" w:color="D3D3D3"/>
              <w:bottom w:val="single" w:sz="0" w:space="0" w:color="D3D3D3"/>
              <w:right w:val="single" w:sz="0" w:space="0" w:color="D3D3D3"/>
            </w:tcBorders>
          </w:tcPr>
          <w:p w14:paraId="27209D38" w14:textId="00D699BF" w:rsidR="00ED3380" w:rsidRPr="004804A1" w:rsidRDefault="00ED3380" w:rsidP="00ED3380">
            <w:pPr>
              <w:keepNext/>
              <w:spacing w:after="60"/>
              <w:jc w:val="right"/>
              <w:rPr>
                <w:rFonts w:asciiTheme="majorHAnsi" w:hAnsiTheme="majorHAnsi"/>
                <w:sz w:val="22"/>
                <w:szCs w:val="22"/>
              </w:rPr>
            </w:pPr>
            <w:r w:rsidRPr="004804A1">
              <w:rPr>
                <w:rFonts w:asciiTheme="majorHAnsi" w:hAnsiTheme="majorHAnsi"/>
                <w:sz w:val="22"/>
                <w:szCs w:val="22"/>
              </w:rPr>
              <w:t>0.193</w:t>
            </w:r>
          </w:p>
        </w:tc>
      </w:tr>
      <w:tr w:rsidR="00ED3380" w:rsidRPr="004804A1" w14:paraId="4E29E7E8" w14:textId="77777777" w:rsidTr="009229DF">
        <w:trPr>
          <w:cantSplit/>
          <w:jc w:val="center"/>
        </w:trPr>
        <w:tc>
          <w:tcPr>
            <w:tcW w:w="3872" w:type="dxa"/>
            <w:tcBorders>
              <w:top w:val="single" w:sz="0" w:space="0" w:color="D3D3D3"/>
              <w:left w:val="single" w:sz="0" w:space="0" w:color="D3D3D3"/>
              <w:bottom w:val="single" w:sz="0" w:space="0" w:color="D3D3D3"/>
              <w:right w:val="single" w:sz="0" w:space="0" w:color="D3D3D3"/>
            </w:tcBorders>
          </w:tcPr>
          <w:p w14:paraId="0D7667B1" w14:textId="42D73316" w:rsidR="00ED3380" w:rsidRPr="004804A1" w:rsidRDefault="00ED3380" w:rsidP="00ED3380">
            <w:pPr>
              <w:keepNext/>
              <w:spacing w:after="60"/>
              <w:ind w:left="288"/>
              <w:rPr>
                <w:rFonts w:asciiTheme="majorHAnsi" w:hAnsiTheme="majorHAnsi"/>
                <w:sz w:val="22"/>
                <w:szCs w:val="22"/>
              </w:rPr>
            </w:pPr>
            <w:r w:rsidRPr="004804A1">
              <w:rPr>
                <w:rFonts w:asciiTheme="majorHAnsi" w:hAnsiTheme="majorHAnsi"/>
                <w:sz w:val="22"/>
                <w:szCs w:val="22"/>
              </w:rPr>
              <w:t>Hispanic</w:t>
            </w:r>
          </w:p>
        </w:tc>
        <w:tc>
          <w:tcPr>
            <w:tcW w:w="901" w:type="dxa"/>
            <w:tcBorders>
              <w:top w:val="single" w:sz="0" w:space="0" w:color="D3D3D3"/>
              <w:left w:val="single" w:sz="0" w:space="0" w:color="D3D3D3"/>
              <w:bottom w:val="single" w:sz="0" w:space="0" w:color="D3D3D3"/>
              <w:right w:val="single" w:sz="0" w:space="0" w:color="D3D3D3"/>
            </w:tcBorders>
          </w:tcPr>
          <w:p w14:paraId="1274AB73" w14:textId="77777777" w:rsidR="00ED3380" w:rsidRPr="004804A1" w:rsidRDefault="00ED3380" w:rsidP="00ED3380">
            <w:pPr>
              <w:keepNext/>
              <w:spacing w:after="60"/>
              <w:jc w:val="right"/>
              <w:rPr>
                <w:rFonts w:asciiTheme="majorHAnsi" w:hAnsiTheme="majorHAnsi"/>
                <w:sz w:val="22"/>
                <w:szCs w:val="22"/>
              </w:rPr>
            </w:pPr>
            <w:r w:rsidRPr="004804A1">
              <w:rPr>
                <w:rFonts w:asciiTheme="majorHAnsi" w:hAnsiTheme="majorHAnsi"/>
                <w:sz w:val="22"/>
                <w:szCs w:val="22"/>
              </w:rPr>
              <w:t>1.251</w:t>
            </w:r>
          </w:p>
        </w:tc>
        <w:tc>
          <w:tcPr>
            <w:tcW w:w="1159" w:type="dxa"/>
            <w:tcBorders>
              <w:top w:val="single" w:sz="0" w:space="0" w:color="D3D3D3"/>
              <w:left w:val="single" w:sz="0" w:space="0" w:color="D3D3D3"/>
              <w:bottom w:val="single" w:sz="0" w:space="0" w:color="D3D3D3"/>
              <w:right w:val="single" w:sz="0" w:space="0" w:color="D3D3D3"/>
            </w:tcBorders>
          </w:tcPr>
          <w:p w14:paraId="3560FE1A" w14:textId="620A0523" w:rsidR="00ED3380" w:rsidRPr="004804A1" w:rsidRDefault="00ED3380" w:rsidP="00ED3380">
            <w:pPr>
              <w:keepNext/>
              <w:spacing w:after="60"/>
              <w:jc w:val="right"/>
              <w:rPr>
                <w:rFonts w:asciiTheme="majorHAnsi" w:hAnsiTheme="majorHAnsi"/>
                <w:sz w:val="22"/>
                <w:szCs w:val="22"/>
              </w:rPr>
            </w:pPr>
            <w:r w:rsidRPr="004804A1">
              <w:rPr>
                <w:rFonts w:asciiTheme="majorHAnsi" w:hAnsiTheme="majorHAnsi"/>
                <w:sz w:val="22"/>
                <w:szCs w:val="22"/>
              </w:rPr>
              <w:t>0.088</w:t>
            </w:r>
          </w:p>
        </w:tc>
        <w:tc>
          <w:tcPr>
            <w:tcW w:w="1001" w:type="dxa"/>
            <w:tcBorders>
              <w:top w:val="single" w:sz="0" w:space="0" w:color="D3D3D3"/>
              <w:left w:val="single" w:sz="0" w:space="0" w:color="D3D3D3"/>
              <w:bottom w:val="single" w:sz="0" w:space="0" w:color="D3D3D3"/>
              <w:right w:val="single" w:sz="0" w:space="0" w:color="D3D3D3"/>
            </w:tcBorders>
          </w:tcPr>
          <w:p w14:paraId="20E20C75" w14:textId="08DDEC7A" w:rsidR="00ED3380" w:rsidRPr="004804A1" w:rsidRDefault="00ED3380" w:rsidP="00ED3380">
            <w:pPr>
              <w:keepNext/>
              <w:spacing w:after="60"/>
              <w:jc w:val="right"/>
              <w:rPr>
                <w:rFonts w:asciiTheme="majorHAnsi" w:hAnsiTheme="majorHAnsi"/>
                <w:sz w:val="22"/>
                <w:szCs w:val="22"/>
              </w:rPr>
            </w:pPr>
            <w:r w:rsidRPr="004804A1">
              <w:rPr>
                <w:rFonts w:asciiTheme="majorHAnsi" w:hAnsiTheme="majorHAnsi"/>
                <w:sz w:val="22"/>
                <w:szCs w:val="22"/>
              </w:rPr>
              <w:t>1.054</w:t>
            </w:r>
          </w:p>
        </w:tc>
        <w:tc>
          <w:tcPr>
            <w:tcW w:w="1001" w:type="dxa"/>
            <w:tcBorders>
              <w:top w:val="single" w:sz="0" w:space="0" w:color="D3D3D3"/>
              <w:left w:val="single" w:sz="0" w:space="0" w:color="D3D3D3"/>
              <w:bottom w:val="single" w:sz="0" w:space="0" w:color="D3D3D3"/>
              <w:right w:val="single" w:sz="0" w:space="0" w:color="D3D3D3"/>
            </w:tcBorders>
          </w:tcPr>
          <w:p w14:paraId="1B04A864" w14:textId="77777777" w:rsidR="00ED3380" w:rsidRPr="004804A1" w:rsidRDefault="00ED3380" w:rsidP="00ED3380">
            <w:pPr>
              <w:keepNext/>
              <w:spacing w:after="60"/>
              <w:jc w:val="right"/>
              <w:rPr>
                <w:rFonts w:asciiTheme="majorHAnsi" w:hAnsiTheme="majorHAnsi"/>
                <w:sz w:val="22"/>
                <w:szCs w:val="22"/>
              </w:rPr>
            </w:pPr>
            <w:r w:rsidRPr="004804A1">
              <w:rPr>
                <w:rFonts w:asciiTheme="majorHAnsi" w:hAnsiTheme="majorHAnsi"/>
                <w:sz w:val="22"/>
                <w:szCs w:val="22"/>
              </w:rPr>
              <w:t>1.488</w:t>
            </w:r>
          </w:p>
        </w:tc>
        <w:tc>
          <w:tcPr>
            <w:tcW w:w="952" w:type="dxa"/>
            <w:tcBorders>
              <w:top w:val="single" w:sz="0" w:space="0" w:color="D3D3D3"/>
              <w:left w:val="single" w:sz="0" w:space="0" w:color="D3D3D3"/>
              <w:bottom w:val="single" w:sz="0" w:space="0" w:color="D3D3D3"/>
              <w:right w:val="single" w:sz="0" w:space="0" w:color="D3D3D3"/>
            </w:tcBorders>
          </w:tcPr>
          <w:p w14:paraId="1CBCCD89" w14:textId="77777777" w:rsidR="00ED3380" w:rsidRPr="004804A1" w:rsidRDefault="00ED3380" w:rsidP="00ED3380">
            <w:pPr>
              <w:keepNext/>
              <w:spacing w:after="60"/>
              <w:jc w:val="right"/>
              <w:rPr>
                <w:rFonts w:asciiTheme="majorHAnsi" w:hAnsiTheme="majorHAnsi"/>
                <w:sz w:val="22"/>
                <w:szCs w:val="22"/>
              </w:rPr>
            </w:pPr>
            <w:r w:rsidRPr="004804A1">
              <w:rPr>
                <w:rFonts w:asciiTheme="majorHAnsi" w:hAnsiTheme="majorHAnsi"/>
                <w:sz w:val="22"/>
                <w:szCs w:val="22"/>
              </w:rPr>
              <w:t>0.011</w:t>
            </w:r>
          </w:p>
        </w:tc>
      </w:tr>
      <w:tr w:rsidR="00ED3380" w:rsidRPr="004804A1" w14:paraId="4B31D8F9" w14:textId="77777777" w:rsidTr="009229DF">
        <w:trPr>
          <w:cantSplit/>
          <w:jc w:val="center"/>
        </w:trPr>
        <w:tc>
          <w:tcPr>
            <w:tcW w:w="3872" w:type="dxa"/>
            <w:tcBorders>
              <w:top w:val="single" w:sz="0" w:space="0" w:color="D3D3D3"/>
              <w:left w:val="single" w:sz="0" w:space="0" w:color="D3D3D3"/>
              <w:bottom w:val="single" w:sz="0" w:space="0" w:color="D3D3D3"/>
              <w:right w:val="single" w:sz="0" w:space="0" w:color="D3D3D3"/>
            </w:tcBorders>
          </w:tcPr>
          <w:p w14:paraId="14FE0C1D" w14:textId="2434BD9E" w:rsidR="00ED3380" w:rsidRPr="004804A1" w:rsidRDefault="00ED3380" w:rsidP="00ED3380">
            <w:pPr>
              <w:keepNext/>
              <w:spacing w:after="60"/>
              <w:rPr>
                <w:rFonts w:asciiTheme="majorHAnsi" w:hAnsiTheme="majorHAnsi"/>
                <w:sz w:val="22"/>
                <w:szCs w:val="22"/>
              </w:rPr>
            </w:pPr>
            <w:r w:rsidRPr="004804A1">
              <w:rPr>
                <w:rFonts w:asciiTheme="majorHAnsi" w:hAnsiTheme="majorHAnsi"/>
                <w:sz w:val="22"/>
                <w:szCs w:val="22"/>
              </w:rPr>
              <w:t>Median Income (in $1000)</w:t>
            </w:r>
          </w:p>
        </w:tc>
        <w:tc>
          <w:tcPr>
            <w:tcW w:w="901" w:type="dxa"/>
            <w:tcBorders>
              <w:top w:val="single" w:sz="0" w:space="0" w:color="D3D3D3"/>
              <w:left w:val="single" w:sz="0" w:space="0" w:color="D3D3D3"/>
              <w:bottom w:val="single" w:sz="0" w:space="0" w:color="D3D3D3"/>
              <w:right w:val="single" w:sz="0" w:space="0" w:color="D3D3D3"/>
            </w:tcBorders>
          </w:tcPr>
          <w:p w14:paraId="71236C21" w14:textId="77777777" w:rsidR="00ED3380" w:rsidRPr="004804A1" w:rsidRDefault="00ED3380" w:rsidP="00ED3380">
            <w:pPr>
              <w:keepNext/>
              <w:spacing w:after="60"/>
              <w:jc w:val="right"/>
              <w:rPr>
                <w:rFonts w:asciiTheme="majorHAnsi" w:hAnsiTheme="majorHAnsi"/>
                <w:sz w:val="22"/>
                <w:szCs w:val="22"/>
              </w:rPr>
            </w:pPr>
            <w:r w:rsidRPr="004804A1">
              <w:rPr>
                <w:rFonts w:asciiTheme="majorHAnsi" w:hAnsiTheme="majorHAnsi"/>
                <w:sz w:val="22"/>
                <w:szCs w:val="22"/>
              </w:rPr>
              <w:t>1.002</w:t>
            </w:r>
          </w:p>
        </w:tc>
        <w:tc>
          <w:tcPr>
            <w:tcW w:w="1159" w:type="dxa"/>
            <w:tcBorders>
              <w:top w:val="single" w:sz="0" w:space="0" w:color="D3D3D3"/>
              <w:left w:val="single" w:sz="0" w:space="0" w:color="D3D3D3"/>
              <w:bottom w:val="single" w:sz="0" w:space="0" w:color="D3D3D3"/>
              <w:right w:val="single" w:sz="0" w:space="0" w:color="D3D3D3"/>
            </w:tcBorders>
          </w:tcPr>
          <w:p w14:paraId="6F2CA19E" w14:textId="3573FA1D" w:rsidR="00ED3380" w:rsidRPr="004804A1" w:rsidRDefault="00ED3380" w:rsidP="00ED3380">
            <w:pPr>
              <w:keepNext/>
              <w:spacing w:after="60"/>
              <w:jc w:val="right"/>
              <w:rPr>
                <w:rFonts w:asciiTheme="majorHAnsi" w:hAnsiTheme="majorHAnsi"/>
                <w:sz w:val="22"/>
                <w:szCs w:val="22"/>
              </w:rPr>
            </w:pPr>
            <w:r w:rsidRPr="004804A1">
              <w:rPr>
                <w:rFonts w:asciiTheme="majorHAnsi" w:hAnsiTheme="majorHAnsi"/>
                <w:sz w:val="22"/>
                <w:szCs w:val="22"/>
              </w:rPr>
              <w:t>0.001</w:t>
            </w:r>
          </w:p>
        </w:tc>
        <w:tc>
          <w:tcPr>
            <w:tcW w:w="1001" w:type="dxa"/>
            <w:tcBorders>
              <w:top w:val="single" w:sz="0" w:space="0" w:color="D3D3D3"/>
              <w:left w:val="single" w:sz="0" w:space="0" w:color="D3D3D3"/>
              <w:bottom w:val="single" w:sz="0" w:space="0" w:color="D3D3D3"/>
              <w:right w:val="single" w:sz="0" w:space="0" w:color="D3D3D3"/>
            </w:tcBorders>
          </w:tcPr>
          <w:p w14:paraId="76F83126" w14:textId="7281A3C0" w:rsidR="00ED3380" w:rsidRPr="004804A1" w:rsidRDefault="00ED3380" w:rsidP="00ED3380">
            <w:pPr>
              <w:keepNext/>
              <w:spacing w:after="60"/>
              <w:jc w:val="right"/>
              <w:rPr>
                <w:rFonts w:asciiTheme="majorHAnsi" w:hAnsiTheme="majorHAnsi"/>
                <w:sz w:val="22"/>
                <w:szCs w:val="22"/>
              </w:rPr>
            </w:pPr>
            <w:r w:rsidRPr="004804A1">
              <w:rPr>
                <w:rFonts w:asciiTheme="majorHAnsi" w:hAnsiTheme="majorHAnsi"/>
                <w:sz w:val="22"/>
                <w:szCs w:val="22"/>
              </w:rPr>
              <w:t>0.999</w:t>
            </w:r>
          </w:p>
        </w:tc>
        <w:tc>
          <w:tcPr>
            <w:tcW w:w="1001" w:type="dxa"/>
            <w:tcBorders>
              <w:top w:val="single" w:sz="0" w:space="0" w:color="D3D3D3"/>
              <w:left w:val="single" w:sz="0" w:space="0" w:color="D3D3D3"/>
              <w:bottom w:val="single" w:sz="0" w:space="0" w:color="D3D3D3"/>
              <w:right w:val="single" w:sz="0" w:space="0" w:color="D3D3D3"/>
            </w:tcBorders>
          </w:tcPr>
          <w:p w14:paraId="2A826A7A" w14:textId="77777777" w:rsidR="00ED3380" w:rsidRPr="004804A1" w:rsidRDefault="00ED3380" w:rsidP="00ED3380">
            <w:pPr>
              <w:keepNext/>
              <w:spacing w:after="60"/>
              <w:jc w:val="right"/>
              <w:rPr>
                <w:rFonts w:asciiTheme="majorHAnsi" w:hAnsiTheme="majorHAnsi"/>
                <w:sz w:val="22"/>
                <w:szCs w:val="22"/>
              </w:rPr>
            </w:pPr>
            <w:r w:rsidRPr="004804A1">
              <w:rPr>
                <w:rFonts w:asciiTheme="majorHAnsi" w:hAnsiTheme="majorHAnsi"/>
                <w:sz w:val="22"/>
                <w:szCs w:val="22"/>
              </w:rPr>
              <w:t>1.004</w:t>
            </w:r>
          </w:p>
        </w:tc>
        <w:tc>
          <w:tcPr>
            <w:tcW w:w="952" w:type="dxa"/>
            <w:tcBorders>
              <w:top w:val="single" w:sz="0" w:space="0" w:color="D3D3D3"/>
              <w:left w:val="single" w:sz="0" w:space="0" w:color="D3D3D3"/>
              <w:bottom w:val="single" w:sz="0" w:space="0" w:color="D3D3D3"/>
              <w:right w:val="single" w:sz="0" w:space="0" w:color="D3D3D3"/>
            </w:tcBorders>
          </w:tcPr>
          <w:p w14:paraId="683BA4E8" w14:textId="77777777" w:rsidR="00ED3380" w:rsidRPr="004804A1" w:rsidRDefault="00ED3380" w:rsidP="00ED3380">
            <w:pPr>
              <w:keepNext/>
              <w:spacing w:after="60"/>
              <w:jc w:val="right"/>
              <w:rPr>
                <w:rFonts w:asciiTheme="majorHAnsi" w:hAnsiTheme="majorHAnsi"/>
                <w:sz w:val="22"/>
                <w:szCs w:val="22"/>
              </w:rPr>
            </w:pPr>
            <w:r w:rsidRPr="004804A1">
              <w:rPr>
                <w:rFonts w:asciiTheme="majorHAnsi" w:hAnsiTheme="majorHAnsi"/>
                <w:sz w:val="22"/>
                <w:szCs w:val="22"/>
              </w:rPr>
              <w:t>0.184</w:t>
            </w:r>
          </w:p>
        </w:tc>
      </w:tr>
      <w:tr w:rsidR="00ED3380" w:rsidRPr="004804A1" w14:paraId="1F153B58" w14:textId="77777777" w:rsidTr="009229DF">
        <w:trPr>
          <w:cantSplit/>
          <w:jc w:val="center"/>
        </w:trPr>
        <w:tc>
          <w:tcPr>
            <w:tcW w:w="3872" w:type="dxa"/>
            <w:tcBorders>
              <w:top w:val="single" w:sz="0" w:space="0" w:color="D3D3D3"/>
              <w:left w:val="single" w:sz="0" w:space="0" w:color="D3D3D3"/>
              <w:bottom w:val="single" w:sz="0" w:space="0" w:color="D3D3D3"/>
              <w:right w:val="single" w:sz="0" w:space="0" w:color="D3D3D3"/>
            </w:tcBorders>
          </w:tcPr>
          <w:p w14:paraId="525D9A6E" w14:textId="19C8FDFE" w:rsidR="00ED3380" w:rsidRPr="004804A1" w:rsidRDefault="00ED3380" w:rsidP="00ED3380">
            <w:pPr>
              <w:keepNext/>
              <w:spacing w:after="60"/>
              <w:rPr>
                <w:rFonts w:asciiTheme="majorHAnsi" w:hAnsiTheme="majorHAnsi"/>
                <w:sz w:val="22"/>
                <w:szCs w:val="22"/>
              </w:rPr>
            </w:pPr>
            <w:r w:rsidRPr="004804A1">
              <w:rPr>
                <w:rFonts w:asciiTheme="majorHAnsi" w:hAnsiTheme="majorHAnsi"/>
                <w:sz w:val="22"/>
                <w:szCs w:val="22"/>
              </w:rPr>
              <w:t>High School Graduation</w:t>
            </w:r>
          </w:p>
        </w:tc>
        <w:tc>
          <w:tcPr>
            <w:tcW w:w="901" w:type="dxa"/>
            <w:tcBorders>
              <w:top w:val="single" w:sz="0" w:space="0" w:color="D3D3D3"/>
              <w:left w:val="single" w:sz="0" w:space="0" w:color="D3D3D3"/>
              <w:bottom w:val="single" w:sz="0" w:space="0" w:color="D3D3D3"/>
              <w:right w:val="single" w:sz="0" w:space="0" w:color="D3D3D3"/>
            </w:tcBorders>
          </w:tcPr>
          <w:p w14:paraId="6BFA3CDC" w14:textId="77777777" w:rsidR="00ED3380" w:rsidRPr="004804A1" w:rsidRDefault="00ED3380" w:rsidP="00ED3380">
            <w:pPr>
              <w:keepNext/>
              <w:spacing w:after="60"/>
              <w:jc w:val="right"/>
              <w:rPr>
                <w:rFonts w:asciiTheme="majorHAnsi" w:hAnsiTheme="majorHAnsi"/>
                <w:sz w:val="22"/>
                <w:szCs w:val="22"/>
              </w:rPr>
            </w:pPr>
            <w:r w:rsidRPr="004804A1">
              <w:rPr>
                <w:rFonts w:asciiTheme="majorHAnsi" w:hAnsiTheme="majorHAnsi"/>
                <w:sz w:val="22"/>
                <w:szCs w:val="22"/>
              </w:rPr>
              <w:t>1.001</w:t>
            </w:r>
          </w:p>
        </w:tc>
        <w:tc>
          <w:tcPr>
            <w:tcW w:w="1159" w:type="dxa"/>
            <w:tcBorders>
              <w:top w:val="single" w:sz="0" w:space="0" w:color="D3D3D3"/>
              <w:left w:val="single" w:sz="0" w:space="0" w:color="D3D3D3"/>
              <w:bottom w:val="single" w:sz="0" w:space="0" w:color="D3D3D3"/>
              <w:right w:val="single" w:sz="0" w:space="0" w:color="D3D3D3"/>
            </w:tcBorders>
          </w:tcPr>
          <w:p w14:paraId="4279E562" w14:textId="3D4F01AD" w:rsidR="00ED3380" w:rsidRPr="004804A1" w:rsidRDefault="00ED3380" w:rsidP="00ED3380">
            <w:pPr>
              <w:keepNext/>
              <w:spacing w:after="60"/>
              <w:jc w:val="right"/>
              <w:rPr>
                <w:rFonts w:asciiTheme="majorHAnsi" w:hAnsiTheme="majorHAnsi"/>
                <w:sz w:val="22"/>
                <w:szCs w:val="22"/>
              </w:rPr>
            </w:pPr>
            <w:r w:rsidRPr="004804A1">
              <w:rPr>
                <w:rFonts w:asciiTheme="majorHAnsi" w:hAnsiTheme="majorHAnsi"/>
                <w:sz w:val="22"/>
                <w:szCs w:val="22"/>
              </w:rPr>
              <w:t>0.005</w:t>
            </w:r>
          </w:p>
        </w:tc>
        <w:tc>
          <w:tcPr>
            <w:tcW w:w="1001" w:type="dxa"/>
            <w:tcBorders>
              <w:top w:val="single" w:sz="0" w:space="0" w:color="D3D3D3"/>
              <w:left w:val="single" w:sz="0" w:space="0" w:color="D3D3D3"/>
              <w:bottom w:val="single" w:sz="0" w:space="0" w:color="D3D3D3"/>
              <w:right w:val="single" w:sz="0" w:space="0" w:color="D3D3D3"/>
            </w:tcBorders>
          </w:tcPr>
          <w:p w14:paraId="79FDA806" w14:textId="6412AD1C" w:rsidR="00ED3380" w:rsidRPr="004804A1" w:rsidRDefault="00ED3380" w:rsidP="00ED3380">
            <w:pPr>
              <w:keepNext/>
              <w:spacing w:after="60"/>
              <w:jc w:val="right"/>
              <w:rPr>
                <w:rFonts w:asciiTheme="majorHAnsi" w:hAnsiTheme="majorHAnsi"/>
                <w:sz w:val="22"/>
                <w:szCs w:val="22"/>
              </w:rPr>
            </w:pPr>
            <w:r w:rsidRPr="004804A1">
              <w:rPr>
                <w:rFonts w:asciiTheme="majorHAnsi" w:hAnsiTheme="majorHAnsi"/>
                <w:sz w:val="22"/>
                <w:szCs w:val="22"/>
              </w:rPr>
              <w:t>0.992</w:t>
            </w:r>
          </w:p>
        </w:tc>
        <w:tc>
          <w:tcPr>
            <w:tcW w:w="1001" w:type="dxa"/>
            <w:tcBorders>
              <w:top w:val="single" w:sz="0" w:space="0" w:color="D3D3D3"/>
              <w:left w:val="single" w:sz="0" w:space="0" w:color="D3D3D3"/>
              <w:bottom w:val="single" w:sz="0" w:space="0" w:color="D3D3D3"/>
              <w:right w:val="single" w:sz="0" w:space="0" w:color="D3D3D3"/>
            </w:tcBorders>
          </w:tcPr>
          <w:p w14:paraId="1323E1CC" w14:textId="77777777" w:rsidR="00ED3380" w:rsidRPr="004804A1" w:rsidRDefault="00ED3380" w:rsidP="00ED3380">
            <w:pPr>
              <w:keepNext/>
              <w:spacing w:after="60"/>
              <w:jc w:val="right"/>
              <w:rPr>
                <w:rFonts w:asciiTheme="majorHAnsi" w:hAnsiTheme="majorHAnsi"/>
                <w:sz w:val="22"/>
                <w:szCs w:val="22"/>
              </w:rPr>
            </w:pPr>
            <w:r w:rsidRPr="004804A1">
              <w:rPr>
                <w:rFonts w:asciiTheme="majorHAnsi" w:hAnsiTheme="majorHAnsi"/>
                <w:sz w:val="22"/>
                <w:szCs w:val="22"/>
              </w:rPr>
              <w:t>1.010</w:t>
            </w:r>
          </w:p>
        </w:tc>
        <w:tc>
          <w:tcPr>
            <w:tcW w:w="952" w:type="dxa"/>
            <w:tcBorders>
              <w:top w:val="single" w:sz="0" w:space="0" w:color="D3D3D3"/>
              <w:left w:val="single" w:sz="0" w:space="0" w:color="D3D3D3"/>
              <w:bottom w:val="single" w:sz="0" w:space="0" w:color="D3D3D3"/>
              <w:right w:val="single" w:sz="0" w:space="0" w:color="D3D3D3"/>
            </w:tcBorders>
          </w:tcPr>
          <w:p w14:paraId="629A0D13" w14:textId="77777777" w:rsidR="00ED3380" w:rsidRPr="004804A1" w:rsidRDefault="00ED3380" w:rsidP="00ED3380">
            <w:pPr>
              <w:keepNext/>
              <w:spacing w:after="60"/>
              <w:jc w:val="right"/>
              <w:rPr>
                <w:rFonts w:asciiTheme="majorHAnsi" w:hAnsiTheme="majorHAnsi"/>
                <w:sz w:val="22"/>
                <w:szCs w:val="22"/>
              </w:rPr>
            </w:pPr>
            <w:r w:rsidRPr="004804A1">
              <w:rPr>
                <w:rFonts w:asciiTheme="majorHAnsi" w:hAnsiTheme="majorHAnsi"/>
                <w:sz w:val="22"/>
                <w:szCs w:val="22"/>
              </w:rPr>
              <w:t>0.847</w:t>
            </w:r>
          </w:p>
        </w:tc>
      </w:tr>
      <w:tr w:rsidR="00ED3380" w:rsidRPr="004804A1" w14:paraId="54007A79" w14:textId="77777777" w:rsidTr="009229DF">
        <w:trPr>
          <w:cantSplit/>
          <w:jc w:val="center"/>
        </w:trPr>
        <w:tc>
          <w:tcPr>
            <w:tcW w:w="3872" w:type="dxa"/>
            <w:tcBorders>
              <w:top w:val="single" w:sz="0" w:space="0" w:color="D3D3D3"/>
              <w:left w:val="single" w:sz="0" w:space="0" w:color="D3D3D3"/>
              <w:bottom w:val="single" w:sz="0" w:space="0" w:color="D3D3D3"/>
              <w:right w:val="single" w:sz="0" w:space="0" w:color="D3D3D3"/>
            </w:tcBorders>
          </w:tcPr>
          <w:p w14:paraId="0C9254EC" w14:textId="120ECDAD" w:rsidR="00ED3380" w:rsidRPr="004804A1" w:rsidRDefault="00ED3380" w:rsidP="00ED3380">
            <w:pPr>
              <w:keepNext/>
              <w:spacing w:after="60"/>
              <w:rPr>
                <w:rFonts w:asciiTheme="majorHAnsi" w:hAnsiTheme="majorHAnsi"/>
                <w:sz w:val="22"/>
                <w:szCs w:val="22"/>
              </w:rPr>
            </w:pPr>
            <w:r w:rsidRPr="004804A1">
              <w:rPr>
                <w:rFonts w:asciiTheme="majorHAnsi" w:hAnsiTheme="majorHAnsi"/>
                <w:sz w:val="22"/>
                <w:szCs w:val="22"/>
              </w:rPr>
              <w:t>Poverty (below federal poverty limit)</w:t>
            </w:r>
          </w:p>
        </w:tc>
        <w:tc>
          <w:tcPr>
            <w:tcW w:w="901" w:type="dxa"/>
            <w:tcBorders>
              <w:top w:val="single" w:sz="0" w:space="0" w:color="D3D3D3"/>
              <w:left w:val="single" w:sz="0" w:space="0" w:color="D3D3D3"/>
              <w:bottom w:val="single" w:sz="0" w:space="0" w:color="D3D3D3"/>
              <w:right w:val="single" w:sz="0" w:space="0" w:color="D3D3D3"/>
            </w:tcBorders>
          </w:tcPr>
          <w:p w14:paraId="64D08CD1" w14:textId="77777777" w:rsidR="00ED3380" w:rsidRPr="004804A1" w:rsidRDefault="00ED3380" w:rsidP="00ED3380">
            <w:pPr>
              <w:keepNext/>
              <w:spacing w:after="60"/>
              <w:jc w:val="right"/>
              <w:rPr>
                <w:rFonts w:asciiTheme="majorHAnsi" w:hAnsiTheme="majorHAnsi"/>
                <w:sz w:val="22"/>
                <w:szCs w:val="22"/>
              </w:rPr>
            </w:pPr>
            <w:r w:rsidRPr="004804A1">
              <w:rPr>
                <w:rFonts w:asciiTheme="majorHAnsi" w:hAnsiTheme="majorHAnsi"/>
                <w:sz w:val="22"/>
                <w:szCs w:val="22"/>
              </w:rPr>
              <w:t>1.000</w:t>
            </w:r>
          </w:p>
        </w:tc>
        <w:tc>
          <w:tcPr>
            <w:tcW w:w="1159" w:type="dxa"/>
            <w:tcBorders>
              <w:top w:val="single" w:sz="0" w:space="0" w:color="D3D3D3"/>
              <w:left w:val="single" w:sz="0" w:space="0" w:color="D3D3D3"/>
              <w:bottom w:val="single" w:sz="0" w:space="0" w:color="D3D3D3"/>
              <w:right w:val="single" w:sz="0" w:space="0" w:color="D3D3D3"/>
            </w:tcBorders>
          </w:tcPr>
          <w:p w14:paraId="14F275F5" w14:textId="1B002D35" w:rsidR="00ED3380" w:rsidRPr="004804A1" w:rsidRDefault="00ED3380" w:rsidP="00ED3380">
            <w:pPr>
              <w:keepNext/>
              <w:spacing w:after="60"/>
              <w:jc w:val="right"/>
              <w:rPr>
                <w:rFonts w:asciiTheme="majorHAnsi" w:hAnsiTheme="majorHAnsi"/>
                <w:sz w:val="22"/>
                <w:szCs w:val="22"/>
              </w:rPr>
            </w:pPr>
            <w:r w:rsidRPr="004804A1">
              <w:rPr>
                <w:rFonts w:asciiTheme="majorHAnsi" w:hAnsiTheme="majorHAnsi"/>
                <w:sz w:val="22"/>
                <w:szCs w:val="22"/>
              </w:rPr>
              <w:t>0.003</w:t>
            </w:r>
          </w:p>
        </w:tc>
        <w:tc>
          <w:tcPr>
            <w:tcW w:w="1001" w:type="dxa"/>
            <w:tcBorders>
              <w:top w:val="single" w:sz="0" w:space="0" w:color="D3D3D3"/>
              <w:left w:val="single" w:sz="0" w:space="0" w:color="D3D3D3"/>
              <w:bottom w:val="single" w:sz="0" w:space="0" w:color="D3D3D3"/>
              <w:right w:val="single" w:sz="0" w:space="0" w:color="D3D3D3"/>
            </w:tcBorders>
          </w:tcPr>
          <w:p w14:paraId="2FB718C6" w14:textId="6C153FF6" w:rsidR="00ED3380" w:rsidRPr="004804A1" w:rsidRDefault="00ED3380" w:rsidP="00ED3380">
            <w:pPr>
              <w:keepNext/>
              <w:spacing w:after="60"/>
              <w:jc w:val="right"/>
              <w:rPr>
                <w:rFonts w:asciiTheme="majorHAnsi" w:hAnsiTheme="majorHAnsi"/>
                <w:sz w:val="22"/>
                <w:szCs w:val="22"/>
              </w:rPr>
            </w:pPr>
            <w:r w:rsidRPr="004804A1">
              <w:rPr>
                <w:rFonts w:asciiTheme="majorHAnsi" w:hAnsiTheme="majorHAnsi"/>
                <w:sz w:val="22"/>
                <w:szCs w:val="22"/>
              </w:rPr>
              <w:t>0.994</w:t>
            </w:r>
          </w:p>
        </w:tc>
        <w:tc>
          <w:tcPr>
            <w:tcW w:w="1001" w:type="dxa"/>
            <w:tcBorders>
              <w:top w:val="single" w:sz="0" w:space="0" w:color="D3D3D3"/>
              <w:left w:val="single" w:sz="0" w:space="0" w:color="D3D3D3"/>
              <w:bottom w:val="single" w:sz="0" w:space="0" w:color="D3D3D3"/>
              <w:right w:val="single" w:sz="0" w:space="0" w:color="D3D3D3"/>
            </w:tcBorders>
          </w:tcPr>
          <w:p w14:paraId="1E3E3E85" w14:textId="77777777" w:rsidR="00ED3380" w:rsidRPr="004804A1" w:rsidRDefault="00ED3380" w:rsidP="00ED3380">
            <w:pPr>
              <w:keepNext/>
              <w:spacing w:after="60"/>
              <w:jc w:val="right"/>
              <w:rPr>
                <w:rFonts w:asciiTheme="majorHAnsi" w:hAnsiTheme="majorHAnsi"/>
                <w:sz w:val="22"/>
                <w:szCs w:val="22"/>
              </w:rPr>
            </w:pPr>
            <w:r w:rsidRPr="004804A1">
              <w:rPr>
                <w:rFonts w:asciiTheme="majorHAnsi" w:hAnsiTheme="majorHAnsi"/>
                <w:sz w:val="22"/>
                <w:szCs w:val="22"/>
              </w:rPr>
              <w:t>1.005</w:t>
            </w:r>
          </w:p>
        </w:tc>
        <w:tc>
          <w:tcPr>
            <w:tcW w:w="952" w:type="dxa"/>
            <w:tcBorders>
              <w:top w:val="single" w:sz="0" w:space="0" w:color="D3D3D3"/>
              <w:left w:val="single" w:sz="0" w:space="0" w:color="D3D3D3"/>
              <w:bottom w:val="single" w:sz="0" w:space="0" w:color="D3D3D3"/>
              <w:right w:val="single" w:sz="0" w:space="0" w:color="D3D3D3"/>
            </w:tcBorders>
          </w:tcPr>
          <w:p w14:paraId="54F13EF2" w14:textId="77777777" w:rsidR="00ED3380" w:rsidRPr="004804A1" w:rsidRDefault="00ED3380" w:rsidP="00ED3380">
            <w:pPr>
              <w:keepNext/>
              <w:spacing w:after="60"/>
              <w:jc w:val="right"/>
              <w:rPr>
                <w:rFonts w:asciiTheme="majorHAnsi" w:hAnsiTheme="majorHAnsi"/>
                <w:sz w:val="22"/>
                <w:szCs w:val="22"/>
              </w:rPr>
            </w:pPr>
            <w:r w:rsidRPr="004804A1">
              <w:rPr>
                <w:rFonts w:asciiTheme="majorHAnsi" w:hAnsiTheme="majorHAnsi"/>
                <w:sz w:val="22"/>
                <w:szCs w:val="22"/>
              </w:rPr>
              <w:t>0.877</w:t>
            </w:r>
          </w:p>
        </w:tc>
      </w:tr>
      <w:tr w:rsidR="00ED3380" w:rsidRPr="004804A1" w14:paraId="60C619B2" w14:textId="77777777" w:rsidTr="009229DF">
        <w:trPr>
          <w:cantSplit/>
          <w:jc w:val="center"/>
        </w:trPr>
        <w:tc>
          <w:tcPr>
            <w:tcW w:w="3872" w:type="dxa"/>
            <w:tcBorders>
              <w:top w:val="single" w:sz="0" w:space="0" w:color="D3D3D3"/>
              <w:left w:val="single" w:sz="0" w:space="0" w:color="D3D3D3"/>
              <w:bottom w:val="single" w:sz="0" w:space="0" w:color="D3D3D3"/>
              <w:right w:val="single" w:sz="0" w:space="0" w:color="D3D3D3"/>
            </w:tcBorders>
          </w:tcPr>
          <w:p w14:paraId="31676939" w14:textId="5964032B" w:rsidR="00ED3380" w:rsidRPr="004804A1" w:rsidRDefault="00ED3380" w:rsidP="00ED3380">
            <w:pPr>
              <w:keepNext/>
              <w:spacing w:after="60"/>
              <w:rPr>
                <w:rFonts w:asciiTheme="majorHAnsi" w:hAnsiTheme="majorHAnsi"/>
                <w:sz w:val="22"/>
                <w:szCs w:val="22"/>
              </w:rPr>
            </w:pPr>
            <w:r w:rsidRPr="004804A1">
              <w:rPr>
                <w:rFonts w:asciiTheme="majorHAnsi" w:hAnsiTheme="majorHAnsi"/>
                <w:sz w:val="22"/>
                <w:szCs w:val="22"/>
              </w:rPr>
              <w:t>Baseline Systolic Blood Pressure</w:t>
            </w:r>
          </w:p>
        </w:tc>
        <w:tc>
          <w:tcPr>
            <w:tcW w:w="901" w:type="dxa"/>
            <w:tcBorders>
              <w:top w:val="single" w:sz="0" w:space="0" w:color="D3D3D3"/>
              <w:left w:val="single" w:sz="0" w:space="0" w:color="D3D3D3"/>
              <w:bottom w:val="single" w:sz="0" w:space="0" w:color="D3D3D3"/>
              <w:right w:val="single" w:sz="0" w:space="0" w:color="D3D3D3"/>
            </w:tcBorders>
          </w:tcPr>
          <w:p w14:paraId="673C6D72" w14:textId="77777777" w:rsidR="00ED3380" w:rsidRPr="004804A1" w:rsidRDefault="00ED3380" w:rsidP="00ED3380">
            <w:pPr>
              <w:keepNext/>
              <w:spacing w:after="60"/>
              <w:jc w:val="right"/>
              <w:rPr>
                <w:rFonts w:asciiTheme="majorHAnsi" w:hAnsiTheme="majorHAnsi"/>
                <w:sz w:val="22"/>
                <w:szCs w:val="22"/>
              </w:rPr>
            </w:pPr>
            <w:r w:rsidRPr="004804A1">
              <w:rPr>
                <w:rFonts w:asciiTheme="majorHAnsi" w:hAnsiTheme="majorHAnsi"/>
                <w:sz w:val="22"/>
                <w:szCs w:val="22"/>
              </w:rPr>
              <w:t>0.977</w:t>
            </w:r>
          </w:p>
        </w:tc>
        <w:tc>
          <w:tcPr>
            <w:tcW w:w="1159" w:type="dxa"/>
            <w:tcBorders>
              <w:top w:val="single" w:sz="0" w:space="0" w:color="D3D3D3"/>
              <w:left w:val="single" w:sz="0" w:space="0" w:color="D3D3D3"/>
              <w:bottom w:val="single" w:sz="0" w:space="0" w:color="D3D3D3"/>
              <w:right w:val="single" w:sz="0" w:space="0" w:color="D3D3D3"/>
            </w:tcBorders>
          </w:tcPr>
          <w:p w14:paraId="136D52BE" w14:textId="70D2F82F" w:rsidR="00ED3380" w:rsidRPr="004804A1" w:rsidRDefault="00ED3380" w:rsidP="00ED3380">
            <w:pPr>
              <w:keepNext/>
              <w:spacing w:after="60"/>
              <w:jc w:val="right"/>
              <w:rPr>
                <w:rFonts w:asciiTheme="majorHAnsi" w:hAnsiTheme="majorHAnsi"/>
                <w:sz w:val="22"/>
                <w:szCs w:val="22"/>
              </w:rPr>
            </w:pPr>
            <w:r w:rsidRPr="004804A1">
              <w:rPr>
                <w:rFonts w:asciiTheme="majorHAnsi" w:hAnsiTheme="majorHAnsi"/>
                <w:sz w:val="22"/>
                <w:szCs w:val="22"/>
              </w:rPr>
              <w:t>0.001</w:t>
            </w:r>
          </w:p>
        </w:tc>
        <w:tc>
          <w:tcPr>
            <w:tcW w:w="1001" w:type="dxa"/>
            <w:tcBorders>
              <w:top w:val="single" w:sz="0" w:space="0" w:color="D3D3D3"/>
              <w:left w:val="single" w:sz="0" w:space="0" w:color="D3D3D3"/>
              <w:bottom w:val="single" w:sz="0" w:space="0" w:color="D3D3D3"/>
              <w:right w:val="single" w:sz="0" w:space="0" w:color="D3D3D3"/>
            </w:tcBorders>
          </w:tcPr>
          <w:p w14:paraId="143FA208" w14:textId="6C3A6115" w:rsidR="00ED3380" w:rsidRPr="004804A1" w:rsidRDefault="00ED3380" w:rsidP="00ED3380">
            <w:pPr>
              <w:keepNext/>
              <w:spacing w:after="60"/>
              <w:jc w:val="right"/>
              <w:rPr>
                <w:rFonts w:asciiTheme="majorHAnsi" w:hAnsiTheme="majorHAnsi"/>
                <w:sz w:val="22"/>
                <w:szCs w:val="22"/>
              </w:rPr>
            </w:pPr>
            <w:r w:rsidRPr="004804A1">
              <w:rPr>
                <w:rFonts w:asciiTheme="majorHAnsi" w:hAnsiTheme="majorHAnsi"/>
                <w:sz w:val="22"/>
                <w:szCs w:val="22"/>
              </w:rPr>
              <w:t>0.975</w:t>
            </w:r>
          </w:p>
        </w:tc>
        <w:tc>
          <w:tcPr>
            <w:tcW w:w="1001" w:type="dxa"/>
            <w:tcBorders>
              <w:top w:val="single" w:sz="0" w:space="0" w:color="D3D3D3"/>
              <w:left w:val="single" w:sz="0" w:space="0" w:color="D3D3D3"/>
              <w:bottom w:val="single" w:sz="0" w:space="0" w:color="D3D3D3"/>
              <w:right w:val="single" w:sz="0" w:space="0" w:color="D3D3D3"/>
            </w:tcBorders>
          </w:tcPr>
          <w:p w14:paraId="6837CACB" w14:textId="77777777" w:rsidR="00ED3380" w:rsidRPr="004804A1" w:rsidRDefault="00ED3380" w:rsidP="00ED3380">
            <w:pPr>
              <w:keepNext/>
              <w:spacing w:after="60"/>
              <w:jc w:val="right"/>
              <w:rPr>
                <w:rFonts w:asciiTheme="majorHAnsi" w:hAnsiTheme="majorHAnsi"/>
                <w:sz w:val="22"/>
                <w:szCs w:val="22"/>
              </w:rPr>
            </w:pPr>
            <w:r w:rsidRPr="004804A1">
              <w:rPr>
                <w:rFonts w:asciiTheme="majorHAnsi" w:hAnsiTheme="majorHAnsi"/>
                <w:sz w:val="22"/>
                <w:szCs w:val="22"/>
              </w:rPr>
              <w:t>0.979</w:t>
            </w:r>
          </w:p>
        </w:tc>
        <w:tc>
          <w:tcPr>
            <w:tcW w:w="952" w:type="dxa"/>
            <w:tcBorders>
              <w:top w:val="single" w:sz="0" w:space="0" w:color="D3D3D3"/>
              <w:left w:val="single" w:sz="0" w:space="0" w:color="D3D3D3"/>
              <w:bottom w:val="single" w:sz="0" w:space="0" w:color="D3D3D3"/>
              <w:right w:val="single" w:sz="0" w:space="0" w:color="D3D3D3"/>
            </w:tcBorders>
          </w:tcPr>
          <w:p w14:paraId="3F6BCF4C" w14:textId="77777777" w:rsidR="00ED3380" w:rsidRPr="004804A1" w:rsidRDefault="00ED3380" w:rsidP="00ED3380">
            <w:pPr>
              <w:keepNext/>
              <w:spacing w:after="60"/>
              <w:jc w:val="right"/>
              <w:rPr>
                <w:rFonts w:asciiTheme="majorHAnsi" w:hAnsiTheme="majorHAnsi"/>
                <w:sz w:val="22"/>
                <w:szCs w:val="22"/>
              </w:rPr>
            </w:pPr>
            <w:r w:rsidRPr="004804A1">
              <w:rPr>
                <w:rFonts w:asciiTheme="majorHAnsi" w:hAnsiTheme="majorHAnsi"/>
                <w:sz w:val="22"/>
                <w:szCs w:val="22"/>
              </w:rPr>
              <w:t>0.000</w:t>
            </w:r>
          </w:p>
        </w:tc>
      </w:tr>
    </w:tbl>
    <w:bookmarkEnd w:id="0"/>
    <w:bookmarkEnd w:id="1"/>
    <w:p w14:paraId="6DCBF874" w14:textId="4973B373" w:rsidR="00C769CE" w:rsidRPr="00594924" w:rsidRDefault="00F7266A" w:rsidP="00BA6C54">
      <w:pPr>
        <w:spacing w:after="200" w:line="240" w:lineRule="auto"/>
        <w:rPr>
          <w:kern w:val="0"/>
          <w:sz w:val="20"/>
          <w:szCs w:val="20"/>
          <w14:ligatures w14:val="none"/>
        </w:rPr>
      </w:pPr>
      <w:r w:rsidRPr="00594924">
        <w:rPr>
          <w:kern w:val="0"/>
          <w:sz w:val="20"/>
          <w:szCs w:val="20"/>
          <w14:ligatures w14:val="none"/>
        </w:rPr>
        <w:t>Abbreviations: BP = Blood pressure</w:t>
      </w:r>
      <w:r w:rsidR="00594924" w:rsidRPr="00594924">
        <w:rPr>
          <w:kern w:val="0"/>
          <w:sz w:val="20"/>
          <w:szCs w:val="20"/>
          <w14:ligatures w14:val="none"/>
        </w:rPr>
        <w:t>; CI = confidence interval</w:t>
      </w:r>
    </w:p>
    <w:p w14:paraId="22974F3E" w14:textId="7ADE4129" w:rsidR="00584715" w:rsidRDefault="00437DB1">
      <w:pPr>
        <w:rPr>
          <w:kern w:val="0"/>
          <w14:ligatures w14:val="none"/>
        </w:rPr>
      </w:pPr>
      <w:r w:rsidRPr="003F38DD">
        <w:t xml:space="preserve">Appendix Table </w:t>
      </w:r>
      <w:r w:rsidR="00F90F75">
        <w:t>7</w:t>
      </w:r>
      <w:r w:rsidRPr="003F38DD">
        <w:t xml:space="preserve"> describes odds ratio estimates from a logistic regression model for post-intervention BP control (&lt; 140/90) as a function of </w:t>
      </w:r>
      <w:r>
        <w:t>medication intensification</w:t>
      </w:r>
      <w:r w:rsidRPr="003F38DD">
        <w:t xml:space="preserve">: defined as the proportion of opportunities in the post-intervention follow-up period where </w:t>
      </w:r>
      <w:r>
        <w:t xml:space="preserve">medication intensification </w:t>
      </w:r>
      <w:r w:rsidR="00844787">
        <w:t xml:space="preserve">occurred </w:t>
      </w:r>
      <w:r w:rsidRPr="003F38DD">
        <w:t>(so that 0 = never and 1 = each time.) The model adjusts for the following covariates: age (shown here in 10 year increments), sex as Male vs. not Male, primary insurance, race-ethnicity, neighborhood socio-economic status developed from ZCTA codes to represent home address for the subjects, including median income in thousands of dollars, the percentages of High School graduates among residents over the age of 25, and the percentage of residents living below the federal poverty line) as well as the final recorded systolic blood pressure value in the baseline period. Unknown values of primary insurance and of race-ethnicity were singly imputed using chained equations to mirror our known distribution within participating practices. Exponentiated coefficients are shown, along with standard errors and p values, accompanied by 95% confidence intervals</w:t>
      </w:r>
      <w:r>
        <w:t xml:space="preserve">. The intercept term is included in the model but omitted from Appendix Table </w:t>
      </w:r>
      <w:r w:rsidR="00F90F75">
        <w:t>7</w:t>
      </w:r>
      <w:r w:rsidRPr="003F38DD">
        <w:t>.</w:t>
      </w:r>
      <w:r w:rsidR="00584715">
        <w:rPr>
          <w:kern w:val="0"/>
          <w14:ligatures w14:val="none"/>
        </w:rPr>
        <w:br w:type="page"/>
      </w:r>
    </w:p>
    <w:p w14:paraId="47249066" w14:textId="54E197C3" w:rsidR="00C769CE" w:rsidRPr="008D752A" w:rsidRDefault="00C769CE" w:rsidP="00BA6C54">
      <w:pPr>
        <w:spacing w:after="200" w:line="240" w:lineRule="auto"/>
        <w:rPr>
          <w:rFonts w:ascii="Times New Roman" w:hAnsi="Times New Roman" w:cs="Times New Roman"/>
          <w:b/>
          <w:bCs/>
          <w:kern w:val="0"/>
          <w14:ligatures w14:val="none"/>
        </w:rPr>
      </w:pPr>
      <w:r w:rsidRPr="008D752A">
        <w:rPr>
          <w:rFonts w:ascii="Times New Roman" w:hAnsi="Times New Roman" w:cs="Times New Roman"/>
          <w:b/>
          <w:bCs/>
          <w:kern w:val="0"/>
          <w14:ligatures w14:val="none"/>
        </w:rPr>
        <w:lastRenderedPageBreak/>
        <w:t xml:space="preserve">Appendix Table </w:t>
      </w:r>
      <w:r w:rsidR="00F90F75">
        <w:rPr>
          <w:rFonts w:ascii="Times New Roman" w:hAnsi="Times New Roman" w:cs="Times New Roman"/>
          <w:b/>
          <w:bCs/>
          <w:kern w:val="0"/>
          <w14:ligatures w14:val="none"/>
        </w:rPr>
        <w:t>8</w:t>
      </w:r>
      <w:r w:rsidR="004D401C" w:rsidRPr="008D752A">
        <w:rPr>
          <w:rFonts w:ascii="Times New Roman" w:hAnsi="Times New Roman" w:cs="Times New Roman"/>
          <w:b/>
          <w:bCs/>
          <w:kern w:val="0"/>
          <w14:ligatures w14:val="none"/>
        </w:rPr>
        <w:t>: H</w:t>
      </w:r>
      <w:r w:rsidR="00221D17" w:rsidRPr="008D752A">
        <w:rPr>
          <w:rFonts w:ascii="Times New Roman" w:hAnsi="Times New Roman" w:cs="Times New Roman"/>
          <w:b/>
          <w:bCs/>
          <w:kern w:val="0"/>
          <w14:ligatures w14:val="none"/>
        </w:rPr>
        <w:t>eart Healthy Ohio Initiative Team Members and Affiliations</w:t>
      </w:r>
      <w:r w:rsidR="003667DD" w:rsidRPr="008D752A">
        <w:rPr>
          <w:rFonts w:ascii="Times New Roman" w:hAnsi="Times New Roman" w:cs="Times New Roman"/>
          <w:b/>
          <w:bCs/>
          <w:kern w:val="0"/>
          <w14:ligatures w14:val="none"/>
        </w:rPr>
        <w:t xml:space="preserve"> </w:t>
      </w:r>
    </w:p>
    <w:tbl>
      <w:tblPr>
        <w:tblStyle w:val="TableGrid"/>
        <w:tblW w:w="0" w:type="auto"/>
        <w:tblLook w:val="04A0" w:firstRow="1" w:lastRow="0" w:firstColumn="1" w:lastColumn="0" w:noHBand="0" w:noVBand="1"/>
      </w:tblPr>
      <w:tblGrid>
        <w:gridCol w:w="3325"/>
        <w:gridCol w:w="6025"/>
      </w:tblGrid>
      <w:tr w:rsidR="00293F29" w:rsidRPr="004804A1" w14:paraId="7FD2A637" w14:textId="77777777" w:rsidTr="00BB6C9D">
        <w:tc>
          <w:tcPr>
            <w:tcW w:w="3325" w:type="dxa"/>
          </w:tcPr>
          <w:p w14:paraId="504AAEE6" w14:textId="77777777" w:rsidR="00293F29" w:rsidRPr="0092755B" w:rsidRDefault="00293F29" w:rsidP="005F4242">
            <w:pPr>
              <w:rPr>
                <w:rFonts w:asciiTheme="majorHAnsi" w:hAnsiTheme="majorHAnsi"/>
                <w:b/>
                <w:bCs/>
                <w:sz w:val="24"/>
                <w:szCs w:val="24"/>
              </w:rPr>
            </w:pPr>
            <w:r w:rsidRPr="0092755B">
              <w:rPr>
                <w:rFonts w:asciiTheme="majorHAnsi" w:hAnsiTheme="majorHAnsi"/>
                <w:b/>
                <w:bCs/>
                <w:sz w:val="24"/>
                <w:szCs w:val="24"/>
              </w:rPr>
              <w:t>Team member</w:t>
            </w:r>
          </w:p>
        </w:tc>
        <w:tc>
          <w:tcPr>
            <w:tcW w:w="6025" w:type="dxa"/>
          </w:tcPr>
          <w:p w14:paraId="5C24836C" w14:textId="77777777" w:rsidR="00293F29" w:rsidRPr="0092755B" w:rsidRDefault="00293F29" w:rsidP="005F4242">
            <w:pPr>
              <w:rPr>
                <w:rFonts w:asciiTheme="majorHAnsi" w:hAnsiTheme="majorHAnsi"/>
                <w:b/>
                <w:bCs/>
                <w:sz w:val="24"/>
                <w:szCs w:val="24"/>
              </w:rPr>
            </w:pPr>
            <w:r w:rsidRPr="0092755B">
              <w:rPr>
                <w:rFonts w:asciiTheme="majorHAnsi" w:hAnsiTheme="majorHAnsi"/>
                <w:b/>
                <w:bCs/>
                <w:sz w:val="24"/>
                <w:szCs w:val="24"/>
              </w:rPr>
              <w:t>Affiliation</w:t>
            </w:r>
          </w:p>
        </w:tc>
      </w:tr>
      <w:tr w:rsidR="00293F29" w:rsidRPr="004804A1" w14:paraId="4473E499" w14:textId="77777777" w:rsidTr="00BB6C9D">
        <w:tc>
          <w:tcPr>
            <w:tcW w:w="3325" w:type="dxa"/>
          </w:tcPr>
          <w:p w14:paraId="4F3F7FF8" w14:textId="77777777" w:rsidR="00293F29" w:rsidRPr="004804A1" w:rsidRDefault="00293F29" w:rsidP="005F4242">
            <w:pPr>
              <w:spacing w:line="480" w:lineRule="auto"/>
              <w:rPr>
                <w:rFonts w:asciiTheme="majorHAnsi" w:hAnsiTheme="majorHAnsi"/>
              </w:rPr>
            </w:pPr>
            <w:r w:rsidRPr="004804A1">
              <w:rPr>
                <w:rFonts w:asciiTheme="majorHAnsi" w:hAnsiTheme="majorHAnsi"/>
              </w:rPr>
              <w:t>Shari D. Bolen MD, MPH</w:t>
            </w:r>
          </w:p>
        </w:tc>
        <w:tc>
          <w:tcPr>
            <w:tcW w:w="6025" w:type="dxa"/>
          </w:tcPr>
          <w:p w14:paraId="521D2DD3" w14:textId="4AAD26E7" w:rsidR="00293F29" w:rsidRPr="004804A1" w:rsidRDefault="005A234B" w:rsidP="005F4242">
            <w:pPr>
              <w:rPr>
                <w:rFonts w:asciiTheme="majorHAnsi" w:hAnsiTheme="majorHAnsi"/>
              </w:rPr>
            </w:pPr>
            <w:r w:rsidRPr="004804A1">
              <w:rPr>
                <w:rFonts w:asciiTheme="majorHAnsi" w:hAnsiTheme="majorHAnsi"/>
              </w:rPr>
              <w:t xml:space="preserve">MetroHealth Population Health Research Institute, </w:t>
            </w:r>
            <w:r w:rsidR="00293F29" w:rsidRPr="004804A1">
              <w:rPr>
                <w:rFonts w:asciiTheme="majorHAnsi" w:hAnsiTheme="majorHAnsi"/>
              </w:rPr>
              <w:t>Case Western Reserve University (CWRU) School of Medicine</w:t>
            </w:r>
          </w:p>
        </w:tc>
      </w:tr>
      <w:tr w:rsidR="00293F29" w:rsidRPr="004804A1" w14:paraId="03F8A6C5" w14:textId="77777777" w:rsidTr="00BB6C9D">
        <w:tc>
          <w:tcPr>
            <w:tcW w:w="3325" w:type="dxa"/>
          </w:tcPr>
          <w:p w14:paraId="2D159F78" w14:textId="77777777" w:rsidR="00293F29" w:rsidRPr="004804A1" w:rsidRDefault="00293F29" w:rsidP="005F4242">
            <w:pPr>
              <w:rPr>
                <w:rFonts w:asciiTheme="majorHAnsi" w:hAnsiTheme="majorHAnsi"/>
              </w:rPr>
            </w:pPr>
            <w:r w:rsidRPr="004804A1">
              <w:rPr>
                <w:rFonts w:asciiTheme="majorHAnsi" w:hAnsiTheme="majorHAnsi"/>
              </w:rPr>
              <w:t>Aleece Caron, PhD</w:t>
            </w:r>
          </w:p>
        </w:tc>
        <w:tc>
          <w:tcPr>
            <w:tcW w:w="6025" w:type="dxa"/>
          </w:tcPr>
          <w:p w14:paraId="319388EC" w14:textId="3B0803FA" w:rsidR="00293F29" w:rsidRPr="004804A1" w:rsidRDefault="00293F29" w:rsidP="005F4242">
            <w:pPr>
              <w:rPr>
                <w:rFonts w:asciiTheme="majorHAnsi" w:hAnsiTheme="majorHAnsi"/>
              </w:rPr>
            </w:pPr>
            <w:r w:rsidRPr="004804A1">
              <w:rPr>
                <w:rFonts w:asciiTheme="majorHAnsi" w:hAnsiTheme="majorHAnsi"/>
              </w:rPr>
              <w:t>MetroHealth Population Health Research Institute</w:t>
            </w:r>
            <w:r w:rsidR="005A234B" w:rsidRPr="004804A1">
              <w:rPr>
                <w:rFonts w:asciiTheme="majorHAnsi" w:hAnsiTheme="majorHAnsi"/>
              </w:rPr>
              <w:t>, CWRU School of Medicine</w:t>
            </w:r>
          </w:p>
        </w:tc>
      </w:tr>
      <w:tr w:rsidR="00293F29" w:rsidRPr="004804A1" w14:paraId="4D7A4503" w14:textId="77777777" w:rsidTr="00BB6C9D">
        <w:tc>
          <w:tcPr>
            <w:tcW w:w="3325" w:type="dxa"/>
          </w:tcPr>
          <w:p w14:paraId="75228FA8" w14:textId="77777777" w:rsidR="00293F29" w:rsidRPr="004804A1" w:rsidRDefault="00293F29" w:rsidP="005F4242">
            <w:pPr>
              <w:rPr>
                <w:rFonts w:asciiTheme="majorHAnsi" w:hAnsiTheme="majorHAnsi"/>
              </w:rPr>
            </w:pPr>
            <w:r w:rsidRPr="004804A1">
              <w:rPr>
                <w:rFonts w:asciiTheme="majorHAnsi" w:hAnsiTheme="majorHAnsi"/>
              </w:rPr>
              <w:t>Douglas Einstadter MD, MPH</w:t>
            </w:r>
          </w:p>
        </w:tc>
        <w:tc>
          <w:tcPr>
            <w:tcW w:w="6025" w:type="dxa"/>
          </w:tcPr>
          <w:p w14:paraId="49EE13CC" w14:textId="1433A3D4" w:rsidR="00293F29" w:rsidRPr="004804A1" w:rsidRDefault="00293F29" w:rsidP="005F4242">
            <w:pPr>
              <w:rPr>
                <w:rFonts w:asciiTheme="majorHAnsi" w:hAnsiTheme="majorHAnsi"/>
              </w:rPr>
            </w:pPr>
            <w:r w:rsidRPr="004804A1">
              <w:rPr>
                <w:rFonts w:asciiTheme="majorHAnsi" w:hAnsiTheme="majorHAnsi"/>
              </w:rPr>
              <w:t>MetroHealth Population Health Research Institute</w:t>
            </w:r>
            <w:r w:rsidR="005A234B" w:rsidRPr="004804A1">
              <w:rPr>
                <w:rFonts w:asciiTheme="majorHAnsi" w:hAnsiTheme="majorHAnsi"/>
              </w:rPr>
              <w:t>, CWRU School of Medicine</w:t>
            </w:r>
          </w:p>
        </w:tc>
      </w:tr>
      <w:tr w:rsidR="00293F29" w:rsidRPr="004804A1" w14:paraId="47356CA2" w14:textId="77777777" w:rsidTr="00BB6C9D">
        <w:tc>
          <w:tcPr>
            <w:tcW w:w="3325" w:type="dxa"/>
          </w:tcPr>
          <w:p w14:paraId="66B65E00" w14:textId="77777777" w:rsidR="00293F29" w:rsidRPr="004804A1" w:rsidRDefault="00293F29" w:rsidP="005F4242">
            <w:pPr>
              <w:rPr>
                <w:rFonts w:asciiTheme="majorHAnsi" w:hAnsiTheme="majorHAnsi"/>
              </w:rPr>
            </w:pPr>
            <w:r w:rsidRPr="004804A1">
              <w:rPr>
                <w:rFonts w:asciiTheme="majorHAnsi" w:hAnsiTheme="majorHAnsi"/>
              </w:rPr>
              <w:t>Thomas E. Love,  PhD</w:t>
            </w:r>
          </w:p>
        </w:tc>
        <w:tc>
          <w:tcPr>
            <w:tcW w:w="6025" w:type="dxa"/>
          </w:tcPr>
          <w:p w14:paraId="7D412500" w14:textId="42D359B7" w:rsidR="00293F29" w:rsidRPr="004804A1" w:rsidRDefault="00293F29" w:rsidP="005F4242">
            <w:pPr>
              <w:rPr>
                <w:rFonts w:asciiTheme="majorHAnsi" w:hAnsiTheme="majorHAnsi"/>
              </w:rPr>
            </w:pPr>
            <w:r w:rsidRPr="004804A1">
              <w:rPr>
                <w:rFonts w:asciiTheme="majorHAnsi" w:hAnsiTheme="majorHAnsi"/>
              </w:rPr>
              <w:t>MetroHealth Population Health Research Institute</w:t>
            </w:r>
            <w:r w:rsidR="005A234B" w:rsidRPr="004804A1">
              <w:rPr>
                <w:rFonts w:asciiTheme="majorHAnsi" w:hAnsiTheme="majorHAnsi"/>
              </w:rPr>
              <w:t>, CWRU School of Medicine</w:t>
            </w:r>
          </w:p>
        </w:tc>
      </w:tr>
      <w:tr w:rsidR="00293F29" w:rsidRPr="004804A1" w14:paraId="4BE2C907" w14:textId="77777777" w:rsidTr="00BB6C9D">
        <w:tc>
          <w:tcPr>
            <w:tcW w:w="3325" w:type="dxa"/>
          </w:tcPr>
          <w:p w14:paraId="67955199" w14:textId="73525489" w:rsidR="00293F29" w:rsidRPr="004804A1" w:rsidRDefault="00293F29" w:rsidP="005F4242">
            <w:pPr>
              <w:rPr>
                <w:rFonts w:asciiTheme="majorHAnsi" w:hAnsiTheme="majorHAnsi"/>
              </w:rPr>
            </w:pPr>
            <w:r w:rsidRPr="004804A1">
              <w:rPr>
                <w:rFonts w:asciiTheme="majorHAnsi" w:hAnsiTheme="majorHAnsi"/>
              </w:rPr>
              <w:t xml:space="preserve">Adam </w:t>
            </w:r>
            <w:r w:rsidR="0045491D" w:rsidRPr="004804A1">
              <w:rPr>
                <w:rFonts w:asciiTheme="majorHAnsi" w:hAnsiTheme="majorHAnsi"/>
              </w:rPr>
              <w:t xml:space="preserve">T. </w:t>
            </w:r>
            <w:r w:rsidRPr="004804A1">
              <w:rPr>
                <w:rFonts w:asciiTheme="majorHAnsi" w:hAnsiTheme="majorHAnsi"/>
              </w:rPr>
              <w:t>Perzynski, PhD</w:t>
            </w:r>
          </w:p>
        </w:tc>
        <w:tc>
          <w:tcPr>
            <w:tcW w:w="6025" w:type="dxa"/>
          </w:tcPr>
          <w:p w14:paraId="6668571C" w14:textId="118A13B8" w:rsidR="00293F29" w:rsidRPr="004804A1" w:rsidRDefault="00293F29" w:rsidP="005F4242">
            <w:pPr>
              <w:rPr>
                <w:rFonts w:asciiTheme="majorHAnsi" w:hAnsiTheme="majorHAnsi"/>
              </w:rPr>
            </w:pPr>
            <w:r w:rsidRPr="004804A1">
              <w:rPr>
                <w:rFonts w:asciiTheme="majorHAnsi" w:hAnsiTheme="majorHAnsi"/>
              </w:rPr>
              <w:t>MetroHealth Population Health Research Institute</w:t>
            </w:r>
            <w:r w:rsidR="005A234B" w:rsidRPr="004804A1">
              <w:rPr>
                <w:rFonts w:asciiTheme="majorHAnsi" w:hAnsiTheme="majorHAnsi"/>
              </w:rPr>
              <w:t>, CWRU School of Medicine</w:t>
            </w:r>
          </w:p>
        </w:tc>
      </w:tr>
      <w:tr w:rsidR="00293F29" w:rsidRPr="004804A1" w14:paraId="08E412B8" w14:textId="77777777" w:rsidTr="00BB6C9D">
        <w:tc>
          <w:tcPr>
            <w:tcW w:w="3325" w:type="dxa"/>
          </w:tcPr>
          <w:p w14:paraId="5646F50C" w14:textId="77777777" w:rsidR="00293F29" w:rsidRPr="004804A1" w:rsidRDefault="00293F29" w:rsidP="005F4242">
            <w:pPr>
              <w:rPr>
                <w:rFonts w:asciiTheme="majorHAnsi" w:hAnsiTheme="majorHAnsi"/>
              </w:rPr>
            </w:pPr>
            <w:r w:rsidRPr="004804A1">
              <w:rPr>
                <w:rFonts w:asciiTheme="majorHAnsi" w:hAnsiTheme="majorHAnsi"/>
              </w:rPr>
              <w:t>Eileen Seeholzer, MD, MS</w:t>
            </w:r>
          </w:p>
        </w:tc>
        <w:tc>
          <w:tcPr>
            <w:tcW w:w="6025" w:type="dxa"/>
          </w:tcPr>
          <w:p w14:paraId="7B33AF96" w14:textId="420AEA4C" w:rsidR="00293F29" w:rsidRPr="004804A1" w:rsidRDefault="00293F29" w:rsidP="005F4242">
            <w:pPr>
              <w:rPr>
                <w:rFonts w:asciiTheme="majorHAnsi" w:hAnsiTheme="majorHAnsi"/>
              </w:rPr>
            </w:pPr>
            <w:r w:rsidRPr="004804A1">
              <w:rPr>
                <w:rFonts w:asciiTheme="majorHAnsi" w:hAnsiTheme="majorHAnsi"/>
              </w:rPr>
              <w:t>MetroHealth Population Health Research Institute</w:t>
            </w:r>
            <w:r w:rsidR="005A234B" w:rsidRPr="004804A1">
              <w:rPr>
                <w:rFonts w:asciiTheme="majorHAnsi" w:hAnsiTheme="majorHAnsi"/>
              </w:rPr>
              <w:t>, CWRU School of Medicine</w:t>
            </w:r>
          </w:p>
        </w:tc>
      </w:tr>
      <w:tr w:rsidR="00293F29" w:rsidRPr="004804A1" w14:paraId="08906172" w14:textId="77777777" w:rsidTr="00BB6C9D">
        <w:tc>
          <w:tcPr>
            <w:tcW w:w="3325" w:type="dxa"/>
          </w:tcPr>
          <w:p w14:paraId="30AECED2" w14:textId="77777777" w:rsidR="00293F29" w:rsidRPr="004804A1" w:rsidRDefault="00293F29" w:rsidP="005F4242">
            <w:pPr>
              <w:rPr>
                <w:rFonts w:asciiTheme="majorHAnsi" w:hAnsiTheme="majorHAnsi"/>
              </w:rPr>
            </w:pPr>
            <w:r w:rsidRPr="004804A1">
              <w:rPr>
                <w:rFonts w:asciiTheme="majorHAnsi" w:hAnsiTheme="majorHAnsi"/>
              </w:rPr>
              <w:t>Jordan Fiegl, MS</w:t>
            </w:r>
          </w:p>
        </w:tc>
        <w:tc>
          <w:tcPr>
            <w:tcW w:w="6025" w:type="dxa"/>
          </w:tcPr>
          <w:p w14:paraId="3D412E0C" w14:textId="14CEA7DB" w:rsidR="00293F29" w:rsidRPr="004804A1" w:rsidRDefault="00293F29" w:rsidP="005F4242">
            <w:pPr>
              <w:rPr>
                <w:rFonts w:asciiTheme="majorHAnsi" w:hAnsiTheme="majorHAnsi"/>
              </w:rPr>
            </w:pPr>
            <w:r w:rsidRPr="004804A1">
              <w:rPr>
                <w:rFonts w:asciiTheme="majorHAnsi" w:hAnsiTheme="majorHAnsi"/>
              </w:rPr>
              <w:t>MetroHealth Population Health Research Institute</w:t>
            </w:r>
          </w:p>
        </w:tc>
      </w:tr>
      <w:tr w:rsidR="00293F29" w:rsidRPr="004804A1" w14:paraId="11EDCECB" w14:textId="77777777" w:rsidTr="00BB6C9D">
        <w:tc>
          <w:tcPr>
            <w:tcW w:w="3325" w:type="dxa"/>
          </w:tcPr>
          <w:p w14:paraId="25F71926" w14:textId="77777777" w:rsidR="00293F29" w:rsidRPr="004804A1" w:rsidRDefault="00293F29" w:rsidP="005F4242">
            <w:pPr>
              <w:rPr>
                <w:rFonts w:asciiTheme="majorHAnsi" w:hAnsiTheme="majorHAnsi"/>
              </w:rPr>
            </w:pPr>
            <w:r w:rsidRPr="004804A1">
              <w:rPr>
                <w:rFonts w:asciiTheme="majorHAnsi" w:hAnsiTheme="majorHAnsi"/>
              </w:rPr>
              <w:t>Hannah Hill, MS</w:t>
            </w:r>
            <w:r w:rsidRPr="004804A1">
              <w:rPr>
                <w:rFonts w:asciiTheme="majorHAnsi" w:hAnsiTheme="majorHAnsi"/>
              </w:rPr>
              <w:tab/>
            </w:r>
          </w:p>
        </w:tc>
        <w:tc>
          <w:tcPr>
            <w:tcW w:w="6025" w:type="dxa"/>
          </w:tcPr>
          <w:p w14:paraId="138C8C44" w14:textId="570A35F4" w:rsidR="00293F29" w:rsidRPr="004804A1" w:rsidRDefault="00293F29" w:rsidP="005F4242">
            <w:pPr>
              <w:rPr>
                <w:rFonts w:asciiTheme="majorHAnsi" w:hAnsiTheme="majorHAnsi"/>
              </w:rPr>
            </w:pPr>
            <w:r w:rsidRPr="004804A1">
              <w:rPr>
                <w:rFonts w:asciiTheme="majorHAnsi" w:hAnsiTheme="majorHAnsi"/>
              </w:rPr>
              <w:t>MetroHealth Population Health Research Institute</w:t>
            </w:r>
          </w:p>
        </w:tc>
      </w:tr>
      <w:tr w:rsidR="00293F29" w:rsidRPr="004804A1" w14:paraId="7F010409" w14:textId="77777777" w:rsidTr="00BB6C9D">
        <w:tc>
          <w:tcPr>
            <w:tcW w:w="3325" w:type="dxa"/>
          </w:tcPr>
          <w:p w14:paraId="6B22FD29" w14:textId="77777777" w:rsidR="00293F29" w:rsidRPr="004804A1" w:rsidRDefault="00293F29" w:rsidP="005F4242">
            <w:pPr>
              <w:rPr>
                <w:rFonts w:asciiTheme="majorHAnsi" w:hAnsiTheme="majorHAnsi"/>
              </w:rPr>
            </w:pPr>
            <w:r w:rsidRPr="004804A1">
              <w:rPr>
                <w:rFonts w:asciiTheme="majorHAnsi" w:hAnsiTheme="majorHAnsi"/>
              </w:rPr>
              <w:t>Stephanie Kanuch, MED</w:t>
            </w:r>
            <w:r w:rsidRPr="004804A1">
              <w:rPr>
                <w:rFonts w:asciiTheme="majorHAnsi" w:hAnsiTheme="majorHAnsi"/>
              </w:rPr>
              <w:tab/>
            </w:r>
          </w:p>
        </w:tc>
        <w:tc>
          <w:tcPr>
            <w:tcW w:w="6025" w:type="dxa"/>
          </w:tcPr>
          <w:p w14:paraId="38570FAC" w14:textId="3DC4B0BA" w:rsidR="00293F29" w:rsidRPr="004804A1" w:rsidRDefault="00293F29" w:rsidP="005F4242">
            <w:pPr>
              <w:rPr>
                <w:rFonts w:asciiTheme="majorHAnsi" w:hAnsiTheme="majorHAnsi"/>
              </w:rPr>
            </w:pPr>
            <w:r w:rsidRPr="004804A1">
              <w:rPr>
                <w:rFonts w:asciiTheme="majorHAnsi" w:hAnsiTheme="majorHAnsi"/>
              </w:rPr>
              <w:t>MetroHealth Population Health Research Institute</w:t>
            </w:r>
          </w:p>
        </w:tc>
      </w:tr>
      <w:tr w:rsidR="00293F29" w:rsidRPr="004804A1" w14:paraId="58EA4A99" w14:textId="77777777" w:rsidTr="00BB6C9D">
        <w:tc>
          <w:tcPr>
            <w:tcW w:w="3325" w:type="dxa"/>
          </w:tcPr>
          <w:p w14:paraId="6504C334" w14:textId="77777777" w:rsidR="00293F29" w:rsidRPr="004804A1" w:rsidRDefault="00293F29" w:rsidP="005F4242">
            <w:pPr>
              <w:rPr>
                <w:rFonts w:asciiTheme="majorHAnsi" w:hAnsiTheme="majorHAnsi"/>
              </w:rPr>
            </w:pPr>
            <w:r w:rsidRPr="004804A1">
              <w:rPr>
                <w:rFonts w:asciiTheme="majorHAnsi" w:hAnsiTheme="majorHAnsi"/>
              </w:rPr>
              <w:t>Catherine Sullivan, RD, MS</w:t>
            </w:r>
          </w:p>
        </w:tc>
        <w:tc>
          <w:tcPr>
            <w:tcW w:w="6025" w:type="dxa"/>
          </w:tcPr>
          <w:p w14:paraId="02C19E80" w14:textId="3DBC964E" w:rsidR="00293F29" w:rsidRPr="004804A1" w:rsidRDefault="00293F29" w:rsidP="005F4242">
            <w:pPr>
              <w:rPr>
                <w:rFonts w:asciiTheme="majorHAnsi" w:hAnsiTheme="majorHAnsi"/>
              </w:rPr>
            </w:pPr>
            <w:r w:rsidRPr="004804A1">
              <w:rPr>
                <w:rFonts w:asciiTheme="majorHAnsi" w:hAnsiTheme="majorHAnsi"/>
              </w:rPr>
              <w:t>MetroHealth Population Health Research Institute</w:t>
            </w:r>
          </w:p>
        </w:tc>
      </w:tr>
      <w:tr w:rsidR="00293F29" w:rsidRPr="004804A1" w14:paraId="1CEB62E1" w14:textId="77777777" w:rsidTr="00BB6C9D">
        <w:tc>
          <w:tcPr>
            <w:tcW w:w="3325" w:type="dxa"/>
          </w:tcPr>
          <w:p w14:paraId="2F3CAEF8" w14:textId="77777777" w:rsidR="00293F29" w:rsidRPr="004804A1" w:rsidRDefault="00293F29" w:rsidP="005F4242">
            <w:pPr>
              <w:rPr>
                <w:rFonts w:asciiTheme="majorHAnsi" w:hAnsiTheme="majorHAnsi"/>
              </w:rPr>
            </w:pPr>
            <w:r w:rsidRPr="004804A1">
              <w:rPr>
                <w:rFonts w:asciiTheme="majorHAnsi" w:hAnsiTheme="majorHAnsi"/>
              </w:rPr>
              <w:t>Kurt Stange, MD, PhD</w:t>
            </w:r>
          </w:p>
        </w:tc>
        <w:tc>
          <w:tcPr>
            <w:tcW w:w="6025" w:type="dxa"/>
          </w:tcPr>
          <w:p w14:paraId="46113357" w14:textId="77777777" w:rsidR="00293F29" w:rsidRPr="004804A1" w:rsidRDefault="00293F29" w:rsidP="005F4242">
            <w:pPr>
              <w:rPr>
                <w:rFonts w:asciiTheme="majorHAnsi" w:hAnsiTheme="majorHAnsi"/>
              </w:rPr>
            </w:pPr>
            <w:r w:rsidRPr="004804A1">
              <w:rPr>
                <w:rFonts w:asciiTheme="majorHAnsi" w:hAnsiTheme="majorHAnsi"/>
              </w:rPr>
              <w:t>CWRU School of Medicine</w:t>
            </w:r>
          </w:p>
        </w:tc>
      </w:tr>
      <w:tr w:rsidR="00293F29" w:rsidRPr="004804A1" w14:paraId="18C9BB5A" w14:textId="77777777" w:rsidTr="00BB6C9D">
        <w:tc>
          <w:tcPr>
            <w:tcW w:w="3325" w:type="dxa"/>
          </w:tcPr>
          <w:p w14:paraId="0D3D1627" w14:textId="7FD69554" w:rsidR="00293F29" w:rsidRPr="004804A1" w:rsidRDefault="00293F29" w:rsidP="005F4242">
            <w:pPr>
              <w:rPr>
                <w:rFonts w:asciiTheme="majorHAnsi" w:hAnsiTheme="majorHAnsi"/>
              </w:rPr>
            </w:pPr>
            <w:r w:rsidRPr="004804A1">
              <w:rPr>
                <w:rFonts w:asciiTheme="majorHAnsi" w:hAnsiTheme="majorHAnsi"/>
              </w:rPr>
              <w:t>Richard Buchanon, Ph</w:t>
            </w:r>
            <w:r w:rsidR="00967626" w:rsidRPr="004804A1">
              <w:rPr>
                <w:rFonts w:asciiTheme="majorHAnsi" w:hAnsiTheme="majorHAnsi"/>
              </w:rPr>
              <w:t>D</w:t>
            </w:r>
          </w:p>
        </w:tc>
        <w:tc>
          <w:tcPr>
            <w:tcW w:w="6025" w:type="dxa"/>
          </w:tcPr>
          <w:p w14:paraId="7B87836C" w14:textId="77777777" w:rsidR="00293F29" w:rsidRPr="004804A1" w:rsidRDefault="00293F29" w:rsidP="005F4242">
            <w:pPr>
              <w:rPr>
                <w:rFonts w:asciiTheme="majorHAnsi" w:hAnsiTheme="majorHAnsi"/>
              </w:rPr>
            </w:pPr>
            <w:r w:rsidRPr="004804A1">
              <w:rPr>
                <w:rFonts w:asciiTheme="majorHAnsi" w:hAnsiTheme="majorHAnsi"/>
              </w:rPr>
              <w:t>CWRU Weatherhead School of Management</w:t>
            </w:r>
          </w:p>
        </w:tc>
      </w:tr>
      <w:tr w:rsidR="00293F29" w:rsidRPr="004804A1" w14:paraId="499DA7AB" w14:textId="77777777" w:rsidTr="00BB6C9D">
        <w:tc>
          <w:tcPr>
            <w:tcW w:w="3325" w:type="dxa"/>
          </w:tcPr>
          <w:p w14:paraId="0E251B94" w14:textId="77777777" w:rsidR="00293F29" w:rsidRPr="004804A1" w:rsidRDefault="00293F29" w:rsidP="005F4242">
            <w:pPr>
              <w:rPr>
                <w:rFonts w:asciiTheme="majorHAnsi" w:hAnsiTheme="majorHAnsi"/>
              </w:rPr>
            </w:pPr>
            <w:r w:rsidRPr="004804A1">
              <w:rPr>
                <w:rFonts w:asciiTheme="majorHAnsi" w:hAnsiTheme="majorHAnsi"/>
              </w:rPr>
              <w:t>Manpreet Kaur, MA</w:t>
            </w:r>
          </w:p>
        </w:tc>
        <w:tc>
          <w:tcPr>
            <w:tcW w:w="6025" w:type="dxa"/>
          </w:tcPr>
          <w:p w14:paraId="409FB2DD" w14:textId="77777777" w:rsidR="00293F29" w:rsidRPr="004804A1" w:rsidRDefault="00293F29" w:rsidP="005F4242">
            <w:pPr>
              <w:rPr>
                <w:rFonts w:asciiTheme="majorHAnsi" w:hAnsiTheme="majorHAnsi"/>
              </w:rPr>
            </w:pPr>
            <w:r w:rsidRPr="004804A1">
              <w:rPr>
                <w:rFonts w:asciiTheme="majorHAnsi" w:hAnsiTheme="majorHAnsi"/>
              </w:rPr>
              <w:t>CWRU, College of Arts and Sciences</w:t>
            </w:r>
          </w:p>
        </w:tc>
      </w:tr>
      <w:tr w:rsidR="00293F29" w:rsidRPr="004804A1" w14:paraId="0159953C" w14:textId="77777777" w:rsidTr="00BB6C9D">
        <w:tc>
          <w:tcPr>
            <w:tcW w:w="3325" w:type="dxa"/>
          </w:tcPr>
          <w:p w14:paraId="40362DBA" w14:textId="77777777" w:rsidR="00293F29" w:rsidRPr="004804A1" w:rsidRDefault="00293F29" w:rsidP="005F4242">
            <w:pPr>
              <w:rPr>
                <w:rFonts w:asciiTheme="majorHAnsi" w:hAnsiTheme="majorHAnsi"/>
              </w:rPr>
            </w:pPr>
            <w:r w:rsidRPr="004804A1">
              <w:rPr>
                <w:rFonts w:asciiTheme="majorHAnsi" w:hAnsiTheme="majorHAnsi"/>
              </w:rPr>
              <w:t xml:space="preserve">Chris Bernheisel, MD </w:t>
            </w:r>
          </w:p>
        </w:tc>
        <w:tc>
          <w:tcPr>
            <w:tcW w:w="6025" w:type="dxa"/>
          </w:tcPr>
          <w:p w14:paraId="798513E8" w14:textId="77777777" w:rsidR="00293F29" w:rsidRPr="004804A1" w:rsidRDefault="00293F29" w:rsidP="005F4242">
            <w:pPr>
              <w:rPr>
                <w:rFonts w:asciiTheme="majorHAnsi" w:hAnsiTheme="majorHAnsi"/>
              </w:rPr>
            </w:pPr>
            <w:r w:rsidRPr="004804A1">
              <w:rPr>
                <w:rFonts w:asciiTheme="majorHAnsi" w:hAnsiTheme="majorHAnsi"/>
              </w:rPr>
              <w:t>University of Cincinnati, College of Medicine</w:t>
            </w:r>
          </w:p>
        </w:tc>
      </w:tr>
      <w:tr w:rsidR="00293F29" w:rsidRPr="004804A1" w14:paraId="1B1E480C" w14:textId="77777777" w:rsidTr="00BB6C9D">
        <w:tc>
          <w:tcPr>
            <w:tcW w:w="3325" w:type="dxa"/>
          </w:tcPr>
          <w:p w14:paraId="64BECC47" w14:textId="2C3E5143" w:rsidR="00293F29" w:rsidRPr="004804A1" w:rsidRDefault="00293F29" w:rsidP="005F4242">
            <w:pPr>
              <w:rPr>
                <w:rFonts w:asciiTheme="majorHAnsi" w:hAnsiTheme="majorHAnsi"/>
              </w:rPr>
            </w:pPr>
            <w:r w:rsidRPr="004804A1">
              <w:rPr>
                <w:rFonts w:asciiTheme="majorHAnsi" w:hAnsiTheme="majorHAnsi"/>
              </w:rPr>
              <w:t>Jackie Knapke, ME</w:t>
            </w:r>
            <w:r w:rsidR="00BB6C9D" w:rsidRPr="004804A1">
              <w:rPr>
                <w:rFonts w:asciiTheme="majorHAnsi" w:hAnsiTheme="majorHAnsi"/>
              </w:rPr>
              <w:t>d</w:t>
            </w:r>
            <w:r w:rsidRPr="004804A1">
              <w:rPr>
                <w:rFonts w:asciiTheme="majorHAnsi" w:hAnsiTheme="majorHAnsi"/>
              </w:rPr>
              <w:t>, PhD</w:t>
            </w:r>
          </w:p>
        </w:tc>
        <w:tc>
          <w:tcPr>
            <w:tcW w:w="6025" w:type="dxa"/>
          </w:tcPr>
          <w:p w14:paraId="06AFA374" w14:textId="77777777" w:rsidR="00293F29" w:rsidRPr="004804A1" w:rsidRDefault="00293F29" w:rsidP="005F4242">
            <w:pPr>
              <w:rPr>
                <w:rFonts w:asciiTheme="majorHAnsi" w:hAnsiTheme="majorHAnsi"/>
              </w:rPr>
            </w:pPr>
            <w:r w:rsidRPr="004804A1">
              <w:rPr>
                <w:rFonts w:asciiTheme="majorHAnsi" w:hAnsiTheme="majorHAnsi"/>
              </w:rPr>
              <w:t>University of Cincinnati, College of Medicine</w:t>
            </w:r>
          </w:p>
        </w:tc>
      </w:tr>
      <w:tr w:rsidR="00293F29" w:rsidRPr="004804A1" w14:paraId="4EAB0E51" w14:textId="77777777" w:rsidTr="00BB6C9D">
        <w:tc>
          <w:tcPr>
            <w:tcW w:w="3325" w:type="dxa"/>
          </w:tcPr>
          <w:p w14:paraId="73BEC2F5" w14:textId="77777777" w:rsidR="00293F29" w:rsidRPr="004804A1" w:rsidRDefault="00293F29" w:rsidP="005F4242">
            <w:pPr>
              <w:rPr>
                <w:rFonts w:asciiTheme="majorHAnsi" w:hAnsiTheme="majorHAnsi"/>
              </w:rPr>
            </w:pPr>
            <w:bookmarkStart w:id="4" w:name="_Hlk193979893"/>
            <w:r w:rsidRPr="004804A1">
              <w:rPr>
                <w:rFonts w:asciiTheme="majorHAnsi" w:hAnsiTheme="majorHAnsi"/>
              </w:rPr>
              <w:t xml:space="preserve">Saundra Regan, PhD </w:t>
            </w:r>
          </w:p>
        </w:tc>
        <w:tc>
          <w:tcPr>
            <w:tcW w:w="6025" w:type="dxa"/>
          </w:tcPr>
          <w:p w14:paraId="784A1F98" w14:textId="77777777" w:rsidR="00293F29" w:rsidRPr="004804A1" w:rsidRDefault="00293F29" w:rsidP="005F4242">
            <w:pPr>
              <w:rPr>
                <w:rFonts w:asciiTheme="majorHAnsi" w:hAnsiTheme="majorHAnsi"/>
              </w:rPr>
            </w:pPr>
            <w:r w:rsidRPr="004804A1">
              <w:rPr>
                <w:rFonts w:asciiTheme="majorHAnsi" w:hAnsiTheme="majorHAnsi"/>
              </w:rPr>
              <w:t>University of Cincinnati, College of Medicine</w:t>
            </w:r>
          </w:p>
        </w:tc>
      </w:tr>
      <w:bookmarkEnd w:id="4"/>
      <w:tr w:rsidR="00E8680B" w:rsidRPr="004804A1" w14:paraId="308031E6" w14:textId="77777777" w:rsidTr="00BB6C9D">
        <w:tc>
          <w:tcPr>
            <w:tcW w:w="3325" w:type="dxa"/>
          </w:tcPr>
          <w:p w14:paraId="475028EE" w14:textId="77391CA7" w:rsidR="00E8680B" w:rsidRPr="004804A1" w:rsidRDefault="00E8680B" w:rsidP="00E8680B">
            <w:pPr>
              <w:rPr>
                <w:rFonts w:asciiTheme="majorHAnsi" w:hAnsiTheme="majorHAnsi"/>
              </w:rPr>
            </w:pPr>
            <w:r w:rsidRPr="004804A1">
              <w:rPr>
                <w:rFonts w:asciiTheme="majorHAnsi" w:hAnsiTheme="majorHAnsi"/>
              </w:rPr>
              <w:t>Mary Beth B. Vonder Meulen, RN</w:t>
            </w:r>
          </w:p>
        </w:tc>
        <w:tc>
          <w:tcPr>
            <w:tcW w:w="6025" w:type="dxa"/>
          </w:tcPr>
          <w:p w14:paraId="693EFD16" w14:textId="650D1D4A" w:rsidR="00E8680B" w:rsidRPr="004804A1" w:rsidRDefault="00E8680B" w:rsidP="00E8680B">
            <w:pPr>
              <w:rPr>
                <w:rFonts w:asciiTheme="majorHAnsi" w:hAnsiTheme="majorHAnsi"/>
              </w:rPr>
            </w:pPr>
            <w:r w:rsidRPr="004804A1">
              <w:rPr>
                <w:rFonts w:asciiTheme="majorHAnsi" w:hAnsiTheme="majorHAnsi"/>
              </w:rPr>
              <w:t>University of Cincinnati, College of Medicine</w:t>
            </w:r>
          </w:p>
        </w:tc>
      </w:tr>
      <w:tr w:rsidR="00E8680B" w:rsidRPr="004804A1" w14:paraId="40738425" w14:textId="77777777" w:rsidTr="00BB6C9D">
        <w:tc>
          <w:tcPr>
            <w:tcW w:w="3325" w:type="dxa"/>
          </w:tcPr>
          <w:p w14:paraId="13511C42" w14:textId="4833324D" w:rsidR="00E8680B" w:rsidRPr="004804A1" w:rsidRDefault="00E8680B" w:rsidP="00E8680B">
            <w:pPr>
              <w:rPr>
                <w:rFonts w:asciiTheme="majorHAnsi" w:hAnsiTheme="majorHAnsi"/>
              </w:rPr>
            </w:pPr>
            <w:r w:rsidRPr="004804A1">
              <w:rPr>
                <w:rFonts w:asciiTheme="majorHAnsi" w:hAnsiTheme="majorHAnsi"/>
              </w:rPr>
              <w:t>Leon McDougle, MD</w:t>
            </w:r>
            <w:r w:rsidR="004804A1">
              <w:rPr>
                <w:rFonts w:asciiTheme="majorHAnsi" w:hAnsiTheme="majorHAnsi"/>
              </w:rPr>
              <w:t>, MPH</w:t>
            </w:r>
          </w:p>
        </w:tc>
        <w:tc>
          <w:tcPr>
            <w:tcW w:w="6025" w:type="dxa"/>
          </w:tcPr>
          <w:p w14:paraId="29B5D9DC" w14:textId="77777777" w:rsidR="00E8680B" w:rsidRPr="004804A1" w:rsidRDefault="00E8680B" w:rsidP="00E8680B">
            <w:pPr>
              <w:rPr>
                <w:rFonts w:asciiTheme="majorHAnsi" w:hAnsiTheme="majorHAnsi"/>
              </w:rPr>
            </w:pPr>
            <w:r w:rsidRPr="004804A1">
              <w:rPr>
                <w:rFonts w:asciiTheme="majorHAnsi" w:hAnsiTheme="majorHAnsi"/>
              </w:rPr>
              <w:t>The Ohio State University Wexner Medical Center, Family Medicine</w:t>
            </w:r>
          </w:p>
        </w:tc>
      </w:tr>
      <w:tr w:rsidR="00E8680B" w:rsidRPr="004804A1" w14:paraId="15B817BC" w14:textId="77777777" w:rsidTr="00BB6C9D">
        <w:tc>
          <w:tcPr>
            <w:tcW w:w="3325" w:type="dxa"/>
          </w:tcPr>
          <w:p w14:paraId="2AA15443" w14:textId="77777777" w:rsidR="00E8680B" w:rsidRPr="004804A1" w:rsidRDefault="00E8680B" w:rsidP="00E8680B">
            <w:pPr>
              <w:rPr>
                <w:rFonts w:asciiTheme="majorHAnsi" w:hAnsiTheme="majorHAnsi"/>
              </w:rPr>
            </w:pPr>
            <w:r w:rsidRPr="004804A1">
              <w:rPr>
                <w:rFonts w:asciiTheme="majorHAnsi" w:hAnsiTheme="majorHAnsi"/>
              </w:rPr>
              <w:t>Chris Taylor, RD, PhD</w:t>
            </w:r>
          </w:p>
        </w:tc>
        <w:tc>
          <w:tcPr>
            <w:tcW w:w="6025" w:type="dxa"/>
          </w:tcPr>
          <w:p w14:paraId="0A2A597F" w14:textId="77777777" w:rsidR="00E8680B" w:rsidRPr="004804A1" w:rsidRDefault="00E8680B" w:rsidP="00E8680B">
            <w:pPr>
              <w:rPr>
                <w:rFonts w:asciiTheme="majorHAnsi" w:hAnsiTheme="majorHAnsi"/>
              </w:rPr>
            </w:pPr>
            <w:r w:rsidRPr="004804A1">
              <w:rPr>
                <w:rFonts w:asciiTheme="majorHAnsi" w:hAnsiTheme="majorHAnsi"/>
              </w:rPr>
              <w:t>The Ohio State University Wexner Medical Center, School of Health and Rehabilitation Sciences</w:t>
            </w:r>
          </w:p>
        </w:tc>
      </w:tr>
      <w:tr w:rsidR="00E8680B" w:rsidRPr="004804A1" w14:paraId="42908653" w14:textId="77777777" w:rsidTr="00BB6C9D">
        <w:tc>
          <w:tcPr>
            <w:tcW w:w="3325" w:type="dxa"/>
          </w:tcPr>
          <w:p w14:paraId="7A18F5ED" w14:textId="77777777" w:rsidR="00E8680B" w:rsidRPr="004804A1" w:rsidRDefault="00E8680B" w:rsidP="00E8680B">
            <w:pPr>
              <w:rPr>
                <w:rFonts w:asciiTheme="majorHAnsi" w:hAnsiTheme="majorHAnsi"/>
              </w:rPr>
            </w:pPr>
            <w:r w:rsidRPr="004804A1">
              <w:rPr>
                <w:rFonts w:asciiTheme="majorHAnsi" w:hAnsiTheme="majorHAnsi"/>
              </w:rPr>
              <w:t>Randy Wexler, MD, MPH</w:t>
            </w:r>
          </w:p>
        </w:tc>
        <w:tc>
          <w:tcPr>
            <w:tcW w:w="6025" w:type="dxa"/>
          </w:tcPr>
          <w:p w14:paraId="2A9F7677" w14:textId="77777777" w:rsidR="00E8680B" w:rsidRPr="004804A1" w:rsidRDefault="00E8680B" w:rsidP="00E8680B">
            <w:pPr>
              <w:rPr>
                <w:rFonts w:asciiTheme="majorHAnsi" w:hAnsiTheme="majorHAnsi"/>
              </w:rPr>
            </w:pPr>
            <w:r w:rsidRPr="004804A1">
              <w:rPr>
                <w:rFonts w:asciiTheme="majorHAnsi" w:hAnsiTheme="majorHAnsi"/>
              </w:rPr>
              <w:t>The Ohio State University Wexner Medical Center, Family Medicine</w:t>
            </w:r>
          </w:p>
        </w:tc>
      </w:tr>
      <w:tr w:rsidR="00E8680B" w:rsidRPr="004804A1" w14:paraId="0637DAB5" w14:textId="77777777" w:rsidTr="00BB6C9D">
        <w:tc>
          <w:tcPr>
            <w:tcW w:w="3325" w:type="dxa"/>
          </w:tcPr>
          <w:p w14:paraId="3D7E08DA" w14:textId="77777777" w:rsidR="00E8680B" w:rsidRPr="004804A1" w:rsidRDefault="00E8680B" w:rsidP="00E8680B">
            <w:pPr>
              <w:rPr>
                <w:rFonts w:asciiTheme="majorHAnsi" w:hAnsiTheme="majorHAnsi"/>
              </w:rPr>
            </w:pPr>
            <w:r w:rsidRPr="004804A1">
              <w:rPr>
                <w:rFonts w:asciiTheme="majorHAnsi" w:hAnsiTheme="majorHAnsi"/>
              </w:rPr>
              <w:t>Deborah Cohen, PhD</w:t>
            </w:r>
          </w:p>
        </w:tc>
        <w:tc>
          <w:tcPr>
            <w:tcW w:w="6025" w:type="dxa"/>
          </w:tcPr>
          <w:p w14:paraId="27265FD9" w14:textId="77777777" w:rsidR="00E8680B" w:rsidRPr="004804A1" w:rsidRDefault="00E8680B" w:rsidP="00E8680B">
            <w:pPr>
              <w:rPr>
                <w:rFonts w:asciiTheme="majorHAnsi" w:hAnsiTheme="majorHAnsi"/>
              </w:rPr>
            </w:pPr>
            <w:r w:rsidRPr="004804A1">
              <w:rPr>
                <w:rFonts w:asciiTheme="majorHAnsi" w:hAnsiTheme="majorHAnsi"/>
              </w:rPr>
              <w:t>Oregon Health &amp; Science University, School of Medicine</w:t>
            </w:r>
          </w:p>
        </w:tc>
      </w:tr>
      <w:tr w:rsidR="00E8680B" w:rsidRPr="004804A1" w14:paraId="7B9DE119" w14:textId="77777777" w:rsidTr="00BB6C9D">
        <w:tc>
          <w:tcPr>
            <w:tcW w:w="3325" w:type="dxa"/>
          </w:tcPr>
          <w:p w14:paraId="27CE012F" w14:textId="77777777" w:rsidR="00E8680B" w:rsidRPr="004804A1" w:rsidRDefault="00E8680B" w:rsidP="00E8680B">
            <w:pPr>
              <w:rPr>
                <w:rFonts w:asciiTheme="majorHAnsi" w:hAnsiTheme="majorHAnsi"/>
              </w:rPr>
            </w:pPr>
            <w:r w:rsidRPr="004804A1">
              <w:rPr>
                <w:rFonts w:asciiTheme="majorHAnsi" w:hAnsiTheme="majorHAnsi"/>
              </w:rPr>
              <w:t>Susan Flocke, PhD</w:t>
            </w:r>
          </w:p>
        </w:tc>
        <w:tc>
          <w:tcPr>
            <w:tcW w:w="6025" w:type="dxa"/>
          </w:tcPr>
          <w:p w14:paraId="25104117" w14:textId="77777777" w:rsidR="00E8680B" w:rsidRPr="004804A1" w:rsidRDefault="00E8680B" w:rsidP="00E8680B">
            <w:pPr>
              <w:rPr>
                <w:rFonts w:asciiTheme="majorHAnsi" w:hAnsiTheme="majorHAnsi"/>
              </w:rPr>
            </w:pPr>
            <w:r w:rsidRPr="004804A1">
              <w:rPr>
                <w:rFonts w:asciiTheme="majorHAnsi" w:hAnsiTheme="majorHAnsi"/>
              </w:rPr>
              <w:t>Oregon Health &amp; Science University, School of Medicine</w:t>
            </w:r>
          </w:p>
        </w:tc>
      </w:tr>
      <w:tr w:rsidR="00E8680B" w:rsidRPr="004804A1" w14:paraId="467BC37E" w14:textId="77777777" w:rsidTr="00BB6C9D">
        <w:tc>
          <w:tcPr>
            <w:tcW w:w="3325" w:type="dxa"/>
          </w:tcPr>
          <w:p w14:paraId="72D182CD" w14:textId="77777777" w:rsidR="00E8680B" w:rsidRPr="004804A1" w:rsidRDefault="00E8680B" w:rsidP="00E8680B">
            <w:pPr>
              <w:rPr>
                <w:rFonts w:asciiTheme="majorHAnsi" w:hAnsiTheme="majorHAnsi"/>
              </w:rPr>
            </w:pPr>
            <w:r w:rsidRPr="004804A1">
              <w:rPr>
                <w:rFonts w:asciiTheme="majorHAnsi" w:hAnsiTheme="majorHAnsi"/>
              </w:rPr>
              <w:t>Carrie Baker, CEO</w:t>
            </w:r>
          </w:p>
        </w:tc>
        <w:tc>
          <w:tcPr>
            <w:tcW w:w="6025" w:type="dxa"/>
          </w:tcPr>
          <w:p w14:paraId="6A93E316" w14:textId="77777777" w:rsidR="00E8680B" w:rsidRPr="004804A1" w:rsidRDefault="00E8680B" w:rsidP="00E8680B">
            <w:pPr>
              <w:rPr>
                <w:rFonts w:asciiTheme="majorHAnsi" w:hAnsiTheme="majorHAnsi"/>
              </w:rPr>
            </w:pPr>
            <w:r w:rsidRPr="004804A1">
              <w:rPr>
                <w:rFonts w:asciiTheme="majorHAnsi" w:hAnsiTheme="majorHAnsi"/>
              </w:rPr>
              <w:t>Health Impact Ohio</w:t>
            </w:r>
          </w:p>
        </w:tc>
      </w:tr>
      <w:tr w:rsidR="00E8680B" w:rsidRPr="004804A1" w14:paraId="2E7E5C64" w14:textId="77777777" w:rsidTr="00BB6C9D">
        <w:tc>
          <w:tcPr>
            <w:tcW w:w="3325" w:type="dxa"/>
          </w:tcPr>
          <w:p w14:paraId="1507A652" w14:textId="77777777" w:rsidR="00E8680B" w:rsidRPr="004804A1" w:rsidRDefault="00E8680B" w:rsidP="00E8680B">
            <w:pPr>
              <w:rPr>
                <w:rFonts w:asciiTheme="majorHAnsi" w:hAnsiTheme="majorHAnsi"/>
              </w:rPr>
            </w:pPr>
            <w:r w:rsidRPr="004804A1">
              <w:rPr>
                <w:rFonts w:asciiTheme="majorHAnsi" w:hAnsiTheme="majorHAnsi"/>
              </w:rPr>
              <w:t>Caroline Carter, LSW, MS</w:t>
            </w:r>
          </w:p>
        </w:tc>
        <w:tc>
          <w:tcPr>
            <w:tcW w:w="6025" w:type="dxa"/>
          </w:tcPr>
          <w:p w14:paraId="618460B1" w14:textId="77777777" w:rsidR="00E8680B" w:rsidRPr="004804A1" w:rsidRDefault="00E8680B" w:rsidP="00E8680B">
            <w:pPr>
              <w:rPr>
                <w:rFonts w:asciiTheme="majorHAnsi" w:hAnsiTheme="majorHAnsi"/>
              </w:rPr>
            </w:pPr>
            <w:r w:rsidRPr="004804A1">
              <w:rPr>
                <w:rFonts w:asciiTheme="majorHAnsi" w:hAnsiTheme="majorHAnsi"/>
              </w:rPr>
              <w:t>Health Impact Ohio</w:t>
            </w:r>
          </w:p>
        </w:tc>
      </w:tr>
      <w:tr w:rsidR="00E8680B" w:rsidRPr="004804A1" w14:paraId="49CEB8BF" w14:textId="77777777" w:rsidTr="00BB6C9D">
        <w:tc>
          <w:tcPr>
            <w:tcW w:w="3325" w:type="dxa"/>
          </w:tcPr>
          <w:p w14:paraId="40AB25FF" w14:textId="77777777" w:rsidR="00E8680B" w:rsidRPr="004804A1" w:rsidRDefault="00E8680B" w:rsidP="00E8680B">
            <w:pPr>
              <w:rPr>
                <w:rFonts w:asciiTheme="majorHAnsi" w:hAnsiTheme="majorHAnsi"/>
              </w:rPr>
            </w:pPr>
            <w:r w:rsidRPr="004804A1">
              <w:rPr>
                <w:rFonts w:asciiTheme="majorHAnsi" w:hAnsiTheme="majorHAnsi"/>
              </w:rPr>
              <w:t>Brittany Daniels, MS</w:t>
            </w:r>
          </w:p>
        </w:tc>
        <w:tc>
          <w:tcPr>
            <w:tcW w:w="6025" w:type="dxa"/>
          </w:tcPr>
          <w:p w14:paraId="00DD6DEC" w14:textId="77777777" w:rsidR="00E8680B" w:rsidRPr="004804A1" w:rsidRDefault="00E8680B" w:rsidP="00E8680B">
            <w:pPr>
              <w:rPr>
                <w:rFonts w:asciiTheme="majorHAnsi" w:hAnsiTheme="majorHAnsi"/>
              </w:rPr>
            </w:pPr>
            <w:r w:rsidRPr="004804A1">
              <w:rPr>
                <w:rFonts w:asciiTheme="majorHAnsi" w:hAnsiTheme="majorHAnsi"/>
              </w:rPr>
              <w:t>Health Impact Ohio</w:t>
            </w:r>
          </w:p>
        </w:tc>
      </w:tr>
      <w:tr w:rsidR="00E8680B" w:rsidRPr="004804A1" w14:paraId="103F5235" w14:textId="77777777" w:rsidTr="00BB6C9D">
        <w:tc>
          <w:tcPr>
            <w:tcW w:w="3325" w:type="dxa"/>
          </w:tcPr>
          <w:p w14:paraId="1A925234" w14:textId="77777777" w:rsidR="00E8680B" w:rsidRPr="004804A1" w:rsidRDefault="00E8680B" w:rsidP="00E8680B">
            <w:pPr>
              <w:rPr>
                <w:rFonts w:asciiTheme="majorHAnsi" w:hAnsiTheme="majorHAnsi"/>
              </w:rPr>
            </w:pPr>
            <w:r w:rsidRPr="004804A1">
              <w:rPr>
                <w:rFonts w:asciiTheme="majorHAnsi" w:hAnsiTheme="majorHAnsi"/>
              </w:rPr>
              <w:t xml:space="preserve">Amanda Sebastion, BSN, MSN </w:t>
            </w:r>
          </w:p>
        </w:tc>
        <w:tc>
          <w:tcPr>
            <w:tcW w:w="6025" w:type="dxa"/>
          </w:tcPr>
          <w:p w14:paraId="7A685986" w14:textId="50CB2E9B" w:rsidR="00E8680B" w:rsidRPr="004804A1" w:rsidRDefault="00E8680B" w:rsidP="00E8680B">
            <w:pPr>
              <w:rPr>
                <w:rFonts w:asciiTheme="majorHAnsi" w:hAnsiTheme="majorHAnsi"/>
              </w:rPr>
            </w:pPr>
            <w:r w:rsidRPr="004804A1">
              <w:rPr>
                <w:rFonts w:asciiTheme="majorHAnsi" w:hAnsiTheme="majorHAnsi"/>
              </w:rPr>
              <w:t>The Health Collaborative</w:t>
            </w:r>
          </w:p>
        </w:tc>
      </w:tr>
      <w:tr w:rsidR="00E8680B" w:rsidRPr="004804A1" w14:paraId="6B7C46D4" w14:textId="77777777" w:rsidTr="00BB6C9D">
        <w:tc>
          <w:tcPr>
            <w:tcW w:w="3325" w:type="dxa"/>
          </w:tcPr>
          <w:p w14:paraId="68417DB7" w14:textId="77777777" w:rsidR="00E8680B" w:rsidRPr="004804A1" w:rsidRDefault="00E8680B" w:rsidP="00E8680B">
            <w:pPr>
              <w:rPr>
                <w:rFonts w:asciiTheme="majorHAnsi" w:hAnsiTheme="majorHAnsi"/>
              </w:rPr>
            </w:pPr>
            <w:r w:rsidRPr="004804A1">
              <w:rPr>
                <w:rFonts w:asciiTheme="majorHAnsi" w:hAnsiTheme="majorHAnsi"/>
              </w:rPr>
              <w:t>Marty Williams, MSW, MA</w:t>
            </w:r>
          </w:p>
        </w:tc>
        <w:tc>
          <w:tcPr>
            <w:tcW w:w="6025" w:type="dxa"/>
          </w:tcPr>
          <w:p w14:paraId="3380B3BE" w14:textId="50C6F47E" w:rsidR="00E8680B" w:rsidRPr="004804A1" w:rsidRDefault="00E8680B" w:rsidP="00E8680B">
            <w:pPr>
              <w:rPr>
                <w:rFonts w:asciiTheme="majorHAnsi" w:hAnsiTheme="majorHAnsi"/>
              </w:rPr>
            </w:pPr>
            <w:r w:rsidRPr="004804A1">
              <w:rPr>
                <w:rFonts w:asciiTheme="majorHAnsi" w:hAnsiTheme="majorHAnsi"/>
              </w:rPr>
              <w:t>The Health Collaborative</w:t>
            </w:r>
          </w:p>
        </w:tc>
      </w:tr>
      <w:tr w:rsidR="006171B0" w:rsidRPr="004804A1" w14:paraId="36EE95F0" w14:textId="77777777" w:rsidTr="00BB6C9D">
        <w:tc>
          <w:tcPr>
            <w:tcW w:w="3325" w:type="dxa"/>
          </w:tcPr>
          <w:p w14:paraId="16E55FBB" w14:textId="02777E09" w:rsidR="006171B0" w:rsidRPr="004804A1" w:rsidRDefault="006171B0" w:rsidP="006171B0">
            <w:pPr>
              <w:rPr>
                <w:rFonts w:asciiTheme="majorHAnsi" w:hAnsiTheme="majorHAnsi"/>
              </w:rPr>
            </w:pPr>
            <w:r w:rsidRPr="004804A1">
              <w:rPr>
                <w:rFonts w:asciiTheme="majorHAnsi" w:hAnsiTheme="majorHAnsi"/>
              </w:rPr>
              <w:t>Tiffany Mattingly, MSN, RN</w:t>
            </w:r>
          </w:p>
        </w:tc>
        <w:tc>
          <w:tcPr>
            <w:tcW w:w="6025" w:type="dxa"/>
          </w:tcPr>
          <w:p w14:paraId="78963EA7" w14:textId="3D2AE208" w:rsidR="006171B0" w:rsidRPr="004804A1" w:rsidRDefault="006171B0" w:rsidP="006171B0">
            <w:pPr>
              <w:rPr>
                <w:rFonts w:asciiTheme="majorHAnsi" w:hAnsiTheme="majorHAnsi"/>
              </w:rPr>
            </w:pPr>
            <w:r w:rsidRPr="004804A1">
              <w:rPr>
                <w:rFonts w:asciiTheme="majorHAnsi" w:hAnsiTheme="majorHAnsi"/>
              </w:rPr>
              <w:t>The Health Collaborative</w:t>
            </w:r>
          </w:p>
        </w:tc>
      </w:tr>
      <w:tr w:rsidR="006171B0" w:rsidRPr="004804A1" w14:paraId="3D3F116A" w14:textId="77777777" w:rsidTr="00BB6C9D">
        <w:tc>
          <w:tcPr>
            <w:tcW w:w="3325" w:type="dxa"/>
          </w:tcPr>
          <w:p w14:paraId="19B625CF" w14:textId="77777777" w:rsidR="006171B0" w:rsidRPr="004804A1" w:rsidRDefault="006171B0" w:rsidP="006171B0">
            <w:pPr>
              <w:rPr>
                <w:rFonts w:asciiTheme="majorHAnsi" w:hAnsiTheme="majorHAnsi"/>
              </w:rPr>
            </w:pPr>
            <w:bookmarkStart w:id="5" w:name="_Hlk193978336"/>
            <w:r w:rsidRPr="004804A1">
              <w:rPr>
                <w:rFonts w:asciiTheme="majorHAnsi" w:hAnsiTheme="majorHAnsi"/>
              </w:rPr>
              <w:t>Kate Mahler, CAE</w:t>
            </w:r>
          </w:p>
        </w:tc>
        <w:tc>
          <w:tcPr>
            <w:tcW w:w="6025" w:type="dxa"/>
          </w:tcPr>
          <w:p w14:paraId="7BD53429" w14:textId="77777777" w:rsidR="006171B0" w:rsidRPr="004804A1" w:rsidRDefault="006171B0" w:rsidP="006171B0">
            <w:pPr>
              <w:rPr>
                <w:rFonts w:asciiTheme="majorHAnsi" w:hAnsiTheme="majorHAnsi"/>
              </w:rPr>
            </w:pPr>
            <w:r w:rsidRPr="004804A1">
              <w:rPr>
                <w:rFonts w:asciiTheme="majorHAnsi" w:hAnsiTheme="majorHAnsi"/>
              </w:rPr>
              <w:t>Ohio Association of Family Physicians</w:t>
            </w:r>
          </w:p>
        </w:tc>
      </w:tr>
      <w:tr w:rsidR="006171B0" w:rsidRPr="004804A1" w14:paraId="732812B7" w14:textId="77777777" w:rsidTr="00BB6C9D">
        <w:tc>
          <w:tcPr>
            <w:tcW w:w="3325" w:type="dxa"/>
          </w:tcPr>
          <w:p w14:paraId="6B69CD78" w14:textId="77777777" w:rsidR="006171B0" w:rsidRPr="004804A1" w:rsidRDefault="006171B0" w:rsidP="006171B0">
            <w:pPr>
              <w:rPr>
                <w:rFonts w:asciiTheme="majorHAnsi" w:hAnsiTheme="majorHAnsi"/>
              </w:rPr>
            </w:pPr>
            <w:r w:rsidRPr="004804A1">
              <w:rPr>
                <w:rFonts w:asciiTheme="majorHAnsi" w:hAnsiTheme="majorHAnsi"/>
              </w:rPr>
              <w:t>Rita Horwitz, RN, CEO</w:t>
            </w:r>
          </w:p>
        </w:tc>
        <w:tc>
          <w:tcPr>
            <w:tcW w:w="6025" w:type="dxa"/>
          </w:tcPr>
          <w:p w14:paraId="54FC6E80" w14:textId="77777777" w:rsidR="006171B0" w:rsidRPr="004804A1" w:rsidRDefault="006171B0" w:rsidP="006171B0">
            <w:pPr>
              <w:rPr>
                <w:rFonts w:asciiTheme="majorHAnsi" w:hAnsiTheme="majorHAnsi"/>
              </w:rPr>
            </w:pPr>
            <w:r w:rsidRPr="004804A1">
              <w:rPr>
                <w:rFonts w:asciiTheme="majorHAnsi" w:hAnsiTheme="majorHAnsi"/>
              </w:rPr>
              <w:t>Better Health Partnership</w:t>
            </w:r>
          </w:p>
        </w:tc>
      </w:tr>
      <w:bookmarkEnd w:id="5"/>
    </w:tbl>
    <w:p w14:paraId="36E1CA9E" w14:textId="77777777" w:rsidR="003667DD" w:rsidRDefault="003667DD" w:rsidP="00BA6C54">
      <w:pPr>
        <w:spacing w:after="200" w:line="240" w:lineRule="auto"/>
        <w:rPr>
          <w:kern w:val="0"/>
          <w14:ligatures w14:val="none"/>
        </w:rPr>
      </w:pPr>
    </w:p>
    <w:p w14:paraId="1EDCF63D" w14:textId="77777777" w:rsidR="00221D17" w:rsidRPr="00BA6C54" w:rsidRDefault="00221D17" w:rsidP="00BA6C54">
      <w:pPr>
        <w:spacing w:after="200" w:line="240" w:lineRule="auto"/>
        <w:rPr>
          <w:kern w:val="0"/>
          <w14:ligatures w14:val="none"/>
        </w:rPr>
      </w:pPr>
    </w:p>
    <w:sectPr w:rsidR="00221D17" w:rsidRPr="00BA6C54" w:rsidSect="00266065">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A6FE17" w14:textId="77777777" w:rsidR="00F81D38" w:rsidRDefault="00F81D38" w:rsidP="00ED5FCE">
      <w:pPr>
        <w:spacing w:after="0" w:line="240" w:lineRule="auto"/>
      </w:pPr>
      <w:r>
        <w:separator/>
      </w:r>
    </w:p>
  </w:endnote>
  <w:endnote w:type="continuationSeparator" w:id="0">
    <w:p w14:paraId="0DE822F3" w14:textId="77777777" w:rsidR="00F81D38" w:rsidRDefault="00F81D38" w:rsidP="00ED5FC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358E8C" w14:textId="77777777" w:rsidR="00F81D38" w:rsidRDefault="00F81D38" w:rsidP="00ED5FCE">
      <w:pPr>
        <w:spacing w:after="0" w:line="240" w:lineRule="auto"/>
      </w:pPr>
      <w:r>
        <w:separator/>
      </w:r>
    </w:p>
  </w:footnote>
  <w:footnote w:type="continuationSeparator" w:id="0">
    <w:p w14:paraId="6187AC55" w14:textId="77777777" w:rsidR="00F81D38" w:rsidRDefault="00F81D38" w:rsidP="00ED5FC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4DF3D9E"/>
    <w:multiLevelType w:val="hybridMultilevel"/>
    <w:tmpl w:val="3EFCC676"/>
    <w:lvl w:ilvl="0" w:tplc="52342718">
      <w:start w:val="1"/>
      <w:numFmt w:val="decimal"/>
      <w:lvlText w:val="%1."/>
      <w:lvlJc w:val="left"/>
      <w:pPr>
        <w:ind w:left="720" w:hanging="360"/>
      </w:pPr>
      <w:rPr>
        <w:rFonts w:asciiTheme="minorHAnsi" w:eastAsiaTheme="minorHAnsi" w:hAnsiTheme="minorHAnsi" w:cstheme="minorBid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20718195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6065"/>
    <w:rsid w:val="000026C5"/>
    <w:rsid w:val="00011A08"/>
    <w:rsid w:val="0003028E"/>
    <w:rsid w:val="00036BCB"/>
    <w:rsid w:val="00040548"/>
    <w:rsid w:val="00071417"/>
    <w:rsid w:val="00085205"/>
    <w:rsid w:val="00086F56"/>
    <w:rsid w:val="000A4B47"/>
    <w:rsid w:val="000D6CF7"/>
    <w:rsid w:val="000E7E95"/>
    <w:rsid w:val="000F0F43"/>
    <w:rsid w:val="0010222C"/>
    <w:rsid w:val="001506EA"/>
    <w:rsid w:val="00160798"/>
    <w:rsid w:val="001763F9"/>
    <w:rsid w:val="001912F1"/>
    <w:rsid w:val="00195E64"/>
    <w:rsid w:val="001B37BF"/>
    <w:rsid w:val="001B3AAF"/>
    <w:rsid w:val="001B3CB6"/>
    <w:rsid w:val="001F158D"/>
    <w:rsid w:val="001F397A"/>
    <w:rsid w:val="001F43B5"/>
    <w:rsid w:val="001F7981"/>
    <w:rsid w:val="00221D17"/>
    <w:rsid w:val="002450D3"/>
    <w:rsid w:val="00266065"/>
    <w:rsid w:val="00290F8A"/>
    <w:rsid w:val="00293F29"/>
    <w:rsid w:val="002C49D4"/>
    <w:rsid w:val="00326F38"/>
    <w:rsid w:val="0034494B"/>
    <w:rsid w:val="00351BCD"/>
    <w:rsid w:val="00354B40"/>
    <w:rsid w:val="003667DD"/>
    <w:rsid w:val="003753B7"/>
    <w:rsid w:val="003808F4"/>
    <w:rsid w:val="0038687F"/>
    <w:rsid w:val="0039434A"/>
    <w:rsid w:val="00397B4A"/>
    <w:rsid w:val="003A5977"/>
    <w:rsid w:val="003C4D5B"/>
    <w:rsid w:val="003D4F08"/>
    <w:rsid w:val="003F38DD"/>
    <w:rsid w:val="00410DA4"/>
    <w:rsid w:val="00421E60"/>
    <w:rsid w:val="00437DB1"/>
    <w:rsid w:val="0044304D"/>
    <w:rsid w:val="00450878"/>
    <w:rsid w:val="004537BA"/>
    <w:rsid w:val="0045491D"/>
    <w:rsid w:val="00467F45"/>
    <w:rsid w:val="004804A1"/>
    <w:rsid w:val="004844AB"/>
    <w:rsid w:val="004A1E08"/>
    <w:rsid w:val="004B7DBF"/>
    <w:rsid w:val="004D401C"/>
    <w:rsid w:val="00526BF9"/>
    <w:rsid w:val="00532DB4"/>
    <w:rsid w:val="00541F10"/>
    <w:rsid w:val="00553699"/>
    <w:rsid w:val="00566630"/>
    <w:rsid w:val="00584715"/>
    <w:rsid w:val="005938A0"/>
    <w:rsid w:val="00594924"/>
    <w:rsid w:val="005A1840"/>
    <w:rsid w:val="005A234B"/>
    <w:rsid w:val="005C35B0"/>
    <w:rsid w:val="005D2E71"/>
    <w:rsid w:val="00606745"/>
    <w:rsid w:val="00607609"/>
    <w:rsid w:val="006171B0"/>
    <w:rsid w:val="00622078"/>
    <w:rsid w:val="0062330C"/>
    <w:rsid w:val="006541E7"/>
    <w:rsid w:val="00661E33"/>
    <w:rsid w:val="006637FE"/>
    <w:rsid w:val="00676342"/>
    <w:rsid w:val="00676FC1"/>
    <w:rsid w:val="00685D27"/>
    <w:rsid w:val="006A06FB"/>
    <w:rsid w:val="006D387D"/>
    <w:rsid w:val="006E5E39"/>
    <w:rsid w:val="00711656"/>
    <w:rsid w:val="00722399"/>
    <w:rsid w:val="00746D3B"/>
    <w:rsid w:val="00760FF8"/>
    <w:rsid w:val="007B03F2"/>
    <w:rsid w:val="007B19BA"/>
    <w:rsid w:val="007C5DAD"/>
    <w:rsid w:val="007D7E9D"/>
    <w:rsid w:val="007E526A"/>
    <w:rsid w:val="00800EDE"/>
    <w:rsid w:val="00820005"/>
    <w:rsid w:val="008316D1"/>
    <w:rsid w:val="00844787"/>
    <w:rsid w:val="008560B7"/>
    <w:rsid w:val="00883A4F"/>
    <w:rsid w:val="0089416B"/>
    <w:rsid w:val="008A2300"/>
    <w:rsid w:val="008A7A2E"/>
    <w:rsid w:val="008D752A"/>
    <w:rsid w:val="008E422A"/>
    <w:rsid w:val="008E78FF"/>
    <w:rsid w:val="008F7408"/>
    <w:rsid w:val="009229DF"/>
    <w:rsid w:val="00923E93"/>
    <w:rsid w:val="00924780"/>
    <w:rsid w:val="0092755B"/>
    <w:rsid w:val="00960EE6"/>
    <w:rsid w:val="00967626"/>
    <w:rsid w:val="0097582B"/>
    <w:rsid w:val="009765D2"/>
    <w:rsid w:val="00976EC6"/>
    <w:rsid w:val="0099696B"/>
    <w:rsid w:val="009A3CF0"/>
    <w:rsid w:val="00A27DA1"/>
    <w:rsid w:val="00A43973"/>
    <w:rsid w:val="00AB09A2"/>
    <w:rsid w:val="00AB29FF"/>
    <w:rsid w:val="00AD3283"/>
    <w:rsid w:val="00AF7E23"/>
    <w:rsid w:val="00B04C4E"/>
    <w:rsid w:val="00B052B9"/>
    <w:rsid w:val="00B057E1"/>
    <w:rsid w:val="00B11C0C"/>
    <w:rsid w:val="00B15DA2"/>
    <w:rsid w:val="00B2250D"/>
    <w:rsid w:val="00B22A4E"/>
    <w:rsid w:val="00B36B34"/>
    <w:rsid w:val="00B4660A"/>
    <w:rsid w:val="00B51A7C"/>
    <w:rsid w:val="00B63A60"/>
    <w:rsid w:val="00BA00D2"/>
    <w:rsid w:val="00BA0E80"/>
    <w:rsid w:val="00BA6C54"/>
    <w:rsid w:val="00BB6C9D"/>
    <w:rsid w:val="00BC027F"/>
    <w:rsid w:val="00C40B5E"/>
    <w:rsid w:val="00C654E4"/>
    <w:rsid w:val="00C75705"/>
    <w:rsid w:val="00C769CE"/>
    <w:rsid w:val="00C7791E"/>
    <w:rsid w:val="00CB6EF4"/>
    <w:rsid w:val="00CC0522"/>
    <w:rsid w:val="00CC4D01"/>
    <w:rsid w:val="00D00905"/>
    <w:rsid w:val="00D028A4"/>
    <w:rsid w:val="00D421F4"/>
    <w:rsid w:val="00D42EED"/>
    <w:rsid w:val="00D47332"/>
    <w:rsid w:val="00DA79DA"/>
    <w:rsid w:val="00DD0955"/>
    <w:rsid w:val="00E07493"/>
    <w:rsid w:val="00E176CD"/>
    <w:rsid w:val="00E2552E"/>
    <w:rsid w:val="00E26CC3"/>
    <w:rsid w:val="00E3154E"/>
    <w:rsid w:val="00E43A40"/>
    <w:rsid w:val="00E461B8"/>
    <w:rsid w:val="00E6425C"/>
    <w:rsid w:val="00E66C09"/>
    <w:rsid w:val="00E8680B"/>
    <w:rsid w:val="00E8784B"/>
    <w:rsid w:val="00EB028E"/>
    <w:rsid w:val="00EB3B53"/>
    <w:rsid w:val="00ED3380"/>
    <w:rsid w:val="00ED5521"/>
    <w:rsid w:val="00ED5FCE"/>
    <w:rsid w:val="00F234F5"/>
    <w:rsid w:val="00F474B1"/>
    <w:rsid w:val="00F47BD4"/>
    <w:rsid w:val="00F7266A"/>
    <w:rsid w:val="00F8082A"/>
    <w:rsid w:val="00F808A5"/>
    <w:rsid w:val="00F81D38"/>
    <w:rsid w:val="00F90F75"/>
    <w:rsid w:val="00FA4EF2"/>
    <w:rsid w:val="00FD4937"/>
    <w:rsid w:val="00FF08C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FA2CDAC"/>
  <w15:chartTrackingRefBased/>
  <w15:docId w15:val="{FBED9FDF-025F-4A4C-8EB2-7452057DD0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6606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6606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6606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6606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6606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6606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6606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6606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6606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6606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6606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6606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6606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6606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6606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6606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6606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66065"/>
    <w:rPr>
      <w:rFonts w:eastAsiaTheme="majorEastAsia" w:cstheme="majorBidi"/>
      <w:color w:val="272727" w:themeColor="text1" w:themeTint="D8"/>
    </w:rPr>
  </w:style>
  <w:style w:type="paragraph" w:styleId="Title">
    <w:name w:val="Title"/>
    <w:basedOn w:val="Normal"/>
    <w:next w:val="Normal"/>
    <w:link w:val="TitleChar"/>
    <w:uiPriority w:val="10"/>
    <w:qFormat/>
    <w:rsid w:val="0026606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6606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6606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6606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66065"/>
    <w:pPr>
      <w:spacing w:before="160"/>
      <w:jc w:val="center"/>
    </w:pPr>
    <w:rPr>
      <w:i/>
      <w:iCs/>
      <w:color w:val="404040" w:themeColor="text1" w:themeTint="BF"/>
    </w:rPr>
  </w:style>
  <w:style w:type="character" w:customStyle="1" w:styleId="QuoteChar">
    <w:name w:val="Quote Char"/>
    <w:basedOn w:val="DefaultParagraphFont"/>
    <w:link w:val="Quote"/>
    <w:uiPriority w:val="29"/>
    <w:rsid w:val="00266065"/>
    <w:rPr>
      <w:i/>
      <w:iCs/>
      <w:color w:val="404040" w:themeColor="text1" w:themeTint="BF"/>
    </w:rPr>
  </w:style>
  <w:style w:type="paragraph" w:styleId="ListParagraph">
    <w:name w:val="List Paragraph"/>
    <w:basedOn w:val="Normal"/>
    <w:uiPriority w:val="34"/>
    <w:qFormat/>
    <w:rsid w:val="00266065"/>
    <w:pPr>
      <w:ind w:left="720"/>
      <w:contextualSpacing/>
    </w:pPr>
  </w:style>
  <w:style w:type="character" w:styleId="IntenseEmphasis">
    <w:name w:val="Intense Emphasis"/>
    <w:basedOn w:val="DefaultParagraphFont"/>
    <w:uiPriority w:val="21"/>
    <w:qFormat/>
    <w:rsid w:val="00266065"/>
    <w:rPr>
      <w:i/>
      <w:iCs/>
      <w:color w:val="0F4761" w:themeColor="accent1" w:themeShade="BF"/>
    </w:rPr>
  </w:style>
  <w:style w:type="paragraph" w:styleId="IntenseQuote">
    <w:name w:val="Intense Quote"/>
    <w:basedOn w:val="Normal"/>
    <w:next w:val="Normal"/>
    <w:link w:val="IntenseQuoteChar"/>
    <w:uiPriority w:val="30"/>
    <w:qFormat/>
    <w:rsid w:val="0026606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66065"/>
    <w:rPr>
      <w:i/>
      <w:iCs/>
      <w:color w:val="0F4761" w:themeColor="accent1" w:themeShade="BF"/>
    </w:rPr>
  </w:style>
  <w:style w:type="character" w:styleId="IntenseReference">
    <w:name w:val="Intense Reference"/>
    <w:basedOn w:val="DefaultParagraphFont"/>
    <w:uiPriority w:val="32"/>
    <w:qFormat/>
    <w:rsid w:val="00266065"/>
    <w:rPr>
      <w:b/>
      <w:bCs/>
      <w:smallCaps/>
      <w:color w:val="0F4761" w:themeColor="accent1" w:themeShade="BF"/>
      <w:spacing w:val="5"/>
    </w:rPr>
  </w:style>
  <w:style w:type="table" w:customStyle="1" w:styleId="Table">
    <w:name w:val="Table"/>
    <w:semiHidden/>
    <w:unhideWhenUsed/>
    <w:qFormat/>
    <w:rsid w:val="00266065"/>
    <w:pPr>
      <w:spacing w:after="200" w:line="240" w:lineRule="auto"/>
    </w:pPr>
    <w:rPr>
      <w:kern w:val="0"/>
      <w:sz w:val="20"/>
      <w:szCs w:val="20"/>
      <w14:ligatures w14:val="none"/>
    </w:rPr>
    <w:tblPr>
      <w:tblInd w:w="0" w:type="dxa"/>
      <w:tblCellMar>
        <w:top w:w="0" w:type="dxa"/>
        <w:left w:w="108" w:type="dxa"/>
        <w:bottom w:w="0" w:type="dxa"/>
        <w:right w:w="108" w:type="dxa"/>
      </w:tblCellMar>
    </w:tblPr>
    <w:tblStylePr w:type="firstRow">
      <w:tblPr>
        <w:jc w:val="left"/>
      </w:tblPr>
      <w:trPr>
        <w:jc w:val="left"/>
      </w:trPr>
      <w:tcPr>
        <w:tcBorders>
          <w:bottom w:val="single" w:sz="0" w:space="0" w:color="auto"/>
        </w:tcBorders>
        <w:vAlign w:val="bottom"/>
      </w:tcPr>
    </w:tblStylePr>
  </w:style>
  <w:style w:type="character" w:styleId="CommentReference">
    <w:name w:val="annotation reference"/>
    <w:basedOn w:val="DefaultParagraphFont"/>
    <w:semiHidden/>
    <w:unhideWhenUsed/>
    <w:rsid w:val="00266065"/>
    <w:rPr>
      <w:sz w:val="16"/>
      <w:szCs w:val="16"/>
    </w:rPr>
  </w:style>
  <w:style w:type="paragraph" w:styleId="CommentText">
    <w:name w:val="annotation text"/>
    <w:basedOn w:val="Normal"/>
    <w:link w:val="CommentTextChar"/>
    <w:unhideWhenUsed/>
    <w:rsid w:val="00266065"/>
    <w:pPr>
      <w:spacing w:after="200" w:line="240" w:lineRule="auto"/>
    </w:pPr>
    <w:rPr>
      <w:kern w:val="0"/>
      <w:sz w:val="20"/>
      <w:szCs w:val="20"/>
      <w14:ligatures w14:val="none"/>
    </w:rPr>
  </w:style>
  <w:style w:type="character" w:customStyle="1" w:styleId="CommentTextChar">
    <w:name w:val="Comment Text Char"/>
    <w:basedOn w:val="DefaultParagraphFont"/>
    <w:link w:val="CommentText"/>
    <w:rsid w:val="00266065"/>
    <w:rPr>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E43A40"/>
    <w:pPr>
      <w:spacing w:after="160"/>
    </w:pPr>
    <w:rPr>
      <w:b/>
      <w:bCs/>
      <w:kern w:val="2"/>
      <w14:ligatures w14:val="standardContextual"/>
    </w:rPr>
  </w:style>
  <w:style w:type="character" w:customStyle="1" w:styleId="CommentSubjectChar">
    <w:name w:val="Comment Subject Char"/>
    <w:basedOn w:val="CommentTextChar"/>
    <w:link w:val="CommentSubject"/>
    <w:uiPriority w:val="99"/>
    <w:semiHidden/>
    <w:rsid w:val="00E43A40"/>
    <w:rPr>
      <w:b/>
      <w:bCs/>
      <w:kern w:val="0"/>
      <w:sz w:val="20"/>
      <w:szCs w:val="20"/>
      <w14:ligatures w14:val="none"/>
    </w:rPr>
  </w:style>
  <w:style w:type="table" w:styleId="TableGrid">
    <w:name w:val="Table Grid"/>
    <w:basedOn w:val="TableNormal"/>
    <w:uiPriority w:val="39"/>
    <w:rsid w:val="00D42EED"/>
    <w:pPr>
      <w:spacing w:after="0" w:line="240" w:lineRule="auto"/>
    </w:pPr>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ED5FCE"/>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ED5FCE"/>
    <w:rPr>
      <w:sz w:val="20"/>
      <w:szCs w:val="20"/>
    </w:rPr>
  </w:style>
  <w:style w:type="character" w:styleId="FootnoteReference">
    <w:name w:val="footnote reference"/>
    <w:basedOn w:val="DefaultParagraphFont"/>
    <w:uiPriority w:val="99"/>
    <w:semiHidden/>
    <w:unhideWhenUsed/>
    <w:rsid w:val="00ED5FCE"/>
    <w:rPr>
      <w:vertAlign w:val="superscript"/>
    </w:rPr>
  </w:style>
  <w:style w:type="paragraph" w:styleId="Header">
    <w:name w:val="header"/>
    <w:basedOn w:val="Normal"/>
    <w:link w:val="HeaderChar"/>
    <w:uiPriority w:val="99"/>
    <w:unhideWhenUsed/>
    <w:rsid w:val="008D752A"/>
    <w:pPr>
      <w:tabs>
        <w:tab w:val="center" w:pos="4680"/>
        <w:tab w:val="right" w:pos="9360"/>
      </w:tabs>
      <w:spacing w:after="0" w:line="240" w:lineRule="auto"/>
    </w:pPr>
  </w:style>
  <w:style w:type="character" w:customStyle="1" w:styleId="HeaderChar">
    <w:name w:val="Header Char"/>
    <w:basedOn w:val="DefaultParagraphFont"/>
    <w:link w:val="Header"/>
    <w:uiPriority w:val="99"/>
    <w:rsid w:val="008D752A"/>
  </w:style>
  <w:style w:type="paragraph" w:styleId="Footer">
    <w:name w:val="footer"/>
    <w:basedOn w:val="Normal"/>
    <w:link w:val="FooterChar"/>
    <w:uiPriority w:val="99"/>
    <w:unhideWhenUsed/>
    <w:rsid w:val="008D752A"/>
    <w:pPr>
      <w:tabs>
        <w:tab w:val="center" w:pos="4680"/>
        <w:tab w:val="right" w:pos="9360"/>
      </w:tabs>
      <w:spacing w:after="0" w:line="240" w:lineRule="auto"/>
    </w:pPr>
  </w:style>
  <w:style w:type="character" w:customStyle="1" w:styleId="FooterChar">
    <w:name w:val="Footer Char"/>
    <w:basedOn w:val="DefaultParagraphFont"/>
    <w:link w:val="Footer"/>
    <w:uiPriority w:val="99"/>
    <w:rsid w:val="008D752A"/>
  </w:style>
  <w:style w:type="paragraph" w:styleId="Revision">
    <w:name w:val="Revision"/>
    <w:hidden/>
    <w:uiPriority w:val="99"/>
    <w:semiHidden/>
    <w:rsid w:val="00354B40"/>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20824B9-ACCE-4B66-A278-1E8956BC10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2216</Words>
  <Characters>12676</Characters>
  <Application>Microsoft Office Word</Application>
  <DocSecurity>0</DocSecurity>
  <Lines>1267</Lines>
  <Paragraphs>827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14065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Shari Bolen</dc:creator>
  <cp:keywords/>
  <dc:description/>
  <cp:lastModifiedBy>Shari Bolen</cp:lastModifiedBy>
  <cp:revision>3</cp:revision>
  <dcterms:created xsi:type="dcterms:W3CDTF">2025-12-02T14:02:00Z</dcterms:created>
  <dcterms:modified xsi:type="dcterms:W3CDTF">2025-12-02T14:02:00Z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f8d14029-5cbd-4d63-806b-cb796a8d36c7</vt:lpwstr>
  </property>
</Properties>
</file>