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DE3161" w14:textId="77777777" w:rsidR="00C903A5" w:rsidRDefault="00C903A5" w:rsidP="00C903A5">
      <w:pPr>
        <w:pStyle w:val="berschrift1"/>
        <w:spacing w:after="0"/>
        <w:jc w:val="left"/>
      </w:pPr>
      <w:r w:rsidRPr="00F80664">
        <w:t xml:space="preserve">Online Appendix </w:t>
      </w:r>
    </w:p>
    <w:p w14:paraId="37191FAB" w14:textId="77777777" w:rsidR="00C903A5" w:rsidRPr="00783B14" w:rsidRDefault="00C903A5" w:rsidP="00C903A5">
      <w:pPr>
        <w:pStyle w:val="berschrift1"/>
        <w:spacing w:after="0"/>
        <w:jc w:val="left"/>
      </w:pPr>
      <w:r>
        <w:t>Appendix A</w:t>
      </w:r>
    </w:p>
    <w:p w14:paraId="59E0BD42" w14:textId="773F4101" w:rsidR="00C903A5" w:rsidRPr="004F6D95" w:rsidRDefault="00C903A5" w:rsidP="00C903A5">
      <w:r>
        <w:rPr>
          <w:i/>
        </w:rPr>
        <w:t>Spezifika der Datenaufbereitung und Parameterberechnung.</w:t>
      </w:r>
      <w:r>
        <w:t xml:space="preserve"> Die Datenaufbereitung erfolgte in der Statistiksoftware R </w:t>
      </w:r>
      <w:sdt>
        <w:sdtPr>
          <w:alias w:val="To edit, see citavi.com/edit"/>
          <w:tag w:val="CitaviPlaceholder#1d9038f3-d36b-4be1-8554-8cfc58490fb5"/>
          <w:id w:val="2136598277"/>
          <w:placeholder>
            <w:docPart w:val="72DAE745F80A4A9CA1F42F20DB191D0D"/>
          </w:placeholder>
        </w:sdtPr>
        <w:sdtEndPr/>
        <w:sdtContent>
          <w:r>
            <w:fldChar w:fldCharType="begin"/>
          </w:r>
          <w:r w:rsidR="00074E78">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VkOGJiZGEzLTFlMWQtNGU3ZC05M2Y0LTYzZWIzM2UxMmIyMiIsIlJhbmdlTGVuZ3RoIjoxOSwiUmVmZXJlbmNlSWQiOiIzYzc4YzYxNC0yMmYwLTRkMDMtOGIxMS1lOGIyMTU4NzY3Mzc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}</w:instrText>
          </w:r>
          <w:r>
            <w:fldChar w:fldCharType="separate"/>
          </w:r>
          <w:r w:rsidR="001C7C72">
            <w:t>(R Core Team 2022)</w:t>
          </w:r>
          <w:r>
            <w:fldChar w:fldCharType="end"/>
          </w:r>
        </w:sdtContent>
      </w:sdt>
      <w:r>
        <w:t xml:space="preserve">. Die Analyse der Daten erfolgte in </w:t>
      </w:r>
      <w:proofErr w:type="spellStart"/>
      <w:r>
        <w:t>Mplus</w:t>
      </w:r>
      <w:proofErr w:type="spellEnd"/>
      <w:r>
        <w:t xml:space="preserve"> 8.7 </w:t>
      </w:r>
      <w:sdt>
        <w:sdtPr>
          <w:alias w:val="To edit, see citavi.com/edit"/>
          <w:tag w:val="CitaviPlaceholder#ebec6b26-0a49-49bd-a2fc-eb0ec570219e"/>
          <w:id w:val="2100283579"/>
          <w:placeholder>
            <w:docPart w:val="72DAE745F80A4A9CA1F42F20DB191D0D"/>
          </w:placeholder>
        </w:sdtPr>
        <w:sdtEndPr/>
        <w:sdtContent>
          <w:r>
            <w:fldChar w:fldCharType="begin"/>
          </w:r>
          <w:r w:rsidR="00074E78">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E1ZWZmYzM3LTMzYTItNGM5NS1hYzBiLWZmYjdjNGI4MmUxNCIsIlJhbmdlTGVuZ3RoIjoyOCwiUmVmZXJlbmNlSWQiOiJhZTg0OTNmYi05YTI5LTQzYjYtOTI2Ny04NzFkZmQ0ZGZhMmY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}</w:instrText>
          </w:r>
          <w:r>
            <w:fldChar w:fldCharType="separate"/>
          </w:r>
          <w:r w:rsidR="001C7C72">
            <w:t>(</w:t>
          </w:r>
          <w:proofErr w:type="spellStart"/>
          <w:r w:rsidR="001C7C72">
            <w:t>Muthén</w:t>
          </w:r>
          <w:proofErr w:type="spellEnd"/>
          <w:r w:rsidR="001C7C72">
            <w:t xml:space="preserve"> &amp; </w:t>
          </w:r>
          <w:proofErr w:type="spellStart"/>
          <w:r w:rsidR="001C7C72">
            <w:t>Muthén</w:t>
          </w:r>
          <w:proofErr w:type="spellEnd"/>
          <w:r w:rsidR="001C7C72">
            <w:t xml:space="preserve"> 1998-2017)</w:t>
          </w:r>
          <w:r>
            <w:fldChar w:fldCharType="end"/>
          </w:r>
        </w:sdtContent>
      </w:sdt>
      <w:r>
        <w:t xml:space="preserve">. Zur Überführung der Daten von R in </w:t>
      </w:r>
      <w:proofErr w:type="spellStart"/>
      <w:r>
        <w:t>Mplus</w:t>
      </w:r>
      <w:proofErr w:type="spellEnd"/>
      <w:r>
        <w:t xml:space="preserve"> wurde das </w:t>
      </w:r>
      <w:proofErr w:type="spellStart"/>
      <w:r>
        <w:t>MplusAutomation</w:t>
      </w:r>
      <w:proofErr w:type="spellEnd"/>
      <w:r>
        <w:t xml:space="preserve">-Paket in R verwendet </w:t>
      </w:r>
      <w:sdt>
        <w:sdtPr>
          <w:alias w:val="To edit, see citavi.com/edit"/>
          <w:tag w:val="CitaviPlaceholder#de0cc471-62ba-4968-83e9-c853a3d4285b"/>
          <w:id w:val="1256938550"/>
          <w:placeholder>
            <w:docPart w:val="72DAE745F80A4A9CA1F42F20DB191D0D"/>
          </w:placeholder>
        </w:sdtPr>
        <w:sdtEndPr/>
        <w:sdtContent>
          <w:r>
            <w:fldChar w:fldCharType="begin"/>
          </w:r>
          <w:r w:rsidR="00531EF8">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MxNGEyMDc2LTQ2ZjAtNDRkOC1hMmZhLTUzOGE3OTZhMDk3MiIsIlJhbmdlTGVuZ3RoIjoyNSwiUmVmZXJlbmNlSWQiOiI4ZDNhNDMzZC01MzE3LTQzOGUtYjFhZS0zNjg1NjgyMDQ1OTQ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}</w:instrText>
          </w:r>
          <w:r>
            <w:fldChar w:fldCharType="separate"/>
          </w:r>
          <w:r w:rsidR="001C7C72">
            <w:t>(</w:t>
          </w:r>
          <w:proofErr w:type="spellStart"/>
          <w:r w:rsidR="001C7C72">
            <w:t>Hallquist</w:t>
          </w:r>
          <w:proofErr w:type="spellEnd"/>
          <w:r w:rsidR="001C7C72">
            <w:t xml:space="preserve"> </w:t>
          </w:r>
          <w:r w:rsidR="00E865A1">
            <w:t>und</w:t>
          </w:r>
          <w:r w:rsidR="001C7C72">
            <w:t xml:space="preserve"> Wiley 2018)</w:t>
          </w:r>
          <w:r>
            <w:fldChar w:fldCharType="end"/>
          </w:r>
        </w:sdtContent>
      </w:sdt>
      <w:r>
        <w:t>. Die Analyse der Daten verlief in drei Schritten (siehe Appendix A-</w:t>
      </w:r>
      <w:r w:rsidR="007D5E59">
        <w:t>D</w:t>
      </w:r>
      <w:r>
        <w:t>): In einem ersten Schritt erfolgte die Schätzung des Nullmodells (M0) auf Basis der jeweils 15 imputierten Datensätze anhand der Plausible Values für die Schülerleistungen (</w:t>
      </w:r>
      <w:proofErr w:type="spellStart"/>
      <w:r>
        <w:t>Mplus</w:t>
      </w:r>
      <w:proofErr w:type="spellEnd"/>
      <w:r>
        <w:t xml:space="preserve">-Option TYPE = IMPUTATION). Im zweiten Schritt wurden für die Modelle M1-M3/M4 lineare Regressionsmodelle (mit einer Analyseebene) mit cluster-robusten Standardfehlern (TYPE = COMPLEX) geschätzt. In diesen Modellen wurden die Leistungsresiduen als latente Variable spezifiziert und separat für jeden der imputierten Datensätze entsprechende </w:t>
      </w:r>
      <w:proofErr w:type="spellStart"/>
      <w:r>
        <w:t>Faktorscores</w:t>
      </w:r>
      <w:proofErr w:type="spellEnd"/>
      <w:r>
        <w:t xml:space="preserve"> generiert, um Residuen als manifeste Variablen für die </w:t>
      </w:r>
      <w:proofErr w:type="spellStart"/>
      <w:r>
        <w:t>eben</w:t>
      </w:r>
      <w:r w:rsidR="00CF576F">
        <w:t>en</w:t>
      </w:r>
      <w:r>
        <w:t>spezifischen</w:t>
      </w:r>
      <w:proofErr w:type="spellEnd"/>
      <w:r>
        <w:t xml:space="preserve"> Analysen im nächsten Schritt zu erhalten. Dieser Schritt war notwendig, um sicherzustellen, dass die Gesamtvarianz über alle Modelle hinweg jeweils vergleichbar blieb und somit bedeutsame Modellvergleiche möglich waren, wohingegen in „Standard“-Mehrebenenmodellen die Hinzunahme eines Prädiktors zu einer Zunahme der Residualvarianz führen kann </w:t>
      </w:r>
      <w:sdt>
        <w:sdtPr>
          <w:alias w:val="To edit, see citavi.com/edit"/>
          <w:tag w:val="CitaviPlaceholder#eeabaa92-c6d4-404d-be02-c7f0f6c6a4dd"/>
          <w:id w:val="-47926854"/>
          <w:placeholder>
            <w:docPart w:val="72DAE745F80A4A9CA1F42F20DB191D0D"/>
          </w:placeholder>
        </w:sdtPr>
        <w:sdtEndPr/>
        <w:sdtContent>
          <w:r>
            <w:fldChar w:fldCharType="begin"/>
          </w:r>
          <w:r w:rsidR="00074E78">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M0NDc1MmFhLTlkMGYtNGUzMC1iYTZiLTA4OGM4YzA3ODlkMyIsIlJhbmdlTGVuZ3RoIjoyNSwiUmVmZXJlbmNlSWQiOiI1NDc4NzE5My0xNDdmLTRlMGMtODZjYi1lNzRkNzQwYTYxNTQ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}</w:instrText>
          </w:r>
          <w:r>
            <w:fldChar w:fldCharType="separate"/>
          </w:r>
          <w:r w:rsidR="001C7C72">
            <w:t xml:space="preserve">(Snijders </w:t>
          </w:r>
          <w:r w:rsidR="00E865A1">
            <w:t>und</w:t>
          </w:r>
          <w:r w:rsidR="001C7C72">
            <w:t xml:space="preserve"> Bosker</w:t>
          </w:r>
          <w:bookmarkStart w:id="0" w:name="_GoBack"/>
          <w:bookmarkEnd w:id="0"/>
          <w:r w:rsidR="001C7C72">
            <w:t xml:space="preserve"> 2012)</w:t>
          </w:r>
          <w:r>
            <w:fldChar w:fldCharType="end"/>
          </w:r>
        </w:sdtContent>
      </w:sdt>
      <w:r>
        <w:t xml:space="preserve">. Im dritten Schritt erfolgte die Schätzung von Nullmodellen mit zwei Ebenen (Individual- und Schulebene) auf Basis der Residuen aus dem zweiten Spezifikationsschritt (mittels </w:t>
      </w:r>
      <w:proofErr w:type="spellStart"/>
      <w:r>
        <w:t>Mplus</w:t>
      </w:r>
      <w:proofErr w:type="spellEnd"/>
      <w:r>
        <w:t xml:space="preserve">-Option TYPE = IMPUTATION). Hierbei wurden nur die Varianzen der Residuen auf beiden Ebenen des Mehrebenenmodells spezifiziert und so die entsprechenden Varianzanteile für die Modelle M1-M3/M4 berechnet. </w:t>
      </w:r>
    </w:p>
    <w:p w14:paraId="1DC97A86" w14:textId="77777777" w:rsidR="00C903A5" w:rsidRDefault="00C903A5" w:rsidP="00C903A5">
      <w:pPr>
        <w:spacing w:after="160" w:line="259" w:lineRule="auto"/>
        <w:ind w:firstLine="0"/>
        <w:rPr>
          <w:rFonts w:asciiTheme="majorHAnsi" w:eastAsiaTheme="majorEastAsia" w:hAnsiTheme="majorHAnsi" w:cstheme="majorBidi"/>
          <w:b/>
          <w:bCs/>
        </w:rPr>
      </w:pPr>
    </w:p>
    <w:p w14:paraId="556E2F95" w14:textId="77777777" w:rsidR="00C903A5" w:rsidRPr="00F80664" w:rsidRDefault="00C903A5" w:rsidP="00C903A5">
      <w:pPr>
        <w:pStyle w:val="berschrift1"/>
        <w:spacing w:after="0"/>
        <w:jc w:val="left"/>
      </w:pPr>
      <w:r>
        <w:lastRenderedPageBreak/>
        <w:t>Appendix B</w:t>
      </w:r>
    </w:p>
    <w:p w14:paraId="7F245D36" w14:textId="5551B77A" w:rsidR="00C903A5" w:rsidRDefault="00C903A5" w:rsidP="00C903A5">
      <w:pPr>
        <w:spacing w:line="240" w:lineRule="auto"/>
        <w:ind w:firstLine="0"/>
      </w:pPr>
      <w:proofErr w:type="spellStart"/>
      <w:r w:rsidRPr="00F80664">
        <w:t>Mplus</w:t>
      </w:r>
      <w:proofErr w:type="spellEnd"/>
      <w:r w:rsidRPr="00F80664">
        <w:t xml:space="preserve">-Syntax: </w:t>
      </w:r>
      <w:r>
        <w:t>Schätzung des Nullmodells mit dem Gesamtdatensatz (Schritt 1;</w:t>
      </w:r>
      <w:r w:rsidR="00D804D0">
        <w:t xml:space="preserve"> </w:t>
      </w:r>
      <w:r>
        <w:t>Basis für M0)</w:t>
      </w:r>
    </w:p>
    <w:p w14:paraId="3118EB03" w14:textId="77777777" w:rsidR="00C903A5" w:rsidRDefault="00C903A5" w:rsidP="00C903A5">
      <w:pPr>
        <w:spacing w:line="240" w:lineRule="auto"/>
        <w:ind w:firstLine="0"/>
      </w:pPr>
    </w:p>
    <w:p w14:paraId="23FC9873" w14:textId="4CA9BBAD" w:rsidR="00C903A5" w:rsidRPr="00FA59FD" w:rsidRDefault="00C903A5" w:rsidP="00C903A5">
      <w:pPr>
        <w:spacing w:line="240" w:lineRule="auto"/>
        <w:ind w:firstLine="0"/>
      </w:pPr>
      <w:r w:rsidRPr="00FA59FD">
        <w:t xml:space="preserve">TITLE: </w:t>
      </w:r>
      <w:r w:rsidR="00A752B6">
        <w:t>Schätzung von Modell M0</w:t>
      </w:r>
      <w:r w:rsidR="00C6178E">
        <w:t>;</w:t>
      </w:r>
    </w:p>
    <w:p w14:paraId="2C713CC2" w14:textId="77777777" w:rsidR="00C903A5" w:rsidRPr="00FA59FD" w:rsidRDefault="00C903A5" w:rsidP="00C903A5">
      <w:pPr>
        <w:spacing w:line="240" w:lineRule="auto"/>
        <w:ind w:firstLine="0"/>
      </w:pPr>
    </w:p>
    <w:p w14:paraId="0F34B52C" w14:textId="77777777" w:rsidR="00C903A5" w:rsidRPr="00E93616" w:rsidRDefault="00C903A5" w:rsidP="00C903A5">
      <w:pPr>
        <w:spacing w:line="240" w:lineRule="auto"/>
        <w:ind w:firstLine="0"/>
      </w:pPr>
      <w:r w:rsidRPr="00E93616">
        <w:t>DATA: FILE = "Path/datlist.dat</w:t>
      </w:r>
      <w:proofErr w:type="gramStart"/>
      <w:r w:rsidRPr="00E93616">
        <w:t xml:space="preserve">"; </w:t>
      </w:r>
      <w:r w:rsidRPr="007A3338">
        <w:t xml:space="preserve">  </w:t>
      </w:r>
      <w:proofErr w:type="gramEnd"/>
      <w:r w:rsidRPr="007A3338">
        <w:rPr>
          <w:i/>
        </w:rPr>
        <w:t>[Liste mit 15 imputierten Datensätzen]</w:t>
      </w:r>
    </w:p>
    <w:p w14:paraId="74171287" w14:textId="77777777" w:rsidR="00C903A5" w:rsidRPr="000B1C7C" w:rsidRDefault="00C903A5" w:rsidP="00C903A5">
      <w:pPr>
        <w:spacing w:line="240" w:lineRule="auto"/>
        <w:ind w:firstLine="0"/>
      </w:pPr>
      <w:r w:rsidRPr="000B1C7C">
        <w:t xml:space="preserve">TYPE = IMPUTATION; </w:t>
      </w:r>
    </w:p>
    <w:p w14:paraId="342EB211" w14:textId="77777777" w:rsidR="00C903A5" w:rsidRPr="000B1C7C" w:rsidRDefault="00C903A5" w:rsidP="00C903A5">
      <w:pPr>
        <w:spacing w:line="240" w:lineRule="auto"/>
        <w:ind w:firstLine="0"/>
      </w:pPr>
    </w:p>
    <w:p w14:paraId="7E71F4BD" w14:textId="77777777" w:rsidR="00C903A5" w:rsidRPr="000B1C7C" w:rsidRDefault="00C903A5" w:rsidP="00C903A5">
      <w:pPr>
        <w:spacing w:line="240" w:lineRule="auto"/>
        <w:ind w:firstLine="0"/>
      </w:pPr>
      <w:r w:rsidRPr="000B1C7C">
        <w:t xml:space="preserve">VARIABLE: </w:t>
      </w:r>
    </w:p>
    <w:p w14:paraId="74C6EA32" w14:textId="19124952" w:rsidR="00C903A5" w:rsidRPr="004924C3" w:rsidRDefault="00C903A5" w:rsidP="00C903A5">
      <w:pPr>
        <w:spacing w:line="240" w:lineRule="auto"/>
        <w:ind w:firstLine="0"/>
      </w:pPr>
      <w:r w:rsidRPr="004924C3">
        <w:t xml:space="preserve">NAMES = </w:t>
      </w:r>
      <w:r w:rsidR="004924C3" w:rsidRPr="004924C3">
        <w:t>zur besseren Übersichtlichkeit nicht dargestellt;</w:t>
      </w:r>
    </w:p>
    <w:p w14:paraId="0E1383F7" w14:textId="77777777" w:rsidR="00C903A5" w:rsidRPr="003D31C4" w:rsidRDefault="00C903A5" w:rsidP="00C903A5">
      <w:pPr>
        <w:spacing w:line="240" w:lineRule="auto"/>
        <w:ind w:firstLine="0"/>
      </w:pPr>
      <w:r w:rsidRPr="003D31C4">
        <w:t>MISSING=.;</w:t>
      </w:r>
    </w:p>
    <w:p w14:paraId="1DBA61B1" w14:textId="77777777" w:rsidR="00C903A5" w:rsidRPr="007A3338" w:rsidRDefault="00C903A5" w:rsidP="00C903A5">
      <w:pPr>
        <w:spacing w:line="240" w:lineRule="auto"/>
        <w:ind w:firstLine="0"/>
      </w:pPr>
      <w:r w:rsidRPr="007A3338">
        <w:t xml:space="preserve">USEVAR = </w:t>
      </w:r>
      <w:proofErr w:type="spellStart"/>
      <w:r w:rsidRPr="007A3338">
        <w:t>ACH_</w:t>
      </w:r>
      <w:proofErr w:type="gramStart"/>
      <w:r w:rsidRPr="007A3338">
        <w:t>Mathe</w:t>
      </w:r>
      <w:proofErr w:type="spellEnd"/>
      <w:r w:rsidRPr="007A3338">
        <w:t xml:space="preserve">;   </w:t>
      </w:r>
      <w:proofErr w:type="gramEnd"/>
      <w:r w:rsidRPr="007A3338">
        <w:t xml:space="preserve">     </w:t>
      </w:r>
      <w:r w:rsidRPr="001B559F">
        <w:rPr>
          <w:i/>
        </w:rPr>
        <w:t>[</w:t>
      </w:r>
      <w:r>
        <w:rPr>
          <w:i/>
        </w:rPr>
        <w:t>Leistung (hier in Mathematik)</w:t>
      </w:r>
      <w:r w:rsidRPr="001B559F">
        <w:rPr>
          <w:i/>
        </w:rPr>
        <w:t>]</w:t>
      </w:r>
    </w:p>
    <w:p w14:paraId="1242774E" w14:textId="77777777" w:rsidR="00C903A5" w:rsidRPr="007A3338" w:rsidRDefault="00C903A5" w:rsidP="00C903A5">
      <w:pPr>
        <w:spacing w:line="240" w:lineRule="auto"/>
        <w:ind w:firstLine="0"/>
      </w:pPr>
      <w:r w:rsidRPr="007A3338">
        <w:t xml:space="preserve">CLUSTER = </w:t>
      </w:r>
      <w:proofErr w:type="gramStart"/>
      <w:r w:rsidRPr="007A3338">
        <w:t>IDSCH;</w:t>
      </w:r>
      <w:r w:rsidRPr="001B559F">
        <w:t xml:space="preserve">   </w:t>
      </w:r>
      <w:proofErr w:type="gramEnd"/>
      <w:r w:rsidRPr="001B559F">
        <w:t xml:space="preserve">   </w:t>
      </w:r>
      <w:r>
        <w:t xml:space="preserve">         </w:t>
      </w:r>
      <w:r w:rsidRPr="001B559F">
        <w:rPr>
          <w:i/>
        </w:rPr>
        <w:t>[</w:t>
      </w:r>
      <w:r>
        <w:rPr>
          <w:i/>
        </w:rPr>
        <w:t>Schul-ID</w:t>
      </w:r>
      <w:r w:rsidRPr="001B559F">
        <w:rPr>
          <w:i/>
        </w:rPr>
        <w:t>]</w:t>
      </w:r>
    </w:p>
    <w:p w14:paraId="1AE7A110" w14:textId="77777777" w:rsidR="00C903A5" w:rsidRDefault="00C903A5" w:rsidP="00C903A5">
      <w:pPr>
        <w:spacing w:line="240" w:lineRule="auto"/>
        <w:ind w:firstLine="0"/>
      </w:pPr>
      <w:r>
        <w:t>WEIGHT = l1studwgt_bereich_GL;</w:t>
      </w:r>
    </w:p>
    <w:p w14:paraId="431A9F5B" w14:textId="77777777" w:rsidR="00C903A5" w:rsidRDefault="00C903A5" w:rsidP="00C903A5">
      <w:pPr>
        <w:spacing w:line="240" w:lineRule="auto"/>
        <w:ind w:firstLine="0"/>
      </w:pPr>
      <w:r>
        <w:t>BWEIGHT = l2claswgt_bereich_GL;</w:t>
      </w:r>
    </w:p>
    <w:p w14:paraId="6F6036E7" w14:textId="77777777" w:rsidR="00C903A5" w:rsidRDefault="00C903A5" w:rsidP="00C903A5">
      <w:pPr>
        <w:spacing w:line="240" w:lineRule="auto"/>
        <w:ind w:firstLine="0"/>
      </w:pPr>
    </w:p>
    <w:p w14:paraId="59273BBF" w14:textId="77777777" w:rsidR="00C903A5" w:rsidRDefault="00C903A5" w:rsidP="00C903A5">
      <w:pPr>
        <w:spacing w:line="240" w:lineRule="auto"/>
        <w:ind w:firstLine="0"/>
      </w:pPr>
    </w:p>
    <w:p w14:paraId="512BE3BB" w14:textId="77777777" w:rsidR="00C903A5" w:rsidRPr="00D259B8" w:rsidRDefault="00C903A5" w:rsidP="00C903A5">
      <w:pPr>
        <w:spacing w:line="240" w:lineRule="auto"/>
        <w:ind w:firstLine="0"/>
      </w:pPr>
      <w:r w:rsidRPr="00D259B8">
        <w:t>DEFINE:</w:t>
      </w:r>
    </w:p>
    <w:p w14:paraId="1BCC5281" w14:textId="77777777" w:rsidR="00C903A5" w:rsidRPr="00F80664" w:rsidRDefault="00C903A5" w:rsidP="00C903A5">
      <w:pPr>
        <w:spacing w:line="240" w:lineRule="auto"/>
        <w:ind w:firstLine="0"/>
        <w:rPr>
          <w:lang w:val="en-US"/>
        </w:rPr>
      </w:pPr>
      <w:r w:rsidRPr="00F80664">
        <w:rPr>
          <w:lang w:val="en-US"/>
        </w:rPr>
        <w:t xml:space="preserve">STANDARDIZE </w:t>
      </w:r>
      <w:proofErr w:type="spellStart"/>
      <w:r>
        <w:rPr>
          <w:lang w:val="en-US"/>
        </w:rPr>
        <w:t>ACH_Mathe</w:t>
      </w:r>
      <w:proofErr w:type="spellEnd"/>
      <w:r w:rsidRPr="00F80664">
        <w:rPr>
          <w:lang w:val="en-US"/>
        </w:rPr>
        <w:t>;</w:t>
      </w:r>
    </w:p>
    <w:p w14:paraId="0885E2FA" w14:textId="77777777" w:rsidR="00C903A5" w:rsidRPr="00F80664" w:rsidRDefault="00C903A5" w:rsidP="00C903A5">
      <w:pPr>
        <w:spacing w:line="240" w:lineRule="auto"/>
        <w:ind w:firstLine="0"/>
        <w:rPr>
          <w:lang w:val="en-US"/>
        </w:rPr>
      </w:pPr>
    </w:p>
    <w:p w14:paraId="13614892" w14:textId="77777777" w:rsidR="00C903A5" w:rsidRPr="00F80664" w:rsidRDefault="00C903A5" w:rsidP="00C903A5">
      <w:pPr>
        <w:spacing w:line="240" w:lineRule="auto"/>
        <w:ind w:firstLine="0"/>
        <w:rPr>
          <w:lang w:val="en-US"/>
        </w:rPr>
      </w:pPr>
      <w:r w:rsidRPr="00F80664">
        <w:rPr>
          <w:lang w:val="en-US"/>
        </w:rPr>
        <w:t>ANALYSIS:</w:t>
      </w:r>
    </w:p>
    <w:p w14:paraId="1629C1EA" w14:textId="1C54A2EB" w:rsidR="00C903A5" w:rsidRPr="00F80664" w:rsidRDefault="00C903A5" w:rsidP="00C903A5">
      <w:pPr>
        <w:spacing w:line="240" w:lineRule="auto"/>
        <w:ind w:firstLine="0"/>
        <w:rPr>
          <w:lang w:val="en-US"/>
        </w:rPr>
      </w:pPr>
      <w:r w:rsidRPr="00F80664">
        <w:rPr>
          <w:lang w:val="en-US"/>
        </w:rPr>
        <w:t>TYPE = TWOLEVEL;</w:t>
      </w:r>
    </w:p>
    <w:p w14:paraId="5B00DC50" w14:textId="77777777" w:rsidR="00C903A5" w:rsidRPr="003A7465" w:rsidRDefault="00C903A5" w:rsidP="00C903A5">
      <w:pPr>
        <w:spacing w:line="240" w:lineRule="auto"/>
        <w:ind w:firstLine="0"/>
        <w:rPr>
          <w:lang w:val="en-US"/>
        </w:rPr>
      </w:pPr>
      <w:r w:rsidRPr="003A7465">
        <w:rPr>
          <w:lang w:val="en-US"/>
        </w:rPr>
        <w:t>ESTIMATOR = MLR;</w:t>
      </w:r>
    </w:p>
    <w:p w14:paraId="4B10CCA4" w14:textId="77777777" w:rsidR="00C903A5" w:rsidRPr="003A7465" w:rsidRDefault="00C903A5" w:rsidP="00C903A5">
      <w:pPr>
        <w:spacing w:line="240" w:lineRule="auto"/>
        <w:ind w:firstLine="0"/>
        <w:rPr>
          <w:lang w:val="en-US"/>
        </w:rPr>
      </w:pPr>
    </w:p>
    <w:p w14:paraId="5E8798C7" w14:textId="77777777" w:rsidR="00C903A5" w:rsidRPr="007A3338" w:rsidRDefault="00C903A5" w:rsidP="00C903A5">
      <w:pPr>
        <w:spacing w:line="240" w:lineRule="auto"/>
        <w:ind w:firstLine="0"/>
      </w:pPr>
      <w:r w:rsidRPr="007A3338">
        <w:t>MODEL:</w:t>
      </w:r>
      <w:r w:rsidRPr="001B559F">
        <w:t xml:space="preserve">    </w:t>
      </w:r>
      <w:proofErr w:type="gramStart"/>
      <w:r w:rsidRPr="001B559F">
        <w:t xml:space="preserve">   </w:t>
      </w:r>
      <w:r w:rsidRPr="001B559F">
        <w:rPr>
          <w:i/>
        </w:rPr>
        <w:t>[</w:t>
      </w:r>
      <w:proofErr w:type="gramEnd"/>
      <w:r>
        <w:rPr>
          <w:i/>
        </w:rPr>
        <w:t>Spezifikation des Nullmodells durch Schätzen der Varianz der Leistung auf beiden Ebenen</w:t>
      </w:r>
      <w:r w:rsidRPr="001B559F">
        <w:rPr>
          <w:i/>
        </w:rPr>
        <w:t>]</w:t>
      </w:r>
    </w:p>
    <w:p w14:paraId="12FCE509" w14:textId="77777777" w:rsidR="00C903A5" w:rsidRPr="00F80664" w:rsidRDefault="00C903A5" w:rsidP="00C903A5">
      <w:pPr>
        <w:spacing w:line="240" w:lineRule="auto"/>
        <w:ind w:firstLine="0"/>
        <w:rPr>
          <w:lang w:val="en-US"/>
        </w:rPr>
      </w:pPr>
      <w:r w:rsidRPr="00F80664">
        <w:rPr>
          <w:lang w:val="en-US"/>
        </w:rPr>
        <w:t>%within%</w:t>
      </w:r>
    </w:p>
    <w:p w14:paraId="0AEB3C7A" w14:textId="77777777" w:rsidR="00C903A5" w:rsidRPr="00F80664" w:rsidRDefault="00C903A5" w:rsidP="00C903A5">
      <w:pPr>
        <w:spacing w:line="240" w:lineRule="auto"/>
        <w:ind w:firstLine="0"/>
        <w:rPr>
          <w:lang w:val="en-US"/>
        </w:rPr>
      </w:pPr>
      <w:proofErr w:type="spellStart"/>
      <w:r>
        <w:rPr>
          <w:lang w:val="en-US"/>
        </w:rPr>
        <w:t>ACH_Mathe</w:t>
      </w:r>
      <w:proofErr w:type="spellEnd"/>
      <w:r w:rsidRPr="00F80664">
        <w:rPr>
          <w:lang w:val="en-US"/>
        </w:rPr>
        <w:t>;</w:t>
      </w:r>
    </w:p>
    <w:p w14:paraId="7D7BBC41" w14:textId="77777777" w:rsidR="00C903A5" w:rsidRPr="00F80664" w:rsidRDefault="00C903A5" w:rsidP="00C903A5">
      <w:pPr>
        <w:spacing w:line="240" w:lineRule="auto"/>
        <w:ind w:firstLine="0"/>
        <w:rPr>
          <w:lang w:val="en-US"/>
        </w:rPr>
      </w:pPr>
    </w:p>
    <w:p w14:paraId="0EF202B3" w14:textId="77777777" w:rsidR="00C903A5" w:rsidRPr="000E5578" w:rsidRDefault="00C903A5" w:rsidP="00C903A5">
      <w:pPr>
        <w:spacing w:line="240" w:lineRule="auto"/>
        <w:ind w:firstLine="0"/>
        <w:rPr>
          <w:lang w:val="en-US"/>
        </w:rPr>
      </w:pPr>
      <w:r w:rsidRPr="000E5578">
        <w:rPr>
          <w:lang w:val="en-US"/>
        </w:rPr>
        <w:t>%between%</w:t>
      </w:r>
    </w:p>
    <w:p w14:paraId="755E54E1" w14:textId="77777777" w:rsidR="00C903A5" w:rsidRPr="007A3338" w:rsidRDefault="00C903A5" w:rsidP="00C903A5">
      <w:pPr>
        <w:spacing w:line="240" w:lineRule="auto"/>
        <w:ind w:firstLine="0"/>
        <w:rPr>
          <w:lang w:val="en-US"/>
        </w:rPr>
      </w:pPr>
      <w:proofErr w:type="spellStart"/>
      <w:r w:rsidRPr="007A3338">
        <w:rPr>
          <w:lang w:val="en-US"/>
        </w:rPr>
        <w:t>ACH_Mathe</w:t>
      </w:r>
      <w:proofErr w:type="spellEnd"/>
      <w:r w:rsidRPr="007A3338">
        <w:rPr>
          <w:lang w:val="en-US"/>
        </w:rPr>
        <w:t>;</w:t>
      </w:r>
    </w:p>
    <w:p w14:paraId="3EEB435C" w14:textId="77777777" w:rsidR="00C903A5" w:rsidRPr="007A3338" w:rsidRDefault="00C903A5" w:rsidP="00C903A5">
      <w:pPr>
        <w:spacing w:line="240" w:lineRule="auto"/>
        <w:ind w:firstLine="0"/>
        <w:rPr>
          <w:lang w:val="en-US"/>
        </w:rPr>
      </w:pPr>
    </w:p>
    <w:p w14:paraId="6283F191" w14:textId="77777777" w:rsidR="00C903A5" w:rsidRPr="007A3338" w:rsidRDefault="00C903A5" w:rsidP="00C903A5">
      <w:pPr>
        <w:spacing w:line="240" w:lineRule="auto"/>
        <w:ind w:firstLine="0"/>
        <w:rPr>
          <w:lang w:val="en-US"/>
        </w:rPr>
      </w:pPr>
    </w:p>
    <w:p w14:paraId="7AD73D03" w14:textId="77777777" w:rsidR="00C903A5" w:rsidRPr="007A3338" w:rsidRDefault="00C903A5" w:rsidP="00C903A5">
      <w:pPr>
        <w:spacing w:line="240" w:lineRule="auto"/>
        <w:ind w:firstLine="0"/>
        <w:rPr>
          <w:lang w:val="en-US"/>
        </w:rPr>
      </w:pPr>
    </w:p>
    <w:p w14:paraId="2E4C872A" w14:textId="77777777" w:rsidR="00C903A5" w:rsidRPr="007A3338" w:rsidRDefault="00C903A5" w:rsidP="00C903A5">
      <w:pPr>
        <w:rPr>
          <w:lang w:val="en-US"/>
        </w:rPr>
      </w:pPr>
      <w:r w:rsidRPr="007A3338">
        <w:rPr>
          <w:lang w:val="en-US"/>
        </w:rPr>
        <w:br w:type="page"/>
      </w:r>
    </w:p>
    <w:p w14:paraId="48EA1F76" w14:textId="77777777" w:rsidR="00C903A5" w:rsidRPr="000B1C7C" w:rsidRDefault="00C903A5" w:rsidP="00C903A5">
      <w:pPr>
        <w:pStyle w:val="berschrift1"/>
        <w:spacing w:after="0"/>
        <w:jc w:val="left"/>
        <w:rPr>
          <w:lang w:val="en-US"/>
        </w:rPr>
      </w:pPr>
      <w:r w:rsidRPr="000B1C7C">
        <w:rPr>
          <w:lang w:val="en-US"/>
        </w:rPr>
        <w:lastRenderedPageBreak/>
        <w:t>Appendix C</w:t>
      </w:r>
    </w:p>
    <w:p w14:paraId="6A2D505F" w14:textId="77777777" w:rsidR="00A02CA7" w:rsidRPr="003A7465" w:rsidRDefault="00C903A5" w:rsidP="00C903A5">
      <w:pPr>
        <w:spacing w:line="240" w:lineRule="auto"/>
        <w:ind w:firstLine="0"/>
      </w:pPr>
      <w:proofErr w:type="spellStart"/>
      <w:r w:rsidRPr="003A7465">
        <w:t>Mplus</w:t>
      </w:r>
      <w:proofErr w:type="spellEnd"/>
      <w:r w:rsidRPr="003A7465">
        <w:t>-Syntax</w:t>
      </w:r>
      <w:r w:rsidR="00A02CA7" w:rsidRPr="003A7465">
        <w:t xml:space="preserve"> M1</w:t>
      </w:r>
      <w:r w:rsidRPr="003A7465">
        <w:t xml:space="preserve">: </w:t>
      </w:r>
    </w:p>
    <w:p w14:paraId="00DAF72F" w14:textId="77777777" w:rsidR="00A02CA7" w:rsidRPr="003A7465" w:rsidRDefault="00A02CA7" w:rsidP="00C903A5">
      <w:pPr>
        <w:spacing w:line="240" w:lineRule="auto"/>
        <w:ind w:firstLine="0"/>
      </w:pPr>
    </w:p>
    <w:p w14:paraId="58C5DD77" w14:textId="06FBB8E8" w:rsidR="00C903A5" w:rsidRDefault="00C903A5" w:rsidP="00C903A5">
      <w:pPr>
        <w:spacing w:line="240" w:lineRule="auto"/>
        <w:ind w:firstLine="0"/>
      </w:pPr>
      <w:r>
        <w:t>Schätzung von linearen Regressionsmodellen (Schritt 2; für M1</w:t>
      </w:r>
      <w:r w:rsidR="00DF1E20">
        <w:t xml:space="preserve"> </w:t>
      </w:r>
      <w:r>
        <w:t>– Schätzung von Regressionskoeffizienten und Erzeugung von Residuen zur Berechnung der Varianzkomponenten in Schritt 3)</w:t>
      </w:r>
    </w:p>
    <w:p w14:paraId="39CDF1C7" w14:textId="77777777" w:rsidR="00C903A5" w:rsidRDefault="00C903A5" w:rsidP="00C903A5">
      <w:pPr>
        <w:spacing w:line="240" w:lineRule="auto"/>
        <w:ind w:firstLine="0"/>
      </w:pPr>
    </w:p>
    <w:p w14:paraId="2CC12713" w14:textId="1B73185B" w:rsidR="00C903A5" w:rsidRPr="00AA4DF7" w:rsidRDefault="00C903A5" w:rsidP="00C903A5">
      <w:pPr>
        <w:spacing w:line="240" w:lineRule="auto"/>
        <w:ind w:firstLine="0"/>
      </w:pPr>
      <w:r w:rsidRPr="00AA4DF7">
        <w:t xml:space="preserve">TITLE: </w:t>
      </w:r>
      <w:r>
        <w:t>Schätzung von Modell M1</w:t>
      </w:r>
      <w:r w:rsidR="00C6178E">
        <w:t>;</w:t>
      </w:r>
    </w:p>
    <w:p w14:paraId="0904DE32" w14:textId="77777777" w:rsidR="00C903A5" w:rsidRPr="00AA4DF7" w:rsidRDefault="00C903A5" w:rsidP="00C903A5">
      <w:pPr>
        <w:spacing w:line="240" w:lineRule="auto"/>
        <w:ind w:firstLine="0"/>
      </w:pPr>
    </w:p>
    <w:p w14:paraId="1ACCD2EC" w14:textId="77777777" w:rsidR="00C903A5" w:rsidRPr="00AA4DF7" w:rsidRDefault="00C903A5" w:rsidP="00C903A5">
      <w:pPr>
        <w:spacing w:line="240" w:lineRule="auto"/>
        <w:ind w:firstLine="0"/>
      </w:pPr>
      <w:r w:rsidRPr="00AA4DF7">
        <w:t>DATA: FILE = "Path/datlist.dat";</w:t>
      </w:r>
    </w:p>
    <w:p w14:paraId="3EC46866" w14:textId="77777777" w:rsidR="00C903A5" w:rsidRPr="00AA4DF7" w:rsidRDefault="00C903A5" w:rsidP="00C903A5">
      <w:pPr>
        <w:spacing w:line="240" w:lineRule="auto"/>
        <w:ind w:firstLine="0"/>
      </w:pPr>
    </w:p>
    <w:p w14:paraId="0FE5E188" w14:textId="77777777" w:rsidR="00C903A5" w:rsidRPr="000B1C7C" w:rsidRDefault="00C903A5" w:rsidP="00C903A5">
      <w:pPr>
        <w:spacing w:line="240" w:lineRule="auto"/>
        <w:ind w:firstLine="0"/>
      </w:pPr>
      <w:r w:rsidRPr="000B1C7C">
        <w:t xml:space="preserve">VARIABLE: </w:t>
      </w:r>
    </w:p>
    <w:p w14:paraId="0109D508" w14:textId="33D6B65A" w:rsidR="00C903A5" w:rsidRPr="004924C3" w:rsidRDefault="00C903A5" w:rsidP="00C903A5">
      <w:pPr>
        <w:spacing w:line="240" w:lineRule="auto"/>
        <w:ind w:firstLine="0"/>
      </w:pPr>
      <w:r w:rsidRPr="004924C3">
        <w:t xml:space="preserve">NAMES = </w:t>
      </w:r>
      <w:r w:rsidR="004924C3" w:rsidRPr="004924C3">
        <w:t>zur besseren Übersichtlichkeit nicht dargestellt;</w:t>
      </w:r>
    </w:p>
    <w:p w14:paraId="713E5757" w14:textId="77777777" w:rsidR="00C903A5" w:rsidRPr="00AA4DF7" w:rsidRDefault="00C903A5" w:rsidP="00C903A5">
      <w:pPr>
        <w:spacing w:line="240" w:lineRule="auto"/>
        <w:ind w:firstLine="0"/>
        <w:rPr>
          <w:lang w:val="en-US"/>
        </w:rPr>
      </w:pPr>
      <w:r w:rsidRPr="00AA4DF7">
        <w:rPr>
          <w:lang w:val="en-US"/>
        </w:rPr>
        <w:t>MISSING=.;</w:t>
      </w:r>
    </w:p>
    <w:p w14:paraId="7FA990BA" w14:textId="77777777" w:rsidR="00C903A5" w:rsidRPr="00016D92" w:rsidRDefault="00C903A5" w:rsidP="00C903A5">
      <w:pPr>
        <w:spacing w:line="240" w:lineRule="auto"/>
        <w:ind w:firstLine="0"/>
        <w:rPr>
          <w:lang w:val="en-US"/>
        </w:rPr>
      </w:pPr>
      <w:r w:rsidRPr="00AA4DF7">
        <w:rPr>
          <w:lang w:val="en-US"/>
        </w:rPr>
        <w:t xml:space="preserve">USEVAR = </w:t>
      </w:r>
      <w:proofErr w:type="spellStart"/>
      <w:r>
        <w:rPr>
          <w:lang w:val="en-US"/>
        </w:rPr>
        <w:t>ACH_Mathe</w:t>
      </w:r>
      <w:proofErr w:type="spellEnd"/>
      <w:r w:rsidRPr="00AA4DF7">
        <w:rPr>
          <w:lang w:val="en-US"/>
        </w:rPr>
        <w:t xml:space="preserve"> </w:t>
      </w:r>
      <w:proofErr w:type="spellStart"/>
      <w:r>
        <w:rPr>
          <w:lang w:val="en-US"/>
        </w:rPr>
        <w:t>Note_Mathe</w:t>
      </w:r>
      <w:proofErr w:type="spellEnd"/>
      <w:r w:rsidRPr="00016D92">
        <w:rPr>
          <w:lang w:val="en-US"/>
        </w:rPr>
        <w:t>;</w:t>
      </w:r>
    </w:p>
    <w:p w14:paraId="27221925" w14:textId="77777777" w:rsidR="00C903A5" w:rsidRDefault="00C903A5" w:rsidP="00C903A5">
      <w:pPr>
        <w:spacing w:line="240" w:lineRule="auto"/>
        <w:ind w:firstLine="0"/>
      </w:pPr>
      <w:r>
        <w:t>CLUSTER = IDSCH;</w:t>
      </w:r>
    </w:p>
    <w:p w14:paraId="622B77BB" w14:textId="77777777" w:rsidR="00C903A5" w:rsidRDefault="00C903A5" w:rsidP="00C903A5">
      <w:pPr>
        <w:spacing w:line="240" w:lineRule="auto"/>
        <w:ind w:firstLine="0"/>
      </w:pPr>
      <w:r>
        <w:t xml:space="preserve">WEIGHT = </w:t>
      </w:r>
      <w:proofErr w:type="spellStart"/>
      <w:r>
        <w:t>totwgt_bereich_GL</w:t>
      </w:r>
      <w:proofErr w:type="spellEnd"/>
      <w:r>
        <w:t>;</w:t>
      </w:r>
    </w:p>
    <w:p w14:paraId="389D323A" w14:textId="77777777" w:rsidR="00C903A5" w:rsidRDefault="00C903A5" w:rsidP="00C903A5">
      <w:pPr>
        <w:spacing w:line="240" w:lineRule="auto"/>
        <w:ind w:firstLine="0"/>
      </w:pPr>
      <w:r>
        <w:t xml:space="preserve">USEOBS = </w:t>
      </w:r>
      <w:proofErr w:type="spellStart"/>
      <w:r>
        <w:t>TR_SCHULFORM_r</w:t>
      </w:r>
      <w:proofErr w:type="spellEnd"/>
      <w:r>
        <w:t xml:space="preserve"> EQ 5; </w:t>
      </w:r>
    </w:p>
    <w:p w14:paraId="019CA720" w14:textId="77777777" w:rsidR="00C903A5" w:rsidRDefault="00C903A5" w:rsidP="00C903A5">
      <w:pPr>
        <w:spacing w:line="240" w:lineRule="auto"/>
        <w:ind w:firstLine="0"/>
      </w:pPr>
      <w:r>
        <w:t>IDVARIABLE = IDSTUD;</w:t>
      </w:r>
    </w:p>
    <w:p w14:paraId="71C4381C" w14:textId="77777777" w:rsidR="00C903A5" w:rsidRDefault="00C903A5" w:rsidP="00C903A5">
      <w:pPr>
        <w:spacing w:line="240" w:lineRule="auto"/>
        <w:ind w:firstLine="0"/>
      </w:pPr>
      <w:r>
        <w:t>AUXILIARY = l1studwgt_bereich_GL l2claswgt_bereich_GL;</w:t>
      </w:r>
    </w:p>
    <w:p w14:paraId="0FA980F0" w14:textId="77777777" w:rsidR="00C903A5" w:rsidRDefault="00C903A5" w:rsidP="00C903A5">
      <w:pPr>
        <w:spacing w:line="240" w:lineRule="auto"/>
        <w:ind w:firstLine="0"/>
      </w:pPr>
    </w:p>
    <w:p w14:paraId="74C43274" w14:textId="77777777" w:rsidR="00C903A5" w:rsidRPr="00AA4DF7" w:rsidRDefault="00C903A5" w:rsidP="00C903A5">
      <w:pPr>
        <w:spacing w:line="240" w:lineRule="auto"/>
        <w:ind w:firstLine="0"/>
        <w:rPr>
          <w:lang w:val="en-US"/>
        </w:rPr>
      </w:pPr>
      <w:r w:rsidRPr="00AA4DF7">
        <w:rPr>
          <w:lang w:val="en-US"/>
        </w:rPr>
        <w:t>DEFINE:</w:t>
      </w:r>
    </w:p>
    <w:p w14:paraId="25D07FFB" w14:textId="32D06DAE" w:rsidR="00C903A5" w:rsidRPr="00AA4DF7" w:rsidRDefault="00C903A5" w:rsidP="00C903A5">
      <w:pPr>
        <w:spacing w:line="240" w:lineRule="auto"/>
        <w:ind w:firstLine="0"/>
        <w:rPr>
          <w:lang w:val="en-US"/>
        </w:rPr>
      </w:pPr>
      <w:r w:rsidRPr="00AA4DF7">
        <w:rPr>
          <w:lang w:val="en-US"/>
        </w:rPr>
        <w:t xml:space="preserve">STANDARDIZE </w:t>
      </w:r>
      <w:proofErr w:type="spellStart"/>
      <w:r w:rsidR="00737358">
        <w:rPr>
          <w:lang w:val="en-US"/>
        </w:rPr>
        <w:t>ACH_Mathe</w:t>
      </w:r>
      <w:proofErr w:type="spellEnd"/>
      <w:r w:rsidRPr="00AA4DF7">
        <w:rPr>
          <w:lang w:val="en-US"/>
        </w:rPr>
        <w:t>;</w:t>
      </w:r>
    </w:p>
    <w:p w14:paraId="4ACA9321" w14:textId="77777777" w:rsidR="00C903A5" w:rsidRPr="00AA4DF7" w:rsidRDefault="00C903A5" w:rsidP="00C903A5">
      <w:pPr>
        <w:spacing w:line="240" w:lineRule="auto"/>
        <w:ind w:firstLine="0"/>
        <w:rPr>
          <w:lang w:val="en-US"/>
        </w:rPr>
      </w:pPr>
    </w:p>
    <w:p w14:paraId="587B35C0" w14:textId="77777777" w:rsidR="00C903A5" w:rsidRPr="00AA4DF7" w:rsidRDefault="00C903A5" w:rsidP="00C903A5">
      <w:pPr>
        <w:spacing w:line="240" w:lineRule="auto"/>
        <w:ind w:firstLine="0"/>
        <w:rPr>
          <w:lang w:val="en-US"/>
        </w:rPr>
      </w:pPr>
      <w:r w:rsidRPr="00AA4DF7">
        <w:rPr>
          <w:lang w:val="en-US"/>
        </w:rPr>
        <w:t>ANALYSIS:</w:t>
      </w:r>
    </w:p>
    <w:p w14:paraId="09C9DBA6" w14:textId="77777777" w:rsidR="00C903A5" w:rsidRPr="00AA4DF7" w:rsidRDefault="00C903A5" w:rsidP="00C903A5">
      <w:pPr>
        <w:spacing w:line="240" w:lineRule="auto"/>
        <w:ind w:firstLine="0"/>
        <w:rPr>
          <w:lang w:val="en-US"/>
        </w:rPr>
      </w:pPr>
      <w:r w:rsidRPr="00AA4DF7">
        <w:rPr>
          <w:lang w:val="en-US"/>
        </w:rPr>
        <w:t>TYPE = COMPLEX;</w:t>
      </w:r>
    </w:p>
    <w:p w14:paraId="1FFC1B11" w14:textId="77777777" w:rsidR="00C903A5" w:rsidRPr="00AA4DF7" w:rsidRDefault="00C903A5" w:rsidP="00C903A5">
      <w:pPr>
        <w:spacing w:line="240" w:lineRule="auto"/>
        <w:ind w:firstLine="0"/>
        <w:rPr>
          <w:lang w:val="en-US"/>
        </w:rPr>
      </w:pPr>
    </w:p>
    <w:p w14:paraId="25A711A7" w14:textId="77777777" w:rsidR="00C903A5" w:rsidRPr="00AA4DF7" w:rsidRDefault="00C903A5" w:rsidP="00C903A5">
      <w:pPr>
        <w:spacing w:line="240" w:lineRule="auto"/>
        <w:ind w:firstLine="0"/>
        <w:rPr>
          <w:lang w:val="en-US"/>
        </w:rPr>
      </w:pPr>
      <w:r w:rsidRPr="00AA4DF7">
        <w:rPr>
          <w:lang w:val="en-US"/>
        </w:rPr>
        <w:t>MODEL:</w:t>
      </w:r>
    </w:p>
    <w:p w14:paraId="155CE92B" w14:textId="77777777" w:rsidR="00C903A5" w:rsidRPr="00AA4DF7" w:rsidRDefault="00C903A5" w:rsidP="00C903A5">
      <w:pPr>
        <w:spacing w:line="240" w:lineRule="auto"/>
        <w:ind w:firstLine="0"/>
        <w:rPr>
          <w:lang w:val="en-US"/>
        </w:rPr>
      </w:pPr>
      <w:proofErr w:type="spellStart"/>
      <w:r>
        <w:rPr>
          <w:lang w:val="en-US"/>
        </w:rPr>
        <w:t>ACH_Mathe</w:t>
      </w:r>
      <w:proofErr w:type="spellEnd"/>
      <w:r w:rsidRPr="00AA4DF7">
        <w:rPr>
          <w:lang w:val="en-US"/>
        </w:rPr>
        <w:t xml:space="preserve"> ON </w:t>
      </w:r>
      <w:proofErr w:type="spellStart"/>
      <w:r>
        <w:rPr>
          <w:lang w:val="en-US"/>
        </w:rPr>
        <w:t>Note_Mathe</w:t>
      </w:r>
      <w:proofErr w:type="spellEnd"/>
      <w:r>
        <w:rPr>
          <w:lang w:val="en-US"/>
        </w:rPr>
        <w:t>;</w:t>
      </w:r>
    </w:p>
    <w:p w14:paraId="2869E4A0" w14:textId="77777777" w:rsidR="00C903A5" w:rsidRPr="00F1404D" w:rsidRDefault="00C903A5" w:rsidP="00C903A5">
      <w:pPr>
        <w:spacing w:line="240" w:lineRule="auto"/>
        <w:ind w:firstLine="0"/>
        <w:rPr>
          <w:lang w:val="en-US"/>
        </w:rPr>
      </w:pPr>
    </w:p>
    <w:p w14:paraId="017484FA" w14:textId="77777777" w:rsidR="00C903A5" w:rsidRPr="00AA4DF7" w:rsidRDefault="00C903A5" w:rsidP="00C903A5">
      <w:pPr>
        <w:spacing w:line="240" w:lineRule="auto"/>
        <w:ind w:firstLine="0"/>
        <w:rPr>
          <w:lang w:val="en-US"/>
        </w:rPr>
      </w:pPr>
      <w:r>
        <w:rPr>
          <w:lang w:val="en-US"/>
        </w:rPr>
        <w:t>RESY</w:t>
      </w:r>
      <w:r w:rsidRPr="00AA4DF7">
        <w:rPr>
          <w:lang w:val="en-US"/>
        </w:rPr>
        <w:t xml:space="preserve"> BY </w:t>
      </w:r>
      <w:proofErr w:type="spellStart"/>
      <w:r>
        <w:rPr>
          <w:lang w:val="en-US"/>
        </w:rPr>
        <w:t>ACH_Mathe</w:t>
      </w:r>
      <w:proofErr w:type="spellEnd"/>
      <w:r w:rsidRPr="00AA4DF7">
        <w:rPr>
          <w:lang w:val="en-US"/>
        </w:rPr>
        <w:t xml:space="preserve"> @1;</w:t>
      </w:r>
    </w:p>
    <w:p w14:paraId="6E1E1CCC" w14:textId="77777777" w:rsidR="00C903A5" w:rsidRPr="00AA4DF7" w:rsidRDefault="00C903A5" w:rsidP="00C903A5">
      <w:pPr>
        <w:spacing w:line="240" w:lineRule="auto"/>
        <w:ind w:firstLine="0"/>
        <w:rPr>
          <w:lang w:val="en-US"/>
        </w:rPr>
      </w:pPr>
      <w:proofErr w:type="spellStart"/>
      <w:r>
        <w:rPr>
          <w:lang w:val="en-US"/>
        </w:rPr>
        <w:t>ACH_Mathe</w:t>
      </w:r>
      <w:proofErr w:type="spellEnd"/>
      <w:r w:rsidRPr="00AA4DF7">
        <w:rPr>
          <w:lang w:val="en-US"/>
        </w:rPr>
        <w:t xml:space="preserve"> @0;</w:t>
      </w:r>
    </w:p>
    <w:p w14:paraId="14439DDF" w14:textId="77777777" w:rsidR="00C903A5" w:rsidRPr="00AA4DF7" w:rsidRDefault="00C903A5" w:rsidP="00C903A5">
      <w:pPr>
        <w:spacing w:line="240" w:lineRule="auto"/>
        <w:ind w:firstLine="0"/>
        <w:rPr>
          <w:lang w:val="en-US"/>
        </w:rPr>
      </w:pPr>
    </w:p>
    <w:p w14:paraId="010C3847" w14:textId="77777777" w:rsidR="00C903A5" w:rsidRPr="00AA4DF7" w:rsidRDefault="00C903A5" w:rsidP="00C903A5">
      <w:pPr>
        <w:spacing w:line="240" w:lineRule="auto"/>
        <w:ind w:firstLine="0"/>
        <w:rPr>
          <w:lang w:val="en-US"/>
        </w:rPr>
      </w:pPr>
      <w:r w:rsidRPr="00AA4DF7">
        <w:rPr>
          <w:lang w:val="en-US"/>
        </w:rPr>
        <w:t>SAVEDATA:</w:t>
      </w:r>
    </w:p>
    <w:p w14:paraId="4CD79B1D" w14:textId="77777777" w:rsidR="00C903A5" w:rsidRPr="00AA4DF7" w:rsidRDefault="00C903A5" w:rsidP="00C903A5">
      <w:pPr>
        <w:spacing w:line="240" w:lineRule="auto"/>
        <w:ind w:firstLine="0"/>
        <w:rPr>
          <w:lang w:val="en-US"/>
        </w:rPr>
      </w:pPr>
      <w:r w:rsidRPr="00AA4DF7">
        <w:rPr>
          <w:lang w:val="en-US"/>
        </w:rPr>
        <w:t>FILE="</w:t>
      </w:r>
      <w:r>
        <w:rPr>
          <w:lang w:val="en-US"/>
        </w:rPr>
        <w:t>Path</w:t>
      </w:r>
      <w:r w:rsidRPr="00AA4DF7">
        <w:rPr>
          <w:lang w:val="en-US"/>
        </w:rPr>
        <w:t>/Gym_M1_1.dat";</w:t>
      </w:r>
    </w:p>
    <w:p w14:paraId="06667E88" w14:textId="77777777" w:rsidR="00C903A5" w:rsidRPr="000B1C7C" w:rsidRDefault="00C903A5" w:rsidP="00C903A5">
      <w:pPr>
        <w:spacing w:line="240" w:lineRule="auto"/>
        <w:ind w:firstLine="0"/>
        <w:rPr>
          <w:lang w:val="en-US"/>
        </w:rPr>
      </w:pPr>
      <w:r w:rsidRPr="000B1C7C">
        <w:rPr>
          <w:lang w:val="en-US"/>
        </w:rPr>
        <w:t>SAVE=FSCORES;</w:t>
      </w:r>
    </w:p>
    <w:p w14:paraId="2510E1ED" w14:textId="40AF73A3" w:rsidR="00737358" w:rsidRPr="000B1C7C" w:rsidRDefault="00C903A5" w:rsidP="00C903A5">
      <w:pPr>
        <w:rPr>
          <w:lang w:val="en-US"/>
        </w:rPr>
      </w:pPr>
      <w:r w:rsidRPr="000B1C7C">
        <w:rPr>
          <w:lang w:val="en-US"/>
        </w:rPr>
        <w:br w:type="page"/>
      </w:r>
    </w:p>
    <w:p w14:paraId="1DFA2A33" w14:textId="249EE5CA" w:rsidR="00737358" w:rsidRPr="000B1C7C" w:rsidRDefault="00737358" w:rsidP="00737358">
      <w:pPr>
        <w:spacing w:line="240" w:lineRule="auto"/>
        <w:ind w:firstLine="0"/>
        <w:rPr>
          <w:lang w:val="en-US"/>
        </w:rPr>
      </w:pPr>
      <w:proofErr w:type="spellStart"/>
      <w:r w:rsidRPr="000B1C7C">
        <w:rPr>
          <w:lang w:val="en-US"/>
        </w:rPr>
        <w:lastRenderedPageBreak/>
        <w:t>Mplus</w:t>
      </w:r>
      <w:proofErr w:type="spellEnd"/>
      <w:r w:rsidRPr="000B1C7C">
        <w:rPr>
          <w:lang w:val="en-US"/>
        </w:rPr>
        <w:t xml:space="preserve">-Syntax M2: </w:t>
      </w:r>
    </w:p>
    <w:p w14:paraId="2131B9DA" w14:textId="77777777" w:rsidR="00737358" w:rsidRPr="000B1C7C" w:rsidRDefault="00737358" w:rsidP="00737358">
      <w:pPr>
        <w:spacing w:line="240" w:lineRule="auto"/>
        <w:ind w:firstLine="0"/>
        <w:rPr>
          <w:lang w:val="en-US"/>
        </w:rPr>
      </w:pPr>
    </w:p>
    <w:p w14:paraId="0BB39313" w14:textId="771C8424" w:rsidR="00737358" w:rsidRDefault="00737358" w:rsidP="00737358">
      <w:pPr>
        <w:spacing w:line="240" w:lineRule="auto"/>
        <w:ind w:firstLine="0"/>
      </w:pPr>
      <w:r>
        <w:t xml:space="preserve">Schätzung von linearen Regressionsmodellen (Schritt </w:t>
      </w:r>
      <w:r w:rsidR="00A752B6">
        <w:t>2</w:t>
      </w:r>
      <w:r>
        <w:t>; für M</w:t>
      </w:r>
      <w:r w:rsidR="00DF1E20">
        <w:t>2</w:t>
      </w:r>
      <w:r>
        <w:t>– Schätzung von Regressionskoeffizienten und Erzeugung von Residuen zur Berechnung der Varianzkomponenten in Schritt 3)</w:t>
      </w:r>
    </w:p>
    <w:p w14:paraId="031E0032" w14:textId="77777777" w:rsidR="00737358" w:rsidRDefault="00737358" w:rsidP="00737358">
      <w:pPr>
        <w:spacing w:line="240" w:lineRule="auto"/>
        <w:ind w:firstLine="0"/>
      </w:pPr>
    </w:p>
    <w:p w14:paraId="30FA2BCC" w14:textId="297A22D7" w:rsidR="00737358" w:rsidRPr="00AA4DF7" w:rsidRDefault="00737358" w:rsidP="00737358">
      <w:pPr>
        <w:spacing w:line="240" w:lineRule="auto"/>
        <w:ind w:firstLine="0"/>
      </w:pPr>
      <w:r w:rsidRPr="00AA4DF7">
        <w:t xml:space="preserve">TITLE: </w:t>
      </w:r>
      <w:r>
        <w:t>Schätzung von Modell M</w:t>
      </w:r>
      <w:r w:rsidR="00A752B6">
        <w:t>2</w:t>
      </w:r>
      <w:r w:rsidR="00C6178E">
        <w:t>;</w:t>
      </w:r>
    </w:p>
    <w:p w14:paraId="086EFC58" w14:textId="77777777" w:rsidR="00737358" w:rsidRPr="00AA4DF7" w:rsidRDefault="00737358" w:rsidP="00737358">
      <w:pPr>
        <w:spacing w:line="240" w:lineRule="auto"/>
        <w:ind w:firstLine="0"/>
      </w:pPr>
    </w:p>
    <w:p w14:paraId="24D36E2C" w14:textId="77777777" w:rsidR="00737358" w:rsidRPr="00AA4DF7" w:rsidRDefault="00737358" w:rsidP="00737358">
      <w:pPr>
        <w:spacing w:line="240" w:lineRule="auto"/>
        <w:ind w:firstLine="0"/>
      </w:pPr>
      <w:r w:rsidRPr="00AA4DF7">
        <w:t>DATA: FILE = "Path/datlist.dat";</w:t>
      </w:r>
    </w:p>
    <w:p w14:paraId="5E365C48" w14:textId="77777777" w:rsidR="00737358" w:rsidRPr="00AA4DF7" w:rsidRDefault="00737358" w:rsidP="00737358">
      <w:pPr>
        <w:spacing w:line="240" w:lineRule="auto"/>
        <w:ind w:firstLine="0"/>
      </w:pPr>
    </w:p>
    <w:p w14:paraId="667F2F3D" w14:textId="77777777" w:rsidR="00737358" w:rsidRPr="000B1C7C" w:rsidRDefault="00737358" w:rsidP="00737358">
      <w:pPr>
        <w:spacing w:line="240" w:lineRule="auto"/>
        <w:ind w:firstLine="0"/>
      </w:pPr>
      <w:r w:rsidRPr="000B1C7C">
        <w:t xml:space="preserve">VARIABLE: </w:t>
      </w:r>
    </w:p>
    <w:p w14:paraId="38442561" w14:textId="5CE28F07" w:rsidR="00737358" w:rsidRPr="004924C3" w:rsidRDefault="00737358" w:rsidP="00737358">
      <w:pPr>
        <w:spacing w:line="240" w:lineRule="auto"/>
        <w:ind w:firstLine="0"/>
      </w:pPr>
      <w:r w:rsidRPr="004924C3">
        <w:t xml:space="preserve">NAMES = </w:t>
      </w:r>
      <w:r w:rsidR="004924C3" w:rsidRPr="004924C3">
        <w:t>zur besseren Übersichtlichkeit nicht dargestellt;</w:t>
      </w:r>
    </w:p>
    <w:p w14:paraId="295ADB7F" w14:textId="77777777" w:rsidR="00737358" w:rsidRPr="00AA4DF7" w:rsidRDefault="00737358" w:rsidP="00737358">
      <w:pPr>
        <w:spacing w:line="240" w:lineRule="auto"/>
        <w:ind w:firstLine="0"/>
        <w:rPr>
          <w:lang w:val="en-US"/>
        </w:rPr>
      </w:pPr>
      <w:r w:rsidRPr="00AA4DF7">
        <w:rPr>
          <w:lang w:val="en-US"/>
        </w:rPr>
        <w:t>MISSING=.;</w:t>
      </w:r>
    </w:p>
    <w:p w14:paraId="1DA36823" w14:textId="41E06FD2" w:rsidR="00737358" w:rsidRPr="00016D92" w:rsidRDefault="00737358" w:rsidP="00737358">
      <w:pPr>
        <w:spacing w:line="240" w:lineRule="auto"/>
        <w:ind w:firstLine="0"/>
        <w:rPr>
          <w:lang w:val="en-US"/>
        </w:rPr>
      </w:pPr>
      <w:r w:rsidRPr="00AA4DF7">
        <w:rPr>
          <w:lang w:val="en-US"/>
        </w:rPr>
        <w:t xml:space="preserve">USEVAR = </w:t>
      </w:r>
      <w:proofErr w:type="spellStart"/>
      <w:r>
        <w:rPr>
          <w:lang w:val="en-US"/>
        </w:rPr>
        <w:t>ACH_Mathe</w:t>
      </w:r>
      <w:proofErr w:type="spellEnd"/>
      <w:r w:rsidRPr="00AA4DF7">
        <w:rPr>
          <w:lang w:val="en-US"/>
        </w:rPr>
        <w:t xml:space="preserve"> </w:t>
      </w:r>
      <w:proofErr w:type="spellStart"/>
      <w:r>
        <w:rPr>
          <w:lang w:val="en-US"/>
        </w:rPr>
        <w:t>Note_Mathe</w:t>
      </w:r>
      <w:proofErr w:type="spellEnd"/>
      <w:r w:rsidR="00A83C9E">
        <w:rPr>
          <w:lang w:val="en-US"/>
        </w:rPr>
        <w:t xml:space="preserve"> </w:t>
      </w:r>
      <w:r w:rsidR="00DF1E20">
        <w:rPr>
          <w:lang w:val="en-US"/>
        </w:rPr>
        <w:t>Land_1-Land_15</w:t>
      </w:r>
      <w:r w:rsidRPr="00016D92">
        <w:rPr>
          <w:lang w:val="en-US"/>
        </w:rPr>
        <w:t>;</w:t>
      </w:r>
    </w:p>
    <w:p w14:paraId="20DEC7C1" w14:textId="77777777" w:rsidR="00737358" w:rsidRDefault="00737358" w:rsidP="00737358">
      <w:pPr>
        <w:spacing w:line="240" w:lineRule="auto"/>
        <w:ind w:firstLine="0"/>
      </w:pPr>
      <w:r>
        <w:t>CLUSTER = IDSCH;</w:t>
      </w:r>
    </w:p>
    <w:p w14:paraId="1DA20411" w14:textId="77777777" w:rsidR="00737358" w:rsidRDefault="00737358" w:rsidP="00737358">
      <w:pPr>
        <w:spacing w:line="240" w:lineRule="auto"/>
        <w:ind w:firstLine="0"/>
      </w:pPr>
      <w:r>
        <w:t xml:space="preserve">WEIGHT = </w:t>
      </w:r>
      <w:proofErr w:type="spellStart"/>
      <w:r>
        <w:t>totwgt_bereich_GL</w:t>
      </w:r>
      <w:proofErr w:type="spellEnd"/>
      <w:r>
        <w:t>;</w:t>
      </w:r>
    </w:p>
    <w:p w14:paraId="6B82C88E" w14:textId="77777777" w:rsidR="00737358" w:rsidRDefault="00737358" w:rsidP="00737358">
      <w:pPr>
        <w:spacing w:line="240" w:lineRule="auto"/>
        <w:ind w:firstLine="0"/>
      </w:pPr>
      <w:r>
        <w:t xml:space="preserve">USEOBS = </w:t>
      </w:r>
      <w:proofErr w:type="spellStart"/>
      <w:r>
        <w:t>TR_SCHULFORM_r</w:t>
      </w:r>
      <w:proofErr w:type="spellEnd"/>
      <w:r>
        <w:t xml:space="preserve"> EQ 5; </w:t>
      </w:r>
    </w:p>
    <w:p w14:paraId="1354DB43" w14:textId="77777777" w:rsidR="00737358" w:rsidRDefault="00737358" w:rsidP="00737358">
      <w:pPr>
        <w:spacing w:line="240" w:lineRule="auto"/>
        <w:ind w:firstLine="0"/>
      </w:pPr>
      <w:r>
        <w:t>IDVARIABLE = IDSTUD;</w:t>
      </w:r>
    </w:p>
    <w:p w14:paraId="396C4D91" w14:textId="77777777" w:rsidR="00737358" w:rsidRDefault="00737358" w:rsidP="00737358">
      <w:pPr>
        <w:spacing w:line="240" w:lineRule="auto"/>
        <w:ind w:firstLine="0"/>
      </w:pPr>
      <w:r>
        <w:t>AUXILIARY = l1studwgt_bereich_GL l2claswgt_bereich_GL;</w:t>
      </w:r>
    </w:p>
    <w:p w14:paraId="0AE87E4F" w14:textId="77777777" w:rsidR="00737358" w:rsidRDefault="00737358" w:rsidP="00737358">
      <w:pPr>
        <w:spacing w:line="240" w:lineRule="auto"/>
        <w:ind w:firstLine="0"/>
      </w:pPr>
    </w:p>
    <w:p w14:paraId="14424CE2" w14:textId="77777777" w:rsidR="00737358" w:rsidRPr="00AA4DF7" w:rsidRDefault="00737358" w:rsidP="00737358">
      <w:pPr>
        <w:spacing w:line="240" w:lineRule="auto"/>
        <w:ind w:firstLine="0"/>
        <w:rPr>
          <w:lang w:val="en-US"/>
        </w:rPr>
      </w:pPr>
      <w:r w:rsidRPr="00AA4DF7">
        <w:rPr>
          <w:lang w:val="en-US"/>
        </w:rPr>
        <w:t>DEFINE:</w:t>
      </w:r>
    </w:p>
    <w:p w14:paraId="4E8C25B6" w14:textId="0CE118FD" w:rsidR="00737358" w:rsidRPr="00AA4DF7" w:rsidRDefault="00737358" w:rsidP="00737358">
      <w:pPr>
        <w:spacing w:line="240" w:lineRule="auto"/>
        <w:ind w:firstLine="0"/>
        <w:rPr>
          <w:lang w:val="en-US"/>
        </w:rPr>
      </w:pPr>
      <w:r w:rsidRPr="00AA4DF7">
        <w:rPr>
          <w:lang w:val="en-US"/>
        </w:rPr>
        <w:t xml:space="preserve">STANDARDIZE </w:t>
      </w:r>
      <w:proofErr w:type="spellStart"/>
      <w:r>
        <w:rPr>
          <w:lang w:val="en-US"/>
        </w:rPr>
        <w:t>ACH_Mathe</w:t>
      </w:r>
      <w:proofErr w:type="spellEnd"/>
      <w:r w:rsidRPr="00AA4DF7">
        <w:rPr>
          <w:lang w:val="en-US"/>
        </w:rPr>
        <w:t>;</w:t>
      </w:r>
    </w:p>
    <w:p w14:paraId="718F8604" w14:textId="77777777" w:rsidR="00737358" w:rsidRPr="00AA4DF7" w:rsidRDefault="00737358" w:rsidP="00737358">
      <w:pPr>
        <w:spacing w:line="240" w:lineRule="auto"/>
        <w:ind w:firstLine="0"/>
        <w:rPr>
          <w:lang w:val="en-US"/>
        </w:rPr>
      </w:pPr>
    </w:p>
    <w:p w14:paraId="2A152B8F" w14:textId="77777777" w:rsidR="00737358" w:rsidRPr="00AA4DF7" w:rsidRDefault="00737358" w:rsidP="00737358">
      <w:pPr>
        <w:spacing w:line="240" w:lineRule="auto"/>
        <w:ind w:firstLine="0"/>
        <w:rPr>
          <w:lang w:val="en-US"/>
        </w:rPr>
      </w:pPr>
      <w:r w:rsidRPr="00AA4DF7">
        <w:rPr>
          <w:lang w:val="en-US"/>
        </w:rPr>
        <w:t>ANALYSIS:</w:t>
      </w:r>
    </w:p>
    <w:p w14:paraId="0934DA34" w14:textId="77777777" w:rsidR="00737358" w:rsidRPr="00AA4DF7" w:rsidRDefault="00737358" w:rsidP="00737358">
      <w:pPr>
        <w:spacing w:line="240" w:lineRule="auto"/>
        <w:ind w:firstLine="0"/>
        <w:rPr>
          <w:lang w:val="en-US"/>
        </w:rPr>
      </w:pPr>
      <w:r w:rsidRPr="00AA4DF7">
        <w:rPr>
          <w:lang w:val="en-US"/>
        </w:rPr>
        <w:t>TYPE = COMPLEX;</w:t>
      </w:r>
    </w:p>
    <w:p w14:paraId="4BA3BAC8" w14:textId="77777777" w:rsidR="00737358" w:rsidRPr="00AA4DF7" w:rsidRDefault="00737358" w:rsidP="00737358">
      <w:pPr>
        <w:spacing w:line="240" w:lineRule="auto"/>
        <w:ind w:firstLine="0"/>
        <w:rPr>
          <w:lang w:val="en-US"/>
        </w:rPr>
      </w:pPr>
    </w:p>
    <w:p w14:paraId="634165D8" w14:textId="77777777" w:rsidR="00737358" w:rsidRPr="00AA4DF7" w:rsidRDefault="00737358" w:rsidP="00737358">
      <w:pPr>
        <w:spacing w:line="240" w:lineRule="auto"/>
        <w:ind w:firstLine="0"/>
        <w:rPr>
          <w:lang w:val="en-US"/>
        </w:rPr>
      </w:pPr>
      <w:r w:rsidRPr="00AA4DF7">
        <w:rPr>
          <w:lang w:val="en-US"/>
        </w:rPr>
        <w:t>MODEL:</w:t>
      </w:r>
    </w:p>
    <w:p w14:paraId="5EECEB7B" w14:textId="7C68AA74" w:rsidR="00737358" w:rsidRPr="00AA4DF7" w:rsidRDefault="00737358" w:rsidP="00737358">
      <w:pPr>
        <w:spacing w:line="240" w:lineRule="auto"/>
        <w:ind w:firstLine="0"/>
        <w:rPr>
          <w:lang w:val="en-US"/>
        </w:rPr>
      </w:pPr>
      <w:proofErr w:type="spellStart"/>
      <w:r>
        <w:rPr>
          <w:lang w:val="en-US"/>
        </w:rPr>
        <w:t>ACH_Mathe</w:t>
      </w:r>
      <w:proofErr w:type="spellEnd"/>
      <w:r w:rsidRPr="00AA4DF7">
        <w:rPr>
          <w:lang w:val="en-US"/>
        </w:rPr>
        <w:t xml:space="preserve"> ON </w:t>
      </w:r>
      <w:proofErr w:type="spellStart"/>
      <w:r>
        <w:rPr>
          <w:lang w:val="en-US"/>
        </w:rPr>
        <w:t>Note_Mathe</w:t>
      </w:r>
      <w:proofErr w:type="spellEnd"/>
      <w:r w:rsidR="00A83C9E">
        <w:rPr>
          <w:lang w:val="en-US"/>
        </w:rPr>
        <w:t xml:space="preserve"> </w:t>
      </w:r>
      <w:r w:rsidR="00DF1E20">
        <w:rPr>
          <w:lang w:val="en-US"/>
        </w:rPr>
        <w:t>Land_1-Land_15</w:t>
      </w:r>
      <w:r>
        <w:rPr>
          <w:lang w:val="en-US"/>
        </w:rPr>
        <w:t>;</w:t>
      </w:r>
    </w:p>
    <w:p w14:paraId="4212A99F" w14:textId="77777777" w:rsidR="00737358" w:rsidRPr="00F1404D" w:rsidRDefault="00737358" w:rsidP="00737358">
      <w:pPr>
        <w:spacing w:line="240" w:lineRule="auto"/>
        <w:ind w:firstLine="0"/>
        <w:rPr>
          <w:lang w:val="en-US"/>
        </w:rPr>
      </w:pPr>
    </w:p>
    <w:p w14:paraId="61020DBB" w14:textId="77777777" w:rsidR="00737358" w:rsidRPr="00AA4DF7" w:rsidRDefault="00737358" w:rsidP="00737358">
      <w:pPr>
        <w:spacing w:line="240" w:lineRule="auto"/>
        <w:ind w:firstLine="0"/>
        <w:rPr>
          <w:lang w:val="en-US"/>
        </w:rPr>
      </w:pPr>
      <w:r>
        <w:rPr>
          <w:lang w:val="en-US"/>
        </w:rPr>
        <w:t>RESY</w:t>
      </w:r>
      <w:r w:rsidRPr="00AA4DF7">
        <w:rPr>
          <w:lang w:val="en-US"/>
        </w:rPr>
        <w:t xml:space="preserve"> BY </w:t>
      </w:r>
      <w:proofErr w:type="spellStart"/>
      <w:r>
        <w:rPr>
          <w:lang w:val="en-US"/>
        </w:rPr>
        <w:t>ACH_Mathe</w:t>
      </w:r>
      <w:proofErr w:type="spellEnd"/>
      <w:r w:rsidRPr="00AA4DF7">
        <w:rPr>
          <w:lang w:val="en-US"/>
        </w:rPr>
        <w:t xml:space="preserve"> @1;</w:t>
      </w:r>
    </w:p>
    <w:p w14:paraId="26D59806" w14:textId="77777777" w:rsidR="00737358" w:rsidRPr="00AA4DF7" w:rsidRDefault="00737358" w:rsidP="00737358">
      <w:pPr>
        <w:spacing w:line="240" w:lineRule="auto"/>
        <w:ind w:firstLine="0"/>
        <w:rPr>
          <w:lang w:val="en-US"/>
        </w:rPr>
      </w:pPr>
      <w:proofErr w:type="spellStart"/>
      <w:r>
        <w:rPr>
          <w:lang w:val="en-US"/>
        </w:rPr>
        <w:t>ACH_Mathe</w:t>
      </w:r>
      <w:proofErr w:type="spellEnd"/>
      <w:r w:rsidRPr="00AA4DF7">
        <w:rPr>
          <w:lang w:val="en-US"/>
        </w:rPr>
        <w:t xml:space="preserve"> @0;</w:t>
      </w:r>
    </w:p>
    <w:p w14:paraId="6B35F6E4" w14:textId="77777777" w:rsidR="00737358" w:rsidRPr="00AA4DF7" w:rsidRDefault="00737358" w:rsidP="00737358">
      <w:pPr>
        <w:spacing w:line="240" w:lineRule="auto"/>
        <w:ind w:firstLine="0"/>
        <w:rPr>
          <w:lang w:val="en-US"/>
        </w:rPr>
      </w:pPr>
    </w:p>
    <w:p w14:paraId="104D8B6E" w14:textId="77777777" w:rsidR="00737358" w:rsidRPr="00AA4DF7" w:rsidRDefault="00737358" w:rsidP="00737358">
      <w:pPr>
        <w:spacing w:line="240" w:lineRule="auto"/>
        <w:ind w:firstLine="0"/>
        <w:rPr>
          <w:lang w:val="en-US"/>
        </w:rPr>
      </w:pPr>
      <w:r w:rsidRPr="00AA4DF7">
        <w:rPr>
          <w:lang w:val="en-US"/>
        </w:rPr>
        <w:t>SAVEDATA:</w:t>
      </w:r>
    </w:p>
    <w:p w14:paraId="09EAC585" w14:textId="77777777" w:rsidR="00737358" w:rsidRPr="00AA4DF7" w:rsidRDefault="00737358" w:rsidP="00737358">
      <w:pPr>
        <w:spacing w:line="240" w:lineRule="auto"/>
        <w:ind w:firstLine="0"/>
        <w:rPr>
          <w:lang w:val="en-US"/>
        </w:rPr>
      </w:pPr>
      <w:r w:rsidRPr="00AA4DF7">
        <w:rPr>
          <w:lang w:val="en-US"/>
        </w:rPr>
        <w:t>FILE="</w:t>
      </w:r>
      <w:r>
        <w:rPr>
          <w:lang w:val="en-US"/>
        </w:rPr>
        <w:t>Path</w:t>
      </w:r>
      <w:r w:rsidRPr="00AA4DF7">
        <w:rPr>
          <w:lang w:val="en-US"/>
        </w:rPr>
        <w:t>/Gym_M1_1.dat";</w:t>
      </w:r>
    </w:p>
    <w:p w14:paraId="0EA82888" w14:textId="77777777" w:rsidR="00737358" w:rsidRPr="00DF1E20" w:rsidRDefault="00737358" w:rsidP="00737358">
      <w:pPr>
        <w:spacing w:line="240" w:lineRule="auto"/>
        <w:ind w:firstLine="0"/>
        <w:rPr>
          <w:lang w:val="en-US"/>
        </w:rPr>
      </w:pPr>
      <w:r w:rsidRPr="00DF1E20">
        <w:rPr>
          <w:lang w:val="en-US"/>
        </w:rPr>
        <w:t>SAVE=FSCORES;</w:t>
      </w:r>
    </w:p>
    <w:p w14:paraId="64279922" w14:textId="77777777" w:rsidR="00737358" w:rsidRPr="00DF1E20" w:rsidRDefault="00737358" w:rsidP="00737358">
      <w:pPr>
        <w:rPr>
          <w:lang w:val="en-US"/>
        </w:rPr>
      </w:pPr>
      <w:r w:rsidRPr="00DF1E20">
        <w:rPr>
          <w:lang w:val="en-US"/>
        </w:rPr>
        <w:br w:type="page"/>
      </w:r>
    </w:p>
    <w:p w14:paraId="30182801" w14:textId="2CE06A72" w:rsidR="00DF1E20" w:rsidRPr="000B1C7C" w:rsidRDefault="00DF1E20" w:rsidP="00DF1E20">
      <w:pPr>
        <w:spacing w:line="240" w:lineRule="auto"/>
        <w:ind w:firstLine="0"/>
        <w:rPr>
          <w:lang w:val="en-US"/>
        </w:rPr>
      </w:pPr>
      <w:proofErr w:type="spellStart"/>
      <w:r w:rsidRPr="000B1C7C">
        <w:rPr>
          <w:lang w:val="en-US"/>
        </w:rPr>
        <w:lastRenderedPageBreak/>
        <w:t>Mplus</w:t>
      </w:r>
      <w:proofErr w:type="spellEnd"/>
      <w:r w:rsidRPr="000B1C7C">
        <w:rPr>
          <w:lang w:val="en-US"/>
        </w:rPr>
        <w:t xml:space="preserve">-Syntax M3 Gymnasium: </w:t>
      </w:r>
    </w:p>
    <w:p w14:paraId="29C37FF6" w14:textId="77777777" w:rsidR="00DF1E20" w:rsidRPr="000B1C7C" w:rsidRDefault="00DF1E20" w:rsidP="00DF1E20">
      <w:pPr>
        <w:spacing w:line="240" w:lineRule="auto"/>
        <w:ind w:firstLine="0"/>
        <w:rPr>
          <w:lang w:val="en-US"/>
        </w:rPr>
      </w:pPr>
    </w:p>
    <w:p w14:paraId="4C10D2CA" w14:textId="3213595F" w:rsidR="00DF1E20" w:rsidRDefault="00DF1E20" w:rsidP="00DF1E20">
      <w:pPr>
        <w:spacing w:line="240" w:lineRule="auto"/>
        <w:ind w:firstLine="0"/>
      </w:pPr>
      <w:r>
        <w:t>Schätzung von linearen Regressionsmodellen (Schritt 2; für M</w:t>
      </w:r>
      <w:r w:rsidR="00C343C4">
        <w:t>3</w:t>
      </w:r>
      <w:r>
        <w:t>– Schätzung von Regressionskoeffizienten und Erzeugung von Residuen zur Berechnung der Varianzkomponenten in Schritt 3)</w:t>
      </w:r>
    </w:p>
    <w:p w14:paraId="3C7361BB" w14:textId="77777777" w:rsidR="00DF1E20" w:rsidRDefault="00DF1E20" w:rsidP="00DF1E20">
      <w:pPr>
        <w:spacing w:line="240" w:lineRule="auto"/>
        <w:ind w:firstLine="0"/>
      </w:pPr>
    </w:p>
    <w:p w14:paraId="31790E50" w14:textId="4D976C65" w:rsidR="00DF1E20" w:rsidRPr="00AA4DF7" w:rsidRDefault="00DF1E20" w:rsidP="00DF1E20">
      <w:pPr>
        <w:spacing w:line="240" w:lineRule="auto"/>
        <w:ind w:firstLine="0"/>
      </w:pPr>
      <w:r w:rsidRPr="00AA4DF7">
        <w:t xml:space="preserve">TITLE: </w:t>
      </w:r>
      <w:r>
        <w:t>Schätzung von Modell M</w:t>
      </w:r>
      <w:r w:rsidR="00A752B6">
        <w:t>3</w:t>
      </w:r>
      <w:r w:rsidR="00C6178E">
        <w:t>;</w:t>
      </w:r>
    </w:p>
    <w:p w14:paraId="0C26E291" w14:textId="77777777" w:rsidR="00DF1E20" w:rsidRPr="00AA4DF7" w:rsidRDefault="00DF1E20" w:rsidP="00DF1E20">
      <w:pPr>
        <w:spacing w:line="240" w:lineRule="auto"/>
        <w:ind w:firstLine="0"/>
      </w:pPr>
    </w:p>
    <w:p w14:paraId="4ACE7D70" w14:textId="77777777" w:rsidR="00DF1E20" w:rsidRPr="00AA4DF7" w:rsidRDefault="00DF1E20" w:rsidP="00DF1E20">
      <w:pPr>
        <w:spacing w:line="240" w:lineRule="auto"/>
        <w:ind w:firstLine="0"/>
      </w:pPr>
      <w:r w:rsidRPr="00AA4DF7">
        <w:t>DATA: FILE = "Path/datlist.dat";</w:t>
      </w:r>
    </w:p>
    <w:p w14:paraId="6EAF0455" w14:textId="77777777" w:rsidR="00DF1E20" w:rsidRPr="00AA4DF7" w:rsidRDefault="00DF1E20" w:rsidP="00DF1E20">
      <w:pPr>
        <w:spacing w:line="240" w:lineRule="auto"/>
        <w:ind w:firstLine="0"/>
      </w:pPr>
    </w:p>
    <w:p w14:paraId="4B461821" w14:textId="77777777" w:rsidR="00DF1E20" w:rsidRPr="000B1C7C" w:rsidRDefault="00DF1E20" w:rsidP="00DF1E20">
      <w:pPr>
        <w:spacing w:line="240" w:lineRule="auto"/>
        <w:ind w:firstLine="0"/>
      </w:pPr>
      <w:r w:rsidRPr="000B1C7C">
        <w:t xml:space="preserve">VARIABLE: </w:t>
      </w:r>
    </w:p>
    <w:p w14:paraId="5B188F84" w14:textId="6530EEB3" w:rsidR="00DF1E20" w:rsidRPr="004924C3" w:rsidRDefault="00DF1E20" w:rsidP="00DF1E20">
      <w:pPr>
        <w:spacing w:line="240" w:lineRule="auto"/>
        <w:ind w:firstLine="0"/>
      </w:pPr>
      <w:r w:rsidRPr="004924C3">
        <w:t xml:space="preserve">NAMES = </w:t>
      </w:r>
      <w:r w:rsidR="004924C3" w:rsidRPr="004924C3">
        <w:t>zur besseren Übersichtlichkeit nicht dargestellt;</w:t>
      </w:r>
    </w:p>
    <w:p w14:paraId="58469983" w14:textId="4B0D3C40" w:rsidR="00DF1E20" w:rsidRDefault="00DF1E20" w:rsidP="00DF1E20">
      <w:pPr>
        <w:spacing w:line="240" w:lineRule="auto"/>
        <w:ind w:firstLine="0"/>
        <w:rPr>
          <w:lang w:val="en-US"/>
        </w:rPr>
      </w:pPr>
      <w:r w:rsidRPr="00AA4DF7">
        <w:rPr>
          <w:lang w:val="en-US"/>
        </w:rPr>
        <w:t>MISSING=.;</w:t>
      </w:r>
    </w:p>
    <w:p w14:paraId="55CD3884" w14:textId="77777777" w:rsidR="00103936" w:rsidRPr="00AA4DF7" w:rsidRDefault="00103936" w:rsidP="00DF1E20">
      <w:pPr>
        <w:spacing w:line="240" w:lineRule="auto"/>
        <w:ind w:firstLine="0"/>
        <w:rPr>
          <w:lang w:val="en-US"/>
        </w:rPr>
      </w:pPr>
    </w:p>
    <w:p w14:paraId="39403FAD" w14:textId="77777777" w:rsidR="003A7465" w:rsidRDefault="00DF1E20" w:rsidP="00DF1E20">
      <w:pPr>
        <w:spacing w:line="240" w:lineRule="auto"/>
        <w:ind w:firstLine="0"/>
        <w:rPr>
          <w:lang w:val="en-US"/>
        </w:rPr>
      </w:pPr>
      <w:r w:rsidRPr="00AA4DF7">
        <w:rPr>
          <w:lang w:val="en-US"/>
        </w:rPr>
        <w:t xml:space="preserve">USEVAR = </w:t>
      </w:r>
      <w:proofErr w:type="spellStart"/>
      <w:r>
        <w:rPr>
          <w:lang w:val="en-US"/>
        </w:rPr>
        <w:t>ACH_Mathe</w:t>
      </w:r>
      <w:proofErr w:type="spellEnd"/>
      <w:r w:rsidRPr="00AA4DF7">
        <w:rPr>
          <w:lang w:val="en-US"/>
        </w:rPr>
        <w:t xml:space="preserve"> </w:t>
      </w:r>
      <w:proofErr w:type="spellStart"/>
      <w:r>
        <w:rPr>
          <w:lang w:val="en-US"/>
        </w:rPr>
        <w:t>Note_Mathe</w:t>
      </w:r>
      <w:proofErr w:type="spellEnd"/>
      <w:r>
        <w:rPr>
          <w:lang w:val="en-US"/>
        </w:rPr>
        <w:t xml:space="preserve"> Land_1-Land_15 INT_1-INT_15</w:t>
      </w:r>
      <w:r w:rsidRPr="00016D92">
        <w:rPr>
          <w:lang w:val="en-US"/>
        </w:rPr>
        <w:t>;</w:t>
      </w:r>
      <w:r w:rsidR="00103936">
        <w:rPr>
          <w:lang w:val="en-US"/>
        </w:rPr>
        <w:t xml:space="preserve"> </w:t>
      </w:r>
    </w:p>
    <w:p w14:paraId="277C1946" w14:textId="14C92696" w:rsidR="00DF1E20" w:rsidRPr="003A7465" w:rsidRDefault="00103936" w:rsidP="00DF1E20">
      <w:pPr>
        <w:spacing w:line="240" w:lineRule="auto"/>
        <w:ind w:firstLine="0"/>
      </w:pPr>
      <w:proofErr w:type="gramStart"/>
      <w:r w:rsidRPr="003A7465">
        <w:t>!INT</w:t>
      </w:r>
      <w:proofErr w:type="gramEnd"/>
      <w:r w:rsidRPr="003A7465">
        <w:t xml:space="preserve">_1-INT_15 </w:t>
      </w:r>
      <w:r w:rsidR="003A7465" w:rsidRPr="003A7465">
        <w:t>entspricht den I</w:t>
      </w:r>
      <w:r w:rsidR="003A7465">
        <w:t>nteraktionstermen Note*Bundesland;</w:t>
      </w:r>
    </w:p>
    <w:p w14:paraId="7E6ED163" w14:textId="77777777" w:rsidR="00103936" w:rsidRPr="003A7465" w:rsidRDefault="00103936" w:rsidP="00DF1E20">
      <w:pPr>
        <w:spacing w:line="240" w:lineRule="auto"/>
        <w:ind w:firstLine="0"/>
      </w:pPr>
    </w:p>
    <w:p w14:paraId="5EE24E5F" w14:textId="77777777" w:rsidR="00DF1E20" w:rsidRPr="000B1C7C" w:rsidRDefault="00DF1E20" w:rsidP="00DF1E20">
      <w:pPr>
        <w:spacing w:line="240" w:lineRule="auto"/>
        <w:ind w:firstLine="0"/>
      </w:pPr>
      <w:r w:rsidRPr="000B1C7C">
        <w:t>CLUSTER = IDSCH;</w:t>
      </w:r>
    </w:p>
    <w:p w14:paraId="2AE57857" w14:textId="77777777" w:rsidR="00DF1E20" w:rsidRDefault="00DF1E20" w:rsidP="00DF1E20">
      <w:pPr>
        <w:spacing w:line="240" w:lineRule="auto"/>
        <w:ind w:firstLine="0"/>
      </w:pPr>
      <w:r>
        <w:t xml:space="preserve">WEIGHT = </w:t>
      </w:r>
      <w:proofErr w:type="spellStart"/>
      <w:r>
        <w:t>totwgt_bereich_GL</w:t>
      </w:r>
      <w:proofErr w:type="spellEnd"/>
      <w:r>
        <w:t>;</w:t>
      </w:r>
    </w:p>
    <w:p w14:paraId="404675AD" w14:textId="77777777" w:rsidR="00DF1E20" w:rsidRDefault="00DF1E20" w:rsidP="00DF1E20">
      <w:pPr>
        <w:spacing w:line="240" w:lineRule="auto"/>
        <w:ind w:firstLine="0"/>
      </w:pPr>
      <w:r>
        <w:t xml:space="preserve">USEOBS = </w:t>
      </w:r>
      <w:proofErr w:type="spellStart"/>
      <w:r>
        <w:t>TR_SCHULFORM_r</w:t>
      </w:r>
      <w:proofErr w:type="spellEnd"/>
      <w:r>
        <w:t xml:space="preserve"> EQ 5; </w:t>
      </w:r>
    </w:p>
    <w:p w14:paraId="6A1D400B" w14:textId="77777777" w:rsidR="00DF1E20" w:rsidRDefault="00DF1E20" w:rsidP="00DF1E20">
      <w:pPr>
        <w:spacing w:line="240" w:lineRule="auto"/>
        <w:ind w:firstLine="0"/>
      </w:pPr>
      <w:r>
        <w:t>IDVARIABLE = IDSTUD;</w:t>
      </w:r>
    </w:p>
    <w:p w14:paraId="7F2EC9CC" w14:textId="77777777" w:rsidR="00DF1E20" w:rsidRDefault="00DF1E20" w:rsidP="00DF1E20">
      <w:pPr>
        <w:spacing w:line="240" w:lineRule="auto"/>
        <w:ind w:firstLine="0"/>
      </w:pPr>
      <w:r>
        <w:t>AUXILIARY = l1studwgt_bereich_GL l2claswgt_bereich_GL;</w:t>
      </w:r>
    </w:p>
    <w:p w14:paraId="41009537" w14:textId="77777777" w:rsidR="00DF1E20" w:rsidRDefault="00DF1E20" w:rsidP="00DF1E20">
      <w:pPr>
        <w:spacing w:line="240" w:lineRule="auto"/>
        <w:ind w:firstLine="0"/>
      </w:pPr>
    </w:p>
    <w:p w14:paraId="4E692D6E" w14:textId="77777777" w:rsidR="00DF1E20" w:rsidRPr="00AA4DF7" w:rsidRDefault="00DF1E20" w:rsidP="00DF1E20">
      <w:pPr>
        <w:spacing w:line="240" w:lineRule="auto"/>
        <w:ind w:firstLine="0"/>
        <w:rPr>
          <w:lang w:val="en-US"/>
        </w:rPr>
      </w:pPr>
      <w:r w:rsidRPr="00AA4DF7">
        <w:rPr>
          <w:lang w:val="en-US"/>
        </w:rPr>
        <w:t>DEFINE:</w:t>
      </w:r>
    </w:p>
    <w:p w14:paraId="3400B59F" w14:textId="77777777" w:rsidR="00DF1E20" w:rsidRPr="00AA4DF7" w:rsidRDefault="00DF1E20" w:rsidP="00DF1E20">
      <w:pPr>
        <w:spacing w:line="240" w:lineRule="auto"/>
        <w:ind w:firstLine="0"/>
        <w:rPr>
          <w:lang w:val="en-US"/>
        </w:rPr>
      </w:pPr>
      <w:r w:rsidRPr="00AA4DF7">
        <w:rPr>
          <w:lang w:val="en-US"/>
        </w:rPr>
        <w:t xml:space="preserve">STANDARDIZE </w:t>
      </w:r>
      <w:proofErr w:type="spellStart"/>
      <w:r>
        <w:rPr>
          <w:lang w:val="en-US"/>
        </w:rPr>
        <w:t>ACH_Mathe</w:t>
      </w:r>
      <w:proofErr w:type="spellEnd"/>
      <w:r w:rsidRPr="00AA4DF7">
        <w:rPr>
          <w:lang w:val="en-US"/>
        </w:rPr>
        <w:t>;</w:t>
      </w:r>
    </w:p>
    <w:p w14:paraId="1A445461" w14:textId="77777777" w:rsidR="00DF1E20" w:rsidRPr="00AA4DF7" w:rsidRDefault="00DF1E20" w:rsidP="00DF1E20">
      <w:pPr>
        <w:spacing w:line="240" w:lineRule="auto"/>
        <w:ind w:firstLine="0"/>
        <w:rPr>
          <w:lang w:val="en-US"/>
        </w:rPr>
      </w:pPr>
    </w:p>
    <w:p w14:paraId="4A65C8E2" w14:textId="77777777" w:rsidR="00DF1E20" w:rsidRPr="00AA4DF7" w:rsidRDefault="00DF1E20" w:rsidP="00DF1E20">
      <w:pPr>
        <w:spacing w:line="240" w:lineRule="auto"/>
        <w:ind w:firstLine="0"/>
        <w:rPr>
          <w:lang w:val="en-US"/>
        </w:rPr>
      </w:pPr>
      <w:r w:rsidRPr="00AA4DF7">
        <w:rPr>
          <w:lang w:val="en-US"/>
        </w:rPr>
        <w:t>ANALYSIS:</w:t>
      </w:r>
    </w:p>
    <w:p w14:paraId="3DD8500E" w14:textId="77777777" w:rsidR="00DF1E20" w:rsidRPr="00AA4DF7" w:rsidRDefault="00DF1E20" w:rsidP="00DF1E20">
      <w:pPr>
        <w:spacing w:line="240" w:lineRule="auto"/>
        <w:ind w:firstLine="0"/>
        <w:rPr>
          <w:lang w:val="en-US"/>
        </w:rPr>
      </w:pPr>
      <w:r w:rsidRPr="00AA4DF7">
        <w:rPr>
          <w:lang w:val="en-US"/>
        </w:rPr>
        <w:t>TYPE = COMPLEX;</w:t>
      </w:r>
    </w:p>
    <w:p w14:paraId="2E840DA4" w14:textId="77777777" w:rsidR="00DF1E20" w:rsidRPr="00AA4DF7" w:rsidRDefault="00DF1E20" w:rsidP="00DF1E20">
      <w:pPr>
        <w:spacing w:line="240" w:lineRule="auto"/>
        <w:ind w:firstLine="0"/>
        <w:rPr>
          <w:lang w:val="en-US"/>
        </w:rPr>
      </w:pPr>
    </w:p>
    <w:p w14:paraId="1B0C1D47" w14:textId="77777777" w:rsidR="00DF1E20" w:rsidRPr="00AA4DF7" w:rsidRDefault="00DF1E20" w:rsidP="00DF1E20">
      <w:pPr>
        <w:spacing w:line="240" w:lineRule="auto"/>
        <w:ind w:firstLine="0"/>
        <w:rPr>
          <w:lang w:val="en-US"/>
        </w:rPr>
      </w:pPr>
      <w:r w:rsidRPr="00AA4DF7">
        <w:rPr>
          <w:lang w:val="en-US"/>
        </w:rPr>
        <w:t>MODEL:</w:t>
      </w:r>
    </w:p>
    <w:p w14:paraId="3ACBF852" w14:textId="09D77D21" w:rsidR="00DF1E20" w:rsidRPr="00AA4DF7" w:rsidRDefault="00DF1E20" w:rsidP="00DF1E20">
      <w:pPr>
        <w:spacing w:line="240" w:lineRule="auto"/>
        <w:ind w:firstLine="0"/>
        <w:rPr>
          <w:lang w:val="en-US"/>
        </w:rPr>
      </w:pPr>
      <w:proofErr w:type="spellStart"/>
      <w:r>
        <w:rPr>
          <w:lang w:val="en-US"/>
        </w:rPr>
        <w:t>ACH_Mathe</w:t>
      </w:r>
      <w:proofErr w:type="spellEnd"/>
      <w:r w:rsidRPr="00AA4DF7">
        <w:rPr>
          <w:lang w:val="en-US"/>
        </w:rPr>
        <w:t xml:space="preserve"> ON </w:t>
      </w:r>
      <w:proofErr w:type="spellStart"/>
      <w:r>
        <w:rPr>
          <w:lang w:val="en-US"/>
        </w:rPr>
        <w:t>Note_Mathe</w:t>
      </w:r>
      <w:proofErr w:type="spellEnd"/>
      <w:r>
        <w:rPr>
          <w:lang w:val="en-US"/>
        </w:rPr>
        <w:t xml:space="preserve"> Land_1-Land_15 INT_1-INT_15;</w:t>
      </w:r>
    </w:p>
    <w:p w14:paraId="3E023F3A" w14:textId="77777777" w:rsidR="00DF1E20" w:rsidRPr="00F1404D" w:rsidRDefault="00DF1E20" w:rsidP="00DF1E20">
      <w:pPr>
        <w:spacing w:line="240" w:lineRule="auto"/>
        <w:ind w:firstLine="0"/>
        <w:rPr>
          <w:lang w:val="en-US"/>
        </w:rPr>
      </w:pPr>
    </w:p>
    <w:p w14:paraId="77405AF3" w14:textId="77777777" w:rsidR="00DF1E20" w:rsidRPr="00AA4DF7" w:rsidRDefault="00DF1E20" w:rsidP="00DF1E20">
      <w:pPr>
        <w:spacing w:line="240" w:lineRule="auto"/>
        <w:ind w:firstLine="0"/>
        <w:rPr>
          <w:lang w:val="en-US"/>
        </w:rPr>
      </w:pPr>
      <w:r>
        <w:rPr>
          <w:lang w:val="en-US"/>
        </w:rPr>
        <w:t>RESY</w:t>
      </w:r>
      <w:r w:rsidRPr="00AA4DF7">
        <w:rPr>
          <w:lang w:val="en-US"/>
        </w:rPr>
        <w:t xml:space="preserve"> BY </w:t>
      </w:r>
      <w:proofErr w:type="spellStart"/>
      <w:r>
        <w:rPr>
          <w:lang w:val="en-US"/>
        </w:rPr>
        <w:t>ACH_Mathe</w:t>
      </w:r>
      <w:proofErr w:type="spellEnd"/>
      <w:r w:rsidRPr="00AA4DF7">
        <w:rPr>
          <w:lang w:val="en-US"/>
        </w:rPr>
        <w:t xml:space="preserve"> @1;</w:t>
      </w:r>
    </w:p>
    <w:p w14:paraId="7AEE1608" w14:textId="77777777" w:rsidR="00DF1E20" w:rsidRPr="00AA4DF7" w:rsidRDefault="00DF1E20" w:rsidP="00DF1E20">
      <w:pPr>
        <w:spacing w:line="240" w:lineRule="auto"/>
        <w:ind w:firstLine="0"/>
        <w:rPr>
          <w:lang w:val="en-US"/>
        </w:rPr>
      </w:pPr>
      <w:proofErr w:type="spellStart"/>
      <w:r>
        <w:rPr>
          <w:lang w:val="en-US"/>
        </w:rPr>
        <w:t>ACH_Mathe</w:t>
      </w:r>
      <w:proofErr w:type="spellEnd"/>
      <w:r w:rsidRPr="00AA4DF7">
        <w:rPr>
          <w:lang w:val="en-US"/>
        </w:rPr>
        <w:t xml:space="preserve"> @0;</w:t>
      </w:r>
    </w:p>
    <w:p w14:paraId="1AD0378E" w14:textId="77777777" w:rsidR="00DF1E20" w:rsidRPr="00AA4DF7" w:rsidRDefault="00DF1E20" w:rsidP="00DF1E20">
      <w:pPr>
        <w:spacing w:line="240" w:lineRule="auto"/>
        <w:ind w:firstLine="0"/>
        <w:rPr>
          <w:lang w:val="en-US"/>
        </w:rPr>
      </w:pPr>
    </w:p>
    <w:p w14:paraId="40F005CC" w14:textId="77777777" w:rsidR="00DF1E20" w:rsidRPr="00AA4DF7" w:rsidRDefault="00DF1E20" w:rsidP="00DF1E20">
      <w:pPr>
        <w:spacing w:line="240" w:lineRule="auto"/>
        <w:ind w:firstLine="0"/>
        <w:rPr>
          <w:lang w:val="en-US"/>
        </w:rPr>
      </w:pPr>
      <w:r w:rsidRPr="00AA4DF7">
        <w:rPr>
          <w:lang w:val="en-US"/>
        </w:rPr>
        <w:t>SAVEDATA:</w:t>
      </w:r>
    </w:p>
    <w:p w14:paraId="531B3A53" w14:textId="77777777" w:rsidR="00DF1E20" w:rsidRPr="00AA4DF7" w:rsidRDefault="00DF1E20" w:rsidP="00DF1E20">
      <w:pPr>
        <w:spacing w:line="240" w:lineRule="auto"/>
        <w:ind w:firstLine="0"/>
        <w:rPr>
          <w:lang w:val="en-US"/>
        </w:rPr>
      </w:pPr>
      <w:r w:rsidRPr="00AA4DF7">
        <w:rPr>
          <w:lang w:val="en-US"/>
        </w:rPr>
        <w:t>FILE="</w:t>
      </w:r>
      <w:r>
        <w:rPr>
          <w:lang w:val="en-US"/>
        </w:rPr>
        <w:t>Path</w:t>
      </w:r>
      <w:r w:rsidRPr="00AA4DF7">
        <w:rPr>
          <w:lang w:val="en-US"/>
        </w:rPr>
        <w:t>/Gym_M1_1.dat";</w:t>
      </w:r>
    </w:p>
    <w:p w14:paraId="56996C79" w14:textId="77777777" w:rsidR="00DF1E20" w:rsidRPr="00FA59FD" w:rsidRDefault="00DF1E20" w:rsidP="00DF1E20">
      <w:pPr>
        <w:spacing w:line="240" w:lineRule="auto"/>
        <w:ind w:firstLine="0"/>
      </w:pPr>
      <w:r w:rsidRPr="00FA59FD">
        <w:t>SAVE=FSCORES;</w:t>
      </w:r>
    </w:p>
    <w:p w14:paraId="70E22E53" w14:textId="77777777" w:rsidR="00DF1E20" w:rsidRDefault="00DF1E20"/>
    <w:p w14:paraId="25F40896" w14:textId="3ED082D3" w:rsidR="0076077F" w:rsidRDefault="00737358">
      <w:r>
        <w:br w:type="page"/>
      </w:r>
    </w:p>
    <w:p w14:paraId="51F5B265" w14:textId="11932DE2" w:rsidR="0076077F" w:rsidRPr="0076077F" w:rsidRDefault="0076077F" w:rsidP="0076077F">
      <w:pPr>
        <w:spacing w:line="240" w:lineRule="auto"/>
        <w:ind w:firstLine="0"/>
      </w:pPr>
      <w:proofErr w:type="spellStart"/>
      <w:r w:rsidRPr="0076077F">
        <w:lastRenderedPageBreak/>
        <w:t>Mplus</w:t>
      </w:r>
      <w:proofErr w:type="spellEnd"/>
      <w:r w:rsidRPr="0076077F">
        <w:t>-Syntax M</w:t>
      </w:r>
      <w:r>
        <w:t>3</w:t>
      </w:r>
      <w:r w:rsidRPr="0076077F">
        <w:t xml:space="preserve"> </w:t>
      </w:r>
      <w:r>
        <w:t>nicht-g</w:t>
      </w:r>
      <w:r w:rsidRPr="0076077F">
        <w:t>ymnasi</w:t>
      </w:r>
      <w:r>
        <w:t>ale Schulform</w:t>
      </w:r>
      <w:r w:rsidRPr="0076077F">
        <w:t xml:space="preserve">: </w:t>
      </w:r>
    </w:p>
    <w:p w14:paraId="59C9B584" w14:textId="77777777" w:rsidR="0076077F" w:rsidRPr="0076077F" w:rsidRDefault="0076077F" w:rsidP="0076077F">
      <w:pPr>
        <w:spacing w:line="240" w:lineRule="auto"/>
        <w:ind w:firstLine="0"/>
      </w:pPr>
    </w:p>
    <w:p w14:paraId="2A456737" w14:textId="7649D956" w:rsidR="0076077F" w:rsidRDefault="0076077F" w:rsidP="0076077F">
      <w:pPr>
        <w:spacing w:line="240" w:lineRule="auto"/>
        <w:ind w:firstLine="0"/>
      </w:pPr>
      <w:r>
        <w:t>Schätzung von linearen Regressionsmodellen (Schritt 2; für M</w:t>
      </w:r>
      <w:r w:rsidR="00C343C4">
        <w:t>3</w:t>
      </w:r>
      <w:r>
        <w:t>– Schätzung von Regressionskoeffizienten und Erzeugung von Residuen zur Berechnung der Varianzkomponenten in Schritt 3)</w:t>
      </w:r>
    </w:p>
    <w:p w14:paraId="43956FCA" w14:textId="77777777" w:rsidR="0076077F" w:rsidRDefault="0076077F" w:rsidP="0076077F">
      <w:pPr>
        <w:spacing w:line="240" w:lineRule="auto"/>
        <w:ind w:firstLine="0"/>
      </w:pPr>
    </w:p>
    <w:p w14:paraId="56EE64CF" w14:textId="452633CF" w:rsidR="0076077F" w:rsidRPr="00AA4DF7" w:rsidRDefault="0076077F" w:rsidP="0076077F">
      <w:pPr>
        <w:spacing w:line="240" w:lineRule="auto"/>
        <w:ind w:firstLine="0"/>
      </w:pPr>
      <w:r w:rsidRPr="00AA4DF7">
        <w:t xml:space="preserve">TITLE: </w:t>
      </w:r>
      <w:r>
        <w:t>Schätzung von Modell M</w:t>
      </w:r>
      <w:r w:rsidR="00A752B6">
        <w:t>3</w:t>
      </w:r>
      <w:r w:rsidR="00C6178E">
        <w:t>;</w:t>
      </w:r>
    </w:p>
    <w:p w14:paraId="129E3D88" w14:textId="77777777" w:rsidR="0076077F" w:rsidRPr="00AA4DF7" w:rsidRDefault="0076077F" w:rsidP="0076077F">
      <w:pPr>
        <w:spacing w:line="240" w:lineRule="auto"/>
        <w:ind w:firstLine="0"/>
      </w:pPr>
    </w:p>
    <w:p w14:paraId="5BAB4633" w14:textId="77777777" w:rsidR="0076077F" w:rsidRPr="00AA4DF7" w:rsidRDefault="0076077F" w:rsidP="0076077F">
      <w:pPr>
        <w:spacing w:line="240" w:lineRule="auto"/>
        <w:ind w:firstLine="0"/>
      </w:pPr>
      <w:r w:rsidRPr="00AA4DF7">
        <w:t>DATA: FILE = "Path/datlist.dat";</w:t>
      </w:r>
    </w:p>
    <w:p w14:paraId="54B0EA6B" w14:textId="77777777" w:rsidR="0076077F" w:rsidRPr="00AA4DF7" w:rsidRDefault="0076077F" w:rsidP="0076077F">
      <w:pPr>
        <w:spacing w:line="240" w:lineRule="auto"/>
        <w:ind w:firstLine="0"/>
      </w:pPr>
    </w:p>
    <w:p w14:paraId="221DE72F" w14:textId="77777777" w:rsidR="0076077F" w:rsidRPr="000B1C7C" w:rsidRDefault="0076077F" w:rsidP="0076077F">
      <w:pPr>
        <w:spacing w:line="240" w:lineRule="auto"/>
        <w:ind w:firstLine="0"/>
      </w:pPr>
      <w:r w:rsidRPr="000B1C7C">
        <w:t xml:space="preserve">VARIABLE: </w:t>
      </w:r>
    </w:p>
    <w:p w14:paraId="703AC785" w14:textId="01ECE891" w:rsidR="0076077F" w:rsidRPr="004924C3" w:rsidRDefault="0076077F" w:rsidP="0076077F">
      <w:pPr>
        <w:spacing w:line="240" w:lineRule="auto"/>
        <w:ind w:firstLine="0"/>
      </w:pPr>
      <w:r w:rsidRPr="004924C3">
        <w:t xml:space="preserve">NAMES = </w:t>
      </w:r>
      <w:r w:rsidR="004924C3" w:rsidRPr="004924C3">
        <w:t>zur besseren Übersichtlichkeit nicht dargestellt;</w:t>
      </w:r>
    </w:p>
    <w:p w14:paraId="1A05242B" w14:textId="77777777" w:rsidR="0076077F" w:rsidRPr="000B1C7C" w:rsidRDefault="0076077F" w:rsidP="0076077F">
      <w:pPr>
        <w:spacing w:line="240" w:lineRule="auto"/>
        <w:ind w:firstLine="0"/>
      </w:pPr>
      <w:r w:rsidRPr="000B1C7C">
        <w:t>MISSING=.;</w:t>
      </w:r>
    </w:p>
    <w:p w14:paraId="524939FF" w14:textId="31C0B91A" w:rsidR="0076077F" w:rsidRPr="00F24A01" w:rsidRDefault="0076077F" w:rsidP="00F24A01">
      <w:pPr>
        <w:spacing w:line="240" w:lineRule="auto"/>
        <w:ind w:firstLine="0"/>
      </w:pPr>
      <w:r w:rsidRPr="00F24A01">
        <w:t xml:space="preserve">USEVAR = </w:t>
      </w:r>
      <w:proofErr w:type="spellStart"/>
      <w:r w:rsidRPr="00F24A01">
        <w:t>ACH_Mathe</w:t>
      </w:r>
      <w:proofErr w:type="spellEnd"/>
      <w:r w:rsidRPr="00F24A01">
        <w:t xml:space="preserve"> </w:t>
      </w:r>
      <w:proofErr w:type="spellStart"/>
      <w:r w:rsidRPr="00F24A01">
        <w:t>Note_Mathe</w:t>
      </w:r>
      <w:proofErr w:type="spellEnd"/>
      <w:r w:rsidRPr="00F24A01">
        <w:t xml:space="preserve"> Land_1-Land_15</w:t>
      </w:r>
      <w:r w:rsidR="00F24A01" w:rsidRPr="00F24A01">
        <w:t xml:space="preserve"> Land_0*RS Land_1*RS Land_2*RS Land_3*RS Land_11*RS Land_12*RS Land_13*RS Land_1*MBG Land_2*MBG Land_3*MBG Land_5*MBG Land_7*MBG Land_8*MBG Land_10*MBG Land_13*MBG Land_14*MBG Land_15*MBG</w:t>
      </w:r>
      <w:r w:rsidR="00F24A01">
        <w:t xml:space="preserve"> </w:t>
      </w:r>
      <w:r w:rsidR="00F24A01" w:rsidRPr="00F24A01">
        <w:t>Land_2*HS Land_3*HS Land_12*HS Land_13*HS Land_14*HS</w:t>
      </w:r>
      <w:r w:rsidRPr="00F24A01">
        <w:t>;</w:t>
      </w:r>
    </w:p>
    <w:p w14:paraId="5E42C433" w14:textId="77777777" w:rsidR="0076077F" w:rsidRDefault="0076077F" w:rsidP="0076077F">
      <w:pPr>
        <w:spacing w:line="240" w:lineRule="auto"/>
        <w:ind w:firstLine="0"/>
      </w:pPr>
      <w:r>
        <w:t>CLUSTER = IDSCH;</w:t>
      </w:r>
    </w:p>
    <w:p w14:paraId="426DCD31" w14:textId="77777777" w:rsidR="0076077F" w:rsidRDefault="0076077F" w:rsidP="0076077F">
      <w:pPr>
        <w:spacing w:line="240" w:lineRule="auto"/>
        <w:ind w:firstLine="0"/>
      </w:pPr>
      <w:r>
        <w:t xml:space="preserve">WEIGHT = </w:t>
      </w:r>
      <w:proofErr w:type="spellStart"/>
      <w:r>
        <w:t>totwgt_bereich_GL</w:t>
      </w:r>
      <w:proofErr w:type="spellEnd"/>
      <w:r>
        <w:t>;</w:t>
      </w:r>
    </w:p>
    <w:p w14:paraId="0965A386" w14:textId="77777777" w:rsidR="0076077F" w:rsidRDefault="0076077F" w:rsidP="0076077F">
      <w:pPr>
        <w:spacing w:line="240" w:lineRule="auto"/>
        <w:ind w:firstLine="0"/>
      </w:pPr>
      <w:r>
        <w:t xml:space="preserve">USEOBS = </w:t>
      </w:r>
      <w:proofErr w:type="spellStart"/>
      <w:r>
        <w:t>TR_SCHULFORM_r</w:t>
      </w:r>
      <w:proofErr w:type="spellEnd"/>
      <w:r>
        <w:t xml:space="preserve"> EQ 5; </w:t>
      </w:r>
    </w:p>
    <w:p w14:paraId="1B3F138A" w14:textId="77777777" w:rsidR="0076077F" w:rsidRDefault="0076077F" w:rsidP="0076077F">
      <w:pPr>
        <w:spacing w:line="240" w:lineRule="auto"/>
        <w:ind w:firstLine="0"/>
      </w:pPr>
      <w:r>
        <w:t>IDVARIABLE = IDSTUD;</w:t>
      </w:r>
    </w:p>
    <w:p w14:paraId="5DDD5006" w14:textId="77777777" w:rsidR="0076077F" w:rsidRDefault="0076077F" w:rsidP="0076077F">
      <w:pPr>
        <w:spacing w:line="240" w:lineRule="auto"/>
        <w:ind w:firstLine="0"/>
      </w:pPr>
      <w:r>
        <w:t>AUXILIARY = l1studwgt_bereich_GL l2claswgt_bereich_GL;</w:t>
      </w:r>
    </w:p>
    <w:p w14:paraId="0E53ED8B" w14:textId="77777777" w:rsidR="0076077F" w:rsidRDefault="0076077F" w:rsidP="0076077F">
      <w:pPr>
        <w:spacing w:line="240" w:lineRule="auto"/>
        <w:ind w:firstLine="0"/>
      </w:pPr>
    </w:p>
    <w:p w14:paraId="44CCAE89" w14:textId="77777777" w:rsidR="0076077F" w:rsidRPr="00AA4DF7" w:rsidRDefault="0076077F" w:rsidP="0076077F">
      <w:pPr>
        <w:spacing w:line="240" w:lineRule="auto"/>
        <w:ind w:firstLine="0"/>
        <w:rPr>
          <w:lang w:val="en-US"/>
        </w:rPr>
      </w:pPr>
      <w:r w:rsidRPr="00AA4DF7">
        <w:rPr>
          <w:lang w:val="en-US"/>
        </w:rPr>
        <w:t>DEFINE:</w:t>
      </w:r>
    </w:p>
    <w:p w14:paraId="7B508AB8" w14:textId="77777777" w:rsidR="0076077F" w:rsidRPr="00AA4DF7" w:rsidRDefault="0076077F" w:rsidP="0076077F">
      <w:pPr>
        <w:spacing w:line="240" w:lineRule="auto"/>
        <w:ind w:firstLine="0"/>
        <w:rPr>
          <w:lang w:val="en-US"/>
        </w:rPr>
      </w:pPr>
      <w:r w:rsidRPr="00AA4DF7">
        <w:rPr>
          <w:lang w:val="en-US"/>
        </w:rPr>
        <w:t xml:space="preserve">STANDARDIZE </w:t>
      </w:r>
      <w:proofErr w:type="spellStart"/>
      <w:r>
        <w:rPr>
          <w:lang w:val="en-US"/>
        </w:rPr>
        <w:t>ACH_Mathe</w:t>
      </w:r>
      <w:proofErr w:type="spellEnd"/>
      <w:r w:rsidRPr="00AA4DF7">
        <w:rPr>
          <w:lang w:val="en-US"/>
        </w:rPr>
        <w:t>;</w:t>
      </w:r>
    </w:p>
    <w:p w14:paraId="5BE6A396" w14:textId="77777777" w:rsidR="0076077F" w:rsidRPr="00AA4DF7" w:rsidRDefault="0076077F" w:rsidP="0076077F">
      <w:pPr>
        <w:spacing w:line="240" w:lineRule="auto"/>
        <w:ind w:firstLine="0"/>
        <w:rPr>
          <w:lang w:val="en-US"/>
        </w:rPr>
      </w:pPr>
    </w:p>
    <w:p w14:paraId="3A1E9D51" w14:textId="77777777" w:rsidR="0076077F" w:rsidRPr="00AA4DF7" w:rsidRDefault="0076077F" w:rsidP="0076077F">
      <w:pPr>
        <w:spacing w:line="240" w:lineRule="auto"/>
        <w:ind w:firstLine="0"/>
        <w:rPr>
          <w:lang w:val="en-US"/>
        </w:rPr>
      </w:pPr>
      <w:r w:rsidRPr="00AA4DF7">
        <w:rPr>
          <w:lang w:val="en-US"/>
        </w:rPr>
        <w:t>ANALYSIS:</w:t>
      </w:r>
    </w:p>
    <w:p w14:paraId="4385EE83" w14:textId="77777777" w:rsidR="0076077F" w:rsidRPr="00AA4DF7" w:rsidRDefault="0076077F" w:rsidP="0076077F">
      <w:pPr>
        <w:spacing w:line="240" w:lineRule="auto"/>
        <w:ind w:firstLine="0"/>
        <w:rPr>
          <w:lang w:val="en-US"/>
        </w:rPr>
      </w:pPr>
      <w:r w:rsidRPr="00AA4DF7">
        <w:rPr>
          <w:lang w:val="en-US"/>
        </w:rPr>
        <w:t>TYPE = COMPLEX;</w:t>
      </w:r>
    </w:p>
    <w:p w14:paraId="041BF960" w14:textId="77777777" w:rsidR="0076077F" w:rsidRPr="00AA4DF7" w:rsidRDefault="0076077F" w:rsidP="0076077F">
      <w:pPr>
        <w:spacing w:line="240" w:lineRule="auto"/>
        <w:ind w:firstLine="0"/>
        <w:rPr>
          <w:lang w:val="en-US"/>
        </w:rPr>
      </w:pPr>
    </w:p>
    <w:p w14:paraId="403A8CED" w14:textId="77777777" w:rsidR="0076077F" w:rsidRPr="003A7465" w:rsidRDefault="0076077F" w:rsidP="0076077F">
      <w:pPr>
        <w:spacing w:line="240" w:lineRule="auto"/>
        <w:ind w:firstLine="0"/>
        <w:rPr>
          <w:lang w:val="en-US"/>
        </w:rPr>
      </w:pPr>
      <w:r w:rsidRPr="003A7465">
        <w:rPr>
          <w:lang w:val="en-US"/>
        </w:rPr>
        <w:t>MODEL:</w:t>
      </w:r>
    </w:p>
    <w:p w14:paraId="213D2AA7" w14:textId="6B458AA5" w:rsidR="0076077F" w:rsidRPr="00F24A01" w:rsidRDefault="0076077F" w:rsidP="0076077F">
      <w:pPr>
        <w:spacing w:line="240" w:lineRule="auto"/>
        <w:ind w:firstLine="0"/>
      </w:pPr>
      <w:proofErr w:type="spellStart"/>
      <w:r w:rsidRPr="00F24A01">
        <w:t>ACH_Mathe</w:t>
      </w:r>
      <w:proofErr w:type="spellEnd"/>
      <w:r w:rsidRPr="00F24A01">
        <w:t xml:space="preserve"> ON </w:t>
      </w:r>
      <w:proofErr w:type="spellStart"/>
      <w:r w:rsidRPr="00F24A01">
        <w:t>Note_Mathe</w:t>
      </w:r>
      <w:proofErr w:type="spellEnd"/>
      <w:r w:rsidRPr="00F24A01">
        <w:t xml:space="preserve"> Land_1-Land_15</w:t>
      </w:r>
      <w:r w:rsidR="00F24A01" w:rsidRPr="00F24A01">
        <w:t xml:space="preserve"> Land_0*RS Land_1*RS Land_2*RS Land_3*RS Land_11*RS Land_12*RS Land_13*RS Land_1*MBG Land_2*MBG Land_3*MBG Land_5*MBG Land_7*MBG Land_8*MBG Land_10*MBG Land_13*MBG Land_14*MBG Land_15*MBG</w:t>
      </w:r>
      <w:r w:rsidR="00F24A01">
        <w:t xml:space="preserve"> </w:t>
      </w:r>
      <w:r w:rsidR="00F24A01" w:rsidRPr="00F24A01">
        <w:t>Land_2*HS Land_3*HS Land_12*HS Land_13*HS Land_14*HS</w:t>
      </w:r>
      <w:r w:rsidR="00103936" w:rsidRPr="00F24A01">
        <w:t xml:space="preserve"> </w:t>
      </w:r>
      <w:r w:rsidRPr="00F24A01">
        <w:t>;</w:t>
      </w:r>
    </w:p>
    <w:p w14:paraId="429A183E" w14:textId="77777777" w:rsidR="0076077F" w:rsidRPr="00F24A01" w:rsidRDefault="0076077F" w:rsidP="0076077F">
      <w:pPr>
        <w:spacing w:line="240" w:lineRule="auto"/>
        <w:ind w:firstLine="0"/>
      </w:pPr>
    </w:p>
    <w:p w14:paraId="2CA0D89E" w14:textId="77777777" w:rsidR="0076077F" w:rsidRPr="00AA4DF7" w:rsidRDefault="0076077F" w:rsidP="0076077F">
      <w:pPr>
        <w:spacing w:line="240" w:lineRule="auto"/>
        <w:ind w:firstLine="0"/>
        <w:rPr>
          <w:lang w:val="en-US"/>
        </w:rPr>
      </w:pPr>
      <w:r>
        <w:rPr>
          <w:lang w:val="en-US"/>
        </w:rPr>
        <w:t>RESY</w:t>
      </w:r>
      <w:r w:rsidRPr="00AA4DF7">
        <w:rPr>
          <w:lang w:val="en-US"/>
        </w:rPr>
        <w:t xml:space="preserve"> BY </w:t>
      </w:r>
      <w:proofErr w:type="spellStart"/>
      <w:r>
        <w:rPr>
          <w:lang w:val="en-US"/>
        </w:rPr>
        <w:t>ACH_Mathe</w:t>
      </w:r>
      <w:proofErr w:type="spellEnd"/>
      <w:r w:rsidRPr="00AA4DF7">
        <w:rPr>
          <w:lang w:val="en-US"/>
        </w:rPr>
        <w:t xml:space="preserve"> @1;</w:t>
      </w:r>
    </w:p>
    <w:p w14:paraId="31A2F3ED" w14:textId="77777777" w:rsidR="0076077F" w:rsidRPr="00AA4DF7" w:rsidRDefault="0076077F" w:rsidP="0076077F">
      <w:pPr>
        <w:spacing w:line="240" w:lineRule="auto"/>
        <w:ind w:firstLine="0"/>
        <w:rPr>
          <w:lang w:val="en-US"/>
        </w:rPr>
      </w:pPr>
      <w:proofErr w:type="spellStart"/>
      <w:r>
        <w:rPr>
          <w:lang w:val="en-US"/>
        </w:rPr>
        <w:t>ACH_Mathe</w:t>
      </w:r>
      <w:proofErr w:type="spellEnd"/>
      <w:r w:rsidRPr="00AA4DF7">
        <w:rPr>
          <w:lang w:val="en-US"/>
        </w:rPr>
        <w:t xml:space="preserve"> @0;</w:t>
      </w:r>
    </w:p>
    <w:p w14:paraId="53748C5C" w14:textId="77777777" w:rsidR="0076077F" w:rsidRPr="00AA4DF7" w:rsidRDefault="0076077F" w:rsidP="0076077F">
      <w:pPr>
        <w:spacing w:line="240" w:lineRule="auto"/>
        <w:ind w:firstLine="0"/>
        <w:rPr>
          <w:lang w:val="en-US"/>
        </w:rPr>
      </w:pPr>
    </w:p>
    <w:p w14:paraId="39398747" w14:textId="77777777" w:rsidR="0076077F" w:rsidRPr="00AA4DF7" w:rsidRDefault="0076077F" w:rsidP="0076077F">
      <w:pPr>
        <w:spacing w:line="240" w:lineRule="auto"/>
        <w:ind w:firstLine="0"/>
        <w:rPr>
          <w:lang w:val="en-US"/>
        </w:rPr>
      </w:pPr>
      <w:r w:rsidRPr="00AA4DF7">
        <w:rPr>
          <w:lang w:val="en-US"/>
        </w:rPr>
        <w:t>SAVEDATA:</w:t>
      </w:r>
    </w:p>
    <w:p w14:paraId="6F07912C" w14:textId="77777777" w:rsidR="0076077F" w:rsidRPr="00AA4DF7" w:rsidRDefault="0076077F" w:rsidP="0076077F">
      <w:pPr>
        <w:spacing w:line="240" w:lineRule="auto"/>
        <w:ind w:firstLine="0"/>
        <w:rPr>
          <w:lang w:val="en-US"/>
        </w:rPr>
      </w:pPr>
      <w:r w:rsidRPr="00AA4DF7">
        <w:rPr>
          <w:lang w:val="en-US"/>
        </w:rPr>
        <w:t>FILE="</w:t>
      </w:r>
      <w:r>
        <w:rPr>
          <w:lang w:val="en-US"/>
        </w:rPr>
        <w:t>Path</w:t>
      </w:r>
      <w:r w:rsidRPr="00AA4DF7">
        <w:rPr>
          <w:lang w:val="en-US"/>
        </w:rPr>
        <w:t>/Gym_M1_1.dat";</w:t>
      </w:r>
    </w:p>
    <w:p w14:paraId="105931C9" w14:textId="77777777" w:rsidR="0076077F" w:rsidRPr="00FA59FD" w:rsidRDefault="0076077F" w:rsidP="0076077F">
      <w:pPr>
        <w:spacing w:line="240" w:lineRule="auto"/>
        <w:ind w:firstLine="0"/>
      </w:pPr>
      <w:r w:rsidRPr="00FA59FD">
        <w:t>SAVE=FSCORES;</w:t>
      </w:r>
    </w:p>
    <w:p w14:paraId="6037A65A" w14:textId="77777777" w:rsidR="0076077F" w:rsidRDefault="0076077F">
      <w:r>
        <w:br w:type="page"/>
      </w:r>
    </w:p>
    <w:p w14:paraId="109E3B16" w14:textId="454E905F" w:rsidR="0076077F" w:rsidRPr="0076077F" w:rsidRDefault="0076077F" w:rsidP="0076077F">
      <w:pPr>
        <w:spacing w:line="240" w:lineRule="auto"/>
        <w:ind w:firstLine="0"/>
      </w:pPr>
      <w:proofErr w:type="spellStart"/>
      <w:r w:rsidRPr="0076077F">
        <w:lastRenderedPageBreak/>
        <w:t>Mplus</w:t>
      </w:r>
      <w:proofErr w:type="spellEnd"/>
      <w:r w:rsidRPr="0076077F">
        <w:t>-Syntax M</w:t>
      </w:r>
      <w:r>
        <w:t>4</w:t>
      </w:r>
      <w:r w:rsidRPr="0076077F">
        <w:t xml:space="preserve"> </w:t>
      </w:r>
      <w:r>
        <w:t>nicht-g</w:t>
      </w:r>
      <w:r w:rsidRPr="0076077F">
        <w:t>ymnasi</w:t>
      </w:r>
      <w:r>
        <w:t>ale Schulform</w:t>
      </w:r>
      <w:r w:rsidRPr="0076077F">
        <w:t xml:space="preserve">: </w:t>
      </w:r>
    </w:p>
    <w:p w14:paraId="214D87DF" w14:textId="77777777" w:rsidR="0076077F" w:rsidRPr="0076077F" w:rsidRDefault="0076077F" w:rsidP="0076077F">
      <w:pPr>
        <w:spacing w:line="240" w:lineRule="auto"/>
        <w:ind w:firstLine="0"/>
      </w:pPr>
    </w:p>
    <w:p w14:paraId="3662376D" w14:textId="539C0338" w:rsidR="0076077F" w:rsidRDefault="0076077F" w:rsidP="0076077F">
      <w:pPr>
        <w:spacing w:line="240" w:lineRule="auto"/>
        <w:ind w:firstLine="0"/>
      </w:pPr>
      <w:r>
        <w:t>Schätzung von linearen Regressionsmodellen (Schritt 2; für M4– Schätzung von Regressionskoeffizienten und Erzeugung von Residuen zur Berechnung der Varianzkomponenten in Schritt 3)</w:t>
      </w:r>
    </w:p>
    <w:p w14:paraId="70F51A06" w14:textId="77777777" w:rsidR="0076077F" w:rsidRDefault="0076077F" w:rsidP="0076077F">
      <w:pPr>
        <w:spacing w:line="240" w:lineRule="auto"/>
        <w:ind w:firstLine="0"/>
      </w:pPr>
    </w:p>
    <w:p w14:paraId="05F458B0" w14:textId="659E7339" w:rsidR="0076077F" w:rsidRPr="00AA4DF7" w:rsidRDefault="0076077F" w:rsidP="0076077F">
      <w:pPr>
        <w:spacing w:line="240" w:lineRule="auto"/>
        <w:ind w:firstLine="0"/>
      </w:pPr>
      <w:r w:rsidRPr="00AA4DF7">
        <w:t xml:space="preserve">TITLE: </w:t>
      </w:r>
      <w:r>
        <w:t>Schätzung von Modell M1</w:t>
      </w:r>
      <w:r w:rsidR="00C6178E">
        <w:t>;</w:t>
      </w:r>
    </w:p>
    <w:p w14:paraId="09FAF8D6" w14:textId="77777777" w:rsidR="0076077F" w:rsidRPr="00AA4DF7" w:rsidRDefault="0076077F" w:rsidP="0076077F">
      <w:pPr>
        <w:spacing w:line="240" w:lineRule="auto"/>
        <w:ind w:firstLine="0"/>
      </w:pPr>
    </w:p>
    <w:p w14:paraId="7C28D340" w14:textId="77777777" w:rsidR="0076077F" w:rsidRPr="00AA4DF7" w:rsidRDefault="0076077F" w:rsidP="0076077F">
      <w:pPr>
        <w:spacing w:line="240" w:lineRule="auto"/>
        <w:ind w:firstLine="0"/>
      </w:pPr>
      <w:r w:rsidRPr="00AA4DF7">
        <w:t>DATA: FILE = "Path/datlist.dat";</w:t>
      </w:r>
    </w:p>
    <w:p w14:paraId="453D3037" w14:textId="77777777" w:rsidR="0076077F" w:rsidRPr="00AA4DF7" w:rsidRDefault="0076077F" w:rsidP="0076077F">
      <w:pPr>
        <w:spacing w:line="240" w:lineRule="auto"/>
        <w:ind w:firstLine="0"/>
      </w:pPr>
    </w:p>
    <w:p w14:paraId="576F9275" w14:textId="77777777" w:rsidR="0076077F" w:rsidRPr="000B1C7C" w:rsidRDefault="0076077F" w:rsidP="0076077F">
      <w:pPr>
        <w:spacing w:line="240" w:lineRule="auto"/>
        <w:ind w:firstLine="0"/>
      </w:pPr>
      <w:r w:rsidRPr="000B1C7C">
        <w:t xml:space="preserve">VARIABLE: </w:t>
      </w:r>
    </w:p>
    <w:p w14:paraId="6E528298" w14:textId="03408027" w:rsidR="0076077F" w:rsidRPr="004924C3" w:rsidRDefault="0076077F" w:rsidP="0076077F">
      <w:pPr>
        <w:spacing w:line="240" w:lineRule="auto"/>
        <w:ind w:firstLine="0"/>
      </w:pPr>
      <w:r w:rsidRPr="004924C3">
        <w:t>NAMES =</w:t>
      </w:r>
      <w:r w:rsidR="004924C3" w:rsidRPr="004924C3">
        <w:t xml:space="preserve"> zur besseren Übersichtlichkeit nicht dargestellt;</w:t>
      </w:r>
      <w:r w:rsidRPr="004924C3">
        <w:t xml:space="preserve"> </w:t>
      </w:r>
    </w:p>
    <w:p w14:paraId="6E68F73A" w14:textId="77777777" w:rsidR="0076077F" w:rsidRPr="00AA4DF7" w:rsidRDefault="0076077F" w:rsidP="0076077F">
      <w:pPr>
        <w:spacing w:line="240" w:lineRule="auto"/>
        <w:ind w:firstLine="0"/>
        <w:rPr>
          <w:lang w:val="en-US"/>
        </w:rPr>
      </w:pPr>
      <w:r w:rsidRPr="00AA4DF7">
        <w:rPr>
          <w:lang w:val="en-US"/>
        </w:rPr>
        <w:t>MISSING=.;</w:t>
      </w:r>
    </w:p>
    <w:p w14:paraId="05B0ED3E" w14:textId="70372F5F" w:rsidR="00103936" w:rsidRDefault="00103936" w:rsidP="00103936">
      <w:pPr>
        <w:spacing w:line="240" w:lineRule="auto"/>
        <w:ind w:firstLine="0"/>
        <w:rPr>
          <w:lang w:val="en-US"/>
        </w:rPr>
      </w:pPr>
      <w:r w:rsidRPr="00AA4DF7">
        <w:rPr>
          <w:lang w:val="en-US"/>
        </w:rPr>
        <w:t xml:space="preserve">USEVAR = </w:t>
      </w:r>
      <w:proofErr w:type="spellStart"/>
      <w:r>
        <w:rPr>
          <w:lang w:val="en-US"/>
        </w:rPr>
        <w:t>ACH_Mathe</w:t>
      </w:r>
      <w:proofErr w:type="spellEnd"/>
      <w:r w:rsidRPr="00AA4DF7">
        <w:rPr>
          <w:lang w:val="en-US"/>
        </w:rPr>
        <w:t xml:space="preserve"> </w:t>
      </w:r>
      <w:proofErr w:type="spellStart"/>
      <w:r>
        <w:rPr>
          <w:lang w:val="en-US"/>
        </w:rPr>
        <w:t>Note_Mathe</w:t>
      </w:r>
      <w:proofErr w:type="spellEnd"/>
      <w:r>
        <w:rPr>
          <w:lang w:val="en-US"/>
        </w:rPr>
        <w:t xml:space="preserve"> Land_1-Land_15 INT_1-INT_15</w:t>
      </w:r>
      <w:proofErr w:type="gramStart"/>
      <w:r w:rsidRPr="00016D92">
        <w:rPr>
          <w:lang w:val="en-US"/>
        </w:rPr>
        <w:t>;</w:t>
      </w:r>
      <w:r>
        <w:rPr>
          <w:lang w:val="en-US"/>
        </w:rPr>
        <w:t xml:space="preserve"> !INT</w:t>
      </w:r>
      <w:proofErr w:type="gramEnd"/>
      <w:r>
        <w:rPr>
          <w:lang w:val="en-US"/>
        </w:rPr>
        <w:t>_1-INT_15 = Note*</w:t>
      </w:r>
      <w:r w:rsidR="00D61480">
        <w:rPr>
          <w:lang w:val="en-US"/>
        </w:rPr>
        <w:t>Land</w:t>
      </w:r>
      <w:r>
        <w:rPr>
          <w:lang w:val="en-US"/>
        </w:rPr>
        <w:t>_1-Note*</w:t>
      </w:r>
      <w:r w:rsidR="00D61480" w:rsidRPr="00D61480">
        <w:rPr>
          <w:lang w:val="en-US"/>
        </w:rPr>
        <w:t xml:space="preserve"> </w:t>
      </w:r>
      <w:r w:rsidR="00D61480">
        <w:rPr>
          <w:lang w:val="en-US"/>
        </w:rPr>
        <w:t xml:space="preserve">Land </w:t>
      </w:r>
      <w:r>
        <w:rPr>
          <w:lang w:val="en-US"/>
        </w:rPr>
        <w:t>_15</w:t>
      </w:r>
    </w:p>
    <w:p w14:paraId="1DFA9FAF" w14:textId="77777777" w:rsidR="00103936" w:rsidRDefault="00103936" w:rsidP="00103936">
      <w:pPr>
        <w:spacing w:line="240" w:lineRule="auto"/>
        <w:ind w:firstLine="0"/>
        <w:rPr>
          <w:lang w:val="en-US"/>
        </w:rPr>
      </w:pPr>
    </w:p>
    <w:p w14:paraId="2282057D" w14:textId="77777777" w:rsidR="0076077F" w:rsidRDefault="0076077F" w:rsidP="0076077F">
      <w:pPr>
        <w:spacing w:line="240" w:lineRule="auto"/>
        <w:ind w:firstLine="0"/>
      </w:pPr>
      <w:r>
        <w:t>CLUSTER = IDSCH;</w:t>
      </w:r>
    </w:p>
    <w:p w14:paraId="711950E4" w14:textId="77777777" w:rsidR="0076077F" w:rsidRDefault="0076077F" w:rsidP="0076077F">
      <w:pPr>
        <w:spacing w:line="240" w:lineRule="auto"/>
        <w:ind w:firstLine="0"/>
      </w:pPr>
      <w:r>
        <w:t xml:space="preserve">WEIGHT = </w:t>
      </w:r>
      <w:proofErr w:type="spellStart"/>
      <w:r>
        <w:t>totwgt_bereich_GL</w:t>
      </w:r>
      <w:proofErr w:type="spellEnd"/>
      <w:r>
        <w:t>;</w:t>
      </w:r>
    </w:p>
    <w:p w14:paraId="73413BC7" w14:textId="77777777" w:rsidR="0076077F" w:rsidRDefault="0076077F" w:rsidP="0076077F">
      <w:pPr>
        <w:spacing w:line="240" w:lineRule="auto"/>
        <w:ind w:firstLine="0"/>
      </w:pPr>
      <w:r>
        <w:t xml:space="preserve">USEOBS = </w:t>
      </w:r>
      <w:proofErr w:type="spellStart"/>
      <w:r>
        <w:t>TR_SCHULFORM_r</w:t>
      </w:r>
      <w:proofErr w:type="spellEnd"/>
      <w:r>
        <w:t xml:space="preserve"> EQ 5; </w:t>
      </w:r>
    </w:p>
    <w:p w14:paraId="289F325D" w14:textId="77777777" w:rsidR="0076077F" w:rsidRDefault="0076077F" w:rsidP="0076077F">
      <w:pPr>
        <w:spacing w:line="240" w:lineRule="auto"/>
        <w:ind w:firstLine="0"/>
      </w:pPr>
      <w:r>
        <w:t>IDVARIABLE = IDSTUD;</w:t>
      </w:r>
    </w:p>
    <w:p w14:paraId="7E5BD101" w14:textId="77777777" w:rsidR="0076077F" w:rsidRDefault="0076077F" w:rsidP="0076077F">
      <w:pPr>
        <w:spacing w:line="240" w:lineRule="auto"/>
        <w:ind w:firstLine="0"/>
      </w:pPr>
      <w:r>
        <w:t>AUXILIARY = l1studwgt_bereich_GL l2claswgt_bereich_GL;</w:t>
      </w:r>
    </w:p>
    <w:p w14:paraId="236E0E8C" w14:textId="77777777" w:rsidR="0076077F" w:rsidRDefault="0076077F" w:rsidP="0076077F">
      <w:pPr>
        <w:spacing w:line="240" w:lineRule="auto"/>
        <w:ind w:firstLine="0"/>
      </w:pPr>
    </w:p>
    <w:p w14:paraId="5030DC03" w14:textId="77777777" w:rsidR="0076077F" w:rsidRPr="00AA4DF7" w:rsidRDefault="0076077F" w:rsidP="0076077F">
      <w:pPr>
        <w:spacing w:line="240" w:lineRule="auto"/>
        <w:ind w:firstLine="0"/>
        <w:rPr>
          <w:lang w:val="en-US"/>
        </w:rPr>
      </w:pPr>
      <w:r w:rsidRPr="00AA4DF7">
        <w:rPr>
          <w:lang w:val="en-US"/>
        </w:rPr>
        <w:t>DEFINE:</w:t>
      </w:r>
    </w:p>
    <w:p w14:paraId="7D75400B" w14:textId="77777777" w:rsidR="0076077F" w:rsidRPr="00AA4DF7" w:rsidRDefault="0076077F" w:rsidP="0076077F">
      <w:pPr>
        <w:spacing w:line="240" w:lineRule="auto"/>
        <w:ind w:firstLine="0"/>
        <w:rPr>
          <w:lang w:val="en-US"/>
        </w:rPr>
      </w:pPr>
      <w:r w:rsidRPr="00AA4DF7">
        <w:rPr>
          <w:lang w:val="en-US"/>
        </w:rPr>
        <w:t xml:space="preserve">STANDARDIZE </w:t>
      </w:r>
      <w:proofErr w:type="spellStart"/>
      <w:r>
        <w:rPr>
          <w:lang w:val="en-US"/>
        </w:rPr>
        <w:t>ACH_Mathe</w:t>
      </w:r>
      <w:proofErr w:type="spellEnd"/>
      <w:r w:rsidRPr="00AA4DF7">
        <w:rPr>
          <w:lang w:val="en-US"/>
        </w:rPr>
        <w:t>;</w:t>
      </w:r>
    </w:p>
    <w:p w14:paraId="1626E7DA" w14:textId="77777777" w:rsidR="0076077F" w:rsidRPr="00AA4DF7" w:rsidRDefault="0076077F" w:rsidP="0076077F">
      <w:pPr>
        <w:spacing w:line="240" w:lineRule="auto"/>
        <w:ind w:firstLine="0"/>
        <w:rPr>
          <w:lang w:val="en-US"/>
        </w:rPr>
      </w:pPr>
    </w:p>
    <w:p w14:paraId="6D99416D" w14:textId="77777777" w:rsidR="0076077F" w:rsidRPr="00AA4DF7" w:rsidRDefault="0076077F" w:rsidP="0076077F">
      <w:pPr>
        <w:spacing w:line="240" w:lineRule="auto"/>
        <w:ind w:firstLine="0"/>
        <w:rPr>
          <w:lang w:val="en-US"/>
        </w:rPr>
      </w:pPr>
      <w:r w:rsidRPr="00AA4DF7">
        <w:rPr>
          <w:lang w:val="en-US"/>
        </w:rPr>
        <w:t>ANALYSIS:</w:t>
      </w:r>
    </w:p>
    <w:p w14:paraId="2B6FEB62" w14:textId="77777777" w:rsidR="0076077F" w:rsidRPr="00AA4DF7" w:rsidRDefault="0076077F" w:rsidP="0076077F">
      <w:pPr>
        <w:spacing w:line="240" w:lineRule="auto"/>
        <w:ind w:firstLine="0"/>
        <w:rPr>
          <w:lang w:val="en-US"/>
        </w:rPr>
      </w:pPr>
      <w:r w:rsidRPr="00AA4DF7">
        <w:rPr>
          <w:lang w:val="en-US"/>
        </w:rPr>
        <w:t>TYPE = COMPLEX;</w:t>
      </w:r>
    </w:p>
    <w:p w14:paraId="7FA5E0F2" w14:textId="77777777" w:rsidR="0076077F" w:rsidRPr="00AA4DF7" w:rsidRDefault="0076077F" w:rsidP="0076077F">
      <w:pPr>
        <w:spacing w:line="240" w:lineRule="auto"/>
        <w:ind w:firstLine="0"/>
        <w:rPr>
          <w:lang w:val="en-US"/>
        </w:rPr>
      </w:pPr>
    </w:p>
    <w:p w14:paraId="19B395A8" w14:textId="77777777" w:rsidR="0076077F" w:rsidRPr="00AA4DF7" w:rsidRDefault="0076077F" w:rsidP="0076077F">
      <w:pPr>
        <w:spacing w:line="240" w:lineRule="auto"/>
        <w:ind w:firstLine="0"/>
        <w:rPr>
          <w:lang w:val="en-US"/>
        </w:rPr>
      </w:pPr>
      <w:r w:rsidRPr="00AA4DF7">
        <w:rPr>
          <w:lang w:val="en-US"/>
        </w:rPr>
        <w:t>MODEL:</w:t>
      </w:r>
    </w:p>
    <w:p w14:paraId="19811DAF" w14:textId="77777777" w:rsidR="0076077F" w:rsidRPr="00AA4DF7" w:rsidRDefault="0076077F" w:rsidP="0076077F">
      <w:pPr>
        <w:spacing w:line="240" w:lineRule="auto"/>
        <w:ind w:firstLine="0"/>
        <w:rPr>
          <w:lang w:val="en-US"/>
        </w:rPr>
      </w:pPr>
      <w:proofErr w:type="spellStart"/>
      <w:r>
        <w:rPr>
          <w:lang w:val="en-US"/>
        </w:rPr>
        <w:t>ACH_Mathe</w:t>
      </w:r>
      <w:proofErr w:type="spellEnd"/>
      <w:r w:rsidRPr="00AA4DF7">
        <w:rPr>
          <w:lang w:val="en-US"/>
        </w:rPr>
        <w:t xml:space="preserve"> ON </w:t>
      </w:r>
      <w:proofErr w:type="spellStart"/>
      <w:r>
        <w:rPr>
          <w:lang w:val="en-US"/>
        </w:rPr>
        <w:t>Note_Mathe</w:t>
      </w:r>
      <w:proofErr w:type="spellEnd"/>
      <w:r>
        <w:rPr>
          <w:lang w:val="en-US"/>
        </w:rPr>
        <w:t xml:space="preserve"> Land_1-Land_15 INT_1-INT_15;</w:t>
      </w:r>
    </w:p>
    <w:p w14:paraId="095C7947" w14:textId="77777777" w:rsidR="0076077F" w:rsidRPr="00F1404D" w:rsidRDefault="0076077F" w:rsidP="0076077F">
      <w:pPr>
        <w:spacing w:line="240" w:lineRule="auto"/>
        <w:ind w:firstLine="0"/>
        <w:rPr>
          <w:lang w:val="en-US"/>
        </w:rPr>
      </w:pPr>
    </w:p>
    <w:p w14:paraId="3BA53CD6" w14:textId="77777777" w:rsidR="0076077F" w:rsidRPr="00AA4DF7" w:rsidRDefault="0076077F" w:rsidP="0076077F">
      <w:pPr>
        <w:spacing w:line="240" w:lineRule="auto"/>
        <w:ind w:firstLine="0"/>
        <w:rPr>
          <w:lang w:val="en-US"/>
        </w:rPr>
      </w:pPr>
      <w:r>
        <w:rPr>
          <w:lang w:val="en-US"/>
        </w:rPr>
        <w:t>RESY</w:t>
      </w:r>
      <w:r w:rsidRPr="00AA4DF7">
        <w:rPr>
          <w:lang w:val="en-US"/>
        </w:rPr>
        <w:t xml:space="preserve"> BY </w:t>
      </w:r>
      <w:proofErr w:type="spellStart"/>
      <w:r>
        <w:rPr>
          <w:lang w:val="en-US"/>
        </w:rPr>
        <w:t>ACH_Mathe</w:t>
      </w:r>
      <w:proofErr w:type="spellEnd"/>
      <w:r w:rsidRPr="00AA4DF7">
        <w:rPr>
          <w:lang w:val="en-US"/>
        </w:rPr>
        <w:t xml:space="preserve"> @1;</w:t>
      </w:r>
    </w:p>
    <w:p w14:paraId="4D1B9F61" w14:textId="77777777" w:rsidR="0076077F" w:rsidRPr="00AA4DF7" w:rsidRDefault="0076077F" w:rsidP="0076077F">
      <w:pPr>
        <w:spacing w:line="240" w:lineRule="auto"/>
        <w:ind w:firstLine="0"/>
        <w:rPr>
          <w:lang w:val="en-US"/>
        </w:rPr>
      </w:pPr>
      <w:proofErr w:type="spellStart"/>
      <w:r>
        <w:rPr>
          <w:lang w:val="en-US"/>
        </w:rPr>
        <w:t>ACH_Mathe</w:t>
      </w:r>
      <w:proofErr w:type="spellEnd"/>
      <w:r w:rsidRPr="00AA4DF7">
        <w:rPr>
          <w:lang w:val="en-US"/>
        </w:rPr>
        <w:t xml:space="preserve"> @0;</w:t>
      </w:r>
    </w:p>
    <w:p w14:paraId="37BE2A93" w14:textId="77777777" w:rsidR="0076077F" w:rsidRPr="00AA4DF7" w:rsidRDefault="0076077F" w:rsidP="0076077F">
      <w:pPr>
        <w:spacing w:line="240" w:lineRule="auto"/>
        <w:ind w:firstLine="0"/>
        <w:rPr>
          <w:lang w:val="en-US"/>
        </w:rPr>
      </w:pPr>
    </w:p>
    <w:p w14:paraId="1574172E" w14:textId="77777777" w:rsidR="0076077F" w:rsidRPr="00AA4DF7" w:rsidRDefault="0076077F" w:rsidP="0076077F">
      <w:pPr>
        <w:spacing w:line="240" w:lineRule="auto"/>
        <w:ind w:firstLine="0"/>
        <w:rPr>
          <w:lang w:val="en-US"/>
        </w:rPr>
      </w:pPr>
      <w:r w:rsidRPr="00AA4DF7">
        <w:rPr>
          <w:lang w:val="en-US"/>
        </w:rPr>
        <w:t>SAVEDATA:</w:t>
      </w:r>
    </w:p>
    <w:p w14:paraId="21AA0805" w14:textId="77777777" w:rsidR="0076077F" w:rsidRPr="00AA4DF7" w:rsidRDefault="0076077F" w:rsidP="0076077F">
      <w:pPr>
        <w:spacing w:line="240" w:lineRule="auto"/>
        <w:ind w:firstLine="0"/>
        <w:rPr>
          <w:lang w:val="en-US"/>
        </w:rPr>
      </w:pPr>
      <w:r w:rsidRPr="00AA4DF7">
        <w:rPr>
          <w:lang w:val="en-US"/>
        </w:rPr>
        <w:t>FILE="</w:t>
      </w:r>
      <w:r>
        <w:rPr>
          <w:lang w:val="en-US"/>
        </w:rPr>
        <w:t>Path</w:t>
      </w:r>
      <w:r w:rsidRPr="00AA4DF7">
        <w:rPr>
          <w:lang w:val="en-US"/>
        </w:rPr>
        <w:t>/Gym_M1_1.dat";</w:t>
      </w:r>
    </w:p>
    <w:p w14:paraId="13026629" w14:textId="77777777" w:rsidR="0076077F" w:rsidRPr="00FA59FD" w:rsidRDefault="0076077F" w:rsidP="0076077F">
      <w:pPr>
        <w:spacing w:line="240" w:lineRule="auto"/>
        <w:ind w:firstLine="0"/>
      </w:pPr>
      <w:r w:rsidRPr="00FA59FD">
        <w:t>SAVE=FSCORES;</w:t>
      </w:r>
    </w:p>
    <w:p w14:paraId="1F877390" w14:textId="77777777" w:rsidR="0076077F" w:rsidRDefault="0076077F"/>
    <w:p w14:paraId="1FF8388D" w14:textId="77777777" w:rsidR="0076077F" w:rsidRDefault="0076077F"/>
    <w:p w14:paraId="2B275CD2" w14:textId="2A692D36" w:rsidR="0076077F" w:rsidRDefault="0076077F">
      <w:r>
        <w:br w:type="page"/>
      </w:r>
    </w:p>
    <w:p w14:paraId="13B8159F" w14:textId="77777777" w:rsidR="00C903A5" w:rsidRPr="00F80664" w:rsidRDefault="00C903A5" w:rsidP="00C903A5">
      <w:pPr>
        <w:pStyle w:val="berschrift1"/>
        <w:spacing w:after="0"/>
        <w:jc w:val="left"/>
      </w:pPr>
      <w:r>
        <w:lastRenderedPageBreak/>
        <w:t>Appendix D</w:t>
      </w:r>
    </w:p>
    <w:p w14:paraId="1822240B" w14:textId="77777777" w:rsidR="00C903A5" w:rsidRDefault="00C903A5" w:rsidP="00C903A5">
      <w:pPr>
        <w:spacing w:line="240" w:lineRule="auto"/>
        <w:ind w:firstLine="0"/>
      </w:pPr>
      <w:proofErr w:type="spellStart"/>
      <w:r w:rsidRPr="00F80664">
        <w:t>Mplus</w:t>
      </w:r>
      <w:proofErr w:type="spellEnd"/>
      <w:r w:rsidRPr="00F80664">
        <w:t xml:space="preserve">-Syntax: </w:t>
      </w:r>
      <w:r>
        <w:t xml:space="preserve">Varianzzerlegung der Residuen aus Schritt2 </w:t>
      </w:r>
    </w:p>
    <w:p w14:paraId="70CD8512" w14:textId="77777777" w:rsidR="00C903A5" w:rsidRDefault="00C903A5" w:rsidP="00C903A5">
      <w:pPr>
        <w:spacing w:line="240" w:lineRule="auto"/>
        <w:ind w:firstLine="0"/>
      </w:pPr>
    </w:p>
    <w:p w14:paraId="177703E5" w14:textId="77777777" w:rsidR="00C903A5" w:rsidRPr="00AA4DF7" w:rsidRDefault="00C903A5" w:rsidP="00C903A5">
      <w:pPr>
        <w:spacing w:line="240" w:lineRule="auto"/>
        <w:ind w:firstLine="0"/>
      </w:pPr>
      <w:r w:rsidRPr="00AA4DF7">
        <w:t xml:space="preserve">TITLE: </w:t>
      </w:r>
      <w:r>
        <w:t>Schätzung von Residual-Nullmodellen M1-M3/M4;</w:t>
      </w:r>
    </w:p>
    <w:p w14:paraId="4BDD2183" w14:textId="77777777" w:rsidR="00C903A5" w:rsidRPr="00AA4DF7" w:rsidRDefault="00C903A5" w:rsidP="00C903A5">
      <w:pPr>
        <w:spacing w:line="240" w:lineRule="auto"/>
        <w:ind w:firstLine="0"/>
      </w:pPr>
    </w:p>
    <w:p w14:paraId="7D5B76B4" w14:textId="77777777" w:rsidR="00C903A5" w:rsidRPr="00FF0488" w:rsidRDefault="00C903A5" w:rsidP="00C903A5">
      <w:pPr>
        <w:spacing w:line="240" w:lineRule="auto"/>
        <w:ind w:firstLine="0"/>
        <w:rPr>
          <w:lang w:val="en-US"/>
        </w:rPr>
      </w:pPr>
      <w:r w:rsidRPr="00FF0488">
        <w:rPr>
          <w:lang w:val="en-US"/>
        </w:rPr>
        <w:t>DATA: FILE = "gym_M1_datlist.dat";</w:t>
      </w:r>
    </w:p>
    <w:p w14:paraId="38E5C89C" w14:textId="77777777" w:rsidR="00C903A5" w:rsidRPr="000B1C7C" w:rsidRDefault="00C903A5" w:rsidP="00C903A5">
      <w:pPr>
        <w:spacing w:line="240" w:lineRule="auto"/>
        <w:ind w:firstLine="0"/>
      </w:pPr>
      <w:r w:rsidRPr="000B1C7C">
        <w:t>TYPE = IMPUTATION;</w:t>
      </w:r>
    </w:p>
    <w:p w14:paraId="624DCDD4" w14:textId="77777777" w:rsidR="00C903A5" w:rsidRPr="000B1C7C" w:rsidRDefault="00C903A5" w:rsidP="00C903A5">
      <w:pPr>
        <w:spacing w:line="240" w:lineRule="auto"/>
        <w:ind w:firstLine="0"/>
      </w:pPr>
    </w:p>
    <w:p w14:paraId="5DDE30F4" w14:textId="77777777" w:rsidR="00C903A5" w:rsidRPr="000B1C7C" w:rsidRDefault="00C903A5" w:rsidP="00C903A5">
      <w:pPr>
        <w:spacing w:line="240" w:lineRule="auto"/>
        <w:ind w:firstLine="0"/>
      </w:pPr>
      <w:r w:rsidRPr="000B1C7C">
        <w:t xml:space="preserve">VARIABLE: </w:t>
      </w:r>
    </w:p>
    <w:p w14:paraId="3008F2E8" w14:textId="1292261C" w:rsidR="00C903A5" w:rsidRPr="004924C3" w:rsidRDefault="00C903A5" w:rsidP="00C903A5">
      <w:pPr>
        <w:spacing w:line="240" w:lineRule="auto"/>
        <w:ind w:firstLine="0"/>
      </w:pPr>
      <w:r w:rsidRPr="004924C3">
        <w:t xml:space="preserve">NAMES = </w:t>
      </w:r>
      <w:r w:rsidR="004924C3" w:rsidRPr="004924C3">
        <w:t>zur besseren Übersichtlichkeit nicht dargestellt;</w:t>
      </w:r>
    </w:p>
    <w:p w14:paraId="625B8832" w14:textId="77777777" w:rsidR="00C903A5" w:rsidRPr="00585013" w:rsidRDefault="00C903A5" w:rsidP="00C903A5">
      <w:pPr>
        <w:spacing w:line="240" w:lineRule="auto"/>
        <w:ind w:firstLine="0"/>
        <w:rPr>
          <w:lang w:val="en-US"/>
        </w:rPr>
      </w:pPr>
      <w:r w:rsidRPr="00585013">
        <w:rPr>
          <w:lang w:val="en-US"/>
        </w:rPr>
        <w:t>MISSING=.;</w:t>
      </w:r>
    </w:p>
    <w:p w14:paraId="6C84BECD" w14:textId="77777777" w:rsidR="00C903A5" w:rsidRPr="00585013" w:rsidRDefault="00C903A5" w:rsidP="00C903A5">
      <w:pPr>
        <w:spacing w:line="240" w:lineRule="auto"/>
        <w:ind w:firstLine="0"/>
        <w:rPr>
          <w:lang w:val="en-US"/>
        </w:rPr>
      </w:pPr>
      <w:r w:rsidRPr="00585013">
        <w:rPr>
          <w:lang w:val="en-US"/>
        </w:rPr>
        <w:t>USEVAR = RESY;</w:t>
      </w:r>
    </w:p>
    <w:p w14:paraId="3B98BA1B" w14:textId="77777777" w:rsidR="00C903A5" w:rsidRPr="00585013" w:rsidRDefault="00C903A5" w:rsidP="00C903A5">
      <w:pPr>
        <w:spacing w:line="240" w:lineRule="auto"/>
        <w:ind w:firstLine="0"/>
        <w:rPr>
          <w:lang w:val="en-US"/>
        </w:rPr>
      </w:pPr>
      <w:r w:rsidRPr="00585013">
        <w:rPr>
          <w:lang w:val="en-US"/>
        </w:rPr>
        <w:t>CLUSTER = IDSCH;</w:t>
      </w:r>
    </w:p>
    <w:p w14:paraId="6D286C8E" w14:textId="77777777" w:rsidR="00C903A5" w:rsidRPr="00585013" w:rsidRDefault="00C903A5" w:rsidP="00C903A5">
      <w:pPr>
        <w:spacing w:line="240" w:lineRule="auto"/>
        <w:ind w:firstLine="0"/>
        <w:rPr>
          <w:lang w:val="en-US"/>
        </w:rPr>
      </w:pPr>
      <w:r w:rsidRPr="00585013">
        <w:rPr>
          <w:lang w:val="en-US"/>
        </w:rPr>
        <w:t>WEIGHT = L1STUDWG;</w:t>
      </w:r>
    </w:p>
    <w:p w14:paraId="42D9801E" w14:textId="77777777" w:rsidR="00C903A5" w:rsidRPr="00585013" w:rsidRDefault="00C903A5" w:rsidP="00C903A5">
      <w:pPr>
        <w:spacing w:line="240" w:lineRule="auto"/>
        <w:ind w:firstLine="0"/>
        <w:rPr>
          <w:lang w:val="en-US"/>
        </w:rPr>
      </w:pPr>
      <w:r w:rsidRPr="00585013">
        <w:rPr>
          <w:lang w:val="en-US"/>
        </w:rPr>
        <w:t>BWEIGHT = L2CLASWG;</w:t>
      </w:r>
    </w:p>
    <w:p w14:paraId="2D14D48B" w14:textId="77777777" w:rsidR="00C903A5" w:rsidRPr="00585013" w:rsidRDefault="00C903A5" w:rsidP="00C903A5">
      <w:pPr>
        <w:spacing w:line="240" w:lineRule="auto"/>
        <w:ind w:firstLine="0"/>
        <w:rPr>
          <w:lang w:val="en-US"/>
        </w:rPr>
      </w:pPr>
    </w:p>
    <w:p w14:paraId="132AA394" w14:textId="77777777" w:rsidR="00C903A5" w:rsidRPr="00585013" w:rsidRDefault="00C903A5" w:rsidP="00C903A5">
      <w:pPr>
        <w:spacing w:line="240" w:lineRule="auto"/>
        <w:ind w:firstLine="0"/>
        <w:rPr>
          <w:lang w:val="en-US"/>
        </w:rPr>
      </w:pPr>
      <w:r w:rsidRPr="00585013">
        <w:rPr>
          <w:lang w:val="en-US"/>
        </w:rPr>
        <w:t>ANALYSIS:</w:t>
      </w:r>
    </w:p>
    <w:p w14:paraId="65D21864" w14:textId="77777777" w:rsidR="00C903A5" w:rsidRPr="00585013" w:rsidRDefault="00C903A5" w:rsidP="00C903A5">
      <w:pPr>
        <w:spacing w:line="240" w:lineRule="auto"/>
        <w:ind w:firstLine="0"/>
        <w:rPr>
          <w:lang w:val="en-US"/>
        </w:rPr>
      </w:pPr>
      <w:r w:rsidRPr="00585013">
        <w:rPr>
          <w:lang w:val="en-US"/>
        </w:rPr>
        <w:t>TYPE = TWOLEVEL;</w:t>
      </w:r>
    </w:p>
    <w:p w14:paraId="47FE93F0" w14:textId="77777777" w:rsidR="00C903A5" w:rsidRPr="00585013" w:rsidRDefault="00C903A5" w:rsidP="00C903A5">
      <w:pPr>
        <w:spacing w:line="240" w:lineRule="auto"/>
        <w:ind w:firstLine="0"/>
        <w:rPr>
          <w:lang w:val="en-US"/>
        </w:rPr>
      </w:pPr>
    </w:p>
    <w:p w14:paraId="0C7E2F57" w14:textId="77777777" w:rsidR="00C903A5" w:rsidRPr="00585013" w:rsidRDefault="00C903A5" w:rsidP="00C903A5">
      <w:pPr>
        <w:spacing w:line="240" w:lineRule="auto"/>
        <w:ind w:firstLine="0"/>
        <w:rPr>
          <w:lang w:val="en-US"/>
        </w:rPr>
      </w:pPr>
      <w:r w:rsidRPr="00585013">
        <w:rPr>
          <w:lang w:val="en-US"/>
        </w:rPr>
        <w:t>MODEL:</w:t>
      </w:r>
    </w:p>
    <w:p w14:paraId="5FEAC537" w14:textId="77777777" w:rsidR="00C903A5" w:rsidRPr="00585013" w:rsidRDefault="00C903A5" w:rsidP="00C903A5">
      <w:pPr>
        <w:spacing w:line="240" w:lineRule="auto"/>
        <w:ind w:firstLine="0"/>
        <w:rPr>
          <w:lang w:val="en-US"/>
        </w:rPr>
      </w:pPr>
      <w:r w:rsidRPr="00585013">
        <w:rPr>
          <w:lang w:val="en-US"/>
        </w:rPr>
        <w:t>%within%</w:t>
      </w:r>
    </w:p>
    <w:p w14:paraId="4C9CBA0D" w14:textId="77777777" w:rsidR="00C903A5" w:rsidRPr="00585013" w:rsidRDefault="00C903A5" w:rsidP="00C903A5">
      <w:pPr>
        <w:spacing w:line="240" w:lineRule="auto"/>
        <w:ind w:firstLine="0"/>
        <w:rPr>
          <w:lang w:val="en-US"/>
        </w:rPr>
      </w:pPr>
      <w:r w:rsidRPr="00585013">
        <w:rPr>
          <w:lang w:val="en-US"/>
        </w:rPr>
        <w:t>RESY;</w:t>
      </w:r>
    </w:p>
    <w:p w14:paraId="339A7438" w14:textId="77777777" w:rsidR="00C903A5" w:rsidRPr="00585013" w:rsidRDefault="00C903A5" w:rsidP="00C903A5">
      <w:pPr>
        <w:spacing w:line="240" w:lineRule="auto"/>
        <w:ind w:firstLine="0"/>
        <w:rPr>
          <w:lang w:val="en-US"/>
        </w:rPr>
      </w:pPr>
    </w:p>
    <w:p w14:paraId="4769469C" w14:textId="77777777" w:rsidR="00C903A5" w:rsidRPr="00585013" w:rsidRDefault="00C903A5" w:rsidP="00C903A5">
      <w:pPr>
        <w:spacing w:line="240" w:lineRule="auto"/>
        <w:ind w:firstLine="0"/>
        <w:rPr>
          <w:lang w:val="en-US"/>
        </w:rPr>
      </w:pPr>
      <w:r w:rsidRPr="00585013">
        <w:rPr>
          <w:lang w:val="en-US"/>
        </w:rPr>
        <w:t>%between%</w:t>
      </w:r>
    </w:p>
    <w:p w14:paraId="3260CF49" w14:textId="1A0A5C28" w:rsidR="00CA65B4" w:rsidRPr="00382330" w:rsidRDefault="00C903A5" w:rsidP="00382330">
      <w:pPr>
        <w:spacing w:line="240" w:lineRule="auto"/>
        <w:ind w:firstLine="0"/>
      </w:pPr>
      <w:r w:rsidRPr="003A7465">
        <w:t>RESY;</w:t>
      </w:r>
    </w:p>
    <w:p w14:paraId="581EA1C6" w14:textId="77777777" w:rsidR="00CA65B4" w:rsidRDefault="00CA65B4">
      <w:pPr>
        <w:rPr>
          <w:sz w:val="20"/>
        </w:rPr>
      </w:pPr>
      <w:r>
        <w:rPr>
          <w:sz w:val="20"/>
        </w:rPr>
        <w:br w:type="page"/>
      </w:r>
    </w:p>
    <w:p w14:paraId="6C95440D" w14:textId="5CCC27B4" w:rsidR="00AA4DF7" w:rsidRPr="00CA65B4" w:rsidRDefault="00CA65B4" w:rsidP="00CA65B4">
      <w:pPr>
        <w:pStyle w:val="berschrift1"/>
        <w:spacing w:after="0"/>
        <w:jc w:val="left"/>
      </w:pPr>
      <w:r w:rsidRPr="00CA65B4">
        <w:lastRenderedPageBreak/>
        <w:t>Appendix E</w:t>
      </w:r>
    </w:p>
    <w:p w14:paraId="1949922D" w14:textId="77777777" w:rsidR="00CA65B4" w:rsidRPr="00CA65B4" w:rsidRDefault="00CA65B4" w:rsidP="00CA65B4">
      <w:pPr>
        <w:ind w:firstLine="0"/>
        <w:rPr>
          <w:rFonts w:cs="Times New Roman"/>
          <w:b/>
          <w:bCs/>
        </w:rPr>
      </w:pPr>
      <w:r w:rsidRPr="00CA65B4">
        <w:rPr>
          <w:rFonts w:cs="Times New Roman"/>
          <w:b/>
          <w:bCs/>
        </w:rPr>
        <w:t>Zusätzliche Erklärungen zum methodischen Vorgehen</w:t>
      </w:r>
    </w:p>
    <w:p w14:paraId="36797741" w14:textId="3BB3809E" w:rsidR="00CA65B4" w:rsidRDefault="00CA65B4" w:rsidP="00CA65B4">
      <w:pPr>
        <w:rPr>
          <w:rFonts w:cs="Times New Roman"/>
        </w:rPr>
      </w:pPr>
      <w:r>
        <w:rPr>
          <w:rFonts w:cs="Times New Roman"/>
        </w:rPr>
        <w:t xml:space="preserve">Der Grund für die Anwendung </w:t>
      </w:r>
      <w:r w:rsidR="004B1C3E">
        <w:rPr>
          <w:rFonts w:cs="Times New Roman"/>
        </w:rPr>
        <w:t>eines</w:t>
      </w:r>
      <w:r>
        <w:rPr>
          <w:rFonts w:cs="Times New Roman"/>
        </w:rPr>
        <w:t xml:space="preserve"> </w:t>
      </w:r>
      <w:proofErr w:type="spellStart"/>
      <w:r>
        <w:rPr>
          <w:rFonts w:cs="Times New Roman"/>
        </w:rPr>
        <w:t>zweischrittigen</w:t>
      </w:r>
      <w:proofErr w:type="spellEnd"/>
      <w:r>
        <w:rPr>
          <w:rFonts w:cs="Times New Roman"/>
        </w:rPr>
        <w:t xml:space="preserve"> Ansatzes (vgl. </w:t>
      </w:r>
      <w:r w:rsidR="004B1C3E">
        <w:rPr>
          <w:rFonts w:cs="Times New Roman"/>
        </w:rPr>
        <w:t xml:space="preserve">Abschnitt 6.3) resultierte aus </w:t>
      </w:r>
      <w:r>
        <w:rPr>
          <w:rFonts w:cs="Times New Roman"/>
        </w:rPr>
        <w:t xml:space="preserve">einer Besonderheit der verwendeten Analysesoftware </w:t>
      </w:r>
      <w:proofErr w:type="spellStart"/>
      <w:r>
        <w:rPr>
          <w:rFonts w:cs="Times New Roman"/>
        </w:rPr>
        <w:t>M</w:t>
      </w:r>
      <w:r w:rsidRPr="00C81C7B">
        <w:rPr>
          <w:rFonts w:cs="Times New Roman"/>
          <w:i/>
          <w:iCs/>
        </w:rPr>
        <w:t>plus</w:t>
      </w:r>
      <w:proofErr w:type="spellEnd"/>
      <w:r>
        <w:rPr>
          <w:rFonts w:cs="Times New Roman"/>
        </w:rPr>
        <w:t>, bei der Variablen im Zwei-Ebenen-Modell entweder als „</w:t>
      </w:r>
      <w:proofErr w:type="spellStart"/>
      <w:r>
        <w:rPr>
          <w:rFonts w:cs="Times New Roman"/>
        </w:rPr>
        <w:t>Within</w:t>
      </w:r>
      <w:proofErr w:type="spellEnd"/>
      <w:r>
        <w:rPr>
          <w:rFonts w:cs="Times New Roman"/>
        </w:rPr>
        <w:t>“ (Ebene 1) oder als „</w:t>
      </w:r>
      <w:proofErr w:type="spellStart"/>
      <w:r>
        <w:rPr>
          <w:rFonts w:cs="Times New Roman"/>
        </w:rPr>
        <w:t>Between</w:t>
      </w:r>
      <w:proofErr w:type="spellEnd"/>
      <w:r>
        <w:rPr>
          <w:rFonts w:cs="Times New Roman"/>
        </w:rPr>
        <w:t xml:space="preserve">“ (Ebene 2) definiert werden müssen. </w:t>
      </w:r>
      <w:proofErr w:type="spellStart"/>
      <w:r>
        <w:rPr>
          <w:rFonts w:cs="Times New Roman"/>
        </w:rPr>
        <w:t>Within</w:t>
      </w:r>
      <w:proofErr w:type="spellEnd"/>
      <w:r>
        <w:rPr>
          <w:rFonts w:cs="Times New Roman"/>
        </w:rPr>
        <w:t xml:space="preserve">-Variablen variieren nur innerhalb von Clustern und </w:t>
      </w:r>
      <w:proofErr w:type="spellStart"/>
      <w:r>
        <w:rPr>
          <w:rFonts w:cs="Times New Roman"/>
        </w:rPr>
        <w:t>Between</w:t>
      </w:r>
      <w:proofErr w:type="spellEnd"/>
      <w:r>
        <w:rPr>
          <w:rFonts w:cs="Times New Roman"/>
        </w:rPr>
        <w:t xml:space="preserve">-Variablen nur zwischen Clustern. Typischerweise werden dazu einfach Cluster-Mittelwerte von Variablen auf Ebene 1 gebildet und als </w:t>
      </w:r>
      <w:proofErr w:type="spellStart"/>
      <w:r>
        <w:rPr>
          <w:rFonts w:cs="Times New Roman"/>
        </w:rPr>
        <w:t>Between</w:t>
      </w:r>
      <w:proofErr w:type="spellEnd"/>
      <w:r>
        <w:rPr>
          <w:rFonts w:cs="Times New Roman"/>
        </w:rPr>
        <w:t xml:space="preserve">-Variablen verwendet und die </w:t>
      </w:r>
      <w:proofErr w:type="spellStart"/>
      <w:r w:rsidRPr="00564820">
        <w:rPr>
          <w:rFonts w:cs="Times New Roman"/>
          <w:i/>
        </w:rPr>
        <w:t>group</w:t>
      </w:r>
      <w:proofErr w:type="spellEnd"/>
      <w:r w:rsidRPr="00564820">
        <w:rPr>
          <w:rFonts w:cs="Times New Roman"/>
          <w:i/>
        </w:rPr>
        <w:t>-</w:t>
      </w:r>
      <w:proofErr w:type="spellStart"/>
      <w:r w:rsidRPr="00564820">
        <w:rPr>
          <w:rFonts w:cs="Times New Roman"/>
          <w:i/>
        </w:rPr>
        <w:t>mean</w:t>
      </w:r>
      <w:proofErr w:type="spellEnd"/>
      <w:r w:rsidRPr="00564820">
        <w:rPr>
          <w:rFonts w:cs="Times New Roman"/>
          <w:i/>
        </w:rPr>
        <w:t>-</w:t>
      </w:r>
      <w:r>
        <w:rPr>
          <w:rFonts w:cs="Times New Roman"/>
        </w:rPr>
        <w:t xml:space="preserve">zentrierte Ebene 1-Variable als </w:t>
      </w:r>
      <w:proofErr w:type="spellStart"/>
      <w:r>
        <w:rPr>
          <w:rFonts w:cs="Times New Roman"/>
        </w:rPr>
        <w:t>Within</w:t>
      </w:r>
      <w:proofErr w:type="spellEnd"/>
      <w:r>
        <w:rPr>
          <w:rFonts w:cs="Times New Roman"/>
        </w:rPr>
        <w:t xml:space="preserve">-Variable. In unseren Modellen hätte die verwendete Analysesoftware allerdings unterschiedliche Regressionsgewichte auf den Ebenen geschätzt, was vermieden werden sollte, da ja wie im Single-Level-Modell nur ein einziges Regressionsgewicht für Note auf Testleistung geschätzt werden sollte (erwartete Leistung bei identischer Note unabhängig vom Clustermittelwert bzw. erwartete Note bei identischer Leistung unabhängig vom Clustermittelwert). Dazu hätte man </w:t>
      </w:r>
      <w:proofErr w:type="spellStart"/>
      <w:r>
        <w:rPr>
          <w:rFonts w:cs="Times New Roman"/>
        </w:rPr>
        <w:t>ebenenübergreifende</w:t>
      </w:r>
      <w:proofErr w:type="spellEnd"/>
      <w:r>
        <w:rPr>
          <w:rFonts w:cs="Times New Roman"/>
        </w:rPr>
        <w:t xml:space="preserve"> </w:t>
      </w:r>
      <w:proofErr w:type="spellStart"/>
      <w:r>
        <w:rPr>
          <w:rFonts w:cs="Times New Roman"/>
        </w:rPr>
        <w:t>Constraints</w:t>
      </w:r>
      <w:proofErr w:type="spellEnd"/>
      <w:r>
        <w:rPr>
          <w:rFonts w:cs="Times New Roman"/>
        </w:rPr>
        <w:t xml:space="preserve"> verwenden können, um die Regressionsgewichte auf beiden Ebenen konstant zu halten. Nun ist es aber möglich (und sogar wahrscheinlich), dass sich die Gewichte auf beiden Ebenen empirisch unterscheiden, was dazu führen würde, dass der Modellfit nicht akzeptabel ist und die Ergebnisse entsprechend nicht interpretierbar sind. </w:t>
      </w:r>
    </w:p>
    <w:p w14:paraId="6CE0C736" w14:textId="77777777" w:rsidR="00CA65B4" w:rsidRDefault="00CA65B4" w:rsidP="00CA65B4">
      <w:pPr>
        <w:rPr>
          <w:rFonts w:cs="Times New Roman"/>
        </w:rPr>
      </w:pPr>
      <w:r>
        <w:rPr>
          <w:rFonts w:cs="Times New Roman"/>
        </w:rPr>
        <w:t xml:space="preserve">Alternativ kann man unterschiedliche Regressionsgewichte auf beiden Ebenen zulassen und daraus das „Single-Level“-Regressionsgewicht als neu definierter Parameter mithilfe des Model </w:t>
      </w:r>
      <w:proofErr w:type="spellStart"/>
      <w:r>
        <w:rPr>
          <w:rFonts w:cs="Times New Roman"/>
        </w:rPr>
        <w:t>Constraint</w:t>
      </w:r>
      <w:proofErr w:type="spellEnd"/>
      <w:r>
        <w:rPr>
          <w:rFonts w:cs="Times New Roman"/>
        </w:rPr>
        <w:t xml:space="preserve">-Kommandos in </w:t>
      </w:r>
      <w:proofErr w:type="spellStart"/>
      <w:r>
        <w:rPr>
          <w:rFonts w:cs="Times New Roman"/>
        </w:rPr>
        <w:t>M</w:t>
      </w:r>
      <w:r w:rsidRPr="00C81C7B">
        <w:rPr>
          <w:rFonts w:cs="Times New Roman"/>
          <w:i/>
          <w:iCs/>
        </w:rPr>
        <w:t>plus</w:t>
      </w:r>
      <w:proofErr w:type="spellEnd"/>
      <w:r>
        <w:rPr>
          <w:rFonts w:cs="Times New Roman"/>
        </w:rPr>
        <w:t xml:space="preserve"> berechnen (allerdings unter bestimmten Annahmen, wie bspw. identische Clusterumfänge im Sample). Bei multiplen Regressionen wird eine entsprechende Modellspezifikation zudem recht kompliziert. Deshalb haben wir uns für das </w:t>
      </w:r>
      <w:proofErr w:type="spellStart"/>
      <w:r>
        <w:rPr>
          <w:rFonts w:cs="Times New Roman"/>
        </w:rPr>
        <w:t>zweischrittige</w:t>
      </w:r>
      <w:proofErr w:type="spellEnd"/>
      <w:r>
        <w:rPr>
          <w:rFonts w:cs="Times New Roman"/>
        </w:rPr>
        <w:t xml:space="preserve"> Vorgehen entschieden, das bei konstanten Clustergrößen zu </w:t>
      </w:r>
      <w:r>
        <w:rPr>
          <w:rFonts w:cs="Times New Roman"/>
        </w:rPr>
        <w:lastRenderedPageBreak/>
        <w:t xml:space="preserve">identischen Ergebnissen wie das Zwei-Ebenen-Modell führt, was wir auch anhand einer kleinen Simulation geprüft haben. </w:t>
      </w:r>
    </w:p>
    <w:p w14:paraId="06475137" w14:textId="77777777" w:rsidR="00CA65B4" w:rsidRDefault="00CA65B4" w:rsidP="00CA65B4">
      <w:pPr>
        <w:rPr>
          <w:rFonts w:cs="Times New Roman"/>
        </w:rPr>
      </w:pPr>
      <w:r>
        <w:rPr>
          <w:rFonts w:cs="Times New Roman"/>
        </w:rPr>
        <w:t xml:space="preserve">Die Verwendung des als manifeste Variable gespeicherten Residuums ist dabei unproblematisch, da es sich ja um eine Regression mit ausschließlich manifesten Variablen handelt. (Angenommen, das Regressionsgewicht wäre exakt Null, dann wären die Residuen exakt identisch mit der Ausgangsvariable und man würde im anschließenden Zwei-Ebenen-Modell basierend auf den Residuen wieder dieselbe ICC wie im Nullmodell erhalten.) Die einzelnen Plausible Values (PVs) für die Testleistung, die eine latente Variable „simulieren“, werden wie in üblichen Analysen jeweils als manifeste Variablen verwendet, wobei anschließend die aggregierten Parameterschätzungen aus den einzelnen Analysen zusammengefasst und interpretiert werden. </w:t>
      </w:r>
    </w:p>
    <w:p w14:paraId="0F56D639" w14:textId="64CFF727" w:rsidR="00CA65B4" w:rsidRPr="0069690D" w:rsidRDefault="00CA65B4" w:rsidP="00841F8E">
      <w:pPr>
        <w:ind w:firstLine="0"/>
        <w:rPr>
          <w:sz w:val="20"/>
        </w:rPr>
      </w:pPr>
      <w:r>
        <w:rPr>
          <w:sz w:val="20"/>
        </w:rPr>
        <w:t xml:space="preserve"> </w:t>
      </w:r>
    </w:p>
    <w:sectPr w:rsidR="00CA65B4" w:rsidRPr="0069690D" w:rsidSect="00F61FDF">
      <w:headerReference w:type="default" r:id="rId12"/>
      <w:footerReference w:type="default" r:id="rId13"/>
      <w:headerReference w:type="first" r:id="rId14"/>
      <w:footnotePr>
        <w:pos w:val="beneathText"/>
      </w:footnotePr>
      <w:pgSz w:w="11906" w:h="16838"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D5E425" w14:textId="77777777" w:rsidR="004D0077" w:rsidRDefault="004D0077">
      <w:pPr>
        <w:spacing w:line="240" w:lineRule="auto"/>
      </w:pPr>
      <w:r>
        <w:separator/>
      </w:r>
    </w:p>
    <w:p w14:paraId="649E3F59" w14:textId="77777777" w:rsidR="004D0077" w:rsidRDefault="004D0077"/>
  </w:endnote>
  <w:endnote w:type="continuationSeparator" w:id="0">
    <w:p w14:paraId="2F592F8D" w14:textId="77777777" w:rsidR="004D0077" w:rsidRDefault="004D0077">
      <w:pPr>
        <w:spacing w:line="240" w:lineRule="auto"/>
      </w:pPr>
      <w:r>
        <w:continuationSeparator/>
      </w:r>
    </w:p>
    <w:p w14:paraId="0B81FA6F" w14:textId="77777777" w:rsidR="004D0077" w:rsidRDefault="004D0077"/>
  </w:endnote>
  <w:endnote w:type="continuationNotice" w:id="1">
    <w:p w14:paraId="55330815" w14:textId="77777777" w:rsidR="004D0077" w:rsidRDefault="004D00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935E4A" w14:textId="77777777" w:rsidR="00433E03" w:rsidRDefault="00433E03" w:rsidP="006A5178">
    <w:pPr>
      <w:pStyle w:val="Fuzeile"/>
      <w:ind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6CA8E3" w14:textId="77777777" w:rsidR="004D0077" w:rsidRDefault="004D0077">
      <w:pPr>
        <w:spacing w:line="240" w:lineRule="auto"/>
      </w:pPr>
      <w:r>
        <w:separator/>
      </w:r>
    </w:p>
  </w:footnote>
  <w:footnote w:type="continuationSeparator" w:id="0">
    <w:p w14:paraId="14F36601" w14:textId="77777777" w:rsidR="004D0077" w:rsidRDefault="004D0077">
      <w:pPr>
        <w:spacing w:line="240" w:lineRule="auto"/>
      </w:pPr>
      <w:r>
        <w:continuationSeparator/>
      </w:r>
    </w:p>
  </w:footnote>
  <w:footnote w:type="continuationNotice" w:id="1">
    <w:p w14:paraId="17DE449D" w14:textId="77777777" w:rsidR="004D0077" w:rsidRDefault="004D0077" w:rsidP="00133DDA">
      <w:pPr>
        <w:spacing w:line="240" w:lineRule="auto"/>
        <w:ind w:firstLin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CellMar>
        <w:left w:w="0" w:type="dxa"/>
        <w:right w:w="0" w:type="dxa"/>
      </w:tblCellMar>
      <w:tblLook w:val="04A0" w:firstRow="1" w:lastRow="0" w:firstColumn="1" w:lastColumn="0" w:noHBand="0" w:noVBand="1"/>
      <w:tblDescription w:val="Kopfzeilen-Layouttabelle"/>
    </w:tblPr>
    <w:tblGrid>
      <w:gridCol w:w="7993"/>
      <w:gridCol w:w="1033"/>
    </w:tblGrid>
    <w:tr w:rsidR="00433E03" w14:paraId="0C5C016B" w14:textId="77777777">
      <w:tc>
        <w:tcPr>
          <w:tcW w:w="8280" w:type="dxa"/>
        </w:tcPr>
        <w:p w14:paraId="304E3759" w14:textId="03333DDA" w:rsidR="00433E03" w:rsidRPr="00170521" w:rsidRDefault="004D0077" w:rsidP="00170521">
          <w:pPr>
            <w:pStyle w:val="Kopfzeile"/>
          </w:pPr>
          <w:sdt>
            <w:sdtPr>
              <w:alias w:val="Gekürzten Titel eingeben:"/>
              <w:tag w:val="Gekürzten Titel eingeben:"/>
              <w:id w:val="-582528332"/>
              <w15:dataBinding w:prefixMappings="xmlns:ns0='http://schemas.microsoft.com/temp/samples' " w:xpath="/ns0:employees[1]/ns0:employee[1]/ns0:CustomerName[1]" w:storeItemID="{B98E728A-96FF-4995-885C-5AF887AB0C35}"/>
              <w15:appearance w15:val="hidden"/>
            </w:sdtPr>
            <w:sdtEndPr/>
            <w:sdtContent>
              <w:r w:rsidR="00E865A1" w:rsidRPr="00825A2D">
                <w:rPr>
                  <w:caps/>
                </w:rPr>
                <w:t xml:space="preserve">Zur </w:t>
              </w:r>
              <w:r w:rsidR="00E865A1">
                <w:rPr>
                  <w:caps/>
                </w:rPr>
                <w:t xml:space="preserve">EINGESCHRÄNKTEN </w:t>
              </w:r>
              <w:r w:rsidR="00E865A1" w:rsidRPr="00825A2D">
                <w:rPr>
                  <w:caps/>
                </w:rPr>
                <w:t>Vergleichbarkeit von Schulnoten</w:t>
              </w:r>
            </w:sdtContent>
          </w:sdt>
        </w:p>
      </w:tc>
      <w:tc>
        <w:tcPr>
          <w:tcW w:w="1080" w:type="dxa"/>
        </w:tcPr>
        <w:p w14:paraId="43AE2F5E" w14:textId="269984B2" w:rsidR="00433E03" w:rsidRDefault="00433E03">
          <w:pPr>
            <w:pStyle w:val="Kopfzeile"/>
            <w:jc w:val="right"/>
          </w:pPr>
          <w:r>
            <w:rPr>
              <w:lang w:bidi="de-DE"/>
            </w:rPr>
            <w:fldChar w:fldCharType="begin"/>
          </w:r>
          <w:r>
            <w:rPr>
              <w:lang w:bidi="de-DE"/>
            </w:rPr>
            <w:instrText xml:space="preserve"> PAGE   \* MERGEFORMAT </w:instrText>
          </w:r>
          <w:r>
            <w:rPr>
              <w:lang w:bidi="de-DE"/>
            </w:rPr>
            <w:fldChar w:fldCharType="separate"/>
          </w:r>
          <w:r>
            <w:rPr>
              <w:noProof/>
              <w:lang w:bidi="de-DE"/>
            </w:rPr>
            <w:t>29</w:t>
          </w:r>
          <w:r>
            <w:rPr>
              <w:noProof/>
              <w:lang w:bidi="de-DE"/>
            </w:rPr>
            <w:fldChar w:fldCharType="end"/>
          </w:r>
        </w:p>
      </w:tc>
    </w:tr>
  </w:tbl>
  <w:p w14:paraId="40AF184C" w14:textId="77777777" w:rsidR="00433E03" w:rsidRDefault="00433E03" w:rsidP="00E044B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4F0831" w14:textId="11E4F722" w:rsidR="00433E03" w:rsidRPr="00825A2D" w:rsidRDefault="004D0077" w:rsidP="00825A2D">
    <w:pPr>
      <w:pStyle w:val="Kopfzeile"/>
      <w:rPr>
        <w:caps/>
      </w:rPr>
    </w:pPr>
    <w:sdt>
      <w:sdtPr>
        <w:rPr>
          <w:caps/>
        </w:rPr>
        <w:alias w:val="Gekürzten Titel eingeben:"/>
        <w:tag w:val="Gekürzten Titel eingeben:"/>
        <w:id w:val="667910641"/>
        <w15:dataBinding w:prefixMappings="xmlns:ns0='http://schemas.microsoft.com/temp/samples' " w:xpath="/ns0:employees[1]/ns0:employee[1]/ns0:CustomerName[1]" w:storeItemID="{B98E728A-96FF-4995-885C-5AF887AB0C35}"/>
        <w15:appearance w15:val="hidden"/>
      </w:sdtPr>
      <w:sdtEndPr/>
      <w:sdtContent>
        <w:r w:rsidR="00E865A1" w:rsidRPr="00825A2D">
          <w:rPr>
            <w:caps/>
          </w:rPr>
          <w:t xml:space="preserve">Zur </w:t>
        </w:r>
        <w:r w:rsidR="00E865A1">
          <w:rPr>
            <w:caps/>
          </w:rPr>
          <w:t xml:space="preserve">EINGESCHRÄNKTEN </w:t>
        </w:r>
        <w:r w:rsidR="00E865A1" w:rsidRPr="00825A2D">
          <w:rPr>
            <w:caps/>
          </w:rPr>
          <w:t>Vergleichbarkeit von Schulnoten</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ED08D94"/>
    <w:lvl w:ilvl="0">
      <w:start w:val="1"/>
      <w:numFmt w:val="decimal"/>
      <w:pStyle w:val="Listennummer5"/>
      <w:lvlText w:val="%1."/>
      <w:lvlJc w:val="left"/>
      <w:pPr>
        <w:tabs>
          <w:tab w:val="num" w:pos="1800"/>
        </w:tabs>
        <w:ind w:left="1800" w:hanging="360"/>
      </w:pPr>
    </w:lvl>
  </w:abstractNum>
  <w:abstractNum w:abstractNumId="1" w15:restartNumberingAfterBreak="0">
    <w:nsid w:val="FFFFFF7D"/>
    <w:multiLevelType w:val="singleLevel"/>
    <w:tmpl w:val="3D5203EE"/>
    <w:lvl w:ilvl="0">
      <w:start w:val="1"/>
      <w:numFmt w:val="decimal"/>
      <w:pStyle w:val="Listennummer4"/>
      <w:lvlText w:val="%1."/>
      <w:lvlJc w:val="left"/>
      <w:pPr>
        <w:tabs>
          <w:tab w:val="num" w:pos="1440"/>
        </w:tabs>
        <w:ind w:left="1440" w:hanging="360"/>
      </w:pPr>
    </w:lvl>
  </w:abstractNum>
  <w:abstractNum w:abstractNumId="2" w15:restartNumberingAfterBreak="0">
    <w:nsid w:val="FFFFFF7E"/>
    <w:multiLevelType w:val="singleLevel"/>
    <w:tmpl w:val="F2DC96EC"/>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94D2CA36"/>
    <w:lvl w:ilvl="0">
      <w:start w:val="1"/>
      <w:numFmt w:val="decimal"/>
      <w:pStyle w:val="Listennummer2"/>
      <w:lvlText w:val="%1."/>
      <w:lvlJc w:val="left"/>
      <w:pPr>
        <w:tabs>
          <w:tab w:val="num" w:pos="720"/>
        </w:tabs>
        <w:ind w:left="720" w:hanging="360"/>
      </w:pPr>
    </w:lvl>
  </w:abstractNum>
  <w:abstractNum w:abstractNumId="4" w15:restartNumberingAfterBreak="0">
    <w:nsid w:val="FFFFFF80"/>
    <w:multiLevelType w:val="singleLevel"/>
    <w:tmpl w:val="17BCEBA6"/>
    <w:lvl w:ilvl="0">
      <w:start w:val="1"/>
      <w:numFmt w:val="bullet"/>
      <w:pStyle w:val="Aufzhlungszeichen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D386FFE"/>
    <w:lvl w:ilvl="0">
      <w:start w:val="1"/>
      <w:numFmt w:val="bullet"/>
      <w:pStyle w:val="Aufzhlungszeichen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73A80FE"/>
    <w:lvl w:ilvl="0">
      <w:start w:val="1"/>
      <w:numFmt w:val="bullet"/>
      <w:pStyle w:val="Aufzhlungszeichen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AB08068"/>
    <w:lvl w:ilvl="0">
      <w:start w:val="1"/>
      <w:numFmt w:val="bullet"/>
      <w:pStyle w:val="Aufzhlungszeichen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6E00290"/>
    <w:lvl w:ilvl="0">
      <w:start w:val="1"/>
      <w:numFmt w:val="decimal"/>
      <w:pStyle w:val="Listennummer"/>
      <w:lvlText w:val="%1."/>
      <w:lvlJc w:val="left"/>
      <w:pPr>
        <w:tabs>
          <w:tab w:val="num" w:pos="1080"/>
        </w:tabs>
        <w:ind w:left="1080" w:hanging="360"/>
      </w:pPr>
      <w:rPr>
        <w:rFonts w:hint="default"/>
      </w:rPr>
    </w:lvl>
  </w:abstractNum>
  <w:abstractNum w:abstractNumId="9" w15:restartNumberingAfterBreak="0">
    <w:nsid w:val="FFFFFF89"/>
    <w:multiLevelType w:val="singleLevel"/>
    <w:tmpl w:val="D6FC344C"/>
    <w:lvl w:ilvl="0">
      <w:start w:val="1"/>
      <w:numFmt w:val="bullet"/>
      <w:pStyle w:val="Aufzhlungszeichen"/>
      <w:lvlText w:val=""/>
      <w:lvlJc w:val="left"/>
      <w:pPr>
        <w:tabs>
          <w:tab w:val="num" w:pos="1080"/>
        </w:tabs>
        <w:ind w:left="1080" w:hanging="360"/>
      </w:pPr>
      <w:rPr>
        <w:rFonts w:ascii="Symbol" w:hAnsi="Symbol" w:hint="default"/>
      </w:rPr>
    </w:lvl>
  </w:abstractNum>
  <w:abstractNum w:abstractNumId="10" w15:restartNumberingAfterBreak="0">
    <w:nsid w:val="08DB6B14"/>
    <w:multiLevelType w:val="hybridMultilevel"/>
    <w:tmpl w:val="50B0DB80"/>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1" w15:restartNumberingAfterBreak="0">
    <w:nsid w:val="0BF01B82"/>
    <w:multiLevelType w:val="hybridMultilevel"/>
    <w:tmpl w:val="E06290E4"/>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2" w15:restartNumberingAfterBreak="0">
    <w:nsid w:val="0FE86664"/>
    <w:multiLevelType w:val="multilevel"/>
    <w:tmpl w:val="C590BA7C"/>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3A66F71"/>
    <w:multiLevelType w:val="multilevel"/>
    <w:tmpl w:val="3BFCBDB8"/>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8D238B"/>
    <w:multiLevelType w:val="multilevel"/>
    <w:tmpl w:val="954AAF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5DF4BD8"/>
    <w:multiLevelType w:val="multilevel"/>
    <w:tmpl w:val="BA58741C"/>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6E50936"/>
    <w:multiLevelType w:val="hybridMultilevel"/>
    <w:tmpl w:val="DEB677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1BCA5B52"/>
    <w:multiLevelType w:val="hybridMultilevel"/>
    <w:tmpl w:val="D710175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8130CB4"/>
    <w:multiLevelType w:val="hybridMultilevel"/>
    <w:tmpl w:val="2C029076"/>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9" w15:restartNumberingAfterBreak="0">
    <w:nsid w:val="2B533BB1"/>
    <w:multiLevelType w:val="multilevel"/>
    <w:tmpl w:val="4F0CE8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CD80BBD"/>
    <w:multiLevelType w:val="multilevel"/>
    <w:tmpl w:val="08B681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3160863"/>
    <w:multiLevelType w:val="hybridMultilevel"/>
    <w:tmpl w:val="6DF6D45E"/>
    <w:lvl w:ilvl="0" w:tplc="2566284C">
      <w:start w:val="6"/>
      <w:numFmt w:val="bullet"/>
      <w:lvlText w:val=""/>
      <w:lvlJc w:val="left"/>
      <w:pPr>
        <w:ind w:left="720" w:hanging="360"/>
      </w:pPr>
      <w:rPr>
        <w:rFonts w:ascii="Symbol" w:eastAsiaTheme="minorEastAsia" w:hAnsi="Symbol"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3B600276"/>
    <w:multiLevelType w:val="hybridMultilevel"/>
    <w:tmpl w:val="3D4C0F46"/>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23" w15:restartNumberingAfterBreak="0">
    <w:nsid w:val="4B5123BA"/>
    <w:multiLevelType w:val="hybridMultilevel"/>
    <w:tmpl w:val="DDC2EE6C"/>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4F4956DC"/>
    <w:multiLevelType w:val="hybridMultilevel"/>
    <w:tmpl w:val="7BDE74C4"/>
    <w:lvl w:ilvl="0" w:tplc="038A1E86">
      <w:start w:val="7"/>
      <w:numFmt w:val="bullet"/>
      <w:lvlText w:val="-"/>
      <w:lvlJc w:val="left"/>
      <w:pPr>
        <w:ind w:left="720" w:hanging="360"/>
      </w:pPr>
      <w:rPr>
        <w:rFonts w:ascii="Times New Roman" w:eastAsiaTheme="minorEastAsia"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7C220324"/>
    <w:multiLevelType w:val="hybridMultilevel"/>
    <w:tmpl w:val="5CD83DD8"/>
    <w:lvl w:ilvl="0" w:tplc="05BECE14">
      <w:numFmt w:val="bullet"/>
      <w:lvlText w:val="-"/>
      <w:lvlJc w:val="left"/>
      <w:pPr>
        <w:ind w:left="720" w:hanging="360"/>
      </w:pPr>
      <w:rPr>
        <w:rFonts w:ascii="Times New Roman" w:eastAsiaTheme="minorEastAsia"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lvlOverride w:ilvl="0">
      <w:startOverride w:val="1"/>
    </w:lvlOverride>
  </w:num>
  <w:num w:numId="12">
    <w:abstractNumId w:val="17"/>
  </w:num>
  <w:num w:numId="13">
    <w:abstractNumId w:val="10"/>
  </w:num>
  <w:num w:numId="14">
    <w:abstractNumId w:val="18"/>
  </w:num>
  <w:num w:numId="15">
    <w:abstractNumId w:val="22"/>
  </w:num>
  <w:num w:numId="16">
    <w:abstractNumId w:val="11"/>
  </w:num>
  <w:num w:numId="17">
    <w:abstractNumId w:val="20"/>
  </w:num>
  <w:num w:numId="18">
    <w:abstractNumId w:val="14"/>
  </w:num>
  <w:num w:numId="19">
    <w:abstractNumId w:val="19"/>
  </w:num>
  <w:num w:numId="20">
    <w:abstractNumId w:val="21"/>
  </w:num>
  <w:num w:numId="21">
    <w:abstractNumId w:val="25"/>
  </w:num>
  <w:num w:numId="22">
    <w:abstractNumId w:val="23"/>
  </w:num>
  <w:num w:numId="23">
    <w:abstractNumId w:val="12"/>
  </w:num>
  <w:num w:numId="24">
    <w:abstractNumId w:val="24"/>
  </w:num>
  <w:num w:numId="25">
    <w:abstractNumId w:val="16"/>
  </w:num>
  <w:num w:numId="26">
    <w:abstractNumId w:val="15"/>
  </w:num>
  <w:num w:numId="2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hyphenationZone w:val="425"/>
  <w:characterSpacingControl w:val="doNotCompress"/>
  <w:hdrShapeDefaults>
    <o:shapedefaults v:ext="edit" spidmax="2049"/>
  </w:hdrShapeDefaults>
  <w:footnotePr>
    <w:pos w:val="beneathText"/>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WzNDQ0NTU3NjMxMDFV0lEKTi0uzszPAykwrAUAw0GQ1SwAAAA="/>
  </w:docVars>
  <w:rsids>
    <w:rsidRoot w:val="00F00B26"/>
    <w:rsid w:val="0000096C"/>
    <w:rsid w:val="0000383D"/>
    <w:rsid w:val="00003E81"/>
    <w:rsid w:val="00006121"/>
    <w:rsid w:val="00006BBA"/>
    <w:rsid w:val="00007E3F"/>
    <w:rsid w:val="0001010E"/>
    <w:rsid w:val="00011882"/>
    <w:rsid w:val="000121EB"/>
    <w:rsid w:val="00013B17"/>
    <w:rsid w:val="00013BC1"/>
    <w:rsid w:val="00014CF6"/>
    <w:rsid w:val="00015B7A"/>
    <w:rsid w:val="00016CDF"/>
    <w:rsid w:val="00016D92"/>
    <w:rsid w:val="00017A7E"/>
    <w:rsid w:val="000217F5"/>
    <w:rsid w:val="000241F0"/>
    <w:rsid w:val="00024F0E"/>
    <w:rsid w:val="00025338"/>
    <w:rsid w:val="00025F36"/>
    <w:rsid w:val="000262CF"/>
    <w:rsid w:val="00026B41"/>
    <w:rsid w:val="00030896"/>
    <w:rsid w:val="00030B47"/>
    <w:rsid w:val="000311AA"/>
    <w:rsid w:val="00031AB1"/>
    <w:rsid w:val="00031D4A"/>
    <w:rsid w:val="00032D51"/>
    <w:rsid w:val="000359C9"/>
    <w:rsid w:val="00037A76"/>
    <w:rsid w:val="000418F5"/>
    <w:rsid w:val="000428FF"/>
    <w:rsid w:val="00045DB5"/>
    <w:rsid w:val="000468FC"/>
    <w:rsid w:val="00046D14"/>
    <w:rsid w:val="00047594"/>
    <w:rsid w:val="000508DB"/>
    <w:rsid w:val="000512CF"/>
    <w:rsid w:val="0005274B"/>
    <w:rsid w:val="0005397D"/>
    <w:rsid w:val="00053B18"/>
    <w:rsid w:val="000547E1"/>
    <w:rsid w:val="000555C3"/>
    <w:rsid w:val="0006037E"/>
    <w:rsid w:val="00062077"/>
    <w:rsid w:val="000621C1"/>
    <w:rsid w:val="00062691"/>
    <w:rsid w:val="000628EB"/>
    <w:rsid w:val="0006371B"/>
    <w:rsid w:val="00070D3A"/>
    <w:rsid w:val="00071629"/>
    <w:rsid w:val="0007362C"/>
    <w:rsid w:val="000745CB"/>
    <w:rsid w:val="00074E78"/>
    <w:rsid w:val="00076690"/>
    <w:rsid w:val="0007704E"/>
    <w:rsid w:val="000803EC"/>
    <w:rsid w:val="0008191B"/>
    <w:rsid w:val="00084D8B"/>
    <w:rsid w:val="0009031A"/>
    <w:rsid w:val="00090553"/>
    <w:rsid w:val="000926A2"/>
    <w:rsid w:val="00093E99"/>
    <w:rsid w:val="000960F6"/>
    <w:rsid w:val="00097169"/>
    <w:rsid w:val="00097190"/>
    <w:rsid w:val="000A0808"/>
    <w:rsid w:val="000A135C"/>
    <w:rsid w:val="000A1AE8"/>
    <w:rsid w:val="000A29FE"/>
    <w:rsid w:val="000A48A0"/>
    <w:rsid w:val="000A54D8"/>
    <w:rsid w:val="000A684C"/>
    <w:rsid w:val="000A689A"/>
    <w:rsid w:val="000A7D41"/>
    <w:rsid w:val="000B13F8"/>
    <w:rsid w:val="000B1A67"/>
    <w:rsid w:val="000B1C7C"/>
    <w:rsid w:val="000B2876"/>
    <w:rsid w:val="000B2DF1"/>
    <w:rsid w:val="000B40C9"/>
    <w:rsid w:val="000B5438"/>
    <w:rsid w:val="000B65ED"/>
    <w:rsid w:val="000B734B"/>
    <w:rsid w:val="000B74AD"/>
    <w:rsid w:val="000B7D92"/>
    <w:rsid w:val="000C2F04"/>
    <w:rsid w:val="000C5E39"/>
    <w:rsid w:val="000C707D"/>
    <w:rsid w:val="000C72F7"/>
    <w:rsid w:val="000D2F32"/>
    <w:rsid w:val="000D7FE3"/>
    <w:rsid w:val="000E1223"/>
    <w:rsid w:val="000E20DB"/>
    <w:rsid w:val="000E36CF"/>
    <w:rsid w:val="000E40BB"/>
    <w:rsid w:val="000E5578"/>
    <w:rsid w:val="000E72FC"/>
    <w:rsid w:val="000F146E"/>
    <w:rsid w:val="000F56E2"/>
    <w:rsid w:val="000F6A39"/>
    <w:rsid w:val="000F7AF0"/>
    <w:rsid w:val="00100826"/>
    <w:rsid w:val="00101C19"/>
    <w:rsid w:val="00101DD9"/>
    <w:rsid w:val="00102A3D"/>
    <w:rsid w:val="001038D6"/>
    <w:rsid w:val="00103936"/>
    <w:rsid w:val="001040D3"/>
    <w:rsid w:val="001042FF"/>
    <w:rsid w:val="0010582B"/>
    <w:rsid w:val="0011224F"/>
    <w:rsid w:val="00112A29"/>
    <w:rsid w:val="00112E3E"/>
    <w:rsid w:val="001133FC"/>
    <w:rsid w:val="00114AFA"/>
    <w:rsid w:val="00114BFA"/>
    <w:rsid w:val="001163F7"/>
    <w:rsid w:val="00116608"/>
    <w:rsid w:val="00120884"/>
    <w:rsid w:val="00124FC1"/>
    <w:rsid w:val="00125B1E"/>
    <w:rsid w:val="00126323"/>
    <w:rsid w:val="00130007"/>
    <w:rsid w:val="0013173B"/>
    <w:rsid w:val="00131E99"/>
    <w:rsid w:val="00132533"/>
    <w:rsid w:val="00133820"/>
    <w:rsid w:val="00133DDA"/>
    <w:rsid w:val="00135841"/>
    <w:rsid w:val="00135A29"/>
    <w:rsid w:val="00140602"/>
    <w:rsid w:val="0014072C"/>
    <w:rsid w:val="00142432"/>
    <w:rsid w:val="00142C93"/>
    <w:rsid w:val="00142E18"/>
    <w:rsid w:val="001431D5"/>
    <w:rsid w:val="00146B21"/>
    <w:rsid w:val="00152F68"/>
    <w:rsid w:val="00154426"/>
    <w:rsid w:val="00154550"/>
    <w:rsid w:val="00154C47"/>
    <w:rsid w:val="001552A0"/>
    <w:rsid w:val="00155888"/>
    <w:rsid w:val="001602E3"/>
    <w:rsid w:val="0016030B"/>
    <w:rsid w:val="00160B6A"/>
    <w:rsid w:val="00160C0C"/>
    <w:rsid w:val="0016442D"/>
    <w:rsid w:val="001664A2"/>
    <w:rsid w:val="0016765A"/>
    <w:rsid w:val="00170521"/>
    <w:rsid w:val="00171ABF"/>
    <w:rsid w:val="001729B5"/>
    <w:rsid w:val="0017350D"/>
    <w:rsid w:val="0017558C"/>
    <w:rsid w:val="00176155"/>
    <w:rsid w:val="001765A9"/>
    <w:rsid w:val="001766B2"/>
    <w:rsid w:val="001771B1"/>
    <w:rsid w:val="0018298C"/>
    <w:rsid w:val="001829A5"/>
    <w:rsid w:val="00182BBB"/>
    <w:rsid w:val="00183D0C"/>
    <w:rsid w:val="001840BE"/>
    <w:rsid w:val="0018422B"/>
    <w:rsid w:val="00185485"/>
    <w:rsid w:val="001866E0"/>
    <w:rsid w:val="001928B5"/>
    <w:rsid w:val="00192990"/>
    <w:rsid w:val="00194D7B"/>
    <w:rsid w:val="001950ED"/>
    <w:rsid w:val="00195329"/>
    <w:rsid w:val="00195D70"/>
    <w:rsid w:val="00197747"/>
    <w:rsid w:val="0019799F"/>
    <w:rsid w:val="001A007E"/>
    <w:rsid w:val="001A083E"/>
    <w:rsid w:val="001A2C82"/>
    <w:rsid w:val="001A7E53"/>
    <w:rsid w:val="001B4124"/>
    <w:rsid w:val="001B4848"/>
    <w:rsid w:val="001B4B8A"/>
    <w:rsid w:val="001C0EB0"/>
    <w:rsid w:val="001C10C5"/>
    <w:rsid w:val="001C4CF1"/>
    <w:rsid w:val="001C7C72"/>
    <w:rsid w:val="001D0EF9"/>
    <w:rsid w:val="001D3675"/>
    <w:rsid w:val="001D4225"/>
    <w:rsid w:val="001D4F4B"/>
    <w:rsid w:val="001D7BA0"/>
    <w:rsid w:val="001E0003"/>
    <w:rsid w:val="001E0D72"/>
    <w:rsid w:val="001E280F"/>
    <w:rsid w:val="001E33CA"/>
    <w:rsid w:val="001E5541"/>
    <w:rsid w:val="001E7852"/>
    <w:rsid w:val="001F0BC7"/>
    <w:rsid w:val="001F260F"/>
    <w:rsid w:val="001F32D8"/>
    <w:rsid w:val="001F443C"/>
    <w:rsid w:val="001F447A"/>
    <w:rsid w:val="001F47F4"/>
    <w:rsid w:val="001F51A0"/>
    <w:rsid w:val="001F6851"/>
    <w:rsid w:val="001F7399"/>
    <w:rsid w:val="00203CF8"/>
    <w:rsid w:val="00204B04"/>
    <w:rsid w:val="00205ED1"/>
    <w:rsid w:val="00207D10"/>
    <w:rsid w:val="0021053E"/>
    <w:rsid w:val="00212319"/>
    <w:rsid w:val="00212E95"/>
    <w:rsid w:val="002133E9"/>
    <w:rsid w:val="0021375B"/>
    <w:rsid w:val="002146B0"/>
    <w:rsid w:val="00215EF9"/>
    <w:rsid w:val="00216095"/>
    <w:rsid w:val="00217808"/>
    <w:rsid w:val="00217BA4"/>
    <w:rsid w:val="00220CCE"/>
    <w:rsid w:val="0022152C"/>
    <w:rsid w:val="00225BE3"/>
    <w:rsid w:val="00230188"/>
    <w:rsid w:val="0023035E"/>
    <w:rsid w:val="002304C2"/>
    <w:rsid w:val="0023063C"/>
    <w:rsid w:val="00232158"/>
    <w:rsid w:val="002341E5"/>
    <w:rsid w:val="0023427F"/>
    <w:rsid w:val="002348BB"/>
    <w:rsid w:val="00235036"/>
    <w:rsid w:val="00241567"/>
    <w:rsid w:val="00242B1E"/>
    <w:rsid w:val="002512D5"/>
    <w:rsid w:val="00251F5B"/>
    <w:rsid w:val="00255651"/>
    <w:rsid w:val="00257C25"/>
    <w:rsid w:val="00265016"/>
    <w:rsid w:val="0026704A"/>
    <w:rsid w:val="0026757F"/>
    <w:rsid w:val="00270090"/>
    <w:rsid w:val="002704D3"/>
    <w:rsid w:val="0027058F"/>
    <w:rsid w:val="002719FC"/>
    <w:rsid w:val="002720F5"/>
    <w:rsid w:val="00272946"/>
    <w:rsid w:val="002733DD"/>
    <w:rsid w:val="00274E0A"/>
    <w:rsid w:val="002769F3"/>
    <w:rsid w:val="0028064B"/>
    <w:rsid w:val="00280A26"/>
    <w:rsid w:val="002819B0"/>
    <w:rsid w:val="002824D7"/>
    <w:rsid w:val="00282A55"/>
    <w:rsid w:val="00285431"/>
    <w:rsid w:val="0029192A"/>
    <w:rsid w:val="0029395E"/>
    <w:rsid w:val="002946BF"/>
    <w:rsid w:val="00294B4D"/>
    <w:rsid w:val="002955DB"/>
    <w:rsid w:val="00295E07"/>
    <w:rsid w:val="00296A01"/>
    <w:rsid w:val="00296CCE"/>
    <w:rsid w:val="002B0D89"/>
    <w:rsid w:val="002B2809"/>
    <w:rsid w:val="002B36A1"/>
    <w:rsid w:val="002B6153"/>
    <w:rsid w:val="002C48BA"/>
    <w:rsid w:val="002C627C"/>
    <w:rsid w:val="002C6D38"/>
    <w:rsid w:val="002D1564"/>
    <w:rsid w:val="002D1D02"/>
    <w:rsid w:val="002D27CE"/>
    <w:rsid w:val="002D2CDB"/>
    <w:rsid w:val="002D3A59"/>
    <w:rsid w:val="002D4419"/>
    <w:rsid w:val="002E1180"/>
    <w:rsid w:val="002E3D5D"/>
    <w:rsid w:val="002E3E42"/>
    <w:rsid w:val="002E62C2"/>
    <w:rsid w:val="002E76EC"/>
    <w:rsid w:val="002F073A"/>
    <w:rsid w:val="002F0BCE"/>
    <w:rsid w:val="002F1DD8"/>
    <w:rsid w:val="002F2B3E"/>
    <w:rsid w:val="002F6BFC"/>
    <w:rsid w:val="003011A7"/>
    <w:rsid w:val="00302FB1"/>
    <w:rsid w:val="00304A08"/>
    <w:rsid w:val="00307586"/>
    <w:rsid w:val="00307635"/>
    <w:rsid w:val="00311055"/>
    <w:rsid w:val="00312846"/>
    <w:rsid w:val="003136F1"/>
    <w:rsid w:val="003155C9"/>
    <w:rsid w:val="0031757C"/>
    <w:rsid w:val="00317BD4"/>
    <w:rsid w:val="00322CCC"/>
    <w:rsid w:val="0032351F"/>
    <w:rsid w:val="00323572"/>
    <w:rsid w:val="00325170"/>
    <w:rsid w:val="003257A8"/>
    <w:rsid w:val="00326D11"/>
    <w:rsid w:val="00327061"/>
    <w:rsid w:val="003331CB"/>
    <w:rsid w:val="003334DB"/>
    <w:rsid w:val="0033393C"/>
    <w:rsid w:val="00336037"/>
    <w:rsid w:val="00336361"/>
    <w:rsid w:val="00336906"/>
    <w:rsid w:val="00340DB5"/>
    <w:rsid w:val="00345333"/>
    <w:rsid w:val="00346009"/>
    <w:rsid w:val="0034798A"/>
    <w:rsid w:val="0035107B"/>
    <w:rsid w:val="00351EB7"/>
    <w:rsid w:val="00352FFF"/>
    <w:rsid w:val="003547EA"/>
    <w:rsid w:val="00354900"/>
    <w:rsid w:val="0035623D"/>
    <w:rsid w:val="0036347C"/>
    <w:rsid w:val="00363B08"/>
    <w:rsid w:val="003645E4"/>
    <w:rsid w:val="0036534D"/>
    <w:rsid w:val="00365D2C"/>
    <w:rsid w:val="00371921"/>
    <w:rsid w:val="003741C3"/>
    <w:rsid w:val="00382330"/>
    <w:rsid w:val="003829A8"/>
    <w:rsid w:val="00384F68"/>
    <w:rsid w:val="00385A58"/>
    <w:rsid w:val="003864E9"/>
    <w:rsid w:val="00386962"/>
    <w:rsid w:val="00393A8B"/>
    <w:rsid w:val="00393F07"/>
    <w:rsid w:val="00396F62"/>
    <w:rsid w:val="003A06C6"/>
    <w:rsid w:val="003A353A"/>
    <w:rsid w:val="003A3574"/>
    <w:rsid w:val="003A5653"/>
    <w:rsid w:val="003A7465"/>
    <w:rsid w:val="003B0143"/>
    <w:rsid w:val="003B027C"/>
    <w:rsid w:val="003B2427"/>
    <w:rsid w:val="003B380C"/>
    <w:rsid w:val="003B519A"/>
    <w:rsid w:val="003B59F1"/>
    <w:rsid w:val="003B7161"/>
    <w:rsid w:val="003B790A"/>
    <w:rsid w:val="003C066F"/>
    <w:rsid w:val="003C195B"/>
    <w:rsid w:val="003C239E"/>
    <w:rsid w:val="003C2B7B"/>
    <w:rsid w:val="003C4016"/>
    <w:rsid w:val="003C4A29"/>
    <w:rsid w:val="003C59F7"/>
    <w:rsid w:val="003C6625"/>
    <w:rsid w:val="003C7466"/>
    <w:rsid w:val="003D01CD"/>
    <w:rsid w:val="003D07A5"/>
    <w:rsid w:val="003D31C4"/>
    <w:rsid w:val="003D3EBE"/>
    <w:rsid w:val="003D45CA"/>
    <w:rsid w:val="003D47AF"/>
    <w:rsid w:val="003D562B"/>
    <w:rsid w:val="003D74DD"/>
    <w:rsid w:val="003D7A9D"/>
    <w:rsid w:val="003E161C"/>
    <w:rsid w:val="003E3395"/>
    <w:rsid w:val="003E36B1"/>
    <w:rsid w:val="003E4162"/>
    <w:rsid w:val="003E4963"/>
    <w:rsid w:val="003E5ADF"/>
    <w:rsid w:val="003E6340"/>
    <w:rsid w:val="003F1695"/>
    <w:rsid w:val="003F2FB5"/>
    <w:rsid w:val="003F3005"/>
    <w:rsid w:val="003F45A7"/>
    <w:rsid w:val="003F495A"/>
    <w:rsid w:val="003F531E"/>
    <w:rsid w:val="003F6B8E"/>
    <w:rsid w:val="003F76F5"/>
    <w:rsid w:val="003F7CBD"/>
    <w:rsid w:val="00404C0F"/>
    <w:rsid w:val="00411918"/>
    <w:rsid w:val="00411D2F"/>
    <w:rsid w:val="004130F5"/>
    <w:rsid w:val="004148EC"/>
    <w:rsid w:val="0041504C"/>
    <w:rsid w:val="0041552C"/>
    <w:rsid w:val="00416E57"/>
    <w:rsid w:val="004210A9"/>
    <w:rsid w:val="004211BE"/>
    <w:rsid w:val="004214EA"/>
    <w:rsid w:val="004233D7"/>
    <w:rsid w:val="00423509"/>
    <w:rsid w:val="00423DEF"/>
    <w:rsid w:val="00425B9E"/>
    <w:rsid w:val="00426810"/>
    <w:rsid w:val="00431AE8"/>
    <w:rsid w:val="00433E03"/>
    <w:rsid w:val="004340E1"/>
    <w:rsid w:val="00435843"/>
    <w:rsid w:val="00435A60"/>
    <w:rsid w:val="004372B1"/>
    <w:rsid w:val="004432B4"/>
    <w:rsid w:val="0044358C"/>
    <w:rsid w:val="00445629"/>
    <w:rsid w:val="00446188"/>
    <w:rsid w:val="00450706"/>
    <w:rsid w:val="00451861"/>
    <w:rsid w:val="00451E69"/>
    <w:rsid w:val="00453D19"/>
    <w:rsid w:val="004560CB"/>
    <w:rsid w:val="004607AF"/>
    <w:rsid w:val="0046158C"/>
    <w:rsid w:val="0046164E"/>
    <w:rsid w:val="0046188D"/>
    <w:rsid w:val="004618EE"/>
    <w:rsid w:val="00463433"/>
    <w:rsid w:val="00463E8C"/>
    <w:rsid w:val="004704AB"/>
    <w:rsid w:val="004719C7"/>
    <w:rsid w:val="00471E77"/>
    <w:rsid w:val="004738F6"/>
    <w:rsid w:val="00475ED8"/>
    <w:rsid w:val="00481CF8"/>
    <w:rsid w:val="00483F68"/>
    <w:rsid w:val="004847C1"/>
    <w:rsid w:val="0048656B"/>
    <w:rsid w:val="00486744"/>
    <w:rsid w:val="00486B44"/>
    <w:rsid w:val="004922CC"/>
    <w:rsid w:val="004924C3"/>
    <w:rsid w:val="00492C2D"/>
    <w:rsid w:val="00494664"/>
    <w:rsid w:val="00494DF9"/>
    <w:rsid w:val="0049550C"/>
    <w:rsid w:val="00495BC5"/>
    <w:rsid w:val="004A159A"/>
    <w:rsid w:val="004A2B58"/>
    <w:rsid w:val="004A3395"/>
    <w:rsid w:val="004A3D87"/>
    <w:rsid w:val="004A4309"/>
    <w:rsid w:val="004A5947"/>
    <w:rsid w:val="004A69BD"/>
    <w:rsid w:val="004B0F2A"/>
    <w:rsid w:val="004B109A"/>
    <w:rsid w:val="004B18A9"/>
    <w:rsid w:val="004B1C3E"/>
    <w:rsid w:val="004B1CAB"/>
    <w:rsid w:val="004B2D66"/>
    <w:rsid w:val="004B2FB2"/>
    <w:rsid w:val="004B38DE"/>
    <w:rsid w:val="004B4DF4"/>
    <w:rsid w:val="004B55BF"/>
    <w:rsid w:val="004B73F1"/>
    <w:rsid w:val="004B745A"/>
    <w:rsid w:val="004C12A6"/>
    <w:rsid w:val="004C3228"/>
    <w:rsid w:val="004C3FC3"/>
    <w:rsid w:val="004C4468"/>
    <w:rsid w:val="004D0077"/>
    <w:rsid w:val="004D1B79"/>
    <w:rsid w:val="004D1C7A"/>
    <w:rsid w:val="004D1E9D"/>
    <w:rsid w:val="004D4F8C"/>
    <w:rsid w:val="004D51F2"/>
    <w:rsid w:val="004D53E7"/>
    <w:rsid w:val="004D56EA"/>
    <w:rsid w:val="004D6415"/>
    <w:rsid w:val="004D6B86"/>
    <w:rsid w:val="004D6FD2"/>
    <w:rsid w:val="004E0C4A"/>
    <w:rsid w:val="004E26B1"/>
    <w:rsid w:val="004E290D"/>
    <w:rsid w:val="004E3B92"/>
    <w:rsid w:val="004E4904"/>
    <w:rsid w:val="004E4FBD"/>
    <w:rsid w:val="004E5087"/>
    <w:rsid w:val="004E5106"/>
    <w:rsid w:val="004E56BB"/>
    <w:rsid w:val="004E5966"/>
    <w:rsid w:val="004E64CA"/>
    <w:rsid w:val="004E752A"/>
    <w:rsid w:val="004E78C8"/>
    <w:rsid w:val="004E7C97"/>
    <w:rsid w:val="004F1313"/>
    <w:rsid w:val="004F2573"/>
    <w:rsid w:val="004F27CF"/>
    <w:rsid w:val="004F3653"/>
    <w:rsid w:val="004F4490"/>
    <w:rsid w:val="004F63A4"/>
    <w:rsid w:val="004F692D"/>
    <w:rsid w:val="004F6D95"/>
    <w:rsid w:val="004F783C"/>
    <w:rsid w:val="004F7BC2"/>
    <w:rsid w:val="0050343C"/>
    <w:rsid w:val="005034AB"/>
    <w:rsid w:val="00504F88"/>
    <w:rsid w:val="005076EF"/>
    <w:rsid w:val="00510953"/>
    <w:rsid w:val="00510C19"/>
    <w:rsid w:val="00510C28"/>
    <w:rsid w:val="0051411C"/>
    <w:rsid w:val="005148DA"/>
    <w:rsid w:val="00514A10"/>
    <w:rsid w:val="00516632"/>
    <w:rsid w:val="00517F9A"/>
    <w:rsid w:val="00524152"/>
    <w:rsid w:val="00530B93"/>
    <w:rsid w:val="00531EF8"/>
    <w:rsid w:val="00533325"/>
    <w:rsid w:val="0053451E"/>
    <w:rsid w:val="00535960"/>
    <w:rsid w:val="00536B4C"/>
    <w:rsid w:val="0053745F"/>
    <w:rsid w:val="0053761B"/>
    <w:rsid w:val="005411A6"/>
    <w:rsid w:val="0054122E"/>
    <w:rsid w:val="0054241F"/>
    <w:rsid w:val="00542A4F"/>
    <w:rsid w:val="00545B0F"/>
    <w:rsid w:val="00550F2A"/>
    <w:rsid w:val="0055142D"/>
    <w:rsid w:val="0055242C"/>
    <w:rsid w:val="00552CD8"/>
    <w:rsid w:val="0055320D"/>
    <w:rsid w:val="00557D1F"/>
    <w:rsid w:val="00557FD0"/>
    <w:rsid w:val="00561B36"/>
    <w:rsid w:val="00561C00"/>
    <w:rsid w:val="00564203"/>
    <w:rsid w:val="00564556"/>
    <w:rsid w:val="00565B1C"/>
    <w:rsid w:val="00574C63"/>
    <w:rsid w:val="005761DC"/>
    <w:rsid w:val="00576F8E"/>
    <w:rsid w:val="005779DA"/>
    <w:rsid w:val="00580332"/>
    <w:rsid w:val="0058054C"/>
    <w:rsid w:val="005813DF"/>
    <w:rsid w:val="00581F63"/>
    <w:rsid w:val="0058302D"/>
    <w:rsid w:val="00585013"/>
    <w:rsid w:val="00590EC1"/>
    <w:rsid w:val="00591FA7"/>
    <w:rsid w:val="00592034"/>
    <w:rsid w:val="00593B1C"/>
    <w:rsid w:val="00595412"/>
    <w:rsid w:val="00596E2D"/>
    <w:rsid w:val="005A0149"/>
    <w:rsid w:val="005A023E"/>
    <w:rsid w:val="005A307A"/>
    <w:rsid w:val="005A320C"/>
    <w:rsid w:val="005A7B04"/>
    <w:rsid w:val="005B0FCE"/>
    <w:rsid w:val="005B2434"/>
    <w:rsid w:val="005B30D5"/>
    <w:rsid w:val="005B477D"/>
    <w:rsid w:val="005B4AA0"/>
    <w:rsid w:val="005B509D"/>
    <w:rsid w:val="005C0332"/>
    <w:rsid w:val="005C0E85"/>
    <w:rsid w:val="005C14FF"/>
    <w:rsid w:val="005C23DC"/>
    <w:rsid w:val="005C6BFE"/>
    <w:rsid w:val="005C743E"/>
    <w:rsid w:val="005D0ED8"/>
    <w:rsid w:val="005D1798"/>
    <w:rsid w:val="005D245E"/>
    <w:rsid w:val="005D5C86"/>
    <w:rsid w:val="005E1401"/>
    <w:rsid w:val="005E1A2A"/>
    <w:rsid w:val="005E207E"/>
    <w:rsid w:val="005E3749"/>
    <w:rsid w:val="005E3D5E"/>
    <w:rsid w:val="005E4169"/>
    <w:rsid w:val="005E6003"/>
    <w:rsid w:val="005E76B0"/>
    <w:rsid w:val="005E7A27"/>
    <w:rsid w:val="005F1D32"/>
    <w:rsid w:val="005F2B7B"/>
    <w:rsid w:val="005F2C84"/>
    <w:rsid w:val="005F3DB4"/>
    <w:rsid w:val="005F3E63"/>
    <w:rsid w:val="005F4B6B"/>
    <w:rsid w:val="005F6E24"/>
    <w:rsid w:val="005F714F"/>
    <w:rsid w:val="005F7D34"/>
    <w:rsid w:val="00603421"/>
    <w:rsid w:val="0060701A"/>
    <w:rsid w:val="00610183"/>
    <w:rsid w:val="0061057C"/>
    <w:rsid w:val="00610A04"/>
    <w:rsid w:val="00610F6B"/>
    <w:rsid w:val="00612600"/>
    <w:rsid w:val="006126B8"/>
    <w:rsid w:val="00614951"/>
    <w:rsid w:val="0061747E"/>
    <w:rsid w:val="006174D5"/>
    <w:rsid w:val="00621A8E"/>
    <w:rsid w:val="00621DCA"/>
    <w:rsid w:val="00625AD1"/>
    <w:rsid w:val="00626BBC"/>
    <w:rsid w:val="006305A7"/>
    <w:rsid w:val="0063151B"/>
    <w:rsid w:val="006326E5"/>
    <w:rsid w:val="00632A8E"/>
    <w:rsid w:val="00635CF7"/>
    <w:rsid w:val="00636A34"/>
    <w:rsid w:val="0064011E"/>
    <w:rsid w:val="00641876"/>
    <w:rsid w:val="006438F5"/>
    <w:rsid w:val="006441FA"/>
    <w:rsid w:val="00645290"/>
    <w:rsid w:val="00645C9A"/>
    <w:rsid w:val="0064752D"/>
    <w:rsid w:val="00650721"/>
    <w:rsid w:val="00650FB4"/>
    <w:rsid w:val="00652C9E"/>
    <w:rsid w:val="006546E0"/>
    <w:rsid w:val="00655B91"/>
    <w:rsid w:val="0065632C"/>
    <w:rsid w:val="00657461"/>
    <w:rsid w:val="00665A07"/>
    <w:rsid w:val="006667AB"/>
    <w:rsid w:val="00667E9D"/>
    <w:rsid w:val="00670D88"/>
    <w:rsid w:val="0067109D"/>
    <w:rsid w:val="00671D7B"/>
    <w:rsid w:val="0067390C"/>
    <w:rsid w:val="0067526F"/>
    <w:rsid w:val="00676FCD"/>
    <w:rsid w:val="00681521"/>
    <w:rsid w:val="006844A3"/>
    <w:rsid w:val="006846D4"/>
    <w:rsid w:val="0068502A"/>
    <w:rsid w:val="00686D4C"/>
    <w:rsid w:val="00686E3B"/>
    <w:rsid w:val="0069690D"/>
    <w:rsid w:val="0069721C"/>
    <w:rsid w:val="006975D5"/>
    <w:rsid w:val="006A1B6C"/>
    <w:rsid w:val="006A44B2"/>
    <w:rsid w:val="006A4F7A"/>
    <w:rsid w:val="006A5178"/>
    <w:rsid w:val="006A54E8"/>
    <w:rsid w:val="006A7390"/>
    <w:rsid w:val="006B015B"/>
    <w:rsid w:val="006B0C97"/>
    <w:rsid w:val="006B279A"/>
    <w:rsid w:val="006B39B2"/>
    <w:rsid w:val="006B459F"/>
    <w:rsid w:val="006B496C"/>
    <w:rsid w:val="006B4D78"/>
    <w:rsid w:val="006B650B"/>
    <w:rsid w:val="006B6909"/>
    <w:rsid w:val="006B70EF"/>
    <w:rsid w:val="006B73B0"/>
    <w:rsid w:val="006B7B8A"/>
    <w:rsid w:val="006C162F"/>
    <w:rsid w:val="006C26B4"/>
    <w:rsid w:val="006C3272"/>
    <w:rsid w:val="006C42FD"/>
    <w:rsid w:val="006C441F"/>
    <w:rsid w:val="006C47A2"/>
    <w:rsid w:val="006C5370"/>
    <w:rsid w:val="006C688F"/>
    <w:rsid w:val="006C699F"/>
    <w:rsid w:val="006C7E77"/>
    <w:rsid w:val="006D35BB"/>
    <w:rsid w:val="006D4F40"/>
    <w:rsid w:val="006D502C"/>
    <w:rsid w:val="006D7EE9"/>
    <w:rsid w:val="006E4078"/>
    <w:rsid w:val="006E591F"/>
    <w:rsid w:val="006E5CE1"/>
    <w:rsid w:val="006F06DF"/>
    <w:rsid w:val="006F1F1F"/>
    <w:rsid w:val="006F28D4"/>
    <w:rsid w:val="006F4963"/>
    <w:rsid w:val="006F49EB"/>
    <w:rsid w:val="00701673"/>
    <w:rsid w:val="00703202"/>
    <w:rsid w:val="007036D6"/>
    <w:rsid w:val="00704049"/>
    <w:rsid w:val="00704FD4"/>
    <w:rsid w:val="007119BC"/>
    <w:rsid w:val="00717AD0"/>
    <w:rsid w:val="007230AA"/>
    <w:rsid w:val="007244DE"/>
    <w:rsid w:val="00725211"/>
    <w:rsid w:val="00725C0F"/>
    <w:rsid w:val="00727A21"/>
    <w:rsid w:val="007333A6"/>
    <w:rsid w:val="00733E6A"/>
    <w:rsid w:val="00737358"/>
    <w:rsid w:val="00742371"/>
    <w:rsid w:val="00745803"/>
    <w:rsid w:val="007464FF"/>
    <w:rsid w:val="00746DEF"/>
    <w:rsid w:val="0075162D"/>
    <w:rsid w:val="007526AB"/>
    <w:rsid w:val="00755087"/>
    <w:rsid w:val="00757EE7"/>
    <w:rsid w:val="0076077F"/>
    <w:rsid w:val="00760A83"/>
    <w:rsid w:val="007627C9"/>
    <w:rsid w:val="00763AB8"/>
    <w:rsid w:val="00763B14"/>
    <w:rsid w:val="00764D69"/>
    <w:rsid w:val="00765DC9"/>
    <w:rsid w:val="00765ED7"/>
    <w:rsid w:val="007664E2"/>
    <w:rsid w:val="00770822"/>
    <w:rsid w:val="00770F9A"/>
    <w:rsid w:val="0077362F"/>
    <w:rsid w:val="007751CE"/>
    <w:rsid w:val="007759DC"/>
    <w:rsid w:val="00775ADA"/>
    <w:rsid w:val="00777C0A"/>
    <w:rsid w:val="00777F23"/>
    <w:rsid w:val="007816AA"/>
    <w:rsid w:val="007857BC"/>
    <w:rsid w:val="007900AC"/>
    <w:rsid w:val="00790AD2"/>
    <w:rsid w:val="00792659"/>
    <w:rsid w:val="00792B1C"/>
    <w:rsid w:val="00793BC9"/>
    <w:rsid w:val="007944BE"/>
    <w:rsid w:val="00794C0F"/>
    <w:rsid w:val="00796BEA"/>
    <w:rsid w:val="007A2AFD"/>
    <w:rsid w:val="007A3338"/>
    <w:rsid w:val="007A3DC5"/>
    <w:rsid w:val="007A49D4"/>
    <w:rsid w:val="007A7230"/>
    <w:rsid w:val="007A7CD2"/>
    <w:rsid w:val="007B0F10"/>
    <w:rsid w:val="007B19F7"/>
    <w:rsid w:val="007B2E9E"/>
    <w:rsid w:val="007B3076"/>
    <w:rsid w:val="007B320A"/>
    <w:rsid w:val="007B5415"/>
    <w:rsid w:val="007B6B4D"/>
    <w:rsid w:val="007B6C59"/>
    <w:rsid w:val="007B6F6E"/>
    <w:rsid w:val="007B6FA9"/>
    <w:rsid w:val="007B7A77"/>
    <w:rsid w:val="007C108B"/>
    <w:rsid w:val="007C27A2"/>
    <w:rsid w:val="007C6210"/>
    <w:rsid w:val="007C6522"/>
    <w:rsid w:val="007D0428"/>
    <w:rsid w:val="007D0FF2"/>
    <w:rsid w:val="007D158A"/>
    <w:rsid w:val="007D25A5"/>
    <w:rsid w:val="007D324E"/>
    <w:rsid w:val="007D47C0"/>
    <w:rsid w:val="007D5E59"/>
    <w:rsid w:val="007E157D"/>
    <w:rsid w:val="007E1958"/>
    <w:rsid w:val="007E296D"/>
    <w:rsid w:val="007F1DF9"/>
    <w:rsid w:val="007F28C6"/>
    <w:rsid w:val="007F5F8D"/>
    <w:rsid w:val="007F63FB"/>
    <w:rsid w:val="007F7479"/>
    <w:rsid w:val="007F7599"/>
    <w:rsid w:val="007F762F"/>
    <w:rsid w:val="007F76E3"/>
    <w:rsid w:val="007F7860"/>
    <w:rsid w:val="0080034F"/>
    <w:rsid w:val="00801F76"/>
    <w:rsid w:val="00802320"/>
    <w:rsid w:val="008024F9"/>
    <w:rsid w:val="00806BC5"/>
    <w:rsid w:val="008075FB"/>
    <w:rsid w:val="00810125"/>
    <w:rsid w:val="0081390C"/>
    <w:rsid w:val="00813A8C"/>
    <w:rsid w:val="00815173"/>
    <w:rsid w:val="00816794"/>
    <w:rsid w:val="00816831"/>
    <w:rsid w:val="008168E3"/>
    <w:rsid w:val="008200EA"/>
    <w:rsid w:val="00821E2E"/>
    <w:rsid w:val="00821F28"/>
    <w:rsid w:val="008227BA"/>
    <w:rsid w:val="00822B9E"/>
    <w:rsid w:val="008230B9"/>
    <w:rsid w:val="0082439A"/>
    <w:rsid w:val="00825277"/>
    <w:rsid w:val="0082597D"/>
    <w:rsid w:val="00825A2D"/>
    <w:rsid w:val="008271F7"/>
    <w:rsid w:val="00831409"/>
    <w:rsid w:val="00832EA5"/>
    <w:rsid w:val="008352F6"/>
    <w:rsid w:val="00837D67"/>
    <w:rsid w:val="0084001E"/>
    <w:rsid w:val="00841F8E"/>
    <w:rsid w:val="00845817"/>
    <w:rsid w:val="00850615"/>
    <w:rsid w:val="00850FD2"/>
    <w:rsid w:val="00852CEF"/>
    <w:rsid w:val="00853344"/>
    <w:rsid w:val="00855600"/>
    <w:rsid w:val="00855CB0"/>
    <w:rsid w:val="00857468"/>
    <w:rsid w:val="0086246B"/>
    <w:rsid w:val="008636B2"/>
    <w:rsid w:val="008667D7"/>
    <w:rsid w:val="008723EF"/>
    <w:rsid w:val="008731A2"/>
    <w:rsid w:val="008732C0"/>
    <w:rsid w:val="0087366D"/>
    <w:rsid w:val="0087396F"/>
    <w:rsid w:val="008743D8"/>
    <w:rsid w:val="008747E8"/>
    <w:rsid w:val="00880C8A"/>
    <w:rsid w:val="00882032"/>
    <w:rsid w:val="00883528"/>
    <w:rsid w:val="00885721"/>
    <w:rsid w:val="008861A2"/>
    <w:rsid w:val="008921B9"/>
    <w:rsid w:val="0089270A"/>
    <w:rsid w:val="00894FD9"/>
    <w:rsid w:val="008A16A4"/>
    <w:rsid w:val="008A2A83"/>
    <w:rsid w:val="008A37F4"/>
    <w:rsid w:val="008A3AA0"/>
    <w:rsid w:val="008A5D90"/>
    <w:rsid w:val="008A6AB8"/>
    <w:rsid w:val="008B1DA1"/>
    <w:rsid w:val="008B22A9"/>
    <w:rsid w:val="008B3E86"/>
    <w:rsid w:val="008B5151"/>
    <w:rsid w:val="008B51B0"/>
    <w:rsid w:val="008B54D2"/>
    <w:rsid w:val="008C064A"/>
    <w:rsid w:val="008C077C"/>
    <w:rsid w:val="008C11C8"/>
    <w:rsid w:val="008C2C16"/>
    <w:rsid w:val="008C391A"/>
    <w:rsid w:val="008C466D"/>
    <w:rsid w:val="008C4721"/>
    <w:rsid w:val="008C4BB3"/>
    <w:rsid w:val="008C52F4"/>
    <w:rsid w:val="008C58E8"/>
    <w:rsid w:val="008C686C"/>
    <w:rsid w:val="008C7A2F"/>
    <w:rsid w:val="008C7D07"/>
    <w:rsid w:val="008D0DEA"/>
    <w:rsid w:val="008D34A7"/>
    <w:rsid w:val="008D3778"/>
    <w:rsid w:val="008D425F"/>
    <w:rsid w:val="008D7BC6"/>
    <w:rsid w:val="008D7CE9"/>
    <w:rsid w:val="008E0112"/>
    <w:rsid w:val="008E1723"/>
    <w:rsid w:val="008E1D45"/>
    <w:rsid w:val="008E1E32"/>
    <w:rsid w:val="008E417A"/>
    <w:rsid w:val="008E4D84"/>
    <w:rsid w:val="008E56EA"/>
    <w:rsid w:val="008F4FB2"/>
    <w:rsid w:val="008F543A"/>
    <w:rsid w:val="008F55B7"/>
    <w:rsid w:val="00900BE3"/>
    <w:rsid w:val="00901377"/>
    <w:rsid w:val="0090362F"/>
    <w:rsid w:val="0090418F"/>
    <w:rsid w:val="00905FA8"/>
    <w:rsid w:val="009060B9"/>
    <w:rsid w:val="0090742A"/>
    <w:rsid w:val="00907C0A"/>
    <w:rsid w:val="00910574"/>
    <w:rsid w:val="00910F0E"/>
    <w:rsid w:val="009110F9"/>
    <w:rsid w:val="00912CA3"/>
    <w:rsid w:val="00914C2F"/>
    <w:rsid w:val="00917B36"/>
    <w:rsid w:val="00917CDB"/>
    <w:rsid w:val="00920604"/>
    <w:rsid w:val="00920A12"/>
    <w:rsid w:val="00923361"/>
    <w:rsid w:val="00923906"/>
    <w:rsid w:val="00924107"/>
    <w:rsid w:val="00926168"/>
    <w:rsid w:val="0092676A"/>
    <w:rsid w:val="00927FBA"/>
    <w:rsid w:val="009311B3"/>
    <w:rsid w:val="009317A4"/>
    <w:rsid w:val="00931DF6"/>
    <w:rsid w:val="00931E09"/>
    <w:rsid w:val="0093244B"/>
    <w:rsid w:val="009326C9"/>
    <w:rsid w:val="00934C56"/>
    <w:rsid w:val="00934E32"/>
    <w:rsid w:val="00936007"/>
    <w:rsid w:val="00936091"/>
    <w:rsid w:val="00940D3C"/>
    <w:rsid w:val="0094181B"/>
    <w:rsid w:val="00945613"/>
    <w:rsid w:val="00945867"/>
    <w:rsid w:val="00947160"/>
    <w:rsid w:val="009526BD"/>
    <w:rsid w:val="0095345F"/>
    <w:rsid w:val="00957724"/>
    <w:rsid w:val="00957FBD"/>
    <w:rsid w:val="00961AE5"/>
    <w:rsid w:val="0096308C"/>
    <w:rsid w:val="00963538"/>
    <w:rsid w:val="009664E2"/>
    <w:rsid w:val="00966981"/>
    <w:rsid w:val="00966ADA"/>
    <w:rsid w:val="009672D6"/>
    <w:rsid w:val="00972967"/>
    <w:rsid w:val="00975DD3"/>
    <w:rsid w:val="009822FA"/>
    <w:rsid w:val="0098330F"/>
    <w:rsid w:val="00983AEB"/>
    <w:rsid w:val="00985A8E"/>
    <w:rsid w:val="0098765E"/>
    <w:rsid w:val="00990068"/>
    <w:rsid w:val="009928A5"/>
    <w:rsid w:val="009930C6"/>
    <w:rsid w:val="009933A3"/>
    <w:rsid w:val="009941CD"/>
    <w:rsid w:val="0099792D"/>
    <w:rsid w:val="009A27CF"/>
    <w:rsid w:val="009A2C38"/>
    <w:rsid w:val="009A55DB"/>
    <w:rsid w:val="009A7195"/>
    <w:rsid w:val="009B4614"/>
    <w:rsid w:val="009B6064"/>
    <w:rsid w:val="009B6528"/>
    <w:rsid w:val="009B71DC"/>
    <w:rsid w:val="009B7B5E"/>
    <w:rsid w:val="009B7FAB"/>
    <w:rsid w:val="009C307F"/>
    <w:rsid w:val="009C500C"/>
    <w:rsid w:val="009C5898"/>
    <w:rsid w:val="009C58D4"/>
    <w:rsid w:val="009D0DB5"/>
    <w:rsid w:val="009D174E"/>
    <w:rsid w:val="009D3F00"/>
    <w:rsid w:val="009D4CFF"/>
    <w:rsid w:val="009E13CB"/>
    <w:rsid w:val="009E1C50"/>
    <w:rsid w:val="009E1FA1"/>
    <w:rsid w:val="009E31C1"/>
    <w:rsid w:val="009E3C17"/>
    <w:rsid w:val="009E3E24"/>
    <w:rsid w:val="009E47F6"/>
    <w:rsid w:val="009E6947"/>
    <w:rsid w:val="009F0414"/>
    <w:rsid w:val="009F2165"/>
    <w:rsid w:val="009F710B"/>
    <w:rsid w:val="00A000A1"/>
    <w:rsid w:val="00A01660"/>
    <w:rsid w:val="00A02B05"/>
    <w:rsid w:val="00A02CA7"/>
    <w:rsid w:val="00A0524B"/>
    <w:rsid w:val="00A05F2A"/>
    <w:rsid w:val="00A150BE"/>
    <w:rsid w:val="00A17470"/>
    <w:rsid w:val="00A20180"/>
    <w:rsid w:val="00A20B0F"/>
    <w:rsid w:val="00A229FE"/>
    <w:rsid w:val="00A23B78"/>
    <w:rsid w:val="00A245AE"/>
    <w:rsid w:val="00A25039"/>
    <w:rsid w:val="00A27DA4"/>
    <w:rsid w:val="00A32D8B"/>
    <w:rsid w:val="00A33A56"/>
    <w:rsid w:val="00A35A23"/>
    <w:rsid w:val="00A36B1F"/>
    <w:rsid w:val="00A41F1F"/>
    <w:rsid w:val="00A444A8"/>
    <w:rsid w:val="00A4513B"/>
    <w:rsid w:val="00A4757D"/>
    <w:rsid w:val="00A54C87"/>
    <w:rsid w:val="00A57925"/>
    <w:rsid w:val="00A60CEB"/>
    <w:rsid w:val="00A61E4D"/>
    <w:rsid w:val="00A61F6E"/>
    <w:rsid w:val="00A6558D"/>
    <w:rsid w:val="00A657C7"/>
    <w:rsid w:val="00A65BAA"/>
    <w:rsid w:val="00A70718"/>
    <w:rsid w:val="00A712C9"/>
    <w:rsid w:val="00A7267A"/>
    <w:rsid w:val="00A730D8"/>
    <w:rsid w:val="00A73A2C"/>
    <w:rsid w:val="00A746BB"/>
    <w:rsid w:val="00A752B6"/>
    <w:rsid w:val="00A7703C"/>
    <w:rsid w:val="00A7773A"/>
    <w:rsid w:val="00A77F6B"/>
    <w:rsid w:val="00A804C2"/>
    <w:rsid w:val="00A81BB2"/>
    <w:rsid w:val="00A81F02"/>
    <w:rsid w:val="00A81F47"/>
    <w:rsid w:val="00A83972"/>
    <w:rsid w:val="00A83C9E"/>
    <w:rsid w:val="00A84335"/>
    <w:rsid w:val="00A850D1"/>
    <w:rsid w:val="00A8642B"/>
    <w:rsid w:val="00A87556"/>
    <w:rsid w:val="00A87867"/>
    <w:rsid w:val="00A9091F"/>
    <w:rsid w:val="00A93B95"/>
    <w:rsid w:val="00A96D9D"/>
    <w:rsid w:val="00A976C9"/>
    <w:rsid w:val="00A97C29"/>
    <w:rsid w:val="00AA12EE"/>
    <w:rsid w:val="00AA14D4"/>
    <w:rsid w:val="00AA1B40"/>
    <w:rsid w:val="00AA397E"/>
    <w:rsid w:val="00AA3FAC"/>
    <w:rsid w:val="00AA4DF7"/>
    <w:rsid w:val="00AA55FB"/>
    <w:rsid w:val="00AA5C05"/>
    <w:rsid w:val="00AA642E"/>
    <w:rsid w:val="00AA6F67"/>
    <w:rsid w:val="00AB1411"/>
    <w:rsid w:val="00AB5FDA"/>
    <w:rsid w:val="00AC12BD"/>
    <w:rsid w:val="00AC1496"/>
    <w:rsid w:val="00AC1736"/>
    <w:rsid w:val="00AC1E3B"/>
    <w:rsid w:val="00AC3CE6"/>
    <w:rsid w:val="00AC4343"/>
    <w:rsid w:val="00AC5244"/>
    <w:rsid w:val="00AC6A3A"/>
    <w:rsid w:val="00AC6B6F"/>
    <w:rsid w:val="00AC6BE8"/>
    <w:rsid w:val="00AC77C0"/>
    <w:rsid w:val="00AD1709"/>
    <w:rsid w:val="00AD17CD"/>
    <w:rsid w:val="00AD2DF0"/>
    <w:rsid w:val="00AD616F"/>
    <w:rsid w:val="00AD71FE"/>
    <w:rsid w:val="00AE0843"/>
    <w:rsid w:val="00AE1107"/>
    <w:rsid w:val="00AE1728"/>
    <w:rsid w:val="00AE31F8"/>
    <w:rsid w:val="00AE3B64"/>
    <w:rsid w:val="00AE3D60"/>
    <w:rsid w:val="00AE4CE6"/>
    <w:rsid w:val="00AE6CD9"/>
    <w:rsid w:val="00AF04FE"/>
    <w:rsid w:val="00AF1666"/>
    <w:rsid w:val="00AF5A6B"/>
    <w:rsid w:val="00AF6561"/>
    <w:rsid w:val="00AF78A6"/>
    <w:rsid w:val="00B00DEA"/>
    <w:rsid w:val="00B00EBA"/>
    <w:rsid w:val="00B019D6"/>
    <w:rsid w:val="00B01D41"/>
    <w:rsid w:val="00B0212E"/>
    <w:rsid w:val="00B02571"/>
    <w:rsid w:val="00B02CB3"/>
    <w:rsid w:val="00B05609"/>
    <w:rsid w:val="00B05EAC"/>
    <w:rsid w:val="00B07B37"/>
    <w:rsid w:val="00B11FC4"/>
    <w:rsid w:val="00B12D3A"/>
    <w:rsid w:val="00B12E5E"/>
    <w:rsid w:val="00B20472"/>
    <w:rsid w:val="00B21C72"/>
    <w:rsid w:val="00B220B2"/>
    <w:rsid w:val="00B22510"/>
    <w:rsid w:val="00B22E9F"/>
    <w:rsid w:val="00B31045"/>
    <w:rsid w:val="00B318BF"/>
    <w:rsid w:val="00B31BB4"/>
    <w:rsid w:val="00B323AF"/>
    <w:rsid w:val="00B33510"/>
    <w:rsid w:val="00B34DEC"/>
    <w:rsid w:val="00B36BCA"/>
    <w:rsid w:val="00B36DDB"/>
    <w:rsid w:val="00B410EA"/>
    <w:rsid w:val="00B41F6D"/>
    <w:rsid w:val="00B42049"/>
    <w:rsid w:val="00B425CE"/>
    <w:rsid w:val="00B42D31"/>
    <w:rsid w:val="00B4383A"/>
    <w:rsid w:val="00B45EA9"/>
    <w:rsid w:val="00B4697D"/>
    <w:rsid w:val="00B527CE"/>
    <w:rsid w:val="00B53931"/>
    <w:rsid w:val="00B55915"/>
    <w:rsid w:val="00B56EE3"/>
    <w:rsid w:val="00B6042C"/>
    <w:rsid w:val="00B612DC"/>
    <w:rsid w:val="00B625E0"/>
    <w:rsid w:val="00B66DE2"/>
    <w:rsid w:val="00B67A9A"/>
    <w:rsid w:val="00B7030D"/>
    <w:rsid w:val="00B70FF7"/>
    <w:rsid w:val="00B71157"/>
    <w:rsid w:val="00B747B8"/>
    <w:rsid w:val="00B75851"/>
    <w:rsid w:val="00B81389"/>
    <w:rsid w:val="00B81DD0"/>
    <w:rsid w:val="00B82529"/>
    <w:rsid w:val="00B825B1"/>
    <w:rsid w:val="00B82BCE"/>
    <w:rsid w:val="00B86544"/>
    <w:rsid w:val="00B869A6"/>
    <w:rsid w:val="00B87307"/>
    <w:rsid w:val="00B946FC"/>
    <w:rsid w:val="00B94B6E"/>
    <w:rsid w:val="00B94C25"/>
    <w:rsid w:val="00B94CE4"/>
    <w:rsid w:val="00B963C6"/>
    <w:rsid w:val="00B976F3"/>
    <w:rsid w:val="00BA1494"/>
    <w:rsid w:val="00BA24D8"/>
    <w:rsid w:val="00BA2AA4"/>
    <w:rsid w:val="00BA2E60"/>
    <w:rsid w:val="00BA4642"/>
    <w:rsid w:val="00BA504F"/>
    <w:rsid w:val="00BA7392"/>
    <w:rsid w:val="00BA77C5"/>
    <w:rsid w:val="00BA7C92"/>
    <w:rsid w:val="00BB122F"/>
    <w:rsid w:val="00BB56E4"/>
    <w:rsid w:val="00BB65A1"/>
    <w:rsid w:val="00BB6965"/>
    <w:rsid w:val="00BB6F4E"/>
    <w:rsid w:val="00BB7F23"/>
    <w:rsid w:val="00BC135A"/>
    <w:rsid w:val="00BC2BBA"/>
    <w:rsid w:val="00BC6A42"/>
    <w:rsid w:val="00BC7873"/>
    <w:rsid w:val="00BC7A21"/>
    <w:rsid w:val="00BD1380"/>
    <w:rsid w:val="00BD17A9"/>
    <w:rsid w:val="00BD221C"/>
    <w:rsid w:val="00BD459F"/>
    <w:rsid w:val="00BE2EF7"/>
    <w:rsid w:val="00BE3B8C"/>
    <w:rsid w:val="00BE6663"/>
    <w:rsid w:val="00BF0F37"/>
    <w:rsid w:val="00BF28D7"/>
    <w:rsid w:val="00BF2CE3"/>
    <w:rsid w:val="00BF35EA"/>
    <w:rsid w:val="00BF4F2D"/>
    <w:rsid w:val="00BF59CE"/>
    <w:rsid w:val="00BF78C1"/>
    <w:rsid w:val="00C0041D"/>
    <w:rsid w:val="00C0148E"/>
    <w:rsid w:val="00C014D0"/>
    <w:rsid w:val="00C02BC0"/>
    <w:rsid w:val="00C036BA"/>
    <w:rsid w:val="00C040CE"/>
    <w:rsid w:val="00C07C18"/>
    <w:rsid w:val="00C10E3F"/>
    <w:rsid w:val="00C11127"/>
    <w:rsid w:val="00C11A9B"/>
    <w:rsid w:val="00C11BBE"/>
    <w:rsid w:val="00C127F5"/>
    <w:rsid w:val="00C2026F"/>
    <w:rsid w:val="00C21062"/>
    <w:rsid w:val="00C21239"/>
    <w:rsid w:val="00C2146B"/>
    <w:rsid w:val="00C2199A"/>
    <w:rsid w:val="00C21A67"/>
    <w:rsid w:val="00C22936"/>
    <w:rsid w:val="00C233FD"/>
    <w:rsid w:val="00C25535"/>
    <w:rsid w:val="00C2592A"/>
    <w:rsid w:val="00C3126A"/>
    <w:rsid w:val="00C324BA"/>
    <w:rsid w:val="00C33984"/>
    <w:rsid w:val="00C33E69"/>
    <w:rsid w:val="00C3438C"/>
    <w:rsid w:val="00C343C4"/>
    <w:rsid w:val="00C3462F"/>
    <w:rsid w:val="00C349B6"/>
    <w:rsid w:val="00C34F2F"/>
    <w:rsid w:val="00C35E4F"/>
    <w:rsid w:val="00C36DD9"/>
    <w:rsid w:val="00C3728C"/>
    <w:rsid w:val="00C40EBB"/>
    <w:rsid w:val="00C41E29"/>
    <w:rsid w:val="00C42143"/>
    <w:rsid w:val="00C42250"/>
    <w:rsid w:val="00C43C66"/>
    <w:rsid w:val="00C4727B"/>
    <w:rsid w:val="00C47590"/>
    <w:rsid w:val="00C47EF7"/>
    <w:rsid w:val="00C501E4"/>
    <w:rsid w:val="00C519AD"/>
    <w:rsid w:val="00C523DE"/>
    <w:rsid w:val="00C5686B"/>
    <w:rsid w:val="00C607BA"/>
    <w:rsid w:val="00C6178E"/>
    <w:rsid w:val="00C63E99"/>
    <w:rsid w:val="00C65A5F"/>
    <w:rsid w:val="00C661BD"/>
    <w:rsid w:val="00C6734B"/>
    <w:rsid w:val="00C7290D"/>
    <w:rsid w:val="00C73B34"/>
    <w:rsid w:val="00C74024"/>
    <w:rsid w:val="00C76100"/>
    <w:rsid w:val="00C76123"/>
    <w:rsid w:val="00C83B15"/>
    <w:rsid w:val="00C844B8"/>
    <w:rsid w:val="00C84A25"/>
    <w:rsid w:val="00C84B86"/>
    <w:rsid w:val="00C87DD0"/>
    <w:rsid w:val="00C903A5"/>
    <w:rsid w:val="00C925C8"/>
    <w:rsid w:val="00C933D1"/>
    <w:rsid w:val="00C96388"/>
    <w:rsid w:val="00CA2A6B"/>
    <w:rsid w:val="00CA2EA9"/>
    <w:rsid w:val="00CA5F90"/>
    <w:rsid w:val="00CA65B4"/>
    <w:rsid w:val="00CB05CB"/>
    <w:rsid w:val="00CB1845"/>
    <w:rsid w:val="00CB2B4D"/>
    <w:rsid w:val="00CB4C63"/>
    <w:rsid w:val="00CB7085"/>
    <w:rsid w:val="00CB762F"/>
    <w:rsid w:val="00CB7F84"/>
    <w:rsid w:val="00CC20FF"/>
    <w:rsid w:val="00CC3157"/>
    <w:rsid w:val="00CC6929"/>
    <w:rsid w:val="00CC782D"/>
    <w:rsid w:val="00CD21DE"/>
    <w:rsid w:val="00CD2EDD"/>
    <w:rsid w:val="00CD3B40"/>
    <w:rsid w:val="00CD3E05"/>
    <w:rsid w:val="00CD4008"/>
    <w:rsid w:val="00CD4299"/>
    <w:rsid w:val="00CD49E3"/>
    <w:rsid w:val="00CD4F1B"/>
    <w:rsid w:val="00CD56B9"/>
    <w:rsid w:val="00CD5A0E"/>
    <w:rsid w:val="00CD6DD8"/>
    <w:rsid w:val="00CE14A7"/>
    <w:rsid w:val="00CE1F40"/>
    <w:rsid w:val="00CE32FE"/>
    <w:rsid w:val="00CE36B6"/>
    <w:rsid w:val="00CE507F"/>
    <w:rsid w:val="00CE5A19"/>
    <w:rsid w:val="00CE5C96"/>
    <w:rsid w:val="00CE7D22"/>
    <w:rsid w:val="00CF1B55"/>
    <w:rsid w:val="00CF2ADA"/>
    <w:rsid w:val="00CF367F"/>
    <w:rsid w:val="00CF43AE"/>
    <w:rsid w:val="00CF44A4"/>
    <w:rsid w:val="00CF4F58"/>
    <w:rsid w:val="00CF576F"/>
    <w:rsid w:val="00CF5797"/>
    <w:rsid w:val="00CF731E"/>
    <w:rsid w:val="00D01C2E"/>
    <w:rsid w:val="00D021F6"/>
    <w:rsid w:val="00D02E87"/>
    <w:rsid w:val="00D03E62"/>
    <w:rsid w:val="00D047E9"/>
    <w:rsid w:val="00D0692C"/>
    <w:rsid w:val="00D06E9B"/>
    <w:rsid w:val="00D138F2"/>
    <w:rsid w:val="00D144FC"/>
    <w:rsid w:val="00D15B3E"/>
    <w:rsid w:val="00D17BE0"/>
    <w:rsid w:val="00D20601"/>
    <w:rsid w:val="00D23DC8"/>
    <w:rsid w:val="00D259B8"/>
    <w:rsid w:val="00D27075"/>
    <w:rsid w:val="00D276E0"/>
    <w:rsid w:val="00D3165E"/>
    <w:rsid w:val="00D333F8"/>
    <w:rsid w:val="00D33814"/>
    <w:rsid w:val="00D338DC"/>
    <w:rsid w:val="00D35AA7"/>
    <w:rsid w:val="00D37F3A"/>
    <w:rsid w:val="00D4279C"/>
    <w:rsid w:val="00D42B7F"/>
    <w:rsid w:val="00D44723"/>
    <w:rsid w:val="00D44E1B"/>
    <w:rsid w:val="00D4748D"/>
    <w:rsid w:val="00D47E37"/>
    <w:rsid w:val="00D52D10"/>
    <w:rsid w:val="00D54D2A"/>
    <w:rsid w:val="00D54D56"/>
    <w:rsid w:val="00D55998"/>
    <w:rsid w:val="00D56CC0"/>
    <w:rsid w:val="00D56F73"/>
    <w:rsid w:val="00D60FC1"/>
    <w:rsid w:val="00D61480"/>
    <w:rsid w:val="00D61AB8"/>
    <w:rsid w:val="00D64E4D"/>
    <w:rsid w:val="00D66857"/>
    <w:rsid w:val="00D66B09"/>
    <w:rsid w:val="00D6778B"/>
    <w:rsid w:val="00D71C88"/>
    <w:rsid w:val="00D76B6A"/>
    <w:rsid w:val="00D804D0"/>
    <w:rsid w:val="00D81DA3"/>
    <w:rsid w:val="00D8252C"/>
    <w:rsid w:val="00D826FE"/>
    <w:rsid w:val="00D828AF"/>
    <w:rsid w:val="00D87918"/>
    <w:rsid w:val="00D87E77"/>
    <w:rsid w:val="00D909E2"/>
    <w:rsid w:val="00D90A35"/>
    <w:rsid w:val="00D910EE"/>
    <w:rsid w:val="00D911A0"/>
    <w:rsid w:val="00D9241D"/>
    <w:rsid w:val="00D9550F"/>
    <w:rsid w:val="00DA04D4"/>
    <w:rsid w:val="00DA26B8"/>
    <w:rsid w:val="00DA3161"/>
    <w:rsid w:val="00DA326B"/>
    <w:rsid w:val="00DA5275"/>
    <w:rsid w:val="00DA5BBF"/>
    <w:rsid w:val="00DB26AA"/>
    <w:rsid w:val="00DB2E59"/>
    <w:rsid w:val="00DB3008"/>
    <w:rsid w:val="00DB358F"/>
    <w:rsid w:val="00DB72C6"/>
    <w:rsid w:val="00DB77BA"/>
    <w:rsid w:val="00DC0015"/>
    <w:rsid w:val="00DC44F1"/>
    <w:rsid w:val="00DC60B6"/>
    <w:rsid w:val="00DD141F"/>
    <w:rsid w:val="00DD28CC"/>
    <w:rsid w:val="00DD3755"/>
    <w:rsid w:val="00DD57E0"/>
    <w:rsid w:val="00DD5CB9"/>
    <w:rsid w:val="00DE0CE2"/>
    <w:rsid w:val="00DE13F2"/>
    <w:rsid w:val="00DE357B"/>
    <w:rsid w:val="00DE61AD"/>
    <w:rsid w:val="00DE6BFB"/>
    <w:rsid w:val="00DF0316"/>
    <w:rsid w:val="00DF0C5D"/>
    <w:rsid w:val="00DF12A5"/>
    <w:rsid w:val="00DF1E20"/>
    <w:rsid w:val="00DF2714"/>
    <w:rsid w:val="00DF292D"/>
    <w:rsid w:val="00DF3457"/>
    <w:rsid w:val="00DF4724"/>
    <w:rsid w:val="00DF5559"/>
    <w:rsid w:val="00DF6D26"/>
    <w:rsid w:val="00DF6D39"/>
    <w:rsid w:val="00E020AA"/>
    <w:rsid w:val="00E044B5"/>
    <w:rsid w:val="00E0761A"/>
    <w:rsid w:val="00E10491"/>
    <w:rsid w:val="00E10531"/>
    <w:rsid w:val="00E117C5"/>
    <w:rsid w:val="00E137AB"/>
    <w:rsid w:val="00E14B54"/>
    <w:rsid w:val="00E162B0"/>
    <w:rsid w:val="00E2050D"/>
    <w:rsid w:val="00E23172"/>
    <w:rsid w:val="00E2347D"/>
    <w:rsid w:val="00E23554"/>
    <w:rsid w:val="00E25235"/>
    <w:rsid w:val="00E25817"/>
    <w:rsid w:val="00E26436"/>
    <w:rsid w:val="00E26BA4"/>
    <w:rsid w:val="00E27BB7"/>
    <w:rsid w:val="00E316A9"/>
    <w:rsid w:val="00E36E6B"/>
    <w:rsid w:val="00E404DB"/>
    <w:rsid w:val="00E42D2D"/>
    <w:rsid w:val="00E43B0A"/>
    <w:rsid w:val="00E43DEA"/>
    <w:rsid w:val="00E443DE"/>
    <w:rsid w:val="00E44C5A"/>
    <w:rsid w:val="00E4522E"/>
    <w:rsid w:val="00E45DBD"/>
    <w:rsid w:val="00E4781F"/>
    <w:rsid w:val="00E53F47"/>
    <w:rsid w:val="00E552ED"/>
    <w:rsid w:val="00E613A3"/>
    <w:rsid w:val="00E61EC4"/>
    <w:rsid w:val="00E62FDB"/>
    <w:rsid w:val="00E64B8E"/>
    <w:rsid w:val="00E654DE"/>
    <w:rsid w:val="00E66D17"/>
    <w:rsid w:val="00E66D8E"/>
    <w:rsid w:val="00E70ADA"/>
    <w:rsid w:val="00E72534"/>
    <w:rsid w:val="00E72625"/>
    <w:rsid w:val="00E7305D"/>
    <w:rsid w:val="00E74E58"/>
    <w:rsid w:val="00E74FDB"/>
    <w:rsid w:val="00E75332"/>
    <w:rsid w:val="00E75579"/>
    <w:rsid w:val="00E7711B"/>
    <w:rsid w:val="00E77C25"/>
    <w:rsid w:val="00E77FF6"/>
    <w:rsid w:val="00E82227"/>
    <w:rsid w:val="00E85F34"/>
    <w:rsid w:val="00E863EE"/>
    <w:rsid w:val="00E865A1"/>
    <w:rsid w:val="00E86A0F"/>
    <w:rsid w:val="00E871B7"/>
    <w:rsid w:val="00E873B0"/>
    <w:rsid w:val="00E9033F"/>
    <w:rsid w:val="00E909C0"/>
    <w:rsid w:val="00E90B71"/>
    <w:rsid w:val="00E91BA9"/>
    <w:rsid w:val="00E9293D"/>
    <w:rsid w:val="00E93616"/>
    <w:rsid w:val="00E961D3"/>
    <w:rsid w:val="00E97814"/>
    <w:rsid w:val="00EA29EC"/>
    <w:rsid w:val="00EA357E"/>
    <w:rsid w:val="00EA36A8"/>
    <w:rsid w:val="00EA3EDE"/>
    <w:rsid w:val="00EA780C"/>
    <w:rsid w:val="00EB0070"/>
    <w:rsid w:val="00EB0786"/>
    <w:rsid w:val="00EB4348"/>
    <w:rsid w:val="00EB699A"/>
    <w:rsid w:val="00EB69D3"/>
    <w:rsid w:val="00EB7B9C"/>
    <w:rsid w:val="00EC07E5"/>
    <w:rsid w:val="00EC57ED"/>
    <w:rsid w:val="00EC6343"/>
    <w:rsid w:val="00EC6B6E"/>
    <w:rsid w:val="00ED137B"/>
    <w:rsid w:val="00ED1932"/>
    <w:rsid w:val="00ED3DB9"/>
    <w:rsid w:val="00ED412C"/>
    <w:rsid w:val="00ED4398"/>
    <w:rsid w:val="00ED557B"/>
    <w:rsid w:val="00ED65DA"/>
    <w:rsid w:val="00ED66A7"/>
    <w:rsid w:val="00EE0DD6"/>
    <w:rsid w:val="00EE1ED4"/>
    <w:rsid w:val="00EE2E4A"/>
    <w:rsid w:val="00EE2F58"/>
    <w:rsid w:val="00EE5614"/>
    <w:rsid w:val="00EE5E56"/>
    <w:rsid w:val="00EE6ADB"/>
    <w:rsid w:val="00EE6EF8"/>
    <w:rsid w:val="00EE6F7D"/>
    <w:rsid w:val="00EF1420"/>
    <w:rsid w:val="00EF1CA8"/>
    <w:rsid w:val="00EF2CCF"/>
    <w:rsid w:val="00EF31A9"/>
    <w:rsid w:val="00EF513B"/>
    <w:rsid w:val="00EF5955"/>
    <w:rsid w:val="00EF5AC0"/>
    <w:rsid w:val="00EF68D6"/>
    <w:rsid w:val="00F00B26"/>
    <w:rsid w:val="00F010E1"/>
    <w:rsid w:val="00F0127D"/>
    <w:rsid w:val="00F01579"/>
    <w:rsid w:val="00F03F18"/>
    <w:rsid w:val="00F055F9"/>
    <w:rsid w:val="00F06C9E"/>
    <w:rsid w:val="00F11495"/>
    <w:rsid w:val="00F1404D"/>
    <w:rsid w:val="00F14219"/>
    <w:rsid w:val="00F15450"/>
    <w:rsid w:val="00F15F92"/>
    <w:rsid w:val="00F165C6"/>
    <w:rsid w:val="00F20456"/>
    <w:rsid w:val="00F206D3"/>
    <w:rsid w:val="00F23C0B"/>
    <w:rsid w:val="00F24A01"/>
    <w:rsid w:val="00F25084"/>
    <w:rsid w:val="00F2534F"/>
    <w:rsid w:val="00F27828"/>
    <w:rsid w:val="00F31D66"/>
    <w:rsid w:val="00F320B8"/>
    <w:rsid w:val="00F3310A"/>
    <w:rsid w:val="00F34634"/>
    <w:rsid w:val="00F35EBE"/>
    <w:rsid w:val="00F363EC"/>
    <w:rsid w:val="00F413AC"/>
    <w:rsid w:val="00F417F3"/>
    <w:rsid w:val="00F41C7D"/>
    <w:rsid w:val="00F42FC0"/>
    <w:rsid w:val="00F44C30"/>
    <w:rsid w:val="00F44FB6"/>
    <w:rsid w:val="00F526C0"/>
    <w:rsid w:val="00F5641E"/>
    <w:rsid w:val="00F61FDF"/>
    <w:rsid w:val="00F62584"/>
    <w:rsid w:val="00F641E7"/>
    <w:rsid w:val="00F64300"/>
    <w:rsid w:val="00F66048"/>
    <w:rsid w:val="00F71662"/>
    <w:rsid w:val="00F71CEB"/>
    <w:rsid w:val="00F73BD6"/>
    <w:rsid w:val="00F73D4B"/>
    <w:rsid w:val="00F76F62"/>
    <w:rsid w:val="00F775EB"/>
    <w:rsid w:val="00F77E4E"/>
    <w:rsid w:val="00F77E8A"/>
    <w:rsid w:val="00F80218"/>
    <w:rsid w:val="00F80664"/>
    <w:rsid w:val="00F84407"/>
    <w:rsid w:val="00F84AC5"/>
    <w:rsid w:val="00F84EE3"/>
    <w:rsid w:val="00F85440"/>
    <w:rsid w:val="00F854B5"/>
    <w:rsid w:val="00F85688"/>
    <w:rsid w:val="00F85A7C"/>
    <w:rsid w:val="00F85D2D"/>
    <w:rsid w:val="00F8691C"/>
    <w:rsid w:val="00F90253"/>
    <w:rsid w:val="00F94C6A"/>
    <w:rsid w:val="00F95112"/>
    <w:rsid w:val="00FA2DFC"/>
    <w:rsid w:val="00FA3454"/>
    <w:rsid w:val="00FA3EF8"/>
    <w:rsid w:val="00FA59FD"/>
    <w:rsid w:val="00FA5FF3"/>
    <w:rsid w:val="00FA6EA2"/>
    <w:rsid w:val="00FA7B21"/>
    <w:rsid w:val="00FB0990"/>
    <w:rsid w:val="00FB167F"/>
    <w:rsid w:val="00FB1EEF"/>
    <w:rsid w:val="00FB2ED1"/>
    <w:rsid w:val="00FB3977"/>
    <w:rsid w:val="00FB43ED"/>
    <w:rsid w:val="00FB44C2"/>
    <w:rsid w:val="00FB477D"/>
    <w:rsid w:val="00FB54AC"/>
    <w:rsid w:val="00FB723F"/>
    <w:rsid w:val="00FB7D95"/>
    <w:rsid w:val="00FC07A6"/>
    <w:rsid w:val="00FC0E09"/>
    <w:rsid w:val="00FC2D3B"/>
    <w:rsid w:val="00FC3222"/>
    <w:rsid w:val="00FC4B5E"/>
    <w:rsid w:val="00FD1EE6"/>
    <w:rsid w:val="00FD2452"/>
    <w:rsid w:val="00FD41ED"/>
    <w:rsid w:val="00FD6F75"/>
    <w:rsid w:val="00FD77CA"/>
    <w:rsid w:val="00FE3148"/>
    <w:rsid w:val="00FE3C72"/>
    <w:rsid w:val="00FE401C"/>
    <w:rsid w:val="00FE5961"/>
    <w:rsid w:val="00FE5CDE"/>
    <w:rsid w:val="00FE725C"/>
    <w:rsid w:val="00FF0488"/>
    <w:rsid w:val="00FF4859"/>
    <w:rsid w:val="00FF784A"/>
    <w:rsid w:val="169A5CEC"/>
    <w:rsid w:val="18B1060D"/>
    <w:rsid w:val="1926AE70"/>
    <w:rsid w:val="19B4D0CA"/>
    <w:rsid w:val="1BB45DB5"/>
    <w:rsid w:val="20F65FCF"/>
    <w:rsid w:val="23A87E01"/>
    <w:rsid w:val="2FEB3882"/>
    <w:rsid w:val="2FFAA01B"/>
    <w:rsid w:val="384974CE"/>
    <w:rsid w:val="3DC03412"/>
    <w:rsid w:val="48F46E69"/>
    <w:rsid w:val="6003C4D3"/>
    <w:rsid w:val="6065DF33"/>
    <w:rsid w:val="62E8EF91"/>
    <w:rsid w:val="6C036935"/>
    <w:rsid w:val="6DF29D42"/>
    <w:rsid w:val="704AF43C"/>
    <w:rsid w:val="7524DADD"/>
    <w:rsid w:val="754CEAE5"/>
    <w:rsid w:val="76A49938"/>
    <w:rsid w:val="79AEEC17"/>
    <w:rsid w:val="7C442C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F106EC0"/>
  <w15:chartTrackingRefBased/>
  <w15:docId w15:val="{A9D4C7FB-5F74-468E-BDAB-DC26FD498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color w:val="000000" w:themeColor="text1"/>
        <w:sz w:val="24"/>
        <w:szCs w:val="24"/>
        <w:lang w:val="de-DE" w:eastAsia="ja-JP" w:bidi="ar-SA"/>
      </w:rPr>
    </w:rPrDefault>
    <w:pPrDefault>
      <w:pPr>
        <w:spacing w:line="480" w:lineRule="auto"/>
        <w:ind w:firstLine="720"/>
      </w:pPr>
    </w:pPrDefault>
  </w:docDefaults>
  <w:latentStyles w:defLockedState="0" w:defUIPriority="99" w:defSemiHidden="0" w:defUnhideWhenUsed="0" w:defQFormat="0" w:count="375">
    <w:lsdException w:name="Normal" w:uiPriority="0" w:qFormat="1"/>
    <w:lsdException w:name="heading 1" w:uiPriority="5" w:qFormat="1"/>
    <w:lsdException w:name="heading 2" w:semiHidden="1" w:uiPriority="5" w:unhideWhenUsed="1" w:qFormat="1"/>
    <w:lsdException w:name="heading 3" w:semiHidden="1" w:uiPriority="5" w:unhideWhenUsed="1" w:qFormat="1"/>
    <w:lsdException w:name="heading 4" w:semiHidden="1" w:uiPriority="5" w:unhideWhenUsed="1" w:qFormat="1"/>
    <w:lsdException w:name="heading 5" w:semiHidden="1" w:uiPriority="5" w:unhideWhenUsed="1" w:qFormat="1"/>
    <w:lsdException w:name="heading 6" w:semiHidden="1" w:uiPriority="5" w:qFormat="1"/>
    <w:lsdException w:name="heading 7" w:semiHidden="1" w:uiPriority="5" w:qFormat="1"/>
    <w:lsdException w:name="heading 8" w:semiHidden="1" w:uiPriority="5" w:qFormat="1"/>
    <w:lsdException w:name="heading 9" w:semiHidden="1" w:uiPriority="5"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8" w:unhideWhenUsed="1" w:qFormat="1"/>
    <w:lsdException w:name="List Number" w:semiHidden="1" w:uiPriority="8"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8"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6"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C925C8"/>
  </w:style>
  <w:style w:type="paragraph" w:styleId="berschrift1">
    <w:name w:val="heading 1"/>
    <w:basedOn w:val="Standard"/>
    <w:next w:val="Standard"/>
    <w:link w:val="berschrift1Zchn"/>
    <w:uiPriority w:val="5"/>
    <w:qFormat/>
    <w:rsid w:val="0082597D"/>
    <w:pPr>
      <w:keepNext/>
      <w:keepLines/>
      <w:spacing w:after="240"/>
      <w:ind w:firstLine="0"/>
      <w:jc w:val="center"/>
      <w:outlineLvl w:val="0"/>
    </w:pPr>
    <w:rPr>
      <w:rFonts w:asciiTheme="majorHAnsi" w:eastAsiaTheme="majorEastAsia" w:hAnsiTheme="majorHAnsi" w:cstheme="majorBidi"/>
      <w:b/>
      <w:bCs/>
    </w:rPr>
  </w:style>
  <w:style w:type="paragraph" w:styleId="berschrift2">
    <w:name w:val="heading 2"/>
    <w:basedOn w:val="Standard"/>
    <w:next w:val="Standard"/>
    <w:link w:val="berschrift2Zchn"/>
    <w:uiPriority w:val="5"/>
    <w:qFormat/>
    <w:pPr>
      <w:keepNext/>
      <w:keepLines/>
      <w:ind w:firstLine="0"/>
      <w:outlineLvl w:val="1"/>
    </w:pPr>
    <w:rPr>
      <w:rFonts w:asciiTheme="majorHAnsi" w:eastAsiaTheme="majorEastAsia" w:hAnsiTheme="majorHAnsi" w:cstheme="majorBidi"/>
      <w:b/>
      <w:bCs/>
    </w:rPr>
  </w:style>
  <w:style w:type="paragraph" w:styleId="berschrift3">
    <w:name w:val="heading 3"/>
    <w:basedOn w:val="Standard"/>
    <w:next w:val="Standard"/>
    <w:link w:val="berschrift3Zchn"/>
    <w:uiPriority w:val="5"/>
    <w:qFormat/>
    <w:pPr>
      <w:keepNext/>
      <w:keepLines/>
      <w:outlineLvl w:val="2"/>
    </w:pPr>
    <w:rPr>
      <w:rFonts w:asciiTheme="majorHAnsi" w:eastAsiaTheme="majorEastAsia" w:hAnsiTheme="majorHAnsi" w:cstheme="majorBidi"/>
      <w:b/>
      <w:bCs/>
    </w:rPr>
  </w:style>
  <w:style w:type="paragraph" w:styleId="berschrift4">
    <w:name w:val="heading 4"/>
    <w:basedOn w:val="Standard"/>
    <w:next w:val="Standard"/>
    <w:link w:val="berschrift4Zchn"/>
    <w:uiPriority w:val="5"/>
    <w:qFormat/>
    <w:pPr>
      <w:keepNext/>
      <w:keepLines/>
      <w:outlineLvl w:val="3"/>
    </w:pPr>
    <w:rPr>
      <w:rFonts w:asciiTheme="majorHAnsi" w:eastAsiaTheme="majorEastAsia" w:hAnsiTheme="majorHAnsi" w:cstheme="majorBidi"/>
      <w:b/>
      <w:bCs/>
      <w:i/>
      <w:iCs/>
    </w:rPr>
  </w:style>
  <w:style w:type="paragraph" w:styleId="berschrift5">
    <w:name w:val="heading 5"/>
    <w:basedOn w:val="Standard"/>
    <w:next w:val="Standard"/>
    <w:link w:val="berschrift5Zchn"/>
    <w:uiPriority w:val="5"/>
    <w:qFormat/>
    <w:pPr>
      <w:keepNext/>
      <w:keepLines/>
      <w:outlineLvl w:val="4"/>
    </w:pPr>
    <w:rPr>
      <w:rFonts w:asciiTheme="majorHAnsi" w:eastAsiaTheme="majorEastAsia" w:hAnsiTheme="majorHAnsi" w:cstheme="majorBidi"/>
      <w:i/>
      <w:iCs/>
    </w:rPr>
  </w:style>
  <w:style w:type="paragraph" w:styleId="berschrift6">
    <w:name w:val="heading 6"/>
    <w:basedOn w:val="Standard"/>
    <w:next w:val="Standard"/>
    <w:link w:val="berschrift6Zchn"/>
    <w:uiPriority w:val="5"/>
    <w:semiHidden/>
    <w:qFormat/>
    <w:pPr>
      <w:keepNext/>
      <w:keepLines/>
      <w:spacing w:before="40"/>
      <w:ind w:firstLine="0"/>
      <w:outlineLvl w:val="5"/>
    </w:pPr>
    <w:rPr>
      <w:rFonts w:asciiTheme="majorHAnsi" w:eastAsiaTheme="majorEastAsia" w:hAnsiTheme="majorHAnsi" w:cstheme="majorBidi"/>
      <w:color w:val="6E6E6E" w:themeColor="accent1" w:themeShade="7F"/>
    </w:rPr>
  </w:style>
  <w:style w:type="paragraph" w:styleId="berschrift7">
    <w:name w:val="heading 7"/>
    <w:basedOn w:val="Standard"/>
    <w:next w:val="Standard"/>
    <w:link w:val="berschrift7Zchn"/>
    <w:uiPriority w:val="5"/>
    <w:semiHidden/>
    <w:qFormat/>
    <w:rsid w:val="005A0149"/>
    <w:pPr>
      <w:keepNext/>
      <w:keepLines/>
      <w:spacing w:before="40"/>
      <w:outlineLvl w:val="6"/>
    </w:pPr>
    <w:rPr>
      <w:rFonts w:asciiTheme="majorHAnsi" w:eastAsiaTheme="majorEastAsia" w:hAnsiTheme="majorHAnsi" w:cstheme="majorBidi"/>
      <w:i/>
      <w:iCs/>
      <w:color w:val="6E6E6E" w:themeColor="accent1" w:themeShade="7F"/>
    </w:rPr>
  </w:style>
  <w:style w:type="paragraph" w:styleId="berschrift8">
    <w:name w:val="heading 8"/>
    <w:basedOn w:val="Standard"/>
    <w:next w:val="Standard"/>
    <w:link w:val="berschrift8Zchn"/>
    <w:uiPriority w:val="5"/>
    <w:semiHidden/>
    <w:qFormat/>
    <w:rsid w:val="005A0149"/>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5"/>
    <w:semiHidden/>
    <w:qFormat/>
    <w:rsid w:val="005A014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bschnittstitel">
    <w:name w:val="Abschnittstitel"/>
    <w:basedOn w:val="Standard"/>
    <w:next w:val="Standard"/>
    <w:uiPriority w:val="2"/>
    <w:qFormat/>
    <w:pPr>
      <w:pageBreakBefore/>
      <w:ind w:firstLine="0"/>
      <w:jc w:val="center"/>
      <w:outlineLvl w:val="0"/>
    </w:pPr>
    <w:rPr>
      <w:rFonts w:asciiTheme="majorHAnsi" w:eastAsiaTheme="majorEastAsia" w:hAnsiTheme="majorHAnsi" w:cstheme="majorBidi"/>
    </w:rPr>
  </w:style>
  <w:style w:type="paragraph" w:styleId="Kopfzeile">
    <w:name w:val="header"/>
    <w:basedOn w:val="Standard"/>
    <w:link w:val="KopfzeileZchn"/>
    <w:uiPriority w:val="99"/>
    <w:qFormat/>
    <w:pPr>
      <w:spacing w:line="240" w:lineRule="auto"/>
      <w:ind w:firstLine="0"/>
    </w:pPr>
  </w:style>
  <w:style w:type="character" w:customStyle="1" w:styleId="KopfzeileZchn">
    <w:name w:val="Kopfzeile Zchn"/>
    <w:basedOn w:val="Absatz-Standardschriftart"/>
    <w:link w:val="Kopfzeile"/>
    <w:uiPriority w:val="99"/>
    <w:rsid w:val="00DB2E59"/>
  </w:style>
  <w:style w:type="character" w:styleId="Platzhaltertext">
    <w:name w:val="Placeholder Text"/>
    <w:basedOn w:val="Absatz-Standardschriftart"/>
    <w:uiPriority w:val="99"/>
    <w:semiHidden/>
    <w:rsid w:val="00EB69D3"/>
    <w:rPr>
      <w:color w:val="000000" w:themeColor="text1"/>
    </w:rPr>
  </w:style>
  <w:style w:type="paragraph" w:styleId="KeinLeerraum">
    <w:name w:val="No Spacing"/>
    <w:aliases w:val="Kein Leerraum;Kein Einzug"/>
    <w:uiPriority w:val="3"/>
    <w:qFormat/>
    <w:pPr>
      <w:ind w:firstLine="0"/>
    </w:pPr>
  </w:style>
  <w:style w:type="character" w:customStyle="1" w:styleId="berschrift1Zchn">
    <w:name w:val="Überschrift 1 Zchn"/>
    <w:basedOn w:val="Absatz-Standardschriftart"/>
    <w:link w:val="berschrift1"/>
    <w:uiPriority w:val="5"/>
    <w:rsid w:val="0082597D"/>
    <w:rPr>
      <w:rFonts w:asciiTheme="majorHAnsi" w:eastAsiaTheme="majorEastAsia" w:hAnsiTheme="majorHAnsi" w:cstheme="majorBidi"/>
      <w:b/>
      <w:bCs/>
    </w:rPr>
  </w:style>
  <w:style w:type="character" w:customStyle="1" w:styleId="berschrift2Zchn">
    <w:name w:val="Überschrift 2 Zchn"/>
    <w:basedOn w:val="Absatz-Standardschriftart"/>
    <w:link w:val="berschrift2"/>
    <w:uiPriority w:val="5"/>
    <w:rsid w:val="00DB2E59"/>
    <w:rPr>
      <w:rFonts w:asciiTheme="majorHAnsi" w:eastAsiaTheme="majorEastAsia" w:hAnsiTheme="majorHAnsi" w:cstheme="majorBidi"/>
      <w:b/>
      <w:bCs/>
    </w:rPr>
  </w:style>
  <w:style w:type="paragraph" w:styleId="Titel">
    <w:name w:val="Title"/>
    <w:basedOn w:val="Standard"/>
    <w:next w:val="Standard"/>
    <w:link w:val="TitelZchn"/>
    <w:uiPriority w:val="1"/>
    <w:qFormat/>
    <w:pPr>
      <w:spacing w:before="2400"/>
      <w:ind w:firstLine="0"/>
      <w:contextualSpacing/>
      <w:jc w:val="center"/>
    </w:pPr>
    <w:rPr>
      <w:rFonts w:asciiTheme="majorHAnsi" w:eastAsiaTheme="majorEastAsia" w:hAnsiTheme="majorHAnsi" w:cstheme="majorBidi"/>
    </w:rPr>
  </w:style>
  <w:style w:type="character" w:customStyle="1" w:styleId="TitelZchn">
    <w:name w:val="Titel Zchn"/>
    <w:basedOn w:val="Absatz-Standardschriftart"/>
    <w:link w:val="Titel"/>
    <w:uiPriority w:val="1"/>
    <w:rPr>
      <w:rFonts w:asciiTheme="majorHAnsi" w:eastAsiaTheme="majorEastAsia" w:hAnsiTheme="majorHAnsi" w:cstheme="majorBidi"/>
    </w:rPr>
  </w:style>
  <w:style w:type="character" w:styleId="Hervorhebung">
    <w:name w:val="Emphasis"/>
    <w:basedOn w:val="Absatz-Standardschriftart"/>
    <w:uiPriority w:val="20"/>
    <w:qFormat/>
    <w:rPr>
      <w:i/>
      <w:iCs/>
    </w:rPr>
  </w:style>
  <w:style w:type="character" w:customStyle="1" w:styleId="berschrift3Zchn">
    <w:name w:val="Überschrift 3 Zchn"/>
    <w:basedOn w:val="Absatz-Standardschriftart"/>
    <w:link w:val="berschrift3"/>
    <w:uiPriority w:val="5"/>
    <w:rsid w:val="00DB2E59"/>
    <w:rPr>
      <w:rFonts w:asciiTheme="majorHAnsi" w:eastAsiaTheme="majorEastAsia" w:hAnsiTheme="majorHAnsi" w:cstheme="majorBidi"/>
      <w:b/>
      <w:bCs/>
    </w:rPr>
  </w:style>
  <w:style w:type="character" w:customStyle="1" w:styleId="berschrift4Zchn">
    <w:name w:val="Überschrift 4 Zchn"/>
    <w:basedOn w:val="Absatz-Standardschriftart"/>
    <w:link w:val="berschrift4"/>
    <w:uiPriority w:val="5"/>
    <w:rsid w:val="00DB2E59"/>
    <w:rPr>
      <w:rFonts w:asciiTheme="majorHAnsi" w:eastAsiaTheme="majorEastAsia" w:hAnsiTheme="majorHAnsi" w:cstheme="majorBidi"/>
      <w:b/>
      <w:bCs/>
      <w:i/>
      <w:iCs/>
    </w:rPr>
  </w:style>
  <w:style w:type="character" w:customStyle="1" w:styleId="berschrift5Zchn">
    <w:name w:val="Überschrift 5 Zchn"/>
    <w:basedOn w:val="Absatz-Standardschriftart"/>
    <w:link w:val="berschrift5"/>
    <w:uiPriority w:val="5"/>
    <w:rsid w:val="00DB2E59"/>
    <w:rPr>
      <w:rFonts w:asciiTheme="majorHAnsi" w:eastAsiaTheme="majorEastAsia" w:hAnsiTheme="majorHAnsi" w:cstheme="majorBidi"/>
      <w:i/>
      <w:iCs/>
    </w:rPr>
  </w:style>
  <w:style w:type="paragraph" w:styleId="Sprechblasentext">
    <w:name w:val="Balloon Text"/>
    <w:basedOn w:val="Standard"/>
    <w:link w:val="SprechblasentextZchn"/>
    <w:uiPriority w:val="99"/>
    <w:semiHidden/>
    <w:unhideWhenUsed/>
    <w:rsid w:val="00EB69D3"/>
    <w:pPr>
      <w:spacing w:line="240" w:lineRule="auto"/>
      <w:ind w:firstLine="0"/>
    </w:pPr>
    <w:rPr>
      <w:rFonts w:ascii="Segoe UI" w:hAnsi="Segoe UI" w:cs="Segoe UI"/>
      <w:sz w:val="22"/>
      <w:szCs w:val="18"/>
    </w:rPr>
  </w:style>
  <w:style w:type="character" w:customStyle="1" w:styleId="SprechblasentextZchn">
    <w:name w:val="Sprechblasentext Zchn"/>
    <w:basedOn w:val="Absatz-Standardschriftart"/>
    <w:link w:val="Sprechblasentext"/>
    <w:uiPriority w:val="99"/>
    <w:semiHidden/>
    <w:rsid w:val="00EB69D3"/>
    <w:rPr>
      <w:rFonts w:ascii="Segoe UI" w:hAnsi="Segoe UI" w:cs="Segoe UI"/>
      <w:sz w:val="22"/>
      <w:szCs w:val="18"/>
    </w:rPr>
  </w:style>
  <w:style w:type="paragraph" w:styleId="Literaturverzeichnis">
    <w:name w:val="Bibliography"/>
    <w:basedOn w:val="Standard"/>
    <w:next w:val="Standard"/>
    <w:uiPriority w:val="6"/>
    <w:unhideWhenUsed/>
    <w:qFormat/>
    <w:pPr>
      <w:ind w:left="720" w:hanging="720"/>
    </w:pPr>
  </w:style>
  <w:style w:type="paragraph" w:styleId="Blocktext">
    <w:name w:val="Block Text"/>
    <w:basedOn w:val="Standard"/>
    <w:uiPriority w:val="99"/>
    <w:semiHidden/>
    <w:unhideWhenUsed/>
    <w:rsid w:val="003F7CBD"/>
    <w:pPr>
      <w:pBdr>
        <w:top w:val="single" w:sz="2" w:space="10" w:color="000000" w:themeColor="text2" w:shadow="1"/>
        <w:left w:val="single" w:sz="2" w:space="10" w:color="000000" w:themeColor="text2" w:shadow="1"/>
        <w:bottom w:val="single" w:sz="2" w:space="10" w:color="000000" w:themeColor="text2" w:shadow="1"/>
        <w:right w:val="single" w:sz="2" w:space="10" w:color="000000" w:themeColor="text2" w:shadow="1"/>
      </w:pBdr>
      <w:ind w:left="1152" w:right="1152" w:firstLine="0"/>
    </w:pPr>
    <w:rPr>
      <w:i/>
      <w:iCs/>
      <w:color w:val="000000" w:themeColor="text2"/>
    </w:rPr>
  </w:style>
  <w:style w:type="paragraph" w:styleId="Textkrper">
    <w:name w:val="Body Text"/>
    <w:basedOn w:val="Standard"/>
    <w:link w:val="TextkrperZchn"/>
    <w:uiPriority w:val="99"/>
    <w:semiHidden/>
    <w:unhideWhenUsed/>
    <w:pPr>
      <w:spacing w:after="120"/>
      <w:ind w:firstLine="0"/>
    </w:pPr>
  </w:style>
  <w:style w:type="character" w:customStyle="1" w:styleId="TextkrperZchn">
    <w:name w:val="Textkörper Zchn"/>
    <w:basedOn w:val="Absatz-Standardschriftart"/>
    <w:link w:val="Textkrper"/>
    <w:uiPriority w:val="99"/>
    <w:semiHidden/>
    <w:rPr>
      <w:kern w:val="24"/>
    </w:rPr>
  </w:style>
  <w:style w:type="paragraph" w:styleId="Textkrper2">
    <w:name w:val="Body Text 2"/>
    <w:basedOn w:val="Standard"/>
    <w:link w:val="Textkrper2Zchn"/>
    <w:uiPriority w:val="99"/>
    <w:semiHidden/>
    <w:unhideWhenUsed/>
    <w:pPr>
      <w:spacing w:after="120"/>
      <w:ind w:firstLine="0"/>
    </w:pPr>
  </w:style>
  <w:style w:type="character" w:customStyle="1" w:styleId="Textkrper2Zchn">
    <w:name w:val="Textkörper 2 Zchn"/>
    <w:basedOn w:val="Absatz-Standardschriftart"/>
    <w:link w:val="Textkrper2"/>
    <w:uiPriority w:val="99"/>
    <w:semiHidden/>
    <w:rPr>
      <w:kern w:val="24"/>
    </w:rPr>
  </w:style>
  <w:style w:type="paragraph" w:styleId="Textkrper3">
    <w:name w:val="Body Text 3"/>
    <w:basedOn w:val="Standard"/>
    <w:link w:val="Textkrper3Zchn"/>
    <w:uiPriority w:val="99"/>
    <w:semiHidden/>
    <w:unhideWhenUsed/>
    <w:rsid w:val="00EB69D3"/>
    <w:pPr>
      <w:spacing w:after="120"/>
      <w:ind w:firstLine="0"/>
    </w:pPr>
    <w:rPr>
      <w:sz w:val="22"/>
      <w:szCs w:val="16"/>
    </w:rPr>
  </w:style>
  <w:style w:type="character" w:customStyle="1" w:styleId="Textkrper3Zchn">
    <w:name w:val="Textkörper 3 Zchn"/>
    <w:basedOn w:val="Absatz-Standardschriftart"/>
    <w:link w:val="Textkrper3"/>
    <w:uiPriority w:val="99"/>
    <w:semiHidden/>
    <w:rsid w:val="00EB69D3"/>
    <w:rPr>
      <w:sz w:val="22"/>
      <w:szCs w:val="16"/>
    </w:rPr>
  </w:style>
  <w:style w:type="paragraph" w:styleId="Textkrper-Erstzeileneinzug">
    <w:name w:val="Body Text First Indent"/>
    <w:basedOn w:val="Textkrper"/>
    <w:link w:val="Textkrper-ErstzeileneinzugZchn"/>
    <w:uiPriority w:val="99"/>
    <w:semiHidden/>
    <w:unhideWhenUsed/>
    <w:pPr>
      <w:spacing w:after="0"/>
    </w:pPr>
  </w:style>
  <w:style w:type="character" w:customStyle="1" w:styleId="Textkrper-ErstzeileneinzugZchn">
    <w:name w:val="Textkörper-Erstzeileneinzug Zchn"/>
    <w:basedOn w:val="TextkrperZchn"/>
    <w:link w:val="Textkrper-Erstzeileneinzug"/>
    <w:uiPriority w:val="99"/>
    <w:semiHidden/>
    <w:rPr>
      <w:kern w:val="24"/>
    </w:rPr>
  </w:style>
  <w:style w:type="paragraph" w:styleId="Textkrper-Zeileneinzug">
    <w:name w:val="Body Text Indent"/>
    <w:basedOn w:val="Standard"/>
    <w:link w:val="Textkrper-ZeileneinzugZchn"/>
    <w:uiPriority w:val="99"/>
    <w:semiHidden/>
    <w:unhideWhenUsed/>
    <w:pPr>
      <w:spacing w:after="120"/>
      <w:ind w:left="360" w:firstLine="0"/>
    </w:pPr>
  </w:style>
  <w:style w:type="character" w:customStyle="1" w:styleId="Textkrper-ZeileneinzugZchn">
    <w:name w:val="Textkörper-Zeileneinzug Zchn"/>
    <w:basedOn w:val="Absatz-Standardschriftart"/>
    <w:link w:val="Textkrper-Zeileneinzug"/>
    <w:uiPriority w:val="99"/>
    <w:semiHidden/>
    <w:rPr>
      <w:kern w:val="24"/>
    </w:rPr>
  </w:style>
  <w:style w:type="paragraph" w:styleId="Textkrper-Erstzeileneinzug2">
    <w:name w:val="Body Text First Indent 2"/>
    <w:basedOn w:val="Textkrper-Zeileneinzug"/>
    <w:link w:val="Textkrper-Erstzeileneinzug2Zchn"/>
    <w:uiPriority w:val="99"/>
    <w:semiHidden/>
    <w:unhideWhenUsed/>
    <w:pPr>
      <w:spacing w:after="0"/>
    </w:pPr>
  </w:style>
  <w:style w:type="character" w:customStyle="1" w:styleId="Textkrper-Erstzeileneinzug2Zchn">
    <w:name w:val="Textkörper-Erstzeileneinzug 2 Zchn"/>
    <w:basedOn w:val="Textkrper-ZeileneinzugZchn"/>
    <w:link w:val="Textkrper-Erstzeileneinzug2"/>
    <w:uiPriority w:val="99"/>
    <w:semiHidden/>
    <w:rPr>
      <w:kern w:val="24"/>
    </w:rPr>
  </w:style>
  <w:style w:type="paragraph" w:styleId="Textkrper-Einzug2">
    <w:name w:val="Body Text Indent 2"/>
    <w:basedOn w:val="Standard"/>
    <w:link w:val="Textkrper-Einzug2Zchn"/>
    <w:uiPriority w:val="99"/>
    <w:semiHidden/>
    <w:unhideWhenUsed/>
    <w:pPr>
      <w:spacing w:after="120"/>
      <w:ind w:left="360" w:firstLine="0"/>
    </w:pPr>
  </w:style>
  <w:style w:type="character" w:customStyle="1" w:styleId="Textkrper-Einzug2Zchn">
    <w:name w:val="Textkörper-Einzug 2 Zchn"/>
    <w:basedOn w:val="Absatz-Standardschriftart"/>
    <w:link w:val="Textkrper-Einzug2"/>
    <w:uiPriority w:val="99"/>
    <w:semiHidden/>
    <w:rPr>
      <w:kern w:val="24"/>
    </w:rPr>
  </w:style>
  <w:style w:type="paragraph" w:styleId="Textkrper-Einzug3">
    <w:name w:val="Body Text Indent 3"/>
    <w:basedOn w:val="Standard"/>
    <w:link w:val="Textkrper-Einzug3Zchn"/>
    <w:uiPriority w:val="99"/>
    <w:semiHidden/>
    <w:unhideWhenUsed/>
    <w:rsid w:val="00EB69D3"/>
    <w:pPr>
      <w:spacing w:after="120"/>
      <w:ind w:left="360" w:firstLine="0"/>
    </w:pPr>
    <w:rPr>
      <w:sz w:val="22"/>
      <w:szCs w:val="16"/>
    </w:rPr>
  </w:style>
  <w:style w:type="character" w:customStyle="1" w:styleId="Textkrper-Einzug3Zchn">
    <w:name w:val="Textkörper-Einzug 3 Zchn"/>
    <w:basedOn w:val="Absatz-Standardschriftart"/>
    <w:link w:val="Textkrper-Einzug3"/>
    <w:uiPriority w:val="99"/>
    <w:semiHidden/>
    <w:rsid w:val="00EB69D3"/>
    <w:rPr>
      <w:sz w:val="22"/>
      <w:szCs w:val="16"/>
    </w:rPr>
  </w:style>
  <w:style w:type="paragraph" w:styleId="Beschriftung">
    <w:name w:val="caption"/>
    <w:basedOn w:val="Standard"/>
    <w:next w:val="Standard"/>
    <w:uiPriority w:val="35"/>
    <w:semiHidden/>
    <w:unhideWhenUsed/>
    <w:qFormat/>
    <w:rsid w:val="00EB69D3"/>
    <w:pPr>
      <w:spacing w:after="200" w:line="240" w:lineRule="auto"/>
      <w:ind w:firstLine="0"/>
    </w:pPr>
    <w:rPr>
      <w:i/>
      <w:iCs/>
      <w:color w:val="000000" w:themeColor="text2"/>
      <w:sz w:val="22"/>
      <w:szCs w:val="18"/>
    </w:rPr>
  </w:style>
  <w:style w:type="paragraph" w:styleId="Gruformel">
    <w:name w:val="Closing"/>
    <w:basedOn w:val="Standard"/>
    <w:link w:val="GruformelZchn"/>
    <w:uiPriority w:val="99"/>
    <w:semiHidden/>
    <w:unhideWhenUsed/>
    <w:pPr>
      <w:spacing w:line="240" w:lineRule="auto"/>
      <w:ind w:left="4320" w:firstLine="0"/>
    </w:pPr>
  </w:style>
  <w:style w:type="character" w:customStyle="1" w:styleId="GruformelZchn">
    <w:name w:val="Grußformel Zchn"/>
    <w:basedOn w:val="Absatz-Standardschriftart"/>
    <w:link w:val="Gruformel"/>
    <w:uiPriority w:val="99"/>
    <w:semiHidden/>
    <w:rPr>
      <w:kern w:val="24"/>
    </w:rPr>
  </w:style>
  <w:style w:type="paragraph" w:styleId="Kommentartext">
    <w:name w:val="annotation text"/>
    <w:basedOn w:val="Standard"/>
    <w:link w:val="KommentartextZchn"/>
    <w:uiPriority w:val="99"/>
    <w:unhideWhenUsed/>
    <w:rsid w:val="00EB69D3"/>
    <w:pPr>
      <w:spacing w:line="240" w:lineRule="auto"/>
      <w:ind w:firstLine="0"/>
    </w:pPr>
    <w:rPr>
      <w:sz w:val="22"/>
      <w:szCs w:val="20"/>
    </w:rPr>
  </w:style>
  <w:style w:type="character" w:customStyle="1" w:styleId="KommentartextZchn">
    <w:name w:val="Kommentartext Zchn"/>
    <w:basedOn w:val="Absatz-Standardschriftart"/>
    <w:link w:val="Kommentartext"/>
    <w:uiPriority w:val="99"/>
    <w:rsid w:val="00EB69D3"/>
    <w:rPr>
      <w:sz w:val="22"/>
      <w:szCs w:val="20"/>
    </w:rPr>
  </w:style>
  <w:style w:type="paragraph" w:styleId="Kommentarthema">
    <w:name w:val="annotation subject"/>
    <w:basedOn w:val="Kommentartext"/>
    <w:next w:val="Kommentartext"/>
    <w:link w:val="KommentarthemaZchn"/>
    <w:uiPriority w:val="99"/>
    <w:semiHidden/>
    <w:unhideWhenUsed/>
    <w:rsid w:val="00EB69D3"/>
    <w:rPr>
      <w:b/>
      <w:bCs/>
    </w:rPr>
  </w:style>
  <w:style w:type="character" w:customStyle="1" w:styleId="KommentarthemaZchn">
    <w:name w:val="Kommentarthema Zchn"/>
    <w:basedOn w:val="KommentartextZchn"/>
    <w:link w:val="Kommentarthema"/>
    <w:uiPriority w:val="99"/>
    <w:semiHidden/>
    <w:rsid w:val="00EB69D3"/>
    <w:rPr>
      <w:b/>
      <w:bCs/>
      <w:sz w:val="22"/>
      <w:szCs w:val="20"/>
    </w:rPr>
  </w:style>
  <w:style w:type="paragraph" w:styleId="Datum">
    <w:name w:val="Date"/>
    <w:basedOn w:val="Standard"/>
    <w:next w:val="Standard"/>
    <w:link w:val="DatumZchn"/>
    <w:uiPriority w:val="99"/>
    <w:semiHidden/>
    <w:unhideWhenUsed/>
    <w:pPr>
      <w:ind w:firstLine="0"/>
    </w:pPr>
  </w:style>
  <w:style w:type="character" w:customStyle="1" w:styleId="DatumZchn">
    <w:name w:val="Datum Zchn"/>
    <w:basedOn w:val="Absatz-Standardschriftart"/>
    <w:link w:val="Datum"/>
    <w:uiPriority w:val="99"/>
    <w:semiHidden/>
    <w:rPr>
      <w:kern w:val="24"/>
    </w:rPr>
  </w:style>
  <w:style w:type="paragraph" w:styleId="Dokumentstruktur">
    <w:name w:val="Document Map"/>
    <w:basedOn w:val="Standard"/>
    <w:link w:val="DokumentstrukturZchn"/>
    <w:uiPriority w:val="99"/>
    <w:semiHidden/>
    <w:unhideWhenUsed/>
    <w:rsid w:val="00EB69D3"/>
    <w:pPr>
      <w:spacing w:line="240" w:lineRule="auto"/>
      <w:ind w:firstLine="0"/>
    </w:pPr>
    <w:rPr>
      <w:rFonts w:ascii="Segoe UI" w:hAnsi="Segoe UI" w:cs="Segoe UI"/>
      <w:sz w:val="22"/>
      <w:szCs w:val="16"/>
    </w:rPr>
  </w:style>
  <w:style w:type="character" w:customStyle="1" w:styleId="DokumentstrukturZchn">
    <w:name w:val="Dokumentstruktur Zchn"/>
    <w:basedOn w:val="Absatz-Standardschriftart"/>
    <w:link w:val="Dokumentstruktur"/>
    <w:uiPriority w:val="99"/>
    <w:semiHidden/>
    <w:rsid w:val="00EB69D3"/>
    <w:rPr>
      <w:rFonts w:ascii="Segoe UI" w:hAnsi="Segoe UI" w:cs="Segoe UI"/>
      <w:sz w:val="22"/>
      <w:szCs w:val="16"/>
    </w:rPr>
  </w:style>
  <w:style w:type="paragraph" w:styleId="E-Mail-Signatur">
    <w:name w:val="E-mail Signature"/>
    <w:basedOn w:val="Standard"/>
    <w:link w:val="E-Mail-SignaturZchn"/>
    <w:uiPriority w:val="99"/>
    <w:semiHidden/>
    <w:unhideWhenUsed/>
    <w:pPr>
      <w:spacing w:line="240" w:lineRule="auto"/>
      <w:ind w:firstLine="0"/>
    </w:pPr>
  </w:style>
  <w:style w:type="character" w:customStyle="1" w:styleId="E-Mail-SignaturZchn">
    <w:name w:val="E-Mail-Signatur Zchn"/>
    <w:basedOn w:val="Absatz-Standardschriftart"/>
    <w:link w:val="E-Mail-Signatur"/>
    <w:uiPriority w:val="99"/>
    <w:semiHidden/>
    <w:rPr>
      <w:kern w:val="24"/>
    </w:rPr>
  </w:style>
  <w:style w:type="paragraph" w:styleId="Funotentext">
    <w:name w:val="footnote text"/>
    <w:basedOn w:val="Standard"/>
    <w:link w:val="FunotentextZchn"/>
    <w:uiPriority w:val="99"/>
    <w:unhideWhenUsed/>
    <w:rsid w:val="00EB69D3"/>
    <w:pPr>
      <w:spacing w:line="240" w:lineRule="auto"/>
    </w:pPr>
    <w:rPr>
      <w:sz w:val="22"/>
      <w:szCs w:val="20"/>
    </w:rPr>
  </w:style>
  <w:style w:type="character" w:customStyle="1" w:styleId="FunotentextZchn">
    <w:name w:val="Fußnotentext Zchn"/>
    <w:basedOn w:val="Absatz-Standardschriftart"/>
    <w:link w:val="Funotentext"/>
    <w:uiPriority w:val="99"/>
    <w:rsid w:val="00EB69D3"/>
    <w:rPr>
      <w:sz w:val="22"/>
      <w:szCs w:val="20"/>
    </w:rPr>
  </w:style>
  <w:style w:type="paragraph" w:styleId="Umschlagadresse">
    <w:name w:val="envelope address"/>
    <w:basedOn w:val="Standard"/>
    <w:uiPriority w:val="99"/>
    <w:semiHidden/>
    <w:unhideWhenUsed/>
    <w:pPr>
      <w:framePr w:w="7920" w:h="1980" w:hRule="exact" w:hSpace="180" w:wrap="auto" w:hAnchor="page" w:xAlign="center" w:yAlign="bottom"/>
      <w:spacing w:line="240" w:lineRule="auto"/>
      <w:ind w:left="2880" w:firstLine="0"/>
    </w:pPr>
    <w:rPr>
      <w:rFonts w:asciiTheme="majorHAnsi" w:eastAsiaTheme="majorEastAsia" w:hAnsiTheme="majorHAnsi" w:cstheme="majorBidi"/>
    </w:rPr>
  </w:style>
  <w:style w:type="paragraph" w:styleId="Umschlagabsenderadresse">
    <w:name w:val="envelope return"/>
    <w:basedOn w:val="Standard"/>
    <w:uiPriority w:val="99"/>
    <w:semiHidden/>
    <w:unhideWhenUsed/>
    <w:rsid w:val="00EB69D3"/>
    <w:pPr>
      <w:spacing w:line="240" w:lineRule="auto"/>
      <w:ind w:firstLine="0"/>
    </w:pPr>
    <w:rPr>
      <w:rFonts w:asciiTheme="majorHAnsi" w:eastAsiaTheme="majorEastAsia" w:hAnsiTheme="majorHAnsi" w:cstheme="majorBidi"/>
      <w:sz w:val="22"/>
      <w:szCs w:val="20"/>
    </w:rPr>
  </w:style>
  <w:style w:type="table" w:styleId="Tabellenraster">
    <w:name w:val="Table Grid"/>
    <w:basedOn w:val="NormaleTabelle"/>
    <w:uiPriority w:val="3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mithellemGitternetz">
    <w:name w:val="Grid Table Light"/>
    <w:basedOn w:val="NormaleTabelle"/>
    <w:uiPriority w:val="40"/>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berschrift6Zchn">
    <w:name w:val="Überschrift 6 Zchn"/>
    <w:basedOn w:val="Absatz-Standardschriftart"/>
    <w:link w:val="berschrift6"/>
    <w:uiPriority w:val="5"/>
    <w:semiHidden/>
    <w:rsid w:val="00336906"/>
    <w:rPr>
      <w:rFonts w:asciiTheme="majorHAnsi" w:eastAsiaTheme="majorEastAsia" w:hAnsiTheme="majorHAnsi" w:cstheme="majorBidi"/>
      <w:color w:val="6E6E6E" w:themeColor="accent1" w:themeShade="7F"/>
    </w:rPr>
  </w:style>
  <w:style w:type="paragraph" w:styleId="HTMLAdresse">
    <w:name w:val="HTML Address"/>
    <w:basedOn w:val="Standard"/>
    <w:link w:val="HTMLAdresseZchn"/>
    <w:uiPriority w:val="99"/>
    <w:semiHidden/>
    <w:unhideWhenUsed/>
    <w:pPr>
      <w:spacing w:line="240" w:lineRule="auto"/>
      <w:ind w:firstLine="0"/>
    </w:pPr>
    <w:rPr>
      <w:i/>
      <w:iCs/>
    </w:rPr>
  </w:style>
  <w:style w:type="character" w:customStyle="1" w:styleId="HTMLAdresseZchn">
    <w:name w:val="HTML Adresse Zchn"/>
    <w:basedOn w:val="Absatz-Standardschriftart"/>
    <w:link w:val="HTMLAdresse"/>
    <w:uiPriority w:val="99"/>
    <w:semiHidden/>
    <w:rPr>
      <w:i/>
      <w:iCs/>
      <w:kern w:val="24"/>
    </w:rPr>
  </w:style>
  <w:style w:type="paragraph" w:styleId="HTMLVorformatiert">
    <w:name w:val="HTML Preformatted"/>
    <w:basedOn w:val="Standard"/>
    <w:link w:val="HTMLVorformatiertZchn"/>
    <w:uiPriority w:val="99"/>
    <w:semiHidden/>
    <w:unhideWhenUsed/>
    <w:rsid w:val="00EB69D3"/>
    <w:pPr>
      <w:spacing w:line="240" w:lineRule="auto"/>
      <w:ind w:firstLine="0"/>
    </w:pPr>
    <w:rPr>
      <w:rFonts w:ascii="Consolas" w:hAnsi="Consolas" w:cs="Consolas"/>
      <w:sz w:val="22"/>
      <w:szCs w:val="20"/>
    </w:rPr>
  </w:style>
  <w:style w:type="character" w:customStyle="1" w:styleId="HTMLVorformatiertZchn">
    <w:name w:val="HTML Vorformatiert Zchn"/>
    <w:basedOn w:val="Absatz-Standardschriftart"/>
    <w:link w:val="HTMLVorformatiert"/>
    <w:uiPriority w:val="99"/>
    <w:semiHidden/>
    <w:rsid w:val="00EB69D3"/>
    <w:rPr>
      <w:rFonts w:ascii="Consolas" w:hAnsi="Consolas" w:cs="Consolas"/>
      <w:sz w:val="22"/>
      <w:szCs w:val="20"/>
    </w:rPr>
  </w:style>
  <w:style w:type="paragraph" w:styleId="Index1">
    <w:name w:val="index 1"/>
    <w:basedOn w:val="Standard"/>
    <w:next w:val="Standard"/>
    <w:autoRedefine/>
    <w:uiPriority w:val="99"/>
    <w:semiHidden/>
    <w:unhideWhenUsed/>
    <w:pPr>
      <w:spacing w:line="240" w:lineRule="auto"/>
      <w:ind w:left="240" w:firstLine="0"/>
    </w:pPr>
  </w:style>
  <w:style w:type="paragraph" w:styleId="Index2">
    <w:name w:val="index 2"/>
    <w:basedOn w:val="Standard"/>
    <w:next w:val="Standard"/>
    <w:autoRedefine/>
    <w:uiPriority w:val="99"/>
    <w:semiHidden/>
    <w:unhideWhenUsed/>
    <w:pPr>
      <w:spacing w:line="240" w:lineRule="auto"/>
      <w:ind w:left="480" w:firstLine="0"/>
    </w:pPr>
  </w:style>
  <w:style w:type="paragraph" w:styleId="Index3">
    <w:name w:val="index 3"/>
    <w:basedOn w:val="Standard"/>
    <w:next w:val="Standard"/>
    <w:autoRedefine/>
    <w:uiPriority w:val="99"/>
    <w:semiHidden/>
    <w:unhideWhenUsed/>
    <w:pPr>
      <w:spacing w:line="240" w:lineRule="auto"/>
      <w:ind w:left="720" w:firstLine="0"/>
    </w:pPr>
  </w:style>
  <w:style w:type="paragraph" w:styleId="Index4">
    <w:name w:val="index 4"/>
    <w:basedOn w:val="Standard"/>
    <w:next w:val="Standard"/>
    <w:autoRedefine/>
    <w:uiPriority w:val="99"/>
    <w:semiHidden/>
    <w:unhideWhenUsed/>
    <w:pPr>
      <w:spacing w:line="240" w:lineRule="auto"/>
      <w:ind w:left="960" w:firstLine="0"/>
    </w:pPr>
  </w:style>
  <w:style w:type="paragraph" w:styleId="Index5">
    <w:name w:val="index 5"/>
    <w:basedOn w:val="Standard"/>
    <w:next w:val="Standard"/>
    <w:autoRedefine/>
    <w:uiPriority w:val="99"/>
    <w:semiHidden/>
    <w:unhideWhenUsed/>
    <w:pPr>
      <w:spacing w:line="240" w:lineRule="auto"/>
      <w:ind w:left="1200" w:firstLine="0"/>
    </w:pPr>
  </w:style>
  <w:style w:type="paragraph" w:styleId="Index6">
    <w:name w:val="index 6"/>
    <w:basedOn w:val="Standard"/>
    <w:next w:val="Standard"/>
    <w:autoRedefine/>
    <w:uiPriority w:val="99"/>
    <w:semiHidden/>
    <w:unhideWhenUsed/>
    <w:pPr>
      <w:spacing w:line="240" w:lineRule="auto"/>
      <w:ind w:left="1440" w:firstLine="0"/>
    </w:pPr>
  </w:style>
  <w:style w:type="paragraph" w:styleId="Index7">
    <w:name w:val="index 7"/>
    <w:basedOn w:val="Standard"/>
    <w:next w:val="Standard"/>
    <w:autoRedefine/>
    <w:uiPriority w:val="99"/>
    <w:semiHidden/>
    <w:unhideWhenUsed/>
    <w:pPr>
      <w:spacing w:line="240" w:lineRule="auto"/>
      <w:ind w:left="1680" w:firstLine="0"/>
    </w:pPr>
  </w:style>
  <w:style w:type="paragraph" w:styleId="Index8">
    <w:name w:val="index 8"/>
    <w:basedOn w:val="Standard"/>
    <w:next w:val="Standard"/>
    <w:autoRedefine/>
    <w:uiPriority w:val="99"/>
    <w:semiHidden/>
    <w:unhideWhenUsed/>
    <w:pPr>
      <w:spacing w:line="240" w:lineRule="auto"/>
      <w:ind w:left="1920" w:firstLine="0"/>
    </w:pPr>
  </w:style>
  <w:style w:type="paragraph" w:styleId="Index9">
    <w:name w:val="index 9"/>
    <w:basedOn w:val="Standard"/>
    <w:next w:val="Standard"/>
    <w:autoRedefine/>
    <w:uiPriority w:val="99"/>
    <w:semiHidden/>
    <w:unhideWhenUsed/>
    <w:pPr>
      <w:spacing w:line="240" w:lineRule="auto"/>
      <w:ind w:left="2160" w:firstLine="0"/>
    </w:pPr>
  </w:style>
  <w:style w:type="paragraph" w:styleId="Indexberschrift">
    <w:name w:val="index heading"/>
    <w:basedOn w:val="Standard"/>
    <w:next w:val="Index1"/>
    <w:uiPriority w:val="99"/>
    <w:semiHidden/>
    <w:unhideWhenUsed/>
    <w:pPr>
      <w:ind w:firstLine="0"/>
    </w:pPr>
    <w:rPr>
      <w:rFonts w:asciiTheme="majorHAnsi" w:eastAsiaTheme="majorEastAsia" w:hAnsiTheme="majorHAnsi" w:cstheme="majorBidi"/>
      <w:b/>
      <w:bCs/>
    </w:rPr>
  </w:style>
  <w:style w:type="paragraph" w:styleId="IntensivesZitat">
    <w:name w:val="Intense Quote"/>
    <w:basedOn w:val="Standard"/>
    <w:next w:val="Standard"/>
    <w:link w:val="IntensivesZitatZchn"/>
    <w:uiPriority w:val="30"/>
    <w:semiHidden/>
    <w:unhideWhenUsed/>
    <w:qFormat/>
    <w:rsid w:val="00EB69D3"/>
    <w:pPr>
      <w:pBdr>
        <w:top w:val="single" w:sz="4" w:space="10" w:color="6E6E6E" w:themeColor="accent1" w:themeShade="80"/>
        <w:bottom w:val="single" w:sz="4" w:space="10" w:color="6E6E6E" w:themeColor="accent1" w:themeShade="80"/>
      </w:pBdr>
      <w:spacing w:before="360" w:after="360"/>
      <w:ind w:left="864" w:right="864" w:firstLine="0"/>
      <w:jc w:val="center"/>
    </w:pPr>
    <w:rPr>
      <w:i/>
      <w:iCs/>
      <w:color w:val="6E6E6E" w:themeColor="accent1" w:themeShade="80"/>
    </w:rPr>
  </w:style>
  <w:style w:type="character" w:customStyle="1" w:styleId="IntensivesZitatZchn">
    <w:name w:val="Intensives Zitat Zchn"/>
    <w:basedOn w:val="Absatz-Standardschriftart"/>
    <w:link w:val="IntensivesZitat"/>
    <w:uiPriority w:val="30"/>
    <w:semiHidden/>
    <w:rsid w:val="00EB69D3"/>
    <w:rPr>
      <w:i/>
      <w:iCs/>
      <w:color w:val="6E6E6E" w:themeColor="accent1" w:themeShade="80"/>
    </w:rPr>
  </w:style>
  <w:style w:type="paragraph" w:styleId="Liste">
    <w:name w:val="List"/>
    <w:basedOn w:val="Standard"/>
    <w:uiPriority w:val="99"/>
    <w:semiHidden/>
    <w:unhideWhenUsed/>
    <w:pPr>
      <w:ind w:left="360" w:firstLine="0"/>
      <w:contextualSpacing/>
    </w:pPr>
  </w:style>
  <w:style w:type="paragraph" w:styleId="Liste2">
    <w:name w:val="List 2"/>
    <w:basedOn w:val="Standard"/>
    <w:uiPriority w:val="99"/>
    <w:semiHidden/>
    <w:unhideWhenUsed/>
    <w:pPr>
      <w:ind w:left="720" w:firstLine="0"/>
      <w:contextualSpacing/>
    </w:pPr>
  </w:style>
  <w:style w:type="paragraph" w:styleId="Liste3">
    <w:name w:val="List 3"/>
    <w:basedOn w:val="Standard"/>
    <w:uiPriority w:val="99"/>
    <w:semiHidden/>
    <w:unhideWhenUsed/>
    <w:pPr>
      <w:ind w:left="1080" w:firstLine="0"/>
      <w:contextualSpacing/>
    </w:pPr>
  </w:style>
  <w:style w:type="paragraph" w:styleId="Liste4">
    <w:name w:val="List 4"/>
    <w:basedOn w:val="Standard"/>
    <w:uiPriority w:val="99"/>
    <w:semiHidden/>
    <w:unhideWhenUsed/>
    <w:pPr>
      <w:ind w:left="1440" w:firstLine="0"/>
      <w:contextualSpacing/>
    </w:pPr>
  </w:style>
  <w:style w:type="paragraph" w:styleId="Liste5">
    <w:name w:val="List 5"/>
    <w:basedOn w:val="Standard"/>
    <w:uiPriority w:val="99"/>
    <w:semiHidden/>
    <w:unhideWhenUsed/>
    <w:pPr>
      <w:ind w:left="1800" w:firstLine="0"/>
      <w:contextualSpacing/>
    </w:pPr>
  </w:style>
  <w:style w:type="paragraph" w:styleId="Aufzhlungszeichen">
    <w:name w:val="List Bullet"/>
    <w:basedOn w:val="Standard"/>
    <w:uiPriority w:val="8"/>
    <w:unhideWhenUsed/>
    <w:qFormat/>
    <w:pPr>
      <w:numPr>
        <w:numId w:val="1"/>
      </w:numPr>
      <w:contextualSpacing/>
    </w:pPr>
  </w:style>
  <w:style w:type="paragraph" w:styleId="Aufzhlungszeichen2">
    <w:name w:val="List Bullet 2"/>
    <w:basedOn w:val="Standard"/>
    <w:uiPriority w:val="99"/>
    <w:semiHidden/>
    <w:unhideWhenUsed/>
    <w:pPr>
      <w:numPr>
        <w:numId w:val="2"/>
      </w:numPr>
      <w:ind w:firstLine="0"/>
      <w:contextualSpacing/>
    </w:pPr>
  </w:style>
  <w:style w:type="paragraph" w:styleId="Aufzhlungszeichen3">
    <w:name w:val="List Bullet 3"/>
    <w:basedOn w:val="Standard"/>
    <w:uiPriority w:val="99"/>
    <w:semiHidden/>
    <w:unhideWhenUsed/>
    <w:pPr>
      <w:numPr>
        <w:numId w:val="3"/>
      </w:numPr>
      <w:ind w:firstLine="0"/>
      <w:contextualSpacing/>
    </w:pPr>
  </w:style>
  <w:style w:type="paragraph" w:styleId="Aufzhlungszeichen4">
    <w:name w:val="List Bullet 4"/>
    <w:basedOn w:val="Standard"/>
    <w:uiPriority w:val="99"/>
    <w:semiHidden/>
    <w:unhideWhenUsed/>
    <w:pPr>
      <w:numPr>
        <w:numId w:val="4"/>
      </w:numPr>
      <w:ind w:firstLine="0"/>
      <w:contextualSpacing/>
    </w:pPr>
  </w:style>
  <w:style w:type="paragraph" w:styleId="Aufzhlungszeichen5">
    <w:name w:val="List Bullet 5"/>
    <w:basedOn w:val="Standard"/>
    <w:uiPriority w:val="99"/>
    <w:semiHidden/>
    <w:unhideWhenUsed/>
    <w:pPr>
      <w:numPr>
        <w:numId w:val="5"/>
      </w:numPr>
      <w:ind w:firstLine="0"/>
      <w:contextualSpacing/>
    </w:pPr>
  </w:style>
  <w:style w:type="paragraph" w:styleId="Listenfortsetzung">
    <w:name w:val="List Continue"/>
    <w:basedOn w:val="Standard"/>
    <w:uiPriority w:val="99"/>
    <w:semiHidden/>
    <w:unhideWhenUsed/>
    <w:pPr>
      <w:spacing w:after="120"/>
      <w:ind w:left="360" w:firstLine="0"/>
      <w:contextualSpacing/>
    </w:pPr>
  </w:style>
  <w:style w:type="paragraph" w:styleId="Listenfortsetzung2">
    <w:name w:val="List Continue 2"/>
    <w:basedOn w:val="Standard"/>
    <w:uiPriority w:val="99"/>
    <w:semiHidden/>
    <w:unhideWhenUsed/>
    <w:pPr>
      <w:spacing w:after="120"/>
      <w:ind w:left="720" w:firstLine="0"/>
      <w:contextualSpacing/>
    </w:pPr>
  </w:style>
  <w:style w:type="paragraph" w:styleId="Listenfortsetzung3">
    <w:name w:val="List Continue 3"/>
    <w:basedOn w:val="Standard"/>
    <w:uiPriority w:val="99"/>
    <w:semiHidden/>
    <w:unhideWhenUsed/>
    <w:pPr>
      <w:spacing w:after="120"/>
      <w:ind w:left="1080" w:firstLine="0"/>
      <w:contextualSpacing/>
    </w:pPr>
  </w:style>
  <w:style w:type="paragraph" w:styleId="Listenfortsetzung4">
    <w:name w:val="List Continue 4"/>
    <w:basedOn w:val="Standard"/>
    <w:uiPriority w:val="99"/>
    <w:semiHidden/>
    <w:unhideWhenUsed/>
    <w:pPr>
      <w:spacing w:after="120"/>
      <w:ind w:left="1440" w:firstLine="0"/>
      <w:contextualSpacing/>
    </w:pPr>
  </w:style>
  <w:style w:type="paragraph" w:styleId="Listenfortsetzung5">
    <w:name w:val="List Continue 5"/>
    <w:basedOn w:val="Standard"/>
    <w:uiPriority w:val="99"/>
    <w:semiHidden/>
    <w:unhideWhenUsed/>
    <w:pPr>
      <w:spacing w:after="120"/>
      <w:ind w:left="1800" w:firstLine="0"/>
      <w:contextualSpacing/>
    </w:pPr>
  </w:style>
  <w:style w:type="paragraph" w:styleId="Listennummer">
    <w:name w:val="List Number"/>
    <w:basedOn w:val="Standard"/>
    <w:uiPriority w:val="8"/>
    <w:unhideWhenUsed/>
    <w:qFormat/>
    <w:pPr>
      <w:numPr>
        <w:numId w:val="6"/>
      </w:numPr>
      <w:contextualSpacing/>
    </w:pPr>
  </w:style>
  <w:style w:type="paragraph" w:styleId="Listennummer2">
    <w:name w:val="List Number 2"/>
    <w:basedOn w:val="Standard"/>
    <w:uiPriority w:val="99"/>
    <w:semiHidden/>
    <w:unhideWhenUsed/>
    <w:pPr>
      <w:numPr>
        <w:numId w:val="7"/>
      </w:numPr>
      <w:ind w:firstLine="0"/>
      <w:contextualSpacing/>
    </w:pPr>
  </w:style>
  <w:style w:type="paragraph" w:styleId="Listennummer3">
    <w:name w:val="List Number 3"/>
    <w:basedOn w:val="Standard"/>
    <w:uiPriority w:val="99"/>
    <w:semiHidden/>
    <w:unhideWhenUsed/>
    <w:pPr>
      <w:numPr>
        <w:numId w:val="8"/>
      </w:numPr>
      <w:ind w:firstLine="0"/>
      <w:contextualSpacing/>
    </w:pPr>
  </w:style>
  <w:style w:type="paragraph" w:styleId="Listennummer4">
    <w:name w:val="List Number 4"/>
    <w:basedOn w:val="Standard"/>
    <w:uiPriority w:val="99"/>
    <w:semiHidden/>
    <w:unhideWhenUsed/>
    <w:pPr>
      <w:numPr>
        <w:numId w:val="9"/>
      </w:numPr>
      <w:ind w:firstLine="0"/>
      <w:contextualSpacing/>
    </w:pPr>
  </w:style>
  <w:style w:type="paragraph" w:styleId="Listennummer5">
    <w:name w:val="List Number 5"/>
    <w:basedOn w:val="Standard"/>
    <w:uiPriority w:val="99"/>
    <w:semiHidden/>
    <w:unhideWhenUsed/>
    <w:pPr>
      <w:numPr>
        <w:numId w:val="10"/>
      </w:numPr>
      <w:ind w:firstLine="0"/>
      <w:contextualSpacing/>
    </w:pPr>
  </w:style>
  <w:style w:type="paragraph" w:styleId="Listenabsatz">
    <w:name w:val="List Paragraph"/>
    <w:basedOn w:val="Standard"/>
    <w:uiPriority w:val="34"/>
    <w:unhideWhenUsed/>
    <w:qFormat/>
    <w:pPr>
      <w:ind w:left="720" w:firstLine="0"/>
      <w:contextualSpacing/>
    </w:pPr>
  </w:style>
  <w:style w:type="paragraph" w:styleId="Makrotext">
    <w:name w:val="macro"/>
    <w:link w:val="MakrotextZchn"/>
    <w:uiPriority w:val="99"/>
    <w:semiHidden/>
    <w:unhideWhenUsed/>
    <w:rsid w:val="00EB69D3"/>
    <w:pPr>
      <w:tabs>
        <w:tab w:val="left" w:pos="480"/>
        <w:tab w:val="left" w:pos="960"/>
        <w:tab w:val="left" w:pos="1440"/>
        <w:tab w:val="left" w:pos="1920"/>
        <w:tab w:val="left" w:pos="2400"/>
        <w:tab w:val="left" w:pos="2880"/>
        <w:tab w:val="left" w:pos="3360"/>
        <w:tab w:val="left" w:pos="3840"/>
        <w:tab w:val="left" w:pos="4320"/>
      </w:tabs>
      <w:ind w:firstLine="0"/>
    </w:pPr>
    <w:rPr>
      <w:rFonts w:ascii="Consolas" w:hAnsi="Consolas" w:cs="Consolas"/>
      <w:kern w:val="24"/>
      <w:sz w:val="22"/>
      <w:szCs w:val="20"/>
    </w:rPr>
  </w:style>
  <w:style w:type="character" w:customStyle="1" w:styleId="MakrotextZchn">
    <w:name w:val="Makrotext Zchn"/>
    <w:basedOn w:val="Absatz-Standardschriftart"/>
    <w:link w:val="Makrotext"/>
    <w:uiPriority w:val="99"/>
    <w:semiHidden/>
    <w:rsid w:val="00EB69D3"/>
    <w:rPr>
      <w:rFonts w:ascii="Consolas" w:hAnsi="Consolas" w:cs="Consolas"/>
      <w:kern w:val="24"/>
      <w:sz w:val="22"/>
      <w:szCs w:val="20"/>
    </w:rPr>
  </w:style>
  <w:style w:type="paragraph" w:styleId="Nachrichtenkopf">
    <w:name w:val="Message Header"/>
    <w:basedOn w:val="Standard"/>
    <w:link w:val="NachrichtenkopfZchn"/>
    <w:uiPriority w:val="99"/>
    <w:semiHidden/>
    <w:unhideWhenUsed/>
    <w:pPr>
      <w:pBdr>
        <w:top w:val="single" w:sz="6" w:space="1" w:color="auto"/>
        <w:left w:val="single" w:sz="6" w:space="1" w:color="auto"/>
        <w:bottom w:val="single" w:sz="6" w:space="1" w:color="auto"/>
        <w:right w:val="single" w:sz="6" w:space="1" w:color="auto"/>
      </w:pBdr>
      <w:shd w:val="pct20" w:color="auto" w:fill="auto"/>
      <w:spacing w:line="240" w:lineRule="auto"/>
      <w:ind w:left="1080" w:firstLine="0"/>
    </w:pPr>
    <w:rPr>
      <w:rFonts w:asciiTheme="majorHAnsi" w:eastAsiaTheme="majorEastAsia" w:hAnsiTheme="majorHAnsi" w:cstheme="majorBidi"/>
    </w:rPr>
  </w:style>
  <w:style w:type="character" w:customStyle="1" w:styleId="NachrichtenkopfZchn">
    <w:name w:val="Nachrichtenkopf Zchn"/>
    <w:basedOn w:val="Absatz-Standardschriftart"/>
    <w:link w:val="Nachrichtenkopf"/>
    <w:uiPriority w:val="99"/>
    <w:semiHidden/>
    <w:rPr>
      <w:rFonts w:asciiTheme="majorHAnsi" w:eastAsiaTheme="majorEastAsia" w:hAnsiTheme="majorHAnsi" w:cstheme="majorBidi"/>
      <w:kern w:val="24"/>
      <w:shd w:val="pct20" w:color="auto" w:fill="auto"/>
    </w:rPr>
  </w:style>
  <w:style w:type="paragraph" w:styleId="StandardWeb">
    <w:name w:val="Normal (Web)"/>
    <w:basedOn w:val="Standard"/>
    <w:uiPriority w:val="99"/>
    <w:semiHidden/>
    <w:unhideWhenUsed/>
    <w:pPr>
      <w:ind w:firstLine="0"/>
    </w:pPr>
    <w:rPr>
      <w:rFonts w:ascii="Times New Roman" w:hAnsi="Times New Roman" w:cs="Times New Roman"/>
    </w:rPr>
  </w:style>
  <w:style w:type="paragraph" w:styleId="Standardeinzug">
    <w:name w:val="Normal Indent"/>
    <w:basedOn w:val="Standard"/>
    <w:uiPriority w:val="99"/>
    <w:semiHidden/>
    <w:unhideWhenUsed/>
    <w:pPr>
      <w:ind w:left="720" w:firstLine="0"/>
    </w:pPr>
  </w:style>
  <w:style w:type="paragraph" w:styleId="Fu-Endnotenberschrift">
    <w:name w:val="Note Heading"/>
    <w:basedOn w:val="Standard"/>
    <w:next w:val="Standard"/>
    <w:link w:val="Fu-EndnotenberschriftZchn"/>
    <w:uiPriority w:val="99"/>
    <w:semiHidden/>
    <w:unhideWhenUsed/>
    <w:pPr>
      <w:spacing w:line="240" w:lineRule="auto"/>
      <w:ind w:firstLine="0"/>
    </w:pPr>
  </w:style>
  <w:style w:type="character" w:customStyle="1" w:styleId="Fu-EndnotenberschriftZchn">
    <w:name w:val="Fuß/-Endnotenüberschrift Zchn"/>
    <w:basedOn w:val="Absatz-Standardschriftart"/>
    <w:link w:val="Fu-Endnotenberschrift"/>
    <w:uiPriority w:val="99"/>
    <w:semiHidden/>
    <w:rPr>
      <w:kern w:val="24"/>
    </w:rPr>
  </w:style>
  <w:style w:type="paragraph" w:styleId="NurText">
    <w:name w:val="Plain Text"/>
    <w:basedOn w:val="Standard"/>
    <w:link w:val="NurTextZchn"/>
    <w:uiPriority w:val="99"/>
    <w:semiHidden/>
    <w:unhideWhenUsed/>
    <w:rsid w:val="00EB69D3"/>
    <w:pPr>
      <w:spacing w:line="240" w:lineRule="auto"/>
      <w:ind w:firstLine="0"/>
    </w:pPr>
    <w:rPr>
      <w:rFonts w:ascii="Consolas" w:hAnsi="Consolas" w:cs="Consolas"/>
      <w:sz w:val="22"/>
      <w:szCs w:val="21"/>
    </w:rPr>
  </w:style>
  <w:style w:type="character" w:customStyle="1" w:styleId="NurTextZchn">
    <w:name w:val="Nur Text Zchn"/>
    <w:basedOn w:val="Absatz-Standardschriftart"/>
    <w:link w:val="NurText"/>
    <w:uiPriority w:val="99"/>
    <w:semiHidden/>
    <w:rsid w:val="00EB69D3"/>
    <w:rPr>
      <w:rFonts w:ascii="Consolas" w:hAnsi="Consolas" w:cs="Consolas"/>
      <w:sz w:val="22"/>
      <w:szCs w:val="21"/>
    </w:rPr>
  </w:style>
  <w:style w:type="paragraph" w:styleId="Zitat">
    <w:name w:val="Quote"/>
    <w:basedOn w:val="Standard"/>
    <w:next w:val="Standard"/>
    <w:link w:val="ZitatZchn"/>
    <w:uiPriority w:val="29"/>
    <w:semiHidden/>
    <w:unhideWhenUsed/>
    <w:qFormat/>
    <w:pPr>
      <w:spacing w:before="200" w:after="160"/>
      <w:ind w:left="864" w:right="864" w:firstLine="0"/>
      <w:jc w:val="center"/>
    </w:pPr>
    <w:rPr>
      <w:i/>
      <w:iCs/>
      <w:color w:val="404040" w:themeColor="text1" w:themeTint="BF"/>
    </w:rPr>
  </w:style>
  <w:style w:type="character" w:customStyle="1" w:styleId="ZitatZchn">
    <w:name w:val="Zitat Zchn"/>
    <w:basedOn w:val="Absatz-Standardschriftart"/>
    <w:link w:val="Zitat"/>
    <w:uiPriority w:val="29"/>
    <w:semiHidden/>
    <w:rPr>
      <w:i/>
      <w:iCs/>
      <w:color w:val="404040" w:themeColor="text1" w:themeTint="BF"/>
      <w:kern w:val="24"/>
    </w:rPr>
  </w:style>
  <w:style w:type="paragraph" w:styleId="Anrede">
    <w:name w:val="Salutation"/>
    <w:basedOn w:val="Standard"/>
    <w:next w:val="Standard"/>
    <w:link w:val="AnredeZchn"/>
    <w:uiPriority w:val="99"/>
    <w:semiHidden/>
    <w:unhideWhenUsed/>
    <w:pPr>
      <w:ind w:firstLine="0"/>
    </w:pPr>
  </w:style>
  <w:style w:type="character" w:customStyle="1" w:styleId="AnredeZchn">
    <w:name w:val="Anrede Zchn"/>
    <w:basedOn w:val="Absatz-Standardschriftart"/>
    <w:link w:val="Anrede"/>
    <w:uiPriority w:val="99"/>
    <w:semiHidden/>
    <w:rPr>
      <w:kern w:val="24"/>
    </w:rPr>
  </w:style>
  <w:style w:type="paragraph" w:styleId="Unterschrift">
    <w:name w:val="Signature"/>
    <w:basedOn w:val="Standard"/>
    <w:link w:val="UnterschriftZchn"/>
    <w:uiPriority w:val="99"/>
    <w:semiHidden/>
    <w:unhideWhenUsed/>
    <w:pPr>
      <w:spacing w:line="240" w:lineRule="auto"/>
      <w:ind w:left="4320" w:firstLine="0"/>
    </w:pPr>
  </w:style>
  <w:style w:type="character" w:customStyle="1" w:styleId="UnterschriftZchn">
    <w:name w:val="Unterschrift Zchn"/>
    <w:basedOn w:val="Absatz-Standardschriftart"/>
    <w:link w:val="Unterschrift"/>
    <w:uiPriority w:val="99"/>
    <w:semiHidden/>
    <w:rPr>
      <w:kern w:val="24"/>
    </w:rPr>
  </w:style>
  <w:style w:type="paragraph" w:customStyle="1" w:styleId="Titel2">
    <w:name w:val="Titel 2"/>
    <w:basedOn w:val="Standard"/>
    <w:uiPriority w:val="1"/>
    <w:qFormat/>
    <w:pPr>
      <w:ind w:firstLine="0"/>
      <w:jc w:val="center"/>
    </w:pPr>
  </w:style>
  <w:style w:type="paragraph" w:styleId="Rechtsgrundlagenverzeichnis">
    <w:name w:val="table of authorities"/>
    <w:basedOn w:val="Standard"/>
    <w:next w:val="Standard"/>
    <w:uiPriority w:val="99"/>
    <w:semiHidden/>
    <w:unhideWhenUsed/>
    <w:pPr>
      <w:ind w:left="240" w:firstLine="0"/>
    </w:pPr>
  </w:style>
  <w:style w:type="paragraph" w:styleId="Abbildungsverzeichnis">
    <w:name w:val="table of figures"/>
    <w:basedOn w:val="Standard"/>
    <w:next w:val="Standard"/>
    <w:uiPriority w:val="99"/>
    <w:semiHidden/>
    <w:unhideWhenUsed/>
    <w:pPr>
      <w:ind w:firstLine="0"/>
    </w:pPr>
  </w:style>
  <w:style w:type="paragraph" w:styleId="RGV-berschrift">
    <w:name w:val="toa heading"/>
    <w:basedOn w:val="Standard"/>
    <w:next w:val="Standard"/>
    <w:uiPriority w:val="99"/>
    <w:semiHidden/>
    <w:unhideWhenUsed/>
    <w:pPr>
      <w:spacing w:before="120"/>
      <w:ind w:firstLine="0"/>
    </w:pPr>
    <w:rPr>
      <w:rFonts w:asciiTheme="majorHAnsi" w:eastAsiaTheme="majorEastAsia" w:hAnsiTheme="majorHAnsi" w:cstheme="majorBidi"/>
      <w:b/>
      <w:bCs/>
    </w:rPr>
  </w:style>
  <w:style w:type="paragraph" w:styleId="Verzeichnis4">
    <w:name w:val="toc 4"/>
    <w:basedOn w:val="Standard"/>
    <w:next w:val="Standard"/>
    <w:autoRedefine/>
    <w:uiPriority w:val="39"/>
    <w:semiHidden/>
    <w:unhideWhenUsed/>
    <w:pPr>
      <w:spacing w:after="100"/>
      <w:ind w:left="720" w:firstLine="0"/>
    </w:pPr>
  </w:style>
  <w:style w:type="paragraph" w:styleId="Verzeichnis5">
    <w:name w:val="toc 5"/>
    <w:basedOn w:val="Standard"/>
    <w:next w:val="Standard"/>
    <w:autoRedefine/>
    <w:uiPriority w:val="39"/>
    <w:semiHidden/>
    <w:unhideWhenUsed/>
    <w:pPr>
      <w:spacing w:after="100"/>
      <w:ind w:left="960" w:firstLine="0"/>
    </w:pPr>
  </w:style>
  <w:style w:type="paragraph" w:styleId="Verzeichnis6">
    <w:name w:val="toc 6"/>
    <w:basedOn w:val="Standard"/>
    <w:next w:val="Standard"/>
    <w:autoRedefine/>
    <w:uiPriority w:val="39"/>
    <w:semiHidden/>
    <w:unhideWhenUsed/>
    <w:pPr>
      <w:spacing w:after="100"/>
      <w:ind w:left="1200" w:firstLine="0"/>
    </w:pPr>
  </w:style>
  <w:style w:type="paragraph" w:styleId="Verzeichnis7">
    <w:name w:val="toc 7"/>
    <w:basedOn w:val="Standard"/>
    <w:next w:val="Standard"/>
    <w:autoRedefine/>
    <w:uiPriority w:val="39"/>
    <w:semiHidden/>
    <w:unhideWhenUsed/>
    <w:pPr>
      <w:spacing w:after="100"/>
      <w:ind w:left="1440" w:firstLine="0"/>
    </w:pPr>
  </w:style>
  <w:style w:type="paragraph" w:styleId="Verzeichnis8">
    <w:name w:val="toc 8"/>
    <w:basedOn w:val="Standard"/>
    <w:next w:val="Standard"/>
    <w:autoRedefine/>
    <w:uiPriority w:val="39"/>
    <w:semiHidden/>
    <w:unhideWhenUsed/>
    <w:pPr>
      <w:spacing w:after="100"/>
      <w:ind w:left="1680" w:firstLine="0"/>
    </w:pPr>
  </w:style>
  <w:style w:type="paragraph" w:styleId="Verzeichnis9">
    <w:name w:val="toc 9"/>
    <w:basedOn w:val="Standard"/>
    <w:next w:val="Standard"/>
    <w:autoRedefine/>
    <w:uiPriority w:val="39"/>
    <w:semiHidden/>
    <w:unhideWhenUsed/>
    <w:pPr>
      <w:spacing w:after="100"/>
      <w:ind w:left="1920" w:firstLine="0"/>
    </w:pPr>
  </w:style>
  <w:style w:type="character" w:styleId="Endnotenzeichen">
    <w:name w:val="endnote reference"/>
    <w:basedOn w:val="Absatz-Standardschriftart"/>
    <w:uiPriority w:val="99"/>
    <w:semiHidden/>
    <w:unhideWhenUsed/>
    <w:rPr>
      <w:vertAlign w:val="superscript"/>
    </w:rPr>
  </w:style>
  <w:style w:type="paragraph" w:customStyle="1" w:styleId="Funote">
    <w:name w:val="Fußnote"/>
    <w:basedOn w:val="StandardWeb"/>
    <w:qFormat/>
    <w:rsid w:val="006A5178"/>
    <w:pPr>
      <w:spacing w:line="240" w:lineRule="auto"/>
    </w:pPr>
  </w:style>
  <w:style w:type="table" w:customStyle="1" w:styleId="APA-Bericht">
    <w:name w:val="APA-Bericht"/>
    <w:basedOn w:val="NormaleTabelle"/>
    <w:uiPriority w:val="99"/>
    <w:rsid w:val="003F7CBD"/>
    <w:pPr>
      <w:spacing w:line="240" w:lineRule="auto"/>
      <w:ind w:firstLine="0"/>
    </w:pPr>
    <w:tblPr>
      <w:tblBorders>
        <w:top w:val="single" w:sz="12" w:space="0" w:color="auto"/>
        <w:bottom w:val="single" w:sz="12" w:space="0" w:color="auto"/>
      </w:tblBorders>
    </w:tblPr>
    <w:tblStylePr w:type="firstRow">
      <w:rPr>
        <w:rFonts w:asciiTheme="majorHAnsi" w:hAnsiTheme="majorHAnsi"/>
      </w:rPr>
      <w:tblPr/>
      <w:tcPr>
        <w:tcBorders>
          <w:top w:val="single" w:sz="12" w:space="0" w:color="auto"/>
          <w:left w:val="nil"/>
          <w:bottom w:val="single" w:sz="12" w:space="0" w:color="auto"/>
          <w:right w:val="nil"/>
          <w:insideH w:val="nil"/>
          <w:insideV w:val="nil"/>
          <w:tl2br w:val="nil"/>
          <w:tr2bl w:val="nil"/>
        </w:tcBorders>
      </w:tcPr>
    </w:tblStylePr>
  </w:style>
  <w:style w:type="paragraph" w:customStyle="1" w:styleId="TabelleAbbildung">
    <w:name w:val="Tabelle/Abbildung"/>
    <w:basedOn w:val="Standard"/>
    <w:link w:val="TabelleAbbildungZchn"/>
    <w:uiPriority w:val="7"/>
    <w:qFormat/>
    <w:pPr>
      <w:spacing w:before="240"/>
      <w:ind w:firstLine="0"/>
      <w:contextualSpacing/>
    </w:pPr>
  </w:style>
  <w:style w:type="paragraph" w:styleId="Fuzeile">
    <w:name w:val="footer"/>
    <w:basedOn w:val="Standard"/>
    <w:link w:val="FuzeileZchn"/>
    <w:uiPriority w:val="99"/>
    <w:qFormat/>
    <w:pPr>
      <w:tabs>
        <w:tab w:val="center" w:pos="4680"/>
        <w:tab w:val="right" w:pos="9360"/>
      </w:tabs>
      <w:spacing w:line="240" w:lineRule="auto"/>
    </w:pPr>
  </w:style>
  <w:style w:type="character" w:customStyle="1" w:styleId="FuzeileZchn">
    <w:name w:val="Fußzeile Zchn"/>
    <w:basedOn w:val="Absatz-Standardschriftart"/>
    <w:link w:val="Fuzeile"/>
    <w:uiPriority w:val="99"/>
    <w:rsid w:val="00DB2E59"/>
  </w:style>
  <w:style w:type="character" w:styleId="Kommentarzeichen">
    <w:name w:val="annotation reference"/>
    <w:basedOn w:val="Absatz-Standardschriftart"/>
    <w:uiPriority w:val="99"/>
    <w:semiHidden/>
    <w:unhideWhenUsed/>
    <w:rsid w:val="00EB69D3"/>
    <w:rPr>
      <w:sz w:val="22"/>
      <w:szCs w:val="16"/>
    </w:rPr>
  </w:style>
  <w:style w:type="paragraph" w:styleId="Endnotentext">
    <w:name w:val="endnote text"/>
    <w:basedOn w:val="Standard"/>
    <w:link w:val="EndnotentextZchn"/>
    <w:uiPriority w:val="99"/>
    <w:semiHidden/>
    <w:unhideWhenUsed/>
    <w:qFormat/>
    <w:rsid w:val="00EB69D3"/>
    <w:pPr>
      <w:spacing w:line="240" w:lineRule="auto"/>
    </w:pPr>
    <w:rPr>
      <w:sz w:val="22"/>
      <w:szCs w:val="20"/>
    </w:rPr>
  </w:style>
  <w:style w:type="character" w:customStyle="1" w:styleId="EndnotentextZchn">
    <w:name w:val="Endnotentext Zchn"/>
    <w:basedOn w:val="Absatz-Standardschriftart"/>
    <w:link w:val="Endnotentext"/>
    <w:uiPriority w:val="99"/>
    <w:semiHidden/>
    <w:rsid w:val="00EB69D3"/>
    <w:rPr>
      <w:sz w:val="22"/>
      <w:szCs w:val="20"/>
    </w:rPr>
  </w:style>
  <w:style w:type="character" w:styleId="HTMLCode">
    <w:name w:val="HTML Code"/>
    <w:basedOn w:val="Absatz-Standardschriftart"/>
    <w:uiPriority w:val="99"/>
    <w:semiHidden/>
    <w:unhideWhenUsed/>
    <w:rsid w:val="00EB69D3"/>
    <w:rPr>
      <w:rFonts w:ascii="Consolas" w:hAnsi="Consolas"/>
      <w:sz w:val="22"/>
      <w:szCs w:val="20"/>
    </w:rPr>
  </w:style>
  <w:style w:type="character" w:styleId="HTMLTastatur">
    <w:name w:val="HTML Keyboard"/>
    <w:basedOn w:val="Absatz-Standardschriftart"/>
    <w:uiPriority w:val="99"/>
    <w:semiHidden/>
    <w:unhideWhenUsed/>
    <w:rsid w:val="00EB69D3"/>
    <w:rPr>
      <w:rFonts w:ascii="Consolas" w:hAnsi="Consolas"/>
      <w:sz w:val="22"/>
      <w:szCs w:val="20"/>
    </w:rPr>
  </w:style>
  <w:style w:type="character" w:styleId="HTMLSchreibmaschine">
    <w:name w:val="HTML Typewriter"/>
    <w:basedOn w:val="Absatz-Standardschriftart"/>
    <w:uiPriority w:val="99"/>
    <w:semiHidden/>
    <w:unhideWhenUsed/>
    <w:rsid w:val="00EB69D3"/>
    <w:rPr>
      <w:rFonts w:ascii="Consolas" w:hAnsi="Consolas"/>
      <w:sz w:val="22"/>
      <w:szCs w:val="20"/>
    </w:rPr>
  </w:style>
  <w:style w:type="paragraph" w:styleId="Inhaltsverzeichnisberschrift">
    <w:name w:val="TOC Heading"/>
    <w:basedOn w:val="berschrift1"/>
    <w:next w:val="Standard"/>
    <w:uiPriority w:val="39"/>
    <w:semiHidden/>
    <w:unhideWhenUsed/>
    <w:qFormat/>
    <w:rsid w:val="00EB69D3"/>
    <w:pPr>
      <w:spacing w:before="240"/>
      <w:ind w:firstLine="720"/>
      <w:jc w:val="left"/>
      <w:outlineLvl w:val="9"/>
    </w:pPr>
    <w:rPr>
      <w:b w:val="0"/>
      <w:bCs w:val="0"/>
      <w:color w:val="6E6E6E" w:themeColor="accent1" w:themeShade="80"/>
      <w:sz w:val="32"/>
      <w:szCs w:val="32"/>
    </w:rPr>
  </w:style>
  <w:style w:type="character" w:styleId="IntensiverVerweis">
    <w:name w:val="Intense Reference"/>
    <w:basedOn w:val="Absatz-Standardschriftart"/>
    <w:uiPriority w:val="32"/>
    <w:semiHidden/>
    <w:unhideWhenUsed/>
    <w:qFormat/>
    <w:rsid w:val="00EB69D3"/>
    <w:rPr>
      <w:b/>
      <w:bCs/>
      <w:caps w:val="0"/>
      <w:smallCaps/>
      <w:color w:val="6E6E6E" w:themeColor="accent1" w:themeShade="80"/>
      <w:spacing w:val="5"/>
    </w:rPr>
  </w:style>
  <w:style w:type="character" w:styleId="IntensiveHervorhebung">
    <w:name w:val="Intense Emphasis"/>
    <w:basedOn w:val="Absatz-Standardschriftart"/>
    <w:uiPriority w:val="21"/>
    <w:semiHidden/>
    <w:unhideWhenUsed/>
    <w:qFormat/>
    <w:rsid w:val="00EB69D3"/>
    <w:rPr>
      <w:i/>
      <w:iCs/>
      <w:color w:val="6E6E6E" w:themeColor="accent1" w:themeShade="80"/>
    </w:rPr>
  </w:style>
  <w:style w:type="table" w:styleId="Gitternetztabelle4Akzent4">
    <w:name w:val="Grid Table 4 Accent 4"/>
    <w:basedOn w:val="NormaleTabelle"/>
    <w:uiPriority w:val="49"/>
    <w:rsid w:val="003F7CBD"/>
    <w:pPr>
      <w:spacing w:line="240" w:lineRule="auto"/>
    </w:pPr>
    <w:tblPr>
      <w:tblStyleRowBandSize w:val="1"/>
      <w:tblStyleColBandSize w:val="1"/>
      <w:tblBorders>
        <w:top w:val="single" w:sz="4" w:space="0" w:color="B2B2B2" w:themeColor="accent4" w:themeTint="99"/>
        <w:left w:val="single" w:sz="4" w:space="0" w:color="B2B2B2" w:themeColor="accent4" w:themeTint="99"/>
        <w:bottom w:val="single" w:sz="4" w:space="0" w:color="B2B2B2" w:themeColor="accent4" w:themeTint="99"/>
        <w:right w:val="single" w:sz="4" w:space="0" w:color="B2B2B2" w:themeColor="accent4" w:themeTint="99"/>
        <w:insideH w:val="single" w:sz="4" w:space="0" w:color="B2B2B2" w:themeColor="accent4" w:themeTint="99"/>
        <w:insideV w:val="single" w:sz="4" w:space="0" w:color="B2B2B2" w:themeColor="accent4" w:themeTint="99"/>
      </w:tblBorders>
    </w:tblPr>
    <w:tblStylePr w:type="firstRow">
      <w:rPr>
        <w:b/>
        <w:bCs/>
        <w:color w:val="FFFFFF" w:themeColor="background1"/>
      </w:rPr>
      <w:tblPr/>
      <w:tcPr>
        <w:tcBorders>
          <w:top w:val="single" w:sz="4" w:space="0" w:color="808080" w:themeColor="accent4"/>
          <w:left w:val="single" w:sz="4" w:space="0" w:color="808080" w:themeColor="accent4"/>
          <w:bottom w:val="single" w:sz="4" w:space="0" w:color="808080" w:themeColor="accent4"/>
          <w:right w:val="single" w:sz="4" w:space="0" w:color="808080" w:themeColor="accent4"/>
          <w:insideH w:val="nil"/>
          <w:insideV w:val="nil"/>
        </w:tcBorders>
        <w:shd w:val="clear" w:color="auto" w:fill="808080" w:themeFill="accent4"/>
      </w:tcPr>
    </w:tblStylePr>
    <w:tblStylePr w:type="lastRow">
      <w:rPr>
        <w:b/>
        <w:bCs/>
      </w:rPr>
      <w:tblPr/>
      <w:tcPr>
        <w:tcBorders>
          <w:top w:val="double" w:sz="4" w:space="0" w:color="808080" w:themeColor="accent4"/>
        </w:tcBorders>
      </w:tcPr>
    </w:tblStylePr>
    <w:tblStylePr w:type="firstCol">
      <w:rPr>
        <w:b/>
        <w:bCs/>
      </w:rPr>
    </w:tblStylePr>
    <w:tblStylePr w:type="lastCol">
      <w:rPr>
        <w:b/>
        <w:bCs/>
      </w:rPr>
    </w:tblStylePr>
    <w:tblStylePr w:type="band1Vert">
      <w:tblPr/>
      <w:tcPr>
        <w:shd w:val="clear" w:color="auto" w:fill="E5E5E5" w:themeFill="accent4" w:themeFillTint="33"/>
      </w:tcPr>
    </w:tblStylePr>
    <w:tblStylePr w:type="band1Horz">
      <w:tblPr/>
      <w:tcPr>
        <w:shd w:val="clear" w:color="auto" w:fill="E5E5E5" w:themeFill="accent4" w:themeFillTint="33"/>
      </w:tcPr>
    </w:tblStylePr>
  </w:style>
  <w:style w:type="character" w:styleId="Fett">
    <w:name w:val="Strong"/>
    <w:basedOn w:val="Absatz-Standardschriftart"/>
    <w:uiPriority w:val="22"/>
    <w:qFormat/>
    <w:rsid w:val="00545B0F"/>
    <w:rPr>
      <w:b/>
      <w:bCs/>
    </w:rPr>
  </w:style>
  <w:style w:type="paragraph" w:customStyle="1" w:styleId="CitaviBibliographyEntry">
    <w:name w:val="Citavi Bibliography Entry"/>
    <w:basedOn w:val="Standard"/>
    <w:link w:val="CitaviBibliographyEntryZchn"/>
    <w:uiPriority w:val="99"/>
    <w:rsid w:val="005A0149"/>
    <w:pPr>
      <w:tabs>
        <w:tab w:val="left" w:pos="720"/>
      </w:tabs>
      <w:ind w:left="720" w:hanging="720"/>
    </w:pPr>
  </w:style>
  <w:style w:type="character" w:customStyle="1" w:styleId="TabelleAbbildungZchn">
    <w:name w:val="Tabelle/Abbildung Zchn"/>
    <w:basedOn w:val="Absatz-Standardschriftart"/>
    <w:link w:val="TabelleAbbildung"/>
    <w:uiPriority w:val="7"/>
    <w:rsid w:val="005A0149"/>
  </w:style>
  <w:style w:type="character" w:customStyle="1" w:styleId="CitaviBibliographyEntryZchn">
    <w:name w:val="Citavi Bibliography Entry Zchn"/>
    <w:basedOn w:val="TabelleAbbildungZchn"/>
    <w:link w:val="CitaviBibliographyEntry"/>
    <w:uiPriority w:val="99"/>
    <w:rsid w:val="005A0149"/>
  </w:style>
  <w:style w:type="paragraph" w:customStyle="1" w:styleId="CitaviBibliographyHeading">
    <w:name w:val="Citavi Bibliography Heading"/>
    <w:basedOn w:val="berschrift1"/>
    <w:link w:val="CitaviBibliographyHeadingZchn"/>
    <w:uiPriority w:val="99"/>
    <w:rsid w:val="005A0149"/>
    <w:pPr>
      <w:jc w:val="left"/>
    </w:pPr>
  </w:style>
  <w:style w:type="character" w:customStyle="1" w:styleId="CitaviBibliographyHeadingZchn">
    <w:name w:val="Citavi Bibliography Heading Zchn"/>
    <w:basedOn w:val="TabelleAbbildungZchn"/>
    <w:link w:val="CitaviBibliographyHeading"/>
    <w:uiPriority w:val="99"/>
    <w:rsid w:val="005A0149"/>
    <w:rPr>
      <w:rFonts w:asciiTheme="majorHAnsi" w:eastAsiaTheme="majorEastAsia" w:hAnsiTheme="majorHAnsi" w:cstheme="majorBidi"/>
      <w:b/>
      <w:bCs/>
    </w:rPr>
  </w:style>
  <w:style w:type="paragraph" w:customStyle="1" w:styleId="CitaviChapterBibliographyHeading">
    <w:name w:val="Citavi Chapter Bibliography Heading"/>
    <w:basedOn w:val="berschrift2"/>
    <w:link w:val="CitaviChapterBibliographyHeadingZchn"/>
    <w:uiPriority w:val="99"/>
    <w:rsid w:val="005A0149"/>
  </w:style>
  <w:style w:type="character" w:customStyle="1" w:styleId="CitaviChapterBibliographyHeadingZchn">
    <w:name w:val="Citavi Chapter Bibliography Heading Zchn"/>
    <w:basedOn w:val="TabelleAbbildungZchn"/>
    <w:link w:val="CitaviChapterBibliographyHeading"/>
    <w:uiPriority w:val="99"/>
    <w:rsid w:val="005A0149"/>
    <w:rPr>
      <w:rFonts w:asciiTheme="majorHAnsi" w:eastAsiaTheme="majorEastAsia" w:hAnsiTheme="majorHAnsi" w:cstheme="majorBidi"/>
      <w:b/>
      <w:bCs/>
    </w:rPr>
  </w:style>
  <w:style w:type="paragraph" w:customStyle="1" w:styleId="CitaviBibliographySubheading1">
    <w:name w:val="Citavi Bibliography Subheading 1"/>
    <w:basedOn w:val="berschrift2"/>
    <w:link w:val="CitaviBibliographySubheading1Zchn"/>
    <w:uiPriority w:val="99"/>
    <w:rsid w:val="005A0149"/>
    <w:pPr>
      <w:outlineLvl w:val="9"/>
    </w:pPr>
  </w:style>
  <w:style w:type="character" w:customStyle="1" w:styleId="CitaviBibliographySubheading1Zchn">
    <w:name w:val="Citavi Bibliography Subheading 1 Zchn"/>
    <w:basedOn w:val="TabelleAbbildungZchn"/>
    <w:link w:val="CitaviBibliographySubheading1"/>
    <w:uiPriority w:val="99"/>
    <w:rsid w:val="005A0149"/>
    <w:rPr>
      <w:rFonts w:asciiTheme="majorHAnsi" w:eastAsiaTheme="majorEastAsia" w:hAnsiTheme="majorHAnsi" w:cstheme="majorBidi"/>
      <w:b/>
      <w:bCs/>
    </w:rPr>
  </w:style>
  <w:style w:type="paragraph" w:customStyle="1" w:styleId="CitaviBibliographySubheading2">
    <w:name w:val="Citavi Bibliography Subheading 2"/>
    <w:basedOn w:val="berschrift3"/>
    <w:link w:val="CitaviBibliographySubheading2Zchn"/>
    <w:uiPriority w:val="99"/>
    <w:rsid w:val="005A0149"/>
    <w:pPr>
      <w:outlineLvl w:val="9"/>
    </w:pPr>
  </w:style>
  <w:style w:type="character" w:customStyle="1" w:styleId="CitaviBibliographySubheading2Zchn">
    <w:name w:val="Citavi Bibliography Subheading 2 Zchn"/>
    <w:basedOn w:val="TabelleAbbildungZchn"/>
    <w:link w:val="CitaviBibliographySubheading2"/>
    <w:uiPriority w:val="99"/>
    <w:rsid w:val="005A0149"/>
    <w:rPr>
      <w:rFonts w:asciiTheme="majorHAnsi" w:eastAsiaTheme="majorEastAsia" w:hAnsiTheme="majorHAnsi" w:cstheme="majorBidi"/>
      <w:b/>
      <w:bCs/>
    </w:rPr>
  </w:style>
  <w:style w:type="paragraph" w:customStyle="1" w:styleId="CitaviBibliographySubheading3">
    <w:name w:val="Citavi Bibliography Subheading 3"/>
    <w:basedOn w:val="berschrift4"/>
    <w:link w:val="CitaviBibliographySubheading3Zchn"/>
    <w:uiPriority w:val="99"/>
    <w:rsid w:val="005A0149"/>
    <w:pPr>
      <w:outlineLvl w:val="9"/>
    </w:pPr>
  </w:style>
  <w:style w:type="character" w:customStyle="1" w:styleId="CitaviBibliographySubheading3Zchn">
    <w:name w:val="Citavi Bibliography Subheading 3 Zchn"/>
    <w:basedOn w:val="TabelleAbbildungZchn"/>
    <w:link w:val="CitaviBibliographySubheading3"/>
    <w:uiPriority w:val="99"/>
    <w:rsid w:val="005A0149"/>
    <w:rPr>
      <w:rFonts w:asciiTheme="majorHAnsi" w:eastAsiaTheme="majorEastAsia" w:hAnsiTheme="majorHAnsi" w:cstheme="majorBidi"/>
      <w:b/>
      <w:bCs/>
      <w:i/>
      <w:iCs/>
    </w:rPr>
  </w:style>
  <w:style w:type="paragraph" w:customStyle="1" w:styleId="CitaviBibliographySubheading4">
    <w:name w:val="Citavi Bibliography Subheading 4"/>
    <w:basedOn w:val="berschrift5"/>
    <w:link w:val="CitaviBibliographySubheading4Zchn"/>
    <w:uiPriority w:val="99"/>
    <w:rsid w:val="005A0149"/>
    <w:pPr>
      <w:outlineLvl w:val="9"/>
    </w:pPr>
  </w:style>
  <w:style w:type="character" w:customStyle="1" w:styleId="CitaviBibliographySubheading4Zchn">
    <w:name w:val="Citavi Bibliography Subheading 4 Zchn"/>
    <w:basedOn w:val="TabelleAbbildungZchn"/>
    <w:link w:val="CitaviBibliographySubheading4"/>
    <w:uiPriority w:val="99"/>
    <w:rsid w:val="005A0149"/>
    <w:rPr>
      <w:rFonts w:asciiTheme="majorHAnsi" w:eastAsiaTheme="majorEastAsia" w:hAnsiTheme="majorHAnsi" w:cstheme="majorBidi"/>
      <w:i/>
      <w:iCs/>
    </w:rPr>
  </w:style>
  <w:style w:type="paragraph" w:customStyle="1" w:styleId="CitaviBibliographySubheading5">
    <w:name w:val="Citavi Bibliography Subheading 5"/>
    <w:basedOn w:val="berschrift6"/>
    <w:link w:val="CitaviBibliographySubheading5Zchn"/>
    <w:uiPriority w:val="99"/>
    <w:rsid w:val="005A0149"/>
    <w:pPr>
      <w:spacing w:before="0"/>
      <w:outlineLvl w:val="9"/>
    </w:pPr>
  </w:style>
  <w:style w:type="character" w:customStyle="1" w:styleId="CitaviBibliographySubheading5Zchn">
    <w:name w:val="Citavi Bibliography Subheading 5 Zchn"/>
    <w:basedOn w:val="TabelleAbbildungZchn"/>
    <w:link w:val="CitaviBibliographySubheading5"/>
    <w:uiPriority w:val="99"/>
    <w:rsid w:val="005A0149"/>
    <w:rPr>
      <w:rFonts w:asciiTheme="majorHAnsi" w:eastAsiaTheme="majorEastAsia" w:hAnsiTheme="majorHAnsi" w:cstheme="majorBidi"/>
      <w:color w:val="6E6E6E" w:themeColor="accent1" w:themeShade="7F"/>
    </w:rPr>
  </w:style>
  <w:style w:type="paragraph" w:customStyle="1" w:styleId="CitaviBibliographySubheading6">
    <w:name w:val="Citavi Bibliography Subheading 6"/>
    <w:basedOn w:val="berschrift7"/>
    <w:link w:val="CitaviBibliographySubheading6Zchn"/>
    <w:uiPriority w:val="99"/>
    <w:rsid w:val="005A0149"/>
    <w:pPr>
      <w:spacing w:before="0"/>
      <w:outlineLvl w:val="9"/>
    </w:pPr>
  </w:style>
  <w:style w:type="character" w:customStyle="1" w:styleId="CitaviBibliographySubheading6Zchn">
    <w:name w:val="Citavi Bibliography Subheading 6 Zchn"/>
    <w:basedOn w:val="TabelleAbbildungZchn"/>
    <w:link w:val="CitaviBibliographySubheading6"/>
    <w:uiPriority w:val="99"/>
    <w:rsid w:val="005A0149"/>
    <w:rPr>
      <w:rFonts w:asciiTheme="majorHAnsi" w:eastAsiaTheme="majorEastAsia" w:hAnsiTheme="majorHAnsi" w:cstheme="majorBidi"/>
      <w:i/>
      <w:iCs/>
      <w:color w:val="6E6E6E" w:themeColor="accent1" w:themeShade="7F"/>
    </w:rPr>
  </w:style>
  <w:style w:type="character" w:customStyle="1" w:styleId="berschrift7Zchn">
    <w:name w:val="Überschrift 7 Zchn"/>
    <w:basedOn w:val="Absatz-Standardschriftart"/>
    <w:link w:val="berschrift7"/>
    <w:uiPriority w:val="5"/>
    <w:semiHidden/>
    <w:rsid w:val="005A0149"/>
    <w:rPr>
      <w:rFonts w:asciiTheme="majorHAnsi" w:eastAsiaTheme="majorEastAsia" w:hAnsiTheme="majorHAnsi" w:cstheme="majorBidi"/>
      <w:i/>
      <w:iCs/>
      <w:color w:val="6E6E6E" w:themeColor="accent1" w:themeShade="7F"/>
    </w:rPr>
  </w:style>
  <w:style w:type="paragraph" w:customStyle="1" w:styleId="CitaviBibliographySubheading7">
    <w:name w:val="Citavi Bibliography Subheading 7"/>
    <w:basedOn w:val="berschrift8"/>
    <w:link w:val="CitaviBibliographySubheading7Zchn"/>
    <w:uiPriority w:val="99"/>
    <w:rsid w:val="005A0149"/>
    <w:pPr>
      <w:spacing w:before="0"/>
      <w:outlineLvl w:val="9"/>
    </w:pPr>
  </w:style>
  <w:style w:type="character" w:customStyle="1" w:styleId="CitaviBibliographySubheading7Zchn">
    <w:name w:val="Citavi Bibliography Subheading 7 Zchn"/>
    <w:basedOn w:val="TabelleAbbildungZchn"/>
    <w:link w:val="CitaviBibliographySubheading7"/>
    <w:uiPriority w:val="99"/>
    <w:rsid w:val="005A0149"/>
    <w:rPr>
      <w:rFonts w:asciiTheme="majorHAnsi" w:eastAsiaTheme="majorEastAsia" w:hAnsiTheme="majorHAnsi" w:cstheme="majorBidi"/>
      <w:color w:val="272727" w:themeColor="text1" w:themeTint="D8"/>
      <w:sz w:val="21"/>
      <w:szCs w:val="21"/>
    </w:rPr>
  </w:style>
  <w:style w:type="character" w:customStyle="1" w:styleId="berschrift8Zchn">
    <w:name w:val="Überschrift 8 Zchn"/>
    <w:basedOn w:val="Absatz-Standardschriftart"/>
    <w:link w:val="berschrift8"/>
    <w:uiPriority w:val="5"/>
    <w:semiHidden/>
    <w:rsid w:val="005A0149"/>
    <w:rPr>
      <w:rFonts w:asciiTheme="majorHAnsi" w:eastAsiaTheme="majorEastAsia" w:hAnsiTheme="majorHAnsi" w:cstheme="majorBidi"/>
      <w:color w:val="272727" w:themeColor="text1" w:themeTint="D8"/>
      <w:sz w:val="21"/>
      <w:szCs w:val="21"/>
    </w:rPr>
  </w:style>
  <w:style w:type="paragraph" w:customStyle="1" w:styleId="CitaviBibliographySubheading8">
    <w:name w:val="Citavi Bibliography Subheading 8"/>
    <w:basedOn w:val="berschrift9"/>
    <w:link w:val="CitaviBibliographySubheading8Zchn"/>
    <w:uiPriority w:val="99"/>
    <w:rsid w:val="005A0149"/>
    <w:pPr>
      <w:spacing w:before="0"/>
      <w:outlineLvl w:val="9"/>
    </w:pPr>
  </w:style>
  <w:style w:type="character" w:customStyle="1" w:styleId="CitaviBibliographySubheading8Zchn">
    <w:name w:val="Citavi Bibliography Subheading 8 Zchn"/>
    <w:basedOn w:val="TabelleAbbildungZchn"/>
    <w:link w:val="CitaviBibliographySubheading8"/>
    <w:uiPriority w:val="99"/>
    <w:rsid w:val="005A0149"/>
    <w:rPr>
      <w:rFonts w:asciiTheme="majorHAnsi" w:eastAsiaTheme="majorEastAsia" w:hAnsiTheme="majorHAnsi" w:cstheme="majorBidi"/>
      <w:i/>
      <w:iCs/>
      <w:color w:val="272727" w:themeColor="text1" w:themeTint="D8"/>
      <w:sz w:val="21"/>
      <w:szCs w:val="21"/>
    </w:rPr>
  </w:style>
  <w:style w:type="character" w:customStyle="1" w:styleId="berschrift9Zchn">
    <w:name w:val="Überschrift 9 Zchn"/>
    <w:basedOn w:val="Absatz-Standardschriftart"/>
    <w:link w:val="berschrift9"/>
    <w:uiPriority w:val="5"/>
    <w:semiHidden/>
    <w:rsid w:val="005A0149"/>
    <w:rPr>
      <w:rFonts w:asciiTheme="majorHAnsi" w:eastAsiaTheme="majorEastAsia" w:hAnsiTheme="majorHAnsi" w:cstheme="majorBidi"/>
      <w:i/>
      <w:iCs/>
      <w:color w:val="272727" w:themeColor="text1" w:themeTint="D8"/>
      <w:sz w:val="21"/>
      <w:szCs w:val="21"/>
    </w:rPr>
  </w:style>
  <w:style w:type="character" w:styleId="Buchtitel">
    <w:name w:val="Book Title"/>
    <w:basedOn w:val="Absatz-Standardschriftart"/>
    <w:uiPriority w:val="33"/>
    <w:semiHidden/>
    <w:unhideWhenUsed/>
    <w:qFormat/>
    <w:rsid w:val="005A0149"/>
    <w:rPr>
      <w:b/>
      <w:bCs/>
      <w:i/>
      <w:iCs/>
      <w:spacing w:val="5"/>
    </w:rPr>
  </w:style>
  <w:style w:type="character" w:styleId="SchwacherVerweis">
    <w:name w:val="Subtle Reference"/>
    <w:basedOn w:val="Absatz-Standardschriftart"/>
    <w:uiPriority w:val="31"/>
    <w:semiHidden/>
    <w:unhideWhenUsed/>
    <w:qFormat/>
    <w:rsid w:val="005A0149"/>
    <w:rPr>
      <w:smallCaps/>
      <w:color w:val="5A5A5A" w:themeColor="text1" w:themeTint="A5"/>
    </w:rPr>
  </w:style>
  <w:style w:type="character" w:styleId="SchwacheHervorhebung">
    <w:name w:val="Subtle Emphasis"/>
    <w:basedOn w:val="Absatz-Standardschriftart"/>
    <w:uiPriority w:val="19"/>
    <w:semiHidden/>
    <w:unhideWhenUsed/>
    <w:qFormat/>
    <w:rsid w:val="005A0149"/>
    <w:rPr>
      <w:i/>
      <w:iCs/>
      <w:color w:val="404040" w:themeColor="text1" w:themeTint="BF"/>
    </w:rPr>
  </w:style>
  <w:style w:type="table" w:styleId="MittlereListe1-Akzent1">
    <w:name w:val="Medium List 1 Accent 1"/>
    <w:basedOn w:val="NormaleTabelle"/>
    <w:uiPriority w:val="65"/>
    <w:semiHidden/>
    <w:unhideWhenUsed/>
    <w:rsid w:val="005A0149"/>
    <w:pPr>
      <w:spacing w:line="240" w:lineRule="auto"/>
    </w:pPr>
    <w:tblPr>
      <w:tblStyleRowBandSize w:val="1"/>
      <w:tblStyleColBandSize w:val="1"/>
      <w:tblBorders>
        <w:top w:val="single" w:sz="8" w:space="0" w:color="DDDDDD" w:themeColor="accent1"/>
        <w:bottom w:val="single" w:sz="8" w:space="0" w:color="DDDDDD" w:themeColor="accent1"/>
      </w:tblBorders>
    </w:tblPr>
    <w:tblStylePr w:type="firstRow">
      <w:rPr>
        <w:rFonts w:asciiTheme="majorHAnsi" w:eastAsiaTheme="majorEastAsia" w:hAnsiTheme="majorHAnsi" w:cstheme="majorBidi"/>
      </w:rPr>
      <w:tblPr/>
      <w:tcPr>
        <w:tcBorders>
          <w:top w:val="nil"/>
          <w:bottom w:val="single" w:sz="8" w:space="0" w:color="DDDDDD" w:themeColor="accent1"/>
        </w:tcBorders>
      </w:tcPr>
    </w:tblStylePr>
    <w:tblStylePr w:type="lastRow">
      <w:rPr>
        <w:b/>
        <w:bCs/>
        <w:color w:val="000000" w:themeColor="text2"/>
      </w:rPr>
      <w:tblPr/>
      <w:tcPr>
        <w:tcBorders>
          <w:top w:val="single" w:sz="8" w:space="0" w:color="DDDDDD" w:themeColor="accent1"/>
          <w:bottom w:val="single" w:sz="8" w:space="0" w:color="DDDDDD" w:themeColor="accent1"/>
        </w:tcBorders>
      </w:tcPr>
    </w:tblStylePr>
    <w:tblStylePr w:type="firstCol">
      <w:rPr>
        <w:b/>
        <w:bCs/>
      </w:rPr>
    </w:tblStylePr>
    <w:tblStylePr w:type="lastCol">
      <w:rPr>
        <w:b/>
        <w:bCs/>
      </w:rPr>
      <w:tblPr/>
      <w:tcPr>
        <w:tcBorders>
          <w:top w:val="single" w:sz="8" w:space="0" w:color="DDDDDD" w:themeColor="accent1"/>
          <w:bottom w:val="single" w:sz="8" w:space="0" w:color="DDDDDD" w:themeColor="accent1"/>
        </w:tcBorders>
      </w:tcPr>
    </w:tblStylePr>
    <w:tblStylePr w:type="band1Vert">
      <w:tblPr/>
      <w:tcPr>
        <w:shd w:val="clear" w:color="auto" w:fill="F6F6F6" w:themeFill="accent1" w:themeFillTint="3F"/>
      </w:tcPr>
    </w:tblStylePr>
    <w:tblStylePr w:type="band1Horz">
      <w:tblPr/>
      <w:tcPr>
        <w:shd w:val="clear" w:color="auto" w:fill="F6F6F6" w:themeFill="accent1" w:themeFillTint="3F"/>
      </w:tcPr>
    </w:tblStylePr>
  </w:style>
  <w:style w:type="table" w:styleId="MittlereSchattierung2-Akzent1">
    <w:name w:val="Medium Shading 2 Accent 1"/>
    <w:basedOn w:val="NormaleTabelle"/>
    <w:uiPriority w:val="64"/>
    <w:semiHidden/>
    <w:unhideWhenUsed/>
    <w:rsid w:val="005A0149"/>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DDDD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DDDDD" w:themeFill="accent1"/>
      </w:tcPr>
    </w:tblStylePr>
    <w:tblStylePr w:type="lastCol">
      <w:rPr>
        <w:b/>
        <w:bCs/>
        <w:color w:val="FFFFFF" w:themeColor="background1"/>
      </w:rPr>
      <w:tblPr/>
      <w:tcPr>
        <w:tcBorders>
          <w:left w:val="nil"/>
          <w:right w:val="nil"/>
          <w:insideH w:val="nil"/>
          <w:insideV w:val="nil"/>
        </w:tcBorders>
        <w:shd w:val="clear" w:color="auto" w:fill="DDDDD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ittlereSchattierung1-Akzent1">
    <w:name w:val="Medium Shading 1 Accent 1"/>
    <w:basedOn w:val="NormaleTabelle"/>
    <w:uiPriority w:val="63"/>
    <w:semiHidden/>
    <w:unhideWhenUsed/>
    <w:rsid w:val="005A0149"/>
    <w:pPr>
      <w:spacing w:line="240" w:lineRule="auto"/>
    </w:pPr>
    <w:tblPr>
      <w:tblStyleRowBandSize w:val="1"/>
      <w:tblStyleColBandSize w:val="1"/>
      <w:tblBorders>
        <w:top w:val="single" w:sz="8" w:space="0" w:color="E5E5E5" w:themeColor="accent1" w:themeTint="BF"/>
        <w:left w:val="single" w:sz="8" w:space="0" w:color="E5E5E5" w:themeColor="accent1" w:themeTint="BF"/>
        <w:bottom w:val="single" w:sz="8" w:space="0" w:color="E5E5E5" w:themeColor="accent1" w:themeTint="BF"/>
        <w:right w:val="single" w:sz="8" w:space="0" w:color="E5E5E5" w:themeColor="accent1" w:themeTint="BF"/>
        <w:insideH w:val="single" w:sz="8" w:space="0" w:color="E5E5E5" w:themeColor="accent1" w:themeTint="BF"/>
      </w:tblBorders>
    </w:tblPr>
    <w:tblStylePr w:type="firstRow">
      <w:pPr>
        <w:spacing w:before="0" w:after="0" w:line="240" w:lineRule="auto"/>
      </w:pPr>
      <w:rPr>
        <w:b/>
        <w:bCs/>
        <w:color w:val="FFFFFF" w:themeColor="background1"/>
      </w:rPr>
      <w:tblPr/>
      <w:tcPr>
        <w:tcBorders>
          <w:top w:val="single" w:sz="8" w:space="0" w:color="E5E5E5" w:themeColor="accent1" w:themeTint="BF"/>
          <w:left w:val="single" w:sz="8" w:space="0" w:color="E5E5E5" w:themeColor="accent1" w:themeTint="BF"/>
          <w:bottom w:val="single" w:sz="8" w:space="0" w:color="E5E5E5" w:themeColor="accent1" w:themeTint="BF"/>
          <w:right w:val="single" w:sz="8" w:space="0" w:color="E5E5E5" w:themeColor="accent1" w:themeTint="BF"/>
          <w:insideH w:val="nil"/>
          <w:insideV w:val="nil"/>
        </w:tcBorders>
        <w:shd w:val="clear" w:color="auto" w:fill="DDDDDD" w:themeFill="accent1"/>
      </w:tcPr>
    </w:tblStylePr>
    <w:tblStylePr w:type="lastRow">
      <w:pPr>
        <w:spacing w:before="0" w:after="0" w:line="240" w:lineRule="auto"/>
      </w:pPr>
      <w:rPr>
        <w:b/>
        <w:bCs/>
      </w:rPr>
      <w:tblPr/>
      <w:tcPr>
        <w:tcBorders>
          <w:top w:val="double" w:sz="6" w:space="0" w:color="E5E5E5" w:themeColor="accent1" w:themeTint="BF"/>
          <w:left w:val="single" w:sz="8" w:space="0" w:color="E5E5E5" w:themeColor="accent1" w:themeTint="BF"/>
          <w:bottom w:val="single" w:sz="8" w:space="0" w:color="E5E5E5" w:themeColor="accent1" w:themeTint="BF"/>
          <w:right w:val="single" w:sz="8" w:space="0" w:color="E5E5E5" w:themeColor="accent1"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1" w:themeFillTint="3F"/>
      </w:tcPr>
    </w:tblStylePr>
    <w:tblStylePr w:type="band1Horz">
      <w:tblPr/>
      <w:tcPr>
        <w:tcBorders>
          <w:insideH w:val="nil"/>
          <w:insideV w:val="nil"/>
        </w:tcBorders>
        <w:shd w:val="clear" w:color="auto" w:fill="F6F6F6" w:themeFill="accent1" w:themeFillTint="3F"/>
      </w:tcPr>
    </w:tblStylePr>
    <w:tblStylePr w:type="band2Horz">
      <w:tblPr/>
      <w:tcPr>
        <w:tcBorders>
          <w:insideH w:val="nil"/>
          <w:insideV w:val="nil"/>
        </w:tcBorders>
      </w:tcPr>
    </w:tblStylePr>
  </w:style>
  <w:style w:type="table" w:styleId="HellesRaster-Akzent1">
    <w:name w:val="Light Grid Accent 1"/>
    <w:basedOn w:val="NormaleTabelle"/>
    <w:uiPriority w:val="62"/>
    <w:semiHidden/>
    <w:unhideWhenUsed/>
    <w:rsid w:val="005A0149"/>
    <w:pPr>
      <w:spacing w:line="240" w:lineRule="auto"/>
    </w:pPr>
    <w:tblPr>
      <w:tblStyleRowBandSize w:val="1"/>
      <w:tblStyleColBandSize w:val="1"/>
      <w:tblBorders>
        <w:top w:val="single" w:sz="8" w:space="0" w:color="DDDDDD" w:themeColor="accent1"/>
        <w:left w:val="single" w:sz="8" w:space="0" w:color="DDDDDD" w:themeColor="accent1"/>
        <w:bottom w:val="single" w:sz="8" w:space="0" w:color="DDDDDD" w:themeColor="accent1"/>
        <w:right w:val="single" w:sz="8" w:space="0" w:color="DDDDDD" w:themeColor="accent1"/>
        <w:insideH w:val="single" w:sz="8" w:space="0" w:color="DDDDDD" w:themeColor="accent1"/>
        <w:insideV w:val="single" w:sz="8" w:space="0" w:color="DDDDD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DDDDD" w:themeColor="accent1"/>
          <w:left w:val="single" w:sz="8" w:space="0" w:color="DDDDDD" w:themeColor="accent1"/>
          <w:bottom w:val="single" w:sz="18" w:space="0" w:color="DDDDDD" w:themeColor="accent1"/>
          <w:right w:val="single" w:sz="8" w:space="0" w:color="DDDDDD" w:themeColor="accent1"/>
          <w:insideH w:val="nil"/>
          <w:insideV w:val="single" w:sz="8" w:space="0" w:color="DDDDD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DDDDD" w:themeColor="accent1"/>
          <w:left w:val="single" w:sz="8" w:space="0" w:color="DDDDDD" w:themeColor="accent1"/>
          <w:bottom w:val="single" w:sz="8" w:space="0" w:color="DDDDDD" w:themeColor="accent1"/>
          <w:right w:val="single" w:sz="8" w:space="0" w:color="DDDDDD" w:themeColor="accent1"/>
          <w:insideH w:val="nil"/>
          <w:insideV w:val="single" w:sz="8" w:space="0" w:color="DDDDD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DDDDD" w:themeColor="accent1"/>
          <w:left w:val="single" w:sz="8" w:space="0" w:color="DDDDDD" w:themeColor="accent1"/>
          <w:bottom w:val="single" w:sz="8" w:space="0" w:color="DDDDDD" w:themeColor="accent1"/>
          <w:right w:val="single" w:sz="8" w:space="0" w:color="DDDDDD" w:themeColor="accent1"/>
        </w:tcBorders>
      </w:tcPr>
    </w:tblStylePr>
    <w:tblStylePr w:type="band1Vert">
      <w:tblPr/>
      <w:tcPr>
        <w:tcBorders>
          <w:top w:val="single" w:sz="8" w:space="0" w:color="DDDDDD" w:themeColor="accent1"/>
          <w:left w:val="single" w:sz="8" w:space="0" w:color="DDDDDD" w:themeColor="accent1"/>
          <w:bottom w:val="single" w:sz="8" w:space="0" w:color="DDDDDD" w:themeColor="accent1"/>
          <w:right w:val="single" w:sz="8" w:space="0" w:color="DDDDDD" w:themeColor="accent1"/>
        </w:tcBorders>
        <w:shd w:val="clear" w:color="auto" w:fill="F6F6F6" w:themeFill="accent1" w:themeFillTint="3F"/>
      </w:tcPr>
    </w:tblStylePr>
    <w:tblStylePr w:type="band1Horz">
      <w:tblPr/>
      <w:tcPr>
        <w:tcBorders>
          <w:top w:val="single" w:sz="8" w:space="0" w:color="DDDDDD" w:themeColor="accent1"/>
          <w:left w:val="single" w:sz="8" w:space="0" w:color="DDDDDD" w:themeColor="accent1"/>
          <w:bottom w:val="single" w:sz="8" w:space="0" w:color="DDDDDD" w:themeColor="accent1"/>
          <w:right w:val="single" w:sz="8" w:space="0" w:color="DDDDDD" w:themeColor="accent1"/>
          <w:insideV w:val="single" w:sz="8" w:space="0" w:color="DDDDDD" w:themeColor="accent1"/>
        </w:tcBorders>
        <w:shd w:val="clear" w:color="auto" w:fill="F6F6F6" w:themeFill="accent1" w:themeFillTint="3F"/>
      </w:tcPr>
    </w:tblStylePr>
    <w:tblStylePr w:type="band2Horz">
      <w:tblPr/>
      <w:tcPr>
        <w:tcBorders>
          <w:top w:val="single" w:sz="8" w:space="0" w:color="DDDDDD" w:themeColor="accent1"/>
          <w:left w:val="single" w:sz="8" w:space="0" w:color="DDDDDD" w:themeColor="accent1"/>
          <w:bottom w:val="single" w:sz="8" w:space="0" w:color="DDDDDD" w:themeColor="accent1"/>
          <w:right w:val="single" w:sz="8" w:space="0" w:color="DDDDDD" w:themeColor="accent1"/>
          <w:insideV w:val="single" w:sz="8" w:space="0" w:color="DDDDDD" w:themeColor="accent1"/>
        </w:tcBorders>
      </w:tcPr>
    </w:tblStylePr>
  </w:style>
  <w:style w:type="table" w:styleId="HelleListe-Akzent1">
    <w:name w:val="Light List Accent 1"/>
    <w:basedOn w:val="NormaleTabelle"/>
    <w:uiPriority w:val="61"/>
    <w:semiHidden/>
    <w:unhideWhenUsed/>
    <w:rsid w:val="005A0149"/>
    <w:pPr>
      <w:spacing w:line="240" w:lineRule="auto"/>
    </w:pPr>
    <w:tblPr>
      <w:tblStyleRowBandSize w:val="1"/>
      <w:tblStyleColBandSize w:val="1"/>
      <w:tblBorders>
        <w:top w:val="single" w:sz="8" w:space="0" w:color="DDDDDD" w:themeColor="accent1"/>
        <w:left w:val="single" w:sz="8" w:space="0" w:color="DDDDDD" w:themeColor="accent1"/>
        <w:bottom w:val="single" w:sz="8" w:space="0" w:color="DDDDDD" w:themeColor="accent1"/>
        <w:right w:val="single" w:sz="8" w:space="0" w:color="DDDDDD" w:themeColor="accent1"/>
      </w:tblBorders>
    </w:tblPr>
    <w:tblStylePr w:type="firstRow">
      <w:pPr>
        <w:spacing w:before="0" w:after="0" w:line="240" w:lineRule="auto"/>
      </w:pPr>
      <w:rPr>
        <w:b/>
        <w:bCs/>
        <w:color w:val="FFFFFF" w:themeColor="background1"/>
      </w:rPr>
      <w:tblPr/>
      <w:tcPr>
        <w:shd w:val="clear" w:color="auto" w:fill="DDDDDD" w:themeFill="accent1"/>
      </w:tcPr>
    </w:tblStylePr>
    <w:tblStylePr w:type="lastRow">
      <w:pPr>
        <w:spacing w:before="0" w:after="0" w:line="240" w:lineRule="auto"/>
      </w:pPr>
      <w:rPr>
        <w:b/>
        <w:bCs/>
      </w:rPr>
      <w:tblPr/>
      <w:tcPr>
        <w:tcBorders>
          <w:top w:val="double" w:sz="6" w:space="0" w:color="DDDDDD" w:themeColor="accent1"/>
          <w:left w:val="single" w:sz="8" w:space="0" w:color="DDDDDD" w:themeColor="accent1"/>
          <w:bottom w:val="single" w:sz="8" w:space="0" w:color="DDDDDD" w:themeColor="accent1"/>
          <w:right w:val="single" w:sz="8" w:space="0" w:color="DDDDDD" w:themeColor="accent1"/>
        </w:tcBorders>
      </w:tcPr>
    </w:tblStylePr>
    <w:tblStylePr w:type="firstCol">
      <w:rPr>
        <w:b/>
        <w:bCs/>
      </w:rPr>
    </w:tblStylePr>
    <w:tblStylePr w:type="lastCol">
      <w:rPr>
        <w:b/>
        <w:bCs/>
      </w:rPr>
    </w:tblStylePr>
    <w:tblStylePr w:type="band1Vert">
      <w:tblPr/>
      <w:tcPr>
        <w:tcBorders>
          <w:top w:val="single" w:sz="8" w:space="0" w:color="DDDDDD" w:themeColor="accent1"/>
          <w:left w:val="single" w:sz="8" w:space="0" w:color="DDDDDD" w:themeColor="accent1"/>
          <w:bottom w:val="single" w:sz="8" w:space="0" w:color="DDDDDD" w:themeColor="accent1"/>
          <w:right w:val="single" w:sz="8" w:space="0" w:color="DDDDDD" w:themeColor="accent1"/>
        </w:tcBorders>
      </w:tcPr>
    </w:tblStylePr>
    <w:tblStylePr w:type="band1Horz">
      <w:tblPr/>
      <w:tcPr>
        <w:tcBorders>
          <w:top w:val="single" w:sz="8" w:space="0" w:color="DDDDDD" w:themeColor="accent1"/>
          <w:left w:val="single" w:sz="8" w:space="0" w:color="DDDDDD" w:themeColor="accent1"/>
          <w:bottom w:val="single" w:sz="8" w:space="0" w:color="DDDDDD" w:themeColor="accent1"/>
          <w:right w:val="single" w:sz="8" w:space="0" w:color="DDDDDD" w:themeColor="accent1"/>
        </w:tcBorders>
      </w:tcPr>
    </w:tblStylePr>
  </w:style>
  <w:style w:type="table" w:styleId="HelleSchattierung-Akzent1">
    <w:name w:val="Light Shading Accent 1"/>
    <w:basedOn w:val="NormaleTabelle"/>
    <w:uiPriority w:val="60"/>
    <w:semiHidden/>
    <w:unhideWhenUsed/>
    <w:rsid w:val="005A0149"/>
    <w:pPr>
      <w:spacing w:line="240" w:lineRule="auto"/>
    </w:pPr>
    <w:rPr>
      <w:color w:val="A5A5A5" w:themeColor="accent1" w:themeShade="BF"/>
    </w:rPr>
    <w:tblPr>
      <w:tblStyleRowBandSize w:val="1"/>
      <w:tblStyleColBandSize w:val="1"/>
      <w:tblBorders>
        <w:top w:val="single" w:sz="8" w:space="0" w:color="DDDDDD" w:themeColor="accent1"/>
        <w:bottom w:val="single" w:sz="8" w:space="0" w:color="DDDDDD" w:themeColor="accent1"/>
      </w:tblBorders>
    </w:tblPr>
    <w:tblStylePr w:type="fir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la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left w:val="nil"/>
          <w:right w:val="nil"/>
          <w:insideH w:val="nil"/>
          <w:insideV w:val="nil"/>
        </w:tcBorders>
        <w:shd w:val="clear" w:color="auto" w:fill="F6F6F6" w:themeFill="accent1" w:themeFillTint="3F"/>
      </w:tcPr>
    </w:tblStylePr>
  </w:style>
  <w:style w:type="table" w:styleId="FarbigesRaster">
    <w:name w:val="Colorful Grid"/>
    <w:basedOn w:val="NormaleTabelle"/>
    <w:uiPriority w:val="73"/>
    <w:semiHidden/>
    <w:unhideWhenUsed/>
    <w:rsid w:val="005A0149"/>
    <w:pPr>
      <w:spacing w:line="240" w:lineRule="auto"/>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Liste">
    <w:name w:val="Colorful List"/>
    <w:basedOn w:val="NormaleTabelle"/>
    <w:uiPriority w:val="72"/>
    <w:semiHidden/>
    <w:unhideWhenUsed/>
    <w:rsid w:val="005A0149"/>
    <w:pPr>
      <w:spacing w:line="240" w:lineRule="auto"/>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8E8E8E" w:themeFill="accent2" w:themeFillShade="CC"/>
      </w:tcPr>
    </w:tblStylePr>
    <w:tblStylePr w:type="lastRow">
      <w:rPr>
        <w:b/>
        <w:bCs/>
        <w:color w:val="8E8E8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Schattierung">
    <w:name w:val="Colorful Shading"/>
    <w:basedOn w:val="NormaleTabelle"/>
    <w:uiPriority w:val="71"/>
    <w:semiHidden/>
    <w:unhideWhenUsed/>
    <w:rsid w:val="005A0149"/>
    <w:pPr>
      <w:spacing w:line="240" w:lineRule="auto"/>
    </w:pPr>
    <w:tblPr>
      <w:tblStyleRowBandSize w:val="1"/>
      <w:tblStyleColBandSize w:val="1"/>
      <w:tblBorders>
        <w:top w:val="single" w:sz="24" w:space="0" w:color="B2B2B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B2B2B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DunkleListe">
    <w:name w:val="Dark List"/>
    <w:basedOn w:val="NormaleTabelle"/>
    <w:uiPriority w:val="70"/>
    <w:semiHidden/>
    <w:unhideWhenUsed/>
    <w:rsid w:val="005A0149"/>
    <w:pPr>
      <w:spacing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ittleresRaster3">
    <w:name w:val="Medium Grid 3"/>
    <w:basedOn w:val="NormaleTabelle"/>
    <w:uiPriority w:val="69"/>
    <w:semiHidden/>
    <w:unhideWhenUsed/>
    <w:rsid w:val="005A0149"/>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2">
    <w:name w:val="Medium Grid 2"/>
    <w:basedOn w:val="NormaleTabelle"/>
    <w:uiPriority w:val="68"/>
    <w:semiHidden/>
    <w:unhideWhenUsed/>
    <w:rsid w:val="005A0149"/>
    <w:pPr>
      <w:spacing w:line="240" w:lineRule="auto"/>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1">
    <w:name w:val="Medium Grid 1"/>
    <w:basedOn w:val="NormaleTabelle"/>
    <w:uiPriority w:val="67"/>
    <w:semiHidden/>
    <w:unhideWhenUsed/>
    <w:rsid w:val="005A0149"/>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Liste2">
    <w:name w:val="Medium List 2"/>
    <w:basedOn w:val="NormaleTabelle"/>
    <w:uiPriority w:val="66"/>
    <w:semiHidden/>
    <w:unhideWhenUsed/>
    <w:rsid w:val="005A0149"/>
    <w:pPr>
      <w:spacing w:line="240" w:lineRule="auto"/>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1">
    <w:name w:val="Medium List 1"/>
    <w:basedOn w:val="NormaleTabelle"/>
    <w:uiPriority w:val="65"/>
    <w:semiHidden/>
    <w:unhideWhenUsed/>
    <w:rsid w:val="005A0149"/>
    <w:pPr>
      <w:spacing w:line="240" w:lineRule="auto"/>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Schattierung2">
    <w:name w:val="Medium Shading 2"/>
    <w:basedOn w:val="NormaleTabelle"/>
    <w:uiPriority w:val="64"/>
    <w:semiHidden/>
    <w:unhideWhenUsed/>
    <w:rsid w:val="005A0149"/>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ittlereSchattierung1">
    <w:name w:val="Medium Shading 1"/>
    <w:basedOn w:val="NormaleTabelle"/>
    <w:uiPriority w:val="63"/>
    <w:semiHidden/>
    <w:unhideWhenUsed/>
    <w:rsid w:val="005A0149"/>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HellesRaster">
    <w:name w:val="Light Grid"/>
    <w:basedOn w:val="NormaleTabelle"/>
    <w:uiPriority w:val="62"/>
    <w:semiHidden/>
    <w:unhideWhenUsed/>
    <w:rsid w:val="005A0149"/>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Liste">
    <w:name w:val="Light List"/>
    <w:basedOn w:val="NormaleTabelle"/>
    <w:uiPriority w:val="61"/>
    <w:semiHidden/>
    <w:unhideWhenUsed/>
    <w:rsid w:val="005A0149"/>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Schattierung">
    <w:name w:val="Light Shading"/>
    <w:basedOn w:val="NormaleTabelle"/>
    <w:uiPriority w:val="60"/>
    <w:semiHidden/>
    <w:unhideWhenUsed/>
    <w:rsid w:val="005A0149"/>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TMLVariable">
    <w:name w:val="HTML Variable"/>
    <w:basedOn w:val="Absatz-Standardschriftart"/>
    <w:uiPriority w:val="99"/>
    <w:semiHidden/>
    <w:unhideWhenUsed/>
    <w:rsid w:val="005A0149"/>
    <w:rPr>
      <w:i/>
      <w:iCs/>
    </w:rPr>
  </w:style>
  <w:style w:type="character" w:styleId="HTMLBeispiel">
    <w:name w:val="HTML Sample"/>
    <w:basedOn w:val="Absatz-Standardschriftart"/>
    <w:uiPriority w:val="99"/>
    <w:semiHidden/>
    <w:unhideWhenUsed/>
    <w:rsid w:val="005A0149"/>
    <w:rPr>
      <w:rFonts w:ascii="Consolas" w:hAnsi="Consolas"/>
      <w:sz w:val="24"/>
      <w:szCs w:val="24"/>
    </w:rPr>
  </w:style>
  <w:style w:type="character" w:styleId="HTMLDefinition">
    <w:name w:val="HTML Definition"/>
    <w:basedOn w:val="Absatz-Standardschriftart"/>
    <w:uiPriority w:val="99"/>
    <w:semiHidden/>
    <w:unhideWhenUsed/>
    <w:rsid w:val="005A0149"/>
    <w:rPr>
      <w:i/>
      <w:iCs/>
    </w:rPr>
  </w:style>
  <w:style w:type="character" w:styleId="HTMLZitat">
    <w:name w:val="HTML Cite"/>
    <w:basedOn w:val="Absatz-Standardschriftart"/>
    <w:uiPriority w:val="99"/>
    <w:semiHidden/>
    <w:unhideWhenUsed/>
    <w:rsid w:val="005A0149"/>
    <w:rPr>
      <w:i/>
      <w:iCs/>
    </w:rPr>
  </w:style>
  <w:style w:type="character" w:styleId="HTMLAkronym">
    <w:name w:val="HTML Acronym"/>
    <w:basedOn w:val="Absatz-Standardschriftart"/>
    <w:uiPriority w:val="99"/>
    <w:semiHidden/>
    <w:unhideWhenUsed/>
    <w:rsid w:val="005A0149"/>
  </w:style>
  <w:style w:type="character" w:styleId="BesuchterLink">
    <w:name w:val="FollowedHyperlink"/>
    <w:basedOn w:val="Absatz-Standardschriftart"/>
    <w:uiPriority w:val="99"/>
    <w:semiHidden/>
    <w:unhideWhenUsed/>
    <w:rsid w:val="005A0149"/>
    <w:rPr>
      <w:color w:val="6C6C6C" w:themeColor="followedHyperlink"/>
      <w:u w:val="single"/>
    </w:rPr>
  </w:style>
  <w:style w:type="character" w:styleId="Hyperlink">
    <w:name w:val="Hyperlink"/>
    <w:basedOn w:val="Absatz-Standardschriftart"/>
    <w:uiPriority w:val="99"/>
    <w:unhideWhenUsed/>
    <w:rsid w:val="005A0149"/>
    <w:rPr>
      <w:color w:val="5F5F5F" w:themeColor="hyperlink"/>
      <w:u w:val="single"/>
    </w:rPr>
  </w:style>
  <w:style w:type="paragraph" w:styleId="Untertitel">
    <w:name w:val="Subtitle"/>
    <w:basedOn w:val="Standard"/>
    <w:next w:val="Standard"/>
    <w:link w:val="UntertitelZchn"/>
    <w:uiPriority w:val="18"/>
    <w:semiHidden/>
    <w:unhideWhenUsed/>
    <w:qFormat/>
    <w:rsid w:val="005A0149"/>
    <w:pPr>
      <w:numPr>
        <w:ilvl w:val="1"/>
      </w:numPr>
      <w:spacing w:after="160"/>
      <w:ind w:firstLine="720"/>
    </w:pPr>
    <w:rPr>
      <w:color w:val="5A5A5A" w:themeColor="text1" w:themeTint="A5"/>
      <w:spacing w:val="15"/>
      <w:sz w:val="22"/>
      <w:szCs w:val="22"/>
    </w:rPr>
  </w:style>
  <w:style w:type="character" w:customStyle="1" w:styleId="UntertitelZchn">
    <w:name w:val="Untertitel Zchn"/>
    <w:basedOn w:val="Absatz-Standardschriftart"/>
    <w:link w:val="Untertitel"/>
    <w:uiPriority w:val="18"/>
    <w:semiHidden/>
    <w:rsid w:val="005A0149"/>
    <w:rPr>
      <w:color w:val="5A5A5A" w:themeColor="text1" w:themeTint="A5"/>
      <w:spacing w:val="15"/>
      <w:sz w:val="22"/>
      <w:szCs w:val="22"/>
    </w:rPr>
  </w:style>
  <w:style w:type="character" w:styleId="Seitenzahl">
    <w:name w:val="page number"/>
    <w:basedOn w:val="Absatz-Standardschriftart"/>
    <w:uiPriority w:val="99"/>
    <w:semiHidden/>
    <w:unhideWhenUsed/>
    <w:rsid w:val="005A0149"/>
  </w:style>
  <w:style w:type="character" w:styleId="Zeilennummer">
    <w:name w:val="line number"/>
    <w:basedOn w:val="Absatz-Standardschriftart"/>
    <w:uiPriority w:val="99"/>
    <w:semiHidden/>
    <w:unhideWhenUsed/>
    <w:rsid w:val="005A0149"/>
  </w:style>
  <w:style w:type="paragraph" w:styleId="Verzeichnis3">
    <w:name w:val="toc 3"/>
    <w:basedOn w:val="Standard"/>
    <w:next w:val="Standard"/>
    <w:autoRedefine/>
    <w:uiPriority w:val="39"/>
    <w:semiHidden/>
    <w:unhideWhenUsed/>
    <w:rsid w:val="005A0149"/>
    <w:pPr>
      <w:spacing w:after="100"/>
      <w:ind w:left="480"/>
    </w:pPr>
  </w:style>
  <w:style w:type="paragraph" w:styleId="Verzeichnis2">
    <w:name w:val="toc 2"/>
    <w:basedOn w:val="Standard"/>
    <w:next w:val="Standard"/>
    <w:autoRedefine/>
    <w:uiPriority w:val="39"/>
    <w:semiHidden/>
    <w:unhideWhenUsed/>
    <w:rsid w:val="005A0149"/>
    <w:pPr>
      <w:spacing w:after="100"/>
      <w:ind w:left="240"/>
    </w:pPr>
  </w:style>
  <w:style w:type="paragraph" w:styleId="Verzeichnis1">
    <w:name w:val="toc 1"/>
    <w:basedOn w:val="Standard"/>
    <w:next w:val="Standard"/>
    <w:autoRedefine/>
    <w:uiPriority w:val="39"/>
    <w:semiHidden/>
    <w:unhideWhenUsed/>
    <w:rsid w:val="005A0149"/>
    <w:pPr>
      <w:spacing w:after="100"/>
    </w:pPr>
  </w:style>
  <w:style w:type="character" w:customStyle="1" w:styleId="NichtaufgelsteErwhnung1">
    <w:name w:val="Nicht aufgelöste Erwähnung1"/>
    <w:basedOn w:val="Absatz-Standardschriftart"/>
    <w:uiPriority w:val="99"/>
    <w:semiHidden/>
    <w:unhideWhenUsed/>
    <w:rsid w:val="00CB2B4D"/>
    <w:rPr>
      <w:color w:val="605E5C"/>
      <w:shd w:val="clear" w:color="auto" w:fill="E1DFDD"/>
    </w:rPr>
  </w:style>
  <w:style w:type="paragraph" w:customStyle="1" w:styleId="CitaviLiteraturverzeichnis">
    <w:name w:val="Citavi Literaturverzeichnis"/>
    <w:basedOn w:val="Standard"/>
    <w:rsid w:val="00D55998"/>
    <w:pPr>
      <w:spacing w:after="60" w:line="240" w:lineRule="auto"/>
      <w:ind w:left="283" w:hanging="283"/>
    </w:pPr>
    <w:rPr>
      <w:rFonts w:ascii="Segoe UI" w:eastAsia="Times New Roman" w:hAnsi="Segoe UI" w:cs="Segoe UI"/>
      <w:sz w:val="18"/>
      <w:szCs w:val="18"/>
      <w:lang w:eastAsia="de-DE"/>
    </w:rPr>
  </w:style>
  <w:style w:type="character" w:styleId="Funotenzeichen">
    <w:name w:val="footnote reference"/>
    <w:basedOn w:val="Absatz-Standardschriftart"/>
    <w:uiPriority w:val="99"/>
    <w:semiHidden/>
    <w:unhideWhenUsed/>
    <w:qFormat/>
    <w:rsid w:val="006A5178"/>
    <w:rPr>
      <w:vertAlign w:val="superscript"/>
    </w:rPr>
  </w:style>
  <w:style w:type="paragraph" w:customStyle="1" w:styleId="EndNoteBibliography">
    <w:name w:val="EndNote Bibliography"/>
    <w:basedOn w:val="Standard"/>
    <w:link w:val="EndNoteBibliographyZchn"/>
    <w:rsid w:val="001040D3"/>
    <w:pPr>
      <w:spacing w:after="200" w:line="240" w:lineRule="auto"/>
      <w:ind w:firstLine="0"/>
      <w:jc w:val="both"/>
    </w:pPr>
    <w:rPr>
      <w:rFonts w:ascii="Calibri" w:eastAsiaTheme="minorHAnsi" w:hAnsi="Calibri"/>
      <w:noProof/>
      <w:color w:val="auto"/>
      <w:sz w:val="22"/>
      <w:szCs w:val="22"/>
      <w:lang w:val="en-US" w:eastAsia="en-US"/>
    </w:rPr>
  </w:style>
  <w:style w:type="character" w:customStyle="1" w:styleId="EndNoteBibliographyZchn">
    <w:name w:val="EndNote Bibliography Zchn"/>
    <w:basedOn w:val="Absatz-Standardschriftart"/>
    <w:link w:val="EndNoteBibliography"/>
    <w:rsid w:val="001040D3"/>
    <w:rPr>
      <w:rFonts w:ascii="Calibri" w:eastAsiaTheme="minorHAnsi" w:hAnsi="Calibri"/>
      <w:noProof/>
      <w:color w:val="auto"/>
      <w:sz w:val="22"/>
      <w:szCs w:val="22"/>
      <w:lang w:val="en-US" w:eastAsia="en-US"/>
    </w:rPr>
  </w:style>
  <w:style w:type="character" w:customStyle="1" w:styleId="NichtaufgelsteErwhnung2">
    <w:name w:val="Nicht aufgelöste Erwähnung2"/>
    <w:basedOn w:val="Absatz-Standardschriftart"/>
    <w:uiPriority w:val="99"/>
    <w:semiHidden/>
    <w:unhideWhenUsed/>
    <w:rsid w:val="00312846"/>
    <w:rPr>
      <w:color w:val="605E5C"/>
      <w:shd w:val="clear" w:color="auto" w:fill="E1DFDD"/>
    </w:rPr>
  </w:style>
  <w:style w:type="paragraph" w:styleId="berarbeitung">
    <w:name w:val="Revision"/>
    <w:hidden/>
    <w:uiPriority w:val="99"/>
    <w:semiHidden/>
    <w:rsid w:val="00E85F34"/>
    <w:pPr>
      <w:spacing w:line="240" w:lineRule="auto"/>
      <w:ind w:firstLine="0"/>
    </w:pPr>
  </w:style>
  <w:style w:type="paragraph" w:customStyle="1" w:styleId="na">
    <w:name w:val="na"/>
    <w:basedOn w:val="Standard"/>
    <w:rsid w:val="00393A8B"/>
    <w:pPr>
      <w:spacing w:before="100" w:beforeAutospacing="1" w:after="100" w:afterAutospacing="1" w:line="240" w:lineRule="auto"/>
      <w:ind w:firstLine="0"/>
    </w:pPr>
    <w:rPr>
      <w:rFonts w:ascii="Times New Roman" w:eastAsia="Times New Roman" w:hAnsi="Times New Roman" w:cs="Times New Roman"/>
      <w:color w:val="auto"/>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095204">
      <w:bodyDiv w:val="1"/>
      <w:marLeft w:val="0"/>
      <w:marRight w:val="0"/>
      <w:marTop w:val="0"/>
      <w:marBottom w:val="0"/>
      <w:divBdr>
        <w:top w:val="none" w:sz="0" w:space="0" w:color="auto"/>
        <w:left w:val="none" w:sz="0" w:space="0" w:color="auto"/>
        <w:bottom w:val="none" w:sz="0" w:space="0" w:color="auto"/>
        <w:right w:val="none" w:sz="0" w:space="0" w:color="auto"/>
      </w:divBdr>
    </w:div>
    <w:div w:id="142432652">
      <w:bodyDiv w:val="1"/>
      <w:marLeft w:val="0"/>
      <w:marRight w:val="0"/>
      <w:marTop w:val="0"/>
      <w:marBottom w:val="0"/>
      <w:divBdr>
        <w:top w:val="none" w:sz="0" w:space="0" w:color="auto"/>
        <w:left w:val="none" w:sz="0" w:space="0" w:color="auto"/>
        <w:bottom w:val="none" w:sz="0" w:space="0" w:color="auto"/>
        <w:right w:val="none" w:sz="0" w:space="0" w:color="auto"/>
      </w:divBdr>
    </w:div>
    <w:div w:id="148134600">
      <w:bodyDiv w:val="1"/>
      <w:marLeft w:val="0"/>
      <w:marRight w:val="0"/>
      <w:marTop w:val="0"/>
      <w:marBottom w:val="0"/>
      <w:divBdr>
        <w:top w:val="none" w:sz="0" w:space="0" w:color="auto"/>
        <w:left w:val="none" w:sz="0" w:space="0" w:color="auto"/>
        <w:bottom w:val="none" w:sz="0" w:space="0" w:color="auto"/>
        <w:right w:val="none" w:sz="0" w:space="0" w:color="auto"/>
      </w:divBdr>
    </w:div>
    <w:div w:id="251596066">
      <w:bodyDiv w:val="1"/>
      <w:marLeft w:val="0"/>
      <w:marRight w:val="0"/>
      <w:marTop w:val="0"/>
      <w:marBottom w:val="0"/>
      <w:divBdr>
        <w:top w:val="none" w:sz="0" w:space="0" w:color="auto"/>
        <w:left w:val="none" w:sz="0" w:space="0" w:color="auto"/>
        <w:bottom w:val="none" w:sz="0" w:space="0" w:color="auto"/>
        <w:right w:val="none" w:sz="0" w:space="0" w:color="auto"/>
      </w:divBdr>
    </w:div>
    <w:div w:id="310255851">
      <w:bodyDiv w:val="1"/>
      <w:marLeft w:val="0"/>
      <w:marRight w:val="0"/>
      <w:marTop w:val="0"/>
      <w:marBottom w:val="0"/>
      <w:divBdr>
        <w:top w:val="none" w:sz="0" w:space="0" w:color="auto"/>
        <w:left w:val="none" w:sz="0" w:space="0" w:color="auto"/>
        <w:bottom w:val="none" w:sz="0" w:space="0" w:color="auto"/>
        <w:right w:val="none" w:sz="0" w:space="0" w:color="auto"/>
      </w:divBdr>
    </w:div>
    <w:div w:id="314185887">
      <w:bodyDiv w:val="1"/>
      <w:marLeft w:val="0"/>
      <w:marRight w:val="0"/>
      <w:marTop w:val="0"/>
      <w:marBottom w:val="0"/>
      <w:divBdr>
        <w:top w:val="none" w:sz="0" w:space="0" w:color="auto"/>
        <w:left w:val="none" w:sz="0" w:space="0" w:color="auto"/>
        <w:bottom w:val="none" w:sz="0" w:space="0" w:color="auto"/>
        <w:right w:val="none" w:sz="0" w:space="0" w:color="auto"/>
      </w:divBdr>
    </w:div>
    <w:div w:id="367292930">
      <w:bodyDiv w:val="1"/>
      <w:marLeft w:val="0"/>
      <w:marRight w:val="0"/>
      <w:marTop w:val="0"/>
      <w:marBottom w:val="0"/>
      <w:divBdr>
        <w:top w:val="none" w:sz="0" w:space="0" w:color="auto"/>
        <w:left w:val="none" w:sz="0" w:space="0" w:color="auto"/>
        <w:bottom w:val="none" w:sz="0" w:space="0" w:color="auto"/>
        <w:right w:val="none" w:sz="0" w:space="0" w:color="auto"/>
      </w:divBdr>
    </w:div>
    <w:div w:id="422801276">
      <w:bodyDiv w:val="1"/>
      <w:marLeft w:val="0"/>
      <w:marRight w:val="0"/>
      <w:marTop w:val="0"/>
      <w:marBottom w:val="0"/>
      <w:divBdr>
        <w:top w:val="none" w:sz="0" w:space="0" w:color="auto"/>
        <w:left w:val="none" w:sz="0" w:space="0" w:color="auto"/>
        <w:bottom w:val="none" w:sz="0" w:space="0" w:color="auto"/>
        <w:right w:val="none" w:sz="0" w:space="0" w:color="auto"/>
      </w:divBdr>
    </w:div>
    <w:div w:id="456607757">
      <w:bodyDiv w:val="1"/>
      <w:marLeft w:val="0"/>
      <w:marRight w:val="0"/>
      <w:marTop w:val="0"/>
      <w:marBottom w:val="0"/>
      <w:divBdr>
        <w:top w:val="none" w:sz="0" w:space="0" w:color="auto"/>
        <w:left w:val="none" w:sz="0" w:space="0" w:color="auto"/>
        <w:bottom w:val="none" w:sz="0" w:space="0" w:color="auto"/>
        <w:right w:val="none" w:sz="0" w:space="0" w:color="auto"/>
      </w:divBdr>
    </w:div>
    <w:div w:id="578445464">
      <w:bodyDiv w:val="1"/>
      <w:marLeft w:val="0"/>
      <w:marRight w:val="0"/>
      <w:marTop w:val="0"/>
      <w:marBottom w:val="0"/>
      <w:divBdr>
        <w:top w:val="none" w:sz="0" w:space="0" w:color="auto"/>
        <w:left w:val="none" w:sz="0" w:space="0" w:color="auto"/>
        <w:bottom w:val="none" w:sz="0" w:space="0" w:color="auto"/>
        <w:right w:val="none" w:sz="0" w:space="0" w:color="auto"/>
      </w:divBdr>
    </w:div>
    <w:div w:id="656690609">
      <w:bodyDiv w:val="1"/>
      <w:marLeft w:val="0"/>
      <w:marRight w:val="0"/>
      <w:marTop w:val="0"/>
      <w:marBottom w:val="0"/>
      <w:divBdr>
        <w:top w:val="none" w:sz="0" w:space="0" w:color="auto"/>
        <w:left w:val="none" w:sz="0" w:space="0" w:color="auto"/>
        <w:bottom w:val="none" w:sz="0" w:space="0" w:color="auto"/>
        <w:right w:val="none" w:sz="0" w:space="0" w:color="auto"/>
      </w:divBdr>
    </w:div>
    <w:div w:id="668825515">
      <w:bodyDiv w:val="1"/>
      <w:marLeft w:val="0"/>
      <w:marRight w:val="0"/>
      <w:marTop w:val="0"/>
      <w:marBottom w:val="0"/>
      <w:divBdr>
        <w:top w:val="none" w:sz="0" w:space="0" w:color="auto"/>
        <w:left w:val="none" w:sz="0" w:space="0" w:color="auto"/>
        <w:bottom w:val="none" w:sz="0" w:space="0" w:color="auto"/>
        <w:right w:val="none" w:sz="0" w:space="0" w:color="auto"/>
      </w:divBdr>
    </w:div>
    <w:div w:id="682901687">
      <w:bodyDiv w:val="1"/>
      <w:marLeft w:val="0"/>
      <w:marRight w:val="0"/>
      <w:marTop w:val="0"/>
      <w:marBottom w:val="0"/>
      <w:divBdr>
        <w:top w:val="none" w:sz="0" w:space="0" w:color="auto"/>
        <w:left w:val="none" w:sz="0" w:space="0" w:color="auto"/>
        <w:bottom w:val="none" w:sz="0" w:space="0" w:color="auto"/>
        <w:right w:val="none" w:sz="0" w:space="0" w:color="auto"/>
      </w:divBdr>
    </w:div>
    <w:div w:id="710568319">
      <w:bodyDiv w:val="1"/>
      <w:marLeft w:val="0"/>
      <w:marRight w:val="0"/>
      <w:marTop w:val="0"/>
      <w:marBottom w:val="0"/>
      <w:divBdr>
        <w:top w:val="none" w:sz="0" w:space="0" w:color="auto"/>
        <w:left w:val="none" w:sz="0" w:space="0" w:color="auto"/>
        <w:bottom w:val="none" w:sz="0" w:space="0" w:color="auto"/>
        <w:right w:val="none" w:sz="0" w:space="0" w:color="auto"/>
      </w:divBdr>
    </w:div>
    <w:div w:id="790589132">
      <w:bodyDiv w:val="1"/>
      <w:marLeft w:val="0"/>
      <w:marRight w:val="0"/>
      <w:marTop w:val="0"/>
      <w:marBottom w:val="0"/>
      <w:divBdr>
        <w:top w:val="none" w:sz="0" w:space="0" w:color="auto"/>
        <w:left w:val="none" w:sz="0" w:space="0" w:color="auto"/>
        <w:bottom w:val="none" w:sz="0" w:space="0" w:color="auto"/>
        <w:right w:val="none" w:sz="0" w:space="0" w:color="auto"/>
      </w:divBdr>
    </w:div>
    <w:div w:id="975985503">
      <w:bodyDiv w:val="1"/>
      <w:marLeft w:val="0"/>
      <w:marRight w:val="0"/>
      <w:marTop w:val="0"/>
      <w:marBottom w:val="0"/>
      <w:divBdr>
        <w:top w:val="none" w:sz="0" w:space="0" w:color="auto"/>
        <w:left w:val="none" w:sz="0" w:space="0" w:color="auto"/>
        <w:bottom w:val="none" w:sz="0" w:space="0" w:color="auto"/>
        <w:right w:val="none" w:sz="0" w:space="0" w:color="auto"/>
      </w:divBdr>
      <w:divsChild>
        <w:div w:id="624770754">
          <w:marLeft w:val="480"/>
          <w:marRight w:val="0"/>
          <w:marTop w:val="0"/>
          <w:marBottom w:val="0"/>
          <w:divBdr>
            <w:top w:val="none" w:sz="0" w:space="0" w:color="auto"/>
            <w:left w:val="none" w:sz="0" w:space="0" w:color="auto"/>
            <w:bottom w:val="none" w:sz="0" w:space="0" w:color="auto"/>
            <w:right w:val="none" w:sz="0" w:space="0" w:color="auto"/>
          </w:divBdr>
          <w:divsChild>
            <w:div w:id="892931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602194">
      <w:bodyDiv w:val="1"/>
      <w:marLeft w:val="0"/>
      <w:marRight w:val="0"/>
      <w:marTop w:val="0"/>
      <w:marBottom w:val="0"/>
      <w:divBdr>
        <w:top w:val="none" w:sz="0" w:space="0" w:color="auto"/>
        <w:left w:val="none" w:sz="0" w:space="0" w:color="auto"/>
        <w:bottom w:val="none" w:sz="0" w:space="0" w:color="auto"/>
        <w:right w:val="none" w:sz="0" w:space="0" w:color="auto"/>
      </w:divBdr>
    </w:div>
    <w:div w:id="1060246842">
      <w:bodyDiv w:val="1"/>
      <w:marLeft w:val="0"/>
      <w:marRight w:val="0"/>
      <w:marTop w:val="0"/>
      <w:marBottom w:val="0"/>
      <w:divBdr>
        <w:top w:val="none" w:sz="0" w:space="0" w:color="auto"/>
        <w:left w:val="none" w:sz="0" w:space="0" w:color="auto"/>
        <w:bottom w:val="none" w:sz="0" w:space="0" w:color="auto"/>
        <w:right w:val="none" w:sz="0" w:space="0" w:color="auto"/>
      </w:divBdr>
      <w:divsChild>
        <w:div w:id="188374928">
          <w:marLeft w:val="480"/>
          <w:marRight w:val="0"/>
          <w:marTop w:val="0"/>
          <w:marBottom w:val="0"/>
          <w:divBdr>
            <w:top w:val="none" w:sz="0" w:space="0" w:color="auto"/>
            <w:left w:val="none" w:sz="0" w:space="0" w:color="auto"/>
            <w:bottom w:val="none" w:sz="0" w:space="0" w:color="auto"/>
            <w:right w:val="none" w:sz="0" w:space="0" w:color="auto"/>
          </w:divBdr>
          <w:divsChild>
            <w:div w:id="121847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3717253">
      <w:bodyDiv w:val="1"/>
      <w:marLeft w:val="0"/>
      <w:marRight w:val="0"/>
      <w:marTop w:val="0"/>
      <w:marBottom w:val="0"/>
      <w:divBdr>
        <w:top w:val="none" w:sz="0" w:space="0" w:color="auto"/>
        <w:left w:val="none" w:sz="0" w:space="0" w:color="auto"/>
        <w:bottom w:val="none" w:sz="0" w:space="0" w:color="auto"/>
        <w:right w:val="none" w:sz="0" w:space="0" w:color="auto"/>
      </w:divBdr>
      <w:divsChild>
        <w:div w:id="1614172291">
          <w:marLeft w:val="480"/>
          <w:marRight w:val="0"/>
          <w:marTop w:val="0"/>
          <w:marBottom w:val="0"/>
          <w:divBdr>
            <w:top w:val="none" w:sz="0" w:space="0" w:color="auto"/>
            <w:left w:val="none" w:sz="0" w:space="0" w:color="auto"/>
            <w:bottom w:val="none" w:sz="0" w:space="0" w:color="auto"/>
            <w:right w:val="none" w:sz="0" w:space="0" w:color="auto"/>
          </w:divBdr>
          <w:divsChild>
            <w:div w:id="28458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737312">
      <w:bodyDiv w:val="1"/>
      <w:marLeft w:val="0"/>
      <w:marRight w:val="0"/>
      <w:marTop w:val="0"/>
      <w:marBottom w:val="0"/>
      <w:divBdr>
        <w:top w:val="none" w:sz="0" w:space="0" w:color="auto"/>
        <w:left w:val="none" w:sz="0" w:space="0" w:color="auto"/>
        <w:bottom w:val="none" w:sz="0" w:space="0" w:color="auto"/>
        <w:right w:val="none" w:sz="0" w:space="0" w:color="auto"/>
      </w:divBdr>
    </w:div>
    <w:div w:id="1180777911">
      <w:bodyDiv w:val="1"/>
      <w:marLeft w:val="0"/>
      <w:marRight w:val="0"/>
      <w:marTop w:val="0"/>
      <w:marBottom w:val="0"/>
      <w:divBdr>
        <w:top w:val="none" w:sz="0" w:space="0" w:color="auto"/>
        <w:left w:val="none" w:sz="0" w:space="0" w:color="auto"/>
        <w:bottom w:val="none" w:sz="0" w:space="0" w:color="auto"/>
        <w:right w:val="none" w:sz="0" w:space="0" w:color="auto"/>
      </w:divBdr>
      <w:divsChild>
        <w:div w:id="1450860436">
          <w:marLeft w:val="480"/>
          <w:marRight w:val="0"/>
          <w:marTop w:val="0"/>
          <w:marBottom w:val="0"/>
          <w:divBdr>
            <w:top w:val="none" w:sz="0" w:space="0" w:color="auto"/>
            <w:left w:val="none" w:sz="0" w:space="0" w:color="auto"/>
            <w:bottom w:val="none" w:sz="0" w:space="0" w:color="auto"/>
            <w:right w:val="none" w:sz="0" w:space="0" w:color="auto"/>
          </w:divBdr>
          <w:divsChild>
            <w:div w:id="121215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2473480">
      <w:bodyDiv w:val="1"/>
      <w:marLeft w:val="0"/>
      <w:marRight w:val="0"/>
      <w:marTop w:val="0"/>
      <w:marBottom w:val="0"/>
      <w:divBdr>
        <w:top w:val="none" w:sz="0" w:space="0" w:color="auto"/>
        <w:left w:val="none" w:sz="0" w:space="0" w:color="auto"/>
        <w:bottom w:val="none" w:sz="0" w:space="0" w:color="auto"/>
        <w:right w:val="none" w:sz="0" w:space="0" w:color="auto"/>
      </w:divBdr>
    </w:div>
    <w:div w:id="1193884677">
      <w:bodyDiv w:val="1"/>
      <w:marLeft w:val="0"/>
      <w:marRight w:val="0"/>
      <w:marTop w:val="0"/>
      <w:marBottom w:val="0"/>
      <w:divBdr>
        <w:top w:val="none" w:sz="0" w:space="0" w:color="auto"/>
        <w:left w:val="none" w:sz="0" w:space="0" w:color="auto"/>
        <w:bottom w:val="none" w:sz="0" w:space="0" w:color="auto"/>
        <w:right w:val="none" w:sz="0" w:space="0" w:color="auto"/>
      </w:divBdr>
    </w:div>
    <w:div w:id="1212695970">
      <w:bodyDiv w:val="1"/>
      <w:marLeft w:val="0"/>
      <w:marRight w:val="0"/>
      <w:marTop w:val="0"/>
      <w:marBottom w:val="0"/>
      <w:divBdr>
        <w:top w:val="none" w:sz="0" w:space="0" w:color="auto"/>
        <w:left w:val="none" w:sz="0" w:space="0" w:color="auto"/>
        <w:bottom w:val="none" w:sz="0" w:space="0" w:color="auto"/>
        <w:right w:val="none" w:sz="0" w:space="0" w:color="auto"/>
      </w:divBdr>
    </w:div>
    <w:div w:id="1224102286">
      <w:bodyDiv w:val="1"/>
      <w:marLeft w:val="0"/>
      <w:marRight w:val="0"/>
      <w:marTop w:val="0"/>
      <w:marBottom w:val="0"/>
      <w:divBdr>
        <w:top w:val="none" w:sz="0" w:space="0" w:color="auto"/>
        <w:left w:val="none" w:sz="0" w:space="0" w:color="auto"/>
        <w:bottom w:val="none" w:sz="0" w:space="0" w:color="auto"/>
        <w:right w:val="none" w:sz="0" w:space="0" w:color="auto"/>
      </w:divBdr>
    </w:div>
    <w:div w:id="1254700468">
      <w:bodyDiv w:val="1"/>
      <w:marLeft w:val="0"/>
      <w:marRight w:val="0"/>
      <w:marTop w:val="0"/>
      <w:marBottom w:val="0"/>
      <w:divBdr>
        <w:top w:val="none" w:sz="0" w:space="0" w:color="auto"/>
        <w:left w:val="none" w:sz="0" w:space="0" w:color="auto"/>
        <w:bottom w:val="none" w:sz="0" w:space="0" w:color="auto"/>
        <w:right w:val="none" w:sz="0" w:space="0" w:color="auto"/>
      </w:divBdr>
    </w:div>
    <w:div w:id="1282223524">
      <w:bodyDiv w:val="1"/>
      <w:marLeft w:val="0"/>
      <w:marRight w:val="0"/>
      <w:marTop w:val="0"/>
      <w:marBottom w:val="0"/>
      <w:divBdr>
        <w:top w:val="none" w:sz="0" w:space="0" w:color="auto"/>
        <w:left w:val="none" w:sz="0" w:space="0" w:color="auto"/>
        <w:bottom w:val="none" w:sz="0" w:space="0" w:color="auto"/>
        <w:right w:val="none" w:sz="0" w:space="0" w:color="auto"/>
      </w:divBdr>
    </w:div>
    <w:div w:id="1413426753">
      <w:bodyDiv w:val="1"/>
      <w:marLeft w:val="0"/>
      <w:marRight w:val="0"/>
      <w:marTop w:val="0"/>
      <w:marBottom w:val="0"/>
      <w:divBdr>
        <w:top w:val="none" w:sz="0" w:space="0" w:color="auto"/>
        <w:left w:val="none" w:sz="0" w:space="0" w:color="auto"/>
        <w:bottom w:val="none" w:sz="0" w:space="0" w:color="auto"/>
        <w:right w:val="none" w:sz="0" w:space="0" w:color="auto"/>
      </w:divBdr>
    </w:div>
    <w:div w:id="1458449078">
      <w:bodyDiv w:val="1"/>
      <w:marLeft w:val="0"/>
      <w:marRight w:val="0"/>
      <w:marTop w:val="0"/>
      <w:marBottom w:val="0"/>
      <w:divBdr>
        <w:top w:val="none" w:sz="0" w:space="0" w:color="auto"/>
        <w:left w:val="none" w:sz="0" w:space="0" w:color="auto"/>
        <w:bottom w:val="none" w:sz="0" w:space="0" w:color="auto"/>
        <w:right w:val="none" w:sz="0" w:space="0" w:color="auto"/>
      </w:divBdr>
    </w:div>
    <w:div w:id="1469972724">
      <w:bodyDiv w:val="1"/>
      <w:marLeft w:val="0"/>
      <w:marRight w:val="0"/>
      <w:marTop w:val="0"/>
      <w:marBottom w:val="0"/>
      <w:divBdr>
        <w:top w:val="none" w:sz="0" w:space="0" w:color="auto"/>
        <w:left w:val="none" w:sz="0" w:space="0" w:color="auto"/>
        <w:bottom w:val="none" w:sz="0" w:space="0" w:color="auto"/>
        <w:right w:val="none" w:sz="0" w:space="0" w:color="auto"/>
      </w:divBdr>
    </w:div>
    <w:div w:id="1503664351">
      <w:bodyDiv w:val="1"/>
      <w:marLeft w:val="0"/>
      <w:marRight w:val="0"/>
      <w:marTop w:val="0"/>
      <w:marBottom w:val="0"/>
      <w:divBdr>
        <w:top w:val="none" w:sz="0" w:space="0" w:color="auto"/>
        <w:left w:val="none" w:sz="0" w:space="0" w:color="auto"/>
        <w:bottom w:val="none" w:sz="0" w:space="0" w:color="auto"/>
        <w:right w:val="none" w:sz="0" w:space="0" w:color="auto"/>
      </w:divBdr>
      <w:divsChild>
        <w:div w:id="2100590866">
          <w:marLeft w:val="480"/>
          <w:marRight w:val="0"/>
          <w:marTop w:val="0"/>
          <w:marBottom w:val="0"/>
          <w:divBdr>
            <w:top w:val="none" w:sz="0" w:space="0" w:color="auto"/>
            <w:left w:val="none" w:sz="0" w:space="0" w:color="auto"/>
            <w:bottom w:val="none" w:sz="0" w:space="0" w:color="auto"/>
            <w:right w:val="none" w:sz="0" w:space="0" w:color="auto"/>
          </w:divBdr>
          <w:divsChild>
            <w:div w:id="1200506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562149">
      <w:bodyDiv w:val="1"/>
      <w:marLeft w:val="0"/>
      <w:marRight w:val="0"/>
      <w:marTop w:val="0"/>
      <w:marBottom w:val="0"/>
      <w:divBdr>
        <w:top w:val="none" w:sz="0" w:space="0" w:color="auto"/>
        <w:left w:val="none" w:sz="0" w:space="0" w:color="auto"/>
        <w:bottom w:val="none" w:sz="0" w:space="0" w:color="auto"/>
        <w:right w:val="none" w:sz="0" w:space="0" w:color="auto"/>
      </w:divBdr>
    </w:div>
    <w:div w:id="1545367181">
      <w:bodyDiv w:val="1"/>
      <w:marLeft w:val="0"/>
      <w:marRight w:val="0"/>
      <w:marTop w:val="0"/>
      <w:marBottom w:val="0"/>
      <w:divBdr>
        <w:top w:val="none" w:sz="0" w:space="0" w:color="auto"/>
        <w:left w:val="none" w:sz="0" w:space="0" w:color="auto"/>
        <w:bottom w:val="none" w:sz="0" w:space="0" w:color="auto"/>
        <w:right w:val="none" w:sz="0" w:space="0" w:color="auto"/>
      </w:divBdr>
    </w:div>
    <w:div w:id="1555004455">
      <w:bodyDiv w:val="1"/>
      <w:marLeft w:val="0"/>
      <w:marRight w:val="0"/>
      <w:marTop w:val="0"/>
      <w:marBottom w:val="0"/>
      <w:divBdr>
        <w:top w:val="none" w:sz="0" w:space="0" w:color="auto"/>
        <w:left w:val="none" w:sz="0" w:space="0" w:color="auto"/>
        <w:bottom w:val="none" w:sz="0" w:space="0" w:color="auto"/>
        <w:right w:val="none" w:sz="0" w:space="0" w:color="auto"/>
      </w:divBdr>
    </w:div>
    <w:div w:id="1564874852">
      <w:bodyDiv w:val="1"/>
      <w:marLeft w:val="0"/>
      <w:marRight w:val="0"/>
      <w:marTop w:val="0"/>
      <w:marBottom w:val="0"/>
      <w:divBdr>
        <w:top w:val="none" w:sz="0" w:space="0" w:color="auto"/>
        <w:left w:val="none" w:sz="0" w:space="0" w:color="auto"/>
        <w:bottom w:val="none" w:sz="0" w:space="0" w:color="auto"/>
        <w:right w:val="none" w:sz="0" w:space="0" w:color="auto"/>
      </w:divBdr>
      <w:divsChild>
        <w:div w:id="1803882913">
          <w:marLeft w:val="480"/>
          <w:marRight w:val="0"/>
          <w:marTop w:val="0"/>
          <w:marBottom w:val="0"/>
          <w:divBdr>
            <w:top w:val="none" w:sz="0" w:space="0" w:color="auto"/>
            <w:left w:val="none" w:sz="0" w:space="0" w:color="auto"/>
            <w:bottom w:val="none" w:sz="0" w:space="0" w:color="auto"/>
            <w:right w:val="none" w:sz="0" w:space="0" w:color="auto"/>
          </w:divBdr>
          <w:divsChild>
            <w:div w:id="1715084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106155">
      <w:bodyDiv w:val="1"/>
      <w:marLeft w:val="0"/>
      <w:marRight w:val="0"/>
      <w:marTop w:val="0"/>
      <w:marBottom w:val="0"/>
      <w:divBdr>
        <w:top w:val="none" w:sz="0" w:space="0" w:color="auto"/>
        <w:left w:val="none" w:sz="0" w:space="0" w:color="auto"/>
        <w:bottom w:val="none" w:sz="0" w:space="0" w:color="auto"/>
        <w:right w:val="none" w:sz="0" w:space="0" w:color="auto"/>
      </w:divBdr>
    </w:div>
    <w:div w:id="1754813541">
      <w:bodyDiv w:val="1"/>
      <w:marLeft w:val="0"/>
      <w:marRight w:val="0"/>
      <w:marTop w:val="0"/>
      <w:marBottom w:val="0"/>
      <w:divBdr>
        <w:top w:val="none" w:sz="0" w:space="0" w:color="auto"/>
        <w:left w:val="none" w:sz="0" w:space="0" w:color="auto"/>
        <w:bottom w:val="none" w:sz="0" w:space="0" w:color="auto"/>
        <w:right w:val="none" w:sz="0" w:space="0" w:color="auto"/>
      </w:divBdr>
    </w:div>
    <w:div w:id="1788350731">
      <w:bodyDiv w:val="1"/>
      <w:marLeft w:val="0"/>
      <w:marRight w:val="0"/>
      <w:marTop w:val="0"/>
      <w:marBottom w:val="0"/>
      <w:divBdr>
        <w:top w:val="none" w:sz="0" w:space="0" w:color="auto"/>
        <w:left w:val="none" w:sz="0" w:space="0" w:color="auto"/>
        <w:bottom w:val="none" w:sz="0" w:space="0" w:color="auto"/>
        <w:right w:val="none" w:sz="0" w:space="0" w:color="auto"/>
      </w:divBdr>
    </w:div>
    <w:div w:id="1815483485">
      <w:bodyDiv w:val="1"/>
      <w:marLeft w:val="0"/>
      <w:marRight w:val="0"/>
      <w:marTop w:val="0"/>
      <w:marBottom w:val="0"/>
      <w:divBdr>
        <w:top w:val="none" w:sz="0" w:space="0" w:color="auto"/>
        <w:left w:val="none" w:sz="0" w:space="0" w:color="auto"/>
        <w:bottom w:val="none" w:sz="0" w:space="0" w:color="auto"/>
        <w:right w:val="none" w:sz="0" w:space="0" w:color="auto"/>
      </w:divBdr>
    </w:div>
    <w:div w:id="1856529264">
      <w:bodyDiv w:val="1"/>
      <w:marLeft w:val="0"/>
      <w:marRight w:val="0"/>
      <w:marTop w:val="0"/>
      <w:marBottom w:val="0"/>
      <w:divBdr>
        <w:top w:val="none" w:sz="0" w:space="0" w:color="auto"/>
        <w:left w:val="none" w:sz="0" w:space="0" w:color="auto"/>
        <w:bottom w:val="none" w:sz="0" w:space="0" w:color="auto"/>
        <w:right w:val="none" w:sz="0" w:space="0" w:color="auto"/>
      </w:divBdr>
      <w:divsChild>
        <w:div w:id="1569682833">
          <w:marLeft w:val="480"/>
          <w:marRight w:val="0"/>
          <w:marTop w:val="0"/>
          <w:marBottom w:val="0"/>
          <w:divBdr>
            <w:top w:val="none" w:sz="0" w:space="0" w:color="auto"/>
            <w:left w:val="none" w:sz="0" w:space="0" w:color="auto"/>
            <w:bottom w:val="none" w:sz="0" w:space="0" w:color="auto"/>
            <w:right w:val="none" w:sz="0" w:space="0" w:color="auto"/>
          </w:divBdr>
          <w:divsChild>
            <w:div w:id="221723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885775">
      <w:bodyDiv w:val="1"/>
      <w:marLeft w:val="0"/>
      <w:marRight w:val="0"/>
      <w:marTop w:val="0"/>
      <w:marBottom w:val="0"/>
      <w:divBdr>
        <w:top w:val="none" w:sz="0" w:space="0" w:color="auto"/>
        <w:left w:val="none" w:sz="0" w:space="0" w:color="auto"/>
        <w:bottom w:val="none" w:sz="0" w:space="0" w:color="auto"/>
        <w:right w:val="none" w:sz="0" w:space="0" w:color="auto"/>
      </w:divBdr>
      <w:divsChild>
        <w:div w:id="1199469482">
          <w:marLeft w:val="480"/>
          <w:marRight w:val="0"/>
          <w:marTop w:val="0"/>
          <w:marBottom w:val="0"/>
          <w:divBdr>
            <w:top w:val="none" w:sz="0" w:space="0" w:color="auto"/>
            <w:left w:val="none" w:sz="0" w:space="0" w:color="auto"/>
            <w:bottom w:val="none" w:sz="0" w:space="0" w:color="auto"/>
            <w:right w:val="none" w:sz="0" w:space="0" w:color="auto"/>
          </w:divBdr>
          <w:divsChild>
            <w:div w:id="1151170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667354">
      <w:bodyDiv w:val="1"/>
      <w:marLeft w:val="0"/>
      <w:marRight w:val="0"/>
      <w:marTop w:val="0"/>
      <w:marBottom w:val="0"/>
      <w:divBdr>
        <w:top w:val="none" w:sz="0" w:space="0" w:color="auto"/>
        <w:left w:val="none" w:sz="0" w:space="0" w:color="auto"/>
        <w:bottom w:val="none" w:sz="0" w:space="0" w:color="auto"/>
        <w:right w:val="none" w:sz="0" w:space="0" w:color="auto"/>
      </w:divBdr>
    </w:div>
    <w:div w:id="1980915583">
      <w:bodyDiv w:val="1"/>
      <w:marLeft w:val="0"/>
      <w:marRight w:val="0"/>
      <w:marTop w:val="0"/>
      <w:marBottom w:val="0"/>
      <w:divBdr>
        <w:top w:val="none" w:sz="0" w:space="0" w:color="auto"/>
        <w:left w:val="none" w:sz="0" w:space="0" w:color="auto"/>
        <w:bottom w:val="none" w:sz="0" w:space="0" w:color="auto"/>
        <w:right w:val="none" w:sz="0" w:space="0" w:color="auto"/>
      </w:divBdr>
    </w:div>
    <w:div w:id="1993560319">
      <w:bodyDiv w:val="1"/>
      <w:marLeft w:val="0"/>
      <w:marRight w:val="0"/>
      <w:marTop w:val="0"/>
      <w:marBottom w:val="0"/>
      <w:divBdr>
        <w:top w:val="none" w:sz="0" w:space="0" w:color="auto"/>
        <w:left w:val="none" w:sz="0" w:space="0" w:color="auto"/>
        <w:bottom w:val="none" w:sz="0" w:space="0" w:color="auto"/>
        <w:right w:val="none" w:sz="0" w:space="0" w:color="auto"/>
      </w:divBdr>
    </w:div>
    <w:div w:id="2000618975">
      <w:bodyDiv w:val="1"/>
      <w:marLeft w:val="0"/>
      <w:marRight w:val="0"/>
      <w:marTop w:val="0"/>
      <w:marBottom w:val="0"/>
      <w:divBdr>
        <w:top w:val="none" w:sz="0" w:space="0" w:color="auto"/>
        <w:left w:val="none" w:sz="0" w:space="0" w:color="auto"/>
        <w:bottom w:val="none" w:sz="0" w:space="0" w:color="auto"/>
        <w:right w:val="none" w:sz="0" w:space="0" w:color="auto"/>
      </w:divBdr>
    </w:div>
    <w:div w:id="2093507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olas%20Huebner\AppData\Roaming\Microsoft\Templates\Arbeit%20im%20APA-Sti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2DAE745F80A4A9CA1F42F20DB191D0D"/>
        <w:category>
          <w:name w:val="Allgemein"/>
          <w:gallery w:val="placeholder"/>
        </w:category>
        <w:types>
          <w:type w:val="bbPlcHdr"/>
        </w:types>
        <w:behaviors>
          <w:behavior w:val="content"/>
        </w:behaviors>
        <w:guid w:val="{4DFEB006-B985-481B-A3AF-7D04926F21D0}"/>
      </w:docPartPr>
      <w:docPartBody>
        <w:p w:rsidR="00A06C2C" w:rsidRDefault="009170DF" w:rsidP="009170DF">
          <w:pPr>
            <w:pStyle w:val="72DAE745F80A4A9CA1F42F20DB191D0D"/>
          </w:pPr>
          <w:r w:rsidRPr="007D6C04">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3D51"/>
    <w:rsid w:val="00020972"/>
    <w:rsid w:val="00036BEA"/>
    <w:rsid w:val="0005722E"/>
    <w:rsid w:val="000611EF"/>
    <w:rsid w:val="00096144"/>
    <w:rsid w:val="000A3507"/>
    <w:rsid w:val="000B38D3"/>
    <w:rsid w:val="000C2EC5"/>
    <w:rsid w:val="00110CD4"/>
    <w:rsid w:val="001161C0"/>
    <w:rsid w:val="001978E0"/>
    <w:rsid w:val="001B7D13"/>
    <w:rsid w:val="001D5322"/>
    <w:rsid w:val="001E02A4"/>
    <w:rsid w:val="001E3496"/>
    <w:rsid w:val="00214361"/>
    <w:rsid w:val="00255EE8"/>
    <w:rsid w:val="00265ABF"/>
    <w:rsid w:val="00270288"/>
    <w:rsid w:val="002C5631"/>
    <w:rsid w:val="00304A08"/>
    <w:rsid w:val="00352266"/>
    <w:rsid w:val="00370B94"/>
    <w:rsid w:val="003A429A"/>
    <w:rsid w:val="003D4DF1"/>
    <w:rsid w:val="00400E38"/>
    <w:rsid w:val="00404809"/>
    <w:rsid w:val="00406EF9"/>
    <w:rsid w:val="004153C8"/>
    <w:rsid w:val="00426225"/>
    <w:rsid w:val="00440F32"/>
    <w:rsid w:val="004816F5"/>
    <w:rsid w:val="004B0790"/>
    <w:rsid w:val="004C5F7F"/>
    <w:rsid w:val="004D07BB"/>
    <w:rsid w:val="004D3D51"/>
    <w:rsid w:val="004F42A9"/>
    <w:rsid w:val="00526576"/>
    <w:rsid w:val="00553694"/>
    <w:rsid w:val="005A25FA"/>
    <w:rsid w:val="005A5FB0"/>
    <w:rsid w:val="005F5E1E"/>
    <w:rsid w:val="00604342"/>
    <w:rsid w:val="00627CE1"/>
    <w:rsid w:val="006B0620"/>
    <w:rsid w:val="006D0A55"/>
    <w:rsid w:val="006E0687"/>
    <w:rsid w:val="006E723A"/>
    <w:rsid w:val="0075069B"/>
    <w:rsid w:val="007534B7"/>
    <w:rsid w:val="008853CF"/>
    <w:rsid w:val="008A24E2"/>
    <w:rsid w:val="008B5C72"/>
    <w:rsid w:val="008C16D7"/>
    <w:rsid w:val="008D6EE1"/>
    <w:rsid w:val="0090098F"/>
    <w:rsid w:val="00915838"/>
    <w:rsid w:val="009170DF"/>
    <w:rsid w:val="00960284"/>
    <w:rsid w:val="0097205D"/>
    <w:rsid w:val="009B1B99"/>
    <w:rsid w:val="00A00DD6"/>
    <w:rsid w:val="00A06C2C"/>
    <w:rsid w:val="00B13814"/>
    <w:rsid w:val="00B309FD"/>
    <w:rsid w:val="00B3646A"/>
    <w:rsid w:val="00B6596D"/>
    <w:rsid w:val="00BA0865"/>
    <w:rsid w:val="00BE71AA"/>
    <w:rsid w:val="00C95A8D"/>
    <w:rsid w:val="00C961CC"/>
    <w:rsid w:val="00CD319F"/>
    <w:rsid w:val="00D07F2B"/>
    <w:rsid w:val="00D26260"/>
    <w:rsid w:val="00D84BD1"/>
    <w:rsid w:val="00D859CC"/>
    <w:rsid w:val="00D86C1A"/>
    <w:rsid w:val="00DB7D19"/>
    <w:rsid w:val="00DC4803"/>
    <w:rsid w:val="00E37076"/>
    <w:rsid w:val="00E4436A"/>
    <w:rsid w:val="00E5497D"/>
    <w:rsid w:val="00EE6F7D"/>
    <w:rsid w:val="00F013E1"/>
    <w:rsid w:val="00F03501"/>
    <w:rsid w:val="00F11558"/>
    <w:rsid w:val="00F261B1"/>
    <w:rsid w:val="00F32C8D"/>
    <w:rsid w:val="00F3753E"/>
    <w:rsid w:val="00F73AC3"/>
    <w:rsid w:val="00FA5FF3"/>
    <w:rsid w:val="00FB70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5" w:unhideWhenUsed="1" w:qFormat="1"/>
    <w:lsdException w:name="heading 4" w:semiHidden="1" w:uiPriority="5" w:unhideWhenUsed="1" w:qFormat="1"/>
    <w:lsdException w:name="heading 5" w:semiHidden="1" w:uiPriority="5"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4"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paragraph" w:styleId="berschrift3">
    <w:name w:val="heading 3"/>
    <w:basedOn w:val="Standard"/>
    <w:next w:val="Standard"/>
    <w:link w:val="berschrift3Zchn"/>
    <w:uiPriority w:val="5"/>
    <w:qFormat/>
    <w:pPr>
      <w:keepNext/>
      <w:keepLines/>
      <w:spacing w:after="0" w:line="480" w:lineRule="auto"/>
      <w:ind w:firstLine="720"/>
      <w:outlineLvl w:val="2"/>
    </w:pPr>
    <w:rPr>
      <w:rFonts w:asciiTheme="majorHAnsi" w:eastAsiaTheme="majorEastAsia" w:hAnsiTheme="majorHAnsi" w:cstheme="majorBidi"/>
      <w:b/>
      <w:bCs/>
      <w:color w:val="000000" w:themeColor="text1"/>
      <w:sz w:val="24"/>
      <w:szCs w:val="24"/>
      <w:lang w:val="de-DE" w:eastAsia="ja-JP"/>
    </w:rPr>
  </w:style>
  <w:style w:type="paragraph" w:styleId="berschrift4">
    <w:name w:val="heading 4"/>
    <w:basedOn w:val="Standard"/>
    <w:next w:val="Standard"/>
    <w:link w:val="berschrift4Zchn"/>
    <w:uiPriority w:val="5"/>
    <w:qFormat/>
    <w:pPr>
      <w:keepNext/>
      <w:keepLines/>
      <w:spacing w:after="0" w:line="480" w:lineRule="auto"/>
      <w:ind w:firstLine="720"/>
      <w:outlineLvl w:val="3"/>
    </w:pPr>
    <w:rPr>
      <w:rFonts w:asciiTheme="majorHAnsi" w:eastAsiaTheme="majorEastAsia" w:hAnsiTheme="majorHAnsi" w:cstheme="majorBidi"/>
      <w:b/>
      <w:bCs/>
      <w:i/>
      <w:iCs/>
      <w:color w:val="000000" w:themeColor="text1"/>
      <w:sz w:val="24"/>
      <w:szCs w:val="24"/>
      <w:lang w:val="de-DE" w:eastAsia="ja-JP"/>
    </w:rPr>
  </w:style>
  <w:style w:type="paragraph" w:styleId="berschrift5">
    <w:name w:val="heading 5"/>
    <w:basedOn w:val="Standard"/>
    <w:next w:val="Standard"/>
    <w:link w:val="berschrift5Zchn"/>
    <w:uiPriority w:val="5"/>
    <w:qFormat/>
    <w:pPr>
      <w:keepNext/>
      <w:keepLines/>
      <w:spacing w:after="0" w:line="480" w:lineRule="auto"/>
      <w:ind w:firstLine="720"/>
      <w:outlineLvl w:val="4"/>
    </w:pPr>
    <w:rPr>
      <w:rFonts w:asciiTheme="majorHAnsi" w:eastAsiaTheme="majorEastAsia" w:hAnsiTheme="majorHAnsi" w:cstheme="majorBidi"/>
      <w:i/>
      <w:iCs/>
      <w:color w:val="000000" w:themeColor="text1"/>
      <w:sz w:val="24"/>
      <w:szCs w:val="24"/>
      <w:lang w:val="de-DE" w:eastAsia="ja-JP"/>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3Zchn">
    <w:name w:val="Überschrift 3 Zchn"/>
    <w:basedOn w:val="Absatz-Standardschriftart"/>
    <w:link w:val="berschrift3"/>
    <w:uiPriority w:val="5"/>
    <w:rPr>
      <w:rFonts w:asciiTheme="majorHAnsi" w:eastAsiaTheme="majorEastAsia" w:hAnsiTheme="majorHAnsi" w:cstheme="majorBidi"/>
      <w:b/>
      <w:bCs/>
      <w:color w:val="000000" w:themeColor="text1"/>
      <w:sz w:val="24"/>
      <w:szCs w:val="24"/>
      <w:lang w:val="de-DE" w:eastAsia="ja-JP"/>
    </w:rPr>
  </w:style>
  <w:style w:type="character" w:customStyle="1" w:styleId="berschrift4Zchn">
    <w:name w:val="Überschrift 4 Zchn"/>
    <w:basedOn w:val="Absatz-Standardschriftart"/>
    <w:link w:val="berschrift4"/>
    <w:uiPriority w:val="5"/>
    <w:rPr>
      <w:rFonts w:asciiTheme="majorHAnsi" w:eastAsiaTheme="majorEastAsia" w:hAnsiTheme="majorHAnsi" w:cstheme="majorBidi"/>
      <w:b/>
      <w:bCs/>
      <w:i/>
      <w:iCs/>
      <w:color w:val="000000" w:themeColor="text1"/>
      <w:sz w:val="24"/>
      <w:szCs w:val="24"/>
      <w:lang w:val="de-DE" w:eastAsia="ja-JP"/>
    </w:rPr>
  </w:style>
  <w:style w:type="character" w:customStyle="1" w:styleId="berschrift5Zchn">
    <w:name w:val="Überschrift 5 Zchn"/>
    <w:basedOn w:val="Absatz-Standardschriftart"/>
    <w:link w:val="berschrift5"/>
    <w:uiPriority w:val="5"/>
    <w:rPr>
      <w:rFonts w:asciiTheme="majorHAnsi" w:eastAsiaTheme="majorEastAsia" w:hAnsiTheme="majorHAnsi" w:cstheme="majorBidi"/>
      <w:i/>
      <w:iCs/>
      <w:color w:val="000000" w:themeColor="text1"/>
      <w:sz w:val="24"/>
      <w:szCs w:val="24"/>
      <w:lang w:val="de-DE" w:eastAsia="ja-JP"/>
    </w:rPr>
  </w:style>
  <w:style w:type="character" w:styleId="Hervorhebung">
    <w:name w:val="Emphasis"/>
    <w:basedOn w:val="Absatz-Standardschriftart"/>
    <w:uiPriority w:val="4"/>
    <w:qFormat/>
    <w:rPr>
      <w:i/>
      <w:iCs/>
    </w:rPr>
  </w:style>
  <w:style w:type="character" w:styleId="Funotenzeichen">
    <w:name w:val="footnote reference"/>
    <w:basedOn w:val="Absatz-Standardschriftart"/>
    <w:uiPriority w:val="99"/>
    <w:qFormat/>
    <w:rPr>
      <w:vertAlign w:val="superscript"/>
    </w:rPr>
  </w:style>
  <w:style w:type="character" w:styleId="Platzhaltertext">
    <w:name w:val="Placeholder Text"/>
    <w:basedOn w:val="Absatz-Standardschriftart"/>
    <w:uiPriority w:val="99"/>
    <w:semiHidden/>
    <w:rsid w:val="00EE6F7D"/>
    <w:rPr>
      <w:color w:val="000000" w:themeColor="text1"/>
    </w:rPr>
  </w:style>
  <w:style w:type="paragraph" w:customStyle="1" w:styleId="72DAE745F80A4A9CA1F42F20DB191D0D">
    <w:name w:val="72DAE745F80A4A9CA1F42F20DB191D0D"/>
    <w:rsid w:val="009170DF"/>
    <w:rPr>
      <w:lang w:val="de-DE" w:eastAsia="de-D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6C6C6C"/>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4F01A853530EC47AC4700B6E80ECB4D" ma:contentTypeVersion="7" ma:contentTypeDescription="Create a new document." ma:contentTypeScope="" ma:versionID="8f3181a2db32169e75f8f9dc40a472d3">
  <xsd:schema xmlns:xsd="http://www.w3.org/2001/XMLSchema" xmlns:xs="http://www.w3.org/2001/XMLSchema" xmlns:p="http://schemas.microsoft.com/office/2006/metadata/properties" xmlns:ns3="4a4bdd7e-9dda-44a1-a344-bb2ad76a72ba" xmlns:ns4="02805570-5591-436c-8bd6-1f7c6d83bfd9" targetNamespace="http://schemas.microsoft.com/office/2006/metadata/properties" ma:root="true" ma:fieldsID="c8f8fd4746064b88a4fdd962f7af0625" ns3:_="" ns4:_="">
    <xsd:import namespace="4a4bdd7e-9dda-44a1-a344-bb2ad76a72ba"/>
    <xsd:import namespace="02805570-5591-436c-8bd6-1f7c6d83bfd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4bdd7e-9dda-44a1-a344-bb2ad76a72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2805570-5591-436c-8bd6-1f7c6d83bfd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employees xmlns="http://schemas.microsoft.com/temp/samples">
  <employee>
    <CustomerName>&lt;?xml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pkg:name="/word/_rels/document.xml.rels" pkg:contentType="application/vnd.openxmlformats-package.relationships+xml" pkg:padding="256"&gt;&lt;pkg:xmlData&gt;&lt;Relationships xmlns="http://schemas.openxmlformats.org/package/2006/relationships"&gt;&lt;Relationship Id="rId2" Type="http://schemas.openxmlformats.org/officeDocument/2006/relationships/styles" Target="styles.xml"/&gt;&lt;Relationship Id="rId1" Type="http://schemas.openxmlformats.org/officeDocument/2006/relationships/numbering" Target="numbering.xml"/&gt;&lt;Relationship Id="rId23" Type="http://schemas.microsoft.com/office/2018/08/relationships/commentsExtensible" Target="commentsExtensible.xml"/&gt;&lt;/Relationships&gt;&lt;/pkg:xmlData&gt;&lt;/pkg:part&gt;&lt;pkg:part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wp14"&gt;&lt;w:body&gt;&lt;w:p w:rsidR="00000000" w:rsidRDefault="00D71C88"&gt;&lt;w:r w:rsidRPr="00825A2D"&gt;&lt;w:rPr&gt;&lt;w:caps/&gt;&lt;/w:rPr&gt;&lt;w:t xml:space="preserve"&gt;Zur &lt;/w:t&gt;&lt;/w:r&gt;&lt;w:r&gt;&lt;w:rPr&gt;&lt;w:caps/&gt;&lt;/w:rPr&gt;&lt;w:t xml:space="preserve"&gt;EINGESCHRÄNKTEN &lt;/w:t&gt;&lt;/w:r&gt;&lt;w:r w:rsidRPr="00825A2D"&gt;&lt;w:rPr&gt;&lt;w:caps/&gt;&lt;/w:rPr&gt;&lt;w:t&gt;Vergleichbarkeit von Schulnoten&lt;/w:t&gt;&lt;/w:r&gt;&lt;/w:p&gt;&lt;w:sectPr w:rsidR="00000000"&gt;&lt;w:pgSz w:w="12240" w:h="15840"/&gt;&lt;w:pgMar w:top="1417" w:right="1417" w:bottom="1134" w:left="1417" w:header="720" w:footer="720" w:gutter="0"/&gt;&lt;w:cols w:space="720"/&gt;&lt;/w:sectPr&gt;&lt;/w:body&gt;&lt;/w:document&gt;&lt;/pkg:xmlData&gt;&lt;/pkg:part&gt;&lt;pkg:part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w16cid"&gt;&lt;w:docDefaults&gt;&lt;w:rPrDefault&gt;&lt;w:rPr&gt;&lt;w:rFonts w:asciiTheme="minorHAnsi" w:eastAsiaTheme="minorEastAsia" w:hAnsiTheme="minorHAnsi" w:cstheme="minorBidi"/&gt;&lt;w:color w:val="000000" w:themeColor="text1"/&gt;&lt;w:sz w:val="24"/&gt;&lt;w:szCs w:val="24"/&gt;&lt;w:lang w:val="de-DE" w:eastAsia="ja-JP" w:bidi="ar-SA"/&gt;&lt;/w:rPr&gt;&lt;/w:rPrDefault&gt;&lt;w:pPrDefault&gt;&lt;w:pPr&gt;&lt;w:spacing w:line="480" w:lineRule="auto"/&gt;&lt;w:ind w:firstLine="720"/&gt;&lt;/w:pPr&gt;&lt;/w:pPrDefault&gt;&lt;/w:docDefaults&gt;&lt;w:style w:type="paragraph" w:default="1" w:styleId="Standard"&gt;&lt;w:name w:val="Normal"/&gt;&lt;w:qFormat/&gt;&lt;w:rsid w:val="00C925C8"/&gt;&lt;/w:style&gt;&lt;w:style w:type="paragraph" w:styleId="berschrift1"&gt;&lt;w:name w:val="heading 1"/&gt;&lt;w:basedOn w:val="Standard"/&gt;&lt;w:next w:val="Standard"/&gt;&lt;w:link w:val="berschrift1Zchn"/&gt;&lt;w:uiPriority w:val="5"/&gt;&lt;w:qFormat/&gt;&lt;w:rsid w:val="0082597D"/&gt;&lt;w:pPr&gt;&lt;w:keepNext/&gt;&lt;w:keepLines/&gt;&lt;w:spacing w:after="240"/&gt;&lt;w:ind w:firstLine="0"/&gt;&lt;w:jc w:val="center"/&gt;&lt;w:outlineLvl w:val="0"/&gt;&lt;/w:pPr&gt;&lt;w:rPr&gt;&lt;w:rFonts w:asciiTheme="majorHAnsi" w:eastAsiaTheme="majorEastAsia" w:hAnsiTheme="majorHAnsi" w:cstheme="majorBidi"/&gt;&lt;w:b/&gt;&lt;w:bCs/&gt;&lt;/w:rPr&gt;&lt;/w:style&gt;&lt;w:style w:type="paragraph" w:styleId="berschrift2"&gt;&lt;w:name w:val="heading 2"/&gt;&lt;w:basedOn w:val="Standard"/&gt;&lt;w:next w:val="Standard"/&gt;&lt;w:link w:val="berschrift2Zchn"/&gt;&lt;w:uiPriority w:val="5"/&gt;&lt;w:qFormat/&gt;&lt;w:pPr&gt;&lt;w:keepNext/&gt;&lt;w:keepLines/&gt;&lt;w:ind w:firstLine="0"/&gt;&lt;w:outlineLvl w:val="1"/&gt;&lt;/w:pPr&gt;&lt;w:rPr&gt;&lt;w:rFonts w:asciiTheme="majorHAnsi" w:eastAsiaTheme="majorEastAsia" w:hAnsiTheme="majorHAnsi" w:cstheme="majorBidi"/&gt;&lt;w:b/&gt;&lt;w:bCs/&gt;&lt;/w:rPr&gt;&lt;/w:style&gt;&lt;w:style w:type="paragraph" w:styleId="berschrift3"&gt;&lt;w:name w:val="heading 3"/&gt;&lt;w:basedOn w:val="Standard"/&gt;&lt;w:next w:val="Standard"/&gt;&lt;w:link w:val="berschrift3Zchn"/&gt;&lt;w:uiPriority w:val="5"/&gt;&lt;w:qFormat/&gt;&lt;w:pPr&gt;&lt;w:keepNext/&gt;&lt;w:keepLines/&gt;&lt;w:outlineLvl w:val="2"/&gt;&lt;/w:pPr&gt;&lt;w:rPr&gt;&lt;w:rFonts w:asciiTheme="majorHAnsi" w:eastAsiaTheme="majorEastAsia" w:hAnsiTheme="majorHAnsi" w:cstheme="majorBidi"/&gt;&lt;w:b/&gt;&lt;w:bCs/&gt;&lt;/w:rPr&gt;&lt;/w:style&gt;&lt;w:style w:type="paragraph" w:styleId="berschrift4"&gt;&lt;w:name w:val="heading 4"/&gt;&lt;w:basedOn w:val="Standard"/&gt;&lt;w:next w:val="Standard"/&gt;&lt;w:link w:val="berschrift4Zchn"/&gt;&lt;w:uiPriority w:val="5"/&gt;&lt;w:qFormat/&gt;&lt;w:pPr&gt;&lt;w:keepNext/&gt;&lt;w:keepLines/&gt;&lt;w:outlineLvl w:val="3"/&gt;&lt;/w:pPr&gt;&lt;w:rPr&gt;&lt;w:rFonts w:asciiTheme="majorHAnsi" w:eastAsiaTheme="majorEastAsia" w:hAnsiTheme="majorHAnsi" w:cstheme="majorBidi"/&gt;&lt;w:b/&gt;&lt;w:bCs/&gt;&lt;w:i/&gt;&lt;w:iCs/&gt;&lt;/w:rPr&gt;&lt;/w:style&gt;&lt;w:style w:type="paragraph" w:styleId="berschrift5"&gt;&lt;w:name w:val="heading 5"/&gt;&lt;w:basedOn w:val="Standard"/&gt;&lt;w:next w:val="Standard"/&gt;&lt;w:link w:val="berschrift5Zchn"/&gt;&lt;w:uiPriority w:val="5"/&gt;&lt;w:qFormat/&gt;&lt;w:pPr&gt;&lt;w:keepNext/&gt;&lt;w:keepLines/&gt;&lt;w:outlineLvl w:val="4"/&gt;&lt;/w:pPr&gt;&lt;w:rPr&gt;&lt;w:rFonts w:asciiTheme="majorHAnsi" w:eastAsiaTheme="majorEastAsia" w:hAnsiTheme="majorHAnsi" w:cstheme="majorBidi"/&gt;&lt;w:i/&gt;&lt;w:iCs/&gt;&lt;/w:rPr&gt;&lt;/w:style&gt;&lt;w:style w:type="paragraph" w:styleId="berschrift6"&gt;&lt;w:name w:val="heading 6"/&gt;&lt;w:basedOn w:val="Standard"/&gt;&lt;w:next w:val="Standard"/&gt;&lt;w:link w:val="berschrift6Zchn"/&gt;&lt;w:uiPriority w:val="5"/&gt;&lt;w:semiHidden/&gt;&lt;w:qFormat/&gt;&lt;w:pPr&gt;&lt;w:keepNext/&gt;&lt;w:keepLines/&gt;&lt;w:spacing w:before="40"/&gt;&lt;w:ind w:firstLine="0"/&gt;&lt;w:outlineLvl w:val="5"/&gt;&lt;/w:pPr&gt;&lt;w:rPr&gt;&lt;w:rFonts w:asciiTheme="majorHAnsi" w:eastAsiaTheme="majorEastAsia" w:hAnsiTheme="majorHAnsi" w:cstheme="majorBidi"/&gt;&lt;w:color w:val="6E6E6E" w:themeColor="accent1" w:themeShade="7F"/&gt;&lt;/w:rPr&gt;&lt;/w:style&gt;&lt;w:style w:type="paragraph" w:styleId="berschrift7"&gt;&lt;w:name w:val="heading 7"/&gt;&lt;w:basedOn w:val="Standard"/&gt;&lt;w:next w:val="Standard"/&gt;&lt;w:link w:val="berschrift7Zchn"/&gt;&lt;w:uiPriority w:val="5"/&gt;&lt;w:semiHidden/&gt;&lt;w:qFormat/&gt;&lt;w:rsid w:val="005A0149"/&gt;&lt;w:pPr&gt;&lt;w:keepNext/&gt;&lt;w:keepLines/&gt;&lt;w:spacing w:before="40"/&gt;&lt;w:outlineLvl w:val="6"/&gt;&lt;/w:pPr&gt;&lt;w:rPr&gt;&lt;w:rFonts w:asciiTheme="majorHAnsi" w:eastAsiaTheme="majorEastAsia" w:hAnsiTheme="majorHAnsi" w:cstheme="majorBidi"/&gt;&lt;w:i/&gt;&lt;w:iCs/&gt;&lt;w:color w:val="6E6E6E" w:themeColor="accent1" w:themeShade="7F"/&gt;&lt;/w:rPr&gt;&lt;/w:style&gt;&lt;w:style w:type="paragraph" w:styleId="berschrift8"&gt;&lt;w:name w:val="heading 8"/&gt;&lt;w:basedOn w:val="Standard"/&gt;&lt;w:next w:val="Standard"/&gt;&lt;w:link w:val="berschrift8Zchn"/&gt;&lt;w:uiPriority w:val="5"/&gt;&lt;w:semiHidden/&gt;&lt;w:qFormat/&gt;&lt;w:rsid w:val="005A0149"/&gt;&lt;w:pPr&gt;&lt;w:keepNext/&gt;&lt;w:keepLines/&gt;&lt;w:spacing w:before="40"/&gt;&lt;w:outlineLvl w:val="7"/&gt;&lt;/w:pPr&gt;&lt;w:rPr&gt;&lt;w:rFonts w:asciiTheme="majorHAnsi" w:eastAsiaTheme="majorEastAsia" w:hAnsiTheme="majorHAnsi" w:cstheme="majorBidi"/&gt;&lt;w:color w:val="272727" w:themeColor="text1" w:themeTint="D8"/&gt;&lt;w:sz w:val="21"/&gt;&lt;w:szCs w:val="21"/&gt;&lt;/w:rPr&gt;&lt;/w:style&gt;&lt;w:style w:type="paragraph" w:styleId="berschrift9"&gt;&lt;w:name w:val="heading 9"/&gt;&lt;w:basedOn w:val="Standard"/&gt;&lt;w:next w:val="Standard"/&gt;&lt;w:link w:val="berschrift9Zchn"/&gt;&lt;w:uiPriority w:val="5"/&gt;&lt;w:semiHidden/&gt;&lt;w:qFormat/&gt;&lt;w:rsid w:val="005A0149"/&gt;&lt;w:pPr&gt;&lt;w:keepNext/&gt;&lt;w:keepLines/&gt;&lt;w:spacing w:before="40"/&gt;&lt;w:outlineLvl w:val="8"/&gt;&lt;/w:pPr&gt;&lt;w:rPr&gt;&lt;w:rFonts w:asciiTheme="majorHAnsi" w:eastAsiaTheme="majorEastAsia" w:hAnsiTheme="majorHAnsi" w:cstheme="majorBidi"/&gt;&lt;w:i/&gt;&lt;w:iCs/&gt;&lt;w:color w:val="272727" w:themeColor="text1" w:themeTint="D8"/&gt;&lt;w:sz w:val="21"/&gt;&lt;w:szCs w:val="21"/&gt;&lt;/w:rPr&gt;&lt;/w:style&gt;&lt;w:style w:type="character" w:default="1" w:styleId="Absatz-Standardschriftart"&gt;&lt;w:name w:val="Default Paragraph Font"/&gt;&lt;w:uiPriority w:val="1"/&gt;&lt;w:semiHidden/&gt;&lt;w:unhideWhenUsed/&gt;&lt;/w:style&gt;&lt;w:style w:type="table" w:default="1" w:styleId="NormaleTabelle"&gt;&lt;w:name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w:styleId="KeineListe"&gt;&lt;w:name w:val="No List"/&gt;&lt;w:uiPriority w:val="99"/&gt;&lt;w:semiHidden/&gt;&lt;w:unhideWhenUsed/&gt;&lt;/w:style&gt;&lt;w:style w:type="paragraph" w:customStyle="1" w:styleId="Abschnittstitel"&gt;&lt;w:name w:val="Abschnittstitel"/&gt;&lt;w:basedOn w:val="Standard"/&gt;&lt;w:next w:val="Standard"/&gt;&lt;w:uiPriority w:val="2"/&gt;&lt;w:qFormat/&gt;&lt;w:pPr&gt;&lt;w:pageBreakBefore/&gt;&lt;w:ind w:firstLine="0"/&gt;&lt;w:jc w:val="center"/&gt;&lt;w:outlineLvl w:val="0"/&gt;&lt;/w:pPr&gt;&lt;w:rPr&gt;&lt;w:rFonts w:asciiTheme="majorHAnsi" w:eastAsiaTheme="majorEastAsia" w:hAnsiTheme="majorHAnsi" w:cstheme="majorBidi"/&gt;&lt;/w:rPr&gt;&lt;/w:style&gt;&lt;w:style w:type="paragraph" w:styleId="Kopfzeile"&gt;&lt;w:name w:val="header"/&gt;&lt;w:basedOn w:val="Standard"/&gt;&lt;w:link w:val="KopfzeileZchn"/&gt;&lt;w:uiPriority w:val="99"/&gt;&lt;w:qFormat/&gt;&lt;w:pPr&gt;&lt;w:spacing w:line="240" w:lineRule="auto"/&gt;&lt;w:ind w:firstLine="0"/&gt;&lt;/w:pPr&gt;&lt;/w:style&gt;&lt;w:style w:type="character" w:customStyle="1" w:styleId="KopfzeileZchn"&gt;&lt;w:name w:val="Kopfzeile Zchn"/&gt;&lt;w:basedOn w:val="Absatz-Standardschriftart"/&gt;&lt;w:link w:val="Kopfzeile"/&gt;&lt;w:uiPriority w:val="99"/&gt;&lt;w:rsid w:val="00DB2E59"/&gt;&lt;/w:style&gt;&lt;w:style w:type="character" w:styleId="Platzhaltertext"&gt;&lt;w:name w:val="Placeholder Text"/&gt;&lt;w:basedOn w:val="Absatz-Standardschriftart"/&gt;&lt;w:uiPriority w:val="99"/&gt;&lt;w:semiHidden/&gt;&lt;w:rsid w:val="00EB69D3"/&gt;&lt;w:rPr&gt;&lt;w:color w:val="000000" w:themeColor="text1"/&gt;&lt;/w:rPr&gt;&lt;/w:style&gt;&lt;w:style w:type="paragraph" w:styleId="KeinLeerraum"&gt;&lt;w:name w:val="No Spacing"/&gt;&lt;w:aliases w:val="Kein Leerraum;Kein Einzug"/&gt;&lt;w:uiPriority w:val="3"/&gt;&lt;w:qFormat/&gt;&lt;w:pPr&gt;&lt;w:ind w:firstLine="0"/&gt;&lt;/w:pPr&gt;&lt;/w:style&gt;&lt;w:style w:type="character" w:customStyle="1" w:styleId="berschrift1Zchn"&gt;&lt;w:name w:val="Überschrift 1 Zchn"/&gt;&lt;w:basedOn w:val="Absatz-Standardschriftart"/&gt;&lt;w:link w:val="berschrift1"/&gt;&lt;w:uiPriority w:val="5"/&gt;&lt;w:rsid w:val="0082597D"/&gt;&lt;w:rPr&gt;&lt;w:rFonts w:asciiTheme="majorHAnsi" w:eastAsiaTheme="majorEastAsia" w:hAnsiTheme="majorHAnsi" w:cstheme="majorBidi"/&gt;&lt;w:b/&gt;&lt;w:bCs/&gt;&lt;/w:rPr&gt;&lt;/w:style&gt;&lt;w:style w:type="character" w:customStyle="1" w:styleId="berschrift2Zchn"&gt;&lt;w:name w:val="Überschrift 2 Zchn"/&gt;&lt;w:basedOn w:val="Absatz-Standardschriftart"/&gt;&lt;w:link w:val="berschrift2"/&gt;&lt;w:uiPriority w:val="5"/&gt;&lt;w:rsid w:val="00DB2E59"/&gt;&lt;w:rPr&gt;&lt;w:rFonts w:asciiTheme="majorHAnsi" w:eastAsiaTheme="majorEastAsia" w:hAnsiTheme="majorHAnsi" w:cstheme="majorBidi"/&gt;&lt;w:b/&gt;&lt;w:bCs/&gt;&lt;/w:rPr&gt;&lt;/w:style&gt;&lt;w:style w:type="paragraph" w:styleId="Titel"&gt;&lt;w:name w:val="Title"/&gt;&lt;w:basedOn w:val="Standard"/&gt;&lt;w:next w:val="Standard"/&gt;&lt;w:link w:val="TitelZchn"/&gt;&lt;w:uiPriority w:val="1"/&gt;&lt;w:qFormat/&gt;&lt;w:pPr&gt;&lt;w:spacing w:before="2400"/&gt;&lt;w:ind w:firstLine="0"/&gt;&lt;w:contextualSpacing/&gt;&lt;w:jc w:val="center"/&gt;&lt;/w:pPr&gt;&lt;w:rPr&gt;&lt;w:rFonts w:asciiTheme="majorHAnsi" w:eastAsiaTheme="majorEastAsia" w:hAnsiTheme="majorHAnsi" w:cstheme="majorBidi"/&gt;&lt;/w:rPr&gt;&lt;/w:style&gt;&lt;w:style w:type="character" w:customStyle="1" w:styleId="TitelZchn"&gt;&lt;w:name w:val="Titel Zchn"/&gt;&lt;w:basedOn w:val="Absatz-Standardschriftart"/&gt;&lt;w:link w:val="Titel"/&gt;&lt;w:uiPriority w:val="1"/&gt;&lt;w:rPr&gt;&lt;w:rFonts w:asciiTheme="majorHAnsi" w:eastAsiaTheme="majorEastAsia" w:hAnsiTheme="majorHAnsi" w:cstheme="majorBidi"/&gt;&lt;/w:rPr&gt;&lt;/w:style&gt;&lt;w:style w:type="character" w:styleId="Hervorhebung"&gt;&lt;w:name w:val="Emphasis"/&gt;&lt;w:basedOn w:val="Absatz-Standardschriftart"/&gt;&lt;w:uiPriority w:val="20"/&gt;&lt;w:qFormat/&gt;&lt;w:rPr&gt;&lt;w:i/&gt;&lt;w:iCs/&gt;&lt;/w:rPr&gt;&lt;/w:style&gt;&lt;w:style w:type="character" w:customStyle="1" w:styleId="berschrift3Zchn"&gt;&lt;w:name w:val="Überschrift 3 Zchn"/&gt;&lt;w:basedOn w:val="Absatz-Standardschriftart"/&gt;&lt;w:link w:val="berschrift3"/&gt;&lt;w:uiPriority w:val="5"/&gt;&lt;w:rsid w:val="00DB2E59"/&gt;&lt;w:rPr&gt;&lt;w:rFonts w:asciiTheme="majorHAnsi" w:eastAsiaTheme="majorEastAsia" w:hAnsiTheme="majorHAnsi" w:cstheme="majorBidi"/&gt;&lt;w:b/&gt;&lt;w:bCs/&gt;&lt;/w:rPr&gt;&lt;/w:style&gt;&lt;w:style w:type="character" w:customStyle="1" w:styleId="berschrift4Zchn"&gt;&lt;w:name w:val="Überschrift 4 Zchn"/&gt;&lt;w:basedOn w:val="Absatz-Standardschriftart"/&gt;&lt;w:link w:val="berschrift4"/&gt;&lt;w:uiPriority w:val="5"/&gt;&lt;w:rsid w:val="00DB2E59"/&gt;&lt;w:rPr&gt;&lt;w:rFonts w:asciiTheme="majorHAnsi" w:eastAsiaTheme="majorEastAsia" w:hAnsiTheme="majorHAnsi" w:cstheme="majorBidi"/&gt;&lt;w:b/&gt;&lt;w:bCs/&gt;&lt;w:i/&gt;&lt;w:iCs/&gt;&lt;/w:rPr&gt;&lt;/w:style&gt;&lt;w:style w:type="character" w:customStyle="1" w:styleId="berschrift5Zchn"&gt;&lt;w:name w:val="Überschrift 5 Zchn"/&gt;&lt;w:basedOn w:val="Absatz-Standardschriftart"/&gt;&lt;w:link w:val="berschrift5"/&gt;&lt;w:uiPriority w:val="5"/&gt;&lt;w:rsid w:val="00DB2E59"/&gt;&lt;w:rPr&gt;&lt;w:rFonts w:asciiTheme="majorHAnsi" w:eastAsiaTheme="majorEastAsia" w:hAnsiTheme="majorHAnsi" w:cstheme="majorBidi"/&gt;&lt;w:i/&gt;&lt;w:iCs/&gt;&lt;/w:rPr&gt;&lt;/w:style&gt;&lt;w:style w:type="paragraph" w:styleId="Sprechblasentext"&gt;&lt;w:name w:val="Balloon Text"/&gt;&lt;w:basedOn w:val="Standard"/&gt;&lt;w:link w:val="SprechblasentextZchn"/&gt;&lt;w:uiPriority w:val="99"/&gt;&lt;w:semiHidden/&gt;&lt;w:unhideWhenUsed/&gt;&lt;w:rsid w:val="00EB69D3"/&gt;&lt;w:pPr&gt;&lt;w:spacing w:line="240" w:lineRule="auto"/&gt;&lt;w:ind w:firstLine="0"/&gt;&lt;/w:pPr&gt;&lt;w:rPr&gt;&lt;w:rFonts w:ascii="Segoe UI" w:hAnsi="Segoe UI" w:cs="Segoe UI"/&gt;&lt;w:sz w:val="22"/&gt;&lt;w:szCs w:val="18"/&gt;&lt;/w:rPr&gt;&lt;/w:style&gt;&lt;w:style w:type="character" w:customStyle="1" w:styleId="SprechblasentextZchn"&gt;&lt;w:name w:val="Sprechblasentext Zchn"/&gt;&lt;w:basedOn w:val="Absatz-Standardschriftart"/&gt;&lt;w:link w:val="Sprechblasentext"/&gt;&lt;w:uiPriority w:val="99"/&gt;&lt;w:semiHidden/&gt;&lt;w:rsid w:val="00EB69D3"/&gt;&lt;w:rPr&gt;&lt;w:rFonts w:ascii="Segoe UI" w:hAnsi="Segoe UI" w:cs="Segoe UI"/&gt;&lt;w:sz w:val="22"/&gt;&lt;w:szCs w:val="18"/&gt;&lt;/w:rPr&gt;&lt;/w:style&gt;&lt;w:style w:type="paragraph" w:styleId="Literaturverzeichnis"&gt;&lt;w:name w:val="Bibliography"/&gt;&lt;w:basedOn w:val="Standard"/&gt;&lt;w:next w:val="Standard"/&gt;&lt;w:uiPriority w:val="6"/&gt;&lt;w:unhideWhenUsed/&gt;&lt;w:qFormat/&gt;&lt;w:pPr&gt;&lt;w:ind w:left="720" w:hanging="720"/&gt;&lt;/w:pPr&gt;&lt;/w:style&gt;&lt;w:style w:type="paragraph" w:styleId="Blocktext"&gt;&lt;w:name w:val="Block Text"/&gt;&lt;w:basedOn w:val="Standard"/&gt;&lt;w:uiPriority w:val="99"/&gt;&lt;w:semiHidden/&gt;&lt;w:unhideWhenUsed/&gt;&lt;w:rsid w:val="003F7CBD"/&gt;&lt;w:pPr&gt;&lt;w:pBdr&gt;&lt;w:top w:val="single" w:sz="2" w:space="10" w:color="000000" w:themeColor="text2" w:shadow="1"/&gt;&lt;w:left w:val="single" w:sz="2" w:space="10" w:color="000000" w:themeColor="text2" w:shadow="1"/&gt;&lt;w:bottom w:val="single" w:sz="2" w:space="10" w:color="000000" w:themeColor="text2" w:shadow="1"/&gt;&lt;w:right w:val="single" w:sz="2" w:space="10" w:color="000000" w:themeColor="text2" w:shadow="1"/&gt;&lt;/w:pBdr&gt;&lt;w:ind w:left="1152" w:right="1152" w:firstLine="0"/&gt;&lt;/w:pPr&gt;&lt;w:rPr&gt;&lt;w:i/&gt;&lt;w:iCs/&gt;&lt;w:color w:val="000000" w:themeColor="text2"/&gt;&lt;/w:rPr&gt;&lt;/w:style&gt;&lt;w:style w:type="paragraph" w:styleId="Textkrper"&gt;&lt;w:name w:val="Body Text"/&gt;&lt;w:basedOn w:val="Standard"/&gt;&lt;w:link w:val="TextkrperZchn"/&gt;&lt;w:uiPriority w:val="99"/&gt;&lt;w:semiHidden/&gt;&lt;w:unhideWhenUsed/&gt;&lt;w:pPr&gt;&lt;w:spacing w:after="120"/&gt;&lt;w:ind w:firstLine="0"/&gt;&lt;/w:pPr&gt;&lt;/w:style&gt;&lt;w:style w:type="character" w:customStyle="1" w:styleId="TextkrperZchn"&gt;&lt;w:name w:val="Textkörper Zchn"/&gt;&lt;w:basedOn w:val="Absatz-Standardschriftart"/&gt;&lt;w:link w:val="Textkrper"/&gt;&lt;w:uiPriority w:val="99"/&gt;&lt;w:semiHidden/&gt;&lt;w:rPr&gt;&lt;w:kern w:val="24"/&gt;&lt;/w:rPr&gt;&lt;/w:style&gt;&lt;w:style w:type="paragraph" w:styleId="Textkrper2"&gt;&lt;w:name w:val="Body Text 2"/&gt;&lt;w:basedOn w:val="Standard"/&gt;&lt;w:link w:val="Textkrper2Zchn"/&gt;&lt;w:uiPriority w:val="99"/&gt;&lt;w:semiHidden/&gt;&lt;w:unhideWhenUsed/&gt;&lt;w:pPr&gt;&lt;w:spacing w:after="120"/&gt;&lt;w:ind w:firstLine="0"/&gt;&lt;/w:pPr&gt;&lt;/w:style&gt;&lt;w:style w:type="character" w:customStyle="1" w:styleId="Textkrper2Zchn"&gt;&lt;w:name w:val="Textkörper 2 Zchn"/&gt;&lt;w:basedOn w:val="Absatz-Standardschriftart"/&gt;&lt;w:link w:val="Textkrper2"/&gt;&lt;w:uiPriority w:val="99"/&gt;&lt;w:semiHidden/&gt;&lt;w:rPr&gt;&lt;w:kern w:val="24"/&gt;&lt;/w:rPr&gt;&lt;/w:style&gt;&lt;w:style w:type="paragraph" w:styleId="Textkrper3"&gt;&lt;w:name w:val="Body Text 3"/&gt;&lt;w:basedOn w:val="Standard"/&gt;&lt;w:link w:val="Textkrper3Zchn"/&gt;&lt;w:uiPriority w:val="99"/&gt;&lt;w:semiHidden/&gt;&lt;w:unhideWhenUsed/&gt;&lt;w:rsid w:val="00EB69D3"/&gt;&lt;w:pPr&gt;&lt;w:spacing w:after="120"/&gt;&lt;w:ind w:firstLine="0"/&gt;&lt;/w:pPr&gt;&lt;w:rPr&gt;&lt;w:sz w:val="22"/&gt;&lt;w:szCs w:val="16"/&gt;&lt;/w:rPr&gt;&lt;/w:style&gt;&lt;w:style w:type="character" w:customStyle="1" w:styleId="Textkrper3Zchn"&gt;&lt;w:name w:val="Textkörper 3 Zchn"/&gt;&lt;w:basedOn w:val="Absatz-Standardschriftart"/&gt;&lt;w:link w:val="Textkrper3"/&gt;&lt;w:uiPriority w:val="99"/&gt;&lt;w:semiHidden/&gt;&lt;w:rsid w:val="00EB69D3"/&gt;&lt;w:rPr&gt;&lt;w:sz w:val="22"/&gt;&lt;w:szCs w:val="16"/&gt;&lt;/w:rPr&gt;&lt;/w:style&gt;&lt;w:style w:type="paragraph" w:styleId="Textkrper-Erstzeileneinzug"&gt;&lt;w:name w:val="Body Text First Indent"/&gt;&lt;w:basedOn w:val="Textkrper"/&gt;&lt;w:link w:val="Textkrper-ErstzeileneinzugZchn"/&gt;&lt;w:uiPriority w:val="99"/&gt;&lt;w:semiHidden/&gt;&lt;w:unhideWhenUsed/&gt;&lt;w:pPr&gt;&lt;w:spacing w:after="0"/&gt;&lt;/w:pPr&gt;&lt;/w:style&gt;&lt;w:style w:type="character" w:customStyle="1" w:styleId="Textkrper-ErstzeileneinzugZchn"&gt;&lt;w:name w:val="Textkörper-Erstzeileneinzug Zchn"/&gt;&lt;w:basedOn w:val="TextkrperZchn"/&gt;&lt;w:link w:val="Textkrper-Erstzeileneinzug"/&gt;&lt;w:uiPriority w:val="99"/&gt;&lt;w:semiHidden/&gt;&lt;w:rPr&gt;&lt;w:kern w:val="24"/&gt;&lt;/w:rPr&gt;&lt;/w:style&gt;&lt;w:style w:type="paragraph" w:styleId="Textkrper-Zeileneinzug"&gt;&lt;w:name w:val="Body Text Indent"/&gt;&lt;w:basedOn w:val="Standard"/&gt;&lt;w:link w:val="Textkrper-ZeileneinzugZchn"/&gt;&lt;w:uiPriority w:val="99"/&gt;&lt;w:semiHidden/&gt;&lt;w:unhideWhenUsed/&gt;&lt;w:pPr&gt;&lt;w:spacing w:after="120"/&gt;&lt;w:ind w:left="360" w:firstLine="0"/&gt;&lt;/w:pPr&gt;&lt;/w:style&gt;&lt;w:style w:type="character" w:customStyle="1" w:styleId="Textkrper-ZeileneinzugZchn"&gt;&lt;w:name w:val="Textkörper-Zeileneinzug Zchn"/&gt;&lt;w:basedOn w:val="Absatz-Standardschriftart"/&gt;&lt;w:link w:val="Textkrper-Zeileneinzug"/&gt;&lt;w:uiPriority w:val="99"/&gt;&lt;w:semiHidden/&gt;&lt;w:rPr&gt;&lt;w:kern w:val="24"/&gt;&lt;/w:rPr&gt;&lt;/w:style&gt;&lt;w:style w:type="paragraph" w:styleId="Textkrper-Erstzeileneinzug2"&gt;&lt;w:name w:val="Body Text First Indent 2"/&gt;&lt;w:basedOn w:val="Textkrper-Zeileneinzug"/&gt;&lt;w:link w:val="Textkrper-Erstzeileneinzug2Zchn"/&gt;&lt;w:uiPriority w:val="99"/&gt;&lt;w:semiHidden/&gt;&lt;w:unhideWhenUsed/&gt;&lt;w:pPr&gt;&lt;w:spacing w:after="0"/&gt;&lt;/w:pPr&gt;&lt;/w:style&gt;&lt;w:style w:type="character" w:customStyle="1" w:styleId="Textkrper-Erstzeileneinzug2Zchn"&gt;&lt;w:name w:val="Textkörper-Erstzeileneinzug 2 Zchn"/&gt;&lt;w:basedOn w:val="Textkrper-ZeileneinzugZchn"/&gt;&lt;w:link w:val="Textkrper-Erstzeileneinzug2"/&gt;&lt;w:uiPriority w:val="99"/&gt;&lt;w:semiHidden/&gt;&lt;w:rPr&gt;&lt;w:kern w:val="24"/&gt;&lt;/w:rPr&gt;&lt;/w:style&gt;&lt;w:style w:type="paragraph" w:styleId="Textkrper-Einzug2"&gt;&lt;w:name w:val="Body Text Indent 2"/&gt;&lt;w:basedOn w:val="Standard"/&gt;&lt;w:link w:val="Textkrper-Einzug2Zchn"/&gt;&lt;w:uiPriority w:val="99"/&gt;&lt;w:semiHidden/&gt;&lt;w:unhideWhenUsed/&gt;&lt;w:pPr&gt;&lt;w:spacing w:after="120"/&gt;&lt;w:ind w:left="360" w:firstLine="0"/&gt;&lt;/w:pPr&gt;&lt;/w:style&gt;&lt;w:style w:type="character" w:customStyle="1" w:styleId="Textkrper-Einzug2Zchn"&gt;&lt;w:name w:val="Textkörper-Einzug 2 Zchn"/&gt;&lt;w:basedOn w:val="Absatz-Standardschriftart"/&gt;&lt;w:link w:val="Textkrper-Einzug2"/&gt;&lt;w:uiPriority w:val="99"/&gt;&lt;w:semiHidden/&gt;&lt;w:rPr&gt;&lt;w:kern w:val="24"/&gt;&lt;/w:rPr&gt;&lt;/w:style&gt;&lt;w:style w:type="paragraph" w:styleId="Textkrper-Einzug3"&gt;&lt;w:name w:val="Body Text Indent 3"/&gt;&lt;w:basedOn w:val="Standard"/&gt;&lt;w:link w:val="Textkrper-Einzug3Zchn"/&gt;&lt;w:uiPriority w:val="99"/&gt;&lt;w:semiHidden/&gt;&lt;w:unhideWhenUsed/&gt;&lt;w:rsid w:val="00EB69D3"/&gt;&lt;w:pPr&gt;&lt;w:spacing w:after="120"/&gt;&lt;w:ind w:left="360" w:firstLine="0"/&gt;&lt;/w:pPr&gt;&lt;w:rPr&gt;&lt;w:sz w:val="22"/&gt;&lt;w:szCs w:val="16"/&gt;&lt;/w:rPr&gt;&lt;/w:style&gt;&lt;w:style w:type="character" w:customStyle="1" w:styleId="Textkrper-Einzug3Zchn"&gt;&lt;w:name w:val="Textkörper-Einzug 3 Zchn"/&gt;&lt;w:basedOn w:val="Absatz-Standardschriftart"/&gt;&lt;w:link w:val="Textkrper-Einzug3"/&gt;&lt;w:uiPriority w:val="99"/&gt;&lt;w:semiHidden/&gt;&lt;w:rsid w:val="00EB69D3"/&gt;&lt;w:rPr&gt;&lt;w:sz w:val="22"/&gt;&lt;w:szCs w:val="16"/&gt;&lt;/w:rPr&gt;&lt;/w:style&gt;&lt;w:style w:type="paragraph" w:styleId="Beschriftung"&gt;&lt;w:name w:val="caption"/&gt;&lt;w:basedOn w:val="Standard"/&gt;&lt;w:next w:val="Standard"/&gt;&lt;w:uiPriority w:val="35"/&gt;&lt;w:semiHidden/&gt;&lt;w:unhideWhenUsed/&gt;&lt;w:qFormat/&gt;&lt;w:rsid w:val="00EB69D3"/&gt;&lt;w:pPr&gt;&lt;w:spacing w:after="200" w:line="240" w:lineRule="auto"/&gt;&lt;w:ind w:firstLine="0"/&gt;&lt;/w:pPr&gt;&lt;w:rPr&gt;&lt;w:i/&gt;&lt;w:iCs/&gt;&lt;w:color w:val="000000" w:themeColor="text2"/&gt;&lt;w:sz w:val="22"/&gt;&lt;w:szCs w:val="18"/&gt;&lt;/w:rPr&gt;&lt;/w:style&gt;&lt;w:style w:type="paragraph" w:styleId="Gruformel"&gt;&lt;w:name w:val="Closing"/&gt;&lt;w:basedOn w:val="Standard"/&gt;&lt;w:link w:val="GruformelZchn"/&gt;&lt;w:uiPriority w:val="99"/&gt;&lt;w:semiHidden/&gt;&lt;w:unhideWhenUsed/&gt;&lt;w:pPr&gt;&lt;w:spacing w:line="240" w:lineRule="auto"/&gt;&lt;w:ind w:left="4320" w:firstLine="0"/&gt;&lt;/w:pPr&gt;&lt;/w:style&gt;&lt;w:style w:type="character" w:customStyle="1" w:styleId="GruformelZchn"&gt;&lt;w:name w:val="Grußformel Zchn"/&gt;&lt;w:basedOn w:val="Absatz-Standardschriftart"/&gt;&lt;w:link w:val="Gruformel"/&gt;&lt;w:uiPriority w:val="99"/&gt;&lt;w:semiHidden/&gt;&lt;w:rPr&gt;&lt;w:kern w:val="24"/&gt;&lt;/w:rPr&gt;&lt;/w:style&gt;&lt;w:style w:type="paragraph" w:styleId="Kommentartext"&gt;&lt;w:name w:val="annotation text"/&gt;&lt;w:basedOn w:val="Standard"/&gt;&lt;w:link w:val="KommentartextZchn"/&gt;&lt;w:uiPriority w:val="99"/&gt;&lt;w:unhideWhenUsed/&gt;&lt;w:rsid w:val="00EB69D3"/&gt;&lt;w:pPr&gt;&lt;w:spacing w:line="240" w:lineRule="auto"/&gt;&lt;w:ind w:firstLine="0"/&gt;&lt;/w:pPr&gt;&lt;w:rPr&gt;&lt;w:sz w:val="22"/&gt;&lt;w:szCs w:val="20"/&gt;&lt;/w:rPr&gt;&lt;/w:style&gt;&lt;w:style w:type="character" w:customStyle="1" w:styleId="KommentartextZchn"&gt;&lt;w:name w:val="Kommentartext Zchn"/&gt;&lt;w:basedOn w:val="Absatz-Standardschriftart"/&gt;&lt;w:link w:val="Kommentartext"/&gt;&lt;w:uiPriority w:val="99"/&gt;&lt;w:rsid w:val="00EB69D3"/&gt;&lt;w:rPr&gt;&lt;w:sz w:val="22"/&gt;&lt;w:szCs w:val="20"/&gt;&lt;/w:rPr&gt;&lt;/w:style&gt;&lt;w:style w:type="paragraph" w:styleId="Kommentarthema"&gt;&lt;w:name w:val="annotation subject"/&gt;&lt;w:basedOn w:val="Kommentartext"/&gt;&lt;w:next w:val="Kommentartext"/&gt;&lt;w:link w:val="KommentarthemaZchn"/&gt;&lt;w:uiPriority w:val="99"/&gt;&lt;w:semiHidden/&gt;&lt;w:unhideWhenUsed/&gt;&lt;w:rsid w:val="00EB69D3"/&gt;&lt;w:rPr&gt;&lt;w:b/&gt;&lt;w:bCs/&gt;&lt;/w:rPr&gt;&lt;/w:style&gt;&lt;w:style w:type="character" w:customStyle="1" w:styleId="KommentarthemaZchn"&gt;&lt;w:name w:val="Kommentarthema Zchn"/&gt;&lt;w:basedOn w:val="KommentartextZchn"/&gt;&lt;w:link w:val="Kommentarthema"/&gt;&lt;w:uiPriority w:val="99"/&gt;&lt;w:semiHidden/&gt;&lt;w:rsid w:val="00EB69D3"/&gt;&lt;w:rPr&gt;&lt;w:b/&gt;&lt;w:bCs/&gt;&lt;w:sz w:val="22"/&gt;&lt;w:szCs w:val="20"/&gt;&lt;/w:rPr&gt;&lt;/w:style&gt;&lt;w:style w:type="paragraph" w:styleId="Datum"&gt;&lt;w:name w:val="Date"/&gt;&lt;w:basedOn w:val="Standard"/&gt;&lt;w:next w:val="Standard"/&gt;&lt;w:link w:val="DatumZchn"/&gt;&lt;w:uiPriority w:val="99"/&gt;&lt;w:semiHidden/&gt;&lt;w:unhideWhenUsed/&gt;&lt;w:pPr&gt;&lt;w:ind w:firstLine="0"/&gt;&lt;/w:pPr&gt;&lt;/w:style&gt;&lt;w:style w:type="character" w:customStyle="1" w:styleId="DatumZchn"&gt;&lt;w:name w:val="Datum Zchn"/&gt;&lt;w:basedOn w:val="Absatz-Standardschriftart"/&gt;&lt;w:link w:val="Datum"/&gt;&lt;w:uiPriority w:val="99"/&gt;&lt;w:semiHidden/&gt;&lt;w:rPr&gt;&lt;w:kern w:val="24"/&gt;&lt;/w:rPr&gt;&lt;/w:style&gt;&lt;w:style w:type="paragraph" w:styleId="Dokumentstruktur"&gt;&lt;w:name w:val="Document Map"/&gt;&lt;w:basedOn w:val="Standard"/&gt;&lt;w:link w:val="DokumentstrukturZchn"/&gt;&lt;w:uiPriority w:val="99"/&gt;&lt;w:semiHidden/&gt;&lt;w:unhideWhenUsed/&gt;&lt;w:rsid w:val="00EB69D3"/&gt;&lt;w:pPr&gt;&lt;w:spacing w:line="240" w:lineRule="auto"/&gt;&lt;w:ind w:firstLine="0"/&gt;&lt;/w:pPr&gt;&lt;w:rPr&gt;&lt;w:rFonts w:ascii="Segoe UI" w:hAnsi="Segoe UI" w:cs="Segoe UI"/&gt;&lt;w:sz w:val="22"/&gt;&lt;w:szCs w:val="16"/&gt;&lt;/w:rPr&gt;&lt;/w:style&gt;&lt;w:style w:type="character" w:customStyle="1" w:styleId="DokumentstrukturZchn"&gt;&lt;w:name w:val="Dokumentstruktur Zchn"/&gt;&lt;w:basedOn w:val="Absatz-Standardschriftart"/&gt;&lt;w:link w:val="Dokumentstruktur"/&gt;&lt;w:uiPriority w:val="99"/&gt;&lt;w:semiHidden/&gt;&lt;w:rsid w:val="00EB69D3"/&gt;&lt;w:rPr&gt;&lt;w:rFonts w:ascii="Segoe UI" w:hAnsi="Segoe UI" w:cs="Segoe UI"/&gt;&lt;w:sz w:val="22"/&gt;&lt;w:szCs w:val="16"/&gt;&lt;/w:rPr&gt;&lt;/w:style&gt;&lt;w:style w:type="paragraph" w:styleId="E-Mail-Signatur"&gt;&lt;w:name w:val="E-mail Signature"/&gt;&lt;w:basedOn w:val="Standard"/&gt;&lt;w:link w:val="E-Mail-SignaturZchn"/&gt;&lt;w:uiPriority w:val="99"/&gt;&lt;w:semiHidden/&gt;&lt;w:unhideWhenUsed/&gt;&lt;w:pPr&gt;&lt;w:spacing w:line="240" w:lineRule="auto"/&gt;&lt;w:ind w:firstLine="0"/&gt;&lt;/w:pPr&gt;&lt;/w:style&gt;&lt;w:style w:type="character" w:customStyle="1" w:styleId="E-Mail-SignaturZchn"&gt;&lt;w:name w:val="E-Mail-Signatur Zchn"/&gt;&lt;w:basedOn w:val="Absatz-Standardschriftart"/&gt;&lt;w:link w:val="E-Mail-Signatur"/&gt;&lt;w:uiPriority w:val="99"/&gt;&lt;w:semiHidden/&gt;&lt;w:rPr&gt;&lt;w:kern w:val="24"/&gt;&lt;/w:rPr&gt;&lt;/w:style&gt;&lt;w:style w:type="paragraph" w:styleId="Funotentext"&gt;&lt;w:name w:val="footnote text"/&gt;&lt;w:basedOn w:val="Standard"/&gt;&lt;w:link w:val="FunotentextZchn"/&gt;&lt;w:uiPriority w:val="99"/&gt;&lt;w:unhideWhenUsed/&gt;&lt;w:rsid w:val="00EB69D3"/&gt;&lt;w:pPr&gt;&lt;w:spacing w:line="240" w:lineRule="auto"/&gt;&lt;/w:pPr&gt;&lt;w:rPr&gt;&lt;w:sz w:val="22"/&gt;&lt;w:szCs w:val="20"/&gt;&lt;/w:rPr&gt;&lt;/w:style&gt;&lt;w:style w:type="character" w:customStyle="1" w:styleId="FunotentextZchn"&gt;&lt;w:name w:val="Fußnotentext Zchn"/&gt;&lt;w:basedOn w:val="Absatz-Standardschriftart"/&gt;&lt;w:link w:val="Funotentext"/&gt;&lt;w:uiPriority w:val="99"/&gt;&lt;w:rsid w:val="00EB69D3"/&gt;&lt;w:rPr&gt;&lt;w:sz w:val="22"/&gt;&lt;w:szCs w:val="20"/&gt;&lt;/w:rPr&gt;&lt;/w:style&gt;&lt;w:style w:type="paragraph" w:styleId="Umschlagadresse"&gt;&lt;w:name w:val="envelope address"/&gt;&lt;w:basedOn w:val="Standard"/&gt;&lt;w:uiPriority w:val="99"/&gt;&lt;w:semiHidden/&gt;&lt;w:unhideWhenUsed/&gt;&lt;w:pPr&gt;&lt;w:framePr w:w="7920" w:h="1980" w:hRule="exact" w:hSpace="180" w:wrap="auto" w:hAnchor="page" w:xAlign="center" w:yAlign="bottom"/&gt;&lt;w:spacing w:line="240" w:lineRule="auto"/&gt;&lt;w:ind w:left="2880" w:firstLine="0"/&gt;&lt;/w:pPr&gt;&lt;w:rPr&gt;&lt;w:rFonts w:asciiTheme="majorHAnsi" w:eastAsiaTheme="majorEastAsia" w:hAnsiTheme="majorHAnsi" w:cstheme="majorBidi"/&gt;&lt;/w:rPr&gt;&lt;/w:style&gt;&lt;w:style w:type="paragraph" w:styleId="Umschlagabsenderadresse"&gt;&lt;w:name w:val="envelope return"/&gt;&lt;w:basedOn w:val="Standard"/&gt;&lt;w:uiPriority w:val="99"/&gt;&lt;w:semiHidden/&gt;&lt;w:unhideWhenUsed/&gt;&lt;w:rsid w:val="00EB69D3"/&gt;&lt;w:pPr&gt;&lt;w:spacing w:line="240" w:lineRule="auto"/&gt;&lt;w:ind w:firstLine="0"/&gt;&lt;/w:pPr&gt;&lt;w:rPr&gt;&lt;w:rFonts w:asciiTheme="majorHAnsi" w:eastAsiaTheme="majorEastAsia" w:hAnsiTheme="majorHAnsi" w:cstheme="majorBidi"/&gt;&lt;w:sz w:val="22"/&gt;&lt;w:szCs w:val="20"/&gt;&lt;/w:rPr&gt;&lt;/w:style&gt;&lt;w:style w:type="table" w:styleId="Tabellenraster"&gt;&lt;w:name w:val="Table Grid"/&gt;&lt;w:basedOn w:val="NormaleTabelle"/&gt;&lt;w:uiPriority w:val="39"/&gt;&lt;w:pPr&gt;&lt;w:spacing w:line="240" w:lineRule="auto"/&gt;&lt;/w:pPr&gt;&lt;w:tblPr&gt;&lt;w:tblBorders&gt;&lt;w:top w:val="single" w:sz="4" w:space="0" w:color="auto"/&gt;&lt;w:left w:val="single" w:sz="4" w:space="0" w:color="auto"/&gt;&lt;w:bottom w:val="single" w:sz="4" w:space="0" w:color="auto"/&gt;&lt;w:right w:val="single" w:sz="4" w:space="0" w:color="auto"/&gt;&lt;w:insideH w:val="single" w:sz="4" w:space="0" w:color="auto"/&gt;&lt;w:insideV w:val="single" w:sz="4" w:space="0" w:color="auto"/&gt;&lt;/w:tblBorders&gt;&lt;/w:tblPr&gt;&lt;/w:style&gt;&lt;w:style w:type="table" w:styleId="TabellemithellemGitternetz"&gt;&lt;w:name w:val="Grid Table Light"/&gt;&lt;w:basedOn w:val="NormaleTabelle"/&gt;&lt;w:uiPriority w:val="40"/&gt;&lt;w:pPr&gt;&lt;w:spacing w:line="240" w:lineRule="auto"/&gt;&lt;/w:pPr&gt;&lt;w:tblPr&gt;&lt;w:tblBorders&gt;&lt;w:top w:val="single" w:sz="4" w:space="0" w:color="BFBFBF" w:themeColor="background1" w:themeShade="BF"/&gt;&lt;w:left w:val="single" w:sz="4" w:space="0" w:color="BFBFBF" w:themeColor="background1" w:themeShade="BF"/&gt;&lt;w:bottom w:val="single" w:sz="4" w:space="0" w:color="BFBFBF" w:themeColor="background1" w:themeShade="BF"/&gt;&lt;w:right w:val="single" w:sz="4" w:space="0" w:color="BFBFBF" w:themeColor="background1" w:themeShade="BF"/&gt;&lt;w:insideH w:val="single" w:sz="4" w:space="0" w:color="BFBFBF" w:themeColor="background1" w:themeShade="BF"/&gt;&lt;w:insideV w:val="single" w:sz="4" w:space="0" w:color="BFBFBF" w:themeColor="background1" w:themeShade="BF"/&gt;&lt;/w:tblBorders&gt;&lt;/w:tblPr&gt;&lt;/w:style&gt;&lt;w:style w:type="character" w:customStyle="1" w:styleId="berschrift6Zchn"&gt;&lt;w:name w:val="Überschrift 6 Zchn"/&gt;&lt;w:basedOn w:val="Absatz-Standardschriftart"/&gt;&lt;w:link w:val="berschrift6"/&gt;&lt;w:uiPriority w:val="5"/&gt;&lt;w:semiHidden/&gt;&lt;w:rsid w:val="00336906"/&gt;&lt;w:rPr&gt;&lt;w:rFonts w:asciiTheme="majorHAnsi" w:eastAsiaTheme="majorEastAsia" w:hAnsiTheme="majorHAnsi" w:cstheme="majorBidi"/&gt;&lt;w:color w:val="6E6E6E" w:themeColor="accent1" w:themeShade="7F"/&gt;&lt;/w:rPr&gt;&lt;/w:style&gt;&lt;w:style w:type="paragraph" w:styleId="HTMLAdresse"&gt;&lt;w:name w:val="HTML Address"/&gt;&lt;w:basedOn w:val="Standard"/&gt;&lt;w:link w:val="HTMLAdresseZchn"/&gt;&lt;w:uiPriority w:val="99"/&gt;&lt;w:semiHidden/&gt;&lt;w:unhideWhenUsed/&gt;&lt;w:pPr&gt;&lt;w:spacing w:line="240" w:lineRule="auto"/&gt;&lt;w:ind w:firstLine="0"/&gt;&lt;/w:pPr&gt;&lt;w:rPr&gt;&lt;w:i/&gt;&lt;w:iCs/&gt;&lt;/w:rPr&gt;&lt;/w:style&gt;&lt;w:style w:type="character" w:customStyle="1" w:styleId="HTMLAdresseZchn"&gt;&lt;w:name w:val="HTML Adresse Zchn"/&gt;&lt;w:basedOn w:val="Absatz-Standardschriftart"/&gt;&lt;w:link w:val="HTMLAdresse"/&gt;&lt;w:uiPriority w:val="99"/&gt;&lt;w:semiHidden/&gt;&lt;w:rPr&gt;&lt;w:i/&gt;&lt;w:iCs/&gt;&lt;w:kern w:val="24"/&gt;&lt;/w:rPr&gt;&lt;/w:style&gt;&lt;w:style w:type="paragraph" w:styleId="HTMLVorformatiert"&gt;&lt;w:name w:val="HTML Preformatted"/&gt;&lt;w:basedOn w:val="Standard"/&gt;&lt;w:link w:val="HTMLVorformatiertZchn"/&gt;&lt;w:uiPriority w:val="99"/&gt;&lt;w:semiHidden/&gt;&lt;w:unhideWhenUsed/&gt;&lt;w:rsid w:val="00EB69D3"/&gt;&lt;w:pPr&gt;&lt;w:spacing w:line="240" w:lineRule="auto"/&gt;&lt;w:ind w:firstLine="0"/&gt;&lt;/w:pPr&gt;&lt;w:rPr&gt;&lt;w:rFonts w:ascii="Consolas" w:hAnsi="Consolas" w:cs="Consolas"/&gt;&lt;w:sz w:val="22"/&gt;&lt;w:szCs w:val="20"/&gt;&lt;/w:rPr&gt;&lt;/w:style&gt;&lt;w:style w:type="character" w:customStyle="1" w:styleId="HTMLVorformatiertZchn"&gt;&lt;w:name w:val="HTML Vorformatiert Zchn"/&gt;&lt;w:basedOn w:val="Absatz-Standardschriftart"/&gt;&lt;w:link w:val="HTMLVorformatiert"/&gt;&lt;w:uiPriority w:val="99"/&gt;&lt;w:semiHidden/&gt;&lt;w:rsid w:val="00EB69D3"/&gt;&lt;w:rPr&gt;&lt;w:rFonts w:ascii="Consolas" w:hAnsi="Consolas" w:cs="Consolas"/&gt;&lt;w:sz w:val="22"/&gt;&lt;w:szCs w:val="20"/&gt;&lt;/w:rPr&gt;&lt;/w:style&gt;&lt;w:style w:type="paragraph" w:styleId="Index1"&gt;&lt;w:name w:val="index 1"/&gt;&lt;w:basedOn w:val="Standard"/&gt;&lt;w:next w:val="Standard"/&gt;&lt;w:autoRedefine/&gt;&lt;w:uiPriority w:val="99"/&gt;&lt;w:semiHidden/&gt;&lt;w:unhideWhenUsed/&gt;&lt;w:pPr&gt;&lt;w:spacing w:line="240" w:lineRule="auto"/&gt;&lt;w:ind w:left="240" w:firstLine="0"/&gt;&lt;/w:pPr&gt;&lt;/w:style&gt;&lt;w:style w:type="paragraph" w:styleId="Index2"&gt;&lt;w:name w:val="index 2"/&gt;&lt;w:basedOn w:val="Standard"/&gt;&lt;w:next w:val="Standard"/&gt;&lt;w:autoRedefine/&gt;&lt;w:uiPriority w:val="99"/&gt;&lt;w:semiHidden/&gt;&lt;w:unhideWhenUsed/&gt;&lt;w:pPr&gt;&lt;w:spacing w:line="240" w:lineRule="auto"/&gt;&lt;w:ind w:left="480" w:firstLine="0"/&gt;&lt;/w:pPr&gt;&lt;/w:style&gt;&lt;w:style w:type="paragraph" w:styleId="Index3"&gt;&lt;w:name w:val="index 3"/&gt;&lt;w:basedOn w:val="Standard"/&gt;&lt;w:next w:val="Standard"/&gt;&lt;w:autoRedefine/&gt;&lt;w:uiPriority w:val="99"/&gt;&lt;w:semiHidden/&gt;&lt;w:unhideWhenUsed/&gt;&lt;w:pPr&gt;&lt;w:spacing w:line="240" w:lineRule="auto"/&gt;&lt;w:ind w:left="720" w:firstLine="0"/&gt;&lt;/w:pPr&gt;&lt;/w:style&gt;&lt;w:style w:type="paragraph" w:styleId="Index4"&gt;&lt;w:name w:val="index 4"/&gt;&lt;w:basedOn w:val="Standard"/&gt;&lt;w:next w:val="Standard"/&gt;&lt;w:autoRedefine/&gt;&lt;w:uiPriority w:val="99"/&gt;&lt;w:semiHidden/&gt;&lt;w:unhideWhenUsed/&gt;&lt;w:pPr&gt;&lt;w:spacing w:line="240" w:lineRule="auto"/&gt;&lt;w:ind w:left="960" w:firstLine="0"/&gt;&lt;/w:pPr&gt;&lt;/w:style&gt;&lt;w:style w:type="paragraph" w:styleId="Index5"&gt;&lt;w:name w:val="index 5"/&gt;&lt;w:basedOn w:val="Standard"/&gt;&lt;w:next w:val="Standard"/&gt;&lt;w:autoRedefine/&gt;&lt;w:uiPriority w:val="99"/&gt;&lt;w:semiHidden/&gt;&lt;w:unhideWhenUsed/&gt;&lt;w:pPr&gt;&lt;w:spacing w:line="240" w:lineRule="auto"/&gt;&lt;w:ind w:left="1200" w:firstLine="0"/&gt;&lt;/w:pPr&gt;&lt;/w:style&gt;&lt;w:style w:type="paragraph" w:styleId="Index6"&gt;&lt;w:name w:val="index 6"/&gt;&lt;w:basedOn w:val="Standard"/&gt;&lt;w:next w:val="Standard"/&gt;&lt;w:autoRedefine/&gt;&lt;w:uiPriority w:val="99"/&gt;&lt;w:semiHidden/&gt;&lt;w:unhideWhenUsed/&gt;&lt;w:pPr&gt;&lt;w:spacing w:line="240" w:lineRule="auto"/&gt;&lt;w:ind w:left="1440" w:firstLine="0"/&gt;&lt;/w:pPr&gt;&lt;/w:style&gt;&lt;w:style w:type="paragraph" w:styleId="Index7"&gt;&lt;w:name w:val="index 7"/&gt;&lt;w:basedOn w:val="Standard"/&gt;&lt;w:next w:val="Standard"/&gt;&lt;w:autoRedefine/&gt;&lt;w:uiPriority w:val="99"/&gt;&lt;w:semiHidden/&gt;&lt;w:unhideWhenUsed/&gt;&lt;w:pPr&gt;&lt;w:spacing w:line="240" w:lineRule="auto"/&gt;&lt;w:ind w:left="1680" w:firstLine="0"/&gt;&lt;/w:pPr&gt;&lt;/w:style&gt;&lt;w:style w:type="paragraph" w:styleId="Index8"&gt;&lt;w:name w:val="index 8"/&gt;&lt;w:basedOn w:val="Standard"/&gt;&lt;w:next w:val="Standard"/&gt;&lt;w:autoRedefine/&gt;&lt;w:uiPriority w:val="99"/&gt;&lt;w:semiHidden/&gt;&lt;w:unhideWhenUsed/&gt;&lt;w:pPr&gt;&lt;w:spacing w:line="240" w:lineRule="auto"/&gt;&lt;w:ind w:left="1920" w:firstLine="0"/&gt;&lt;/w:pPr&gt;&lt;/w:style&gt;&lt;w:style w:type="paragraph" w:styleId="Index9"&gt;&lt;w:name w:val="index 9"/&gt;&lt;w:basedOn w:val="Standard"/&gt;&lt;w:next w:val="Standard"/&gt;&lt;w:autoRedefine/&gt;&lt;w:uiPriority w:val="99"/&gt;&lt;w:semiHidden/&gt;&lt;w:unhideWhenUsed/&gt;&lt;w:pPr&gt;&lt;w:spacing w:line="240" w:lineRule="auto"/&gt;&lt;w:ind w:left="2160" w:firstLine="0"/&gt;&lt;/w:pPr&gt;&lt;/w:style&gt;&lt;w:style w:type="paragraph" w:styleId="Indexberschrift"&gt;&lt;w:name w:val="index heading"/&gt;&lt;w:basedOn w:val="Standard"/&gt;&lt;w:next w:val="Index1"/&gt;&lt;w:uiPriority w:val="99"/&gt;&lt;w:semiHidden/&gt;&lt;w:unhideWhenUsed/&gt;&lt;w:pPr&gt;&lt;w:ind w:firstLine="0"/&gt;&lt;/w:pPr&gt;&lt;w:rPr&gt;&lt;w:rFonts w:asciiTheme="majorHAnsi" w:eastAsiaTheme="majorEastAsia" w:hAnsiTheme="majorHAnsi" w:cstheme="majorBidi"/&gt;&lt;w:b/&gt;&lt;w:bCs/&gt;&lt;/w:rPr&gt;&lt;/w:style&gt;&lt;w:style w:type="paragraph" w:styleId="IntensivesZitat"&gt;&lt;w:name w:val="Intense Quote"/&gt;&lt;w:basedOn w:val="Standard"/&gt;&lt;w:next w:val="Standard"/&gt;&lt;w:link w:val="IntensivesZitatZchn"/&gt;&lt;w:uiPriority w:val="30"/&gt;&lt;w:semiHidden/&gt;&lt;w:unhideWhenUsed/&gt;&lt;w:qFormat/&gt;&lt;w:rsid w:val="00EB69D3"/&gt;&lt;w:pPr&gt;&lt;w:pBdr&gt;&lt;w:top w:val="single" w:sz="4" w:space="10" w:color="6E6E6E" w:themeColor="accent1" w:themeShade="80"/&gt;&lt;w:bottom w:val="single" w:sz="4" w:space="10" w:color="6E6E6E" w:themeColor="accent1" w:themeShade="80"/&gt;&lt;/w:pBdr&gt;&lt;w:spacing w:before="360" w:after="360"/&gt;&lt;w:ind w:left="864" w:right="864" w:firstLine="0"/&gt;&lt;w:jc w:val="center"/&gt;&lt;/w:pPr&gt;&lt;w:rPr&gt;&lt;w:i/&gt;&lt;w:iCs/&gt;&lt;w:color w:val="6E6E6E" w:themeColor="accent1" w:themeShade="80"/&gt;&lt;/w:rPr&gt;&lt;/w:style&gt;&lt;w:style w:type="character" w:customStyle="1" w:styleId="IntensivesZitatZchn"&gt;&lt;w:name w:val="Intensives Zitat Zchn"/&gt;&lt;w:basedOn w:val="Absatz-Standardschriftart"/&gt;&lt;w:link w:val="IntensivesZitat"/&gt;&lt;w:uiPriority w:val="30"/&gt;&lt;w:semiHidden/&gt;&lt;w:rsid w:val="00EB69D3"/&gt;&lt;w:rPr&gt;&lt;w:i/&gt;&lt;w:iCs/&gt;&lt;w:color w:val="6E6E6E" w:themeColor="accent1" w:themeShade="80"/&gt;&lt;/w:rPr&gt;&lt;/w:style&gt;&lt;w:style w:type="paragraph" w:styleId="Liste"&gt;&lt;w:name w:val="List"/&gt;&lt;w:basedOn w:val="Standard"/&gt;&lt;w:uiPriority w:val="99"/&gt;&lt;w:semiHidden/&gt;&lt;w:unhideWhenUsed/&gt;&lt;w:pPr&gt;&lt;w:ind w:left="360" w:firstLine="0"/&gt;&lt;w:contextualSpacing/&gt;&lt;/w:pPr&gt;&lt;/w:style&gt;&lt;w:style w:type="paragraph" w:styleId="Liste2"&gt;&lt;w:name w:val="List 2"/&gt;&lt;w:basedOn w:val="Standard"/&gt;&lt;w:uiPriority w:val="99"/&gt;&lt;w:semiHidden/&gt;&lt;w:unhideWhenUsed/&gt;&lt;w:pPr&gt;&lt;w:ind w:left="720" w:firstLine="0"/&gt;&lt;w:contextualSpacing/&gt;&lt;/w:pPr&gt;&lt;/w:style&gt;&lt;w:style w:type="paragraph" w:styleId="Liste3"&gt;&lt;w:name w:val="List 3"/&gt;&lt;w:basedOn w:val="Standard"/&gt;&lt;w:uiPriority w:val="99"/&gt;&lt;w:semiHidden/&gt;&lt;w:unhideWhenUsed/&gt;&lt;w:pPr&gt;&lt;w:ind w:left="1080" w:firstLine="0"/&gt;&lt;w:contextualSpacing/&gt;&lt;/w:pPr&gt;&lt;/w:style&gt;&lt;w:style w:type="paragraph" w:styleId="Liste4"&gt;&lt;w:name w:val="List 4"/&gt;&lt;w:basedOn w:val="Standard"/&gt;&lt;w:uiPriority w:val="99"/&gt;&lt;w:semiHidden/&gt;&lt;w:unhideWhenUsed/&gt;&lt;w:pPr&gt;&lt;w:ind w:left="1440" w:firstLine="0"/&gt;&lt;w:contextualSpacing/&gt;&lt;/w:pPr&gt;&lt;/w:style&gt;&lt;w:style w:type="paragraph" w:styleId="Liste5"&gt;&lt;w:name w:val="List 5"/&gt;&lt;w:basedOn w:val="Standard"/&gt;&lt;w:uiPriority w:val="99"/&gt;&lt;w:semiHidden/&gt;&lt;w:unhideWhenUsed/&gt;&lt;w:pPr&gt;&lt;w:ind w:left="1800" w:firstLine="0"/&gt;&lt;w:contextualSpacing/&gt;&lt;/w:pPr&gt;&lt;/w:style&gt;&lt;w:style w:type="paragraph" w:styleId="Aufzhlungszeichen"&gt;&lt;w:name w:val="List Bullet"/&gt;&lt;w:basedOn w:val="Standard"/&gt;&lt;w:uiPriority w:val="8"/&gt;&lt;w:unhideWhenUsed/&gt;&lt;w:qFormat/&gt;&lt;w:pPr&gt;&lt;w:numPr&gt;&lt;w:numId w:val="1"/&gt;&lt;/w:numPr&gt;&lt;w:contextualSpacing/&gt;&lt;/w:pPr&gt;&lt;/w:style&gt;&lt;w:style w:type="paragraph" w:styleId="Aufzhlungszeichen2"&gt;&lt;w:name w:val="List Bullet 2"/&gt;&lt;w:basedOn w:val="Standard"/&gt;&lt;w:uiPriority w:val="99"/&gt;&lt;w:semiHidden/&gt;&lt;w:unhideWhenUsed/&gt;&lt;w:pPr&gt;&lt;w:numPr&gt;&lt;w:numId w:val="2"/&gt;&lt;/w:numPr&gt;&lt;w:ind w:firstLine="0"/&gt;&lt;w:contextualSpacing/&gt;&lt;/w:pPr&gt;&lt;/w:style&gt;&lt;w:style w:type="paragraph" w:styleId="Aufzhlungszeichen3"&gt;&lt;w:name w:val="List Bullet 3"/&gt;&lt;w:basedOn w:val="Standard"/&gt;&lt;w:uiPriority w:val="99"/&gt;&lt;w:semiHidden/&gt;&lt;w:unhideWhenUsed/&gt;&lt;w:pPr&gt;&lt;w:numPr&gt;&lt;w:numId w:val="3"/&gt;&lt;/w:numPr&gt;&lt;w:ind w:firstLine="0"/&gt;&lt;w:contextualSpacing/&gt;&lt;/w:pPr&gt;&lt;/w:style&gt;&lt;w:style w:type="paragraph" w:styleId="Aufzhlungszeichen4"&gt;&lt;w:name w:val="List Bullet 4"/&gt;&lt;w:basedOn w:val="Standard"/&gt;&lt;w:uiPriority w:val="99"/&gt;&lt;w:semiHidden/&gt;&lt;w:unhideWhenUsed/&gt;&lt;w:pPr&gt;&lt;w:numPr&gt;&lt;w:numId w:val="4"/&gt;&lt;/w:numPr&gt;&lt;w:ind w:firstLine="0"/&gt;&lt;w:contextualSpacing/&gt;&lt;/w:pPr&gt;&lt;/w:style&gt;&lt;w:style w:type="paragraph" w:styleId="Aufzhlungszeichen5"&gt;&lt;w:name w:val="List Bullet 5"/&gt;&lt;w:basedOn w:val="Standard"/&gt;&lt;w:uiPriority w:val="99"/&gt;&lt;w:semiHidden/&gt;&lt;w:unhideWhenUsed/&gt;&lt;w:pPr&gt;&lt;w:numPr&gt;&lt;w:numId w:val="5"/&gt;&lt;/w:numPr&gt;&lt;w:ind w:firstLine="0"/&gt;&lt;w:contextualSpacing/&gt;&lt;/w:pPr&gt;&lt;/w:style&gt;&lt;w:style w:type="paragraph" w:styleId="Listenfortsetzung"&gt;&lt;w:name w:val="List Continue"/&gt;&lt;w:basedOn w:val="Standard"/&gt;&lt;w:uiPriority w:val="99"/&gt;&lt;w:semiHidden/&gt;&lt;w:unhideWhenUsed/&gt;&lt;w:pPr&gt;&lt;w:spacing w:after="120"/&gt;&lt;w:ind w:left="360" w:firstLine="0"/&gt;&lt;w:contextualSpacing/&gt;&lt;/w:pPr&gt;&lt;/w:style&gt;&lt;w:style w:type="paragraph" w:styleId="Listenfortsetzung2"&gt;&lt;w:name w:val="List Continue 2"/&gt;&lt;w:basedOn w:val="Standard"/&gt;&lt;w:uiPriority w:val="99"/&gt;&lt;w:semiHidden/&gt;&lt;w:unhideWhenUsed/&gt;&lt;w:pPr&gt;&lt;w:spacing w:after="120"/&gt;&lt;w:ind w:left="720" w:firstLine="0"/&gt;&lt;w:contextualSpacing/&gt;&lt;/w:pPr&gt;&lt;/w:style&gt;&lt;w:style w:type="paragraph" w:styleId="Listenfortsetzung3"&gt;&lt;w:name w:val="List Continue 3"/&gt;&lt;w:basedOn w:val="Standard"/&gt;&lt;w:uiPriority w:val="99"/&gt;&lt;w:semiHidden/&gt;&lt;w:unhideWhenUsed/&gt;&lt;w:pPr&gt;&lt;w:spacing w:after="120"/&gt;&lt;w:ind w:left="1080" w:firstLine="0"/&gt;&lt;w:contextualSpacing/&gt;&lt;/w:pPr&gt;&lt;/w:style&gt;&lt;w:style w:type="paragraph" w:styleId="Listenfortsetzung4"&gt;&lt;w:name w:val="List Continue 4"/&gt;&lt;w:basedOn w:val="Standard"/&gt;&lt;w:uiPriority w:val="99"/&gt;&lt;w:semiHidden/&gt;&lt;w:unhideWhenUsed/&gt;&lt;w:pPr&gt;&lt;w:spacing w:after="120"/&gt;&lt;w:ind w:left="1440" w:firstLine="0"/&gt;&lt;w:contextualSpacing/&gt;&lt;/w:pPr&gt;&lt;/w:style&gt;&lt;w:style w:type="paragraph" w:styleId="Listenfortsetzung5"&gt;&lt;w:name w:val="List Continue 5"/&gt;&lt;w:basedOn w:val="Standard"/&gt;&lt;w:uiPriority w:val="99"/&gt;&lt;w:semiHidden/&gt;&lt;w:unhideWhenUsed/&gt;&lt;w:pPr&gt;&lt;w:spacing w:after="120"/&gt;&lt;w:ind w:left="1800" w:firstLine="0"/&gt;&lt;w:contextualSpacing/&gt;&lt;/w:pPr&gt;&lt;/w:style&gt;&lt;w:style w:type="paragraph" w:styleId="Listennummer"&gt;&lt;w:name w:val="List Number"/&gt;&lt;w:basedOn w:val="Standard"/&gt;&lt;w:uiPriority w:val="8"/&gt;&lt;w:unhideWhenUsed/&gt;&lt;w:qFormat/&gt;&lt;w:pPr&gt;&lt;w:numPr&gt;&lt;w:numId w:val="6"/&gt;&lt;/w:numPr&gt;&lt;w:contextualSpacing/&gt;&lt;/w:pPr&gt;&lt;/w:style&gt;&lt;w:style w:type="paragraph" w:styleId="Listennummer2"&gt;&lt;w:name w:val="List Number 2"/&gt;&lt;w:basedOn w:val="Standard"/&gt;&lt;w:uiPriority w:val="99"/&gt;&lt;w:semiHidden/&gt;&lt;w:unhideWhenUsed/&gt;&lt;w:pPr&gt;&lt;w:numPr&gt;&lt;w:numId w:val="7"/&gt;&lt;/w:numPr&gt;&lt;w:ind w:firstLine="0"/&gt;&lt;w:contextualSpacing/&gt;&lt;/w:pPr&gt;&lt;/w:style&gt;&lt;w:style w:type="paragraph" w:styleId="Listennummer3"&gt;&lt;w:name w:val="List Number 3"/&gt;&lt;w:basedOn w:val="Standard"/&gt;&lt;w:uiPriority w:val="99"/&gt;&lt;w:semiHidden/&gt;&lt;w:unhideWhenUsed/&gt;&lt;w:pPr&gt;&lt;w:numPr&gt;&lt;w:numId w:val="8"/&gt;&lt;/w:numPr&gt;&lt;w:ind w:firstLine="0"/&gt;&lt;w:contextualSpacing/&gt;&lt;/w:pPr&gt;&lt;/w:style&gt;&lt;w:style w:type="paragraph" w:styleId="Listennummer4"&gt;&lt;w:name w:val="List Number 4"/&gt;&lt;w:basedOn w:val="Standard"/&gt;&lt;w:uiPriority w:val="99"/&gt;&lt;w:semiHidden/&gt;&lt;w:unhideWhenUsed/&gt;&lt;w:pPr&gt;&lt;w:numPr&gt;&lt;w:numId w:val="9"/&gt;&lt;/w:numPr&gt;&lt;w:ind w:firstLine="0"/&gt;&lt;w:contextualSpacing/&gt;&lt;/w:pPr&gt;&lt;/w:style&gt;&lt;w:style w:type="paragraph" w:styleId="Listennummer5"&gt;&lt;w:name w:val="List Number 5"/&gt;&lt;w:basedOn w:val="Standard"/&gt;&lt;w:uiPriority w:val="99"/&gt;&lt;w:semiHidden/&gt;&lt;w:unhideWhenUsed/&gt;&lt;w:pPr&gt;&lt;w:numPr&gt;&lt;w:numId w:val="10"/&gt;&lt;/w:numPr&gt;&lt;w:ind w:firstLine="0"/&gt;&lt;w:contextualSpacing/&gt;&lt;/w:pPr&gt;&lt;/w:style&gt;&lt;w:style w:type="paragraph" w:styleId="Listenabsatz"&gt;&lt;w:name w:val="List Paragraph"/&gt;&lt;w:basedOn w:val="Standard"/&gt;&lt;w:uiPriority w:val="34"/&gt;&lt;w:unhideWhenUsed/&gt;&lt;w:qFormat/&gt;&lt;w:pPr&gt;&lt;w:ind w:left="720" w:firstLine="0"/&gt;&lt;w:contextualSpacing/&gt;&lt;/w:pPr&gt;&lt;/w:style&gt;&lt;w:style w:type="paragraph" w:styleId="Makrotext"&gt;&lt;w:name w:val="macro"/&gt;&lt;w:link w:val="MakrotextZchn"/&gt;&lt;w:uiPriority w:val="99"/&gt;&lt;w:semiHidden/&gt;&lt;w:unhideWhenUsed/&gt;&lt;w:rsid w:val="00EB69D3"/&gt;&lt;w:pPr&gt;&lt;w:tabs&gt;&lt;w:tab w:val="left" w:pos="480"/&gt;&lt;w:tab w:val="left" w:pos="960"/&gt;&lt;w:tab w:val="left" w:pos="1440"/&gt;&lt;w:tab w:val="left" w:pos="1920"/&gt;&lt;w:tab w:val="left" w:pos="2400"/&gt;&lt;w:tab w:val="left" w:pos="2880"/&gt;&lt;w:tab w:val="left" w:pos="3360"/&gt;&lt;w:tab w:val="left" w:pos="3840"/&gt;&lt;w:tab w:val="left" w:pos="4320"/&gt;&lt;/w:tabs&gt;&lt;w:ind w:firstLine="0"/&gt;&lt;/w:pPr&gt;&lt;w:rPr&gt;&lt;w:rFonts w:ascii="Consolas" w:hAnsi="Consolas" w:cs="Consolas"/&gt;&lt;w:kern w:val="24"/&gt;&lt;w:sz w:val="22"/&gt;&lt;w:szCs w:val="20"/&gt;&lt;/w:rPr&gt;&lt;/w:style&gt;&lt;w:style w:type="character" w:customStyle="1" w:styleId="MakrotextZchn"&gt;&lt;w:name w:val="Makrotext Zchn"/&gt;&lt;w:basedOn w:val="Absatz-Standardschriftart"/&gt;&lt;w:link w:val="Makrotext"/&gt;&lt;w:uiPriority w:val="99"/&gt;&lt;w:semiHidden/&gt;&lt;w:rsid w:val="00EB69D3"/&gt;&lt;w:rPr&gt;&lt;w:rFonts w:ascii="Consolas" w:hAnsi="Consolas" w:cs="Consolas"/&gt;&lt;w:kern w:val="24"/&gt;&lt;w:sz w:val="22"/&gt;&lt;w:szCs w:val="20"/&gt;&lt;/w:rPr&gt;&lt;/w:style&gt;&lt;w:style w:type="paragraph" w:styleId="Nachrichtenkopf"&gt;&lt;w:name w:val="Message Header"/&gt;&lt;w:basedOn w:val="Standard"/&gt;&lt;w:link w:val="NachrichtenkopfZchn"/&gt;&lt;w:uiPriority w:val="99"/&gt;&lt;w:semiHidden/&gt;&lt;w:unhideWhenUsed/&gt;&lt;w:pPr&gt;&lt;w:pBdr&gt;&lt;w:top w:val="single" w:sz="6" w:space="1" w:color="auto"/&gt;&lt;w:left w:val="single" w:sz="6" w:space="1" w:color="auto"/&gt;&lt;w:bottom w:val="single" w:sz="6" w:space="1" w:color="auto"/&gt;&lt;w:right w:val="single" w:sz="6" w:space="1" w:color="auto"/&gt;&lt;/w:pBdr&gt;&lt;w:shd w:val="pct20" w:color="auto" w:fill="auto"/&gt;&lt;w:spacing w:line="240" w:lineRule="auto"/&gt;&lt;w:ind w:left="1080" w:firstLine="0"/&gt;&lt;/w:pPr&gt;&lt;w:rPr&gt;&lt;w:rFonts w:asciiTheme="majorHAnsi" w:eastAsiaTheme="majorEastAsia" w:hAnsiTheme="majorHAnsi" w:cstheme="majorBidi"/&gt;&lt;/w:rPr&gt;&lt;/w:style&gt;&lt;w:style w:type="character" w:customStyle="1" w:styleId="NachrichtenkopfZchn"&gt;&lt;w:name w:val="Nachrichtenkopf Zchn"/&gt;&lt;w:basedOn w:val="Absatz-Standardschriftart"/&gt;&lt;w:link w:val="Nachrichtenkopf"/&gt;&lt;w:uiPriority w:val="99"/&gt;&lt;w:semiHidden/&gt;&lt;w:rPr&gt;&lt;w:rFonts w:asciiTheme="majorHAnsi" w:eastAsiaTheme="majorEastAsia" w:hAnsiTheme="majorHAnsi" w:cstheme="majorBidi"/&gt;&lt;w:kern w:val="24"/&gt;&lt;w:shd w:val="pct20" w:color="auto" w:fill="auto"/&gt;&lt;/w:rPr&gt;&lt;/w:style&gt;&lt;w:style w:type="paragraph" w:styleId="StandardWeb"&gt;&lt;w:name w:val="Normal (Web)"/&gt;&lt;w:basedOn w:val="Standard"/&gt;&lt;w:uiPriority w:val="99"/&gt;&lt;w:semiHidden/&gt;&lt;w:unhideWhenUsed/&gt;&lt;w:pPr&gt;&lt;w:ind w:firstLine="0"/&gt;&lt;/w:pPr&gt;&lt;w:rPr&gt;&lt;w:rFonts w:ascii="Times New Roman" w:hAnsi="Times New Roman" w:cs="Times New Roman"/&gt;&lt;/w:rPr&gt;&lt;/w:style&gt;&lt;w:style w:type="paragraph" w:styleId="Standardeinzug"&gt;&lt;w:name w:val="Normal Indent"/&gt;&lt;w:basedOn w:val="Standard"/&gt;&lt;w:uiPriority w:val="99"/&gt;&lt;w:semiHidden/&gt;&lt;w:unhideWhenUsed/&gt;&lt;w:pPr&gt;&lt;w:ind w:left="720" w:firstLine="0"/&gt;&lt;/w:pPr&gt;&lt;/w:style&gt;&lt;w:style w:type="paragraph" w:styleId="Fu-Endnotenberschrift"&gt;&lt;w:name w:val="Note Heading"/&gt;&lt;w:basedOn w:val="Standard"/&gt;&lt;w:next w:val="Standard"/&gt;&lt;w:link w:val="Fu-EndnotenberschriftZchn"/&gt;&lt;w:uiPriority w:val="99"/&gt;&lt;w:semiHidden/&gt;&lt;w:unhideWhenUsed/&gt;&lt;w:pPr&gt;&lt;w:spacing w:line="240" w:lineRule="auto"/&gt;&lt;w:ind w:firstLine="0"/&gt;&lt;/w:pPr&gt;&lt;/w:style&gt;&lt;w:style w:type="character" w:customStyle="1" w:styleId="Fu-EndnotenberschriftZchn"&gt;&lt;w:name w:val="Fuß/-Endnotenüberschrift Zchn"/&gt;&lt;w:basedOn w:val="Absatz-Standardschriftart"/&gt;&lt;w:link w:val="Fu-Endnotenberschrift"/&gt;&lt;w:uiPriority w:val="99"/&gt;&lt;w:semiHidden/&gt;&lt;w:rPr&gt;&lt;w:kern w:val="24"/&gt;&lt;/w:rPr&gt;&lt;/w:style&gt;&lt;w:style w:type="paragraph" w:styleId="NurText"&gt;&lt;w:name w:val="Plain Text"/&gt;&lt;w:basedOn w:val="Standard"/&gt;&lt;w:link w:val="NurTextZchn"/&gt;&lt;w:uiPriority w:val="99"/&gt;&lt;w:semiHidden/&gt;&lt;w:unhideWhenUsed/&gt;&lt;w:rsid w:val="00EB69D3"/&gt;&lt;w:pPr&gt;&lt;w:spacing w:line="240" w:lineRule="auto"/&gt;&lt;w:ind w:firstLine="0"/&gt;&lt;/w:pPr&gt;&lt;w:rPr&gt;&lt;w:rFonts w:ascii="Consolas" w:hAnsi="Consolas" w:cs="Consolas"/&gt;&lt;w:sz w:val="22"/&gt;&lt;w:szCs w:val="21"/&gt;&lt;/w:rPr&gt;&lt;/w:style&gt;&lt;w:style w:type="character" w:customStyle="1" w:styleId="NurTextZchn"&gt;&lt;w:name w:val="Nur Text Zchn"/&gt;&lt;w:basedOn w:val="Absatz-Standardschriftart"/&gt;&lt;w:link w:val="NurText"/&gt;&lt;w:uiPriority w:val="99"/&gt;&lt;w:semiHidden/&gt;&lt;w:rsid w:val="00EB69D3"/&gt;&lt;w:rPr&gt;&lt;w:rFonts w:ascii="Consolas" w:hAnsi="Consolas" w:cs="Consolas"/&gt;&lt;w:sz w:val="22"/&gt;&lt;w:szCs w:val="21"/&gt;&lt;/w:rPr&gt;&lt;/w:style&gt;&lt;w:style w:type="paragraph" w:styleId="Zitat"&gt;&lt;w:name w:val="Quote"/&gt;&lt;w:basedOn w:val="Standard"/&gt;&lt;w:next w:val="Standard"/&gt;&lt;w:link w:val="ZitatZchn"/&gt;&lt;w:uiPriority w:val="29"/&gt;&lt;w:semiHidden/&gt;&lt;w:unhideWhenUsed/&gt;&lt;w:qFormat/&gt;&lt;w:pPr&gt;&lt;w:spacing w:before="200" w:after="160"/&gt;&lt;w:ind w:left="864" w:right="864" w:firstLine="0"/&gt;&lt;w:jc w:val="center"/&gt;&lt;/w:pPr&gt;&lt;w:rPr&gt;&lt;w:i/&gt;&lt;w:iCs/&gt;&lt;w:color w:val="404040" w:themeColor="text1" w:themeTint="BF"/&gt;&lt;/w:rPr&gt;&lt;/w:style&gt;&lt;w:style w:type="character" w:customStyle="1" w:styleId="ZitatZchn"&gt;&lt;w:name w:val="Zitat Zchn"/&gt;&lt;w:basedOn w:val="Absatz-Standardschriftart"/&gt;&lt;w:link w:val="Zitat"/&gt;&lt;w:uiPriority w:val="29"/&gt;&lt;w:semiHidden/&gt;&lt;w:rPr&gt;&lt;w:i/&gt;&lt;w:iCs/&gt;&lt;w:color w:val="404040" w:themeColor="text1" w:themeTint="BF"/&gt;&lt;w:kern w:val="24"/&gt;&lt;/w:rPr&gt;&lt;/w:style&gt;&lt;w:style w:type="paragraph" w:styleId="Anrede"&gt;&lt;w:name w:val="Salutation"/&gt;&lt;w:basedOn w:val="Standard"/&gt;&lt;w:next w:val="Standard"/&gt;&lt;w:link w:val="AnredeZchn"/&gt;&lt;w:uiPriority w:val="99"/&gt;&lt;w:semiHidden/&gt;&lt;w:unhideWhenUsed/&gt;&lt;w:pPr&gt;&lt;w:ind w:firstLine="0"/&gt;&lt;/w:pPr&gt;&lt;/w:style&gt;&lt;w:style w:type="character" w:customStyle="1" w:styleId="AnredeZchn"&gt;&lt;w:name w:val="Anrede Zchn"/&gt;&lt;w:basedOn w:val="Absatz-Standardschriftart"/&gt;&lt;w:link w:val="Anrede"/&gt;&lt;w:uiPriority w:val="99"/&gt;&lt;w:semiHidden/&gt;&lt;w:rPr&gt;&lt;w:kern w:val="24"/&gt;&lt;/w:rPr&gt;&lt;/w:style&gt;&lt;w:style w:type="paragraph" w:styleId="Unterschrift"&gt;&lt;w:name w:val="Signature"/&gt;&lt;w:basedOn w:val="Standard"/&gt;&lt;w:link w:val="UnterschriftZchn"/&gt;&lt;w:uiPriority w:val="99"/&gt;&lt;w:semiHidden/&gt;&lt;w:unhideWhenUsed/&gt;&lt;w:pPr&gt;&lt;w:spacing w:line="240" w:lineRule="auto"/&gt;&lt;w:ind w:left="4320" w:firstLine="0"/&gt;&lt;/w:pPr&gt;&lt;/w:style&gt;&lt;w:style w:type="character" w:customStyle="1" w:styleId="UnterschriftZchn"&gt;&lt;w:name w:val="Unterschrift Zchn"/&gt;&lt;w:basedOn w:val="Absatz-Standardschriftart"/&gt;&lt;w:link w:val="Unterschrift"/&gt;&lt;w:uiPriority w:val="99"/&gt;&lt;w:semiHidden/&gt;&lt;w:rPr&gt;&lt;w:kern w:val="24"/&gt;&lt;/w:rPr&gt;&lt;/w:style&gt;&lt;w:style w:type="paragraph" w:customStyle="1" w:styleId="Titel2"&gt;&lt;w:name w:val="Titel 2"/&gt;&lt;w:basedOn w:val="Standard"/&gt;&lt;w:uiPriority w:val="1"/&gt;&lt;w:qFormat/&gt;&lt;w:pPr&gt;&lt;w:ind w:firstLine="0"/&gt;&lt;w:jc w:val="center"/&gt;&lt;/w:pPr&gt;&lt;/w:style&gt;&lt;w:style w:type="paragraph" w:styleId="Rechtsgrundlagenverzeichnis"&gt;&lt;w:name w:val="table of authorities"/&gt;&lt;w:basedOn w:val="Standard"/&gt;&lt;w:next w:val="Standard"/&gt;&lt;w:uiPriority w:val="99"/&gt;&lt;w:semiHidden/&gt;&lt;w:unhideWhenUsed/&gt;&lt;w:pPr&gt;&lt;w:ind w:left="240" w:firstLine="0"/&gt;&lt;/w:pPr&gt;&lt;/w:style&gt;&lt;w:style w:type="paragraph" w:styleId="Abbildungsverzeichnis"&gt;&lt;w:name w:val="table of figures"/&gt;&lt;w:basedOn w:val="Standard"/&gt;&lt;w:next w:val="Standard"/&gt;&lt;w:uiPriority w:val="99"/&gt;&lt;w:semiHidden/&gt;&lt;w:unhideWhenUsed/&gt;&lt;w:pPr&gt;&lt;w:ind w:firstLine="0"/&gt;&lt;/w:pPr&gt;&lt;/w:style&gt;&lt;w:style w:type="paragraph" w:styleId="RGV-berschrift"&gt;&lt;w:name w:val="toa heading"/&gt;&lt;w:basedOn w:val="Standard"/&gt;&lt;w:next w:val="Standard"/&gt;&lt;w:uiPriority w:val="99"/&gt;&lt;w:semiHidden/&gt;&lt;w:unhideWhenUsed/&gt;&lt;w:pPr&gt;&lt;w:spacing w:before="120"/&gt;&lt;w:ind w:firstLine="0"/&gt;&lt;/w:pPr&gt;&lt;w:rPr&gt;&lt;w:rFonts w:asciiTheme="majorHAnsi" w:eastAsiaTheme="majorEastAsia" w:hAnsiTheme="majorHAnsi" w:cstheme="majorBidi"/&gt;&lt;w:b/&gt;&lt;w:bCs/&gt;&lt;/w:rPr&gt;&lt;/w:style&gt;&lt;w:style w:type="paragraph" w:styleId="Verzeichnis4"&gt;&lt;w:name w:val="toc 4"/&gt;&lt;w:basedOn w:val="Standard"/&gt;&lt;w:next w:val="Standard"/&gt;&lt;w:autoRedefine/&gt;&lt;w:uiPriority w:val="39"/&gt;&lt;w:semiHidden/&gt;&lt;w:unhideWhenUsed/&gt;&lt;w:pPr&gt;&lt;w:spacing w:after="100"/&gt;&lt;w:ind w:left="720" w:firstLine="0"/&gt;&lt;/w:pPr&gt;&lt;/w:style&gt;&lt;w:style w:type="paragraph" w:styleId="Verzeichnis5"&gt;&lt;w:name w:val="toc 5"/&gt;&lt;w:basedOn w:val="Standard"/&gt;&lt;w:next w:val="Standard"/&gt;&lt;w:autoRedefine/&gt;&lt;w:uiPriority w:val="39"/&gt;&lt;w:semiHidden/&gt;&lt;w:unhideWhenUsed/&gt;&lt;w:pPr&gt;&lt;w:spacing w:after="100"/&gt;&lt;w:ind w:left="960" w:firstLine="0"/&gt;&lt;/w:pPr&gt;&lt;/w:style&gt;&lt;w:style w:type="paragraph" w:styleId="Verzeichnis6"&gt;&lt;w:name w:val="toc 6"/&gt;&lt;w:basedOn w:val="Standard"/&gt;&lt;w:next w:val="Standard"/&gt;&lt;w:autoRedefine/&gt;&lt;w:uiPriority w:val="39"/&gt;&lt;w:semiHidden/&gt;&lt;w:unhideWhenUsed/&gt;&lt;w:pPr&gt;&lt;w:spacing w:after="100"/&gt;&lt;w:ind w:left="1200" w:firstLine="0"/&gt;&lt;/w:pPr&gt;&lt;/w:style&gt;&lt;w:style w:type="paragraph" w:styleId="Verzeichnis7"&gt;&lt;w:name w:val="toc 7"/&gt;&lt;w:basedOn w:val="Standard"/&gt;&lt;w:next w:val="Standard"/&gt;&lt;w:autoRedefine/&gt;&lt;w:uiPriority w:val="39"/&gt;&lt;w:semiHidden/&gt;&lt;w:unhideWhenUsed/&gt;&lt;w:pPr&gt;&lt;w:spacing w:after="100"/&gt;&lt;w:ind w:left="1440" w:firstLine="0"/&gt;&lt;/w:pPr&gt;&lt;/w:style&gt;&lt;w:style w:type="paragraph" w:styleId="Verzeichnis8"&gt;&lt;w:name w:val="toc 8"/&gt;&lt;w:basedOn w:val="Standard"/&gt;&lt;w:next w:val="Standard"/&gt;&lt;w:autoRedefine/&gt;&lt;w:uiPriority w:val="39"/&gt;&lt;w:semiHidden/&gt;&lt;w:unhideWhenUsed/&gt;&lt;w:pPr&gt;&lt;w:spacing w:after="100"/&gt;&lt;w:ind w:left="1680" w:firstLine="0"/&gt;&lt;/w:pPr&gt;&lt;/w:style&gt;&lt;w:style w:type="paragraph" w:styleId="Verzeichnis9"&gt;&lt;w:name w:val="toc 9"/&gt;&lt;w:basedOn w:val="Standard"/&gt;&lt;w:next w:val="Standard"/&gt;&lt;w:autoRedefine/&gt;&lt;w:uiPriority w:val="39"/&gt;&lt;w:semiHidden/&gt;&lt;w:unhideWhenUsed/&gt;&lt;w:pPr&gt;&lt;w:spacing w:after="100"/&gt;&lt;w:ind w:left="1920" w:firstLine="0"/&gt;&lt;/w:pPr&gt;&lt;/w:style&gt;&lt;w:style w:type="character" w:styleId="Endnotenzeichen"&gt;&lt;w:name w:val="endnote reference"/&gt;&lt;w:basedOn w:val="Absatz-Standardschriftart"/&gt;&lt;w:uiPriority w:val="99"/&gt;&lt;w:semiHidden/&gt;&lt;w:unhideWhenUsed/&gt;&lt;w:rPr&gt;&lt;w:vertAlign w:val="superscript"/&gt;&lt;/w:rPr&gt;&lt;/w:style&gt;&lt;w:style w:type="paragraph" w:customStyle="1" w:styleId="Funote"&gt;&lt;w:name w:val="Fußnote"/&gt;&lt;w:basedOn w:val="StandardWeb"/&gt;&lt;w:qFormat/&gt;&lt;w:rsid w:val="006A5178"/&gt;&lt;w:pPr&gt;&lt;w:spacing w:line="240" w:lineRule="auto"/&gt;&lt;/w:pPr&gt;&lt;/w:style&gt;&lt;w:style w:type="table" w:customStyle="1" w:styleId="APA-Bericht"&gt;&lt;w:name w:val="APA-Bericht"/&gt;&lt;w:basedOn w:val="NormaleTabelle"/&gt;&lt;w:uiPriority w:val="99"/&gt;&lt;w:rsid w:val="003F7CBD"/&gt;&lt;w:pPr&gt;&lt;w:spacing w:line="240" w:lineRule="auto"/&gt;&lt;w:ind w:firstLine="0"/&gt;&lt;/w:pPr&gt;&lt;w:tblPr&gt;&lt;w:tblBorders&gt;&lt;w:top w:val="single" w:sz="12" w:space="0" w:color="auto"/&gt;&lt;w:bottom w:val="single" w:sz="12" w:space="0" w:color="auto"/&gt;&lt;/w:tblBorders&gt;&lt;/w:tblPr&gt;&lt;w:tblStylePr w:type="firstRow"&gt;&lt;w:rPr&gt;&lt;w:rFonts w:asciiTheme="majorHAnsi" w:hAnsiTheme="majorHAnsi"/&gt;&lt;/w:rPr&gt;&lt;w:tblPr/&gt;&lt;w:tcPr&gt;&lt;w:tcBorders&gt;&lt;w:top w:val="single" w:sz="12" w:space="0" w:color="auto"/&gt;&lt;w:left w:val="nil"/&gt;&lt;w:bottom w:val="single" w:sz="12" w:space="0" w:color="auto"/&gt;&lt;w:right w:val="nil"/&gt;&lt;w:insideH w:val="nil"/&gt;&lt;w:insideV w:val="nil"/&gt;&lt;w:tl2br w:val="nil"/&gt;&lt;w:tr2bl w:val="nil"/&gt;&lt;/w:tcBorders&gt;&lt;/w:tcPr&gt;&lt;/w:tblStylePr&gt;&lt;/w:style&gt;&lt;w:style w:type="paragraph" w:customStyle="1" w:styleId="TabelleAbbildung"&gt;&lt;w:name w:val="Tabelle/Abbildung"/&gt;&lt;w:basedOn w:val="Standard"/&gt;&lt;w:link w:val="TabelleAbbildungZchn"/&gt;&lt;w:uiPriority w:val="7"/&gt;&lt;w:qFormat/&gt;&lt;w:pPr&gt;&lt;w:spacing w:before="240"/&gt;&lt;w:ind w:firstLine="0"/&gt;&lt;w:contextualSpacing/&gt;&lt;/w:pPr&gt;&lt;/w:style&gt;&lt;w:style w:type="paragraph" w:styleId="Fuzeile"&gt;&lt;w:name w:val="footer"/&gt;&lt;w:basedOn w:val="Standard"/&gt;&lt;w:link w:val="FuzeileZchn"/&gt;&lt;w:uiPriority w:val="99"/&gt;&lt;w:qFormat/&gt;&lt;w:pPr&gt;&lt;w:tabs&gt;&lt;w:tab w:val="center" w:pos="4680"/&gt;&lt;w:tab w:val="right" w:pos="9360"/&gt;&lt;/w:tabs&gt;&lt;w:spacing w:line="240" w:lineRule="auto"/&gt;&lt;/w:pPr&gt;&lt;/w:style&gt;&lt;w:style w:type="character" w:customStyle="1" w:styleId="FuzeileZchn"&gt;&lt;w:name w:val="Fußzeile Zchn"/&gt;&lt;w:basedOn w:val="Absatz-Standardschriftart"/&gt;&lt;w:link w:val="Fuzeile"/&gt;&lt;w:uiPriority w:val="99"/&gt;&lt;w:rsid w:val="00DB2E59"/&gt;&lt;/w:style&gt;&lt;w:style w:type="character" w:styleId="Kommentarzeichen"&gt;&lt;w:name w:val="annotation reference"/&gt;&lt;w:basedOn w:val="Absatz-Standardschriftart"/&gt;&lt;w:uiPriority w:val="99"/&gt;&lt;w:semiHidden/&gt;&lt;w:unhideWhenUsed/&gt;&lt;w:rsid w:val="00EB69D3"/&gt;&lt;w:rPr&gt;&lt;w:sz w:val="22"/&gt;&lt;w:szCs w:val="16"/&gt;&lt;/w:rPr&gt;&lt;/w:style&gt;&lt;w:style w:type="paragraph" w:styleId="Endnotentext"&gt;&lt;w:name w:val="endnote text"/&gt;&lt;w:basedOn w:val="Standard"/&gt;&lt;w:link w:val="EndnotentextZchn"/&gt;&lt;w:uiPriority w:val="99"/&gt;&lt;w:semiHidden/&gt;&lt;w:unhideWhenUsed/&gt;&lt;w:qFormat/&gt;&lt;w:rsid w:val="00EB69D3"/&gt;&lt;w:pPr&gt;&lt;w:spacing w:line="240" w:lineRule="auto"/&gt;&lt;/w:pPr&gt;&lt;w:rPr&gt;&lt;w:sz w:val="22"/&gt;&lt;w:szCs w:val="20"/&gt;&lt;/w:rPr&gt;&lt;/w:style&gt;&lt;w:style w:type="character" w:customStyle="1" w:styleId="EndnotentextZchn"&gt;&lt;w:name w:val="Endnotentext Zchn"/&gt;&lt;w:basedOn w:val="Absatz-Standardschriftart"/&gt;&lt;w:link w:val="Endnotentext"/&gt;&lt;w:uiPriority w:val="99"/&gt;&lt;w:semiHidden/&gt;&lt;w:rsid w:val="00EB69D3"/&gt;&lt;w:rPr&gt;&lt;w:sz w:val="22"/&gt;&lt;w:szCs w:val="20"/&gt;&lt;/w:rPr&gt;&lt;/w:style&gt;&lt;w:style w:type="character" w:styleId="HTMLCode"&gt;&lt;w:name w:val="HTML Code"/&gt;&lt;w:basedOn w:val="Absatz-Standardschriftart"/&gt;&lt;w:uiPriority w:val="99"/&gt;&lt;w:semiHidden/&gt;&lt;w:unhideWhenUsed/&gt;&lt;w:rsid w:val="00EB69D3"/&gt;&lt;w:rPr&gt;&lt;w:rFonts w:ascii="Consolas" w:hAnsi="Consolas"/&gt;&lt;w:sz w:val="22"/&gt;&lt;w:szCs w:val="20"/&gt;&lt;/w:rPr&gt;&lt;/w:style&gt;&lt;w:style w:type="character" w:styleId="HTMLTastatur"&gt;&lt;w:name w:val="HTML Keyboard"/&gt;&lt;w:basedOn w:val="Absatz-Standardschriftart"/&gt;&lt;w:uiPriority w:val="99"/&gt;&lt;w:semiHidden/&gt;&lt;w:unhideWhenUsed/&gt;&lt;w:rsid w:val="00EB69D3"/&gt;&lt;w:rPr&gt;&lt;w:rFonts w:ascii="Consolas" w:hAnsi="Consolas"/&gt;&lt;w:sz w:val="22"/&gt;&lt;w:szCs w:val="20"/&gt;&lt;/w:rPr&gt;&lt;/w:style&gt;&lt;w:style w:type="character" w:styleId="HTMLSchreibmaschine"&gt;&lt;w:name w:val="HTML Typewriter"/&gt;&lt;w:basedOn w:val="Absatz-Standardschriftart"/&gt;&lt;w:uiPriority w:val="99"/&gt;&lt;w:semiHidden/&gt;&lt;w:unhideWhenUsed/&gt;&lt;w:rsid w:val="00EB69D3"/&gt;&lt;w:rPr&gt;&lt;w:rFonts w:ascii="Consolas" w:hAnsi="Consolas"/&gt;&lt;w:sz w:val="22"/&gt;&lt;w:szCs w:val="20"/&gt;&lt;/w:rPr&gt;&lt;/w:style&gt;&lt;w:style w:type="paragraph" w:styleId="Inhaltsverzeichnisberschrift"&gt;&lt;w:name w:val="TOC Heading"/&gt;&lt;w:basedOn w:val="berschrift1"/&gt;&lt;w:next w:val="Standard"/&gt;&lt;w:uiPriority w:val="39"/&gt;&lt;w:semiHidden/&gt;&lt;w:unhideWhenUsed/&gt;&lt;w:qFormat/&gt;&lt;w:rsid w:val="00EB69D3"/&gt;&lt;w:pPr&gt;&lt;w:spacing w:before="240"/&gt;&lt;w:ind w:firstLine="720"/&gt;&lt;w:jc w:val="left"/&gt;&lt;w:outlineLvl w:val="9"/&gt;&lt;/w:pPr&gt;&lt;w:rPr&gt;&lt;w:b w:val="0"/&gt;&lt;w:bCs w:val="0"/&gt;&lt;w:color w:val="6E6E6E" w:themeColor="accent1" w:themeShade="80"/&gt;&lt;w:sz w:val="32"/&gt;&lt;w:szCs w:val="32"/&gt;&lt;/w:rPr&gt;&lt;/w:style&gt;&lt;w:style w:type="character" w:styleId="IntensiverVerweis"&gt;&lt;w:name w:val="Intense Reference"/&gt;&lt;w:basedOn w:val="Absatz-Standardschriftart"/&gt;&lt;w:uiPriority w:val="32"/&gt;&lt;w:semiHidden/&gt;&lt;w:unhideWhenUsed/&gt;&lt;w:qFormat/&gt;&lt;w:rsid w:val="00EB69D3"/&gt;&lt;w:rPr&gt;&lt;w:b/&gt;&lt;w:bCs/&gt;&lt;w:caps w:val="0"/&gt;&lt;w:smallCaps/&gt;&lt;w:color w:val="6E6E6E" w:themeColor="accent1" w:themeShade="80"/&gt;&lt;w:spacing w:val="5"/&gt;&lt;/w:rPr&gt;&lt;/w:style&gt;&lt;w:style w:type="character" w:styleId="IntensiveHervorhebung"&gt;&lt;w:name w:val="Intense Emphasis"/&gt;&lt;w:basedOn w:val="Absatz-Standardschriftart"/&gt;&lt;w:uiPriority w:val="21"/&gt;&lt;w:semiHidden/&gt;&lt;w:unhideWhenUsed/&gt;&lt;w:qFormat/&gt;&lt;w:rsid w:val="00EB69D3"/&gt;&lt;w:rPr&gt;&lt;w:i/&gt;&lt;w:iCs/&gt;&lt;w:color w:val="6E6E6E" w:themeColor="accent1" w:themeShade="80"/&gt;&lt;/w:rPr&gt;&lt;/w:style&gt;&lt;w:style w:type="table" w:styleId="Gitternetztabelle4Akzent4"&gt;&lt;w:name w:val="Grid Table 4 Accent 4"/&gt;&lt;w:basedOn w:val="NormaleTabelle"/&gt;&lt;w:uiPriority w:val="49"/&gt;&lt;w:rsid w:val="003F7CBD"/&gt;&lt;w:pPr&gt;&lt;w:spacing w:line="240" w:lineRule="auto"/&gt;&lt;/w:pPr&gt;&lt;w:tblPr&gt;&lt;w:tblStyleRowBandSize w:val="1"/&gt;&lt;w:tblStyleColBandSize w:val="1"/&gt;&lt;w:tblBorders&gt;&lt;w:top w:val="single" w:sz="4" w:space="0" w:color="B2B2B2" w:themeColor="accent4" w:themeTint="99"/&gt;&lt;w:left w:val="single" w:sz="4" w:space="0" w:color="B2B2B2" w:themeColor="accent4" w:themeTint="99"/&gt;&lt;w:bottom w:val="single" w:sz="4" w:space="0" w:color="B2B2B2" w:themeColor="accent4" w:themeTint="99"/&gt;&lt;w:right w:val="single" w:sz="4" w:space="0" w:color="B2B2B2" w:themeColor="accent4" w:themeTint="99"/&gt;&lt;w:insideH w:val="single" w:sz="4" w:space="0" w:color="B2B2B2" w:themeColor="accent4" w:themeTint="99"/&gt;&lt;w:insideV w:val="single" w:sz="4" w:space="0" w:color="B2B2B2" w:themeColor="accent4" w:themeTint="99"/&gt;&lt;/w:tblBorders&gt;&lt;/w:tblPr&gt;&lt;w:tblStylePr w:type="firstRow"&gt;&lt;w:rPr&gt;&lt;w:b/&gt;&lt;w:bCs/&gt;&lt;w:color w:val="FFFFFF" w:themeColor="background1"/&gt;&lt;/w:rPr&gt;&lt;w:tblPr/&gt;&lt;w:tcPr&gt;&lt;w:tcBorders&gt;&lt;w:top w:val="single" w:sz="4" w:space="0" w:color="808080" w:themeColor="accent4"/&gt;&lt;w:left w:val="single" w:sz="4" w:space="0" w:color="808080" w:themeColor="accent4"/&gt;&lt;w:bottom w:val="single" w:sz="4" w:space="0" w:color="808080" w:themeColor="accent4"/&gt;&lt;w:right w:val="single" w:sz="4" w:space="0" w:color="808080" w:themeColor="accent4"/&gt;&lt;w:insideH w:val="nil"/&gt;&lt;w:insideV w:val="nil"/&gt;&lt;/w:tcBorders&gt;&lt;w:shd w:val="clear" w:color="auto" w:fill="808080" w:themeFill="accent4"/&gt;&lt;/w:tcPr&gt;&lt;/w:tblStylePr&gt;&lt;w:tblStylePr w:type="lastRow"&gt;&lt;w:rPr&gt;&lt;w:b/&gt;&lt;w:bCs/&gt;&lt;/w:rPr&gt;&lt;w:tblPr/&gt;&lt;w:tcPr&gt;&lt;w:tcBorders&gt;&lt;w:top w:val="double" w:sz="4" w:space="0" w:color="808080" w:themeColor="accent4"/&gt;&lt;/w:tcBorders&gt;&lt;/w:tcPr&gt;&lt;/w:tblStylePr&gt;&lt;w:tblStylePr w:type="firstCol"&gt;&lt;w:rPr&gt;&lt;w:b/&gt;&lt;w:bCs/&gt;&lt;/w:rPr&gt;&lt;/w:tblStylePr&gt;&lt;w:tblStylePr w:type="lastCol"&gt;&lt;w:rPr&gt;&lt;w:b/&gt;&lt;w:bCs/&gt;&lt;/w:rPr&gt;&lt;/w:tblStylePr&gt;&lt;w:tblStylePr w:type="band1Vert"&gt;&lt;w:tblPr/&gt;&lt;w:tcPr&gt;&lt;w:shd w:val="clear" w:color="auto" w:fill="E5E5E5" w:themeFill="accent4" w:themeFillTint="33"/&gt;&lt;/w:tcPr&gt;&lt;/w:tblStylePr&gt;&lt;w:tblStylePr w:type="band1Horz"&gt;&lt;w:tblPr/&gt;&lt;w:tcPr&gt;&lt;w:shd w:val="clear" w:color="auto" w:fill="E5E5E5" w:themeFill="accent4" w:themeFillTint="33"/&gt;&lt;/w:tcPr&gt;&lt;/w:tblStylePr&gt;&lt;/w:style&gt;&lt;w:style w:type="character" w:styleId="Fett"&gt;&lt;w:name w:val="Strong"/&gt;&lt;w:basedOn w:val="Absatz-Standardschriftart"/&gt;&lt;w:uiPriority w:val="22"/&gt;&lt;w:qFormat/&gt;&lt;w:rsid w:val="00545B0F"/&gt;&lt;w:rPr&gt;&lt;w:b/&gt;&lt;w:bCs/&gt;&lt;/w:rPr&gt;&lt;/w:style&gt;&lt;w:style w:type="paragraph" w:customStyle="1" w:styleId="CitaviBibliographyEntry"&gt;&lt;w:name w:val="Citavi Bibliography Entry"/&gt;&lt;w:basedOn w:val="Standard"/&gt;&lt;w:link w:val="CitaviBibliographyEntryZchn"/&gt;&lt;w:uiPriority w:val="99"/&gt;&lt;w:rsid w:val="005A0149"/&gt;&lt;w:pPr&gt;&lt;w:tabs&gt;&lt;w:tab w:val="left" w:pos="283"/&gt;&lt;w:tab w:val="left" w:pos="720"/&gt;&lt;/w:tabs&gt;&lt;w:ind w:left="283" w:hanging="283"/&gt;&lt;/w:pPr&gt;&lt;/w:style&gt;&lt;w:style w:type="character" w:customStyle="1" w:styleId="TabelleAbbildungZchn"&gt;&lt;w:name w:val="Tabelle/Abbildung Zchn"/&gt;&lt;w:basedOn w:val="Absatz-Standardschriftart"/&gt;&lt;w:link w:val="TabelleAbbildung"/&gt;&lt;w:uiPriority w:val="7"/&gt;&lt;w:rsid w:val="005A0149"/&gt;&lt;/w:style&gt;&lt;w:style w:type="character" w:customStyle="1" w:styleId="CitaviBibliographyEntryZchn"&gt;&lt;w:name w:val="Citavi Bibliography Entry Zchn"/&gt;&lt;w:basedOn w:val="TabelleAbbildungZchn"/&gt;&lt;w:link w:val="CitaviBibliographyEntry"/&gt;&lt;w:uiPriority w:val="99"/&gt;&lt;w:rsid w:val="005A0149"/&gt;&lt;/w:style&gt;&lt;w:style w:type="paragraph" w:customStyle="1" w:styleId="CitaviBibliographyHeading"&gt;&lt;w:name w:val="Citavi Bibliography Heading"/&gt;&lt;w:basedOn w:val="berschrift1"/&gt;&lt;w:link w:val="CitaviBibliographyHeadingZchn"/&gt;&lt;w:uiPriority w:val="99"/&gt;&lt;w:rsid w:val="005A0149"/&gt;&lt;w:pPr&gt;&lt;w:jc w:val="left"/&gt;&lt;/w:pPr&gt;&lt;/w:style&gt;&lt;w:style w:type="character" w:customStyle="1" w:styleId="CitaviBibliographyHeadingZchn"&gt;&lt;w:name w:val="Citavi Bibliography Heading Zchn"/&gt;&lt;w:basedOn w:val="TabelleAbbildungZchn"/&gt;&lt;w:link w:val="CitaviBibliographyHeading"/&gt;&lt;w:uiPriority w:val="99"/&gt;&lt;w:rsid w:val="005A0149"/&gt;&lt;w:rPr&gt;&lt;w:rFonts w:asciiTheme="majorHAnsi" w:eastAsiaTheme="majorEastAsia" w:hAnsiTheme="majorHAnsi" w:cstheme="majorBidi"/&gt;&lt;w:b/&gt;&lt;w:bCs/&gt;&lt;/w:rPr&gt;&lt;/w:style&gt;&lt;w:style w:type="paragraph" w:customStyle="1" w:styleId="CitaviChapterBibliographyHeading"&gt;&lt;w:name w:val="Citavi Chapter Bibliography Heading"/&gt;&lt;w:basedOn w:val="berschrift2"/&gt;&lt;w:link w:val="CitaviChapterBibliographyHeadingZchn"/&gt;&lt;w:uiPriority w:val="99"/&gt;&lt;w:rsid w:val="005A0149"/&gt;&lt;/w:style&gt;&lt;w:style w:type="character" w:customStyle="1" w:styleId="CitaviChapterBibliographyHeadingZchn"&gt;&lt;w:name w:val="Citavi Chapter Bibliography Heading Zchn"/&gt;&lt;w:basedOn w:val="TabelleAbbildungZchn"/&gt;&lt;w:link w:val="CitaviChapterBibliographyHeading"/&gt;&lt;w:uiPriority w:val="99"/&gt;&lt;w:rsid w:val="005A0149"/&gt;&lt;w:rPr&gt;&lt;w:rFonts w:asciiTheme="majorHAnsi" w:eastAsiaTheme="majorEastAsia" w:hAnsiTheme="majorHAnsi" w:cstheme="majorBidi"/&gt;&lt;w:b/&gt;&lt;w:bCs/&gt;&lt;/w:rPr&gt;&lt;/w:style&gt;&lt;w:style w:type="paragraph" w:customStyle="1" w:styleId="CitaviBibliographySubheading1"&gt;&lt;w:name w:val="Citavi Bibliography Subheading 1"/&gt;&lt;w:basedOn w:val="berschrift2"/&gt;&lt;w:link w:val="CitaviBibliographySubheading1Zchn"/&gt;&lt;w:uiPriority w:val="99"/&gt;&lt;w:rsid w:val="005A0149"/&gt;&lt;w:pPr&gt;&lt;w:outlineLvl w:val="9"/&gt;&lt;/w:pPr&gt;&lt;/w:style&gt;&lt;w:style w:type="character" w:customStyle="1" w:styleId="CitaviBibliographySubheading1Zchn"&gt;&lt;w:name w:val="Citavi Bibliography Subheading 1 Zchn"/&gt;&lt;w:basedOn w:val="TabelleAbbildungZchn"/&gt;&lt;w:link w:val="CitaviBibliographySubheading1"/&gt;&lt;w:uiPriority w:val="99"/&gt;&lt;w:rsid w:val="005A0149"/&gt;&lt;w:rPr&gt;&lt;w:rFonts w:asciiTheme="majorHAnsi" w:eastAsiaTheme="majorEastAsia" w:hAnsiTheme="majorHAnsi" w:cstheme="majorBidi"/&gt;&lt;w:b/&gt;&lt;w:bCs/&gt;&lt;/w:rPr&gt;&lt;/w:style&gt;&lt;w:style w:type="paragraph" w:customStyle="1" w:styleId="CitaviBibliographySubheading2"&gt;&lt;w:name w:val="Citavi Bibliography Subheading 2"/&gt;&lt;w:basedOn w:val="berschrift3"/&gt;&lt;w:link w:val="CitaviBibliographySubheading2Zchn"/&gt;&lt;w:uiPriority w:val="99"/&gt;&lt;w:rsid w:val="005A0149"/&gt;&lt;w:pPr&gt;&lt;w:outlineLvl w:val="9"/&gt;&lt;/w:pPr&gt;&lt;/w:style&gt;&lt;w:style w:type="character" w:customStyle="1" w:styleId="CitaviBibliographySubheading2Zchn"&gt;&lt;w:name w:val="Citavi Bibliography Subheading 2 Zchn"/&gt;&lt;w:basedOn w:val="TabelleAbbildungZchn"/&gt;&lt;w:link w:val="CitaviBibliographySubheading2"/&gt;&lt;w:uiPriority w:val="99"/&gt;&lt;w:rsid w:val="005A0149"/&gt;&lt;w:rPr&gt;&lt;w:rFonts w:asciiTheme="majorHAnsi" w:eastAsiaTheme="majorEastAsia" w:hAnsiTheme="majorHAnsi" w:cstheme="majorBidi"/&gt;&lt;w:b/&gt;&lt;w:bCs/&gt;&lt;/w:rPr&gt;&lt;/w:style&gt;&lt;w:style w:type="paragraph" w:customStyle="1" w:styleId="CitaviBibliographySubheading3"&gt;&lt;w:name w:val="Citavi Bibliography Subheading 3"/&gt;&lt;w:basedOn w:val="berschrift4"/&gt;&lt;w:link w:val="CitaviBibliographySubheading3Zchn"/&gt;&lt;w:uiPriority w:val="99"/&gt;&lt;w:rsid w:val="005A0149"/&gt;&lt;w:pPr&gt;&lt;w:outlineLvl w:val="9"/&gt;&lt;/w:pPr&gt;&lt;/w:style&gt;&lt;w:style w:type="character" w:customStyle="1" w:styleId="CitaviBibliographySubheading3Zchn"&gt;&lt;w:name w:val="Citavi Bibliography Subheading 3 Zchn"/&gt;&lt;w:basedOn w:val="TabelleAbbildungZchn"/&gt;&lt;w:link w:val="CitaviBibliographySubheading3"/&gt;&lt;w:uiPriority w:val="99"/&gt;&lt;w:rsid w:val="005A0149"/&gt;&lt;w:rPr&gt;&lt;w:rFonts w:asciiTheme="majorHAnsi" w:eastAsiaTheme="majorEastAsia" w:hAnsiTheme="majorHAnsi" w:cstheme="majorBidi"/&gt;&lt;w:b/&gt;&lt;w:bCs/&gt;&lt;w:i/&gt;&lt;w:iCs/&gt;&lt;/w:rPr&gt;&lt;/w:style&gt;&lt;w:style w:type="paragraph" w:customStyle="1" w:styleId="CitaviBibliographySubheading4"&gt;&lt;w:name w:val="Citavi Bibliography Subheading 4"/&gt;&lt;w:basedOn w:val="berschrift5"/&gt;&lt;w:link w:val="CitaviBibliographySubheading4Zchn"/&gt;&lt;w:uiPriority w:val="99"/&gt;&lt;w:rsid w:val="005A0149"/&gt;&lt;w:pPr&gt;&lt;w:outlineLvl w:val="9"/&gt;&lt;/w:pPr&gt;&lt;/w:style&gt;&lt;w:style w:type="character" w:customStyle="1" w:styleId="CitaviBibliographySubheading4Zchn"&gt;&lt;w:name w:val="Citavi Bibliography Subheading 4 Zchn"/&gt;&lt;w:basedOn w:val="TabelleAbbildungZchn"/&gt;&lt;w:link w:val="CitaviBibliographySubheading4"/&gt;&lt;w:uiPriority w:val="99"/&gt;&lt;w:rsid w:val="005A0149"/&gt;&lt;w:rPr&gt;&lt;w:rFonts w:asciiTheme="majorHAnsi" w:eastAsiaTheme="majorEastAsia" w:hAnsiTheme="majorHAnsi" w:cstheme="majorBidi"/&gt;&lt;w:i/&gt;&lt;w:iCs/&gt;&lt;/w:rPr&gt;&lt;/w:style&gt;&lt;w:style w:type="paragraph" w:customStyle="1" w:styleId="CitaviBibliographySubheading5"&gt;&lt;w:name w:val="Citavi Bibliography Subheading 5"/&gt;&lt;w:basedOn w:val="berschrift6"/&gt;&lt;w:link w:val="CitaviBibliographySubheading5Zchn"/&gt;&lt;w:uiPriority w:val="99"/&gt;&lt;w:rsid w:val="005A0149"/&gt;&lt;w:pPr&gt;&lt;w:spacing w:before="0"/&gt;&lt;w:outlineLvl w:val="9"/&gt;&lt;/w:pPr&gt;&lt;/w:style&gt;&lt;w:style w:type="character" w:customStyle="1" w:styleId="CitaviBibliographySubheading5Zchn"&gt;&lt;w:name w:val="Citavi Bibliography Subheading 5 Zchn"/&gt;&lt;w:basedOn w:val="TabelleAbbildungZchn"/&gt;&lt;w:link w:val="CitaviBibliographySubheading5"/&gt;&lt;w:uiPriority w:val="99"/&gt;&lt;w:rsid w:val="005A0149"/&gt;&lt;w:rPr&gt;&lt;w:rFonts w:asciiTheme="majorHAnsi" w:eastAsiaTheme="majorEastAsia" w:hAnsiTheme="majorHAnsi" w:cstheme="majorBidi"/&gt;&lt;w:color w:val="6E6E6E" w:themeColor="accent1" w:themeShade="7F"/&gt;&lt;/w:rPr&gt;&lt;/w:style&gt;&lt;w:style w:type="paragraph" w:customStyle="1" w:styleId="CitaviBibliographySubheading6"&gt;&lt;w:name w:val="Citavi Bibliography Subheading 6"/&gt;&lt;w:basedOn w:val="berschrift7"/&gt;&lt;w:link w:val="CitaviBibliographySubheading6Zchn"/&gt;&lt;w:uiPriority w:val="99"/&gt;&lt;w:rsid w:val="005A0149"/&gt;&lt;w:pPr&gt;&lt;w:spacing w:before="0"/&gt;&lt;w:outlineLvl w:val="9"/&gt;&lt;/w:pPr&gt;&lt;/w:style&gt;&lt;w:style w:type="character" w:customStyle="1" w:styleId="CitaviBibliographySubheading6Zchn"&gt;&lt;w:name w:val="Citavi Bibliography Subheading 6 Zchn"/&gt;&lt;w:basedOn w:val="TabelleAbbildungZchn"/&gt;&lt;w:link w:val="CitaviBibliographySubheading6"/&gt;&lt;w:uiPriority w:val="99"/&gt;&lt;w:rsid w:val="005A0149"/&gt;&lt;w:rPr&gt;&lt;w:rFonts w:asciiTheme="majorHAnsi" w:eastAsiaTheme="majorEastAsia" w:hAnsiTheme="majorHAnsi" w:cstheme="majorBidi"/&gt;&lt;w:i/&gt;&lt;w:iCs/&gt;&lt;w:color w:val="6E6E6E" w:themeColor="accent1" w:themeShade="7F"/&gt;&lt;/w:rPr&gt;&lt;/w:style&gt;&lt;w:style w:type="character" w:customStyle="1" w:styleId="berschrift7Zchn"&gt;&lt;w:name w:val="Überschrift 7 Zchn"/&gt;&lt;w:basedOn w:val="Absatz-Standardschriftart"/&gt;&lt;w:link w:val="berschrift7"/&gt;&lt;w:uiPriority w:val="5"/&gt;&lt;w:semiHidden/&gt;&lt;w:rsid w:val="005A0149"/&gt;&lt;w:rPr&gt;&lt;w:rFonts w:asciiTheme="majorHAnsi" w:eastAsiaTheme="majorEastAsia" w:hAnsiTheme="majorHAnsi" w:cstheme="majorBidi"/&gt;&lt;w:i/&gt;&lt;w:iCs/&gt;&lt;w:color w:val="6E6E6E" w:themeColor="accent1" w:themeShade="7F"/&gt;&lt;/w:rPr&gt;&lt;/w:style&gt;&lt;w:style w:type="paragraph" w:customStyle="1" w:styleId="CitaviBibliographySubheading7"&gt;&lt;w:name w:val="Citavi Bibliography Subheading 7"/&gt;&lt;w:basedOn w:val="berschrift8"/&gt;&lt;w:link w:val="CitaviBibliographySubheading7Zchn"/&gt;&lt;w:uiPriority w:val="99"/&gt;&lt;w:rsid w:val="005A0149"/&gt;&lt;w:pPr&gt;&lt;w:spacing w:before="0"/&gt;&lt;w:outlineLvl w:val="9"/&gt;&lt;/w:pPr&gt;&lt;/w:style&gt;&lt;w:style w:type="character" w:customStyle="1" w:styleId="CitaviBibliographySubheading7Zchn"&gt;&lt;w:name w:val="Citavi Bibliography Subheading 7 Zchn"/&gt;&lt;w:basedOn w:val="TabelleAbbildungZchn"/&gt;&lt;w:link w:val="CitaviBibliographySubheading7"/&gt;&lt;w:uiPriority w:val="99"/&gt;&lt;w:rsid w:val="005A0149"/&gt;&lt;w:rPr&gt;&lt;w:rFonts w:asciiTheme="majorHAnsi" w:eastAsiaTheme="majorEastAsia" w:hAnsiTheme="majorHAnsi" w:cstheme="majorBidi"/&gt;&lt;w:color w:val="272727" w:themeColor="text1" w:themeTint="D8"/&gt;&lt;w:sz w:val="21"/&gt;&lt;w:szCs w:val="21"/&gt;&lt;/w:rPr&gt;&lt;/w:style&gt;&lt;w:style w:type="character" w:customStyle="1" w:styleId="berschrift8Zchn"&gt;&lt;w:name w:val="Überschrift 8 Zchn"/&gt;&lt;w:basedOn w:val="Absatz-Standardschriftart"/&gt;&lt;w:link w:val="berschrift8"/&gt;&lt;w:uiPriority w:val="5"/&gt;&lt;w:semiHidden/&gt;&lt;w:rsid w:val="005A0149"/&gt;&lt;w:rPr&gt;&lt;w:rFonts w:asciiTheme="majorHAnsi" w:eastAsiaTheme="majorEastAsia" w:hAnsiTheme="majorHAnsi" w:cstheme="majorBidi"/&gt;&lt;w:color w:val="272727" w:themeColor="text1" w:themeTint="D8"/&gt;&lt;w:sz w:val="21"/&gt;&lt;w:szCs w:val="21"/&gt;&lt;/w:rPr&gt;&lt;/w:style&gt;&lt;w:style w:type="paragraph" w:customStyle="1" w:styleId="CitaviBibliographySubheading8"&gt;&lt;w:name w:val="Citavi Bibliography Subheading 8"/&gt;&lt;w:basedOn w:val="berschrift9"/&gt;&lt;w:link w:val="CitaviBibliographySubheading8Zchn"/&gt;&lt;w:uiPriority w:val="99"/&gt;&lt;w:rsid w:val="005A0149"/&gt;&lt;w:pPr&gt;&lt;w:spacing w:before="0"/&gt;&lt;w:outlineLvl w:val="9"/&gt;&lt;/w:pPr&gt;&lt;/w:style&gt;&lt;w:style w:type="character" w:customStyle="1" w:styleId="CitaviBibliographySubheading8Zchn"&gt;&lt;w:name w:val="Citavi Bibliography Subheading 8 Zchn"/&gt;&lt;w:basedOn w:val="TabelleAbbildungZchn"/&gt;&lt;w:link w:val="CitaviBibliographySubheading8"/&gt;&lt;w:uiPriority w:val="99"/&gt;&lt;w:rsid w:val="005A0149"/&gt;&lt;w:rPr&gt;&lt;w:rFonts w:asciiTheme="majorHAnsi" w:eastAsiaTheme="majorEastAsia" w:hAnsiTheme="majorHAnsi" w:cstheme="majorBidi"/&gt;&lt;w:i/&gt;&lt;w:iCs/&gt;&lt;w:color w:val="272727" w:themeColor="text1" w:themeTint="D8"/&gt;&lt;w:sz w:val="21"/&gt;&lt;w:szCs w:val="21"/&gt;&lt;/w:rPr&gt;&lt;/w:style&gt;&lt;w:style w:type="character" w:customStyle="1" w:styleId="berschrift9Zchn"&gt;&lt;w:name w:val="Überschrift 9 Zchn"/&gt;&lt;w:basedOn w:val="Absatz-Standardschriftart"/&gt;&lt;w:link w:val="berschrift9"/&gt;&lt;w:uiPriority w:val="5"/&gt;&lt;w:semiHidden/&gt;&lt;w:rsid w:val="005A0149"/&gt;&lt;w:rPr&gt;&lt;w:rFonts w:asciiTheme="majorHAnsi" w:eastAsiaTheme="majorEastAsia" w:hAnsiTheme="majorHAnsi" w:cstheme="majorBidi"/&gt;&lt;w:i/&gt;&lt;w:iCs/&gt;&lt;w:color w:val="272727" w:themeColor="text1" w:themeTint="D8"/&gt;&lt;w:sz w:val="21"/&gt;&lt;w:szCs w:val="21"/&gt;&lt;/w:rPr&gt;&lt;/w:style&gt;&lt;w:style w:type="character" w:styleId="Buchtitel"&gt;&lt;w:name w:val="Book Title"/&gt;&lt;w:basedOn w:val="Absatz-Standardschriftart"/&gt;&lt;w:uiPriority w:val="33"/&gt;&lt;w:semiHidden/&gt;&lt;w:unhideWhenUsed/&gt;&lt;w:qFormat/&gt;&lt;w:rsid w:val="005A0149"/&gt;&lt;w:rPr&gt;&lt;w:b/&gt;&lt;w:bCs/&gt;&lt;w:i/&gt;&lt;w:iCs/&gt;&lt;w:spacing w:val="5"/&gt;&lt;/w:rPr&gt;&lt;/w:style&gt;&lt;w:style w:type="character" w:styleId="SchwacherVerweis"&gt;&lt;w:name w:val="Subtle Reference"/&gt;&lt;w:basedOn w:val="Absatz-Standardschriftart"/&gt;&lt;w:uiPriority w:val="31"/&gt;&lt;w:semiHidden/&gt;&lt;w:unhideWhenUsed/&gt;&lt;w:qFormat/&gt;&lt;w:rsid w:val="005A0149"/&gt;&lt;w:rPr&gt;&lt;w:smallCaps/&gt;&lt;w:color w:val="5A5A5A" w:themeColor="text1" w:themeTint="A5"/&gt;&lt;/w:rPr&gt;&lt;/w:style&gt;&lt;w:style w:type="character" w:styleId="SchwacheHervorhebung"&gt;&lt;w:name w:val="Subtle Emphasis"/&gt;&lt;w:basedOn w:val="Absatz-Standardschriftart"/&gt;&lt;w:uiPriority w:val="19"/&gt;&lt;w:semiHidden/&gt;&lt;w:unhideWhenUsed/&gt;&lt;w:qFormat/&gt;&lt;w:rsid w:val="005A0149"/&gt;&lt;w:rPr&gt;&lt;w:i/&gt;&lt;w:iCs/&gt;&lt;w:color w:val="404040" w:themeColor="text1" w:themeTint="BF"/&gt;&lt;/w:rPr&gt;&lt;/w:style&gt;&lt;w:style w:type="table" w:styleId="MittlereListe1-Akzent1"&gt;&lt;w:name w:val="Medium List 1 Accent 1"/&gt;&lt;w:basedOn w:val="NormaleTabelle"/&gt;&lt;w:uiPriority w:val="65"/&gt;&lt;w:semiHidden/&gt;&lt;w:unhideWhenUsed/&gt;&lt;w:rsid w:val="005A0149"/&gt;&lt;w:pPr&gt;&lt;w:spacing w:line="240" w:lineRule="auto"/&gt;&lt;/w:pPr&gt;&lt;w:tblPr&gt;&lt;w:tblStyleRowBandSize w:val="1"/&gt;&lt;w:tblStyleColBandSize w:val="1"/&gt;&lt;w:tblBorders&gt;&lt;w:top w:val="single" w:sz="8" w:space="0" w:color="DDDDDD" w:themeColor="accent1"/&gt;&lt;w:bottom w:val="single" w:sz="8" w:space="0" w:color="DDDDDD" w:themeColor="accent1"/&gt;&lt;/w:tblBorders&gt;&lt;/w:tblPr&gt;&lt;w:tblStylePr w:type="firstRow"&gt;&lt;w:rPr&gt;&lt;w:rFonts w:asciiTheme="majorHAnsi" w:eastAsiaTheme="majorEastAsia" w:hAnsiTheme="majorHAnsi" w:cstheme="majorBidi"/&gt;&lt;/w:rPr&gt;&lt;w:tblPr/&gt;&lt;w:tcPr&gt;&lt;w:tcBorders&gt;&lt;w:top w:val="nil"/&gt;&lt;w:bottom w:val="single" w:sz="8" w:space="0" w:color="DDDDDD" w:themeColor="accent1"/&gt;&lt;/w:tcBorders&gt;&lt;/w:tcPr&gt;&lt;/w:tblStylePr&gt;&lt;w:tblStylePr w:type="lastRow"&gt;&lt;w:rPr&gt;&lt;w:b/&gt;&lt;w:bCs/&gt;&lt;w:color w:val="000000" w:themeColor="text2"/&gt;&lt;/w:rPr&gt;&lt;w:tblPr/&gt;&lt;w:tcPr&gt;&lt;w:tcBorders&gt;&lt;w:top w:val="single" w:sz="8" w:space="0" w:color="DDDDDD" w:themeColor="accent1"/&gt;&lt;w:bottom w:val="single" w:sz="8" w:space="0" w:color="DDDDDD" w:themeColor="accent1"/&gt;&lt;/w:tcBorders&gt;&lt;/w:tcPr&gt;&lt;/w:tblStylePr&gt;&lt;w:tblStylePr w:type="firstCol"&gt;&lt;w:rPr&gt;&lt;w:b/&gt;&lt;w:bCs/&gt;&lt;/w:rPr&gt;&lt;/w:tblStylePr&gt;&lt;w:tblStylePr w:type="lastCol"&gt;&lt;w:rPr&gt;&lt;w:b/&gt;&lt;w:bCs/&gt;&lt;/w:rPr&gt;&lt;w:tblPr/&gt;&lt;w:tcPr&gt;&lt;w:tcBorders&gt;&lt;w:top w:val="single" w:sz="8" w:space="0" w:color="DDDDDD" w:themeColor="accent1"/&gt;&lt;w:bottom w:val="single" w:sz="8" w:space="0" w:color="DDDDDD" w:themeColor="accent1"/&gt;&lt;/w:tcBorders&gt;&lt;/w:tcPr&gt;&lt;/w:tblStylePr&gt;&lt;w:tblStylePr w:type="band1Vert"&gt;&lt;w:tblPr/&gt;&lt;w:tcPr&gt;&lt;w:shd w:val="clear" w:color="auto" w:fill="F6F6F6" w:themeFill="accent1" w:themeFillTint="3F"/&gt;&lt;/w:tcPr&gt;&lt;/w:tblStylePr&gt;&lt;w:tblStylePr w:type="band1Horz"&gt;&lt;w:tblPr/&gt;&lt;w:tcPr&gt;&lt;w:shd w:val="clear" w:color="auto" w:fill="F6F6F6" w:themeFill="accent1" w:themeFillTint="3F"/&gt;&lt;/w:tcPr&gt;&lt;/w:tblStylePr&gt;&lt;/w:style&gt;&lt;w:style w:type="table" w:styleId="MittlereSchattierung2-Akzent1"&gt;&lt;w:name w:val="Medium Shading 2 Accent 1"/&gt;&lt;w:basedOn w:val="NormaleTabelle"/&gt;&lt;w:uiPriority w:val="64"/&gt;&lt;w:semiHidden/&gt;&lt;w:unhideWhenUsed/&gt;&lt;w:rsid w:val="005A0149"/&gt;&lt;w:pPr&gt;&lt;w:spacing w:line="240" w:lineRule="auto"/&gt;&lt;/w:pPr&gt;&lt;w:tblPr&gt;&lt;w:tblStyleRowBandSize w:val="1"/&gt;&lt;w:tblStyleColBandSize w:val="1"/&gt;&lt;w:tblBorders&gt;&lt;w:top w:val="single" w:sz="18" w:space="0" w:color="auto"/&gt;&lt;w:bottom w:val="single" w:sz="18" w:space="0" w:color="auto"/&gt;&lt;/w:tblBorders&gt;&lt;/w:tblPr&gt;&lt;w:tblStylePr w:type="firstRow"&gt;&lt;w:pPr&gt;&lt;w:spacing w:before="0" w:after="0" w:line="240" w:lineRule="auto"/&gt;&lt;/w:pPr&gt;&lt;w:rPr&gt;&lt;w:b/&gt;&lt;w:bCs/&gt;&lt;w:color w:val="FFFFFF" w:themeColor="background1"/&gt;&lt;/w:rPr&gt;&lt;w:tblPr/&gt;&lt;w:tcPr&gt;&lt;w:tcBorders&gt;&lt;w:top w:val="single" w:sz="18" w:space="0" w:color="auto"/&gt;&lt;w:left w:val="nil"/&gt;&lt;w:bottom w:val="single" w:sz="18" w:space="0" w:color="auto"/&gt;&lt;w:right w:val="nil"/&gt;&lt;w:insideH w:val="nil"/&gt;&lt;w:insideV w:val="nil"/&gt;&lt;/w:tcBorders&gt;&lt;w:shd w:val="clear" w:color="auto" w:fill="DDDDDD" w:themeFill="accent1"/&gt;&lt;/w:tcPr&gt;&lt;/w:tblStylePr&gt;&lt;w:tblStylePr w:type="lastRow"&gt;&lt;w:pPr&gt;&lt;w:spacing w:before="0" w:after="0" w:line="240" w:lineRule="auto"/&gt;&lt;/w:pPr&gt;&lt;w:rPr&gt;&lt;w:color w:val="auto"/&gt;&lt;/w:rPr&gt;&lt;w:tblPr/&gt;&lt;w:tcPr&gt;&lt;w:tcBorders&gt;&lt;w:top w:val="double" w:sz="6" w:space="0" w:color="auto"/&gt;&lt;w:left w:val="nil"/&gt;&lt;w:bottom w:val="single" w:sz="18" w:space="0" w:color="auto"/&gt;&lt;w:right w:val="nil"/&gt;&lt;w:insideH w:val="nil"/&gt;&lt;w:insideV w:val="nil"/&gt;&lt;/w:tcBorders&gt;&lt;w:shd w:val="clear" w:color="auto" w:fill="FFFFFF" w:themeFill="background1"/&gt;&lt;/w:tcPr&gt;&lt;/w:tblStylePr&gt;&lt;w:tblStylePr w:type="firstCol"&gt;&lt;w:rPr&gt;&lt;w:b/&gt;&lt;w:bCs/&gt;&lt;w:color w:val="FFFFFF" w:themeColor="background1"/&gt;&lt;/w:rPr&gt;&lt;w:tblPr/&gt;&lt;w:tcPr&gt;&lt;w:tcBorders&gt;&lt;w:top w:val="nil"/&gt;&lt;w:left w:val="nil"/&gt;&lt;w:bottom w:val="nil"/&gt;&lt;w:right w:val="nil"/&gt;&lt;w:insideH w:val="nil"/&gt;&lt;w:insideV w:val="nil"/&gt;&lt;/w:tcBorders&gt;&lt;w:shd w:val="clear" w:color="auto" w:fill="DDDDDD" w:themeFill="accent1"/&gt;&lt;/w:tcPr&gt;&lt;/w:tblStylePr&gt;&lt;w:tblStylePr w:type="lastCol"&gt;&lt;w:rPr&gt;&lt;w:b/&gt;&lt;w:bCs/&gt;&lt;w:color w:val="FFFFFF" w:themeColor="background1"/&gt;&lt;/w:rPr&gt;&lt;w:tblPr/&gt;&lt;w:tcPr&gt;&lt;w:tcBorders&gt;&lt;w:left w:val="nil"/&gt;&lt;w:right w:val="nil"/&gt;&lt;w:insideH w:val="nil"/&gt;&lt;w:insideV w:val="nil"/&gt;&lt;/w:tcBorders&gt;&lt;w:shd w:val="clear" w:color="auto" w:fill="DDDDDD" w:themeFill="accent1"/&gt;&lt;/w:tcPr&gt;&lt;/w:tblStylePr&gt;&lt;w:tblStylePr w:type="band1Vert"&gt;&lt;w:tblPr/&gt;&lt;w:tcPr&gt;&lt;w:tcBorders&gt;&lt;w:left w:val="nil"/&gt;&lt;w:right w:val="nil"/&gt;&lt;w:insideH w:val="nil"/&gt;&lt;w:insideV w:val="nil"/&gt;&lt;/w:tcBorders&gt;&lt;w:shd w:val="clear" w:color="auto" w:fill="D8D8D8" w:themeFill="background1" w:themeFillShade="D8"/&gt;&lt;/w:tcPr&gt;&lt;/w:tblStylePr&gt;&lt;w:tblStylePr w:type="band1Horz"&gt;&lt;w:tblPr/&gt;&lt;w:tcPr&gt;&lt;w:shd w:val="clear" w:color="auto" w:fill="D8D8D8" w:themeFill="background1" w:themeFillShade="D8"/&gt;&lt;/w:tcPr&gt;&lt;/w:tblStylePr&gt;&lt;w:tblStylePr w:type="neCell"&gt;&lt;w:tblPr/&gt;&lt;w:tcPr&gt;&lt;w:tcBorders&gt;&lt;w:top w:val="single" w:sz="18" w:space="0" w:color="auto"/&gt;&lt;w:left w:val="nil"/&gt;&lt;w:bottom w:val="nil"/&gt;&lt;w:right w:val="nil"/&gt;&lt;w:insideH w:val="nil"/&gt;&lt;w:insideV w:val="nil"/&gt;&lt;/w:tcBorders&gt;&lt;/w:tcPr&gt;&lt;/w:tblStylePr&gt;&lt;w:tblStylePr w:type="nwCell"&gt;&lt;w:rPr&gt;&lt;w:color w:val="FFFFFF" w:themeColor="background1"/&gt;&lt;/w:rPr&gt;&lt;w:tblPr/&gt;&lt;w:tcPr&gt;&lt;w:tcBorders&gt;&lt;w:top w:val="single" w:sz="18" w:space="0" w:color="auto"/&gt;&lt;w:left w:val="nil"/&gt;&lt;w:bottom w:val="nil"/&gt;&lt;w:right w:val="nil"/&gt;&lt;w:insideH w:val="nil"/&gt;&lt;w:insideV w:val="nil"/&gt;&lt;/w:tcBorders&gt;&lt;/w:tcPr&gt;&lt;/w:tblStylePr&gt;&lt;/w:style&gt;&lt;w:style w:type="table" w:styleId="MittlereSchattierung1-Akzent1"&gt;&lt;w:name w:val="Medium Shading 1 Accent 1"/&gt;&lt;w:basedOn w:val="NormaleTabelle"/&gt;&lt;w:uiPriority w:val="63"/&gt;&lt;w:semiHidden/&gt;&lt;w:unhideWhenUsed/&gt;&lt;w:rsid w:val="005A0149"/&gt;&lt;w:pPr&gt;&lt;w:spacing w:line="240" w:lineRule="auto"/&gt;&lt;/w:pPr&gt;&lt;w:tblPr&gt;&lt;w:tblStyleRowBandSize w:val="1"/&gt;&lt;w:tblStyleColBandSize w:val="1"/&gt;&lt;w:tblBorders&gt;&lt;w:top w:val="single" w:sz="8" w:space="0" w:color="E5E5E5" w:themeColor="accent1" w:themeTint="BF"/&gt;&lt;w:left w:val="single" w:sz="8" w:space="0" w:color="E5E5E5" w:themeColor="accent1" w:themeTint="BF"/&gt;&lt;w:bottom w:val="single" w:sz="8" w:space="0" w:color="E5E5E5" w:themeColor="accent1" w:themeTint="BF"/&gt;&lt;w:right w:val="single" w:sz="8" w:space="0" w:color="E5E5E5" w:themeColor="accent1" w:themeTint="BF"/&gt;&lt;w:insideH w:val="single" w:sz="8" w:space="0" w:color="E5E5E5" w:themeColor="accent1" w:themeTint="BF"/&gt;&lt;/w:tblBorders&gt;&lt;/w:tblPr&gt;&lt;w:tblStylePr w:type="firstRow"&gt;&lt;w:pPr&gt;&lt;w:spacing w:before="0" w:after="0" w:line="240" w:lineRule="auto"/&gt;&lt;/w:pPr&gt;&lt;w:rPr&gt;&lt;w:b/&gt;&lt;w:bCs/&gt;&lt;w:color w:val="FFFFFF" w:themeColor="background1"/&gt;&lt;/w:rPr&gt;&lt;w:tblPr/&gt;&lt;w:tcPr&gt;&lt;w:tcBorders&gt;&lt;w:top w:val="single" w:sz="8" w:space="0" w:color="E5E5E5" w:themeColor="accent1" w:themeTint="BF"/&gt;&lt;w:left w:val="single" w:sz="8" w:space="0" w:color="E5E5E5" w:themeColor="accent1" w:themeTint="BF"/&gt;&lt;w:bottom w:val="single" w:sz="8" w:space="0" w:color="E5E5E5" w:themeColor="accent1" w:themeTint="BF"/&gt;&lt;w:right w:val="single" w:sz="8" w:space="0" w:color="E5E5E5" w:themeColor="accent1" w:themeTint="BF"/&gt;&lt;w:insideH w:val="nil"/&gt;&lt;w:insideV w:val="nil"/&gt;&lt;/w:tcBorders&gt;&lt;w:shd w:val="clear" w:color="auto" w:fill="DDDDDD" w:themeFill="accent1"/&gt;&lt;/w:tcPr&gt;&lt;/w:tblStylePr&gt;&lt;w:tblStylePr w:type="lastRow"&gt;&lt;w:pPr&gt;&lt;w:spacing w:before="0" w:after="0" w:line="240" w:lineRule="auto"/&gt;&lt;/w:pPr&gt;&lt;w:rPr&gt;&lt;w:b/&gt;&lt;w:bCs/&gt;&lt;/w:rPr&gt;&lt;w:tblPr/&gt;&lt;w:tcPr&gt;&lt;w:tcBorders&gt;&lt;w:top w:val="double" w:sz="6" w:space="0" w:color="E5E5E5" w:themeColor="accent1" w:themeTint="BF"/&gt;&lt;w:left w:val="single" w:sz="8" w:space="0" w:color="E5E5E5" w:themeColor="accent1" w:themeTint="BF"/&gt;&lt;w:bottom w:val="single" w:sz="8" w:space="0" w:color="E5E5E5" w:themeColor="accent1" w:themeTint="BF"/&gt;&lt;w:right w:val="single" w:sz="8" w:space="0" w:color="E5E5E5" w:themeColor="accent1" w:themeTint="BF"/&gt;&lt;w:insideH w:val="nil"/&gt;&lt;w:insideV w:val="nil"/&gt;&lt;/w:tcBorders&gt;&lt;/w:tcPr&gt;&lt;/w:tblStylePr&gt;&lt;w:tblStylePr w:type="firstCol"&gt;&lt;w:rPr&gt;&lt;w:b/&gt;&lt;w:bCs/&gt;&lt;/w:rPr&gt;&lt;/w:tblStylePr&gt;&lt;w:tblStylePr w:type="lastCol"&gt;&lt;w:rPr&gt;&lt;w:b/&gt;&lt;w:bCs/&gt;&lt;/w:rPr&gt;&lt;/w:tblStylePr&gt;&lt;w:tblStylePr w:type="band1Vert"&gt;&lt;w:tblPr/&gt;&lt;w:tcPr&gt;&lt;w:shd w:val="clear" w:color="auto" w:fill="F6F6F6" w:themeFill="accent1" w:themeFillTint="3F"/&gt;&lt;/w:tcPr&gt;&lt;/w:tblStylePr&gt;&lt;w:tblStylePr w:type="band1Horz"&gt;&lt;w:tblPr/&gt;&lt;w:tcPr&gt;&lt;w:tcBorders&gt;&lt;w:insideH w:val="nil"/&gt;&lt;w:insideV w:val="nil"/&gt;&lt;/w:tcBorders&gt;&lt;w:shd w:val="clear" w:color="auto" w:fill="F6F6F6" w:themeFill="accent1" w:themeFillTint="3F"/&gt;&lt;/w:tcPr&gt;&lt;/w:tblStylePr&gt;&lt;w:tblStylePr w:type="band2Horz"&gt;&lt;w:tblPr/&gt;&lt;w:tcPr&gt;&lt;w:tcBorders&gt;&lt;w:insideH w:val="nil"/&gt;&lt;w:insideV w:val="nil"/&gt;&lt;/w:tcBorders&gt;&lt;/w:tcPr&gt;&lt;/w:tblStylePr&gt;&lt;/w:style&gt;&lt;w:style w:type="table" w:styleId="HellesRaster-Akzent1"&gt;&lt;w:name w:val="Light Grid Accent 1"/&gt;&lt;w:basedOn w:val="NormaleTabelle"/&gt;&lt;w:uiPriority w:val="62"/&gt;&lt;w:semiHidden/&gt;&lt;w:unhideWhenUsed/&gt;&lt;w:rsid w:val="005A0149"/&gt;&lt;w:pPr&gt;&lt;w:spacing w:line="240" w:lineRule="auto"/&gt;&lt;/w:pPr&gt;&lt;w:tblPr&gt;&lt;w:tblStyleRowBandSize w:val="1"/&gt;&lt;w:tblStyleColBandSize w:val="1"/&gt;&lt;w:tblBorders&gt;&lt;w:top w:val="single" w:sz="8" w:space="0" w:color="DDDDDD" w:themeColor="accent1"/&gt;&lt;w:left w:val="single" w:sz="8" w:space="0" w:color="DDDDDD" w:themeColor="accent1"/&gt;&lt;w:bottom w:val="single" w:sz="8" w:space="0" w:color="DDDDDD" w:themeColor="accent1"/&gt;&lt;w:right w:val="single" w:sz="8" w:space="0" w:color="DDDDDD" w:themeColor="accent1"/&gt;&lt;w:insideH w:val="single" w:sz="8" w:space="0" w:color="DDDDDD" w:themeColor="accent1"/&gt;&lt;w:insideV w:val="single" w:sz="8" w:space="0" w:color="DDDDDD" w:themeColor="accent1"/&gt;&lt;/w:tblBorders&gt;&lt;/w:tblPr&gt;&lt;w:tblStylePr w:type="firstRow"&gt;&lt;w:pPr&gt;&lt;w:spacing w:before="0" w:after="0" w:line="240" w:lineRule="auto"/&gt;&lt;/w:pPr&gt;&lt;w:rPr&gt;&lt;w:rFonts w:asciiTheme="majorHAnsi" w:eastAsiaTheme="majorEastAsia" w:hAnsiTheme="majorHAnsi" w:cstheme="majorBidi"/&gt;&lt;w:b/&gt;&lt;w:bCs/&gt;&lt;/w:rPr&gt;&lt;w:tblPr/&gt;&lt;w:tcPr&gt;&lt;w:tcBorders&gt;&lt;w:top w:val="single" w:sz="8" w:space="0" w:color="DDDDDD" w:themeColor="accent1"/&gt;&lt;w:left w:val="single" w:sz="8" w:space="0" w:color="DDDDDD" w:themeColor="accent1"/&gt;&lt;w:bottom w:val="single" w:sz="18" w:space="0" w:color="DDDDDD" w:themeColor="accent1"/&gt;&lt;w:right w:val="single" w:sz="8" w:space="0" w:color="DDDDDD" w:themeColor="accent1"/&gt;&lt;w:insideH w:val="nil"/&gt;&lt;w:insideV w:val="single" w:sz="8" w:space="0" w:color="DDDDDD" w:themeColor="accent1"/&gt;&lt;/w:tcBorders&gt;&lt;/w:tcPr&gt;&lt;/w:tblStylePr&gt;&lt;w:tblStylePr w:type="lastRow"&gt;&lt;w:pPr&gt;&lt;w:spacing w:before="0" w:after="0" w:line="240" w:lineRule="auto"/&gt;&lt;/w:pPr&gt;&lt;w:rPr&gt;&lt;w:rFonts w:asciiTheme="majorHAnsi" w:eastAsiaTheme="majorEastAsia" w:hAnsiTheme="majorHAnsi" w:cstheme="majorBidi"/&gt;&lt;w:b/&gt;&lt;w:bCs/&gt;&lt;/w:rPr&gt;&lt;w:tblPr/&gt;&lt;w:tcPr&gt;&lt;w:tcBorders&gt;&lt;w:top w:val="double" w:sz="6" w:space="0" w:color="DDDDDD" w:themeColor="accent1"/&gt;&lt;w:left w:val="single" w:sz="8" w:space="0" w:color="DDDDDD" w:themeColor="accent1"/&gt;&lt;w:bottom w:val="single" w:sz="8" w:space="0" w:color="DDDDDD" w:themeColor="accent1"/&gt;&lt;w:right w:val="single" w:sz="8" w:space="0" w:color="DDDDDD" w:themeColor="accent1"/&gt;&lt;w:insideH w:val="nil"/&gt;&lt;w:insideV w:val="single" w:sz="8" w:space="0" w:color="DDDDDD" w:themeColor="accent1"/&gt;&lt;/w:tcBorders&gt;&lt;/w:tcPr&gt;&lt;/w:tblStylePr&gt;&lt;w:tblStylePr w:type="firstCol"&gt;&lt;w:rPr&gt;&lt;w:rFonts w:asciiTheme="majorHAnsi" w:eastAsiaTheme="majorEastAsia" w:hAnsiTheme="majorHAnsi" w:cstheme="majorBidi"/&gt;&lt;w:b/&gt;&lt;w:bCs/&gt;&lt;/w:rPr&gt;&lt;/w:tblStylePr&gt;&lt;w:tblStylePr w:type="lastCol"&gt;&lt;w:rPr&gt;&lt;w:rFonts w:asciiTheme="majorHAnsi" w:eastAsiaTheme="majorEastAsia" w:hAnsiTheme="majorHAnsi" w:cstheme="majorBidi"/&gt;&lt;w:b/&gt;&lt;w:bCs/&gt;&lt;/w:rPr&gt;&lt;w:tblPr/&gt;&lt;w:tcPr&gt;&lt;w:tcBorders&gt;&lt;w:top w:val="single" w:sz="8" w:space="0" w:color="DDDDDD" w:themeColor="accent1"/&gt;&lt;w:left w:val="single" w:sz="8" w:space="0" w:color="DDDDDD" w:themeColor="accent1"/&gt;&lt;w:bottom w:val="single" w:sz="8" w:space="0" w:color="DDDDDD" w:themeColor="accent1"/&gt;&lt;w:right w:val="single" w:sz="8" w:space="0" w:color="DDDDDD" w:themeColor="accent1"/&gt;&lt;/w:tcBorders&gt;&lt;/w:tcPr&gt;&lt;/w:tblStylePr&gt;&lt;w:tblStylePr w:type="band1Vert"&gt;&lt;w:tblPr/&gt;&lt;w:tcPr&gt;&lt;w:tcBorders&gt;&lt;w:top w:val="single" w:sz="8" w:space="0" w:color="DDDDDD" w:themeColor="accent1"/&gt;&lt;w:left w:val="single" w:sz="8" w:space="0" w:color="DDDDDD" w:themeColor="accent1"/&gt;&lt;w:bottom w:val="single" w:sz="8" w:space="0" w:color="DDDDDD" w:themeColor="accent1"/&gt;&lt;w:right w:val="single" w:sz="8" w:space="0" w:color="DDDDDD" w:themeColor="accent1"/&gt;&lt;/w:tcBorders&gt;&lt;w:shd w:val="clear" w:color="auto" w:fill="F6F6F6" w:themeFill="accent1" w:themeFillTint="3F"/&gt;&lt;/w:tcPr&gt;&lt;/w:tblStylePr&gt;&lt;w:tblStylePr w:type="band1Horz"&gt;&lt;w:tblPr/&gt;&lt;w:tcPr&gt;&lt;w:tcBorders&gt;&lt;w:top w:val="single" w:sz="8" w:space="0" w:color="DDDDDD" w:themeColor="accent1"/&gt;&lt;w:left w:val="single" w:sz="8" w:space="0" w:color="DDDDDD" w:themeColor="accent1"/&gt;&lt;w:bottom w:val="single" w:sz="8" w:space="0" w:color="DDDDDD" w:themeColor="accent1"/&gt;&lt;w:right w:val="single" w:sz="8" w:space="0" w:color="DDDDDD" w:themeColor="accent1"/&gt;&lt;w:insideV w:val="single" w:sz="8" w:space="0" w:color="DDDDDD" w:themeColor="accent1"/&gt;&lt;/w:tcBorders&gt;&lt;w:shd w:val="clear" w:color="auto" w:fill="F6F6F6" w:themeFill="accent1" w:themeFillTint="3F"/&gt;&lt;/w:tcPr&gt;&lt;/w:tblStylePr&gt;&lt;w:tblStylePr w:type="band2Horz"&gt;&lt;w:tblPr/&gt;&lt;w:tcPr&gt;&lt;w:tcBorders&gt;&lt;w:top w:val="single" w:sz="8" w:space="0" w:color="DDDDDD" w:themeColor="accent1"/&gt;&lt;w:left w:val="single" w:sz="8" w:space="0" w:color="DDDDDD" w:themeColor="accent1"/&gt;&lt;w:bottom w:val="single" w:sz="8" w:space="0" w:color="DDDDDD" w:themeColor="accent1"/&gt;&lt;w:right w:val="single" w:sz="8" w:space="0" w:color="DDDDDD" w:themeColor="accent1"/&gt;&lt;w:insideV w:val="single" w:sz="8" w:space="0" w:color="DDDDDD" w:themeColor="accent1"/&gt;&lt;/w:tcBorders&gt;&lt;/w:tcPr&gt;&lt;/w:tblStylePr&gt;&lt;/w:style&gt;&lt;w:style w:type="table" w:styleId="HelleListe-Akzent1"&gt;&lt;w:name w:val="Light List Accent 1"/&gt;&lt;w:basedOn w:val="NormaleTabelle"/&gt;&lt;w:uiPriority w:val="61"/&gt;&lt;w:semiHidden/&gt;&lt;w:unhideWhenUsed/&gt;&lt;w:rsid w:val="005A0149"/&gt;&lt;w:pPr&gt;&lt;w:spacing w:line="240" w:lineRule="auto"/&gt;&lt;/w:pPr&gt;&lt;w:tblPr&gt;&lt;w:tblStyleRowBandSize w:val="1"/&gt;&lt;w:tblStyleColBandSize w:val="1"/&gt;&lt;w:tblBorders&gt;&lt;w:top w:val="single" w:sz="8" w:space="0" w:color="DDDDDD" w:themeColor="accent1"/&gt;&lt;w:left w:val="single" w:sz="8" w:space="0" w:color="DDDDDD" w:themeColor="accent1"/&gt;&lt;w:bottom w:val="single" w:sz="8" w:space="0" w:color="DDDDDD" w:themeColor="accent1"/&gt;&lt;w:right w:val="single" w:sz="8" w:space="0" w:color="DDDDDD" w:themeColor="accent1"/&gt;&lt;/w:tblBorders&gt;&lt;/w:tblPr&gt;&lt;w:tblStylePr w:type="firstRow"&gt;&lt;w:pPr&gt;&lt;w:spacing w:before="0" w:after="0" w:line="240" w:lineRule="auto"/&gt;&lt;/w:pPr&gt;&lt;w:rPr&gt;&lt;w:b/&gt;&lt;w:bCs/&gt;&lt;w:color w:val="FFFFFF" w:themeColor="background1"/&gt;&lt;/w:rPr&gt;&lt;w:tblPr/&gt;&lt;w:tcPr&gt;&lt;w:shd w:val="clear" w:color="auto" w:fill="DDDDDD" w:themeFill="accent1"/&gt;&lt;/w:tcPr&gt;&lt;/w:tblStylePr&gt;&lt;w:tblStylePr w:type="lastRow"&gt;&lt;w:pPr&gt;&lt;w:spacing w:before="0" w:after="0" w:line="240" w:lineRule="auto"/&gt;&lt;/w:pPr&gt;&lt;w:rPr&gt;&lt;w:b/&gt;&lt;w:bCs/&gt;&lt;/w:rPr&gt;&lt;w:tblPr/&gt;&lt;w:tcPr&gt;&lt;w:tcBorders&gt;&lt;w:top w:val="double" w:sz="6" w:space="0" w:color="DDDDDD" w:themeColor="accent1"/&gt;&lt;w:left w:val="single" w:sz="8" w:space="0" w:color="DDDDDD" w:themeColor="accent1"/&gt;&lt;w:bottom w:val="single" w:sz="8" w:space="0" w:color="DDDDDD" w:themeColor="accent1"/&gt;&lt;w:right w:val="single" w:sz="8" w:space="0" w:color="DDDDDD" w:themeColor="accent1"/&gt;&lt;/w:tcBorders&gt;&lt;/w:tcPr&gt;&lt;/w:tblStylePr&gt;&lt;w:tblStylePr w:type="firstCol"&gt;&lt;w:rPr&gt;&lt;w:b/&gt;&lt;w:bCs/&gt;&lt;/w:rPr&gt;&lt;/w:tblStylePr&gt;&lt;w:tblStylePr w:type="lastCol"&gt;&lt;w:rPr&gt;&lt;w:b/&gt;&lt;w:bCs/&gt;&lt;/w:rPr&gt;&lt;/w:tblStylePr&gt;&lt;w:tblStylePr w:type="band1Vert"&gt;&lt;w:tblPr/&gt;&lt;w:tcPr&gt;&lt;w:tcBorders&gt;&lt;w:top w:val="single" w:sz="8" w:space="0" w:color="DDDDDD" w:themeColor="accent1"/&gt;&lt;w:left w:val="single" w:sz="8" w:space="0" w:color="DDDDDD" w:themeColor="accent1"/&gt;&lt;w:bottom w:val="single" w:sz="8" w:space="0" w:color="DDDDDD" w:themeColor="accent1"/&gt;&lt;w:right w:val="single" w:sz="8" w:space="0" w:color="DDDDDD" w:themeColor="accent1"/&gt;&lt;/w:tcBorders&gt;&lt;/w:tcPr&gt;&lt;/w:tblStylePr&gt;&lt;w:tblStylePr w:type="band1Horz"&gt;&lt;w:tblPr/&gt;&lt;w:tcPr&gt;&lt;w:tcBorders&gt;&lt;w:top w:val="single" w:sz="8" w:space="0" w:color="DDDDDD" w:themeColor="accent1"/&gt;&lt;w:left w:val="single" w:sz="8" w:space="0" w:color="DDDDDD" w:themeColor="accent1"/&gt;&lt;w:bottom w:val="single" w:sz="8" w:space="0" w:color="DDDDDD" w:themeColor="accent1"/&gt;&lt;w:right w:val="single" w:sz="8" w:space="0" w:color="DDDDDD" w:themeColor="accent1"/&gt;&lt;/w:tcBorders&gt;&lt;/w:tcPr&gt;&lt;/w:tblStylePr&gt;&lt;/w:style&gt;&lt;w:style w:type="table" w:styleId="HelleSchattierung-Akzent1"&gt;&lt;w:name w:val="Light Shading Accent 1"/&gt;&lt;w:basedOn w:val="NormaleTabelle"/&gt;&lt;w:uiPriority w:val="60"/&gt;&lt;w:semiHidden/&gt;&lt;w:unhideWhenUsed/&gt;&lt;w:rsid w:val="005A0149"/&gt;&lt;w:pPr&gt;&lt;w:spacing w:line="240" w:lineRule="auto"/&gt;&lt;/w:pPr&gt;&lt;w:rPr&gt;&lt;w:color w:val="A5A5A5" w:themeColor="accent1" w:themeShade="BF"/&gt;&lt;/w:rPr&gt;&lt;w:tblPr&gt;&lt;w:tblStyleRowBandSize w:val="1"/&gt;&lt;w:tblStyleColBandSize w:val="1"/&gt;&lt;w:tblBorders&gt;&lt;w:top w:val="single" w:sz="8" w:space="0" w:color="DDDDDD" w:themeColor="accent1"/&gt;&lt;w:bottom w:val="single" w:sz="8" w:space="0" w:color="DDDDDD" w:themeColor="accent1"/&gt;&lt;/w:tblBorders&gt;&lt;/w:tblPr&gt;&lt;w:tblStylePr w:type="firstRow"&gt;&lt;w:pPr&gt;&lt;w:spacing w:before="0" w:after="0" w:line="240" w:lineRule="auto"/&gt;&lt;/w:pPr&gt;&lt;w:rPr&gt;&lt;w:b/&gt;&lt;w:bCs/&gt;&lt;/w:rPr&gt;&lt;w:tblPr/&gt;&lt;w:tcPr&gt;&lt;w:tcBorders&gt;&lt;w:top w:val="single" w:sz="8" w:space="0" w:color="DDDDDD" w:themeColor="accent1"/&gt;&lt;w:left w:val="nil"/&gt;&lt;w:bottom w:val="single" w:sz="8" w:space="0" w:color="DDDDDD" w:themeColor="accent1"/&gt;&lt;w:right w:val="nil"/&gt;&lt;w:insideH w:val="nil"/&gt;&lt;w:insideV w:val="nil"/&gt;&lt;/w:tcBorders&gt;&lt;/w:tcPr&gt;&lt;/w:tblStylePr&gt;&lt;w:tblStylePr w:type="lastRow"&gt;&lt;w:pPr&gt;&lt;w:spacing w:before="0" w:after="0" w:line="240" w:lineRule="auto"/&gt;&lt;/w:pPr&gt;&lt;w:rPr&gt;&lt;w:b/&gt;&lt;w:bCs/&gt;&lt;/w:rPr&gt;&lt;w:tblPr/&gt;&lt;w:tcPr&gt;&lt;w:tcBorders&gt;&lt;w:top w:val="single" w:sz="8" w:space="0" w:color="DDDDDD" w:themeColor="accent1"/&gt;&lt;w:left w:val="nil"/&gt;&lt;w:bottom w:val="single" w:sz="8" w:space="0" w:color="DDDDDD" w:themeColor="accent1"/&gt;&lt;w:right w:val="nil"/&gt;&lt;w:insideH w:val="nil"/&gt;&lt;w:insideV w:val="nil"/&gt;&lt;/w:tcBorders&gt;&lt;/w:tcPr&gt;&lt;/w:tblStylePr&gt;&lt;w:tblStylePr w:type="firstCol"&gt;&lt;w:rPr&gt;&lt;w:b/&gt;&lt;w:bCs/&gt;&lt;/w:rPr&gt;&lt;/w:tblStylePr&gt;&lt;w:tblStylePr w:type="lastCol"&gt;&lt;w:rPr&gt;&lt;w:b/&gt;&lt;w:bCs/&gt;&lt;/w:rPr&gt;&lt;/w:tblStylePr&gt;&lt;w:tblStylePr w:type="band1Vert"&gt;&lt;w:tblPr/&gt;&lt;w:tcPr&gt;&lt;w:tcBorders&gt;&lt;w:left w:val="nil"/&gt;&lt;w:right w:val="nil"/&gt;&lt;w:insideH w:val="nil"/&gt;&lt;w:insideV w:val="nil"/&gt;&lt;/w:tcBorders&gt;&lt;w:shd w:val="clear" w:color="auto" w:fill="F6F6F6" w:themeFill="accent1" w:themeFillTint="3F"/&gt;&lt;/w:tcPr&gt;&lt;/w:tblStylePr&gt;&lt;w:tblStylePr w:type="band1Horz"&gt;&lt;w:tblPr/&gt;&lt;w:tcPr&gt;&lt;w:tcBorders&gt;&lt;w:left w:val="nil"/&gt;&lt;w:right w:val="nil"/&gt;&lt;w:insideH w:val="nil"/&gt;&lt;w:insideV w:val="nil"/&gt;&lt;/w:tcBorders&gt;&lt;w:shd w:val="clear" w:color="auto" w:fill="F6F6F6" w:themeFill="accent1" w:themeFillTint="3F"/&gt;&lt;/w:tcPr&gt;&lt;/w:tblStylePr&gt;&lt;/w:style&gt;&lt;w:style w:type="table" w:styleId="FarbigesRaster"&gt;&lt;w:name w:val="Colorful Grid"/&gt;&lt;w:basedOn w:val="NormaleTabelle"/&gt;&lt;w:uiPriority w:val="73"/&gt;&lt;w:semiHidden/&gt;&lt;w:unhideWhenUsed/&gt;&lt;w:rsid w:val="005A0149"/&gt;&lt;w:pPr&gt;&lt;w:spacing w:line="240" w:lineRule="auto"/&gt;&lt;/w:pPr&gt;&lt;w:tblPr&gt;&lt;w:tblStyleRowBandSize w:val="1"/&gt;&lt;w:tblStyleColBandSize w:val="1"/&gt;&lt;w:tblBorders&gt;&lt;w:insideH w:val="single" w:sz="4" w:space="0" w:color="FFFFFF" w:themeColor="background1"/&gt;&lt;/w:tblBorders&gt;&lt;/w:tblPr&gt;&lt;w:tcPr&gt;&lt;w:shd w:val="clear" w:color="auto" w:fill="CCCCCC" w:themeFill="text1" w:themeFillTint="33"/&gt;&lt;/w:tcPr&gt;&lt;w:tblStylePr w:type="firstRow"&gt;&lt;w:rPr&gt;&lt;w:b/&gt;&lt;w:bCs/&gt;&lt;/w:rPr&gt;&lt;w:tblPr/&gt;&lt;w:tcPr&gt;&lt;w:shd w:val="clear" w:color="auto" w:fill="999999" w:themeFill="text1" w:themeFillTint="66"/&gt;&lt;/w:tcPr&gt;&lt;/w:tblStylePr&gt;&lt;w:tblStylePr w:type="lastRow"&gt;&lt;w:rPr&gt;&lt;w:b/&gt;&lt;w:bCs/&gt;&lt;w:color w:val="000000" w:themeColor="text1"/&gt;&lt;/w:rPr&gt;&lt;w:tblPr/&gt;&lt;w:tcPr&gt;&lt;w:shd w:val="clear" w:color="auto" w:fill="999999" w:themeFill="text1" w:themeFillTint="66"/&gt;&lt;/w:tcPr&gt;&lt;/w:tblStylePr&gt;&lt;w:tblStylePr w:type="firstCol"&gt;&lt;w:rPr&gt;&lt;w:color w:val="FFFFFF" w:themeColor="background1"/&gt;&lt;/w:rPr&gt;&lt;w:tblPr/&gt;&lt;w:tcPr&gt;&lt;w:shd w:val="clear" w:color="auto" w:fill="000000" w:themeFill="text1" w:themeFillShade="BF"/&gt;&lt;/w:tcPr&gt;&lt;/w:tblStylePr&gt;&lt;w:tblStylePr w:type="lastCol"&gt;&lt;w:rPr&gt;&lt;w:color w:val="FFFFFF" w:themeColor="background1"/&gt;&lt;/w:rPr&gt;&lt;w:tblPr/&gt;&lt;w:tcPr&gt;&lt;w:shd w:val="clear" w:color="auto" w:fill="000000" w:themeFill="text1" w:themeFillShade="BF"/&gt;&lt;/w:tcPr&gt;&lt;/w:tblStylePr&gt;&lt;w:tblStylePr w:type="band1Vert"&gt;&lt;w:tblPr/&gt;&lt;w:tcPr&gt;&lt;w:shd w:val="clear" w:color="auto" w:fill="808080" w:themeFill="text1" w:themeFillTint="7F"/&gt;&lt;/w:tcPr&gt;&lt;/w:tblStylePr&gt;&lt;w:tblStylePr w:type="band1Horz"&gt;&lt;w:tblPr/&gt;&lt;w:tcPr&gt;&lt;w:shd w:val="clear" w:color="auto" w:fill="808080" w:themeFill="text1" w:themeFillTint="7F"/&gt;&lt;/w:tcPr&gt;&lt;/w:tblStylePr&gt;&lt;/w:style&gt;&lt;w:style w:type="table" w:styleId="FarbigeListe"&gt;&lt;w:name w:val="Colorful List"/&gt;&lt;w:basedOn w:val="NormaleTabelle"/&gt;&lt;w:uiPriority w:val="72"/&gt;&lt;w:semiHidden/&gt;&lt;w:unhideWhenUsed/&gt;&lt;w:rsid w:val="005A0149"/&gt;&lt;w:pPr&gt;&lt;w:spacing w:line="240" w:lineRule="auto"/&gt;&lt;/w:pPr&gt;&lt;w:tblPr&gt;&lt;w:tblStyleRowBandSize w:val="1"/&gt;&lt;w:tblStyleColBandSize w:val="1"/&gt;&lt;/w:tblPr&gt;&lt;w:tcPr&gt;&lt;w:shd w:val="clear" w:color="auto" w:fill="E6E6E6" w:themeFill="text1" w:themeFillTint="19"/&gt;&lt;/w:tcPr&gt;&lt;w:tblStylePr w:type="firstRow"&gt;&lt;w:rPr&gt;&lt;w:b/&gt;&lt;w:bCs/&gt;&lt;w:color w:val="FFFFFF" w:themeColor="background1"/&gt;&lt;/w:rPr&gt;&lt;w:tblPr/&gt;&lt;w:tcPr&gt;&lt;w:tcBorders&gt;&lt;w:bottom w:val="single" w:sz="12" w:space="0" w:color="FFFFFF" w:themeColor="background1"/&gt;&lt;/w:tcBorders&gt;&lt;w:shd w:val="clear" w:color="auto" w:fill="8E8E8E" w:themeFill="accent2" w:themeFillShade="CC"/&gt;&lt;/w:tcPr&gt;&lt;/w:tblStylePr&gt;&lt;w:tblStylePr w:type="lastRow"&gt;&lt;w:rPr&gt;&lt;w:b/&gt;&lt;w:bCs/&gt;&lt;w:color w:val="8E8E8E" w:themeColor="accent2" w:themeShade="CC"/&gt;&lt;/w:rPr&gt;&lt;w:tblPr/&gt;&lt;w:tcPr&gt;&lt;w:tcBorders&gt;&lt;w:top w:val="single" w:sz="12" w:space="0" w:color="000000" w:themeColor="text1"/&gt;&lt;/w:tcBorders&gt;&lt;w:shd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w:type="band1Vert"&gt;&lt;w:tblPr/&gt;&lt;w:tcPr&gt;&lt;w:tcBorders&gt;&lt;w:top w:val="nil"/&gt;&lt;w:left w:val="nil"/&gt;&lt;w:bottom w:val="nil"/&gt;&lt;w:right w:val="nil"/&gt;&lt;w:insideH w:val="nil"/&gt;&lt;w:insideV w:val="nil"/&gt;&lt;/w:tcBorders&gt;&lt;w:shd w:val="clear" w:color="auto" w:fill="C0C0C0" w:themeFill="text1" w:themeFillTint="3F"/&gt;&lt;/w:tcPr&gt;&lt;/w:tblStylePr&gt;&lt;w:tblStylePr w:type="band1Horz"&gt;&lt;w:tblPr/&gt;&lt;w:tcPr&gt;&lt;w:shd w:val="clear" w:color="auto" w:fill="CCCCCC" w:themeFill="text1" w:themeFillTint="33"/&gt;&lt;/w:tcPr&gt;&lt;/w:tblStylePr&gt;&lt;/w:style&gt;&lt;w:style w:type="table" w:styleId="FarbigeSchattierung"&gt;&lt;w:name w:val="Colorful Shading"/&gt;&lt;w:basedOn w:val="NormaleTabelle"/&gt;&lt;w:uiPriority w:val="71"/&gt;&lt;w:semiHidden/&gt;&lt;w:unhideWhenUsed/&gt;&lt;w:rsid w:val="005A0149"/&gt;&lt;w:pPr&gt;&lt;w:spacing w:line="240" w:lineRule="auto"/&gt;&lt;/w:pPr&gt;&lt;w:tblPr&gt;&lt;w:tblStyleRowBandSize w:val="1"/&gt;&lt;w:tblStyleColBandSize w:val="1"/&gt;&lt;w:tblBorders&gt;&lt;w:top w:val="single" w:sz="24" w:space="0" w:color="B2B2B2" w:themeColor="accent2"/&gt;&lt;w:left w:val="single" w:sz="4" w:space="0" w:color="000000" w:themeColor="text1"/&gt;&lt;w:bottom w:val="single" w:sz="4" w:space="0" w:color="000000" w:themeColor="text1"/&gt;&lt;w:right w:val="single" w:sz="4" w:space="0" w:color="000000" w:themeColor="text1"/&gt;&lt;w:insideH w:val="single" w:sz="4" w:space="0" w:color="FFFFFF" w:themeColor="background1"/&gt;&lt;w:insideV w:val="single" w:sz="4" w:space="0" w:color="FFFFFF" w:themeColor="background1"/&gt;&lt;/w:tblBorders&gt;&lt;/w:tblPr&gt;&lt;w:tcPr&gt;&lt;w:shd w:val="clear" w:color="auto" w:fill="E6E6E6" w:themeFill="text1" w:themeFillTint="19"/&gt;&lt;/w:tcPr&gt;&lt;w:tblStylePr w:type="firstRow"&gt;&lt;w:rPr&gt;&lt;w:b/&gt;&lt;w:bCs/&gt;&lt;/w:rPr&gt;&lt;w:tblPr/&gt;&lt;w:tcPr&gt;&lt;w:tcBorders&gt;&lt;w:top w:val="nil"/&gt;&lt;w:left w:val="nil"/&gt;&lt;w:bottom w:val="single" w:sz="24" w:space="0" w:color="B2B2B2" w:themeColor="accent2"/&gt;&lt;w:right w:val="nil"/&gt;&lt;w:insideH w:val="nil"/&gt;&lt;w:insideV w:val="nil"/&gt;&lt;/w:tcBorders&gt;&lt;w:shd w:val="clear" w:color="auto" w:fill="FFFFFF" w:themeFill="background1"/&gt;&lt;/w:tcPr&gt;&lt;/w:tblStylePr&gt;&lt;w:tblStylePr w:type="lastRow"&gt;&lt;w:rPr&gt;&lt;w:b/&gt;&lt;w:bCs/&gt;&lt;w:color w:val="FFFFFF" w:themeColor="background1"/&gt;&lt;/w:rPr&gt;&lt;w:tblPr/&gt;&lt;w:tcPr&gt;&lt;w:tcBorders&gt;&lt;w:top w:val="single" w:sz="6" w:space="0" w:color="FFFFFF" w:themeColor="background1"/&gt;&lt;/w:tcBorders&gt;&lt;w:shd w:val="clear" w:color="auto" w:fill="000000" w:themeFill="text1" w:themeFillShade="99"/&gt;&lt;/w:tcPr&gt;&lt;/w:tblStylePr&gt;&lt;w:tblStylePr w:type="firstCol"&gt;&lt;w:rPr&gt;&lt;w:color w:val="FFFFFF" w:themeColor="background1"/&gt;&lt;/w:rPr&gt;&lt;w:tblPr/&gt;&lt;w:tcPr&gt;&lt;w:tcBorders&gt;&lt;w:top w:val="nil"/&gt;&lt;w:left w:val="nil"/&gt;&lt;w:bottom w:val="nil"/&gt;&lt;w:right w:val="nil"/&gt;&lt;w:insideH w:val="single" w:sz="4" w:space="0" w:color="000000" w:themeColor="text1" w:themeShade="99"/&gt;&lt;w:insideV w:val="nil"/&gt;&lt;/w:tcBorders&gt;&lt;w:shd w:val="clear" w:color="auto" w:fill="000000" w:themeFill="text1" w:themeFillShade="99"/&gt;&lt;/w:tcPr&gt;&lt;/w:tblStylePr&gt;&lt;w:tblStylePr w:type="lastCol"&gt;&lt;w:rPr&gt;&lt;w:color w:val="FFFFFF" w:themeColor="background1"/&gt;&lt;/w:rPr&gt;&lt;w:tblPr/&gt;&lt;w:tcPr&gt;&lt;w:tcBorders&gt;&lt;w:top w:val="nil"/&gt;&lt;w:left w:val="nil"/&gt;&lt;w:bottom w:val="nil"/&gt;&lt;w:right w:val="nil"/&gt;&lt;w:insideH w:val="nil"/&gt;&lt;w:insideV w:val="nil"/&gt;&lt;/w:tcBorders&gt;&lt;w:shd w:val="clear" w:color="auto" w:fill="000000" w:themeFill="text1" w:themeFillShade="BF"/&gt;&lt;/w:tcPr&gt;&lt;/w:tblStylePr&gt;&lt;w:tblStylePr w:type="band1Vert"&gt;&lt;w:tblPr/&gt;&lt;w:tcPr&gt;&lt;w:shd w:val="clear" w:color="auto" w:fill="999999" w:themeFill="text1" w:themeFillTint="66"/&gt;&lt;/w:tcPr&gt;&lt;/w:tblStylePr&gt;&lt;w:tblStylePr w:type="band1Horz"&gt;&lt;w:tblPr/&gt;&lt;w:tcPr&gt;&lt;w:shd w:val="clear" w:color="auto" w:fill="808080" w:themeFill="text1" w:themeFillTint="7F"/&gt;&lt;/w:tcPr&gt;&lt;/w:tblStylePr&gt;&lt;w:tblStylePr w:type="neCell"&gt;&lt;w:rPr&gt;&lt;w:color w:val="000000" w:themeColor="text1"/&gt;&lt;/w:rPr&gt;&lt;/w:tblStylePr&gt;&lt;w:tblStylePr w:type="nwCell"&gt;&lt;w:rPr&gt;&lt;w:color w:val="000000" w:themeColor="text1"/&gt;&lt;/w:rPr&gt;&lt;/w:tblStylePr&gt;&lt;/w:style&gt;&lt;w:style w:type="table" w:styleId="DunkleListe"&gt;&lt;w:name w:val="Dark List"/&gt;&lt;w:basedOn w:val="NormaleTabelle"/&gt;&lt;w:uiPriority w:val="70"/&gt;&lt;w:semiHidden/&gt;&lt;w:unhideWhenUsed/&gt;&lt;w:rsid w:val="005A0149"/&gt;&lt;w:pPr&gt;&lt;w:spacing w:line="240" w:lineRule="auto"/&gt;&lt;/w:pPr&gt;&lt;w:rPr&gt;&lt;w:color w:val="FFFFFF" w:themeColor="background1"/&gt;&lt;/w:rPr&gt;&lt;w:tblPr&gt;&lt;w:tblStyleRowBandSize w:val="1"/&gt;&lt;w:tblStyleColBandSize w:val="1"/&gt;&lt;/w:tblPr&gt;&lt;w:tcPr&gt;&lt;w:shd w:val="clear" w:color="auto" w:fill="000000" w:themeFill="text1"/&gt;&lt;/w:tcPr&gt;&lt;w:tblStylePr w:type="firstRow"&gt;&lt;w:rPr&gt;&lt;w:b/&gt;&lt;w:bCs/&gt;&lt;/w:rPr&gt;&lt;w:tblPr/&gt;&lt;w:tcPr&gt;&lt;w:tcBorders&gt;&lt;w:top w:val="nil"/&gt;&lt;w:left w:val="nil"/&gt;&lt;w:bottom w:val="single" w:sz="18" w:space="0" w:color="FFFFFF" w:themeColor="background1"/&gt;&lt;w:right w:val="nil"/&gt;&lt;w:insideH w:val="nil"/&gt;&lt;w:insideV w:val="nil"/&gt;&lt;/w:tcBorders&gt;&lt;w:shd w:val="clear" w:color="auto" w:fill="000000" w:themeFill="text1"/&gt;&lt;/w:tcPr&gt;&lt;/w:tblStylePr&gt;&lt;w:tblStylePr w:type="lastRow"&gt;&lt;w:tblPr/&gt;&lt;w:tcPr&gt;&lt;w:tcBorders&gt;&lt;w:top w:val="single" w:sz="18" w:space="0" w:color="FFFFFF" w:themeColor="background1"/&gt;&lt;w:left w:val="nil"/&gt;&lt;w:bottom w:val="nil"/&gt;&lt;w:right w:val="nil"/&gt;&lt;w:insideH w:val="nil"/&gt;&lt;w:insideV w:val="nil"/&gt;&lt;/w:tcBorders&gt;&lt;w:shd w:val="clear" w:color="auto" w:fill="000000" w:themeFill="text1" w:themeFillShade="7F"/&gt;&lt;/w:tcPr&gt;&lt;/w:tblStylePr&gt;&lt;w:tblStylePr w:type="firstCol"&gt;&lt;w:tblPr/&gt;&lt;w:tcPr&gt;&lt;w:tcBorders&gt;&lt;w:top w:val="nil"/&gt;&lt;w:left w:val="nil"/&gt;&lt;w:bottom w:val="nil"/&gt;&lt;w:right w:val="single" w:sz="18" w:space="0" w:color="FFFFFF" w:themeColor="background1"/&gt;&lt;w:insideH w:val="nil"/&gt;&lt;w:insideV w:val="nil"/&gt;&lt;/w:tcBorders&gt;&lt;w:shd w:val="clear" w:color="auto" w:fill="000000" w:themeFill="text1" w:themeFillShade="BF"/&gt;&lt;/w:tcPr&gt;&lt;/w:tblStylePr&gt;&lt;w:tblStylePr w:type="lastCol"&gt;&lt;w:tblPr/&gt;&lt;w:tcPr&gt;&lt;w:tcBorders&gt;&lt;w:top w:val="nil"/&gt;&lt;w:left w:val="single" w:sz="18" w:space="0" w:color="FFFFFF" w:themeColor="background1"/&gt;&lt;w:bottom w:val="nil"/&gt;&lt;w:right w:val="nil"/&gt;&lt;w:insideH w:val="nil"/&gt;&lt;w:insideV w:val="nil"/&gt;&lt;/w:tcBorders&gt;&lt;w:shd w:val="clear" w:color="auto" w:fill="000000" w:themeFill="text1" w:themeFillShade="BF"/&gt;&lt;/w:tcPr&gt;&lt;/w:tblStylePr&gt;&lt;w:tblStylePr w:type="band1Vert"&gt;&lt;w:tblPr/&gt;&lt;w:tcPr&gt;&lt;w:tcBorders&gt;&lt;w:top w:val="nil"/&gt;&lt;w:left w:val="nil"/&gt;&lt;w:bottom w:val="nil"/&gt;&lt;w:right w:val="nil"/&gt;&lt;w:insideH w:val="nil"/&gt;&lt;w:insideV w:val="nil"/&gt;&lt;/w:tcBorders&gt;&lt;w:shd w:val="clear" w:color="auto" w:fill="000000" w:themeFill="text1" w:themeFillShade="BF"/&gt;&lt;/w:tcPr&gt;&lt;/w:tblStylePr&gt;&lt;w:tblStylePr w:type="band1Horz"&gt;&lt;w:tblPr/&gt;&lt;w:tcPr&gt;&lt;w:tcBorders&gt;&lt;w:top w:val="nil"/&gt;&lt;w:left w:val="nil"/&gt;&lt;w:bottom w:val="nil"/&gt;&lt;w:right w:val="nil"/&gt;&lt;w:insideH w:val="nil"/&gt;&lt;w:insideV w:val="nil"/&gt;&lt;/w:tcBorders&gt;&lt;w:shd w:val="clear" w:color="auto" w:fill="000000" w:themeFill="text1" w:themeFillShade="BF"/&gt;&lt;/w:tcPr&gt;&lt;/w:tblStylePr&gt;&lt;/w:style&gt;&lt;w:style w:type="table" w:styleId="MittleresRaster3"&gt;&lt;w:name w:val="Medium Grid 3"/&gt;&lt;w:basedOn w:val="NormaleTabelle"/&gt;&lt;w:uiPriority w:val="69"/&gt;&lt;w:semiHidden/&gt;&lt;w:unhideWhenUsed/&gt;&lt;w:rsid w:val="005A0149"/&gt;&lt;w:pPr&gt;&lt;w:spacing w:line="240" w:lineRule="auto"/&gt;&lt;/w:pPr&gt;&lt;w:tblPr&gt;&lt;w:tblStyleRowBandSize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w:fill="C0C0C0" w:themeFill="text1"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w:fill="000000" w:themeFill="text1"/&gt;&lt;/w:tcPr&gt;&lt;/w:tblStylePr&gt;&lt;w:tblStylePr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w:fill="000000" w:themeFill="text1"/&gt;&lt;/w:tcPr&gt;&lt;/w:tblStylePr&gt;&lt;w:tblStylePr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w:fill="000000" w:themeFill="text1"/&gt;&lt;/w:tcPr&gt;&lt;/w:tblStylePr&gt;&lt;w:tblStylePr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w:fill="000000" w:themeFill="text1"/&gt;&lt;/w:tcPr&gt;&lt;/w:tblStylePr&gt;&lt;w:tblStylePr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w:fill="808080" w:themeFill="text1"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w:fill="808080" w:themeFill="text1" w:themeFillTint="7F"/&gt;&lt;/w:tcPr&gt;&lt;/w:tblStylePr&gt;&lt;/w:style&gt;&lt;w:style w:type="table" w:styleId="MittleresRaster2"&gt;&lt;w:name w:val="Medium Grid 2"/&gt;&lt;w:basedOn w:val="NormaleTabelle"/&gt;&lt;w:uiPriority w:val="68"/&gt;&lt;w:semiHidden/&gt;&lt;w:unhideWhenUsed/&gt;&lt;w:rsid w:val="005A0149"/&gt;&lt;w:pPr&gt;&lt;w:spacing w:line="240" w:lineRule="auto"/&gt;&lt;/w:pPr&gt;&lt;w:rPr&gt;&lt;w:rFonts w:asciiTheme="majorHAnsi" w:eastAsiaTheme="majorEastAsia" w:hAnsiTheme="majorHAnsi" w:cstheme="majorBidi"/&gt;&lt;/w:rPr&gt;&lt;w:tblPr&gt;&lt;w:tblStyleRowBandSize w:val="1"/&gt;&lt;w:tblStyleColBandSize w:val="1"/&gt;&lt;w:tblBorders&gt;&lt;w:top w:val="single" w:sz="8" w:space="0" w:color="000000" w:themeColor="text1"/&gt;&lt;w:left w:val="single" w:sz="8" w:space="0" w:color="000000" w:themeColor="text1"/&gt;&lt;w:bottom w:val="single" w:sz="8" w:space="0" w:color="000000" w:themeColor="text1"/&gt;&lt;w:right w:val="single" w:sz="8" w:space="0" w:color="000000" w:themeColor="text1"/&gt;&lt;w:insideH w:val="single" w:sz="8" w:space="0" w:color="000000" w:themeColor="text1"/&gt;&lt;w:insideV w:val="single" w:sz="8" w:space="0" w:color="000000" w:themeColor="text1"/&gt;&lt;/w:tblBorders&gt;&lt;/w:tblPr&gt;&lt;w:tcPr&gt;&lt;w:shd w:val="clear" w:color="auto" w:fill="C0C0C0" w:themeFill="text1" w:themeFillTint="3F"/&gt;&lt;/w:tcPr&gt;&lt;w:tblStylePr w:type="firstRow"&gt;&lt;w:rPr&gt;&lt;w:b/&gt;&lt;w:bCs/&gt;&lt;w:color w:val="000000" w:themeColor="text1"/&gt;&lt;/w:rPr&gt;&lt;w:tblPr/&gt;&lt;w:tcPr&gt;&lt;w:shd w:val="clear" w:color="auto" w:fill="E6E6E6" w:themeFill="text1" w:themeFillTint="19"/&gt;&lt;/w:tcPr&gt;&lt;/w:tblStylePr&gt;&lt;w:tblStylePr w:type="lastRow"&gt;&lt;w:rPr&gt;&lt;w:b/&gt;&lt;w:bCs/&gt;&lt;w:color w:val="000000" w:themeColor="text1"/&gt;&lt;/w:rPr&gt;&lt;w:tblPr/&gt;&lt;w:tcPr&gt;&lt;w:tcBorders&gt;&lt;w:top w:val="single" w:sz="12" w:space="0" w:color="000000" w:themeColor="text1"/&gt;&lt;w:left w:val="nil"/&gt;&lt;w:bottom w:val="nil"/&gt;&lt;w:right w:val="nil"/&gt;&lt;w:insideH w:val="nil"/&gt;&lt;w:insideV w:val="nil"/&gt;&lt;/w:tcBorders&gt;&lt;w:shd w:val="clear" w:color="auto" w:fill="FFFFFF" w:themeFill="background1"/&gt;&lt;/w:tcPr&gt;&lt;/w:tblStylePr&gt;&lt;w:tblStylePr w:type="firstCol"&gt;&lt;w:rPr&gt;&lt;w:b/&gt;&lt;w:bCs/&gt;&lt;w:color w:val="000000" w:themeColor="text1"/&gt;&lt;/w:rPr&gt;&lt;w:tblPr/&gt;&lt;w:tcPr&gt;&lt;w:tcBorders&gt;&lt;w:top w:val="nil"/&gt;&lt;w:left w:val="nil"/&gt;&lt;w:bottom w:val="nil"/&gt;&lt;w:right w:val="nil"/&gt;&lt;w:insideH w:val="nil"/&gt;&lt;w:insideV w:val="nil"/&gt;&lt;/w:tcBorders&gt;&lt;w:shd w:val="clear" w:color="auto" w:fill="FFFFFF" w:themeFill="background1"/&gt;&lt;/w:tcPr&gt;&lt;/w:tblStylePr&gt;&lt;w:tblStylePr w:type="lastCol"&gt;&lt;w:rPr&gt;&lt;w:b w:val="0"/&gt;&lt;w:bCs w:val="0"/&gt;&lt;w:color w:val="000000" w:themeColor="text1"/&gt;&lt;/w:rPr&gt;&lt;w:tblPr/&gt;&lt;w:tcPr&gt;&lt;w:tcBorders&gt;&lt;w:top w:val="nil"/&gt;&lt;w:left w:val="nil"/&gt;&lt;w:bottom w:val="nil"/&gt;&lt;w:right w:val="nil"/&gt;&lt;w:insideH w:val="nil"/&gt;&lt;w:insideV w:val="nil"/&gt;&lt;/w:tcBorders&gt;&lt;w:shd w:val="clear" w:color="auto" w:fill="CCCCCC" w:themeFill="text1" w:themeFillTint="33"/&gt;&lt;/w:tcPr&gt;&lt;/w:tblStylePr&gt;&lt;w:tblStylePr w:type="band1Vert"&gt;&lt;w:tblPr/&gt;&lt;w:tcPr&gt;&lt;w:shd w:val="clear" w:color="auto" w:fill="808080" w:themeFill="text1" w:themeFillTint="7F"/&gt;&lt;/w:tcPr&gt;&lt;/w:tblStylePr&gt;&lt;w:tblStylePr w:type="band1Horz"&gt;&lt;w:tblPr/&gt;&lt;w:tcPr&gt;&lt;w:tcBorders&gt;&lt;w:insideH w:val="single" w:sz="6" w:space="0" w:color="000000" w:themeColor="text1"/&gt;&lt;w:insideV w:val="single" w:sz="6" w:space="0" w:color="000000" w:themeColor="text1"/&gt;&lt;/w:tcBorders&gt;&lt;w:shd w:val="clear" w:color="auto" w:fill="808080" w:themeFill="text1" w:themeFillTint="7F"/&gt;&lt;/w:tcPr&gt;&lt;/w:tblStylePr&gt;&lt;w:tblStylePr w:type="nwCell"&gt;&lt;w:tblPr/&gt;&lt;w:tcPr&gt;&lt;w:shd w:val="clear" w:color="auto" w:fill="FFFFFF" w:themeFill="background1"/&gt;&lt;/w:tcPr&gt;&lt;/w:tblStylePr&gt;&lt;/w:style&gt;&lt;w:style w:type="table" w:styleId="MittleresRaster1"&gt;&lt;w:name w:val="Medium Grid 1"/&gt;&lt;w:basedOn w:val="NormaleTabelle"/&gt;&lt;w:uiPriority w:val="67"/&gt;&lt;w:semiHidden/&gt;&lt;w:unhideWhenUsed/&gt;&lt;w:rsid w:val="005A0149"/&gt;&lt;w:pPr&gt;&lt;w:spacing w:line="240" w:lineRule="auto"/&gt;&lt;/w:pPr&gt;&lt;w:tblPr&gt;&lt;w:tblStyleRowBandSize w:val="1"/&gt;&lt;w:tblStyleColBandSize w:val="1"/&gt;&lt;w:tblBorders&gt;&lt;w:top w:val="single" w:sz="8" w:space="0" w:color="404040" w:themeColor="text1" w:themeTint="BF"/&gt;&lt;w:left w:val="single" w:sz="8" w:space="0" w:color="404040" w:themeColor="text1" w:themeTint="BF"/&gt;&lt;w:bottom w:val="single" w:sz="8" w:space="0" w:color="404040" w:themeColor="text1" w:themeTint="BF"/&gt;&lt;w:right w:val="single" w:sz="8" w:space="0" w:color="404040" w:themeColor="text1" w:themeTint="BF"/&gt;&lt;w:insideH w:val="single" w:sz="8" w:space="0" w:color="404040" w:themeColor="text1" w:themeTint="BF"/&gt;&lt;w:insideV w:val="single" w:sz="8" w:space="0" w:color="404040" w:themeColor="text1" w:themeTint="BF"/&gt;&lt;/w:tblBorders&gt;&lt;/w:tblPr&gt;&lt;w:tcPr&gt;&lt;w:shd w:val="clear" w:color="auto" w:fill="C0C0C0" w:themeFill="text1" w:themeFillTint="3F"/&gt;&lt;/w:tcPr&gt;&lt;w:tblStylePr w:type="firstRow"&gt;&lt;w:rPr&gt;&lt;w:b/&gt;&lt;w:bCs/&gt;&lt;/w:rPr&gt;&lt;/w:tblStylePr&gt;&lt;w:tblStylePr w:type="lastRow"&gt;&lt;w:rPr&gt;&lt;w:b/&gt;&lt;w:bCs/&gt;&lt;/w:rPr&gt;&lt;w:tblPr/&gt;&lt;w:tcPr&gt;&lt;w:tcBorders&gt;&lt;w:top w:val="single" w:sz="18" w:space="0" w:color="404040" w:themeColor="text1" w:themeTint="BF"/&gt;&lt;/w:tcBorders&gt;&lt;/w:tcPr&gt;&lt;/w:tblStylePr&gt;&lt;w:tblStylePr w:type="firstCol"&gt;&lt;w:rPr&gt;&lt;w:b/&gt;&lt;w:bCs/&gt;&lt;/w:rPr&gt;&lt;/w:tblStylePr&gt;&lt;w:tblStylePr w:type="lastCol"&gt;&lt;w:rPr&gt;&lt;w:b/&gt;&lt;w:bCs/&gt;&lt;/w:rPr&gt;&lt;/w:tblStylePr&gt;&lt;w:tblStylePr w:type="band1Vert"&gt;&lt;w:tblPr/&gt;&lt;w:tcPr&gt;&lt;w:shd w:val="clear" w:color="auto" w:fill="808080" w:themeFill="text1" w:themeFillTint="7F"/&gt;&lt;/w:tcPr&gt;&lt;/w:tblStylePr&gt;&lt;w:tblStylePr w:type="band1Horz"&gt;&lt;w:tblPr/&gt;&lt;w:tcPr&gt;&lt;w:shd w:val="clear" w:color="auto" w:fill="808080" w:themeFill="text1" w:themeFillTint="7F"/&gt;&lt;/w:tcPr&gt;&lt;/w:tblStylePr&gt;&lt;/w:style&gt;&lt;w:style w:type="table" w:styleId="MittlereListe2"&gt;&lt;w:name w:val="Medium List 2"/&gt;&lt;w:basedOn w:val="NormaleTabelle"/&gt;&lt;w:uiPriority w:val="66"/&gt;&lt;w:semiHidden/&gt;&lt;w:unhideWhenUsed/&gt;&lt;w:rsid w:val="005A0149"/&gt;&lt;w:pPr&gt;&lt;w:spacing w:line="240" w:lineRule="auto"/&gt;&lt;/w:pPr&gt;&lt;w:rPr&gt;&lt;w:rFonts w:asciiTheme="majorHAnsi" w:eastAsiaTheme="majorEastAsia" w:hAnsiTheme="majorHAnsi" w:cstheme="majorBidi"/&gt;&lt;/w:rPr&gt;&lt;w:tblPr&gt;&lt;w:tblStyleRowBandSize w:val="1"/&gt;&lt;w:tblStyleColBandSize w:val="1"/&gt;&lt;w:tblBorders&gt;&lt;w:top w:val="single" w:sz="8" w:space="0" w:color="000000" w:themeColor="text1"/&gt;&lt;w:left w:val="single" w:sz="8" w:space="0" w:color="000000" w:themeColor="text1"/&gt;&lt;w:bottom w:val="single" w:sz="8" w:space="0" w:color="000000" w:themeColor="text1"/&gt;&lt;w:right w:val="single" w:sz="8" w:space="0" w:color="000000" w:themeColor="text1"/&gt;&lt;/w:tblBorders&gt;&lt;/w:tblPr&gt;&lt;w:tblStylePr w:type="firstRow"&gt;&lt;w:rPr&gt;&lt;w:sz w:val="24"/&gt;&lt;w:szCs w:val="24"/&gt;&lt;/w:rPr&gt;&lt;w:tblPr/&gt;&lt;w:tcPr&gt;&lt;w:tcBorders&gt;&lt;w:top w:val="nil"/&gt;&lt;w:left w:val="nil"/&gt;&lt;w:bottom w:val="single" w:sz="24" w:space="0" w:color="000000" w:themeColor="text1"/&gt;&lt;w:right w:val="nil"/&gt;&lt;w:insideH w:val="nil"/&gt;&lt;w:insideV w:val="nil"/&gt;&lt;/w:tcBorders&gt;&lt;w:shd w:val="clear" w:color="auto" w:fill="FFFFFF" w:themeFill="background1"/&gt;&lt;/w:tcPr&gt;&lt;/w:tblStylePr&gt;&lt;w:tblStylePr w:type="lastRow"&gt;&lt;w:tblPr/&gt;&lt;w:tcPr&gt;&lt;w:tcBorders&gt;&lt;w:top w:val="nil"/&gt;&lt;w:left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w:color="000000" w:themeColor="text1"/&gt;&lt;w:insideH w:val="nil"/&gt;&lt;w:insideV w:val="nil"/&gt;&lt;/w:tcBorders&gt;&lt;w:shd w:val="clear" w:color="auto" w:fill="FFFFFF" w:themeFill="background1"/&gt;&lt;/w:tcPr&gt;&lt;/w:tblStylePr&gt;&lt;w:tblStylePr w:type="lastCol"&gt;&lt;w:tblPr/&gt;&lt;w:tcPr&gt;&lt;w:tcBorders&gt;&lt;w:top w:val="nil"/&gt;&lt;w:left w:val="single" w:sz="8" w:space="0" w:color="000000" w:themeColor="text1"/&gt;&lt;w:bottom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w:fill="C0C0C0" w:themeFill="text1" w:themeFillTint="3F"/&gt;&lt;/w:tcPr&gt;&lt;/w:tblStylePr&gt;&lt;w:tblStylePr w:type="band1Horz"&gt;&lt;w:tblPr/&gt;&lt;w:tcPr&gt;&lt;w:tcBorders&gt;&lt;w:top w:val="nil"/&gt;&lt;w:bottom w:val="nil"/&gt;&lt;w:insideH w:val="nil"/&gt;&lt;w:insideV w:val="nil"/&gt;&lt;/w:tcBorders&gt;&lt;w:shd w:val="clear" w:color="auto" w:fill="C0C0C0" w:themeFill="text1"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w:styleId="MittlereListe1"&gt;&lt;w:name w:val="Medium List 1"/&gt;&lt;w:basedOn w:val="NormaleTabelle"/&gt;&lt;w:uiPriority w:val="65"/&gt;&lt;w:semiHidden/&gt;&lt;w:unhideWhenUsed/&gt;&lt;w:rsid w:val="005A0149"/&gt;&lt;w:pPr&gt;&lt;w:spacing w:line="240" w:lineRule="auto"/&gt;&lt;/w:pPr&gt;&lt;w:tblPr&gt;&lt;w:tblStyleRowBandSize w:val="1"/&gt;&lt;w:tblStyleColBandSize w:val="1"/&gt;&lt;w:tblBorders&gt;&lt;w:top w:val="single" w:sz="8" w:space="0" w:color="000000" w:themeColor="text1"/&gt;&lt;w:bottom w:val="single" w:sz="8" w:space="0" w:color="000000" w:themeColor="text1"/&gt;&lt;/w:tblBorders&gt;&lt;/w:tblPr&gt;&lt;w:tblStylePr w:type="firstRow"&gt;&lt;w:rPr&gt;&lt;w:rFonts w:asciiTheme="majorHAnsi" w:eastAsiaTheme="majorEastAsia" w:hAnsiTheme="majorHAnsi" w:cstheme="majorBidi"/&gt;&lt;/w:rPr&gt;&lt;w:tblPr/&gt;&lt;w:tcPr&gt;&lt;w:tcBorders&gt;&lt;w:top w:val="nil"/&gt;&lt;w:bottom w:val="single" w:sz="8" w:space="0" w:color="000000" w:themeColor="text1"/&gt;&lt;/w:tcBorders&gt;&lt;/w:tcPr&gt;&lt;/w:tblStylePr&gt;&lt;w:tblStylePr w:type="lastRow"&gt;&lt;w:rPr&gt;&lt;w:b/&gt;&lt;w:bCs/&gt;&lt;w:color w:val="000000" w:themeColor="text2"/&gt;&lt;/w:rPr&gt;&lt;w:tblPr/&gt;&lt;w:tcPr&gt;&lt;w:tcBorders&gt;&lt;w:top w:val="single" w:sz="8" w:space="0" w:color="000000" w:themeColor="text1"/&gt;&lt;w:bottom w:val="single" w:sz="8" w:space="0" w:color="000000" w:themeColor="text1"/&gt;&lt;/w:tcBorders&gt;&lt;/w:tcPr&gt;&lt;/w:tblStylePr&gt;&lt;w:tblStylePr w:type="firstCol"&gt;&lt;w:rPr&gt;&lt;w:b/&gt;&lt;w:bCs/&gt;&lt;/w:rPr&gt;&lt;/w:tblStylePr&gt;&lt;w:tblStylePr w:type="lastCol"&gt;&lt;w:rPr&gt;&lt;w:b/&gt;&lt;w:bCs/&gt;&lt;/w:rPr&gt;&lt;w:tblPr/&gt;&lt;w:tcPr&gt;&lt;w:tcBorders&gt;&lt;w:top w:val="single" w:sz="8" w:space="0" w:color="000000" w:themeColor="text1"/&gt;&lt;w:bottom w:val="single" w:sz="8" w:space="0" w:color="000000" w:themeColor="text1"/&gt;&lt;/w:tcBorders&gt;&lt;/w:tcPr&gt;&lt;/w:tblStylePr&gt;&lt;w:tblStylePr w:type="band1Vert"&gt;&lt;w:tblPr/&gt;&lt;w:tcPr&gt;&lt;w:shd w:val="clear" w:color="auto" w:fill="C0C0C0" w:themeFill="text1" w:themeFillTint="3F"/&gt;&lt;/w:tcPr&gt;&lt;/w:tblStylePr&gt;&lt;w:tblStylePr w:type="band1Horz"&gt;&lt;w:tblPr/&gt;&lt;w:tcPr&gt;&lt;w:shd w:val="clear" w:color="auto" w:fill="C0C0C0" w:themeFill="text1" w:themeFillTint="3F"/&gt;&lt;/w:tcPr&gt;&lt;/w:tblStylePr&gt;&lt;/w:style&gt;&lt;w:style w:type="table" w:styleId="MittlereSchattierung2"&gt;&lt;w:name w:val="Medium Shading 2"/&gt;&lt;w:basedOn w:val="NormaleTabelle"/&gt;&lt;w:uiPriority w:val="64"/&gt;&lt;w:semiHidden/&gt;&lt;w:unhideWhenUsed/&gt;&lt;w:rsid w:val="005A0149"/&gt;&lt;w:pPr&gt;&lt;w:spacing w:line="240" w:lineRule="auto"/&gt;&lt;/w:pPr&gt;&lt;w:tblPr&gt;&lt;w:tblStyleRowBandSize w:val="1"/&gt;&lt;w:tblStyleColBandSize w:val="1"/&gt;&lt;w:tblBorders&gt;&lt;w:top w:val="single" w:sz="18" w:space="0" w:color="auto"/&gt;&lt;w:bottom w:val="single" w:sz="18" w:space="0" w:color="auto"/&gt;&lt;/w:tblBorders&gt;&lt;/w:tblPr&gt;&lt;w:tblStylePr w:type="firstRow"&gt;&lt;w:pPr&gt;&lt;w:spacing w:before="0" w:after="0" w:line="240" w:lineRule="auto"/&gt;&lt;/w:pPr&gt;&lt;w:rPr&gt;&lt;w:b/&gt;&lt;w:bCs/&gt;&lt;w:color w:val="FFFFFF" w:themeColor="background1"/&gt;&lt;/w:rPr&gt;&lt;w:tblPr/&gt;&lt;w:tcPr&gt;&lt;w:tcBorders&gt;&lt;w:top w:val="single" w:sz="18" w:space="0" w:color="auto"/&gt;&lt;w:left w:val="nil"/&gt;&lt;w:bottom w:val="single" w:sz="18" w:space="0" w:color="auto"/&gt;&lt;w:right w:val="nil"/&gt;&lt;w:insideH w:val="nil"/&gt;&lt;w:insideV w:val="nil"/&gt;&lt;/w:tcBorders&gt;&lt;w:shd w:val="clear" w:color="auto" w:fill="000000" w:themeFill="text1"/&gt;&lt;/w:tcPr&gt;&lt;/w:tblStylePr&gt;&lt;w:tblStylePr w:type="lastRow"&gt;&lt;w:pPr&gt;&lt;w:spacing w:before="0" w:after="0" w:line="240" w:lineRule="auto"/&gt;&lt;/w:pPr&gt;&lt;w:rPr&gt;&lt;w:color w:val="auto"/&gt;&lt;/w:rPr&gt;&lt;w:tblPr/&gt;&lt;w:tcPr&gt;&lt;w:tcBorders&gt;&lt;w:top w:val="double" w:sz="6" w:space="0" w:color="auto"/&gt;&lt;w:left w:val="nil"/&gt;&lt;w:bottom w:val="single" w:sz="18" w:space="0" w:color="auto"/&gt;&lt;w:right w:val="nil"/&gt;&lt;w:insideH w:val="nil"/&gt;&lt;w:insideV w:val="nil"/&gt;&lt;/w:tcBorders&gt;&lt;w:shd w:val="clear" w:color="auto" w:fill="FFFFFF" w:themeFill="background1"/&gt;&lt;/w:tcPr&gt;&lt;/w:tblStylePr&gt;&lt;w:tblStylePr w:type="firstCol"&gt;&lt;w:rPr&gt;&lt;w:b/&gt;&lt;w:bCs/&gt;&lt;w:color w:val="FFFFFF" w:themeColor="background1"/&gt;&lt;/w:rPr&gt;&lt;w:tblPr/&gt;&lt;w:tcPr&gt;&lt;w:tcBorders&gt;&lt;w:top w:val="nil"/&gt;&lt;w:left w:val="nil"/&gt;&lt;w:bottom w:val="nil"/&gt;&lt;w:right w:val="nil"/&gt;&lt;w:insideH w:val="nil"/&gt;&lt;w:insideV w:val="nil"/&gt;&lt;/w:tcBorders&gt;&lt;w:shd w:val="clear" w:color="auto" w:fill="000000" w:themeFill="text1"/&gt;&lt;/w:tcPr&gt;&lt;/w:tblStylePr&gt;&lt;w:tblStylePr w:type="lastCol"&gt;&lt;w:rPr&gt;&lt;w:b/&gt;&lt;w:bCs/&gt;&lt;w:color w:val="FFFFFF" w:themeColor="background1"/&gt;&lt;/w:rPr&gt;&lt;w:tblPr/&gt;&lt;w:tcPr&gt;&lt;w:tcBorders&gt;&lt;w:left w:val="nil"/&gt;&lt;w:right w:val="nil"/&gt;&lt;w:insideH w:val="nil"/&gt;&lt;w:insideV w:val="nil"/&gt;&lt;/w:tcBorders&gt;&lt;w:shd w:val="clear" w:color="auto" w:fill="000000" w:themeFill="text1"/&gt;&lt;/w:tcPr&gt;&lt;/w:tblStylePr&gt;&lt;w:tblStylePr w:type="band1Vert"&gt;&lt;w:tblPr/&gt;&lt;w:tcPr&gt;&lt;w:tcBorders&gt;&lt;w:left w:val="nil"/&gt;&lt;w:right w:val="nil"/&gt;&lt;w:insideH w:val="nil"/&gt;&lt;w:insideV w:val="nil"/&gt;&lt;/w:tcBorders&gt;&lt;w:shd w:val="clear" w:color="auto" w:fill="D8D8D8" w:themeFill="background1" w:themeFillShade="D8"/&gt;&lt;/w:tcPr&gt;&lt;/w:tblStylePr&gt;&lt;w:tblStylePr w:type="band1Horz"&gt;&lt;w:tblPr/&gt;&lt;w:tcPr&gt;&lt;w:shd w:val="clear" w:color="auto" w:fill="D8D8D8" w:themeFill="background1" w:themeFillShade="D8"/&gt;&lt;/w:tcPr&gt;&lt;/w:tblStylePr&gt;&lt;w:tblStylePr w:type="neCell"&gt;&lt;w:tblPr/&gt;&lt;w:tcPr&gt;&lt;w:tcBorders&gt;&lt;w:top w:val="single" w:sz="18" w:space="0" w:color="auto"/&gt;&lt;w:left w:val="nil"/&gt;&lt;w:bottom w:val="nil"/&gt;&lt;w:right w:val="nil"/&gt;&lt;w:insideH w:val="nil"/&gt;&lt;w:insideV w:val="nil"/&gt;&lt;/w:tcBorders&gt;&lt;/w:tcPr&gt;&lt;/w:tblStylePr&gt;&lt;w:tblStylePr w:type="nwCell"&gt;&lt;w:rPr&gt;&lt;w:color w:val="FFFFFF" w:themeColor="background1"/&gt;&lt;/w:rPr&gt;&lt;w:tblPr/&gt;&lt;w:tcPr&gt;&lt;w:tcBorders&gt;&lt;w:top w:val="single" w:sz="18" w:space="0" w:color="auto"/&gt;&lt;w:left w:val="nil"/&gt;&lt;w:bottom w:val="nil"/&gt;&lt;w:right w:val="nil"/&gt;&lt;w:insideH w:val="nil"/&gt;&lt;w:insideV w:val="nil"/&gt;&lt;/w:tcBorders&gt;&lt;/w:tcPr&gt;&lt;/w:tblStylePr&gt;&lt;/w:style&gt;&lt;w:style w:type="table" w:styleId="MittlereSchattierung1"&gt;&lt;w:name w:val="Medium Shading 1"/&gt;&lt;w:basedOn w:val="NormaleTabelle"/&gt;&lt;w:uiPriority w:val="63"/&gt;&lt;w:semiHidden/&gt;&lt;w:unhideWhenUsed/&gt;&lt;w:rsid w:val="005A0149"/&gt;&lt;w:pPr&gt;&lt;w:spacing w:line="240" w:lineRule="auto"/&gt;&lt;/w:pPr&gt;&lt;w:tblPr&gt;&lt;w:tblStyleRowBandSize w:val="1"/&gt;&lt;w:tblStyleColBandSize w:val="1"/&gt;&lt;w:tblBorders&gt;&lt;w:top w:val="single" w:sz="8" w:space="0" w:color="404040" w:themeColor="text1" w:themeTint="BF"/&gt;&lt;w:left w:val="single" w:sz="8" w:space="0" w:color="404040" w:themeColor="text1" w:themeTint="BF"/&gt;&lt;w:bottom w:val="single" w:sz="8" w:space="0" w:color="404040" w:themeColor="text1" w:themeTint="BF"/&gt;&lt;w:right w:val="single" w:sz="8" w:space="0" w:color="404040" w:themeColor="text1" w:themeTint="BF"/&gt;&lt;w:insideH w:val="single" w:sz="8" w:space="0" w:color="404040" w:themeColor="text1" w:themeTint="BF"/&gt;&lt;/w:tblBorders&gt;&lt;/w:tblPr&gt;&lt;w:tblStylePr w:type="firstRow"&gt;&lt;w:pPr&gt;&lt;w:spacing w:before="0" w:after="0" w:line="240" w:lineRule="auto"/&gt;&lt;/w:pPr&gt;&lt;w:rPr&gt;&lt;w:b/&gt;&lt;w:bCs/&gt;&lt;w:color w:val="FFFFFF" w:themeColor="background1"/&gt;&lt;/w:rPr&gt;&lt;w:tblPr/&gt;&lt;w:tcPr&gt;&lt;w:tcBorders&gt;&lt;w:top w:val="single" w:sz="8" w:space="0" w:color="404040" w:themeColor="text1" w:themeTint="BF"/&gt;&lt;w:left w:val="single" w:sz="8" w:space="0" w:color="404040" w:themeColor="text1" w:themeTint="BF"/&gt;&lt;w:bottom w:val="single" w:sz="8" w:space="0" w:color="404040" w:themeColor="text1" w:themeTint="BF"/&gt;&lt;w:right w:val="single" w:sz="8" w:space="0" w:color="404040" w:themeColor="text1" w:themeTint="BF"/&gt;&lt;w:insideH w:val="nil"/&gt;&lt;w:insideV w:val="nil"/&gt;&lt;/w:tcBorders&gt;&lt;w:shd w:val="clear" w:color="auto" w:fill="000000" w:themeFill="text1"/&gt;&lt;/w:tcPr&gt;&lt;/w:tblStylePr&gt;&lt;w:tblStylePr w:type="lastRow"&gt;&lt;w:pPr&gt;&lt;w:spacing w:before="0" w:after="0" w:line="240" w:lineRule="auto"/&gt;&lt;/w:pPr&gt;&lt;w:rPr&gt;&lt;w:b/&gt;&lt;w:bCs/&gt;&lt;/w:rPr&gt;&lt;w:tblPr/&gt;&lt;w:tcPr&gt;&lt;w:tcBorders&gt;&lt;w:top w:val="double" w:sz="6" w:space="0" w:color="404040" w:themeColor="text1" w:themeTint="BF"/&gt;&lt;w:left w:val="single" w:sz="8" w:space="0" w:color="404040" w:themeColor="text1" w:themeTint="BF"/&gt;&lt;w:bottom w:val="single" w:sz="8" w:space="0" w:color="404040" w:themeColor="text1" w:themeTint="BF"/&gt;&lt;w:right w:val="single" w:sz="8" w:space="0" w:color="404040" w:themeColor="text1" w:themeTint="BF"/&gt;&lt;w:insideH w:val="nil"/&gt;&lt;w:insideV w:val="nil"/&gt;&lt;/w:tcBorders&gt;&lt;/w:tcPr&gt;&lt;/w:tblStylePr&gt;&lt;w:tblStylePr w:type="firstCol"&gt;&lt;w:rPr&gt;&lt;w:b/&gt;&lt;w:bCs/&gt;&lt;/w:rPr&gt;&lt;/w:tblStylePr&gt;&lt;w:tblStylePr w:type="lastCol"&gt;&lt;w:rPr&gt;&lt;w:b/&gt;&lt;w:bCs/&gt;&lt;/w:rPr&gt;&lt;/w:tblStylePr&gt;&lt;w:tblStylePr w:type="band1Vert"&gt;&lt;w:tblPr/&gt;&lt;w:tcPr&gt;&lt;w:shd w:val="clear" w:color="auto" w:fill="C0C0C0" w:themeFill="text1" w:themeFillTint="3F"/&gt;&lt;/w:tcPr&gt;&lt;/w:tblStylePr&gt;&lt;w:tblStylePr w:type="band1Horz"&gt;&lt;w:tblPr/&gt;&lt;w:tcPr&gt;&lt;w:tcBorders&gt;&lt;w:insideH w:val="nil"/&gt;&lt;w:insideV w:val="nil"/&gt;&lt;/w:tcBorders&gt;&lt;w:shd w:val="clear" w:color="auto" w:fill="C0C0C0" w:themeFill="text1" w:themeFillTint="3F"/&gt;&lt;/w:tcPr&gt;&lt;/w:tblStylePr&gt;&lt;w:tblStylePr w:type="band2Horz"&gt;&lt;w:tblPr/&gt;&lt;w:tcPr&gt;&lt;w:tcBorders&gt;&lt;w:insideH w:val="nil"/&gt;&lt;w:insideV w:val="nil"/&gt;&lt;/w:tcBorders&gt;&lt;/w:tcPr&gt;&lt;/w:tblStylePr&gt;&lt;/w:style&gt;&lt;w:style w:type="table" w:styleId="HellesRaster"&gt;&lt;w:name w:val="Light Grid"/&gt;&lt;w:basedOn w:val="NormaleTabelle"/&gt;&lt;w:uiPriority w:val="62"/&gt;&lt;w:semiHidden/&gt;&lt;w:unhideWhenUsed/&gt;&lt;w:rsid w:val="005A0149"/&gt;&lt;w:pPr&gt;&lt;w:spacing w:line="240" w:lineRule="auto"/&gt;&lt;/w:pPr&gt;&lt;w:tblPr&gt;&lt;w:tblStyleRowBandSize w:val="1"/&gt;&lt;w:tblStyleColBandSize w:val="1"/&gt;&lt;w:tblBorders&gt;&lt;w:top w:val="single" w:sz="8" w:space="0" w:color="000000" w:themeColor="text1"/&gt;&lt;w:left w:val="single" w:sz="8" w:space="0" w:color="000000" w:themeColor="text1"/&gt;&lt;w:bottom w:val="single" w:sz="8" w:space="0" w:color="000000" w:themeColor="text1"/&gt;&lt;w:right w:val="single" w:sz="8" w:space="0" w:color="000000" w:themeColor="text1"/&gt;&lt;w:insideH w:val="single" w:sz="8" w:space="0" w:color="000000" w:themeColor="text1"/&gt;&lt;w:insideV w:val="single" w:sz="8" w:space="0" w:color="000000" w:themeColor="text1"/&gt;&lt;/w:tblBorders&gt;&lt;/w:tblPr&gt;&lt;w:tblStylePr w:type="firstRow"&gt;&lt;w:pPr&gt;&lt;w:spacing w:before="0" w:after="0" w:line="240" w:lineRule="auto"/&gt;&lt;/w:pPr&gt;&lt;w:rPr&gt;&lt;w:rFonts w:asciiTheme="majorHAnsi" w:eastAsiaTheme="majorEastAsia" w:hAnsiTheme="majorHAnsi" w:cstheme="majorBidi"/&gt;&lt;w:b/&gt;&lt;w:bCs/&gt;&lt;/w:rPr&gt;&lt;w:tblPr/&gt;&lt;w:tcPr&gt;&lt;w:tcBorders&gt;&lt;w:top w:val="single" w:sz="8" w:space="0" w:color="000000" w:themeColor="text1"/&gt;&lt;w:left w:val="single" w:sz="8" w:space="0" w:color="000000" w:themeColor="text1"/&gt;&lt;w:bottom w:val="single" w:sz="18" w:space="0" w:color="000000" w:themeColor="text1"/&gt;&lt;w:right w:val="single" w:sz="8" w:space="0" w:color="000000" w:themeColor="text1"/&gt;&lt;w:insideH w:val="nil"/&gt;&lt;w:insideV w:val="single" w:sz="8" w:space="0" w:color="000000" w:themeColor="text1"/&gt;&lt;/w:tcBorders&gt;&lt;/w:tcPr&gt;&lt;/w:tblStylePr&gt;&lt;w:tblStylePr w:type="lastRow"&gt;&lt;w:pPr&gt;&lt;w:spacing w:before="0" w:after="0" w:line="240" w:lineRule="auto"/&gt;&lt;/w:pPr&gt;&lt;w:rPr&gt;&lt;w:rFonts w:asciiTheme="majorHAnsi" w:eastAsiaTheme="majorEastAsia" w:hAnsiTheme="majorHAnsi" w:cstheme="majorBidi"/&gt;&lt;w:b/&gt;&lt;w:bCs/&gt;&lt;/w:rPr&gt;&lt;w:tblPr/&gt;&lt;w:tcPr&gt;&lt;w:tcBorders&gt;&lt;w:top w:val="double" w:sz="6" w:space="0" w:color="000000" w:themeColor="text1"/&gt;&lt;w:left w:val="single" w:sz="8" w:space="0" w:color="000000" w:themeColor="text1"/&gt;&lt;w:bottom w:val="single" w:sz="8" w:space="0" w:color="000000" w:themeColor="text1"/&gt;&lt;w:right w:val="single" w:sz="8" w:space="0" w:color="000000" w:themeColor="text1"/&gt;&lt;w:insideH w:val="nil"/&gt;&lt;w:insideV w:val="single" w:sz="8" w:space="0" w:color="000000" w:themeColor="text1"/&gt;&lt;/w:tcBorders&gt;&lt;/w:tcPr&gt;&lt;/w:tblStylePr&gt;&lt;w:tblStylePr w:type="firstCol"&gt;&lt;w:rPr&gt;&lt;w:rFonts w:asciiTheme="majorHAnsi" w:eastAsiaTheme="majorEastAsia" w:hAnsiTheme="majorHAnsi" w:cstheme="majorBidi"/&gt;&lt;w:b/&gt;&lt;w:bCs/&gt;&lt;/w:rPr&gt;&lt;/w:tblStylePr&gt;&lt;w:tblStylePr w:type="lastCol"&gt;&lt;w:rPr&gt;&lt;w:rFonts w:asciiTheme="majorHAnsi" w:eastAsiaTheme="majorEastAsia" w:hAnsiTheme="majorHAnsi" w:cstheme="majorBidi"/&gt;&lt;w:b/&gt;&lt;w:bCs/&gt;&lt;/w:rPr&gt;&lt;w:tblPr/&gt;&lt;w:tcPr&gt;&lt;w:tcBorders&gt;&lt;w:top w:val="single" w:sz="8" w:space="0" w:color="000000" w:themeColor="text1"/&gt;&lt;w:left w:val="single" w:sz="8" w:space="0" w:color="000000" w:themeColor="text1"/&gt;&lt;w:bottom w:val="single" w:sz="8" w:space="0" w:color="000000" w:themeColor="text1"/&gt;&lt;w:right w:val="single" w:sz="8" w:space="0" w:color="000000" w:themeColor="text1"/&gt;&lt;/w:tcBorders&gt;&lt;/w:tcPr&gt;&lt;/w:tblStylePr&gt;&lt;w:tblStylePr w:type="band1Vert"&gt;&lt;w:tblPr/&gt;&lt;w:tcPr&gt;&lt;w:tcBorders&gt;&lt;w:top w:val="single" w:sz="8" w:space="0" w:color="000000" w:themeColor="text1"/&gt;&lt;w:left w:val="single" w:sz="8" w:space="0" w:color="000000" w:themeColor="text1"/&gt;&lt;w:bottom w:val="single" w:sz="8" w:space="0" w:color="000000" w:themeColor="text1"/&gt;&lt;w:right w:val="single" w:sz="8" w:space="0" w:color="000000" w:themeColor="text1"/&gt;&lt;/w:tcBorders&gt;&lt;w:shd w:val="clear" w:color="auto" w:fill="C0C0C0" w:themeFill="text1" w:themeFillTint="3F"/&gt;&lt;/w:tcPr&gt;&lt;/w:tblStylePr&gt;&lt;w:tblStylePr w:type="band1Horz"&gt;&lt;w:tblPr/&gt;&lt;w:tcPr&gt;&lt;w:tcBorders&gt;&lt;w:top w:val="single" w:sz="8" w:space="0" w:color="000000" w:themeColor="text1"/&gt;&lt;w:left w:val="single" w:sz="8" w:space="0" w:color="000000" w:themeColor="text1"/&gt;&lt;w:bottom w:val="single" w:sz="8" w:space="0" w:color="000000" w:themeColor="text1"/&gt;&lt;w:right w:val="single" w:sz="8" w:space="0" w:color="000000" w:themeColor="text1"/&gt;&lt;w:insideV w:val="single" w:sz="8" w:space="0" w:color="000000" w:themeColor="text1"/&gt;&lt;/w:tcBorders&gt;&lt;w:shd w:val="clear" w:color="auto" w:fill="C0C0C0" w:themeFill="text1" w:themeFillTint="3F"/&gt;&lt;/w:tcPr&gt;&lt;/w:tblStylePr&gt;&lt;w:tblStylePr w:type="band2Horz"&gt;&lt;w:tblPr/&gt;&lt;w:tcPr&gt;&lt;w:tcBorders&gt;&lt;w:top w:val="single" w:sz="8" w:space="0" w:color="000000" w:themeColor="text1"/&gt;&lt;w:left w:val="single" w:sz="8" w:space="0" w:color="000000" w:themeColor="text1"/&gt;&lt;w:bottom w:val="single" w:sz="8" w:space="0" w:color="000000" w:themeColor="text1"/&gt;&lt;w:right w:val="single" w:sz="8" w:space="0" w:color="000000" w:themeColor="text1"/&gt;&lt;w:insideV w:val="single" w:sz="8" w:space="0" w:color="000000" w:themeColor="text1"/&gt;&lt;/w:tcBorders&gt;&lt;/w:tcPr&gt;&lt;/w:tblStylePr&gt;&lt;/w:style&gt;&lt;w:style w:type="table" w:styleId="HelleListe"&gt;&lt;w:name w:val="Light List"/&gt;&lt;w:basedOn w:val="NormaleTabelle"/&gt;&lt;w:uiPriority w:val="61"/&gt;&lt;w:semiHidden/&gt;&lt;w:unhideWhenUsed/&gt;&lt;w:rsid w:val="005A0149"/&gt;&lt;w:pPr&gt;&lt;w:spacing w:line="240" w:lineRule="auto"/&gt;&lt;/w:pPr&gt;&lt;w:tblPr&gt;&lt;w:tblStyleRowBandSize w:val="1"/&gt;&lt;w:tblStyleColBandSize w:val="1"/&gt;&lt;w:tblBorders&gt;&lt;w:top w:val="single" w:sz="8" w:space="0" w:color="000000" w:themeColor="text1"/&gt;&lt;w:left w:val="single" w:sz="8" w:space="0" w:color="000000" w:themeColor="text1"/&gt;&lt;w:bottom w:val="single" w:sz="8" w:space="0" w:color="000000" w:themeColor="text1"/&gt;&lt;w:right w:val="single" w:sz="8" w:space="0" w:color="000000" w:themeColor="text1"/&gt;&lt;/w:tblBorders&gt;&lt;/w:tblPr&gt;&lt;w:tblStylePr w:type="firstRow"&gt;&lt;w:pPr&gt;&lt;w:spacing w:before="0" w:after="0" w:line="240" w:lineRule="auto"/&gt;&lt;/w:pPr&gt;&lt;w:rPr&gt;&lt;w:b/&gt;&lt;w:bCs/&gt;&lt;w:color w:val="FFFFFF" w:themeColor="background1"/&gt;&lt;/w:rPr&gt;&lt;w:tblPr/&gt;&lt;w:tcPr&gt;&lt;w:shd w:val="clear" w:color="auto" w:fill="000000" w:themeFill="text1"/&gt;&lt;/w:tcPr&gt;&lt;/w:tblStylePr&gt;&lt;w:tblStylePr w:type="lastRow"&gt;&lt;w:pPr&gt;&lt;w:spacing w:before="0" w:after="0" w:line="240" w:lineRule="auto"/&gt;&lt;/w:pPr&gt;&lt;w:rPr&gt;&lt;w:b/&gt;&lt;w:bCs/&gt;&lt;/w:rPr&gt;&lt;w:tblPr/&gt;&lt;w:tcPr&gt;&lt;w:tcBorders&gt;&lt;w:top w:val="double" w:sz="6" w:space="0" w:color="000000" w:themeColor="text1"/&gt;&lt;w:left w:val="single" w:sz="8" w:space="0" w:color="000000" w:themeColor="text1"/&gt;&lt;w:bottom w:val="single" w:sz="8" w:space="0" w:color="000000" w:themeColor="text1"/&gt;&lt;w:right w:val="single" w:sz="8" w:space="0" w:color="000000" w:themeColor="text1"/&gt;&lt;/w:tcBorders&gt;&lt;/w:tcPr&gt;&lt;/w:tblStylePr&gt;&lt;w:tblStylePr w:type="firstCol"&gt;&lt;w:rPr&gt;&lt;w:b/&gt;&lt;w:bCs/&gt;&lt;/w:rPr&gt;&lt;/w:tblStylePr&gt;&lt;w:tblStylePr w:type="lastCol"&gt;&lt;w:rPr&gt;&lt;w:b/&gt;&lt;w:bCs/&gt;&lt;/w:rPr&gt;&lt;/w:tblStylePr&gt;&lt;w:tblStylePr w:type="band1Vert"&gt;&lt;w:tblPr/&gt;&lt;w:tcPr&gt;&lt;w:tcBorders&gt;&lt;w:top w:val="single" w:sz="8" w:space="0" w:color="000000" w:themeColor="text1"/&gt;&lt;w:left w:val="single" w:sz="8" w:space="0" w:color="000000" w:themeColor="text1"/&gt;&lt;w:bottom w:val="single" w:sz="8" w:space="0" w:color="000000" w:themeColor="text1"/&gt;&lt;w:right w:val="single" w:sz="8" w:space="0" w:color="000000" w:themeColor="text1"/&gt;&lt;/w:tcBorders&gt;&lt;/w:tcPr&gt;&lt;/w:tblStylePr&gt;&lt;w:tblStylePr w:type="band1Horz"&gt;&lt;w:tblPr/&gt;&lt;w:tcPr&gt;&lt;w:tcBorders&gt;&lt;w:top w:val="single" w:sz="8" w:space="0" w:color="000000" w:themeColor="text1"/&gt;&lt;w:left w:val="single" w:sz="8" w:space="0" w:color="000000" w:themeColor="text1"/&gt;&lt;w:bottom w:val="single" w:sz="8" w:space="0" w:color="000000" w:themeColor="text1"/&gt;&lt;w:right w:val="single" w:sz="8" w:space="0" w:color="000000" w:themeColor="text1"/&gt;&lt;/w:tcBorders&gt;&lt;/w:tcPr&gt;&lt;/w:tblStylePr&gt;&lt;/w:style&gt;&lt;w:style w:type="table" w:styleId="HelleSchattierung"&gt;&lt;w:name w:val="Light Shading"/&gt;&lt;w:basedOn w:val="NormaleTabelle"/&gt;&lt;w:uiPriority w:val="60"/&gt;&lt;w:semiHidden/&gt;&lt;w:unhideWhenUsed/&gt;&lt;w:rsid w:val="005A0149"/&gt;&lt;w:pPr&gt;&lt;w:spacing w:line="240" w:lineRule="auto"/&gt;&lt;/w:pPr&gt;&lt;w:rPr&gt;&lt;w:color w:val="000000" w:themeColor="text1" w:themeShade="BF"/&gt;&lt;/w:rPr&gt;&lt;w:tblPr&gt;&lt;w:tblStyleRowBandSize w:val="1"/&gt;&lt;w:tblStyleColBandSize w:val="1"/&gt;&lt;w:tblBorders&gt;&lt;w:top w:val="single" w:sz="8" w:space="0" w:color="000000" w:themeColor="text1"/&gt;&lt;w:bottom w:val="single" w:sz="8" w:space="0" w:color="000000" w:themeColor="text1"/&gt;&lt;/w:tblBorders&gt;&lt;/w:tblPr&gt;&lt;w:tblStylePr w:type="firstRow"&gt;&lt;w:pPr&gt;&lt;w:spacing w:before="0" w:after="0" w:line="240" w:lineRule="auto"/&gt;&lt;/w:pPr&gt;&lt;w:rPr&gt;&lt;w:b/&gt;&lt;w:bCs/&gt;&lt;/w:rPr&gt;&lt;w:tblPr/&gt;&lt;w:tcPr&gt;&lt;w:tcBorders&gt;&lt;w:top w:val="single" w:sz="8" w:space="0" w:color="000000" w:themeColor="text1"/&gt;&lt;w:left w:val="nil"/&gt;&lt;w:bottom w:val="single" w:sz="8" w:space="0" w:color="000000" w:themeColor="text1"/&gt;&lt;w:right w:val="nil"/&gt;&lt;w:insideH w:val="nil"/&gt;&lt;w:insideV w:val="nil"/&gt;&lt;/w:tcBorders&gt;&lt;/w:tcPr&gt;&lt;/w:tblStylePr&gt;&lt;w:tblStylePr w:type="lastRow"&gt;&lt;w:pPr&gt;&lt;w:spacing w:before="0" w:after="0" w:line="240" w:lineRule="auto"/&gt;&lt;/w:pPr&gt;&lt;w:rPr&gt;&lt;w:b/&gt;&lt;w:bCs/&gt;&lt;/w:rPr&gt;&lt;w:tblPr/&gt;&lt;w:tcPr&gt;&lt;w:tcBorders&gt;&lt;w:top w:val="single" w:sz="8" w:space="0" w:color="000000" w:themeColor="text1"/&gt;&lt;w:left w:val="nil"/&gt;&lt;w:bottom w:val="single" w:sz="8" w:space="0" w:color="000000" w:themeColor="text1"/&gt;&lt;w:right w:val="nil"/&gt;&lt;w:insideH w:val="nil"/&gt;&lt;w:insideV w:val="nil"/&gt;&lt;/w:tcBorders&gt;&lt;/w:tcPr&gt;&lt;/w:tblStylePr&gt;&lt;w:tblStylePr w:type="firstCol"&gt;&lt;w:rPr&gt;&lt;w:b/&gt;&lt;w:bCs/&gt;&lt;/w:rPr&gt;&lt;/w:tblStylePr&gt;&lt;w:tblStylePr w:type="lastCol"&gt;&lt;w:rPr&gt;&lt;w:b/&gt;&lt;w:bCs/&gt;&lt;/w:rPr&gt;&lt;/w:tblStylePr&gt;&lt;w:tblStylePr w:type="band1Vert"&gt;&lt;w:tblPr/&gt;&lt;w:tcPr&gt;&lt;w:tcBorders&gt;&lt;w:left w:val="nil"/&gt;&lt;w:right w:val="nil"/&gt;&lt;w:insideH w:val="nil"/&gt;&lt;w:insideV w:val="nil"/&gt;&lt;/w:tcBorders&gt;&lt;w:shd w:val="clear" w:color="auto" w:fill="C0C0C0" w:themeFill="text1" w:themeFillTint="3F"/&gt;&lt;/w:tcPr&gt;&lt;/w:tblStylePr&gt;&lt;w:tblStylePr w:type="band1Horz"&gt;&lt;w:tblPr/&gt;&lt;w:tcPr&gt;&lt;w:tcBorders&gt;&lt;w:left w:val="nil"/&gt;&lt;w:right w:val="nil"/&gt;&lt;w:insideH w:val="nil"/&gt;&lt;w:insideV w:val="nil"/&gt;&lt;/w:tcBorders&gt;&lt;w:shd w:val="clear" w:color="auto" w:fill="C0C0C0" w:themeFill="text1" w:themeFillTint="3F"/&gt;&lt;/w:tcPr&gt;&lt;/w:tblStylePr&gt;&lt;/w:style&gt;&lt;w:style w:type="character" w:styleId="HTMLVariable"&gt;&lt;w:name w:val="HTML Variable"/&gt;&lt;w:basedOn w:val="Absatz-Standardschriftart"/&gt;&lt;w:uiPriority w:val="99"/&gt;&lt;w:semiHidden/&gt;&lt;w:unhideWhenUsed/&gt;&lt;w:rsid w:val="005A0149"/&gt;&lt;w:rPr&gt;&lt;w:i/&gt;&lt;w:iCs/&gt;&lt;/w:rPr&gt;&lt;/w:style&gt;&lt;w:style w:type="character" w:styleId="HTMLBeispiel"&gt;&lt;w:name w:val="HTML Sample"/&gt;&lt;w:basedOn w:val="Absatz-Standardschriftart"/&gt;&lt;w:uiPriority w:val="99"/&gt;&lt;w:semiHidden/&gt;&lt;w:unhideWhenUsed/&gt;&lt;w:rsid w:val="005A0149"/&gt;&lt;w:rPr&gt;&lt;w:rFonts w:ascii="Consolas" w:hAnsi="Consolas"/&gt;&lt;w:sz w:val="24"/&gt;&lt;w:szCs w:val="24"/&gt;&lt;/w:rPr&gt;&lt;/w:style&gt;&lt;w:style w:type="character" w:styleId="HTMLDefinition"&gt;&lt;w:name w:val="HTML Definition"/&gt;&lt;w:basedOn w:val="Absatz-Standardschriftart"/&gt;&lt;w:uiPriority w:val="99"/&gt;&lt;w:semiHidden/&gt;&lt;w:unhideWhenUsed/&gt;&lt;w:rsid w:val="005A0149"/&gt;&lt;w:rPr&gt;&lt;w:i/&gt;&lt;w:iCs/&gt;&lt;/w:rPr&gt;&lt;/w:style&gt;&lt;w:style w:type="character" w:styleId="HTMLZitat"&gt;&lt;w:name w:val="HTML Cite"/&gt;&lt;w:basedOn w:val="Absatz-Standardschriftart"/&gt;&lt;w:uiPriority w:val="99"/&gt;&lt;w:semiHidden/&gt;&lt;w:unhideWhenUsed/&gt;&lt;w:rsid w:val="005A0149"/&gt;&lt;w:rPr&gt;&lt;w:i/&gt;&lt;w:iCs/&gt;&lt;/w:rPr&gt;&lt;/w:style&gt;&lt;w:style w:type="character" w:styleId="HTMLAkronym"&gt;&lt;w:name w:val="HTML Acronym"/&gt;&lt;w:basedOn w:val="Absatz-Standardschriftart"/&gt;&lt;w:uiPriority w:val="99"/&gt;&lt;w:semiHidden/&gt;&lt;w:unhideWhenUsed/&gt;&lt;w:rsid w:val="005A0149"/&gt;&lt;/w:style&gt;&lt;w:style w:type="character" w:styleId="BesuchterLink"&gt;&lt;w:name w:val="FollowedHyperlink"/&gt;&lt;w:basedOn w:val="Absatz-Standardschriftart"/&gt;&lt;w:uiPriority w:val="99"/&gt;&lt;w:semiHidden/&gt;&lt;w:unhideWhenUsed/&gt;&lt;w:rsid w:val="005A0149"/&gt;&lt;w:rPr&gt;&lt;w:color w:val="6C6C6C" w:themeColor="followedHyperlink"/&gt;&lt;w:u w:val="single"/&gt;&lt;/w:rPr&gt;&lt;/w:style&gt;&lt;w:style w:type="character" w:styleId="Hyperlink"&gt;&lt;w:name w:val="Hyperlink"/&gt;&lt;w:basedOn w:val="Absatz-Standardschriftart"/&gt;&lt;w:uiPriority w:val="99"/&gt;&lt;w:unhideWhenUsed/&gt;&lt;w:rsid w:val="005A0149"/&gt;&lt;w:rPr&gt;&lt;w:color w:val="5F5F5F" w:themeColor="hyperlink"/&gt;&lt;w:u w:val="single"/&gt;&lt;/w:rPr&gt;&lt;/w:style&gt;&lt;w:style w:type="paragraph" w:styleId="Untertitel"&gt;&lt;w:name w:val="Subtitle"/&gt;&lt;w:basedOn w:val="Standard"/&gt;&lt;w:next w:val="Standard"/&gt;&lt;w:link w:val="UntertitelZchn"/&gt;&lt;w:uiPriority w:val="18"/&gt;&lt;w:semiHidden/&gt;&lt;w:unhideWhenUsed/&gt;&lt;w:qFormat/&gt;&lt;w:rsid w:val="005A0149"/&gt;&lt;w:pPr&gt;&lt;w:numPr&gt;&lt;w:ilvl w:val="1"/&gt;&lt;/w:numPr&gt;&lt;w:spacing w:after="160"/&gt;&lt;w:ind w:firstLine="720"/&gt;&lt;/w:pPr&gt;&lt;w:rPr&gt;&lt;w:color w:val="5A5A5A" w:themeColor="text1" w:themeTint="A5"/&gt;&lt;w:spacing w:val="15"/&gt;&lt;w:sz w:val="22"/&gt;&lt;w:szCs w:val="22"/&gt;&lt;/w:rPr&gt;&lt;/w:style&gt;&lt;w:style w:type="character" w:customStyle="1" w:styleId="UntertitelZchn"&gt;&lt;w:name w:val="Untertitel Zchn"/&gt;&lt;w:basedOn w:val="Absatz-Standardschriftart"/&gt;&lt;w:link w:val="Untertitel"/&gt;&lt;w:uiPriority w:val="18"/&gt;&lt;w:semiHidden/&gt;&lt;w:rsid w:val="005A0149"/&gt;&lt;w:rPr&gt;&lt;w:color w:val="5A5A5A" w:themeColor="text1" w:themeTint="A5"/&gt;&lt;w:spacing w:val="15"/&gt;&lt;w:sz w:val="22"/&gt;&lt;w:szCs w:val="22"/&gt;&lt;/w:rPr&gt;&lt;/w:style&gt;&lt;w:style w:type="character" w:styleId="Seitenzahl"&gt;&lt;w:name w:val="page number"/&gt;&lt;w:basedOn w:val="Absatz-Standardschriftart"/&gt;&lt;w:uiPriority w:val="99"/&gt;&lt;w:semiHidden/&gt;&lt;w:unhideWhenUsed/&gt;&lt;w:rsid w:val="005A0149"/&gt;&lt;/w:style&gt;&lt;w:style w:type="character" w:styleId="Zeilennummer"&gt;&lt;w:name w:val="line number"/&gt;&lt;w:basedOn w:val="Absatz-Standardschriftart"/&gt;&lt;w:uiPriority w:val="99"/&gt;&lt;w:semiHidden/&gt;&lt;w:unhideWhenUsed/&gt;&lt;w:rsid w:val="005A0149"/&gt;&lt;/w:style&gt;&lt;w:style w:type="paragraph" w:styleId="Verzeichnis3"&gt;&lt;w:name w:val="toc 3"/&gt;&lt;w:basedOn w:val="Standard"/&gt;&lt;w:next w:val="Standard"/&gt;&lt;w:autoRedefine/&gt;&lt;w:uiPriority w:val="39"/&gt;&lt;w:semiHidden/&gt;&lt;w:unhideWhenUsed/&gt;&lt;w:rsid w:val="005A0149"/&gt;&lt;w:pPr&gt;&lt;w:spacing w:after="100"/&gt;&lt;w:ind w:left="480"/&gt;&lt;/w:pPr&gt;&lt;/w:style&gt;&lt;w:style w:type="paragraph" w:styleId="Verzeichnis2"&gt;&lt;w:name w:val="toc 2"/&gt;&lt;w:basedOn w:val="Standard"/&gt;&lt;w:next w:val="Standard"/&gt;&lt;w:autoRedefine/&gt;&lt;w:uiPriority w:val="39"/&gt;&lt;w:semiHidden/&gt;&lt;w:unhideWhenUsed/&gt;&lt;w:rsid w:val="005A0149"/&gt;&lt;w:pPr&gt;&lt;w:spacing w:after="100"/&gt;&lt;w:ind w:left="240"/&gt;&lt;/w:pPr&gt;&lt;/w:style&gt;&lt;w:style w:type="paragraph" w:styleId="Verzeichnis1"&gt;&lt;w:name w:val="toc 1"/&gt;&lt;w:basedOn w:val="Standard"/&gt;&lt;w:next w:val="Standard"/&gt;&lt;w:autoRedefine/&gt;&lt;w:uiPriority w:val="39"/&gt;&lt;w:semiHidden/&gt;&lt;w:unhideWhenUsed/&gt;&lt;w:rsid w:val="005A0149"/&gt;&lt;w:pPr&gt;&lt;w:spacing w:after="100"/&gt;&lt;/w:pPr&gt;&lt;/w:style&gt;&lt;w:style w:type="character" w:customStyle="1" w:styleId="NichtaufgelsteErwhnung1"&gt;&lt;w:name w:val="Nicht aufgelöste Erwähnung1"/&gt;&lt;w:basedOn w:val="Absatz-Standardschriftart"/&gt;&lt;w:uiPriority w:val="99"/&gt;&lt;w:semiHidden/&gt;&lt;w:unhideWhenUsed/&gt;&lt;w:rsid w:val="00CB2B4D"/&gt;&lt;w:rPr&gt;&lt;w:color w:val="605E5C"/&gt;&lt;w:shd w:val="clear" w:color="auto" w:fill="E1DFDD"/&gt;&lt;/w:rPr&gt;&lt;/w:style&gt;&lt;w:style w:type="paragraph" w:customStyle="1" w:styleId="CitaviLiteraturverzeichnis"&gt;&lt;w:name w:val="Citavi Literaturverzeichnis"/&gt;&lt;w:basedOn w:val="Standard"/&gt;&lt;w:rsid w:val="00D55998"/&gt;&lt;w:pPr&gt;&lt;w:spacing w:after="60" w:line="240" w:lineRule="auto"/&gt;&lt;w:ind w:left="283" w:hanging="283"/&gt;&lt;/w:pPr&gt;&lt;w:rPr&gt;&lt;w:rFonts w:ascii="Segoe UI" w:eastAsia="Times New Roman" w:hAnsi="Segoe UI" w:cs="Segoe UI"/&gt;&lt;w:sz w:val="18"/&gt;&lt;w:szCs w:val="18"/&gt;&lt;w:lang w:eastAsia="de-DE"/&gt;&lt;/w:rPr&gt;&lt;/w:style&gt;&lt;w:style w:type="character" w:styleId="Funotenzeichen"&gt;&lt;w:name w:val="footnote reference"/&gt;&lt;w:basedOn w:val="Absatz-Standardschriftart"/&gt;&lt;w:uiPriority w:val="99"/&gt;&lt;w:semiHidden/&gt;&lt;w:unhideWhenUsed/&gt;&lt;w:qFormat/&gt;&lt;w:rsid w:val="006A5178"/&gt;&lt;w:rPr&gt;&lt;w:vertAlign w:val="superscript"/&gt;&lt;/w:rPr&gt;&lt;/w:style&gt;&lt;w:style w:type="paragraph" w:customStyle="1" w:styleId="EndNoteBibliography"&gt;&lt;w:name w:val="EndNote Bibliography"/&gt;&lt;w:basedOn w:val="Standard"/&gt;&lt;w:link w:val="EndNoteBibliographyZchn"/&gt;&lt;w:rsid w:val="001040D3"/&gt;&lt;w:pPr&gt;&lt;w:spacing w:after="200" w:line="240" w:lineRule="auto"/&gt;&lt;w:ind w:firstLine="0"/&gt;&lt;w:jc w:val="both"/&gt;&lt;/w:pPr&gt;&lt;w:rPr&gt;&lt;w:rFonts w:ascii="Calibri" w:eastAsiaTheme="minorHAnsi" w:hAnsi="Calibri"/&gt;&lt;w:noProof/&gt;&lt;w:color w:val="auto"/&gt;&lt;w:sz w:val="22"/&gt;&lt;w:szCs w:val="22"/&gt;&lt;w:lang w:val="en-US" w:eastAsia="en-US"/&gt;&lt;/w:rPr&gt;&lt;/w:style&gt;&lt;w:style w:type="character" w:customStyle="1" w:styleId="EndNoteBibliographyZchn"&gt;&lt;w:name w:val="EndNote Bibliography Zchn"/&gt;&lt;w:basedOn w:val="Absatz-Standardschriftart"/&gt;&lt;w:link w:val="EndNoteBibliography"/&gt;&lt;w:rsid w:val="001040D3"/&gt;&lt;w:rPr&gt;&lt;w:rFonts w:ascii="Calibri" w:eastAsiaTheme="minorHAnsi" w:hAnsi="Calibri"/&gt;&lt;w:noProof/&gt;&lt;w:color w:val="auto"/&gt;&lt;w:sz w:val="22"/&gt;&lt;w:szCs w:val="22"/&gt;&lt;w:lang w:val="en-US" w:eastAsia="en-US"/&gt;&lt;/w:rPr&gt;&lt;/w:style&gt;&lt;/w:styles&gt;&lt;/pkg:xmlData&gt;&lt;/pkg:part&gt;&lt;pkg:part pkg:name="/word/numbering.xml" pkg:contentType="application/vnd.openxmlformats-officedocument.wordprocessingml.numbering+xml"&gt;&lt;pkg:xmlData&gt;&lt;w:numbering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wp14"&gt;&lt;w:abstractNum w:abstractNumId="0" w15:restartNumberingAfterBreak="0"&gt;&lt;w:nsid w:val="FFFFFF7C"/&gt;&lt;w:multiLevelType w:val="singleLevel"/&gt;&lt;w:tmpl w:val="6ED08D94"/&gt;&lt;w:lvl w:ilvl="0"&gt;&lt;w:start w:val="1"/&gt;&lt;w:numFmt w:val="decimal"/&gt;&lt;w:pStyle w:val="Listennummer5"/&gt;&lt;w:lvlText w:val="%1."/&gt;&lt;w:lvlJc w:val="left"/&gt;&lt;w:pPr&gt;&lt;w:tabs&gt;&lt;w:tab w:val="num" w:pos="1800"/&gt;&lt;/w:tabs&gt;&lt;w:ind w:left="1800" w:hanging="360"/&gt;&lt;/w:pPr&gt;&lt;/w:lvl&gt;&lt;/w:abstractNum&gt;&lt;w:abstractNum w:abstractNumId="1" w15:restartNumberingAfterBreak="0"&gt;&lt;w:nsid w:val="FFFFFF7D"/&gt;&lt;w:multiLevelType w:val="singleLevel"/&gt;&lt;w:tmpl w:val="3D5203EE"/&gt;&lt;w:lvl w:ilvl="0"&gt;&lt;w:start w:val="1"/&gt;&lt;w:numFmt w:val="decimal"/&gt;&lt;w:pStyle w:val="Listennummer4"/&gt;&lt;w:lvlText w:val="%1."/&gt;&lt;w:lvlJc w:val="left"/&gt;&lt;w:pPr&gt;&lt;w:tabs&gt;&lt;w:tab w:val="num" w:pos="1440"/&gt;&lt;/w:tabs&gt;&lt;w:ind w:left="1440" w:hanging="360"/&gt;&lt;/w:pPr&gt;&lt;/w:lvl&gt;&lt;/w:abstractNum&gt;&lt;w:abstractNum w:abstractNumId="2" w15:restartNumberingAfterBreak="0"&gt;&lt;w:nsid w:val="FFFFFF7E"/&gt;&lt;w:multiLevelType w:val="singleLevel"/&gt;&lt;w:tmpl w:val="F2DC96EC"/&gt;&lt;w:lvl w:ilvl="0"&gt;&lt;w:start w:val="1"/&gt;&lt;w:numFmt w:val="decimal"/&gt;&lt;w:pStyle w:val="Listennummer3"/&gt;&lt;w:lvlText w:val="%1."/&gt;&lt;w:lvlJc w:val="left"/&gt;&lt;w:pPr&gt;&lt;w:tabs&gt;&lt;w:tab w:val="num" w:pos="1080"/&gt;&lt;/w:tabs&gt;&lt;w:ind w:left="1080" w:hanging="360"/&gt;&lt;/w:pPr&gt;&lt;/w:lvl&gt;&lt;/w:abstractNum&gt;&lt;w:abstractNum w:abstractNumId="3" w15:restartNumberingAfterBreak="0"&gt;&lt;w:nsid w:val="FFFFFF7F"/&gt;&lt;w:multiLevelType w:val="singleLevel"/&gt;&lt;w:tmpl w:val="94D2CA36"/&gt;&lt;w:lvl w:ilvl="0"&gt;&lt;w:start w:val="1"/&gt;&lt;w:numFmt w:val="decimal"/&gt;&lt;w:pStyle w:val="Listennummer2"/&gt;&lt;w:lvlText w:val="%1."/&gt;&lt;w:lvlJc w:val="left"/&gt;&lt;w:pPr&gt;&lt;w:tabs&gt;&lt;w:tab w:val="num" w:pos="720"/&gt;&lt;/w:tabs&gt;&lt;w:ind w:left="720" w:hanging="360"/&gt;&lt;/w:pPr&gt;&lt;/w:lvl&gt;&lt;/w:abstractNum&gt;&lt;w:abstractNum w:abstractNumId="4" w15:restartNumberingAfterBreak="0"&gt;&lt;w:nsid w:val="FFFFFF80"/&gt;&lt;w:multiLevelType w:val="singleLevel"/&gt;&lt;w:tmpl w:val="17BCEBA6"/&gt;&lt;w:lvl w:ilvl="0"&gt;&lt;w:start w:val="1"/&gt;&lt;w:numFmt w:val="bullet"/&gt;&lt;w:pStyle w:val="Aufzhlungszeichen5"/&gt;&lt;w:lvlText w:val=""/&gt;&lt;w:lvlJc w:val="left"/&gt;&lt;w:pPr&gt;&lt;w:tabs&gt;&lt;w:tab w:val="num" w:pos="1800"/&gt;&lt;/w:tabs&gt;&lt;w:ind w:left="1800" w:hanging="360"/&gt;&lt;/w:pPr&gt;&lt;w:rPr&gt;&lt;w:rFonts w:ascii="Symbol" w:hAnsi="Symbol" w:hint="default"/&gt;&lt;/w:rPr&gt;&lt;/w:lvl&gt;&lt;/w:abstractNum&gt;&lt;w:abstractNum w:abstractNumId="5" w15:restartNumberingAfterBreak="0"&gt;&lt;w:nsid w:val="FFFFFF81"/&gt;&lt;w:multiLevelType w:val="singleLevel"/&gt;&lt;w:tmpl w:val="7D386FFE"/&gt;&lt;w:lvl w:ilvl="0"&gt;&lt;w:start w:val="1"/&gt;&lt;w:numFmt w:val="bullet"/&gt;&lt;w:pStyle w:val="Aufzhlungszeichen4"/&gt;&lt;w:lvlText w:val=""/&gt;&lt;w:lvlJc w:val="left"/&gt;&lt;w:pPr&gt;&lt;w:tabs&gt;&lt;w:tab w:val="num" w:pos="1440"/&gt;&lt;/w:tabs&gt;&lt;w:ind w:left="1440" w:hanging="360"/&gt;&lt;/w:pPr&gt;&lt;w:rPr&gt;&lt;w:rFonts w:ascii="Symbol" w:hAnsi="Symbol" w:hint="default"/&gt;&lt;/w:rPr&gt;&lt;/w:lvl&gt;&lt;/w:abstractNum&gt;&lt;w:abstractNum w:abstractNumId="6" w15:restartNumberingAfterBreak="0"&gt;&lt;w:nsid w:val="FFFFFF82"/&gt;&lt;w:multiLevelType w:val="singleLevel"/&gt;&lt;w:tmpl w:val="D73A80FE"/&gt;&lt;w:lvl w:ilvl="0"&gt;&lt;w:start w:val="1"/&gt;&lt;w:numFmt w:val="bullet"/&gt;&lt;w:pStyle w:val="Aufzhlungszeichen3"/&gt;&lt;w:lvlText w:val=""/&gt;&lt;w:lvlJc w:val="left"/&gt;&lt;w:pPr&gt;&lt;w:tabs&gt;&lt;w:tab w:val="num" w:pos="1080"/&gt;&lt;/w:tabs&gt;&lt;w:ind w:left="1080" w:hanging="360"/&gt;&lt;/w:pPr&gt;&lt;w:rPr&gt;&lt;w:rFonts w:ascii="Symbol" w:hAnsi="Symbol" w:hint="default"/&gt;&lt;/w:rPr&gt;&lt;/w:lvl&gt;&lt;/w:abstractNum&gt;&lt;w:abstractNum w:abstractNumId="7" w15:restartNumberingAfterBreak="0"&gt;&lt;w:nsid w:val="FFFFFF83"/&gt;&lt;w:multiLevelType w:val="singleLevel"/&gt;&lt;w:tmpl w:val="0AB08068"/&gt;&lt;w:lvl w:ilvl="0"&gt;&lt;w:start w:val="1"/&gt;&lt;w:numFmt w:val="bullet"/&gt;&lt;w:pStyle w:val="Aufzhlungszeichen2"/&gt;&lt;w:lvlText w:val=""/&gt;&lt;w:lvlJc w:val="left"/&gt;&lt;w:pPr&gt;&lt;w:tabs&gt;&lt;w:tab w:val="num" w:pos="720"/&gt;&lt;/w:tabs&gt;&lt;w:ind w:left="720" w:hanging="360"/&gt;&lt;/w:pPr&gt;&lt;w:rPr&gt;&lt;w:rFonts w:ascii="Symbol" w:hAnsi="Symbol" w:hint="default"/&gt;&lt;/w:rPr&gt;&lt;/w:lvl&gt;&lt;/w:abstractNum&gt;&lt;w:abstractNum w:abstractNumId="8" w15:restartNumberingAfterBreak="0"&gt;&lt;w:nsid w:val="FFFFFF88"/&gt;&lt;w:multiLevelType w:val="singleLevel"/&gt;&lt;w:tmpl w:val="D6E00290"/&gt;&lt;w:lvl w:ilvl="0"&gt;&lt;w:start w:val="1"/&gt;&lt;w:numFmt w:val="decimal"/&gt;&lt;w:pStyle w:val="Listennummer"/&gt;&lt;w:lvlText w:val="%1."/&gt;&lt;w:lvlJc w:val="left"/&gt;&lt;w:pPr&gt;&lt;w:tabs&gt;&lt;w:tab w:val="num" w:pos="1080"/&gt;&lt;/w:tabs&gt;&lt;w:ind w:left="1080" w:hanging="360"/&gt;&lt;/w:pPr&gt;&lt;w:rPr&gt;&lt;w:rFonts w:hint="default"/&gt;&lt;/w:rPr&gt;&lt;/w:lvl&gt;&lt;/w:abstractNum&gt;&lt;w:abstractNum w:abstractNumId="9" w15:restartNumberingAfterBreak="0"&gt;&lt;w:nsid w:val="FFFFFF89"/&gt;&lt;w:multiLevelType w:val="singleLevel"/&gt;&lt;w:tmpl w:val="D6FC344C"/&gt;&lt;w:lvl w:ilvl="0"&gt;&lt;w:start w:val="1"/&gt;&lt;w:numFmt w:val="bullet"/&gt;&lt;w:pStyle w:val="Aufzhlungszeichen"/&gt;&lt;w:lvlText w:val=""/&gt;&lt;w:lvlJc w:val="left"/&gt;&lt;w:pPr&gt;&lt;w:tabs&gt;&lt;w:tab w:val="num" w:pos="1080"/&gt;&lt;/w:tabs&gt;&lt;w:ind w:left="1080" w:hanging="360"/&gt;&lt;/w:pPr&gt;&lt;w:rPr&gt;&lt;w:rFonts w:ascii="Symbol" w:hAnsi="Symbol" w:hint="default"/&gt;&lt;/w:rPr&gt;&lt;/w:lvl&gt;&lt;/w:abstractNum&gt;&lt;w:abstractNum w:abstractNumId="10" w15:restartNumberingAfterBreak="0"&gt;&lt;w:nsid w:val="08DB6B14"/&gt;&lt;w:multiLevelType w:val="hybridMultilevel"/&gt;&lt;w:tmpl w:val="50B0DB80"/&gt;&lt;w:lvl w:ilvl="0" w:tplc="04070001"&gt;&lt;w:start w:val="1"/&gt;&lt;w:numFmt w:val="bullet"/&gt;&lt;w:lvlText w:val=""/&gt;&lt;w:lvlJc w:val="left"/&gt;&lt;w:pPr&gt;&lt;w:ind w:left="1440" w:hanging="360"/&gt;&lt;/w:pPr&gt;&lt;w:rPr&gt;&lt;w:rFonts w:ascii="Symbol" w:hAnsi="Symbol" w:hint="default"/&gt;&lt;/w:rPr&gt;&lt;/w:lvl&gt;&lt;w:lvl w:ilvl="1" w:tplc="04070003" w:tentative="1"&gt;&lt;w:start w:val="1"/&gt;&lt;w:numFmt w:val="bullet"/&gt;&lt;w:lvlText w:val="o"/&gt;&lt;w:lvlJc w:val="left"/&gt;&lt;w:pPr&gt;&lt;w:ind w:left="2160" w:hanging="360"/&gt;&lt;/w:pPr&gt;&lt;w:rPr&gt;&lt;w:rFonts w:ascii="Courier New" w:hAnsi="Courier New" w:cs="Courier New" w:hint="default"/&gt;&lt;/w:rPr&gt;&lt;/w:lvl&gt;&lt;w:lvl w:ilvl="2" w:tplc="04070005" w:tentative="1"&gt;&lt;w:start w:val="1"/&gt;&lt;w:numFmt w:val="bullet"/&gt;&lt;w:lvlText w:val=""/&gt;&lt;w:lvlJc w:val="left"/&gt;&lt;w:pPr&gt;&lt;w:ind w:left="2880" w:hanging="360"/&gt;&lt;/w:pPr&gt;&lt;w:rPr&gt;&lt;w:rFonts w:ascii="Wingdings" w:hAnsi="Wingdings" w:hint="default"/&gt;&lt;/w:rPr&gt;&lt;/w:lvl&gt;&lt;w:lvl w:ilvl="3" w:tplc="04070001" w:tentative="1"&gt;&lt;w:start w:val="1"/&gt;&lt;w:numFmt w:val="bullet"/&gt;&lt;w:lvlText w:val=""/&gt;&lt;w:lvlJc w:val="left"/&gt;&lt;w:pPr&gt;&lt;w:ind w:left="3600" w:hanging="360"/&gt;&lt;/w:pPr&gt;&lt;w:rPr&gt;&lt;w:rFonts w:ascii="Symbol" w:hAnsi="Symbol" w:hint="default"/&gt;&lt;/w:rPr&gt;&lt;/w:lvl&gt;&lt;w:lvl w:ilvl="4" w:tplc="04070003" w:tentative="1"&gt;&lt;w:start w:val="1"/&gt;&lt;w:numFmt w:val="bullet"/&gt;&lt;w:lvlText w:val="o"/&gt;&lt;w:lvlJc w:val="left"/&gt;&lt;w:pPr&gt;&lt;w:ind w:left="4320" w:hanging="360"/&gt;&lt;/w:pPr&gt;&lt;w:rPr&gt;&lt;w:rFonts w:ascii="Courier New" w:hAnsi="Courier New" w:cs="Courier New" w:hint="default"/&gt;&lt;/w:rPr&gt;&lt;/w:lvl&gt;&lt;w:lvl w:ilvl="5" w:tplc="04070005" w:tentative="1"&gt;&lt;w:start w:val="1"/&gt;&lt;w:numFmt w:val="bullet"/&gt;&lt;w:lvlText w:val=""/&gt;&lt;w:lvlJc w:val="left"/&gt;&lt;w:pPr&gt;&lt;w:ind w:left="5040" w:hanging="360"/&gt;&lt;/w:pPr&gt;&lt;w:rPr&gt;&lt;w:rFonts w:ascii="Wingdings" w:hAnsi="Wingdings" w:hint="default"/&gt;&lt;/w:rPr&gt;&lt;/w:lvl&gt;&lt;w:lvl w:ilvl="6" w:tplc="04070001" w:tentative="1"&gt;&lt;w:start w:val="1"/&gt;&lt;w:numFmt w:val="bullet"/&gt;&lt;w:lvlText w:val=""/&gt;&lt;w:lvlJc w:val="left"/&gt;&lt;w:pPr&gt;&lt;w:ind w:left="5760" w:hanging="360"/&gt;&lt;/w:pPr&gt;&lt;w:rPr&gt;&lt;w:rFonts w:ascii="Symbol" w:hAnsi="Symbol" w:hint="default"/&gt;&lt;/w:rPr&gt;&lt;/w:lvl&gt;&lt;w:lvl w:ilvl="7" w:tplc="04070003" w:tentative="1"&gt;&lt;w:start w:val="1"/&gt;&lt;w:numFmt w:val="bullet"/&gt;&lt;w:lvlText w:val="o"/&gt;&lt;w:lvlJc w:val="left"/&gt;&lt;w:pPr&gt;&lt;w:ind w:left="6480" w:hanging="360"/&gt;&lt;/w:pPr&gt;&lt;w:rPr&gt;&lt;w:rFonts w:ascii="Courier New" w:hAnsi="Courier New" w:cs="Courier New" w:hint="default"/&gt;&lt;/w:rPr&gt;&lt;/w:lvl&gt;&lt;w:lvl w:ilvl="8" w:tplc="04070005" w:tentative="1"&gt;&lt;w:start w:val="1"/&gt;&lt;w:numFmt w:val="bullet"/&gt;&lt;w:lvlText w:val=""/&gt;&lt;w:lvlJc w:val="left"/&gt;&lt;w:pPr&gt;&lt;w:ind w:left="7200" w:hanging="360"/&gt;&lt;/w:pPr&gt;&lt;w:rPr&gt;&lt;w:rFonts w:ascii="Wingdings" w:hAnsi="Wingdings" w:hint="default"/&gt;&lt;/w:rPr&gt;&lt;/w:lvl&gt;&lt;/w:abstractNum&gt;&lt;w:abstractNum w:abstractNumId="11" w15:restartNumberingAfterBreak="0"&gt;&lt;w:nsid w:val="0BF01B82"/&gt;&lt;w:multiLevelType w:val="hybridMultilevel"/&gt;&lt;w:tmpl w:val="E06290E4"/&gt;&lt;w:lvl w:ilvl="0" w:tplc="04070001"&gt;&lt;w:start w:val="1"/&gt;&lt;w:numFmt w:val="bullet"/&gt;&lt;w:lvlText w:val=""/&gt;&lt;w:lvlJc w:val="left"/&gt;&lt;w:pPr&gt;&lt;w:ind w:left="1440" w:hanging="360"/&gt;&lt;/w:pPr&gt;&lt;w:rPr&gt;&lt;w:rFonts w:ascii="Symbol" w:hAnsi="Symbol" w:hint="default"/&gt;&lt;/w:rPr&gt;&lt;/w:lvl&gt;&lt;w:lvl w:ilvl="1" w:tplc="04070003" w:tentative="1"&gt;&lt;w:start w:val="1"/&gt;&lt;w:numFmt w:val="bullet"/&gt;&lt;w:lvlText w:val="o"/&gt;&lt;w:lvlJc w:val="left"/&gt;&lt;w:pPr&gt;&lt;w:ind w:left="2160" w:hanging="360"/&gt;&lt;/w:pPr&gt;&lt;w:rPr&gt;&lt;w:rFonts w:ascii="Courier New" w:hAnsi="Courier New" w:cs="Courier New" w:hint="default"/&gt;&lt;/w:rPr&gt;&lt;/w:lvl&gt;&lt;w:lvl w:ilvl="2" w:tplc="04070005" w:tentative="1"&gt;&lt;w:start w:val="1"/&gt;&lt;w:numFmt w:val="bullet"/&gt;&lt;w:lvlText w:val=""/&gt;&lt;w:lvlJc w:val="left"/&gt;&lt;w:pPr&gt;&lt;w:ind w:left="2880" w:hanging="360"/&gt;&lt;/w:pPr&gt;&lt;w:rPr&gt;&lt;w:rFonts w:ascii="Wingdings" w:hAnsi="Wingdings" w:hint="default"/&gt;&lt;/w:rPr&gt;&lt;/w:lvl&gt;&lt;w:lvl w:ilvl="3" w:tplc="04070001" w:tentative="1"&gt;&lt;w:start w:val="1"/&gt;&lt;w:numFmt w:val="bullet"/&gt;&lt;w:lvlText w:val=""/&gt;&lt;w:lvlJc w:val="left"/&gt;&lt;w:pPr&gt;&lt;w:ind w:left="3600" w:hanging="360"/&gt;&lt;/w:pPr&gt;&lt;w:rPr&gt;&lt;w:rFonts w:ascii="Symbol" w:hAnsi="Symbol" w:hint="default"/&gt;&lt;/w:rPr&gt;&lt;/w:lvl&gt;&lt;w:lvl w:ilvl="4" w:tplc="04070003" w:tentative="1"&gt;&lt;w:start w:val="1"/&gt;&lt;w:numFmt w:val="bullet"/&gt;&lt;w:lvlText w:val="o"/&gt;&lt;w:lvlJc w:val="left"/&gt;&lt;w:pPr&gt;&lt;w:ind w:left="4320" w:hanging="360"/&gt;&lt;/w:pPr&gt;&lt;w:rPr&gt;&lt;w:rFonts w:ascii="Courier New" w:hAnsi="Courier New" w:cs="Courier New" w:hint="default"/&gt;&lt;/w:rPr&gt;&lt;/w:lvl&gt;&lt;w:lvl w:ilvl="5" w:tplc="04070005" w:tentative="1"&gt;&lt;w:start w:val="1"/&gt;&lt;w:numFmt w:val="bullet"/&gt;&lt;w:lvlText w:val=""/&gt;&lt;w:lvlJc w:val="left"/&gt;&lt;w:pPr&gt;&lt;w:ind w:left="5040" w:hanging="360"/&gt;&lt;/w:pPr&gt;&lt;w:rPr&gt;&lt;w:rFonts w:ascii="Wingdings" w:hAnsi="Wingdings" w:hint="default"/&gt;&lt;/w:rPr&gt;&lt;/w:lvl&gt;&lt;w:lvl w:ilvl="6" w:tplc="04070001" w:tentative="1"&gt;&lt;w:start w:val="1"/&gt;&lt;w:numFmt w:val="bullet"/&gt;&lt;w:lvlText w:val=""/&gt;&lt;w:lvlJc w:val="left"/&gt;&lt;w:pPr&gt;&lt;w:ind w:left="5760" w:hanging="360"/&gt;&lt;/w:pPr&gt;&lt;w:rPr&gt;&lt;w:rFonts w:ascii="Symbol" w:hAnsi="Symbol" w:hint="default"/&gt;&lt;/w:rPr&gt;&lt;/w:lvl&gt;&lt;w:lvl w:ilvl="7" w:tplc="04070003" w:tentative="1"&gt;&lt;w:start w:val="1"/&gt;&lt;w:numFmt w:val="bullet"/&gt;&lt;w:lvlText w:val="o"/&gt;&lt;w:lvlJc w:val="left"/&gt;&lt;w:pPr&gt;&lt;w:ind w:left="6480" w:hanging="360"/&gt;&lt;/w:pPr&gt;&lt;w:rPr&gt;&lt;w:rFonts w:ascii="Courier New" w:hAnsi="Courier New" w:cs="Courier New" w:hint="default"/&gt;&lt;/w:rPr&gt;&lt;/w:lvl&gt;&lt;w:lvl w:ilvl="8" w:tplc="04070005" w:tentative="1"&gt;&lt;w:start w:val="1"/&gt;&lt;w:numFmt w:val="bullet"/&gt;&lt;w:lvlText w:val=""/&gt;&lt;w:lvlJc w:val="left"/&gt;&lt;w:pPr&gt;&lt;w:ind w:left="7200" w:hanging="360"/&gt;&lt;/w:pPr&gt;&lt;w:rPr&gt;&lt;w:rFonts w:ascii="Wingdings" w:hAnsi="Wingdings" w:hint="default"/&gt;&lt;/w:rPr&gt;&lt;/w:lvl&gt;&lt;/w:abstractNum&gt;&lt;w:abstractNum w:abstractNumId="12" w15:restartNumberingAfterBreak="0"&gt;&lt;w:nsid w:val="148D238B"/&gt;&lt;w:multiLevelType w:val="multilevel"/&gt;&lt;w:tmpl w:val="954AAF58"/&gt;&lt;w:lvl w:ilvl="0"&gt;&lt;w:start w:val="1"/&gt;&lt;w:numFmt w:val="bullet"/&gt;&lt;w:lvlText w:val=""/&gt;&lt;w:lvlJc w:val="left"/&gt;&lt;w:pPr&gt;&lt;w:tabs&gt;&lt;w:tab w:val="num" w:pos="720"/&gt;&lt;/w:tabs&gt;&lt;w:ind w:left="720" w:hanging="360"/&gt;&lt;/w:pPr&gt;&lt;w:rPr&gt;&lt;w:rFonts w:ascii="Symbol" w:hAnsi="Symbol" w:hint="default"/&gt;&lt;w:sz w:val="20"/&gt;&lt;/w:rPr&gt;&lt;/w:lvl&gt;&lt;w:lvl w:ilvl="1"&gt;&lt;w:start w:val="1"/&gt;&lt;w:numFmt w:val="bullet"/&gt;&lt;w:lvlText w:val="o"/&gt;&lt;w:lvlJc w:val="left"/&gt;&lt;w:pPr&gt;&lt;w:tabs&gt;&lt;w:tab w:val="num" w:pos="1440"/&gt;&lt;/w:tabs&gt;&lt;w:ind w:left="1440" w:hanging="360"/&gt;&lt;/w:pPr&gt;&lt;w:rPr&gt;&lt;w:rFonts w:ascii="Courier New" w:hAnsi="Courier New" w:cs="Times New Roman" w:hint="default"/&gt;&lt;w:sz w:val="20"/&gt;&lt;/w:rPr&gt;&lt;/w:lvl&gt;&lt;w:lvl w:ilvl="2"&gt;&lt;w:start w:val="1"/&gt;&lt;w:numFmt w:val="bullet"/&gt;&lt;w:lvlText w:val=""/&gt;&lt;w:lvlJc w:val="left"/&gt;&lt;w:pPr&gt;&lt;w:tabs&gt;&lt;w:tab w:val="num" w:pos="2160"/&gt;&lt;/w:tabs&gt;&lt;w:ind w:left="2160" w:hanging="360"/&gt;&lt;/w:pPr&gt;&lt;w:rPr&gt;&lt;w:rFonts w:ascii="Wingdings" w:hAnsi="Wingdings" w:hint="default"/&gt;&lt;w:sz w:val="20"/&gt;&lt;/w:rPr&gt;&lt;/w:lvl&gt;&lt;w:lvl w:ilvl="3"&gt;&lt;w:start w:val="1"/&gt;&lt;w:numFmt w:val="bullet"/&gt;&lt;w:lvlText w:val=""/&gt;&lt;w:lvlJc w:val="left"/&gt;&lt;w:pPr&gt;&lt;w:tabs&gt;&lt;w:tab w:val="num" w:pos="2880"/&gt;&lt;/w:tabs&gt;&lt;w:ind w:left="2880" w:hanging="360"/&gt;&lt;/w:pPr&gt;&lt;w:rPr&gt;&lt;w:rFonts w:ascii="Wingdings" w:hAnsi="Wingdings" w:hint="default"/&gt;&lt;w:sz w:val="20"/&gt;&lt;/w:rPr&gt;&lt;/w:lvl&gt;&lt;w:lvl w:ilvl="4"&gt;&lt;w:start w:val="1"/&gt;&lt;w:numFmt w:val="bullet"/&gt;&lt;w:lvlText w:val=""/&gt;&lt;w:lvlJc w:val="left"/&gt;&lt;w:pPr&gt;&lt;w:tabs&gt;&lt;w:tab w:val="num" w:pos="3600"/&gt;&lt;/w:tabs&gt;&lt;w:ind w:left="3600" w:hanging="360"/&gt;&lt;/w:pPr&gt;&lt;w:rPr&gt;&lt;w:rFonts w:ascii="Wingdings" w:hAnsi="Wingdings" w:hint="default"/&gt;&lt;w:sz w:val="20"/&gt;&lt;/w:rPr&gt;&lt;/w:lvl&gt;&lt;w:lvl w:ilvl="5"&gt;&lt;w:start w:val="1"/&gt;&lt;w:numFmt w:val="bullet"/&gt;&lt;w:lvlText w:val=""/&gt;&lt;w:lvlJc w:val="left"/&gt;&lt;w:pPr&gt;&lt;w:tabs&gt;&lt;w:tab w:val="num" w:pos="4320"/&gt;&lt;/w:tabs&gt;&lt;w:ind w:left="4320" w:hanging="360"/&gt;&lt;/w:pPr&gt;&lt;w:rPr&gt;&lt;w:rFonts w:ascii="Wingdings" w:hAnsi="Wingdings" w:hint="default"/&gt;&lt;w:sz w:val="20"/&gt;&lt;/w:rPr&gt;&lt;/w:lvl&gt;&lt;w:lvl w:ilvl="6"&gt;&lt;w:start w:val="1"/&gt;&lt;w:numFmt w:val="bullet"/&gt;&lt;w:lvlText w:val=""/&gt;&lt;w:lvlJc w:val="left"/&gt;&lt;w:pPr&gt;&lt;w:tabs&gt;&lt;w:tab w:val="num" w:pos="5040"/&gt;&lt;/w:tabs&gt;&lt;w:ind w:left="5040" w:hanging="360"/&gt;&lt;/w:pPr&gt;&lt;w:rPr&gt;&lt;w:rFonts w:ascii="Wingdings" w:hAnsi="Wingdings" w:hint="default"/&gt;&lt;w:sz w:val="20"/&gt;&lt;/w:rPr&gt;&lt;/w:lvl&gt;&lt;w:lvl w:ilvl="7"&gt;&lt;w:start w:val="1"/&gt;&lt;w:numFmt w:val="bullet"/&gt;&lt;w:lvlText w:val=""/&gt;&lt;w:lvlJc w:val="left"/&gt;&lt;w:pPr&gt;&lt;w:tabs&gt;&lt;w:tab w:val="num" w:pos="5760"/&gt;&lt;/w:tabs&gt;&lt;w:ind w:left="5760" w:hanging="360"/&gt;&lt;/w:pPr&gt;&lt;w:rPr&gt;&lt;w:rFonts w:ascii="Wingdings" w:hAnsi="Wingdings" w:hint="default"/&gt;&lt;w:sz w:val="20"/&gt;&lt;/w:rPr&gt;&lt;/w:lvl&gt;&lt;w:lvl w:ilvl="8"&gt;&lt;w:start w:val="1"/&gt;&lt;w:numFmt w:val="bullet"/&gt;&lt;w:lvlText w:val=""/&gt;&lt;w:lvlJc w:val="left"/&gt;&lt;w:pPr&gt;&lt;w:tabs&gt;&lt;w:tab w:val="num" w:pos="6480"/&gt;&lt;/w:tabs&gt;&lt;w:ind w:left="6480" w:hanging="360"/&gt;&lt;/w:pPr&gt;&lt;w:rPr&gt;&lt;w:rFonts w:ascii="Wingdings" w:hAnsi="Wingdings" w:hint="default"/&gt;&lt;w:sz w:val="20"/&gt;&lt;/w:rPr&gt;&lt;/w:lvl&gt;&lt;/w:abstractNum&gt;&lt;w:abstractNum w:abstractNumId="13" w15:restartNumberingAfterBreak="0"&gt;&lt;w:nsid w:val="1BCA5B52"/&gt;&lt;w:multiLevelType w:val="hybridMultilevel"/&gt;&lt;w:tmpl w:val="D710175C"/&gt;&lt;w:lvl w:ilvl="0" w:tplc="04090011"&gt;&lt;w:start w:val="1"/&gt;&lt;w:numFmt w:val="decimal"/&gt;&lt;w:lvlText w:val="%1)"/&gt;&lt;w:lvlJc w:val="left"/&gt;&lt;w:pPr&gt;&lt;w:ind w:left="720" w:hanging="360"/&gt;&lt;/w:pPr&gt;&lt;w:rPr&gt;&lt;w:rFonts w:hint="default"/&gt;&lt;/w:rPr&gt;&lt;/w:lvl&gt;&lt;w:lvl w:ilvl="1" w:tplc="04090019" w:tentative="1"&gt;&lt;w:start w:val="1"/&gt;&lt;w:numFmt w:val="lowerLetter"/&gt;&lt;w:lvlText w:val="%2."/&gt;&lt;w:lvlJc w:val="left"/&gt;&lt;w:pPr&gt;&lt;w:ind w:left="1440" w:hanging="360"/&gt;&lt;/w:pPr&gt;&lt;/w:lvl&gt;&lt;w:lvl w:ilvl="2" w:tplc="0409001B" w:tentative="1"&gt;&lt;w:start w:val="1"/&gt;&lt;w:numFmt w:val="lowerRoman"/&gt;&lt;w:lvlText w:val="%3."/&gt;&lt;w:lvlJc w:val="right"/&gt;&lt;w:pPr&gt;&lt;w:ind w:left="2160" w:hanging="180"/&gt;&lt;/w:pPr&gt;&lt;/w:lvl&gt;&lt;w:lvl w:ilvl="3" w:tplc="0409000F" w:tentative="1"&gt;&lt;w:start w:val="1"/&gt;&lt;w:numFmt w:val="decimal"/&gt;&lt;w:lvlText w:val="%4."/&gt;&lt;w:lvlJc w:val="left"/&gt;&lt;w:pPr&gt;&lt;w:ind w:left="2880" w:hanging="360"/&gt;&lt;/w:pPr&gt;&lt;/w:lvl&gt;&lt;w:lvl w:ilvl="4" w:tplc="04090019" w:tentative="1"&gt;&lt;w:start w:val="1"/&gt;&lt;w:numFmt w:val="lowerLetter"/&gt;&lt;w:lvlText w:val="%5."/&gt;&lt;w:lvlJc w:val="left"/&gt;&lt;w:pPr&gt;&lt;w:ind w:left="3600" w:hanging="360"/&gt;&lt;/w:pPr&gt;&lt;/w:lvl&gt;&lt;w:lvl w:ilvl="5" w:tplc="0409001B" w:tentative="1"&gt;&lt;w:start w:val="1"/&gt;&lt;w:numFmt w:val="lowerRoman"/&gt;&lt;w:lvlText w:val="%6."/&gt;&lt;w:lvlJc w:val="right"/&gt;&lt;w:pPr&gt;&lt;w:ind w:left="4320" w:hanging="180"/&gt;&lt;/w:pPr&gt;&lt;/w:lvl&gt;&lt;w:lvl w:ilvl="6" w:tplc="0409000F" w:tentative="1"&gt;&lt;w:start w:val="1"/&gt;&lt;w:numFmt w:val="decimal"/&gt;&lt;w:lvlText w:val="%7."/&gt;&lt;w:lvlJc w:val="left"/&gt;&lt;w:pPr&gt;&lt;w:ind w:left="5040" w:hanging="360"/&gt;&lt;/w:pPr&gt;&lt;/w:lvl&gt;&lt;w:lvl w:ilvl="7" w:tplc="04090019" w:tentative="1"&gt;&lt;w:start w:val="1"/&gt;&lt;w:numFmt w:val="lowerLetter"/&gt;&lt;w:lvlText w:val="%8."/&gt;&lt;w:lvlJc w:val="left"/&gt;&lt;w:pPr&gt;&lt;w:ind w:left="5760" w:hanging="360"/&gt;&lt;/w:pPr&gt;&lt;/w:lvl&gt;&lt;w:lvl w:ilvl="8" w:tplc="0409001B" w:tentative="1"&gt;&lt;w:start w:val="1"/&gt;&lt;w:numFmt w:val="lowerRoman"/&gt;&lt;w:lvlText w:val="%9."/&gt;&lt;w:lvlJc w:val="right"/&gt;&lt;w:pPr&gt;&lt;w:ind w:left="6480" w:hanging="180"/&gt;&lt;/w:pPr&gt;&lt;/w:lvl&gt;&lt;/w:abstractNum&gt;&lt;w:abstractNum w:abstractNumId="14" w15:restartNumberingAfterBreak="0"&gt;&lt;w:nsid w:val="28130CB4"/&gt;&lt;w:multiLevelType w:val="hybridMultilevel"/&gt;&lt;w:tmpl w:val="2C029076"/&gt;&lt;w:lvl w:ilvl="0" w:tplc="04070001"&gt;&lt;w:start w:val="1"/&gt;&lt;w:numFmt w:val="bullet"/&gt;&lt;w:lvlText w:val=""/&gt;&lt;w:lvlJc w:val="left"/&gt;&lt;w:pPr&gt;&lt;w:ind w:left="1440" w:hanging="360"/&gt;&lt;/w:pPr&gt;&lt;w:rPr&gt;&lt;w:rFonts w:ascii="Symbol" w:hAnsi="Symbol" w:hint="default"/&gt;&lt;/w:rPr&gt;&lt;/w:lvl&gt;&lt;w:lvl w:ilvl="1" w:tplc="04070003" w:tentative="1"&gt;&lt;w:start w:val="1"/&gt;&lt;w:numFmt w:val="bullet"/&gt;&lt;w:lvlText w:val="o"/&gt;&lt;w:lvlJc w:val="left"/&gt;&lt;w:pPr&gt;&lt;w:ind w:left="2160" w:hanging="360"/&gt;&lt;/w:pPr&gt;&lt;w:rPr&gt;&lt;w:rFonts w:ascii="Courier New" w:hAnsi="Courier New" w:cs="Courier New" w:hint="default"/&gt;&lt;/w:rPr&gt;&lt;/w:lvl&gt;&lt;w:lvl w:ilvl="2" w:tplc="04070005" w:tentative="1"&gt;&lt;w:start w:val="1"/&gt;&lt;w:numFmt w:val="bullet"/&gt;&lt;w:lvlText w:val=""/&gt;&lt;w:lvlJc w:val="left"/&gt;&lt;w:pPr&gt;&lt;w:ind w:left="2880" w:hanging="360"/&gt;&lt;/w:pPr&gt;&lt;w:rPr&gt;&lt;w:rFonts w:ascii="Wingdings" w:hAnsi="Wingdings" w:hint="default"/&gt;&lt;/w:rPr&gt;&lt;/w:lvl&gt;&lt;w:lvl w:ilvl="3" w:tplc="04070001" w:tentative="1"&gt;&lt;w:start w:val="1"/&gt;&lt;w:numFmt w:val="bullet"/&gt;&lt;w:lvlText w:val=""/&gt;&lt;w:lvlJc w:val="left"/&gt;&lt;w:pPr&gt;&lt;w:ind w:left="3600" w:hanging="360"/&gt;&lt;/w:pPr&gt;&lt;w:rPr&gt;&lt;w:rFonts w:ascii="Symbol" w:hAnsi="Symbol" w:hint="default"/&gt;&lt;/w:rPr&gt;&lt;/w:lvl&gt;&lt;w:lvl w:ilvl="4" w:tplc="04070003" w:tentative="1"&gt;&lt;w:start w:val="1"/&gt;&lt;w:numFmt w:val="bullet"/&gt;&lt;w:lvlText w:val="o"/&gt;&lt;w:lvlJc w:val="left"/&gt;&lt;w:pPr&gt;&lt;w:ind w:left="4320" w:hanging="360"/&gt;&lt;/w:pPr&gt;&lt;w:rPr&gt;&lt;w:rFonts w:ascii="Courier New" w:hAnsi="Courier New" w:cs="Courier New" w:hint="default"/&gt;&lt;/w:rPr&gt;&lt;/w:lvl&gt;&lt;w:lvl w:ilvl="5" w:tplc="04070005" w:tentative="1"&gt;&lt;w:start w:val="1"/&gt;&lt;w:numFmt w:val="bullet"/&gt;&lt;w:lvlText w:val=""/&gt;&lt;w:lvlJc w:val="left"/&gt;&lt;w:pPr&gt;&lt;w:ind w:left="5040" w:hanging="360"/&gt;&lt;/w:pPr&gt;&lt;w:rPr&gt;&lt;w:rFonts w:ascii="Wingdings" w:hAnsi="Wingdings" w:hint="default"/&gt;&lt;/w:rPr&gt;&lt;/w:lvl&gt;&lt;w:lvl w:ilvl="6" w:tplc="04070001" w:tentative="1"&gt;&lt;w:start w:val="1"/&gt;&lt;w:numFmt w:val="bullet"/&gt;&lt;w:lvlText w:val=""/&gt;&lt;w:lvlJc w:val="left"/&gt;&lt;w:pPr&gt;&lt;w:ind w:left="5760" w:hanging="360"/&gt;&lt;/w:pPr&gt;&lt;w:rPr&gt;&lt;w:rFonts w:ascii="Symbol" w:hAnsi="Symbol" w:hint="default"/&gt;&lt;/w:rPr&gt;&lt;/w:lvl&gt;&lt;w:lvl w:ilvl="7" w:tplc="04070003" w:tentative="1"&gt;&lt;w:start w:val="1"/&gt;&lt;w:numFmt w:val="bullet"/&gt;&lt;w:lvlText w:val="o"/&gt;&lt;w:lvlJc w:val="left"/&gt;&lt;w:pPr&gt;&lt;w:ind w:left="6480" w:hanging="360"/&gt;&lt;/w:pPr&gt;&lt;w:rPr&gt;&lt;w:rFonts w:ascii="Courier New" w:hAnsi="Courier New" w:cs="Courier New" w:hint="default"/&gt;&lt;/w:rPr&gt;&lt;/w:lvl&gt;&lt;w:lvl w:ilvl="8" w:tplc="04070005" w:tentative="1"&gt;&lt;w:start w:val="1"/&gt;&lt;w:numFmt w:val="bullet"/&gt;&lt;w:lvlText w:val=""/&gt;&lt;w:lvlJc w:val="left"/&gt;&lt;w:pPr&gt;&lt;w:ind w:left="7200" w:hanging="360"/&gt;&lt;/w:pPr&gt;&lt;w:rPr&gt;&lt;w:rFonts w:ascii="Wingdings" w:hAnsi="Wingdings" w:hint="default"/&gt;&lt;/w:rPr&gt;&lt;/w:lvl&gt;&lt;/w:abstractNum&gt;&lt;w:abstractNum w:abstractNumId="15" w15:restartNumberingAfterBreak="0"&gt;&lt;w:nsid w:val="2B533BB1"/&gt;&lt;w:multiLevelType w:val="multilevel"/&gt;&lt;w:tmpl w:val="4F0CE86A"/&gt;&lt;w:lvl w:ilvl="0"&gt;&lt;w:start w:val="1"/&gt;&lt;w:numFmt w:val="bullet"/&gt;&lt;w:lvlText w:val=""/&gt;&lt;w:lvlJc w:val="left"/&gt;&lt;w:pPr&gt;&lt;w:tabs&gt;&lt;w:tab w:val="num" w:pos="720"/&gt;&lt;/w:tabs&gt;&lt;w:ind w:left="720" w:hanging="360"/&gt;&lt;/w:pPr&gt;&lt;w:rPr&gt;&lt;w:rFonts w:ascii="Symbol" w:hAnsi="Symbol" w:hint="default"/&gt;&lt;w:sz w:val="20"/&gt;&lt;/w:rPr&gt;&lt;/w:lvl&gt;&lt;w:lvl w:ilvl="1"&gt;&lt;w:start w:val="1"/&gt;&lt;w:numFmt w:val="bullet"/&gt;&lt;w:lvlText w:val="o"/&gt;&lt;w:lvlJc w:val="left"/&gt;&lt;w:pPr&gt;&lt;w:tabs&gt;&lt;w:tab w:val="num" w:pos="1440"/&gt;&lt;/w:tabs&gt;&lt;w:ind w:left="1440" w:hanging="360"/&gt;&lt;/w:pPr&gt;&lt;w:rPr&gt;&lt;w:rFonts w:ascii="Courier New" w:hAnsi="Courier New" w:cs="Times New Roman" w:hint="default"/&gt;&lt;w:sz w:val="20"/&gt;&lt;/w:rPr&gt;&lt;/w:lvl&gt;&lt;w:lvl w:ilvl="2"&gt;&lt;w:start w:val="1"/&gt;&lt;w:numFmt w:val="bullet"/&gt;&lt;w:lvlText w:val=""/&gt;&lt;w:lvlJc w:val="left"/&gt;&lt;w:pPr&gt;&lt;w:tabs&gt;&lt;w:tab w:val="num" w:pos="2160"/&gt;&lt;/w:tabs&gt;&lt;w:ind w:left="2160" w:hanging="360"/&gt;&lt;/w:pPr&gt;&lt;w:rPr&gt;&lt;w:rFonts w:ascii="Wingdings" w:hAnsi="Wingdings" w:hint="default"/&gt;&lt;w:sz w:val="20"/&gt;&lt;/w:rPr&gt;&lt;/w:lvl&gt;&lt;w:lvl w:ilvl="3"&gt;&lt;w:start w:val="1"/&gt;&lt;w:numFmt w:val="bullet"/&gt;&lt;w:lvlText w:val=""/&gt;&lt;w:lvlJc w:val="left"/&gt;&lt;w:pPr&gt;&lt;w:tabs&gt;&lt;w:tab w:val="num" w:pos="2880"/&gt;&lt;/w:tabs&gt;&lt;w:ind w:left="2880" w:hanging="360"/&gt;&lt;/w:pPr&gt;&lt;w:rPr&gt;&lt;w:rFonts w:ascii="Wingdings" w:hAnsi="Wingdings" w:hint="default"/&gt;&lt;w:sz w:val="20"/&gt;&lt;/w:rPr&gt;&lt;/w:lvl&gt;&lt;w:lvl w:ilvl="4"&gt;&lt;w:start w:val="1"/&gt;&lt;w:numFmt w:val="bullet"/&gt;&lt;w:lvlText w:val=""/&gt;&lt;w:lvlJc w:val="left"/&gt;&lt;w:pPr&gt;&lt;w:tabs&gt;&lt;w:tab w:val="num" w:pos="3600"/&gt;&lt;/w:tabs&gt;&lt;w:ind w:left="3600" w:hanging="360"/&gt;&lt;/w:pPr&gt;&lt;w:rPr&gt;&lt;w:rFonts w:ascii="Wingdings" w:hAnsi="Wingdings" w:hint="default"/&gt;&lt;w:sz w:val="20"/&gt;&lt;/w:rPr&gt;&lt;/w:lvl&gt;&lt;w:lvl w:ilvl="5"&gt;&lt;w:start w:val="1"/&gt;&lt;w:numFmt w:val="bullet"/&gt;&lt;w:lvlText w:val=""/&gt;&lt;w:lvlJc w:val="left"/&gt;&lt;w:pPr&gt;&lt;w:tabs&gt;&lt;w:tab w:val="num" w:pos="4320"/&gt;&lt;/w:tabs&gt;&lt;w:ind w:left="4320" w:hanging="360"/&gt;&lt;/w:pPr&gt;&lt;w:rPr&gt;&lt;w:rFonts w:ascii="Wingdings" w:hAnsi="Wingdings" w:hint="default"/&gt;&lt;w:sz w:val="20"/&gt;&lt;/w:rPr&gt;&lt;/w:lvl&gt;&lt;w:lvl w:ilvl="6"&gt;&lt;w:start w:val="1"/&gt;&lt;w:numFmt w:val="bullet"/&gt;&lt;w:lvlText w:val=""/&gt;&lt;w:lvlJc w:val="left"/&gt;&lt;w:pPr&gt;&lt;w:tabs&gt;&lt;w:tab w:val="num" w:pos="5040"/&gt;&lt;/w:tabs&gt;&lt;w:ind w:left="5040" w:hanging="360"/&gt;&lt;/w:pPr&gt;&lt;w:rPr&gt;&lt;w:rFonts w:ascii="Wingdings" w:hAnsi="Wingdings" w:hint="default"/&gt;&lt;w:sz w:val="20"/&gt;&lt;/w:rPr&gt;&lt;/w:lvl&gt;&lt;w:lvl w:ilvl="7"&gt;&lt;w:start w:val="1"/&gt;&lt;w:numFmt w:val="bullet"/&gt;&lt;w:lvlText w:val=""/&gt;&lt;w:lvlJc w:val="left"/&gt;&lt;w:pPr&gt;&lt;w:tabs&gt;&lt;w:tab w:val="num" w:pos="5760"/&gt;&lt;/w:tabs&gt;&lt;w:ind w:left="5760" w:hanging="360"/&gt;&lt;/w:pPr&gt;&lt;w:rPr&gt;&lt;w:rFonts w:ascii="Wingdings" w:hAnsi="Wingdings" w:hint="default"/&gt;&lt;w:sz w:val="20"/&gt;&lt;/w:rPr&gt;&lt;/w:lvl&gt;&lt;w:lvl w:ilvl="8"&gt;&lt;w:start w:val="1"/&gt;&lt;w:numFmt w:val="bullet"/&gt;&lt;w:lvlText w:val=""/&gt;&lt;w:lvlJc w:val="left"/&gt;&lt;w:pPr&gt;&lt;w:tabs&gt;&lt;w:tab w:val="num" w:pos="6480"/&gt;&lt;/w:tabs&gt;&lt;w:ind w:left="6480" w:hanging="360"/&gt;&lt;/w:pPr&gt;&lt;w:rPr&gt;&lt;w:rFonts w:ascii="Wingdings" w:hAnsi="Wingdings" w:hint="default"/&gt;&lt;w:sz w:val="20"/&gt;&lt;/w:rPr&gt;&lt;/w:lvl&gt;&lt;/w:abstractNum&gt;&lt;w:abstractNum w:abstractNumId="16" w15:restartNumberingAfterBreak="0"&gt;&lt;w:nsid w:val="2CD80BBD"/&gt;&lt;w:multiLevelType w:val="multilevel"/&gt;&lt;w:tmpl w:val="08B68192"/&gt;&lt;w:lvl w:ilvl="0"&gt;&lt;w:start w:val="1"/&gt;&lt;w:numFmt w:val="bullet"/&gt;&lt;w:lvlText w:val=""/&gt;&lt;w:lvlJc w:val="left"/&gt;&lt;w:pPr&gt;&lt;w:tabs&gt;&lt;w:tab w:val="num" w:pos="720"/&gt;&lt;/w:tabs&gt;&lt;w:ind w:left="720" w:hanging="360"/&gt;&lt;/w:pPr&gt;&lt;w:rPr&gt;&lt;w:rFonts w:ascii="Symbol" w:hAnsi="Symbol" w:hint="default"/&gt;&lt;w:sz w:val="20"/&gt;&lt;/w:rPr&gt;&lt;/w:lvl&gt;&lt;w:lvl w:ilvl="1"&gt;&lt;w:start w:val="1"/&gt;&lt;w:numFmt w:val="bullet"/&gt;&lt;w:lvlText w:val="o"/&gt;&lt;w:lvlJc w:val="left"/&gt;&lt;w:pPr&gt;&lt;w:tabs&gt;&lt;w:tab w:val="num" w:pos="1440"/&gt;&lt;/w:tabs&gt;&lt;w:ind w:left="1440" w:hanging="360"/&gt;&lt;/w:pPr&gt;&lt;w:rPr&gt;&lt;w:rFonts w:ascii="Courier New" w:hAnsi="Courier New" w:cs="Times New Roman" w:hint="default"/&gt;&lt;w:sz w:val="20"/&gt;&lt;/w:rPr&gt;&lt;/w:lvl&gt;&lt;w:lvl w:ilvl="2"&gt;&lt;w:start w:val="1"/&gt;&lt;w:numFmt w:val="bullet"/&gt;&lt;w:lvlText w:val=""/&gt;&lt;w:lvlJc w:val="left"/&gt;&lt;w:pPr&gt;&lt;w:tabs&gt;&lt;w:tab w:val="num" w:pos="2160"/&gt;&lt;/w:tabs&gt;&lt;w:ind w:left="2160" w:hanging="360"/&gt;&lt;/w:pPr&gt;&lt;w:rPr&gt;&lt;w:rFonts w:ascii="Wingdings" w:hAnsi="Wingdings" w:hint="default"/&gt;&lt;w:sz w:val="20"/&gt;&lt;/w:rPr&gt;&lt;/w:lvl&gt;&lt;w:lvl w:ilvl="3"&gt;&lt;w:start w:val="1"/&gt;&lt;w:numFmt w:val="bullet"/&gt;&lt;w:lvlText w:val=""/&gt;&lt;w:lvlJc w:val="left"/&gt;&lt;w:pPr&gt;&lt;w:tabs&gt;&lt;w:tab w:val="num" w:pos="2880"/&gt;&lt;/w:tabs&gt;&lt;w:ind w:left="2880" w:hanging="360"/&gt;&lt;/w:pPr&gt;&lt;w:rPr&gt;&lt;w:rFonts w:ascii="Wingdings" w:hAnsi="Wingdings" w:hint="default"/&gt;&lt;w:sz w:val="20"/&gt;&lt;/w:rPr&gt;&lt;/w:lvl&gt;&lt;w:lvl w:ilvl="4"&gt;&lt;w:start w:val="1"/&gt;&lt;w:numFmt w:val="bullet"/&gt;&lt;w:lvlText w:val=""/&gt;&lt;w:lvlJc w:val="left"/&gt;&lt;w:pPr&gt;&lt;w:tabs&gt;&lt;w:tab w:val="num" w:pos="3600"/&gt;&lt;/w:tabs&gt;&lt;w:ind w:left="3600" w:hanging="360"/&gt;&lt;/w:pPr&gt;&lt;w:rPr&gt;&lt;w:rFonts w:ascii="Wingdings" w:hAnsi="Wingdings" w:hint="default"/&gt;&lt;w:sz w:val="20"/&gt;&lt;/w:rPr&gt;&lt;/w:lvl&gt;&lt;w:lvl w:ilvl="5"&gt;&lt;w:start w:val="1"/&gt;&lt;w:numFmt w:val="bullet"/&gt;&lt;w:lvlText w:val=""/&gt;&lt;w:lvlJc w:val="left"/&gt;&lt;w:pPr&gt;&lt;w:tabs&gt;&lt;w:tab w:val="num" w:pos="4320"/&gt;&lt;/w:tabs&gt;&lt;w:ind w:left="4320" w:hanging="360"/&gt;&lt;/w:pPr&gt;&lt;w:rPr&gt;&lt;w:rFonts w:ascii="Wingdings" w:hAnsi="Wingdings" w:hint="default"/&gt;&lt;w:sz w:val="20"/&gt;&lt;/w:rPr&gt;&lt;/w:lvl&gt;&lt;w:lvl w:ilvl="6"&gt;&lt;w:start w:val="1"/&gt;&lt;w:numFmt w:val="bullet"/&gt;&lt;w:lvlText w:val=""/&gt;&lt;w:lvlJc w:val="left"/&gt;&lt;w:pPr&gt;&lt;w:tabs&gt;&lt;w:tab w:val="num" w:pos="5040"/&gt;&lt;/w:tabs&gt;&lt;w:ind w:left="5040" w:hanging="360"/&gt;&lt;/w:pPr&gt;&lt;w:rPr&gt;&lt;w:rFonts w:ascii="Wingdings" w:hAnsi="Wingdings" w:hint="default"/&gt;&lt;w:sz w:val="20"/&gt;&lt;/w:rPr&gt;&lt;/w:lvl&gt;&lt;w:lvl w:ilvl="7"&gt;&lt;w:start w:val="1"/&gt;&lt;w:numFmt w:val="bullet"/&gt;&lt;w:lvlText w:val=""/&gt;&lt;w:lvlJc w:val="left"/&gt;&lt;w:pPr&gt;&lt;w:tabs&gt;&lt;w:tab w:val="num" w:pos="5760"/&gt;&lt;/w:tabs&gt;&lt;w:ind w:left="5760" w:hanging="360"/&gt;&lt;/w:pPr&gt;&lt;w:rPr&gt;&lt;w:rFonts w:ascii="Wingdings" w:hAnsi="Wingdings" w:hint="default"/&gt;&lt;w:sz w:val="20"/&gt;&lt;/w:rPr&gt;&lt;/w:lvl&gt;&lt;w:lvl w:ilvl="8"&gt;&lt;w:start w:val="1"/&gt;&lt;w:numFmt w:val="bullet"/&gt;&lt;w:lvlText w:val=""/&gt;&lt;w:lvlJc w:val="left"/&gt;&lt;w:pPr&gt;&lt;w:tabs&gt;&lt;w:tab w:val="num" w:pos="6480"/&gt;&lt;/w:tabs&gt;&lt;w:ind w:left="6480" w:hanging="360"/&gt;&lt;/w:pPr&gt;&lt;w:rPr&gt;&lt;w:rFonts w:ascii="Wingdings" w:hAnsi="Wingdings" w:hint="default"/&gt;&lt;w:sz w:val="20"/&gt;&lt;/w:rPr&gt;&lt;/w:lvl&gt;&lt;/w:abstractNum&gt;&lt;w:abstractNum w:abstractNumId="17" w15:restartNumberingAfterBreak="0"&gt;&lt;w:nsid w:val="33160863"/&gt;&lt;w:multiLevelType w:val="hybridMultilevel"/&gt;&lt;w:tmpl w:val="6DF6D45E"/&gt;&lt;w:lvl w:ilvl="0" w:tplc="2566284C"&gt;&lt;w:start w:val="6"/&gt;&lt;w:numFmt w:val="bullet"/&gt;&lt;w:lvlText w:val=""/&gt;&lt;w:lvlJc w:val="left"/&gt;&lt;w:pPr&gt;&lt;w:ind w:left="720" w:hanging="360"/&gt;&lt;/w:pPr&gt;&lt;w:rPr&gt;&lt;w:rFonts w:ascii="Symbol" w:eastAsiaTheme="minorEastAsia" w:hAnsi="Symbol" w:cstheme="minorBidi" w:hint="default"/&gt;&lt;/w:rPr&gt;&lt;/w:lvl&gt;&lt;w:lvl w:ilvl="1" w:tplc="04070003" w:tentative="1"&gt;&lt;w:start w:val="1"/&gt;&lt;w:numFmt w:val="bullet"/&gt;&lt;w:lvlText w:val="o"/&gt;&lt;w:lvlJc w:val="left"/&gt;&lt;w:pPr&gt;&lt;w:ind w:left="1440" w:hanging="360"/&gt;&lt;/w:pPr&gt;&lt;w:rPr&gt;&lt;w:rFonts w:ascii="Courier New" w:hAnsi="Courier New" w:cs="Courier New" w:hint="default"/&gt;&lt;/w:rPr&gt;&lt;/w:lvl&gt;&lt;w:lvl w:ilvl="2" w:tplc="04070005" w:tentative="1"&gt;&lt;w:start w:val="1"/&gt;&lt;w:numFmt w:val="bullet"/&gt;&lt;w:lvlText w:val=""/&gt;&lt;w:lvlJc w:val="left"/&gt;&lt;w:pPr&gt;&lt;w:ind w:left="2160" w:hanging="360"/&gt;&lt;/w:pPr&gt;&lt;w:rPr&gt;&lt;w:rFonts w:ascii="Wingdings" w:hAnsi="Wingdings" w:hint="default"/&gt;&lt;/w:rPr&gt;&lt;/w:lvl&gt;&lt;w:lvl w:ilvl="3" w:tplc="04070001" w:tentative="1"&gt;&lt;w:start w:val="1"/&gt;&lt;w:numFmt w:val="bullet"/&gt;&lt;w:lvlText w:val=""/&gt;&lt;w:lvlJc w:val="left"/&gt;&lt;w:pPr&gt;&lt;w:ind w:left="2880" w:hanging="360"/&gt;&lt;/w:pPr&gt;&lt;w:rPr&gt;&lt;w:rFonts w:ascii="Symbol" w:hAnsi="Symbol" w:hint="default"/&gt;&lt;/w:rPr&gt;&lt;/w:lvl&gt;&lt;w:lvl w:ilvl="4" w:tplc="04070003" w:tentative="1"&gt;&lt;w:start w:val="1"/&gt;&lt;w:numFmt w:val="bullet"/&gt;&lt;w:lvlText w:val="o"/&gt;&lt;w:lvlJc w:val="left"/&gt;&lt;w:pPr&gt;&lt;w:ind w:left="3600" w:hanging="360"/&gt;&lt;/w:pPr&gt;&lt;w:rPr&gt;&lt;w:rFonts w:ascii="Courier New" w:hAnsi="Courier New" w:cs="Courier New" w:hint="default"/&gt;&lt;/w:rPr&gt;&lt;/w:lvl&gt;&lt;w:lvl w:ilvl="5" w:tplc="04070005" w:tentative="1"&gt;&lt;w:start w:val="1"/&gt;&lt;w:numFmt w:val="bullet"/&gt;&lt;w:lvlText w:val=""/&gt;&lt;w:lvlJc w:val="left"/&gt;&lt;w:pPr&gt;&lt;w:ind w:left="4320" w:hanging="360"/&gt;&lt;/w:pPr&gt;&lt;w:rPr&gt;&lt;w:rFonts w:ascii="Wingdings" w:hAnsi="Wingdings" w:hint="default"/&gt;&lt;/w:rPr&gt;&lt;/w:lvl&gt;&lt;w:lvl w:ilvl="6" w:tplc="04070001" w:tentative="1"&gt;&lt;w:start w:val="1"/&gt;&lt;w:numFmt w:val="bullet"/&gt;&lt;w:lvlText w:val=""/&gt;&lt;w:lvlJc w:val="left"/&gt;&lt;w:pPr&gt;&lt;w:ind w:left="5040" w:hanging="360"/&gt;&lt;/w:pPr&gt;&lt;w:rPr&gt;&lt;w:rFonts w:ascii="Symbol" w:hAnsi="Symbol" w:hint="default"/&gt;&lt;/w:rPr&gt;&lt;/w:lvl&gt;&lt;w:lvl w:ilvl="7" w:tplc="04070003" w:tentative="1"&gt;&lt;w:start w:val="1"/&gt;&lt;w:numFmt w:val="bullet"/&gt;&lt;w:lvlText w:val="o"/&gt;&lt;w:lvlJc w:val="left"/&gt;&lt;w:pPr&gt;&lt;w:ind w:left="5760" w:hanging="360"/&gt;&lt;/w:pPr&gt;&lt;w:rPr&gt;&lt;w:rFonts w:ascii="Courier New" w:hAnsi="Courier New" w:cs="Courier New" w:hint="default"/&gt;&lt;/w:rPr&gt;&lt;/w:lvl&gt;&lt;w:lvl w:ilvl="8" w:tplc="04070005" w:tentative="1"&gt;&lt;w:start w:val="1"/&gt;&lt;w:numFmt w:val="bullet"/&gt;&lt;w:lvlText w:val=""/&gt;&lt;w:lvlJc w:val="left"/&gt;&lt;w:pPr&gt;&lt;w:ind w:left="6480" w:hanging="360"/&gt;&lt;/w:pPr&gt;&lt;w:rPr&gt;&lt;w:rFonts w:ascii="Wingdings" w:hAnsi="Wingdings" w:hint="default"/&gt;&lt;/w:rPr&gt;&lt;/w:lvl&gt;&lt;/w:abstractNum&gt;&lt;w:abstractNum w:abstractNumId="18" w15:restartNumberingAfterBreak="0"&gt;&lt;w:nsid w:val="3B600276"/&gt;&lt;w:multiLevelType w:val="hybridMultilevel"/&gt;&lt;w:tmpl w:val="3D4C0F46"/&gt;&lt;w:lvl w:ilvl="0" w:tplc="04070001"&gt;&lt;w:start w:val="1"/&gt;&lt;w:numFmt w:val="bullet"/&gt;&lt;w:lvlText w:val=""/&gt;&lt;w:lvlJc w:val="left"/&gt;&lt;w:pPr&gt;&lt;w:ind w:left="1440" w:hanging="360"/&gt;&lt;/w:pPr&gt;&lt;w:rPr&gt;&lt;w:rFonts w:ascii="Symbol" w:hAnsi="Symbol" w:hint="default"/&gt;&lt;/w:rPr&gt;&lt;/w:lvl&gt;&lt;w:lvl w:ilvl="1" w:tplc="04070003" w:tentative="1"&gt;&lt;w:start w:val="1"/&gt;&lt;w:numFmt w:val="bullet"/&gt;&lt;w:lvlText w:val="o"/&gt;&lt;w:lvlJc w:val="left"/&gt;&lt;w:pPr&gt;&lt;w:ind w:left="2160" w:hanging="360"/&gt;&lt;/w:pPr&gt;&lt;w:rPr&gt;&lt;w:rFonts w:ascii="Courier New" w:hAnsi="Courier New" w:cs="Courier New" w:hint="default"/&gt;&lt;/w:rPr&gt;&lt;/w:lvl&gt;&lt;w:lvl w:ilvl="2" w:tplc="04070005" w:tentative="1"&gt;&lt;w:start w:val="1"/&gt;&lt;w:numFmt w:val="bullet"/&gt;&lt;w:lvlText w:val=""/&gt;&lt;w:lvlJc w:val="left"/&gt;&lt;w:pPr&gt;&lt;w:ind w:left="2880" w:hanging="360"/&gt;&lt;/w:pPr&gt;&lt;w:rPr&gt;&lt;w:rFonts w:ascii="Wingdings" w:hAnsi="Wingdings" w:hint="default"/&gt;&lt;/w:rPr&gt;&lt;/w:lvl&gt;&lt;w:lvl w:ilvl="3" w:tplc="04070001" w:tentative="1"&gt;&lt;w:start w:val="1"/&gt;&lt;w:numFmt w:val="bullet"/&gt;&lt;w:lvlText w:val=""/&gt;&lt;w:lvlJc w:val="left"/&gt;&lt;w:pPr&gt;&lt;w:ind w:left="3600" w:hanging="360"/&gt;&lt;/w:pPr&gt;&lt;w:rPr&gt;&lt;w:rFonts w:ascii="Symbol" w:hAnsi="Symbol" w:hint="default"/&gt;&lt;/w:rPr&gt;&lt;/w:lvl&gt;&lt;w:lvl w:ilvl="4" w:tplc="04070003" w:tentative="1"&gt;&lt;w:start w:val="1"/&gt;&lt;w:numFmt w:val="bullet"/&gt;&lt;w:lvlText w:val="o"/&gt;&lt;w:lvlJc w:val="left"/&gt;&lt;w:pPr&gt;&lt;w:ind w:left="4320" w:hanging="360"/&gt;&lt;/w:pPr&gt;&lt;w:rPr&gt;&lt;w:rFonts w:ascii="Courier New" w:hAnsi="Courier New" w:cs="Courier New" w:hint="default"/&gt;&lt;/w:rPr&gt;&lt;/w:lvl&gt;&lt;w:lvl w:ilvl="5" w:tplc="04070005" w:tentative="1"&gt;&lt;w:start w:val="1"/&gt;&lt;w:numFmt w:val="bullet"/&gt;&lt;w:lvlText w:val=""/&gt;&lt;w:lvlJc w:val="left"/&gt;&lt;w:pPr&gt;&lt;w:ind w:left="5040" w:hanging="360"/&gt;&lt;/w:pPr&gt;&lt;w:rPr&gt;&lt;w:rFonts w:ascii="Wingdings" w:hAnsi="Wingdings" w:hint="default"/&gt;&lt;/w:rPr&gt;&lt;/w:lvl&gt;&lt;w:lvl w:ilvl="6" w:tplc="04070001" w:tentative="1"&gt;&lt;w:start w:val="1"/&gt;&lt;w:numFmt w:val="bullet"/&gt;&lt;w:lvlText w:val=""/&gt;&lt;w:lvlJc w:val="left"/&gt;&lt;w:pPr&gt;&lt;w:ind w:left="5760" w:hanging="360"/&gt;&lt;/w:pPr&gt;&lt;w:rPr&gt;&lt;w:rFonts w:ascii="Symbol" w:hAnsi="Symbol" w:hint="default"/&gt;&lt;/w:rPr&gt;&lt;/w:lvl&gt;&lt;w:lvl w:ilvl="7" w:tplc="04070003" w:tentative="1"&gt;&lt;w:start w:val="1"/&gt;&lt;w:numFmt w:val="bullet"/&gt;&lt;w:lvlText w:val="o"/&gt;&lt;w:lvlJc w:val="left"/&gt;&lt;w:pPr&gt;&lt;w:ind w:left="6480" w:hanging="360"/&gt;&lt;/w:pPr&gt;&lt;w:rPr&gt;&lt;w:rFonts w:ascii="Courier New" w:hAnsi="Courier New" w:cs="Courier New" w:hint="default"/&gt;&lt;/w:rPr&gt;&lt;/w:lvl&gt;&lt;w:lvl w:ilvl="8" w:tplc="04070005" w:tentative="1"&gt;&lt;w:start w:val="1"/&gt;&lt;w:numFmt w:val="bullet"/&gt;&lt;w:lvlText w:val=""/&gt;&lt;w:lvlJc w:val="left"/&gt;&lt;w:pPr&gt;&lt;w:ind w:left="7200" w:hanging="360"/&gt;&lt;/w:pPr&gt;&lt;w:rPr&gt;&lt;w:rFonts w:ascii="Wingdings" w:hAnsi="Wingdings" w:hint="default"/&gt;&lt;/w:rPr&gt;&lt;/w:lvl&gt;&lt;/w:abstractNum&gt;&lt;w:num w:numId="1"&gt;&lt;w:abstractNumId w:val="9"/&gt;&lt;/w:num&gt;&lt;w:num w:numId="2"&gt;&lt;w:abstractNumId w:val="7"/&gt;&lt;/w:num&gt;&lt;w:num w:numId="3"&gt;&lt;w:abstractNumId w:val="6"/&gt;&lt;/w:num&gt;&lt;w:num w:numId="4"&gt;&lt;w:abstractNumId w:val="5"/&gt;&lt;/w:num&gt;&lt;w:num w:numId="5"&gt;&lt;w:abstractNumId w:val="4"/&gt;&lt;/w:num&gt;&lt;w:num w:numId="6"&gt;&lt;w:abstractNumId w:val="8"/&gt;&lt;/w:num&gt;&lt;w:num w:numId="7"&gt;&lt;w:abstractNumId w:val="3"/&gt;&lt;/w:num&gt;&lt;w:num w:numId="8"&gt;&lt;w:abstractNumId w:val="2"/&gt;&lt;/w:num&gt;&lt;w:num w:numId="9"&gt;&lt;w:abstractNumId w:val="1"/&gt;&lt;/w:num&gt;&lt;w:num w:numId="10"&gt;&lt;w:abstractNumId w:val="0"/&gt;&lt;/w:num&gt;&lt;w:num w:numId="11"&gt;&lt;w:abstractNumId w:val="9"/&gt;&lt;w:lvlOverride w:ilvl="0"&gt;&lt;w:startOverride w:val="1"/&gt;&lt;/w:lvlOverride&gt;&lt;/w:num&gt;&lt;w:num w:numId="12"&gt;&lt;w:abstractNumId w:val="13"/&gt;&lt;/w:num&gt;&lt;w:num w:numId="13"&gt;&lt;w:abstractNumId w:val="10"/&gt;&lt;/w:num&gt;&lt;w:num w:numId="14"&gt;&lt;w:abstractNumId w:val="14"/&gt;&lt;/w:num&gt;&lt;w:num w:numId="15"&gt;&lt;w:abstractNumId w:val="18"/&gt;&lt;/w:num&gt;&lt;w:num w:numId="16"&gt;&lt;w:abstractNumId w:val="11"/&gt;&lt;/w:num&gt;&lt;w:num w:numId="17"&gt;&lt;w:abstractNumId w:val="16"/&gt;&lt;/w:num&gt;&lt;w:num w:numId="18"&gt;&lt;w:abstractNumId w:val="12"/&gt;&lt;/w:num&gt;&lt;w:num w:numId="19"&gt;&lt;w:abstractNumId w:val="15"/&gt;&lt;/w:num&gt;&lt;w:num w:numId="20"&gt;&lt;w:abstractNumId w:val="17"/&gt;&lt;/w:num&gt;&lt;/w:numbering&gt;&lt;/pkg:xmlData&gt;&lt;/pkg:part&gt;&lt;pkg:part pkg:name="/word/commentsExtensible.xml" pkg:contentType="application/vnd.openxmlformats-officedocument.wordprocessingml.commentsExtensible+xml"&gt;&lt;pkg:xmlData&gt;&lt;w16cex:commentsExtensible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wp14"&gt;&lt;w16cex:commentExtensible w16cex:durableId="25F80807" w16cex:dateUtc="2022-04-05T07:07:00Z"/&gt;&lt;w16cex:commentExtensible w16cex:durableId="25F80808" w16cex:dateUtc="2022-04-05T07:19:00Z"/&gt;&lt;w16cex:commentExtensible w16cex:durableId="25F80809" w16cex:dateUtc="2022-04-05T07:27:00Z"/&gt;&lt;w16cex:commentExtensible w16cex:durableId="25F8080A" w16cex:dateUtc="2022-04-05T07:34:00Z"/&gt;&lt;w16cex:commentExtensible w16cex:durableId="25F8080B" w16cex:dateUtc="2022-04-05T07:29:00Z"/&gt;&lt;w16cex:commentExtensible w16cex:durableId="25F8080D" w16cex:dateUtc="2022-04-05T07:41:00Z"/&gt;&lt;w16cex:commentExtensible w16cex:durableId="25F8080E" w16cex:dateUtc="2022-04-05T07:45:00Z"/&gt;&lt;w16cex:commentExtensible w16cex:durableId="25F02040" w16cex:dateUtc="2022-03-31T10:42:00Z"/&gt;&lt;w16cex:commentExtensible w16cex:durableId="2602D0FC" w16cex:dateUtc="2022-04-14T14:57:00Z"/&gt;&lt;w16cex:commentExtensible w16cex:durableId="25F0206F" w16cex:dateUtc="2022-03-31T10:43:00Z"/&gt;&lt;w16cex:commentExtensible w16cex:durableId="25F02094" w16cex:dateUtc="2022-03-31T10:44:00Z"/&gt;&lt;w16cex:commentExtensible w16cex:durableId="2602D026" w16cex:dateUtc="2022-04-14T14:53:00Z"/&gt;&lt;w16cex:commentExtensible w16cex:durableId="25EED5F9" w16cex:dateUtc="2022-03-30T11:13:00Z"/&gt;&lt;w16cex:commentExtensible w16cex:durableId="2614F2D0" w16cex:dateUtc="2022-04-28T09:02:00Z"/&gt;&lt;w16cex:commentExtensible w16cex:durableId="2614F2F2" w16cex:dateUtc="2022-04-28T09:03:00Z"/&gt;&lt;w16cex:commentExtensible w16cex:durableId="25ABE43A" w16cex:dateUtc="2022-02-07T17:32:00Z"/&gt;&lt;w16cex:commentExtensible w16cex:durableId="25ABE4D7" w16cex:dateUtc="2022-02-07T17:35:00Z"/&gt;&lt;w16cex:commentExtensible w16cex:durableId="2614F390" w16cex:dateUtc="2022-04-28T09:05:00Z"/&gt;&lt;w16cex:commentExtensible w16cex:durableId="24EDE881" w16cex:dateUtc="2021-09-16T14:00:00Z"/&gt;&lt;w16cex:commentExtensible w16cex:durableId="2602D20F" w16cex:dateUtc="2022-04-14T15:02:00Z"/&gt;&lt;w16cex:commentExtensible w16cex:durableId="25ABE5C7" w16cex:dateUtc="2022-02-07T17:39:00Z"/&gt;&lt;w16cex:commentExtensible w16cex:durableId="25EED70C" w16cex:dateUtc="2022-03-30T11:18:00Z"/&gt;&lt;w16cex:commentExtensible w16cex:durableId="2614F55A" w16cex:dateUtc="2022-04-28T09:13:00Z"/&gt;&lt;w16cex:commentExtensible w16cex:durableId="25F8081B" w16cex:dateUtc="2022-04-05T09:33:00Z"/&gt;&lt;w16cex:commentExtensible w16cex:durableId="2614F59B" w16cex:dateUtc="2022-04-28T09:14:00Z"/&gt;&lt;w16cex:commentExtensible w16cex:durableId="25F8081C" w16cex:dateUtc="2022-04-05T09:42:00Z"/&gt;&lt;w16cex:commentExtensible w16cex:durableId="2614F5AA" w16cex:dateUtc="2022-04-28T09:14:00Z"/&gt;&lt;w16cex:commentExtensible w16cex:durableId="25FFF78D" w16cex:dateUtc="2022-04-12T11:05:00Z"/&gt;&lt;w16cex:commentExtensible w16cex:durableId="25F8081D" w16cex:dateUtc="2022-04-05T10:08:00Z"/&gt;&lt;w16cex:commentExtensible w16cex:durableId="25EF1519" w16cex:dateUtc="2022-03-30T15:42:00Z"/&gt;&lt;w16cex:commentExtensible w16cex:durableId="261649E4" w16cex:dateUtc="2022-04-29T09:26:00Z"/&gt;&lt;w16cex:commentExtensible w16cex:durableId="25F01FF9" w16cex:dateUtc="2022-03-31T10:41:00Z"/&gt;&lt;w16cex:commentExtensible w16cex:durableId="25FFF89D" w16cex:dateUtc="2022-04-12T11:09:00Z"/&gt;&lt;w16cex:commentExtensible w16cex:durableId="261548B5" w16cex:dateUtc="2022-04-28T15:09:00Z"/&gt;&lt;w16cex:commentExtensible w16cex:durableId="25F80821" w16cex:dateUtc="2022-04-05T13:13:00Z"/&gt;&lt;w16cex:commentExtensible w16cex:durableId="26163912" w16cex:dateUtc="2022-04-29T08:14:00Z"/&gt;&lt;w16cex:commentExtensible w16cex:durableId="25F020DC" w16cex:dateUtc="2022-03-31T10:45:00Z"/&gt;&lt;w16cex:commentExtensible w16cex:durableId="2602DCAA" w16cex:dateUtc="2022-04-14T15:47:00Z"/&gt;&lt;w16cex:commentExtensible w16cex:durableId="2602DD47" w16cex:dateUtc="2022-04-14T15:49:00Z"/&gt;&lt;w16cex:commentExtensible w16cex:durableId="26000A67" w16cex:dateUtc="2022-04-12T12:25:00Z"/&gt;&lt;w16cex:commentExtensible w16cex:durableId="26154A65" w16cex:dateUtc="2022-04-28T15:16:00Z"/&gt;&lt;w16cex:commentExtensible w16cex:durableId="26154B6E" w16cex:dateUtc="2022-04-28T15:20:00Z"/&gt;&lt;/w16cex:commentsExtensible&gt;&lt;/pkg:xmlData&gt;&lt;/pkg:part&gt;&lt;/pkg:package&gt;
</CustomerName>
    <CompanyName/>
    <SenderAddress/>
    <Address/>
  </employee>
</employe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EE570E-6137-4E4C-BBC2-BE17579C88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4bdd7e-9dda-44a1-a344-bb2ad76a72ba"/>
    <ds:schemaRef ds:uri="02805570-5591-436c-8bd6-1f7c6d83bf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98E728A-96FF-4995-885C-5AF887AB0C35}">
  <ds:schemaRefs>
    <ds:schemaRef ds:uri="http://schemas.microsoft.com/temp/samples"/>
  </ds:schemaRefs>
</ds:datastoreItem>
</file>

<file path=customXml/itemProps3.xml><?xml version="1.0" encoding="utf-8"?>
<ds:datastoreItem xmlns:ds="http://schemas.openxmlformats.org/officeDocument/2006/customXml" ds:itemID="{FA2791C3-CB4C-44AB-8E73-E4D25743CB9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7008444-7484-4DE6-AA13-F1F3B40416EE}">
  <ds:schemaRefs>
    <ds:schemaRef ds:uri="http://schemas.microsoft.com/sharepoint/v3/contenttype/forms"/>
  </ds:schemaRefs>
</ds:datastoreItem>
</file>

<file path=customXml/itemProps5.xml><?xml version="1.0" encoding="utf-8"?>
<ds:datastoreItem xmlns:ds="http://schemas.openxmlformats.org/officeDocument/2006/customXml" ds:itemID="{497B3B8B-F4A3-430F-846B-BA9CE484EF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Arbeit im APA-Stil.dotx</Template>
  <TotalTime>0</TotalTime>
  <Pages>10</Pages>
  <Words>4419</Words>
  <Characters>27843</Characters>
  <Application>Microsoft Office Word</Application>
  <DocSecurity>0</DocSecurity>
  <Lines>232</Lines>
  <Paragraphs>64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Nicolas Hübner</dc:creator>
  <cp:keywords/>
  <dc:description/>
  <cp:lastModifiedBy>Güldemund, Christin</cp:lastModifiedBy>
  <cp:revision>103</cp:revision>
  <cp:lastPrinted>2022-06-03T13:47:00Z</cp:lastPrinted>
  <dcterms:created xsi:type="dcterms:W3CDTF">2022-09-11T16:44:00Z</dcterms:created>
  <dcterms:modified xsi:type="dcterms:W3CDTF">2024-01-16T16:38:00Z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0x010100D4F01A853530EC47AC4700B6E80ECB4D</vt:lpwstr>
  </property>
  <property fmtid="{D5CDD505-2E9C-101B-9397-08002B2CF9AE}" pid="3" name="CitaviDocumentProperty_7">
    <vt:lpwstr>Literature_NH Archive 2021-05-05</vt:lpwstr>
  </property>
  <property fmtid="{D5CDD505-2E9C-101B-9397-08002B2CF9AE}" pid="4" name="CitaviDocumentProperty_6">
    <vt:lpwstr>True</vt:lpwstr>
  </property>
  <property fmtid="{D5CDD505-2E9C-101B-9397-08002B2CF9AE}" pid="5" name="CitaviDocumentProperty_0">
    <vt:lpwstr>a497688b-32bf-4a30-a6ed-cca847fabde3</vt:lpwstr>
  </property>
  <property fmtid="{D5CDD505-2E9C-101B-9397-08002B2CF9AE}" pid="6" name="CitaviDocumentProperty_1">
    <vt:lpwstr>6.12.0.0</vt:lpwstr>
  </property>
  <property fmtid="{D5CDD505-2E9C-101B-9397-08002B2CF9AE}" pid="7" name="CitaviDocumentProperty_8">
    <vt:lpwstr>C:\Users\Nicolas Huebner\Documents\Citavi 6\Projects\Literature_NH Archive 2021-05-05\Literature_NH Archive 2021-05-05.ctv6</vt:lpwstr>
  </property>
</Properties>
</file>