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D1E" w:rsidRPr="00A94DE1" w:rsidRDefault="00EF2D1E" w:rsidP="00EF2D1E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A94DE1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en-GB"/>
        </w:rPr>
        <w:t>Appendix</w:t>
      </w:r>
      <w:r w:rsidR="00AA79E6">
        <w:rPr>
          <w:rFonts w:ascii="Arial" w:eastAsia="Times New Roman" w:hAnsi="Arial" w:cs="Arial"/>
          <w:b/>
          <w:bCs/>
          <w:color w:val="000000"/>
          <w:kern w:val="36"/>
          <w:sz w:val="26"/>
          <w:szCs w:val="26"/>
          <w:lang w:eastAsia="en-GB"/>
        </w:rPr>
        <w:t xml:space="preserve"> – Documents analyzed</w:t>
      </w:r>
      <w:bookmarkStart w:id="0" w:name="_GoBack"/>
      <w:bookmarkEnd w:id="0"/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Abbass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K.,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Qasim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 Z., Song, H.,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Murshed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M., Mahmood, H.,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Younis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I. (2022). A review of the global climate change impacts, adaptation, and sustainable mitigation measures. Environmental Science and Pollution Research, 29(28), 42539–42559. https://doi.org/10.1007/s11356-022-19718-6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Adger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 N. (2003). Social Capital, Collective Action, and Adaptation to Climate Change.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Economic Geography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79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(4), 387–404. https://doi.org/10.1111/j.1944-8287.2003.tb00220.x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Adger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 N.,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Arnell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N. W., &amp; Tompkins, E. L. (2005). Successful adaptation to climate change across scales.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Global Environmental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15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(2), 77–86. https://doi.org/10.1016/j.gloenvcha.2004.12.005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Adger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 N., Barnett, J., Brown, K., Marshall, N., &amp; O’Brien, K. (2013). Cultural dimensions of climate change impacts and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Nature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3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(2), Article 2. https://doi.org/10.1038/nclimate1666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Adger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 N.,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Dessai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Goulden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Hulme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Lorenzoni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I., Nelson, D. R.,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Naess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L. O., Wolf, J.,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Wreford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(2009). Are there social limits to adaptation to climate change?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Climatic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93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(3), 335–354. https://doi.org/10.1007/s10584-008-9520-z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6 -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Adger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 N.,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Huq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S., Brown, K., Conway, D.,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Hulme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 (2003). Adaptation to climate change in the developing world.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Progress in Development Studies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3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(3), 179–195. https://doi.org/10.1191/1464993403ps060oa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7 - Aitken, S. N.,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Yeaman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S., Holliday, J. A., Wang, T., &amp; Curtis-McLane, S. (2008). Adaptation, migration or extirpation: Climate change outcomes for tree populations.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Evolutionary Applications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(1), 95–111. https://doi.org/10.1111/j.1752-4571.2007.00013.x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8 - Anderson, R., Bayer, P. E., &amp; Edwards, D. (2020). Climate change and the need for agricultural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Current Opinion in Plant Biology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56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197–202. https://doi.org/10.1016/j.pbi.2019.12.006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9 -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Berrang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-Ford, L., Pearce, T., &amp; Ford, J. D. (2015). Systematic review approaches for climate change adaptation research.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Regional Environmental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15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(5), 755–769. https://doi.org/10.1007/s10113-014-0708-7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10 -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Berrang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-Ford, L., Siders, A. R.,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Lesnikowski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A., Fischer, A. P., Callaghan, M. W.,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Haddaway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N. R., Mach, K. J.,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Araos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M., Shah, M. A. R.,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Wannewitz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Doshi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D., Leiter, T.,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Matavel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C.,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Musah-Surugu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J. I., Wong-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Parodi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G.,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Antwi-Agyei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P.,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Ajibade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I., Chauhan, N.,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Kakenmaster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W., … Abu, T. Z. (2021). A systematic global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stocktake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of evidence on human adaptation to climate change.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Nature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11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(11), Article 11. https://doi.org/10.1038/s41558-021-01170-y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11 - Burke, M.,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Emerick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K. (2016). Adaptation to Climate Change: Evidence from US Agriculture.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American Economic Journal: Economic Policy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8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(3), 106–140. https://doi.org/10.1257/pol.20130025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12 - Carter, J. G.,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Cavan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G., Connelly, A., Guy, S., Handley, J.,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Kazmierczak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(2015). Climate change and the city: Building capacity for urban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Progress in Planning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95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1–66. https://doi.org/10.1016/j.progress.2013.08.001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13 -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Challinor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J., Watson, J., Lobell, D. B.,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Howden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M., Smith, D. R.,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Chhetri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N. (2014). A meta-analysis of crop yield under climate change and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Nature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4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(4), 287–291. https://doi.org/10.1038/nclimate2153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lastRenderedPageBreak/>
        <w:t xml:space="preserve">14 -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Eriksen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H., Nightingale, A. J.,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Eakin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H. (2015). Reframing adaptation: The political nature of climate change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Global Environmental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35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523–533. https://doi.org/10.1016/j.gloenvcha.2015.09.014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15 -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Grothmann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T.,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Patt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(2005). Adaptive capacity and human cognition: The process of individual adaptation to climate change.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Global Environmental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15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(3), 199–213. https://doi.org/10.1016/j.gloenvcha.2005.01.002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16 - Hoffmann, A. A.,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Sgrò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C. M. (2011). Climate change and evolutionary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Nature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470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(7335), Article 7335. https://doi.org/10.1038/nature09670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17 -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Howden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Soussana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J.-F.,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Tubiello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F. N.,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Chhetri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N., Dunlop, M.,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Meinke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H. (2007). Adapting agriculture to climate change.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Proceedings of the National Academy of Sciences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104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(50), 19691–19696. https://doi.org/10.1073/pnas.0701890104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18 -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Janssens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C.,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Havlík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P.,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Krisztin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T., Baker, J., Frank, S., Hasegawa, T.,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Leclère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D.,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Ohrel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Ragnauth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Schmid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E.,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Valin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H., Van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Lipzig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N.,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Maertens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 (2020). Global hunger and climate change adaptation through international trade.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Nature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10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(9), Article 9. https://doi.org/10.1038/s41558-020-0847-4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19 - Keenan, R. J. (2015). Climate change impacts and adaptation in forest management: A review.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Annals of Forest Science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72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(2), 145–167. https://doi.org/10.1007/s13595-014-0446-5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20 - Kelly, P. M.,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Adger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W. N. (2000). Theory and Practice in Assessing Vulnerability to Climate Change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andFacilitating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Climatic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47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(4), 325–352. https://doi.org/10.1023/A:1005627828199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21 - Lobell, D. B., Burke, M. B., Tebaldi, C.,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Mastrandrea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 D., Falcon, W. P., &amp; Naylor, R. L. (2008). Prioritizing Climate Change Adaptation Needs for Food Security in 2030.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Science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319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(5863), 607–610. https://doi.org/10.1126/science.1152339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22 - Morelli, T. L., Daly, C.,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Dobrowski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Z.,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Dulen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D.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Ebersole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J. L., Jackson, S. T., Lundquist, J. D., Millar, C. I., Maher, S. P., Monahan, W. B.,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Nydick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K. R., Redmond, K. T., Sawyer, S. C., Stock, S.,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Beissinger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R. (2016). Managing Climate Change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Refugia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for Climate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PLOS ONE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11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(8), e0159909. https://doi.org/10.1371/journal.pone.0159909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23 - Moser, S. C.,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Ekstrom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J. A. (2010). A framework to diagnose barriers to climate change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Proceedings of the National Academy of Sciences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107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(51), 22026–22031. https://doi.org/10.1073/pnas.1007887107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24 - Owen, G. (2020). What makes climate change adaptation effective? A systematic review of the literature.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Global Environmental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62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102071. https://doi.org/10.1016/j.gloenvcha.2020.102071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25 -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Pelling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 (2011).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Adaptation to climate change: From resilience to transformation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 Routledge.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26 - Raza, A.,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Razzaq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Mehmood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S., Zou, X., Zhang, X.,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Lv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Y., &amp; Xu, J. (2019). Impact of Climate Change on Crops Adaptation and Strategies to Tackle Its Outcome: A Review.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Plants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8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(2), Article 2. https://doi.org/10.3390/plants8020034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27 - Roberts, C. M., O’Leary, B. C., McCauley, D. J.,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Cury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P. M., Duarte, C.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Lubchenco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J.,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Pauly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D.,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Sáenz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-Arroyo, A.,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Sumaila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U. R., Wilson, R. W., Worm, B.,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Castilla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J. C. (2017). Marine reserves can mitigate and promote adaptation to climate change.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Proceedings of the National Academy of Sciences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114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(24), 6167–6175. https://doi.org/10.1073/pnas.1701262114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28 - Rojas-Downing, M. M.,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Nejadhashemi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P.,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Harrigan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T.,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Woznicki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A. (2017). Climate change and livestock: Impacts, adaptation, and mitigation.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Risk Management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16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145–163. https://doi.org/10.1016/j.crm.2017.02.001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lastRenderedPageBreak/>
        <w:t xml:space="preserve">29 - Smit, B., Burton, I., Klein, R. J. T.,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Wandel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J. (2000). An Anatomy of Adaptation to Climate Change and Variability. In S. M. Kane &amp; G. W.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Yohe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(Eds.),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Societal Adaptation to Climate Variability and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(pp. 223–251). Springer Netherlands. https://doi.org/10.1007/978-94-017-3010-5_12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30 - Smit, B.,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Pilifosova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O. (2001). Adaptation to climate change in the context of sustainable development and equity. In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2001: Impacts, Adaptation and Vulnerability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(pp. 877–912). Cambridge University Press.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31 -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Tripathi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A., &amp; Mishra, A. K. (2017). Knowledge and passive adaptation to climate change: An example from Indian farmers.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Risk Management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16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 195–207. https://doi.org/10.1016/j.crm.2016.11.002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32 - van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Valkengoed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M., &amp; Steg, L. (2019). Meta-analyses of factors motivating climate change adaptation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behaviour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Nature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9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(2), Article 2. https://doi.org/10.1038/s41558-018-0371-y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33 - ACT Government. (2016).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ACT climate change adaptation strategy: Living with a warming climate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 ACT Government.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34 -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Behsudi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A. (2021).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What Is Mitigation vs Adaptation? The world faces a two-front battle to halt global warming and address the effects of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2) [Finance &amp; Development]. IMF.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35 - Betts, R. A. (2020).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WASP (2020) High-end climate change and adaptation.pdf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(Policy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Breif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3; Science for Adaptation). The World Adaptation Science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Programme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(WASP) Secretariat, UNEP.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36 -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Bosello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F.,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Carraro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C., &amp; De Cian, E. (2012).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Change, Adaptation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92) [Challenge paper]. Copenhagen Consensus.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37 -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Bours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D.,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McGinn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C., &amp; Pringle, P. (2014).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Twelve reasons why climate change adaptation M&amp;E is challenging.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SEA Change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CoP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&amp; UKCIP.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38 - Burton, I., Lim, B.,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Spanger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-Siegfried, E., Malone, E. L.,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Huq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(2005).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Adaptation policy frameworks for climate change: Developing strategies, policies, and measures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 UNDP &amp; Cambridge University Press.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39 - C40 Cities Leadership Group. (2016).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Good Practice Guide—Climate Change Adaptation in Delta Cities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27). C40 Cities.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40 - California Department of Water Resources. (2020).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Action Plan Phase III Climate Change Adaptation Plan.pdf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32) [Climate Change Program]. State of California.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41 - City of Melbourne. (2009).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Adaptation Strategy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128). City of Melbourne.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42 - City of Vancouver, S. G. (2018).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Adaptation Strategy—2018 update and action plan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62). City of Vancouver.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43 - Climate Change Committee. (2022). </w:t>
      </w:r>
      <w:proofErr w:type="gramStart"/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The</w:t>
      </w:r>
      <w:proofErr w:type="gramEnd"/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 xml:space="preserve"> just transition and climate change adaptation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17). Climate Change Committee.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44 - Department of Environment, Forestry and Fisheries. (2019).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National Climate Change Adaptation Strategy—Republic of South Africa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83). Government of South Africa.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45 - District Department of Transportation. (2013).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Adaptation Plan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40). DDOT.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46 - El-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Ashry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 (2009).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ADAPTATION TO CLIMATE CHANGE: BUILDING RESILIENCE AND REDUCING VULNERABILITY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8) [Climate Change Policy]. UNITED NATIONS FOUNDATION.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47 - European Financing Institutions Working Group on Adaptation to Climate Change. (2016).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Integrating Climate Change Information and Adaptation in Project Development—Emerging Experience from Practitioners.pdf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11). European Financing Institutions Working Group on Adaptation to Climate Change.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lastRenderedPageBreak/>
        <w:t xml:space="preserve">48 - Feinstein, N. W., &amp; Mach, K. J. (2020). Three roles for education in climate change adaptation.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Policy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20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(3), 317–322. https://doi.org/10.1080/14693062.2019.1701975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49 - Finley, T.,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Schuchard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R. (2011).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Adapting to Climate Change: A Guide for the Financial Services Industry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7). BSR.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50 - Government of Norway. (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n.d.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). </w:t>
      </w:r>
      <w:proofErr w:type="spellStart"/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Programme</w:t>
      </w:r>
      <w:proofErr w:type="spellEnd"/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 xml:space="preserve"> area n°13—Climate Change Mitigation and Adaptation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2). The EEA &amp; Norway Grants.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51 - Gross, J. E., Watson, J., Welling, L. A., &amp; Woodley, S. (Eds.). (2016).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Adapting to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 IUCN. https://doi.org/10.2305/IUCN.CH.2017.PAG.24.en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52 - Intergovernmental Panel </w:t>
      </w:r>
      <w:proofErr w:type="gram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On</w:t>
      </w:r>
      <w:proofErr w:type="gram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Climate Change (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Ipcc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). (2023).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2022 – Impacts, Adaptation and Vulnerability: Working Group II Contribution to the Sixth Assessment Report of the Intergovernmental Panel on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</w:t>
      </w:r>
      <w:proofErr w:type="gram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1st</w:t>
      </w:r>
      <w:proofErr w:type="gram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ed.). Cambridge University Press. https://doi.org/10.1017/9781009325844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53 - International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Labour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Organization. (2018). </w:t>
      </w:r>
      <w:proofErr w:type="gramStart"/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The</w:t>
      </w:r>
      <w:proofErr w:type="gramEnd"/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 xml:space="preserve"> employment impact of climate change adaptation – Input Document for the G20 Climate Sustainability Working Group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40). ILO.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54 - Leggett, J. A. (2021).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Change: Defining Adaptation and Resilience, with Implications for Policy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3). Congressional Research Service.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55 - Leiter, T. (2017).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The Adaptation M&amp;E Navigator: A Decision Support Tool for the Selection of Suitable Approaches to Monitor and Evaluate Adaptation to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8). EIT Climate-KIC. https://doi.org/10.1007/978-3-319-43702-6_18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56 - METI. (2017).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Adaptation Good practices by Japanese Private Sector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. Ministry of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Economy</w:t>
      </w:r>
      <w:proofErr w:type="gram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,Trade</w:t>
      </w:r>
      <w:proofErr w:type="spellEnd"/>
      <w:proofErr w:type="gram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and Industry.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57 -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Nachmany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M., Byrnes, R., &amp;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Surminski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S. (2019).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National laws and policies on climate change adaptation: A global review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[Policy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Breif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]. Grantham Research Institute on Climate Change and the Environment and Centre for Climate Change Economics and Policy. https://doi.org/10.1163/9789004322714_cclc_2019-0148-510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58 - UNDP. (2010).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Designing Climate Change Adaptation Initiatives—A UNDP Toolkit for Practitioners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 UNDP.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59 - UNFCCC. (2006).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Technologies for adaptation to climate change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 Climate Change Secretariat (UNFCCC).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60 - USAID. (2012).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Adaptation in ANGOLA.pdf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4). USAID.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61 - Vasseur, L., &amp; Mikes Jones. (2015).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Adaptation and resilience in the face of climate change: Protecting the conditions of emergence through good governance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3). GSDR.</w:t>
      </w:r>
    </w:p>
    <w:p w:rsidR="00EF2D1E" w:rsidRPr="00A94DE1" w:rsidRDefault="00EF2D1E" w:rsidP="00EF2D1E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62 - World Bank. (2019).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World Bank Group’s Action Plan on climate change adaptation and resilience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24). World Bank.</w:t>
      </w:r>
    </w:p>
    <w:p w:rsidR="00AA79E6" w:rsidRDefault="00EF2D1E" w:rsidP="00AA79E6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63 - World Economic Forum. (2022).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Critical Business actions for Climate Change Adaptation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14) [Briefing Paper].</w:t>
      </w:r>
    </w:p>
    <w:p w:rsidR="00C859A7" w:rsidRPr="00AA79E6" w:rsidRDefault="00EF2D1E" w:rsidP="00AA79E6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64 - WTO. (2022). </w:t>
      </w:r>
      <w:r w:rsidRPr="00A94DE1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  <w:t>CLIMATE CHANGE ADAPTATION</w:t>
      </w:r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(p. 12) [Policy </w:t>
      </w:r>
      <w:proofErr w:type="spellStart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Breif</w:t>
      </w:r>
      <w:proofErr w:type="spellEnd"/>
      <w:r w:rsidRPr="00A94DE1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]. World Trade Organization.</w:t>
      </w:r>
    </w:p>
    <w:sectPr w:rsidR="00C859A7" w:rsidRPr="00AA7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D1E"/>
    <w:rsid w:val="00003052"/>
    <w:rsid w:val="00006416"/>
    <w:rsid w:val="00013FAC"/>
    <w:rsid w:val="00020E3D"/>
    <w:rsid w:val="00032AD3"/>
    <w:rsid w:val="000373DF"/>
    <w:rsid w:val="00041F19"/>
    <w:rsid w:val="00042E02"/>
    <w:rsid w:val="00060CEA"/>
    <w:rsid w:val="000621C9"/>
    <w:rsid w:val="00062DC2"/>
    <w:rsid w:val="000642B6"/>
    <w:rsid w:val="00066452"/>
    <w:rsid w:val="00067754"/>
    <w:rsid w:val="00067874"/>
    <w:rsid w:val="00071668"/>
    <w:rsid w:val="000765FC"/>
    <w:rsid w:val="00082EA5"/>
    <w:rsid w:val="00091E4A"/>
    <w:rsid w:val="00094872"/>
    <w:rsid w:val="000A078B"/>
    <w:rsid w:val="000A2793"/>
    <w:rsid w:val="000A605E"/>
    <w:rsid w:val="000A6C81"/>
    <w:rsid w:val="000B13E4"/>
    <w:rsid w:val="000B20FB"/>
    <w:rsid w:val="000C17AF"/>
    <w:rsid w:val="000C3180"/>
    <w:rsid w:val="000C428B"/>
    <w:rsid w:val="000C6BEF"/>
    <w:rsid w:val="000C7C1B"/>
    <w:rsid w:val="000C7C50"/>
    <w:rsid w:val="000D0F39"/>
    <w:rsid w:val="000D25F5"/>
    <w:rsid w:val="000D3F62"/>
    <w:rsid w:val="000E0928"/>
    <w:rsid w:val="000E55A1"/>
    <w:rsid w:val="000E67E2"/>
    <w:rsid w:val="000F1853"/>
    <w:rsid w:val="000F2110"/>
    <w:rsid w:val="000F2D0A"/>
    <w:rsid w:val="000F764D"/>
    <w:rsid w:val="001026F9"/>
    <w:rsid w:val="001034D9"/>
    <w:rsid w:val="00111919"/>
    <w:rsid w:val="001164FA"/>
    <w:rsid w:val="00116574"/>
    <w:rsid w:val="00116791"/>
    <w:rsid w:val="0013211B"/>
    <w:rsid w:val="001371B1"/>
    <w:rsid w:val="001407E0"/>
    <w:rsid w:val="0014215F"/>
    <w:rsid w:val="00142855"/>
    <w:rsid w:val="00143C0A"/>
    <w:rsid w:val="00150F7B"/>
    <w:rsid w:val="00152DA2"/>
    <w:rsid w:val="00156928"/>
    <w:rsid w:val="0015761F"/>
    <w:rsid w:val="00160871"/>
    <w:rsid w:val="00164AE5"/>
    <w:rsid w:val="00167006"/>
    <w:rsid w:val="00173C6C"/>
    <w:rsid w:val="00176088"/>
    <w:rsid w:val="00180FC4"/>
    <w:rsid w:val="001947CD"/>
    <w:rsid w:val="00197C41"/>
    <w:rsid w:val="001A172D"/>
    <w:rsid w:val="001A5DE9"/>
    <w:rsid w:val="001A6BAE"/>
    <w:rsid w:val="001B3BEF"/>
    <w:rsid w:val="001C4B92"/>
    <w:rsid w:val="001C55A4"/>
    <w:rsid w:val="001D3407"/>
    <w:rsid w:val="001D514E"/>
    <w:rsid w:val="001E3266"/>
    <w:rsid w:val="001E64D4"/>
    <w:rsid w:val="001E7D8C"/>
    <w:rsid w:val="001F2960"/>
    <w:rsid w:val="001F299B"/>
    <w:rsid w:val="001F4260"/>
    <w:rsid w:val="001F5237"/>
    <w:rsid w:val="001F5802"/>
    <w:rsid w:val="002002FD"/>
    <w:rsid w:val="002042E6"/>
    <w:rsid w:val="00204883"/>
    <w:rsid w:val="00210805"/>
    <w:rsid w:val="00212868"/>
    <w:rsid w:val="00212E5E"/>
    <w:rsid w:val="00212E9E"/>
    <w:rsid w:val="00214769"/>
    <w:rsid w:val="00215C6D"/>
    <w:rsid w:val="00216286"/>
    <w:rsid w:val="00220952"/>
    <w:rsid w:val="002220F2"/>
    <w:rsid w:val="0022666C"/>
    <w:rsid w:val="002300E2"/>
    <w:rsid w:val="00236F65"/>
    <w:rsid w:val="002469C6"/>
    <w:rsid w:val="002512B4"/>
    <w:rsid w:val="00251E9C"/>
    <w:rsid w:val="00254CDE"/>
    <w:rsid w:val="00257842"/>
    <w:rsid w:val="0026221E"/>
    <w:rsid w:val="002622A9"/>
    <w:rsid w:val="00264AF9"/>
    <w:rsid w:val="0026526F"/>
    <w:rsid w:val="00274987"/>
    <w:rsid w:val="00275408"/>
    <w:rsid w:val="00280391"/>
    <w:rsid w:val="002852D4"/>
    <w:rsid w:val="00291E8B"/>
    <w:rsid w:val="002941FE"/>
    <w:rsid w:val="002A56FE"/>
    <w:rsid w:val="002A58CA"/>
    <w:rsid w:val="002B357B"/>
    <w:rsid w:val="002C33F7"/>
    <w:rsid w:val="002C719D"/>
    <w:rsid w:val="002D044C"/>
    <w:rsid w:val="002D552F"/>
    <w:rsid w:val="002E02F1"/>
    <w:rsid w:val="002E7637"/>
    <w:rsid w:val="003056AA"/>
    <w:rsid w:val="00307D9B"/>
    <w:rsid w:val="00313EBD"/>
    <w:rsid w:val="00315C0C"/>
    <w:rsid w:val="003167A5"/>
    <w:rsid w:val="003173AD"/>
    <w:rsid w:val="00321AB3"/>
    <w:rsid w:val="00326ADA"/>
    <w:rsid w:val="003321C6"/>
    <w:rsid w:val="003321DF"/>
    <w:rsid w:val="003415A5"/>
    <w:rsid w:val="0034525B"/>
    <w:rsid w:val="003571DE"/>
    <w:rsid w:val="0037051E"/>
    <w:rsid w:val="00371703"/>
    <w:rsid w:val="00373FA5"/>
    <w:rsid w:val="0037627B"/>
    <w:rsid w:val="0037744E"/>
    <w:rsid w:val="00377553"/>
    <w:rsid w:val="0039260D"/>
    <w:rsid w:val="003A271B"/>
    <w:rsid w:val="003A6A0B"/>
    <w:rsid w:val="003A75E0"/>
    <w:rsid w:val="003B03A0"/>
    <w:rsid w:val="003B2851"/>
    <w:rsid w:val="003B745C"/>
    <w:rsid w:val="003C37FD"/>
    <w:rsid w:val="003C3B91"/>
    <w:rsid w:val="003D2296"/>
    <w:rsid w:val="003D4404"/>
    <w:rsid w:val="003E306D"/>
    <w:rsid w:val="003E526F"/>
    <w:rsid w:val="003E54B7"/>
    <w:rsid w:val="003E652E"/>
    <w:rsid w:val="003F723A"/>
    <w:rsid w:val="003F79B3"/>
    <w:rsid w:val="0040289C"/>
    <w:rsid w:val="00404BE4"/>
    <w:rsid w:val="0040594F"/>
    <w:rsid w:val="004151EB"/>
    <w:rsid w:val="00417738"/>
    <w:rsid w:val="00420FAF"/>
    <w:rsid w:val="004243A4"/>
    <w:rsid w:val="00425563"/>
    <w:rsid w:val="00426A7E"/>
    <w:rsid w:val="00431161"/>
    <w:rsid w:val="0043376E"/>
    <w:rsid w:val="00441D86"/>
    <w:rsid w:val="00453F07"/>
    <w:rsid w:val="004666B3"/>
    <w:rsid w:val="0047075C"/>
    <w:rsid w:val="0047237D"/>
    <w:rsid w:val="004727D5"/>
    <w:rsid w:val="00474037"/>
    <w:rsid w:val="00474254"/>
    <w:rsid w:val="00486E56"/>
    <w:rsid w:val="00490A69"/>
    <w:rsid w:val="004A7037"/>
    <w:rsid w:val="004B4052"/>
    <w:rsid w:val="004B45D4"/>
    <w:rsid w:val="004B7EE2"/>
    <w:rsid w:val="004C1249"/>
    <w:rsid w:val="004C52DB"/>
    <w:rsid w:val="004D01EA"/>
    <w:rsid w:val="004D2C11"/>
    <w:rsid w:val="004D3793"/>
    <w:rsid w:val="004D7483"/>
    <w:rsid w:val="004E00E1"/>
    <w:rsid w:val="004E07E1"/>
    <w:rsid w:val="004E349D"/>
    <w:rsid w:val="004F0DAE"/>
    <w:rsid w:val="004F221E"/>
    <w:rsid w:val="004F362F"/>
    <w:rsid w:val="004F3A46"/>
    <w:rsid w:val="004F5D55"/>
    <w:rsid w:val="004F6100"/>
    <w:rsid w:val="005010D0"/>
    <w:rsid w:val="0050425F"/>
    <w:rsid w:val="005123E3"/>
    <w:rsid w:val="00515E5B"/>
    <w:rsid w:val="00531CDE"/>
    <w:rsid w:val="005443AF"/>
    <w:rsid w:val="005468F9"/>
    <w:rsid w:val="00547078"/>
    <w:rsid w:val="00547C54"/>
    <w:rsid w:val="005510A0"/>
    <w:rsid w:val="00551739"/>
    <w:rsid w:val="00552B50"/>
    <w:rsid w:val="00552DA3"/>
    <w:rsid w:val="0055729B"/>
    <w:rsid w:val="00561A9A"/>
    <w:rsid w:val="00561FB6"/>
    <w:rsid w:val="00565DE3"/>
    <w:rsid w:val="00567FBE"/>
    <w:rsid w:val="0057174E"/>
    <w:rsid w:val="0057383D"/>
    <w:rsid w:val="005747AE"/>
    <w:rsid w:val="00577996"/>
    <w:rsid w:val="0058292B"/>
    <w:rsid w:val="0058503E"/>
    <w:rsid w:val="00586AC2"/>
    <w:rsid w:val="00587FE3"/>
    <w:rsid w:val="00590016"/>
    <w:rsid w:val="00593E04"/>
    <w:rsid w:val="005B0B33"/>
    <w:rsid w:val="005B2179"/>
    <w:rsid w:val="005B4B53"/>
    <w:rsid w:val="005C08E8"/>
    <w:rsid w:val="005C09AD"/>
    <w:rsid w:val="005C0F34"/>
    <w:rsid w:val="005C5834"/>
    <w:rsid w:val="005C7948"/>
    <w:rsid w:val="005D0972"/>
    <w:rsid w:val="005E6DB6"/>
    <w:rsid w:val="005F1A05"/>
    <w:rsid w:val="0060182A"/>
    <w:rsid w:val="006036B8"/>
    <w:rsid w:val="0061285E"/>
    <w:rsid w:val="00614853"/>
    <w:rsid w:val="00620755"/>
    <w:rsid w:val="006219F4"/>
    <w:rsid w:val="00624A1C"/>
    <w:rsid w:val="00627F96"/>
    <w:rsid w:val="006419ED"/>
    <w:rsid w:val="0064553F"/>
    <w:rsid w:val="00651E1F"/>
    <w:rsid w:val="006527A6"/>
    <w:rsid w:val="00652E66"/>
    <w:rsid w:val="0066271F"/>
    <w:rsid w:val="006634A7"/>
    <w:rsid w:val="00667D18"/>
    <w:rsid w:val="00684217"/>
    <w:rsid w:val="006918D3"/>
    <w:rsid w:val="0069425D"/>
    <w:rsid w:val="00694C69"/>
    <w:rsid w:val="00696572"/>
    <w:rsid w:val="006A15AC"/>
    <w:rsid w:val="006A39CB"/>
    <w:rsid w:val="006A6A56"/>
    <w:rsid w:val="006B7274"/>
    <w:rsid w:val="006C2C38"/>
    <w:rsid w:val="006C2FA8"/>
    <w:rsid w:val="006C6000"/>
    <w:rsid w:val="006C603B"/>
    <w:rsid w:val="006E53D9"/>
    <w:rsid w:val="006E645B"/>
    <w:rsid w:val="006F22ED"/>
    <w:rsid w:val="006F3809"/>
    <w:rsid w:val="006F6339"/>
    <w:rsid w:val="00700896"/>
    <w:rsid w:val="00701256"/>
    <w:rsid w:val="00703967"/>
    <w:rsid w:val="007104FE"/>
    <w:rsid w:val="0071197A"/>
    <w:rsid w:val="007165DB"/>
    <w:rsid w:val="0071797D"/>
    <w:rsid w:val="00724EAA"/>
    <w:rsid w:val="0073107C"/>
    <w:rsid w:val="00732482"/>
    <w:rsid w:val="0074274B"/>
    <w:rsid w:val="00742C6F"/>
    <w:rsid w:val="0074651E"/>
    <w:rsid w:val="00747BD0"/>
    <w:rsid w:val="0075605B"/>
    <w:rsid w:val="00757754"/>
    <w:rsid w:val="00761721"/>
    <w:rsid w:val="007635D6"/>
    <w:rsid w:val="0076691A"/>
    <w:rsid w:val="0078724F"/>
    <w:rsid w:val="00795DF0"/>
    <w:rsid w:val="00797279"/>
    <w:rsid w:val="007A0BB3"/>
    <w:rsid w:val="007A1F2A"/>
    <w:rsid w:val="007A2D8C"/>
    <w:rsid w:val="007A50F8"/>
    <w:rsid w:val="007A7D17"/>
    <w:rsid w:val="007B351E"/>
    <w:rsid w:val="007B3C3B"/>
    <w:rsid w:val="007C0592"/>
    <w:rsid w:val="007C0E13"/>
    <w:rsid w:val="007C69F8"/>
    <w:rsid w:val="007D185E"/>
    <w:rsid w:val="007D23F4"/>
    <w:rsid w:val="007D38C3"/>
    <w:rsid w:val="007D3C14"/>
    <w:rsid w:val="007D7B10"/>
    <w:rsid w:val="007E4436"/>
    <w:rsid w:val="007E5AA0"/>
    <w:rsid w:val="007F1771"/>
    <w:rsid w:val="007F3D3B"/>
    <w:rsid w:val="007F6B73"/>
    <w:rsid w:val="0080017B"/>
    <w:rsid w:val="008112F4"/>
    <w:rsid w:val="00812726"/>
    <w:rsid w:val="00817E35"/>
    <w:rsid w:val="0082345E"/>
    <w:rsid w:val="00833443"/>
    <w:rsid w:val="00833A6C"/>
    <w:rsid w:val="00857ADC"/>
    <w:rsid w:val="008626F3"/>
    <w:rsid w:val="00865403"/>
    <w:rsid w:val="00870822"/>
    <w:rsid w:val="00875D58"/>
    <w:rsid w:val="00886B88"/>
    <w:rsid w:val="008A5DDC"/>
    <w:rsid w:val="008B1CCE"/>
    <w:rsid w:val="008B2DF4"/>
    <w:rsid w:val="008B4502"/>
    <w:rsid w:val="008C4D10"/>
    <w:rsid w:val="008C7C5F"/>
    <w:rsid w:val="008C7DC6"/>
    <w:rsid w:val="008E0465"/>
    <w:rsid w:val="008E13ED"/>
    <w:rsid w:val="008E276E"/>
    <w:rsid w:val="008E2FC5"/>
    <w:rsid w:val="008F0CA9"/>
    <w:rsid w:val="0090195C"/>
    <w:rsid w:val="00901EC3"/>
    <w:rsid w:val="00903C1D"/>
    <w:rsid w:val="00907CD4"/>
    <w:rsid w:val="00910142"/>
    <w:rsid w:val="00911249"/>
    <w:rsid w:val="00914A6A"/>
    <w:rsid w:val="00914E11"/>
    <w:rsid w:val="0091743E"/>
    <w:rsid w:val="00921120"/>
    <w:rsid w:val="009216CC"/>
    <w:rsid w:val="00922714"/>
    <w:rsid w:val="00922DD4"/>
    <w:rsid w:val="0093162C"/>
    <w:rsid w:val="009373F1"/>
    <w:rsid w:val="00937F7A"/>
    <w:rsid w:val="00943801"/>
    <w:rsid w:val="009438B0"/>
    <w:rsid w:val="00944D29"/>
    <w:rsid w:val="00945C11"/>
    <w:rsid w:val="00955CC4"/>
    <w:rsid w:val="0096542B"/>
    <w:rsid w:val="009660D9"/>
    <w:rsid w:val="00966B50"/>
    <w:rsid w:val="00966C61"/>
    <w:rsid w:val="00966C69"/>
    <w:rsid w:val="00967633"/>
    <w:rsid w:val="009930B9"/>
    <w:rsid w:val="00994508"/>
    <w:rsid w:val="00996124"/>
    <w:rsid w:val="009971DC"/>
    <w:rsid w:val="009A3208"/>
    <w:rsid w:val="009A3884"/>
    <w:rsid w:val="009B6FE6"/>
    <w:rsid w:val="009C00C1"/>
    <w:rsid w:val="009C20FC"/>
    <w:rsid w:val="009C7FD8"/>
    <w:rsid w:val="009D1009"/>
    <w:rsid w:val="009D76CA"/>
    <w:rsid w:val="009E0C63"/>
    <w:rsid w:val="009E1550"/>
    <w:rsid w:val="009E5DAD"/>
    <w:rsid w:val="009E5DC9"/>
    <w:rsid w:val="009F528E"/>
    <w:rsid w:val="009F774C"/>
    <w:rsid w:val="00A01E8A"/>
    <w:rsid w:val="00A02831"/>
    <w:rsid w:val="00A033B0"/>
    <w:rsid w:val="00A07D8F"/>
    <w:rsid w:val="00A13B35"/>
    <w:rsid w:val="00A21107"/>
    <w:rsid w:val="00A23309"/>
    <w:rsid w:val="00A344EF"/>
    <w:rsid w:val="00A35665"/>
    <w:rsid w:val="00A41B99"/>
    <w:rsid w:val="00A436CC"/>
    <w:rsid w:val="00A44D19"/>
    <w:rsid w:val="00A537DD"/>
    <w:rsid w:val="00A53F71"/>
    <w:rsid w:val="00A55505"/>
    <w:rsid w:val="00A55946"/>
    <w:rsid w:val="00A56C99"/>
    <w:rsid w:val="00A61164"/>
    <w:rsid w:val="00A615A8"/>
    <w:rsid w:val="00A766FF"/>
    <w:rsid w:val="00A85152"/>
    <w:rsid w:val="00A90B3E"/>
    <w:rsid w:val="00A95E50"/>
    <w:rsid w:val="00AA0733"/>
    <w:rsid w:val="00AA10B8"/>
    <w:rsid w:val="00AA16EA"/>
    <w:rsid w:val="00AA79E6"/>
    <w:rsid w:val="00AA7CC5"/>
    <w:rsid w:val="00AB367F"/>
    <w:rsid w:val="00AC05DA"/>
    <w:rsid w:val="00AC2BF1"/>
    <w:rsid w:val="00AC36D7"/>
    <w:rsid w:val="00AC51B8"/>
    <w:rsid w:val="00AC5F17"/>
    <w:rsid w:val="00AC7736"/>
    <w:rsid w:val="00AD13AB"/>
    <w:rsid w:val="00AD6397"/>
    <w:rsid w:val="00AD72EB"/>
    <w:rsid w:val="00AE07AE"/>
    <w:rsid w:val="00AE7815"/>
    <w:rsid w:val="00AF1343"/>
    <w:rsid w:val="00AF21CF"/>
    <w:rsid w:val="00B004AE"/>
    <w:rsid w:val="00B05586"/>
    <w:rsid w:val="00B07D0A"/>
    <w:rsid w:val="00B1272B"/>
    <w:rsid w:val="00B154C0"/>
    <w:rsid w:val="00B2032E"/>
    <w:rsid w:val="00B313B4"/>
    <w:rsid w:val="00B326ED"/>
    <w:rsid w:val="00B471A0"/>
    <w:rsid w:val="00B52981"/>
    <w:rsid w:val="00B540CE"/>
    <w:rsid w:val="00B61388"/>
    <w:rsid w:val="00B642F1"/>
    <w:rsid w:val="00B64AFC"/>
    <w:rsid w:val="00B64EC0"/>
    <w:rsid w:val="00B66AA0"/>
    <w:rsid w:val="00B67F30"/>
    <w:rsid w:val="00B714A2"/>
    <w:rsid w:val="00B74A94"/>
    <w:rsid w:val="00B759A8"/>
    <w:rsid w:val="00B82784"/>
    <w:rsid w:val="00B82F00"/>
    <w:rsid w:val="00B83E69"/>
    <w:rsid w:val="00B847B6"/>
    <w:rsid w:val="00B84B5E"/>
    <w:rsid w:val="00B95F4D"/>
    <w:rsid w:val="00B96166"/>
    <w:rsid w:val="00BB1CB8"/>
    <w:rsid w:val="00BB2248"/>
    <w:rsid w:val="00BB3E42"/>
    <w:rsid w:val="00BC2855"/>
    <w:rsid w:val="00BC57CE"/>
    <w:rsid w:val="00BC7567"/>
    <w:rsid w:val="00BD18C6"/>
    <w:rsid w:val="00BD4D46"/>
    <w:rsid w:val="00BD4E12"/>
    <w:rsid w:val="00BD6CC5"/>
    <w:rsid w:val="00BE2B9D"/>
    <w:rsid w:val="00BE3AC4"/>
    <w:rsid w:val="00BE5C57"/>
    <w:rsid w:val="00BE716C"/>
    <w:rsid w:val="00BE7CFB"/>
    <w:rsid w:val="00BF33A6"/>
    <w:rsid w:val="00BF65F2"/>
    <w:rsid w:val="00BF7019"/>
    <w:rsid w:val="00BF7351"/>
    <w:rsid w:val="00C05958"/>
    <w:rsid w:val="00C05F88"/>
    <w:rsid w:val="00C065E7"/>
    <w:rsid w:val="00C1046B"/>
    <w:rsid w:val="00C114F4"/>
    <w:rsid w:val="00C136E6"/>
    <w:rsid w:val="00C1398C"/>
    <w:rsid w:val="00C206C9"/>
    <w:rsid w:val="00C20BC9"/>
    <w:rsid w:val="00C24405"/>
    <w:rsid w:val="00C26B85"/>
    <w:rsid w:val="00C26EEC"/>
    <w:rsid w:val="00C26F7D"/>
    <w:rsid w:val="00C305E3"/>
    <w:rsid w:val="00C335EF"/>
    <w:rsid w:val="00C41554"/>
    <w:rsid w:val="00C42E0F"/>
    <w:rsid w:val="00C45A82"/>
    <w:rsid w:val="00C61301"/>
    <w:rsid w:val="00C62EF6"/>
    <w:rsid w:val="00C668B4"/>
    <w:rsid w:val="00C82978"/>
    <w:rsid w:val="00C859A7"/>
    <w:rsid w:val="00C93CF9"/>
    <w:rsid w:val="00C976FC"/>
    <w:rsid w:val="00CA2EC3"/>
    <w:rsid w:val="00CA4D1D"/>
    <w:rsid w:val="00CB3803"/>
    <w:rsid w:val="00CC29CC"/>
    <w:rsid w:val="00CC43DE"/>
    <w:rsid w:val="00CC71A4"/>
    <w:rsid w:val="00CC7B04"/>
    <w:rsid w:val="00CD387A"/>
    <w:rsid w:val="00CD4796"/>
    <w:rsid w:val="00CD48D1"/>
    <w:rsid w:val="00CE040D"/>
    <w:rsid w:val="00CE0E63"/>
    <w:rsid w:val="00CE4E5A"/>
    <w:rsid w:val="00CE5769"/>
    <w:rsid w:val="00CE5B4D"/>
    <w:rsid w:val="00CF1BEE"/>
    <w:rsid w:val="00CF622A"/>
    <w:rsid w:val="00D02404"/>
    <w:rsid w:val="00D03B73"/>
    <w:rsid w:val="00D05B43"/>
    <w:rsid w:val="00D05DA1"/>
    <w:rsid w:val="00D129FD"/>
    <w:rsid w:val="00D13FCD"/>
    <w:rsid w:val="00D171C6"/>
    <w:rsid w:val="00D2118A"/>
    <w:rsid w:val="00D21F48"/>
    <w:rsid w:val="00D22812"/>
    <w:rsid w:val="00D26053"/>
    <w:rsid w:val="00D27311"/>
    <w:rsid w:val="00D27883"/>
    <w:rsid w:val="00D375ED"/>
    <w:rsid w:val="00D45F6A"/>
    <w:rsid w:val="00D531E0"/>
    <w:rsid w:val="00D54F28"/>
    <w:rsid w:val="00D56DB6"/>
    <w:rsid w:val="00D57ACD"/>
    <w:rsid w:val="00D6524E"/>
    <w:rsid w:val="00D65D12"/>
    <w:rsid w:val="00D71A88"/>
    <w:rsid w:val="00D8222C"/>
    <w:rsid w:val="00D8303C"/>
    <w:rsid w:val="00D965DD"/>
    <w:rsid w:val="00DA0ADE"/>
    <w:rsid w:val="00DB510C"/>
    <w:rsid w:val="00DB553F"/>
    <w:rsid w:val="00DB7270"/>
    <w:rsid w:val="00DB7CBD"/>
    <w:rsid w:val="00DC27B6"/>
    <w:rsid w:val="00DC32F3"/>
    <w:rsid w:val="00DD4433"/>
    <w:rsid w:val="00DE2769"/>
    <w:rsid w:val="00DE2D03"/>
    <w:rsid w:val="00DE4D58"/>
    <w:rsid w:val="00DE7EEB"/>
    <w:rsid w:val="00DF02FC"/>
    <w:rsid w:val="00DF288E"/>
    <w:rsid w:val="00DF3AF8"/>
    <w:rsid w:val="00DF402E"/>
    <w:rsid w:val="00DF7C68"/>
    <w:rsid w:val="00E019C9"/>
    <w:rsid w:val="00E04CDC"/>
    <w:rsid w:val="00E04CED"/>
    <w:rsid w:val="00E06CEC"/>
    <w:rsid w:val="00E07333"/>
    <w:rsid w:val="00E074EC"/>
    <w:rsid w:val="00E1244B"/>
    <w:rsid w:val="00E12C0B"/>
    <w:rsid w:val="00E132CA"/>
    <w:rsid w:val="00E17124"/>
    <w:rsid w:val="00E2572C"/>
    <w:rsid w:val="00E26E6E"/>
    <w:rsid w:val="00E26F19"/>
    <w:rsid w:val="00E31D27"/>
    <w:rsid w:val="00E36D88"/>
    <w:rsid w:val="00E40EB4"/>
    <w:rsid w:val="00E44EFB"/>
    <w:rsid w:val="00E4597C"/>
    <w:rsid w:val="00E45C91"/>
    <w:rsid w:val="00E47FE4"/>
    <w:rsid w:val="00E51EF1"/>
    <w:rsid w:val="00E56F2C"/>
    <w:rsid w:val="00E57916"/>
    <w:rsid w:val="00E64460"/>
    <w:rsid w:val="00E65248"/>
    <w:rsid w:val="00E72E37"/>
    <w:rsid w:val="00E74A43"/>
    <w:rsid w:val="00E757D6"/>
    <w:rsid w:val="00E75D28"/>
    <w:rsid w:val="00E76A37"/>
    <w:rsid w:val="00E8048F"/>
    <w:rsid w:val="00E8334B"/>
    <w:rsid w:val="00E9104A"/>
    <w:rsid w:val="00E9754F"/>
    <w:rsid w:val="00EA05D6"/>
    <w:rsid w:val="00EA1022"/>
    <w:rsid w:val="00EA27CB"/>
    <w:rsid w:val="00EA4A35"/>
    <w:rsid w:val="00EA50CE"/>
    <w:rsid w:val="00EA560E"/>
    <w:rsid w:val="00EB0FEF"/>
    <w:rsid w:val="00EB4882"/>
    <w:rsid w:val="00EB5736"/>
    <w:rsid w:val="00EC7ECD"/>
    <w:rsid w:val="00EE2E26"/>
    <w:rsid w:val="00EE5D92"/>
    <w:rsid w:val="00EF1C6E"/>
    <w:rsid w:val="00EF2D1E"/>
    <w:rsid w:val="00EF3243"/>
    <w:rsid w:val="00EF3731"/>
    <w:rsid w:val="00EF3DF7"/>
    <w:rsid w:val="00F000DF"/>
    <w:rsid w:val="00F012BD"/>
    <w:rsid w:val="00F02097"/>
    <w:rsid w:val="00F06874"/>
    <w:rsid w:val="00F1190C"/>
    <w:rsid w:val="00F11C5F"/>
    <w:rsid w:val="00F154C3"/>
    <w:rsid w:val="00F20ECA"/>
    <w:rsid w:val="00F21ABA"/>
    <w:rsid w:val="00F22AF5"/>
    <w:rsid w:val="00F24041"/>
    <w:rsid w:val="00F257F1"/>
    <w:rsid w:val="00F263A6"/>
    <w:rsid w:val="00F27631"/>
    <w:rsid w:val="00F3069F"/>
    <w:rsid w:val="00F322F7"/>
    <w:rsid w:val="00F33473"/>
    <w:rsid w:val="00F36EAA"/>
    <w:rsid w:val="00F42407"/>
    <w:rsid w:val="00F43F57"/>
    <w:rsid w:val="00F456FF"/>
    <w:rsid w:val="00F61868"/>
    <w:rsid w:val="00F62BC1"/>
    <w:rsid w:val="00F6329D"/>
    <w:rsid w:val="00F63F00"/>
    <w:rsid w:val="00F659F0"/>
    <w:rsid w:val="00F65F4E"/>
    <w:rsid w:val="00F707E0"/>
    <w:rsid w:val="00F70AA0"/>
    <w:rsid w:val="00F81366"/>
    <w:rsid w:val="00F82404"/>
    <w:rsid w:val="00F87614"/>
    <w:rsid w:val="00F92C5F"/>
    <w:rsid w:val="00F96306"/>
    <w:rsid w:val="00FA622C"/>
    <w:rsid w:val="00FA7A2B"/>
    <w:rsid w:val="00FB0BED"/>
    <w:rsid w:val="00FB3633"/>
    <w:rsid w:val="00FC097D"/>
    <w:rsid w:val="00FC2CE8"/>
    <w:rsid w:val="00FC33A9"/>
    <w:rsid w:val="00FC34B0"/>
    <w:rsid w:val="00FC3802"/>
    <w:rsid w:val="00FC7133"/>
    <w:rsid w:val="00FC7181"/>
    <w:rsid w:val="00FD2AE6"/>
    <w:rsid w:val="00FD2CD4"/>
    <w:rsid w:val="00FD5243"/>
    <w:rsid w:val="00FD647B"/>
    <w:rsid w:val="00FE0394"/>
    <w:rsid w:val="00FE21AD"/>
    <w:rsid w:val="00FF008E"/>
    <w:rsid w:val="00FF067A"/>
    <w:rsid w:val="00FF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77551"/>
  <w15:chartTrackingRefBased/>
  <w15:docId w15:val="{85ADCD74-B9CC-43C7-8A1B-B2E05738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1912</Words>
  <Characters>10905</Characters>
  <Application>Microsoft Office Word</Application>
  <DocSecurity>4</DocSecurity>
  <Lines>90</Lines>
  <Paragraphs>25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Kavitha P Balasubramanian R</dc:creator>
  <cp:keywords/>
  <dc:description/>
  <cp:lastModifiedBy>Christoffer Söderlund Kanarp</cp:lastModifiedBy>
  <cp:revision>2</cp:revision>
  <dcterms:created xsi:type="dcterms:W3CDTF">2024-12-17T11:28:00Z</dcterms:created>
  <dcterms:modified xsi:type="dcterms:W3CDTF">2024-12-17T11:28:00Z</dcterms:modified>
</cp:coreProperties>
</file>