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750DA4" w14:textId="77777777" w:rsidR="005F4106" w:rsidRPr="00F477CB" w:rsidRDefault="005F4106">
      <w:pPr>
        <w:ind w:right="20"/>
        <w:jc w:val="center"/>
        <w:rPr>
          <w:rFonts w:ascii="Times New Roman" w:eastAsia="Calibri" w:hAnsi="Times New Roman" w:cs="Times New Roman"/>
          <w:b/>
        </w:rPr>
      </w:pPr>
    </w:p>
    <w:p w14:paraId="1C99322F" w14:textId="77777777" w:rsidR="005F4106" w:rsidRPr="00F477CB" w:rsidRDefault="00000000">
      <w:pPr>
        <w:ind w:right="20"/>
        <w:jc w:val="center"/>
        <w:rPr>
          <w:rFonts w:ascii="Times New Roman" w:eastAsia="Calibri" w:hAnsi="Times New Roman" w:cs="Times New Roman"/>
          <w:b/>
          <w:sz w:val="28"/>
          <w:szCs w:val="28"/>
          <w:lang w:val="en-US"/>
        </w:rPr>
      </w:pPr>
      <w:r w:rsidRPr="00F477CB">
        <w:rPr>
          <w:rFonts w:ascii="Times New Roman" w:eastAsia="Calibri" w:hAnsi="Times New Roman" w:cs="Times New Roman"/>
          <w:b/>
          <w:sz w:val="28"/>
          <w:szCs w:val="28"/>
          <w:lang w:val="en-US"/>
        </w:rPr>
        <w:t>APPENDIX A - COPY OF INFORMED CONSENT DOCUMENT</w:t>
      </w:r>
    </w:p>
    <w:p w14:paraId="3C26F43D" w14:textId="77777777" w:rsidR="005F4106" w:rsidRPr="00F477CB" w:rsidRDefault="00000000">
      <w:pPr>
        <w:ind w:right="20"/>
        <w:jc w:val="center"/>
        <w:rPr>
          <w:rFonts w:ascii="Times New Roman" w:eastAsia="Calibri" w:hAnsi="Times New Roman" w:cs="Times New Roman"/>
          <w:sz w:val="28"/>
          <w:szCs w:val="28"/>
          <w:lang w:val="en-US"/>
        </w:rPr>
      </w:pPr>
      <w:r w:rsidRPr="00F477CB">
        <w:rPr>
          <w:rFonts w:ascii="Times New Roman" w:eastAsia="Calibri" w:hAnsi="Times New Roman" w:cs="Times New Roman"/>
          <w:sz w:val="28"/>
          <w:szCs w:val="28"/>
          <w:lang w:val="en-US"/>
        </w:rPr>
        <w:t>(Translated to English, Original in Spanish)</w:t>
      </w:r>
    </w:p>
    <w:p w14:paraId="3D74A6B8" w14:textId="77777777" w:rsidR="005F4106" w:rsidRPr="00F477CB" w:rsidRDefault="00000000">
      <w:pPr>
        <w:spacing w:before="240" w:line="223" w:lineRule="auto"/>
        <w:ind w:right="20"/>
        <w:jc w:val="both"/>
        <w:rPr>
          <w:rFonts w:ascii="Times New Roman" w:eastAsia="Calibri" w:hAnsi="Times New Roman" w:cs="Times New Roman"/>
          <w:sz w:val="28"/>
          <w:szCs w:val="28"/>
          <w:lang w:val="en-US"/>
        </w:rPr>
      </w:pPr>
      <w:r w:rsidRPr="00F477CB">
        <w:rPr>
          <w:rFonts w:ascii="Times New Roman" w:eastAsia="Calibri" w:hAnsi="Times New Roman" w:cs="Times New Roman"/>
          <w:sz w:val="28"/>
          <w:szCs w:val="28"/>
          <w:lang w:val="en-US"/>
        </w:rPr>
        <w:t>Study Name:  "Perspectives of Energy Transitions in the Aysén Region: Analysis of the Interactions Between Macro-Environment, Regimes and Niche-Innovations".</w:t>
      </w:r>
    </w:p>
    <w:p w14:paraId="3F2CC386" w14:textId="77777777" w:rsidR="005F4106" w:rsidRPr="00F477CB" w:rsidRDefault="005F4106">
      <w:pPr>
        <w:rPr>
          <w:rFonts w:ascii="Times New Roman" w:eastAsia="Calibri" w:hAnsi="Times New Roman" w:cs="Times New Roman"/>
          <w:lang w:val="en-US"/>
        </w:rPr>
      </w:pPr>
    </w:p>
    <w:p w14:paraId="3355CDFD" w14:textId="77777777" w:rsidR="005F4106" w:rsidRPr="00F477CB" w:rsidRDefault="00000000">
      <w:pPr>
        <w:spacing w:before="200" w:line="240" w:lineRule="auto"/>
        <w:rPr>
          <w:rFonts w:ascii="Times New Roman" w:eastAsia="Calibri" w:hAnsi="Times New Roman" w:cs="Times New Roman"/>
          <w:b/>
          <w:sz w:val="24"/>
          <w:szCs w:val="24"/>
          <w:lang w:val="en-US"/>
        </w:rPr>
      </w:pPr>
      <w:r w:rsidRPr="00F477CB">
        <w:rPr>
          <w:rFonts w:ascii="Times New Roman" w:eastAsia="Calibri" w:hAnsi="Times New Roman" w:cs="Times New Roman"/>
          <w:b/>
          <w:sz w:val="24"/>
          <w:szCs w:val="24"/>
          <w:lang w:val="en-US"/>
        </w:rPr>
        <w:t>I. INFORMATION</w:t>
      </w:r>
    </w:p>
    <w:p w14:paraId="7DCC225F"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As a regional stakeholder in Aysén´s energy system, you have been invited to participate in the study, "Perspectives of Energy Transitions in the Aysén Region: Analysis of the Interactions Between Macro-Environment, Regimes and Niche-Innovations" This research was developed within the framework of five sustainable energy studies, funded by the Regional Government of Aysén and its Council, and executed by the Center for Research in Patagonian Ecosystems (CIEP), with technical support from the SEREMI of Energy of the Aysén Region and the University of Aysén. As part of this study, we request your collaboration to be interviewed by the CIEP Social Laboratory team.</w:t>
      </w:r>
    </w:p>
    <w:p w14:paraId="1B4F90F2"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Study objectives: </w:t>
      </w:r>
      <w:r w:rsidRPr="00F477CB">
        <w:rPr>
          <w:rFonts w:ascii="Times New Roman" w:eastAsia="Calibri" w:hAnsi="Times New Roman" w:cs="Times New Roman"/>
          <w:sz w:val="24"/>
          <w:szCs w:val="24"/>
          <w:lang w:val="en-US"/>
        </w:rPr>
        <w:t>This study aims to explore the energy transition process in the Aysén region, including perspectives about how the system operates, challenges and advantages that currently exist for energy in the region, outside factors that influence the system, and innovations that could affect the way in which energy evolves in the region. The results of this study will be used to inform energy governance in Aysén, guiding regional strategies and decision-making in the energy transition process toward renewable energy sources. You have been invited to participate because your knowledge and experience regarding the region's energy system, innovation ecosystem, and/or renewable energy project development may help us understand the challenges the system faces in achieving an energy transition.</w:t>
      </w:r>
    </w:p>
    <w:p w14:paraId="5678661C"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When deciding whether to participate in this research, please consider the following information.  Feel free to ask about anything that is unclear.</w:t>
      </w:r>
    </w:p>
    <w:p w14:paraId="63F223F9"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Participation details:</w:t>
      </w:r>
      <w:r w:rsidRPr="00F477CB">
        <w:rPr>
          <w:rFonts w:ascii="Times New Roman" w:eastAsia="Calibri" w:hAnsi="Times New Roman" w:cs="Times New Roman"/>
          <w:sz w:val="24"/>
          <w:szCs w:val="24"/>
          <w:lang w:val="en-US"/>
        </w:rPr>
        <w:t xml:space="preserve"> This study utilizes a Delphi methodology, which seeks to generate consensus among a group of participants on areas related to innovation, entrepreneurship, and their connection to the Aysén region's energy system and the projected energy transition based on national and regional policies. The Delphi methodology includes three stages of interaction between participants and the research team, which will be implemented between March and July 2024. We hope you can participate in all of them as each stage of the Delphi process builds on the last and your participation in each will help ensure the quality of information gathered.</w:t>
      </w:r>
    </w:p>
    <w:p w14:paraId="5B5B058F" w14:textId="77777777" w:rsidR="005F4106" w:rsidRPr="00F477CB" w:rsidRDefault="00000000">
      <w:pPr>
        <w:spacing w:before="200" w:line="240" w:lineRule="auto"/>
        <w:jc w:val="both"/>
        <w:rPr>
          <w:rFonts w:ascii="Times New Roman" w:eastAsia="Calibri" w:hAnsi="Times New Roman" w:cs="Times New Roman"/>
          <w:b/>
          <w:sz w:val="24"/>
          <w:szCs w:val="24"/>
          <w:lang w:val="en-US"/>
        </w:rPr>
      </w:pPr>
      <w:r w:rsidRPr="00F477CB">
        <w:rPr>
          <w:rFonts w:ascii="Times New Roman" w:eastAsia="Calibri" w:hAnsi="Times New Roman" w:cs="Times New Roman"/>
          <w:b/>
          <w:sz w:val="24"/>
          <w:szCs w:val="24"/>
          <w:lang w:val="en-US"/>
        </w:rPr>
        <w:t>The DELPHI process stages are:</w:t>
      </w:r>
    </w:p>
    <w:p w14:paraId="4DF133B0" w14:textId="77777777" w:rsidR="005F4106" w:rsidRPr="00F477CB" w:rsidRDefault="00000000">
      <w:pPr>
        <w:numPr>
          <w:ilvl w:val="0"/>
          <w:numId w:val="1"/>
        </w:num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1st round: </w:t>
      </w:r>
      <w:r w:rsidRPr="00F477CB">
        <w:rPr>
          <w:rFonts w:ascii="Times New Roman" w:eastAsia="Calibri" w:hAnsi="Times New Roman" w:cs="Times New Roman"/>
          <w:sz w:val="24"/>
          <w:szCs w:val="24"/>
          <w:lang w:val="en-US"/>
        </w:rPr>
        <w:t xml:space="preserve">Face-to-face interview lasting approximately one hour which will be recorded, via audio, and transcribed into text registers. The interview begins with a brief presentation about the study and guiding research concepts. Following this presentation, you will be </w:t>
      </w:r>
      <w:r w:rsidRPr="00F477CB">
        <w:rPr>
          <w:rFonts w:ascii="Times New Roman" w:eastAsia="Calibri" w:hAnsi="Times New Roman" w:cs="Times New Roman"/>
          <w:sz w:val="24"/>
          <w:szCs w:val="24"/>
          <w:lang w:val="en-US"/>
        </w:rPr>
        <w:lastRenderedPageBreak/>
        <w:t xml:space="preserve">asked open-ended questions about your areas of interaction with the energy system in Aysén, which may involve innovation, entrepreneurship, service provision, or institutional involvement, amongst others. We are interested in your perspectives of, and your experience with, Aysén's energy system, and your vision of future energy transition goals. </w:t>
      </w:r>
    </w:p>
    <w:p w14:paraId="3958C0A1" w14:textId="77777777" w:rsidR="005F4106" w:rsidRPr="00F477CB" w:rsidRDefault="00000000">
      <w:pPr>
        <w:numPr>
          <w:ilvl w:val="0"/>
          <w:numId w:val="1"/>
        </w:numPr>
        <w:spacing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2nd round: </w:t>
      </w:r>
      <w:r w:rsidRPr="00F477CB">
        <w:rPr>
          <w:rFonts w:ascii="Times New Roman" w:eastAsia="Calibri" w:hAnsi="Times New Roman" w:cs="Times New Roman"/>
          <w:sz w:val="24"/>
          <w:szCs w:val="24"/>
          <w:lang w:val="en-US"/>
        </w:rPr>
        <w:t>The research team will conduct online interviews using the Zoom conferencing platform and the Qualtrics online research platform. During the interview researchers will present the key ideas and themes that emerge from the participants in the first round. You will be asked to evaluate your level of agreement with each idea and share your perspectives about ideas with which you are not in agreement, during a conversation of approximately one hour.</w:t>
      </w:r>
    </w:p>
    <w:p w14:paraId="1CE2A43A" w14:textId="77777777" w:rsidR="005F4106" w:rsidRPr="00F477CB" w:rsidRDefault="00000000">
      <w:pPr>
        <w:numPr>
          <w:ilvl w:val="0"/>
          <w:numId w:val="1"/>
        </w:numPr>
        <w:spacing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3rd round: </w:t>
      </w:r>
      <w:r w:rsidRPr="00F477CB">
        <w:rPr>
          <w:rFonts w:ascii="Times New Roman" w:eastAsia="Calibri" w:hAnsi="Times New Roman" w:cs="Times New Roman"/>
          <w:sz w:val="24"/>
          <w:szCs w:val="24"/>
          <w:lang w:val="en-US"/>
        </w:rPr>
        <w:t xml:space="preserve">The research team will conduct online interviews using the Zoom conferencing platform and the Qualtrics online research platform, with the objective of sharing results of the first two rounds and seeking your perspective on the prioritization and final validation of the ideas and their 2nd round clarifications. Afterwards, you will be invited to answer a closing series of open-ended questions that will provide the opportunity to share your vision and ideas about energy transitions in the Aysén territory. In total, </w:t>
      </w:r>
      <w:proofErr w:type="gramStart"/>
      <w:r w:rsidRPr="00F477CB">
        <w:rPr>
          <w:rFonts w:ascii="Times New Roman" w:eastAsia="Calibri" w:hAnsi="Times New Roman" w:cs="Times New Roman"/>
          <w:sz w:val="24"/>
          <w:szCs w:val="24"/>
          <w:lang w:val="en-US"/>
        </w:rPr>
        <w:t>Round</w:t>
      </w:r>
      <w:proofErr w:type="gramEnd"/>
      <w:r w:rsidRPr="00F477CB">
        <w:rPr>
          <w:rFonts w:ascii="Times New Roman" w:eastAsia="Calibri" w:hAnsi="Times New Roman" w:cs="Times New Roman"/>
          <w:sz w:val="24"/>
          <w:szCs w:val="24"/>
          <w:lang w:val="en-US"/>
        </w:rPr>
        <w:t xml:space="preserve"> 3 will require approximately one hour of your time.</w:t>
      </w:r>
    </w:p>
    <w:p w14:paraId="3DC30057"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Voluntary participation: </w:t>
      </w:r>
      <w:r w:rsidRPr="00F477CB">
        <w:rPr>
          <w:rFonts w:ascii="Times New Roman" w:eastAsia="Calibri" w:hAnsi="Times New Roman" w:cs="Times New Roman"/>
          <w:sz w:val="24"/>
          <w:szCs w:val="24"/>
          <w:lang w:val="en-US"/>
        </w:rPr>
        <w:t>Your participation is completely voluntary. You are free to answer the questions you choose and to withdraw from the study at any time without any consequences.</w:t>
      </w:r>
    </w:p>
    <w:p w14:paraId="7CF0D714"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Confidentiality and data custody: </w:t>
      </w:r>
      <w:r w:rsidRPr="00F477CB">
        <w:rPr>
          <w:rFonts w:ascii="Times New Roman" w:eastAsia="Calibri" w:hAnsi="Times New Roman" w:cs="Times New Roman"/>
          <w:sz w:val="24"/>
          <w:szCs w:val="24"/>
          <w:lang w:val="en-US"/>
        </w:rPr>
        <w:t>All your responses will be kept confidential and held in strict confidence. No interview participants will be personally identified, and reports will present participants' perspectives in aggregate form. All information collected will be stored in secure electronic and/or physical locations and protected as required by Chilean law. Electronic data will be stored on secure CIEP servers and/or CIEP-controlled cloud storage. The data, with all identifying information removed, will be maintained indefinitely and may be used for future research by this study's investigators or others. Participation in this study authorizes this possible use of non-identifying data without further notification.</w:t>
      </w:r>
    </w:p>
    <w:p w14:paraId="3E78136D"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Risks: </w:t>
      </w:r>
      <w:r w:rsidRPr="00F477CB">
        <w:rPr>
          <w:rFonts w:ascii="Times New Roman" w:eastAsia="Calibri" w:hAnsi="Times New Roman" w:cs="Times New Roman"/>
          <w:sz w:val="24"/>
          <w:szCs w:val="24"/>
          <w:lang w:val="en-US"/>
        </w:rPr>
        <w:t xml:space="preserve">The investigators do not anticipate any </w:t>
      </w:r>
      <w:proofErr w:type="gramStart"/>
      <w:r w:rsidRPr="00F477CB">
        <w:rPr>
          <w:rFonts w:ascii="Times New Roman" w:eastAsia="Calibri" w:hAnsi="Times New Roman" w:cs="Times New Roman"/>
          <w:sz w:val="24"/>
          <w:szCs w:val="24"/>
          <w:lang w:val="en-US"/>
        </w:rPr>
        <w:t>particular medical</w:t>
      </w:r>
      <w:proofErr w:type="gramEnd"/>
      <w:r w:rsidRPr="00F477CB">
        <w:rPr>
          <w:rFonts w:ascii="Times New Roman" w:eastAsia="Calibri" w:hAnsi="Times New Roman" w:cs="Times New Roman"/>
          <w:sz w:val="24"/>
          <w:szCs w:val="24"/>
          <w:lang w:val="en-US"/>
        </w:rPr>
        <w:t xml:space="preserve"> or emotional risks for participants in this study. Data collection does NOT expose participants to any situation that may compromise their dignity or cause emotional, moral, or other harm. Participation is completely voluntary, anonymous, and based on informed consent; therefore, NO risk of stigmatization or prejudice is anticipated. Precautions have been taken to ensure data security and privacy; however, you should be aware that there is always some risk of external intrusion, such as hacking, when survey data is stored digitally.</w:t>
      </w:r>
    </w:p>
    <w:p w14:paraId="1F8E0B80" w14:textId="77777777" w:rsidR="005F4106" w:rsidRPr="00F477CB" w:rsidRDefault="005F4106">
      <w:pPr>
        <w:spacing w:before="200" w:line="240" w:lineRule="auto"/>
        <w:jc w:val="both"/>
        <w:rPr>
          <w:rFonts w:ascii="Times New Roman" w:eastAsia="Calibri" w:hAnsi="Times New Roman" w:cs="Times New Roman"/>
          <w:b/>
          <w:sz w:val="24"/>
          <w:szCs w:val="24"/>
          <w:lang w:val="en-US"/>
        </w:rPr>
      </w:pPr>
    </w:p>
    <w:p w14:paraId="275BEB3E"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Benefits: </w:t>
      </w:r>
      <w:r w:rsidRPr="00F477CB">
        <w:rPr>
          <w:rFonts w:ascii="Times New Roman" w:eastAsia="Calibri" w:hAnsi="Times New Roman" w:cs="Times New Roman"/>
          <w:sz w:val="24"/>
          <w:szCs w:val="24"/>
          <w:lang w:val="en-US"/>
        </w:rPr>
        <w:t>You will not receive any direct benefit or compensation for participating in this study. However, your participation provides an opportunity to share your perceptions, knowledge, and experiences, as well as learn more about the study topic. Your perspectives will help generate information for developing recommendations that may contribute to an energy transition process in the Aysén Region toward an electricity generation matrix based on renewable energies.</w:t>
      </w:r>
    </w:p>
    <w:p w14:paraId="0C5C76C7" w14:textId="77777777" w:rsidR="005F4106" w:rsidRPr="00F477CB" w:rsidRDefault="00000000">
      <w:pPr>
        <w:spacing w:before="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lastRenderedPageBreak/>
        <w:t>Right to Research Results.</w:t>
      </w:r>
      <w:r w:rsidRPr="00F477CB">
        <w:rPr>
          <w:rFonts w:ascii="Times New Roman" w:eastAsia="Calibri" w:hAnsi="Times New Roman" w:cs="Times New Roman"/>
          <w:sz w:val="24"/>
          <w:szCs w:val="24"/>
          <w:lang w:val="en-US"/>
        </w:rPr>
        <w:t xml:space="preserve"> You have the right to know the results of this research. You may request a copy of the study report by emailing the principal investigator. If you are willing to share your email address, we can send you a summary of the main results.</w:t>
      </w:r>
    </w:p>
    <w:p w14:paraId="52456E2F" w14:textId="77777777" w:rsidR="005F4106" w:rsidRPr="00F477CB" w:rsidRDefault="00000000">
      <w:pPr>
        <w:spacing w:before="200"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Contact information: </w:t>
      </w:r>
      <w:r w:rsidRPr="00F477CB">
        <w:rPr>
          <w:rFonts w:ascii="Times New Roman" w:eastAsia="Calibri" w:hAnsi="Times New Roman" w:cs="Times New Roman"/>
          <w:sz w:val="24"/>
          <w:szCs w:val="24"/>
          <w:lang w:val="en-US"/>
        </w:rPr>
        <w:t xml:space="preserve">You are welcome to request additional information or to communicate about anything related to this research. </w:t>
      </w:r>
    </w:p>
    <w:p w14:paraId="4CA0DC43" w14:textId="77777777" w:rsidR="005F4106" w:rsidRPr="00F477CB" w:rsidRDefault="00000000">
      <w:pPr>
        <w:spacing w:before="200"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You may contact the principal investigator for the study at any time during or after the research:</w:t>
      </w:r>
    </w:p>
    <w:p w14:paraId="522ED25A"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Name/s of Primary Investigator/s</w:t>
      </w:r>
    </w:p>
    <w:p w14:paraId="6948A2A1"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Telephone: …………………………….</w:t>
      </w:r>
    </w:p>
    <w:p w14:paraId="2293F5D3"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Office Direction: …………………………….</w:t>
      </w:r>
    </w:p>
    <w:p w14:paraId="214A5262"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E-mail: ……………………</w:t>
      </w:r>
    </w:p>
    <w:p w14:paraId="3B472BF4" w14:textId="77777777" w:rsidR="005F4106" w:rsidRPr="00F477CB" w:rsidRDefault="00000000">
      <w:pPr>
        <w:spacing w:before="200" w:after="200" w:line="240" w:lineRule="auto"/>
        <w:jc w:val="both"/>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You may also communicate with the Center of Patagonia Ecosystem Investigation, whose Scientific  Review Committee reviewed and approved the materials and methods for this study to assure their compliance with ethical principles for investigation in Chile.</w:t>
      </w:r>
    </w:p>
    <w:p w14:paraId="346E0BE1" w14:textId="77777777" w:rsidR="005F4106" w:rsidRPr="00F477CB" w:rsidRDefault="00000000">
      <w:pPr>
        <w:spacing w:line="240" w:lineRule="auto"/>
        <w:rPr>
          <w:rFonts w:ascii="Times New Roman" w:eastAsia="Calibri" w:hAnsi="Times New Roman" w:cs="Times New Roman"/>
          <w:sz w:val="24"/>
          <w:szCs w:val="24"/>
        </w:rPr>
      </w:pPr>
      <w:r w:rsidRPr="00F477CB">
        <w:rPr>
          <w:rFonts w:ascii="Times New Roman" w:eastAsia="Calibri" w:hAnsi="Times New Roman" w:cs="Times New Roman"/>
          <w:sz w:val="24"/>
          <w:szCs w:val="24"/>
        </w:rPr>
        <w:t>Centro de Investigación en Ecosistemas de la Patagonia (CIEP)</w:t>
      </w:r>
    </w:p>
    <w:p w14:paraId="7CCA8137" w14:textId="77777777" w:rsidR="005F4106" w:rsidRPr="00F477CB" w:rsidRDefault="00000000">
      <w:pPr>
        <w:spacing w:line="240" w:lineRule="auto"/>
        <w:rPr>
          <w:rFonts w:ascii="Times New Roman" w:eastAsia="Calibri" w:hAnsi="Times New Roman" w:cs="Times New Roman"/>
          <w:sz w:val="24"/>
          <w:szCs w:val="24"/>
        </w:rPr>
      </w:pPr>
      <w:r w:rsidRPr="00F477CB">
        <w:rPr>
          <w:rFonts w:ascii="Times New Roman" w:eastAsia="Calibri" w:hAnsi="Times New Roman" w:cs="Times New Roman"/>
          <w:sz w:val="24"/>
          <w:szCs w:val="24"/>
        </w:rPr>
        <w:t>Telephone: (56-2) 672244549</w:t>
      </w:r>
    </w:p>
    <w:p w14:paraId="7FCC09F2" w14:textId="77777777" w:rsidR="005F4106" w:rsidRPr="00F477CB" w:rsidRDefault="00000000">
      <w:pPr>
        <w:spacing w:line="240" w:lineRule="auto"/>
        <w:rPr>
          <w:rFonts w:ascii="Times New Roman" w:eastAsia="Calibri" w:hAnsi="Times New Roman" w:cs="Times New Roman"/>
          <w:sz w:val="24"/>
          <w:szCs w:val="24"/>
        </w:rPr>
      </w:pPr>
      <w:r w:rsidRPr="00F477CB">
        <w:rPr>
          <w:rFonts w:ascii="Times New Roman" w:eastAsia="Calibri" w:hAnsi="Times New Roman" w:cs="Times New Roman"/>
          <w:sz w:val="24"/>
          <w:szCs w:val="24"/>
        </w:rPr>
        <w:t>Address: José de Moraleda 16, Coyhaique, XI región de Aysén, Chile</w:t>
      </w:r>
    </w:p>
    <w:p w14:paraId="51A68991"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E-Mail: comite.etica@ciep.cl</w:t>
      </w:r>
    </w:p>
    <w:p w14:paraId="7CF854DE" w14:textId="77777777" w:rsidR="005F4106" w:rsidRPr="00F477CB" w:rsidRDefault="00000000">
      <w:pPr>
        <w:rPr>
          <w:rFonts w:ascii="Times New Roman" w:eastAsia="Calibri" w:hAnsi="Times New Roman" w:cs="Times New Roman"/>
          <w:sz w:val="24"/>
          <w:szCs w:val="24"/>
          <w:lang w:val="en-US"/>
        </w:rPr>
      </w:pPr>
      <w:r w:rsidRPr="00F477CB">
        <w:rPr>
          <w:rFonts w:ascii="Times New Roman" w:hAnsi="Times New Roman" w:cs="Times New Roman"/>
          <w:lang w:val="en-US"/>
        </w:rPr>
        <w:br w:type="page"/>
      </w:r>
    </w:p>
    <w:p w14:paraId="5DDCB6A4" w14:textId="77777777" w:rsidR="005F4106" w:rsidRPr="00F477CB" w:rsidRDefault="005F4106">
      <w:pPr>
        <w:rPr>
          <w:rFonts w:ascii="Times New Roman" w:eastAsia="Calibri" w:hAnsi="Times New Roman" w:cs="Times New Roman"/>
          <w:sz w:val="24"/>
          <w:szCs w:val="24"/>
          <w:lang w:val="en-US"/>
        </w:rPr>
      </w:pPr>
    </w:p>
    <w:p w14:paraId="7757A44A" w14:textId="77777777" w:rsidR="005F4106" w:rsidRPr="00F477CB" w:rsidRDefault="00000000">
      <w:pPr>
        <w:jc w:val="center"/>
        <w:rPr>
          <w:rFonts w:ascii="Times New Roman" w:eastAsia="Calibri" w:hAnsi="Times New Roman" w:cs="Times New Roman"/>
          <w:b/>
          <w:sz w:val="28"/>
          <w:szCs w:val="28"/>
          <w:lang w:val="en-US"/>
        </w:rPr>
      </w:pPr>
      <w:r w:rsidRPr="00F477CB">
        <w:rPr>
          <w:rFonts w:ascii="Times New Roman" w:eastAsia="Calibri" w:hAnsi="Times New Roman" w:cs="Times New Roman"/>
          <w:b/>
          <w:sz w:val="28"/>
          <w:szCs w:val="28"/>
          <w:lang w:val="en-US"/>
        </w:rPr>
        <w:t>II. INFORMED CONSENT FORM</w:t>
      </w:r>
    </w:p>
    <w:p w14:paraId="7846AE9B" w14:textId="77777777" w:rsidR="005F4106" w:rsidRPr="00F477CB" w:rsidRDefault="005F4106">
      <w:pPr>
        <w:jc w:val="center"/>
        <w:rPr>
          <w:rFonts w:ascii="Times New Roman" w:eastAsia="Calibri" w:hAnsi="Times New Roman" w:cs="Times New Roman"/>
          <w:b/>
          <w:sz w:val="28"/>
          <w:szCs w:val="28"/>
          <w:lang w:val="en-US"/>
        </w:rPr>
      </w:pPr>
    </w:p>
    <w:p w14:paraId="4AA55696"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I, _________________________________________________________________, declare that I am 18 years of age or older and have read the informed consent agreement information for the study, “</w:t>
      </w:r>
      <w:r w:rsidRPr="00F477CB">
        <w:rPr>
          <w:rFonts w:ascii="Times New Roman" w:eastAsia="Calibri" w:hAnsi="Times New Roman" w:cs="Times New Roman"/>
          <w:b/>
          <w:sz w:val="24"/>
          <w:szCs w:val="24"/>
          <w:lang w:val="en-US"/>
        </w:rPr>
        <w:t>Perspectives of Energy Transitions in the Aysén Region: Analysis of the Interactions Between Macro-Environment, Regimes and Niche-Innovations</w:t>
      </w:r>
      <w:r w:rsidRPr="00F477CB">
        <w:rPr>
          <w:rFonts w:ascii="Times New Roman" w:eastAsia="Calibri" w:hAnsi="Times New Roman" w:cs="Times New Roman"/>
          <w:sz w:val="24"/>
          <w:szCs w:val="24"/>
          <w:lang w:val="en-US"/>
        </w:rPr>
        <w:t>", or it has been read to me, and I have understood the conditions of my participation in this study. I have had the opportunity to ask questions and these have been answered. I have no doubts about my participation, and:</w:t>
      </w:r>
    </w:p>
    <w:p w14:paraId="43F79015" w14:textId="77777777" w:rsidR="005F4106" w:rsidRPr="00F477CB" w:rsidRDefault="005F4106">
      <w:pPr>
        <w:spacing w:line="360" w:lineRule="auto"/>
        <w:rPr>
          <w:rFonts w:ascii="Times New Roman" w:eastAsia="Calibri" w:hAnsi="Times New Roman" w:cs="Times New Roman"/>
          <w:sz w:val="24"/>
          <w:szCs w:val="24"/>
          <w:lang w:val="en-US"/>
        </w:rPr>
      </w:pPr>
    </w:p>
    <w:p w14:paraId="0B5F5C6F"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(Mark your choice):</w:t>
      </w:r>
    </w:p>
    <w:p w14:paraId="6469C9E4" w14:textId="77777777" w:rsidR="005F4106" w:rsidRPr="00F477CB" w:rsidRDefault="00000000">
      <w:pPr>
        <w:spacing w:line="240" w:lineRule="auto"/>
        <w:ind w:left="720"/>
        <w:rPr>
          <w:rFonts w:ascii="Times New Roman" w:eastAsia="Calibri" w:hAnsi="Times New Roman" w:cs="Times New Roman"/>
          <w:sz w:val="24"/>
          <w:szCs w:val="24"/>
          <w:lang w:val="en-US"/>
        </w:rPr>
      </w:pPr>
      <w:r w:rsidRPr="00F477CB">
        <w:rPr>
          <w:rFonts w:ascii="Segoe UI Symbol" w:eastAsia="Calibri" w:hAnsi="Segoe UI Symbol" w:cs="Segoe UI Symbol"/>
          <w:sz w:val="24"/>
          <w:szCs w:val="24"/>
          <w:lang w:val="en-US"/>
        </w:rPr>
        <w:t>▢</w:t>
      </w:r>
      <w:r w:rsidRPr="00F477CB">
        <w:rPr>
          <w:rFonts w:ascii="Times New Roman" w:eastAsia="Calibri" w:hAnsi="Times New Roman" w:cs="Times New Roman"/>
          <w:sz w:val="24"/>
          <w:szCs w:val="24"/>
          <w:lang w:val="en-US"/>
        </w:rPr>
        <w:t xml:space="preserve"> Yes, I agree to participate in the study "Perspectives of energy transitions in the Aysén region: Analysis of the interactions between macro-environment, regimes and niche-innovations", under the terms outlined here.</w:t>
      </w:r>
      <w:r w:rsidRPr="00F477CB">
        <w:rPr>
          <w:rFonts w:ascii="Times New Roman" w:eastAsia="Calibri" w:hAnsi="Times New Roman" w:cs="Times New Roman"/>
          <w:sz w:val="24"/>
          <w:szCs w:val="24"/>
          <w:lang w:val="en-US"/>
        </w:rPr>
        <w:tab/>
      </w:r>
    </w:p>
    <w:p w14:paraId="4973192D" w14:textId="77777777" w:rsidR="005F4106" w:rsidRPr="00F477CB" w:rsidRDefault="005F4106">
      <w:pPr>
        <w:spacing w:line="240" w:lineRule="auto"/>
        <w:ind w:left="720"/>
        <w:rPr>
          <w:rFonts w:ascii="Times New Roman" w:eastAsia="Calibri" w:hAnsi="Times New Roman" w:cs="Times New Roman"/>
          <w:sz w:val="24"/>
          <w:szCs w:val="24"/>
          <w:lang w:val="en-US"/>
        </w:rPr>
      </w:pPr>
    </w:p>
    <w:p w14:paraId="5F99BC05" w14:textId="77777777" w:rsidR="005F4106" w:rsidRPr="00F477CB" w:rsidRDefault="00000000">
      <w:pPr>
        <w:spacing w:line="360" w:lineRule="auto"/>
        <w:ind w:left="720"/>
        <w:rPr>
          <w:rFonts w:ascii="Times New Roman" w:eastAsia="Calibri" w:hAnsi="Times New Roman" w:cs="Times New Roman"/>
          <w:sz w:val="24"/>
          <w:szCs w:val="24"/>
          <w:lang w:val="en-US"/>
        </w:rPr>
      </w:pPr>
      <w:r w:rsidRPr="00F477CB">
        <w:rPr>
          <w:rFonts w:ascii="Segoe UI Symbol" w:eastAsia="Calibri" w:hAnsi="Segoe UI Symbol" w:cs="Segoe UI Symbol"/>
          <w:sz w:val="24"/>
          <w:szCs w:val="24"/>
          <w:lang w:val="en-US"/>
        </w:rPr>
        <w:t>▢</w:t>
      </w:r>
      <w:r w:rsidRPr="00F477CB">
        <w:rPr>
          <w:rFonts w:ascii="Times New Roman" w:eastAsia="Calibri" w:hAnsi="Times New Roman" w:cs="Times New Roman"/>
          <w:sz w:val="24"/>
          <w:szCs w:val="24"/>
          <w:lang w:val="en-US"/>
        </w:rPr>
        <w:t xml:space="preserve"> No, I refuse to participate in the study as described above.</w:t>
      </w:r>
    </w:p>
    <w:p w14:paraId="27CF0281" w14:textId="77777777" w:rsidR="005F4106" w:rsidRPr="00F477CB" w:rsidRDefault="005F4106">
      <w:pPr>
        <w:spacing w:line="360" w:lineRule="auto"/>
        <w:rPr>
          <w:rFonts w:ascii="Times New Roman" w:eastAsia="Calibri" w:hAnsi="Times New Roman" w:cs="Times New Roman"/>
          <w:sz w:val="24"/>
          <w:szCs w:val="24"/>
          <w:lang w:val="en-US"/>
        </w:rPr>
      </w:pPr>
    </w:p>
    <w:p w14:paraId="4B9FDDEA"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_________________________________________________           ________________________</w:t>
      </w:r>
    </w:p>
    <w:p w14:paraId="4F1125AF"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 and signature of Participant                                                            Date</w:t>
      </w:r>
    </w:p>
    <w:p w14:paraId="5FDF95F2" w14:textId="77777777" w:rsidR="005F4106" w:rsidRPr="00F477CB" w:rsidRDefault="005F4106">
      <w:pPr>
        <w:spacing w:line="360" w:lineRule="auto"/>
        <w:rPr>
          <w:rFonts w:ascii="Times New Roman" w:eastAsia="Calibri" w:hAnsi="Times New Roman" w:cs="Times New Roman"/>
          <w:sz w:val="24"/>
          <w:szCs w:val="24"/>
          <w:lang w:val="en-US"/>
        </w:rPr>
      </w:pPr>
    </w:p>
    <w:p w14:paraId="1F8849EB"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_________________________________________________           ________________________</w:t>
      </w:r>
    </w:p>
    <w:p w14:paraId="4A889084"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 and signature of Interviewer                                                          Date</w:t>
      </w:r>
    </w:p>
    <w:p w14:paraId="741CF11D" w14:textId="77777777" w:rsidR="005F4106" w:rsidRPr="00F477CB" w:rsidRDefault="005F4106">
      <w:pPr>
        <w:spacing w:line="360" w:lineRule="auto"/>
        <w:rPr>
          <w:rFonts w:ascii="Times New Roman" w:eastAsia="Calibri" w:hAnsi="Times New Roman" w:cs="Times New Roman"/>
          <w:sz w:val="24"/>
          <w:szCs w:val="24"/>
          <w:lang w:val="en-US"/>
        </w:rPr>
      </w:pPr>
    </w:p>
    <w:p w14:paraId="155AEB96"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_________________________________________________           ________________________</w:t>
      </w:r>
    </w:p>
    <w:p w14:paraId="5C0C8B51"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 and signature of Principal Investigator                                                   Date</w:t>
      </w:r>
      <w:r w:rsidRPr="00F477CB">
        <w:rPr>
          <w:rFonts w:ascii="Times New Roman" w:eastAsia="Calibri" w:hAnsi="Times New Roman" w:cs="Times New Roman"/>
          <w:sz w:val="24"/>
          <w:szCs w:val="24"/>
          <w:lang w:val="en-US"/>
        </w:rPr>
        <w:tab/>
      </w:r>
      <w:r w:rsidRPr="00F477CB">
        <w:rPr>
          <w:rFonts w:ascii="Times New Roman" w:eastAsia="Calibri" w:hAnsi="Times New Roman" w:cs="Times New Roman"/>
          <w:sz w:val="24"/>
          <w:szCs w:val="24"/>
          <w:lang w:val="en-US"/>
        </w:rPr>
        <w:tab/>
      </w:r>
      <w:r w:rsidRPr="00F477CB">
        <w:rPr>
          <w:rFonts w:ascii="Times New Roman" w:eastAsia="Calibri" w:hAnsi="Times New Roman" w:cs="Times New Roman"/>
          <w:sz w:val="24"/>
          <w:szCs w:val="24"/>
          <w:lang w:val="en-US"/>
        </w:rPr>
        <w:tab/>
      </w:r>
    </w:p>
    <w:p w14:paraId="68499A9C"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 xml:space="preserve">                                                                                                                                                    </w:t>
      </w:r>
    </w:p>
    <w:p w14:paraId="6ABD39FF" w14:textId="77777777" w:rsidR="005F4106" w:rsidRPr="00F477CB" w:rsidRDefault="005F4106">
      <w:pPr>
        <w:spacing w:line="240" w:lineRule="auto"/>
        <w:rPr>
          <w:rFonts w:ascii="Times New Roman" w:eastAsia="Calibri" w:hAnsi="Times New Roman" w:cs="Times New Roman"/>
          <w:sz w:val="24"/>
          <w:szCs w:val="24"/>
          <w:lang w:val="en-US"/>
        </w:rPr>
      </w:pPr>
    </w:p>
    <w:p w14:paraId="7866D7FB"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lastRenderedPageBreak/>
        <w:t xml:space="preserve">NOTE: Participant copy </w:t>
      </w:r>
      <w:r w:rsidRPr="00F477CB">
        <w:rPr>
          <w:rFonts w:ascii="Times New Roman" w:eastAsia="Calibri" w:hAnsi="Times New Roman" w:cs="Times New Roman"/>
          <w:sz w:val="24"/>
          <w:szCs w:val="24"/>
          <w:lang w:val="en-US"/>
        </w:rPr>
        <w:t>- This document consists of four pages and is signed in duplicate, with one copy remaining with each party.</w:t>
      </w:r>
    </w:p>
    <w:p w14:paraId="1C78AB0D" w14:textId="77777777" w:rsidR="005F4106" w:rsidRPr="00F477CB" w:rsidRDefault="005F4106">
      <w:pPr>
        <w:spacing w:line="360" w:lineRule="auto"/>
        <w:rPr>
          <w:rFonts w:ascii="Times New Roman" w:eastAsia="Calibri" w:hAnsi="Times New Roman" w:cs="Times New Roman"/>
          <w:sz w:val="24"/>
          <w:szCs w:val="24"/>
          <w:lang w:val="en-US"/>
        </w:rPr>
      </w:pPr>
    </w:p>
    <w:p w14:paraId="5C46D6BB" w14:textId="77777777" w:rsidR="005F4106" w:rsidRPr="00F477CB" w:rsidRDefault="005F4106">
      <w:pPr>
        <w:rPr>
          <w:rFonts w:ascii="Times New Roman" w:eastAsia="Calibri" w:hAnsi="Times New Roman" w:cs="Times New Roman"/>
          <w:lang w:val="en-US"/>
        </w:rPr>
      </w:pPr>
    </w:p>
    <w:p w14:paraId="24A8A8F0" w14:textId="77777777" w:rsidR="005F4106" w:rsidRPr="00F477CB" w:rsidRDefault="00000000">
      <w:pPr>
        <w:jc w:val="center"/>
        <w:rPr>
          <w:rFonts w:ascii="Times New Roman" w:eastAsia="Calibri" w:hAnsi="Times New Roman" w:cs="Times New Roman"/>
          <w:b/>
          <w:sz w:val="28"/>
          <w:szCs w:val="28"/>
          <w:lang w:val="en-US"/>
        </w:rPr>
      </w:pPr>
      <w:r w:rsidRPr="00F477CB">
        <w:rPr>
          <w:rFonts w:ascii="Times New Roman" w:eastAsia="Calibri" w:hAnsi="Times New Roman" w:cs="Times New Roman"/>
          <w:b/>
          <w:sz w:val="28"/>
          <w:szCs w:val="28"/>
          <w:lang w:val="en-US"/>
        </w:rPr>
        <w:t>II. INFORMED CONSENT FORM</w:t>
      </w:r>
    </w:p>
    <w:p w14:paraId="7565D354" w14:textId="77777777" w:rsidR="005F4106" w:rsidRPr="00F477CB" w:rsidRDefault="005F4106">
      <w:pPr>
        <w:jc w:val="center"/>
        <w:rPr>
          <w:rFonts w:ascii="Times New Roman" w:eastAsia="Calibri" w:hAnsi="Times New Roman" w:cs="Times New Roman"/>
          <w:b/>
          <w:sz w:val="28"/>
          <w:szCs w:val="28"/>
          <w:lang w:val="en-US"/>
        </w:rPr>
      </w:pPr>
    </w:p>
    <w:p w14:paraId="5E693D0B"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I, _________________________________________________________________, declare that I am 18 years of age or older and have read the informed consent agreement information for the study, “</w:t>
      </w:r>
      <w:r w:rsidRPr="00F477CB">
        <w:rPr>
          <w:rFonts w:ascii="Times New Roman" w:eastAsia="Calibri" w:hAnsi="Times New Roman" w:cs="Times New Roman"/>
          <w:b/>
          <w:sz w:val="24"/>
          <w:szCs w:val="24"/>
          <w:lang w:val="en-US"/>
        </w:rPr>
        <w:t>Perspectives of Energy Transitions in the Aysén Region: Analysis of the Interactions Between Macro-Environment, Regimes and Niche-Innovations</w:t>
      </w:r>
      <w:r w:rsidRPr="00F477CB">
        <w:rPr>
          <w:rFonts w:ascii="Times New Roman" w:eastAsia="Calibri" w:hAnsi="Times New Roman" w:cs="Times New Roman"/>
          <w:sz w:val="24"/>
          <w:szCs w:val="24"/>
          <w:lang w:val="en-US"/>
        </w:rPr>
        <w:t>", or it has been read to me, and I have understood the conditions of my participation in this study. I have had the opportunity to ask questions and these have been answered. I have no doubts about my participation, and:</w:t>
      </w:r>
    </w:p>
    <w:p w14:paraId="0657AEAF" w14:textId="77777777" w:rsidR="005F4106" w:rsidRPr="00F477CB" w:rsidRDefault="005F4106">
      <w:pPr>
        <w:spacing w:line="360" w:lineRule="auto"/>
        <w:rPr>
          <w:rFonts w:ascii="Times New Roman" w:eastAsia="Calibri" w:hAnsi="Times New Roman" w:cs="Times New Roman"/>
          <w:sz w:val="24"/>
          <w:szCs w:val="24"/>
          <w:lang w:val="en-US"/>
        </w:rPr>
      </w:pPr>
    </w:p>
    <w:p w14:paraId="6CD52153"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(Mark your choice):</w:t>
      </w:r>
    </w:p>
    <w:p w14:paraId="476C5E5E" w14:textId="77777777" w:rsidR="005F4106" w:rsidRPr="00F477CB" w:rsidRDefault="00000000">
      <w:pPr>
        <w:spacing w:line="240" w:lineRule="auto"/>
        <w:ind w:left="720"/>
        <w:rPr>
          <w:rFonts w:ascii="Times New Roman" w:eastAsia="Calibri" w:hAnsi="Times New Roman" w:cs="Times New Roman"/>
          <w:sz w:val="24"/>
          <w:szCs w:val="24"/>
          <w:lang w:val="en-US"/>
        </w:rPr>
      </w:pPr>
      <w:r w:rsidRPr="00F477CB">
        <w:rPr>
          <w:rFonts w:ascii="Segoe UI Symbol" w:eastAsia="Calibri" w:hAnsi="Segoe UI Symbol" w:cs="Segoe UI Symbol"/>
          <w:sz w:val="24"/>
          <w:szCs w:val="24"/>
          <w:lang w:val="en-US"/>
        </w:rPr>
        <w:t>▢</w:t>
      </w:r>
      <w:r w:rsidRPr="00F477CB">
        <w:rPr>
          <w:rFonts w:ascii="Times New Roman" w:eastAsia="Calibri" w:hAnsi="Times New Roman" w:cs="Times New Roman"/>
          <w:sz w:val="24"/>
          <w:szCs w:val="24"/>
          <w:lang w:val="en-US"/>
        </w:rPr>
        <w:t xml:space="preserve"> Yes, I agree to participate in the study "Perspectives of energy transitions in the Aysén region: Analysis of the interactions between macro-environment, regimes and niche-innovations", under the terms outlined here.</w:t>
      </w:r>
      <w:r w:rsidRPr="00F477CB">
        <w:rPr>
          <w:rFonts w:ascii="Times New Roman" w:eastAsia="Calibri" w:hAnsi="Times New Roman" w:cs="Times New Roman"/>
          <w:sz w:val="24"/>
          <w:szCs w:val="24"/>
          <w:lang w:val="en-US"/>
        </w:rPr>
        <w:tab/>
      </w:r>
    </w:p>
    <w:p w14:paraId="236D27AC" w14:textId="77777777" w:rsidR="005F4106" w:rsidRPr="00F477CB" w:rsidRDefault="005F4106">
      <w:pPr>
        <w:spacing w:line="240" w:lineRule="auto"/>
        <w:ind w:left="720"/>
        <w:rPr>
          <w:rFonts w:ascii="Times New Roman" w:eastAsia="Calibri" w:hAnsi="Times New Roman" w:cs="Times New Roman"/>
          <w:sz w:val="24"/>
          <w:szCs w:val="24"/>
          <w:lang w:val="en-US"/>
        </w:rPr>
      </w:pPr>
    </w:p>
    <w:p w14:paraId="2D97BE10" w14:textId="77777777" w:rsidR="005F4106" w:rsidRPr="00F477CB" w:rsidRDefault="00000000">
      <w:pPr>
        <w:spacing w:line="360" w:lineRule="auto"/>
        <w:ind w:left="720"/>
        <w:rPr>
          <w:rFonts w:ascii="Times New Roman" w:eastAsia="Calibri" w:hAnsi="Times New Roman" w:cs="Times New Roman"/>
          <w:sz w:val="24"/>
          <w:szCs w:val="24"/>
          <w:lang w:val="en-US"/>
        </w:rPr>
      </w:pPr>
      <w:r w:rsidRPr="00F477CB">
        <w:rPr>
          <w:rFonts w:ascii="Segoe UI Symbol" w:eastAsia="Calibri" w:hAnsi="Segoe UI Symbol" w:cs="Segoe UI Symbol"/>
          <w:sz w:val="24"/>
          <w:szCs w:val="24"/>
          <w:lang w:val="en-US"/>
        </w:rPr>
        <w:t>▢</w:t>
      </w:r>
      <w:r w:rsidRPr="00F477CB">
        <w:rPr>
          <w:rFonts w:ascii="Times New Roman" w:eastAsia="Calibri" w:hAnsi="Times New Roman" w:cs="Times New Roman"/>
          <w:sz w:val="24"/>
          <w:szCs w:val="24"/>
          <w:lang w:val="en-US"/>
        </w:rPr>
        <w:t xml:space="preserve"> No, I refuse to participate in the study as described above.</w:t>
      </w:r>
    </w:p>
    <w:p w14:paraId="316337B7" w14:textId="77777777" w:rsidR="005F4106" w:rsidRPr="00F477CB" w:rsidRDefault="005F4106">
      <w:pPr>
        <w:spacing w:line="360" w:lineRule="auto"/>
        <w:rPr>
          <w:rFonts w:ascii="Times New Roman" w:eastAsia="Calibri" w:hAnsi="Times New Roman" w:cs="Times New Roman"/>
          <w:sz w:val="24"/>
          <w:szCs w:val="24"/>
          <w:lang w:val="en-US"/>
        </w:rPr>
      </w:pPr>
    </w:p>
    <w:p w14:paraId="465D4165"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_________________________________________________           ________________________</w:t>
      </w:r>
    </w:p>
    <w:p w14:paraId="02A29856"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 and signature of Participant                                                            Date</w:t>
      </w:r>
    </w:p>
    <w:p w14:paraId="32BACA26" w14:textId="77777777" w:rsidR="005F4106" w:rsidRPr="00F477CB" w:rsidRDefault="005F4106">
      <w:pPr>
        <w:spacing w:line="360" w:lineRule="auto"/>
        <w:rPr>
          <w:rFonts w:ascii="Times New Roman" w:eastAsia="Calibri" w:hAnsi="Times New Roman" w:cs="Times New Roman"/>
          <w:sz w:val="24"/>
          <w:szCs w:val="24"/>
          <w:lang w:val="en-US"/>
        </w:rPr>
      </w:pPr>
    </w:p>
    <w:p w14:paraId="42E9E268"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_________________________________________________           ________________________</w:t>
      </w:r>
    </w:p>
    <w:p w14:paraId="219F8F04"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 and signature of Interviewer                                                          Date</w:t>
      </w:r>
    </w:p>
    <w:p w14:paraId="013E6120" w14:textId="77777777" w:rsidR="005F4106" w:rsidRPr="00F477CB" w:rsidRDefault="005F4106">
      <w:pPr>
        <w:spacing w:line="360" w:lineRule="auto"/>
        <w:rPr>
          <w:rFonts w:ascii="Times New Roman" w:eastAsia="Calibri" w:hAnsi="Times New Roman" w:cs="Times New Roman"/>
          <w:sz w:val="24"/>
          <w:szCs w:val="24"/>
          <w:lang w:val="en-US"/>
        </w:rPr>
      </w:pPr>
    </w:p>
    <w:p w14:paraId="5120C5D7"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_________________________________________________           ________________________</w:t>
      </w:r>
    </w:p>
    <w:p w14:paraId="7152B24E" w14:textId="77777777" w:rsidR="005F4106" w:rsidRPr="00F477CB" w:rsidRDefault="00000000">
      <w:pPr>
        <w:spacing w:line="360" w:lineRule="auto"/>
        <w:rPr>
          <w:rFonts w:ascii="Times New Roman" w:eastAsia="Calibri" w:hAnsi="Times New Roman" w:cs="Times New Roman"/>
          <w:sz w:val="24"/>
          <w:szCs w:val="24"/>
          <w:lang w:val="en-US"/>
        </w:rPr>
      </w:pPr>
      <w:r w:rsidRPr="00F477CB">
        <w:rPr>
          <w:rFonts w:ascii="Times New Roman" w:eastAsia="Calibri" w:hAnsi="Times New Roman" w:cs="Times New Roman"/>
          <w:sz w:val="24"/>
          <w:szCs w:val="24"/>
          <w:lang w:val="en-US"/>
        </w:rPr>
        <w:t>Name and signature of Principal Investigator                                                   Date</w:t>
      </w:r>
      <w:r w:rsidRPr="00F477CB">
        <w:rPr>
          <w:rFonts w:ascii="Times New Roman" w:eastAsia="Calibri" w:hAnsi="Times New Roman" w:cs="Times New Roman"/>
          <w:sz w:val="24"/>
          <w:szCs w:val="24"/>
          <w:lang w:val="en-US"/>
        </w:rPr>
        <w:tab/>
      </w:r>
      <w:r w:rsidRPr="00F477CB">
        <w:rPr>
          <w:rFonts w:ascii="Times New Roman" w:eastAsia="Calibri" w:hAnsi="Times New Roman" w:cs="Times New Roman"/>
          <w:sz w:val="24"/>
          <w:szCs w:val="24"/>
          <w:lang w:val="en-US"/>
        </w:rPr>
        <w:tab/>
      </w:r>
      <w:r w:rsidRPr="00F477CB">
        <w:rPr>
          <w:rFonts w:ascii="Times New Roman" w:eastAsia="Calibri" w:hAnsi="Times New Roman" w:cs="Times New Roman"/>
          <w:sz w:val="24"/>
          <w:szCs w:val="24"/>
          <w:lang w:val="en-US"/>
        </w:rPr>
        <w:tab/>
        <w:t xml:space="preserve">                                                                                                                                          </w:t>
      </w:r>
    </w:p>
    <w:p w14:paraId="0C8F408B" w14:textId="77777777" w:rsidR="005F4106" w:rsidRPr="00F477CB" w:rsidRDefault="005F4106">
      <w:pPr>
        <w:spacing w:line="360" w:lineRule="auto"/>
        <w:rPr>
          <w:rFonts w:ascii="Times New Roman" w:eastAsia="Calibri" w:hAnsi="Times New Roman" w:cs="Times New Roman"/>
          <w:sz w:val="24"/>
          <w:szCs w:val="24"/>
          <w:lang w:val="en-US"/>
        </w:rPr>
      </w:pPr>
    </w:p>
    <w:p w14:paraId="6EABBEAE" w14:textId="77777777" w:rsidR="005F4106" w:rsidRPr="00F477CB" w:rsidRDefault="00000000">
      <w:pPr>
        <w:spacing w:line="240" w:lineRule="auto"/>
        <w:rPr>
          <w:rFonts w:ascii="Times New Roman" w:eastAsia="Calibri" w:hAnsi="Times New Roman" w:cs="Times New Roman"/>
          <w:sz w:val="24"/>
          <w:szCs w:val="24"/>
          <w:lang w:val="en-US"/>
        </w:rPr>
      </w:pPr>
      <w:r w:rsidRPr="00F477CB">
        <w:rPr>
          <w:rFonts w:ascii="Times New Roman" w:eastAsia="Calibri" w:hAnsi="Times New Roman" w:cs="Times New Roman"/>
          <w:b/>
          <w:sz w:val="24"/>
          <w:szCs w:val="24"/>
          <w:lang w:val="en-US"/>
        </w:rPr>
        <w:t xml:space="preserve">NOTE: Research copy </w:t>
      </w:r>
      <w:r w:rsidRPr="00F477CB">
        <w:rPr>
          <w:rFonts w:ascii="Times New Roman" w:eastAsia="Calibri" w:hAnsi="Times New Roman" w:cs="Times New Roman"/>
          <w:sz w:val="24"/>
          <w:szCs w:val="24"/>
          <w:lang w:val="en-US"/>
        </w:rPr>
        <w:t>- This document consists of four pages and is signed in duplicate, with one copy remaining with each party.</w:t>
      </w:r>
    </w:p>
    <w:p w14:paraId="4DBEFD2A" w14:textId="77777777" w:rsidR="005F4106" w:rsidRPr="00F477CB" w:rsidRDefault="005F4106">
      <w:pPr>
        <w:spacing w:line="360" w:lineRule="auto"/>
        <w:rPr>
          <w:rFonts w:ascii="Times New Roman" w:eastAsia="Calibri" w:hAnsi="Times New Roman" w:cs="Times New Roman"/>
          <w:sz w:val="24"/>
          <w:szCs w:val="24"/>
          <w:lang w:val="en-US"/>
        </w:rPr>
      </w:pPr>
    </w:p>
    <w:sectPr w:rsidR="005F4106" w:rsidRPr="00F477C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C69D3" w14:textId="77777777" w:rsidR="00024BD7" w:rsidRDefault="00024BD7">
      <w:pPr>
        <w:spacing w:line="240" w:lineRule="auto"/>
      </w:pPr>
      <w:r>
        <w:separator/>
      </w:r>
    </w:p>
  </w:endnote>
  <w:endnote w:type="continuationSeparator" w:id="0">
    <w:p w14:paraId="62D490E1" w14:textId="77777777" w:rsidR="00024BD7" w:rsidRDefault="00024B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D951" w14:textId="77777777" w:rsidR="00865DC4" w:rsidRDefault="00865D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E195" w14:textId="77777777" w:rsidR="005F4106" w:rsidRDefault="00000000">
    <w:pPr>
      <w:jc w:val="right"/>
    </w:pPr>
    <w:r>
      <w:fldChar w:fldCharType="begin"/>
    </w:r>
    <w:r>
      <w:instrText>PAGE</w:instrText>
    </w:r>
    <w:r>
      <w:fldChar w:fldCharType="separate"/>
    </w:r>
    <w:r w:rsidR="0086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1B32" w14:textId="77777777" w:rsidR="00865DC4" w:rsidRDefault="00865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CDE7" w14:textId="77777777" w:rsidR="00024BD7" w:rsidRDefault="00024BD7">
      <w:pPr>
        <w:spacing w:line="240" w:lineRule="auto"/>
      </w:pPr>
      <w:r>
        <w:separator/>
      </w:r>
    </w:p>
  </w:footnote>
  <w:footnote w:type="continuationSeparator" w:id="0">
    <w:p w14:paraId="774D4C12" w14:textId="77777777" w:rsidR="00024BD7" w:rsidRDefault="00024B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ABE4" w14:textId="77777777" w:rsidR="00865DC4" w:rsidRDefault="00865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AF77" w14:textId="77777777" w:rsidR="005F4106" w:rsidRDefault="00000000">
    <w:pPr>
      <w:jc w:val="center"/>
    </w:pPr>
    <w:r>
      <w:t>Financing</w:t>
    </w:r>
    <w:r>
      <w:rPr>
        <w:noProof/>
      </w:rPr>
      <w:drawing>
        <wp:inline distT="114300" distB="114300" distL="114300" distR="114300" wp14:anchorId="4684BCA5" wp14:editId="6D45D0F2">
          <wp:extent cx="804863" cy="80486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4863" cy="804863"/>
                  </a:xfrm>
                  <a:prstGeom prst="rect">
                    <a:avLst/>
                  </a:prstGeom>
                  <a:ln/>
                </pic:spPr>
              </pic:pic>
            </a:graphicData>
          </a:graphic>
        </wp:inline>
      </w:drawing>
    </w:r>
    <w:r>
      <w:t>Executors</w:t>
    </w:r>
    <w:r>
      <w:rPr>
        <w:noProof/>
      </w:rPr>
      <w:drawing>
        <wp:inline distT="114300" distB="114300" distL="114300" distR="114300" wp14:anchorId="2A6DB4CC" wp14:editId="4DBDCAB4">
          <wp:extent cx="676275" cy="881063"/>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76275" cy="881063"/>
                  </a:xfrm>
                  <a:prstGeom prst="rect">
                    <a:avLst/>
                  </a:prstGeom>
                  <a:ln/>
                </pic:spPr>
              </pic:pic>
            </a:graphicData>
          </a:graphic>
        </wp:inline>
      </w:drawing>
    </w:r>
    <w:r>
      <w:rPr>
        <w:noProof/>
      </w:rPr>
      <w:drawing>
        <wp:inline distT="114300" distB="114300" distL="114300" distR="114300" wp14:anchorId="05163802" wp14:editId="406F4552">
          <wp:extent cx="576570" cy="797589"/>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l="11004" t="8802" r="9569" b="9154"/>
                  <a:stretch>
                    <a:fillRect/>
                  </a:stretch>
                </pic:blipFill>
                <pic:spPr>
                  <a:xfrm>
                    <a:off x="0" y="0"/>
                    <a:ext cx="576570" cy="797589"/>
                  </a:xfrm>
                  <a:prstGeom prst="rect">
                    <a:avLst/>
                  </a:prstGeom>
                  <a:ln/>
                </pic:spPr>
              </pic:pic>
            </a:graphicData>
          </a:graphic>
        </wp:inline>
      </w:drawing>
    </w:r>
    <w:r>
      <w:rPr>
        <w:noProof/>
      </w:rPr>
      <w:drawing>
        <wp:inline distT="114300" distB="114300" distL="114300" distR="114300" wp14:anchorId="07C33528" wp14:editId="66DAF541">
          <wp:extent cx="824141" cy="776288"/>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824141" cy="776288"/>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15C1" w14:textId="77777777" w:rsidR="00865DC4" w:rsidRDefault="00865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041F1"/>
    <w:multiLevelType w:val="multilevel"/>
    <w:tmpl w:val="0896A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313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106"/>
    <w:rsid w:val="00024BD7"/>
    <w:rsid w:val="001D41A8"/>
    <w:rsid w:val="005C701B"/>
    <w:rsid w:val="005F4106"/>
    <w:rsid w:val="00721159"/>
    <w:rsid w:val="00865DC4"/>
    <w:rsid w:val="00AB707A"/>
    <w:rsid w:val="00F477CB"/>
  </w:rsids>
  <m:mathPr>
    <m:mathFont m:val="Cambria Math"/>
    <m:brkBin m:val="before"/>
    <m:brkBinSub m:val="--"/>
    <m:smallFrac m:val="0"/>
    <m:dispDef/>
    <m:lMargin m:val="0"/>
    <m:rMargin m:val="0"/>
    <m:defJc m:val="centerGroup"/>
    <m:wrapIndent m:val="1440"/>
    <m:intLim m:val="subSup"/>
    <m:naryLim m:val="undOvr"/>
  </m:mathPr>
  <w:themeFontLang w:val="en-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DB092"/>
  <w15:docId w15:val="{3A233634-152D-5F4E-9E23-E6DC7E0B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65DC4"/>
    <w:pPr>
      <w:tabs>
        <w:tab w:val="center" w:pos="4680"/>
        <w:tab w:val="right" w:pos="9360"/>
      </w:tabs>
      <w:spacing w:line="240" w:lineRule="auto"/>
    </w:pPr>
  </w:style>
  <w:style w:type="character" w:customStyle="1" w:styleId="HeaderChar">
    <w:name w:val="Header Char"/>
    <w:basedOn w:val="DefaultParagraphFont"/>
    <w:link w:val="Header"/>
    <w:uiPriority w:val="99"/>
    <w:rsid w:val="00865DC4"/>
  </w:style>
  <w:style w:type="paragraph" w:styleId="Footer">
    <w:name w:val="footer"/>
    <w:basedOn w:val="Normal"/>
    <w:link w:val="FooterChar"/>
    <w:uiPriority w:val="99"/>
    <w:unhideWhenUsed/>
    <w:rsid w:val="00865DC4"/>
    <w:pPr>
      <w:tabs>
        <w:tab w:val="center" w:pos="4680"/>
        <w:tab w:val="right" w:pos="9360"/>
      </w:tabs>
      <w:spacing w:line="240" w:lineRule="auto"/>
    </w:pPr>
  </w:style>
  <w:style w:type="character" w:customStyle="1" w:styleId="FooterChar">
    <w:name w:val="Footer Char"/>
    <w:basedOn w:val="DefaultParagraphFont"/>
    <w:link w:val="Footer"/>
    <w:uiPriority w:val="99"/>
    <w:rsid w:val="00865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Trace Gale</cp:lastModifiedBy>
  <cp:revision>3</cp:revision>
  <dcterms:created xsi:type="dcterms:W3CDTF">2025-06-11T03:53:00Z</dcterms:created>
  <dcterms:modified xsi:type="dcterms:W3CDTF">2025-06-11T18:17:00Z</dcterms:modified>
</cp:coreProperties>
</file>