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1C8F8B" w14:textId="748F793E" w:rsidR="005E1FBE" w:rsidRDefault="008D5C5D" w:rsidP="005E1FBE">
      <w:r>
        <w:t>Appendix 1</w:t>
      </w:r>
      <w:r w:rsidR="005E1FBE">
        <w:t>. Examples of meaning unit</w:t>
      </w:r>
      <w:r>
        <w:t>s</w:t>
      </w:r>
      <w:r w:rsidR="005E1FBE">
        <w:t>, condensed meaning unit</w:t>
      </w:r>
      <w:r>
        <w:t>s</w:t>
      </w:r>
      <w:r w:rsidR="005E1FBE">
        <w:t>, codes, sub-categories, main categories and a theme from content  analysis of using and managing an activating spinal orthosis.</w:t>
      </w:r>
    </w:p>
    <w:tbl>
      <w:tblPr>
        <w:tblStyle w:val="Tabellrutnt"/>
        <w:tblW w:w="14116" w:type="dxa"/>
        <w:tblLook w:val="04A0" w:firstRow="1" w:lastRow="0" w:firstColumn="1" w:lastColumn="0" w:noHBand="0" w:noVBand="1"/>
      </w:tblPr>
      <w:tblGrid>
        <w:gridCol w:w="3288"/>
        <w:gridCol w:w="2098"/>
        <w:gridCol w:w="1984"/>
        <w:gridCol w:w="2381"/>
        <w:gridCol w:w="1984"/>
        <w:gridCol w:w="2381"/>
      </w:tblGrid>
      <w:tr w:rsidR="00603B04" w14:paraId="6E8B33D4" w14:textId="77777777" w:rsidTr="009B4A9B">
        <w:trPr>
          <w:trHeight w:val="340"/>
        </w:trPr>
        <w:tc>
          <w:tcPr>
            <w:tcW w:w="3288" w:type="dxa"/>
            <w:tcBorders>
              <w:bottom w:val="single" w:sz="4" w:space="0" w:color="auto"/>
            </w:tcBorders>
          </w:tcPr>
          <w:p w14:paraId="55CC7809" w14:textId="44ED91E4" w:rsidR="00603B04" w:rsidRPr="009F182B" w:rsidRDefault="00603B04" w:rsidP="008C1EA6">
            <w:pPr>
              <w:tabs>
                <w:tab w:val="left" w:pos="2730"/>
              </w:tabs>
              <w:rPr>
                <w:b/>
                <w:sz w:val="18"/>
                <w:szCs w:val="18"/>
              </w:rPr>
            </w:pPr>
            <w:r w:rsidRPr="009F182B">
              <w:rPr>
                <w:b/>
                <w:sz w:val="18"/>
                <w:szCs w:val="18"/>
              </w:rPr>
              <w:t xml:space="preserve">Meaning unit 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2025D5D4" w14:textId="77777777" w:rsidR="00603B04" w:rsidRPr="004037F7" w:rsidRDefault="00603B04" w:rsidP="003A1005">
            <w:pPr>
              <w:tabs>
                <w:tab w:val="left" w:pos="2730"/>
              </w:tabs>
              <w:rPr>
                <w:b/>
                <w:sz w:val="18"/>
                <w:szCs w:val="18"/>
                <w:lang w:val="en-GB"/>
              </w:rPr>
            </w:pPr>
            <w:r w:rsidRPr="004037F7">
              <w:rPr>
                <w:b/>
                <w:sz w:val="18"/>
                <w:szCs w:val="18"/>
                <w:lang w:val="en-GB"/>
              </w:rPr>
              <w:t>Condensed meaning unit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6688E75A" w14:textId="77777777" w:rsidR="00603B04" w:rsidRPr="009F182B" w:rsidRDefault="00603B04" w:rsidP="008C1EA6">
            <w:pPr>
              <w:tabs>
                <w:tab w:val="left" w:pos="2730"/>
              </w:tabs>
              <w:rPr>
                <w:b/>
                <w:sz w:val="18"/>
                <w:szCs w:val="18"/>
              </w:rPr>
            </w:pPr>
            <w:r w:rsidRPr="009F182B">
              <w:rPr>
                <w:b/>
                <w:sz w:val="18"/>
                <w:szCs w:val="18"/>
              </w:rPr>
              <w:t>Code</w:t>
            </w:r>
          </w:p>
        </w:tc>
        <w:tc>
          <w:tcPr>
            <w:tcW w:w="2381" w:type="dxa"/>
            <w:vMerge w:val="restart"/>
          </w:tcPr>
          <w:p w14:paraId="2D205085" w14:textId="77777777" w:rsidR="00603B04" w:rsidRPr="009F182B" w:rsidRDefault="00603B04" w:rsidP="008C1EA6">
            <w:pPr>
              <w:tabs>
                <w:tab w:val="left" w:pos="2730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Subcategory</w:t>
            </w:r>
          </w:p>
        </w:tc>
        <w:tc>
          <w:tcPr>
            <w:tcW w:w="1984" w:type="dxa"/>
            <w:vMerge w:val="restart"/>
          </w:tcPr>
          <w:p w14:paraId="4BBDDC93" w14:textId="77777777" w:rsidR="00603B04" w:rsidRPr="008A5D2B" w:rsidRDefault="00603B04" w:rsidP="008C1EA6">
            <w:pPr>
              <w:tabs>
                <w:tab w:val="left" w:pos="2730"/>
              </w:tabs>
              <w:rPr>
                <w:rFonts w:cstheme="minorHAnsi"/>
                <w:b/>
                <w:sz w:val="18"/>
                <w:szCs w:val="18"/>
              </w:rPr>
            </w:pPr>
            <w:r w:rsidRPr="008A5D2B">
              <w:rPr>
                <w:rFonts w:cstheme="minorHAnsi"/>
                <w:b/>
                <w:sz w:val="18"/>
                <w:szCs w:val="18"/>
              </w:rPr>
              <w:t>Main category</w:t>
            </w:r>
          </w:p>
        </w:tc>
        <w:tc>
          <w:tcPr>
            <w:tcW w:w="2381" w:type="dxa"/>
            <w:vMerge w:val="restart"/>
          </w:tcPr>
          <w:p w14:paraId="4DC3E093" w14:textId="77777777" w:rsidR="00603B04" w:rsidRPr="009F182B" w:rsidRDefault="00603B04" w:rsidP="008C1EA6">
            <w:pPr>
              <w:tabs>
                <w:tab w:val="left" w:pos="2730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Theme</w:t>
            </w:r>
          </w:p>
        </w:tc>
      </w:tr>
      <w:tr w:rsidR="00603B04" w14:paraId="6066D53E" w14:textId="77777777" w:rsidTr="000743E3">
        <w:trPr>
          <w:trHeight w:val="340"/>
        </w:trPr>
        <w:tc>
          <w:tcPr>
            <w:tcW w:w="7370" w:type="dxa"/>
            <w:gridSpan w:val="3"/>
            <w:tcBorders>
              <w:bottom w:val="single" w:sz="4" w:space="0" w:color="auto"/>
            </w:tcBorders>
          </w:tcPr>
          <w:p w14:paraId="6D503058" w14:textId="77777777" w:rsidR="00603B04" w:rsidRPr="009F182B" w:rsidRDefault="00603B04" w:rsidP="008C1EA6">
            <w:pPr>
              <w:tabs>
                <w:tab w:val="left" w:pos="2730"/>
              </w:tabs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Examples</w:t>
            </w:r>
          </w:p>
        </w:tc>
        <w:tc>
          <w:tcPr>
            <w:tcW w:w="2381" w:type="dxa"/>
            <w:vMerge/>
          </w:tcPr>
          <w:p w14:paraId="385B8233" w14:textId="77777777" w:rsidR="00603B04" w:rsidRDefault="00603B04" w:rsidP="008C1EA6">
            <w:pPr>
              <w:tabs>
                <w:tab w:val="left" w:pos="273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984" w:type="dxa"/>
            <w:vMerge/>
          </w:tcPr>
          <w:p w14:paraId="299EBD77" w14:textId="77777777" w:rsidR="00603B04" w:rsidRPr="008A5D2B" w:rsidRDefault="00603B04" w:rsidP="008C1EA6">
            <w:pPr>
              <w:tabs>
                <w:tab w:val="left" w:pos="2730"/>
              </w:tabs>
              <w:rPr>
                <w:rFonts w:cstheme="minorHAnsi"/>
                <w:b/>
                <w:sz w:val="18"/>
                <w:szCs w:val="18"/>
              </w:rPr>
            </w:pPr>
          </w:p>
        </w:tc>
        <w:tc>
          <w:tcPr>
            <w:tcW w:w="2381" w:type="dxa"/>
            <w:vMerge/>
          </w:tcPr>
          <w:p w14:paraId="49D73707" w14:textId="77777777" w:rsidR="00603B04" w:rsidRDefault="00603B04" w:rsidP="008C1EA6">
            <w:pPr>
              <w:tabs>
                <w:tab w:val="left" w:pos="2730"/>
              </w:tabs>
              <w:rPr>
                <w:b/>
                <w:sz w:val="18"/>
                <w:szCs w:val="18"/>
              </w:rPr>
            </w:pPr>
          </w:p>
        </w:tc>
      </w:tr>
      <w:tr w:rsidR="007E61C2" w:rsidRPr="00355B37" w14:paraId="0A700A3D" w14:textId="77777777" w:rsidTr="009B4A9B">
        <w:tc>
          <w:tcPr>
            <w:tcW w:w="3288" w:type="dxa"/>
            <w:tcBorders>
              <w:top w:val="single" w:sz="12" w:space="0" w:color="auto"/>
            </w:tcBorders>
          </w:tcPr>
          <w:p w14:paraId="640F9339" w14:textId="0D5F4FDD" w:rsidR="00355B37" w:rsidRPr="00603B04" w:rsidRDefault="00355B37" w:rsidP="00701418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You suddenly remember how your posture was, in the orthosis and how you wanted to correct it. </w:t>
            </w:r>
          </w:p>
        </w:tc>
        <w:tc>
          <w:tcPr>
            <w:tcW w:w="2098" w:type="dxa"/>
            <w:tcBorders>
              <w:top w:val="single" w:sz="12" w:space="0" w:color="auto"/>
            </w:tcBorders>
          </w:tcPr>
          <w:p w14:paraId="448FDA88" w14:textId="77777777" w:rsidR="007E61C2" w:rsidRPr="00603B04" w:rsidRDefault="007E61C2" w:rsidP="00361F94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603B04">
              <w:rPr>
                <w:sz w:val="16"/>
                <w:szCs w:val="16"/>
                <w:lang w:val="en-GB"/>
              </w:rPr>
              <w:t>Remember the posture want to recreate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5DBF71AA" w14:textId="77777777" w:rsidR="007E61C2" w:rsidRPr="00603B04" w:rsidRDefault="007E61C2" w:rsidP="00361F94">
            <w:pPr>
              <w:tabs>
                <w:tab w:val="left" w:pos="2730"/>
              </w:tabs>
              <w:rPr>
                <w:sz w:val="16"/>
                <w:szCs w:val="16"/>
              </w:rPr>
            </w:pPr>
            <w:r w:rsidRPr="00603B04">
              <w:rPr>
                <w:sz w:val="16"/>
                <w:szCs w:val="16"/>
              </w:rPr>
              <w:t>Remember the posture</w:t>
            </w:r>
          </w:p>
        </w:tc>
        <w:tc>
          <w:tcPr>
            <w:tcW w:w="2381" w:type="dxa"/>
            <w:vMerge w:val="restart"/>
            <w:tcBorders>
              <w:top w:val="single" w:sz="12" w:space="0" w:color="auto"/>
            </w:tcBorders>
          </w:tcPr>
          <w:p w14:paraId="147873EE" w14:textId="77777777" w:rsidR="007E61C2" w:rsidRPr="00DB2E04" w:rsidRDefault="007E61C2" w:rsidP="00361F94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  <w:lang w:val="en-US"/>
              </w:rPr>
            </w:pPr>
            <w:r w:rsidRPr="00DB2E04">
              <w:rPr>
                <w:rFonts w:cstheme="minorHAnsi"/>
                <w:sz w:val="16"/>
                <w:szCs w:val="16"/>
                <w:lang w:val="en-US"/>
              </w:rPr>
              <w:t xml:space="preserve">Better posture  </w:t>
            </w:r>
          </w:p>
          <w:p w14:paraId="6C043DE3" w14:textId="77777777" w:rsidR="007E61C2" w:rsidRPr="00DB2E04" w:rsidRDefault="007E61C2" w:rsidP="00361F94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  <w:lang w:val="en-US"/>
              </w:rPr>
            </w:pPr>
          </w:p>
          <w:p w14:paraId="79C711CA" w14:textId="77777777" w:rsidR="007E61C2" w:rsidRPr="00DB2E04" w:rsidRDefault="007E61C2" w:rsidP="00641872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  <w:lang w:val="en-US"/>
              </w:rPr>
            </w:pPr>
          </w:p>
          <w:p w14:paraId="65027AFA" w14:textId="77777777" w:rsidR="007E61C2" w:rsidRPr="00DB2E04" w:rsidRDefault="007E61C2" w:rsidP="00641872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  <w:lang w:val="en-US"/>
              </w:rPr>
            </w:pPr>
            <w:r w:rsidRPr="00DB2E04">
              <w:rPr>
                <w:rFonts w:cstheme="minorHAnsi"/>
                <w:sz w:val="16"/>
                <w:szCs w:val="16"/>
                <w:lang w:val="en-US"/>
              </w:rPr>
              <w:t xml:space="preserve">Support   </w:t>
            </w:r>
          </w:p>
          <w:p w14:paraId="2B34A7C2" w14:textId="77777777" w:rsidR="00603B04" w:rsidRPr="00DB2E04" w:rsidRDefault="00603B04" w:rsidP="00641872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  <w:lang w:val="en-US"/>
              </w:rPr>
            </w:pPr>
          </w:p>
          <w:p w14:paraId="1E147646" w14:textId="77777777" w:rsidR="00603B04" w:rsidRPr="00DB2E04" w:rsidRDefault="00603B04" w:rsidP="00641872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  <w:lang w:val="en-US"/>
              </w:rPr>
            </w:pPr>
          </w:p>
          <w:p w14:paraId="120A2922" w14:textId="77777777" w:rsidR="007E61C2" w:rsidRPr="00DB2E04" w:rsidRDefault="007E61C2" w:rsidP="00641872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  <w:lang w:val="en-US"/>
              </w:rPr>
            </w:pPr>
            <w:r w:rsidRPr="00DB2E04">
              <w:rPr>
                <w:rFonts w:cstheme="minorHAnsi"/>
                <w:sz w:val="16"/>
                <w:szCs w:val="16"/>
                <w:lang w:val="en-US"/>
              </w:rPr>
              <w:t xml:space="preserve">Stronger back                                          </w:t>
            </w:r>
          </w:p>
          <w:p w14:paraId="2AD8BEB1" w14:textId="77777777" w:rsidR="007E61C2" w:rsidRPr="00DB2E04" w:rsidRDefault="007E61C2" w:rsidP="00641872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  <w:lang w:val="en-US"/>
              </w:rPr>
            </w:pPr>
          </w:p>
          <w:p w14:paraId="58184EC3" w14:textId="77777777" w:rsidR="007E61C2" w:rsidRPr="00DB2E04" w:rsidRDefault="007E61C2" w:rsidP="00641872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  <w:lang w:val="en-US"/>
              </w:rPr>
            </w:pPr>
          </w:p>
          <w:p w14:paraId="37926D1A" w14:textId="77777777" w:rsidR="007E61C2" w:rsidRPr="00DB2E04" w:rsidRDefault="007E61C2" w:rsidP="00641872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  <w:lang w:val="en-US"/>
              </w:rPr>
            </w:pPr>
          </w:p>
          <w:p w14:paraId="1C203725" w14:textId="77777777" w:rsidR="00CD292C" w:rsidRDefault="00CD292C" w:rsidP="00641872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  <w:lang w:val="en-US"/>
              </w:rPr>
            </w:pPr>
          </w:p>
          <w:p w14:paraId="0D9CF607" w14:textId="77777777" w:rsidR="00CD292C" w:rsidRDefault="007E61C2" w:rsidP="00641872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  <w:lang w:val="en-US"/>
              </w:rPr>
            </w:pPr>
            <w:r w:rsidRPr="00DB2E04">
              <w:rPr>
                <w:rFonts w:cstheme="minorHAnsi"/>
                <w:sz w:val="16"/>
                <w:szCs w:val="16"/>
                <w:lang w:val="en-US"/>
              </w:rPr>
              <w:t xml:space="preserve">Pain relief                                       </w:t>
            </w:r>
          </w:p>
          <w:p w14:paraId="174A61C4" w14:textId="77777777" w:rsidR="00CD292C" w:rsidRDefault="00CD292C" w:rsidP="00641872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  <w:lang w:val="en-US"/>
              </w:rPr>
            </w:pPr>
          </w:p>
          <w:p w14:paraId="07704542" w14:textId="59972A9B" w:rsidR="009B4A9B" w:rsidRPr="00DB2E04" w:rsidRDefault="007E61C2" w:rsidP="00641872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  <w:lang w:val="en-US"/>
              </w:rPr>
            </w:pPr>
            <w:r w:rsidRPr="00DB2E04">
              <w:rPr>
                <w:rFonts w:cstheme="minorHAnsi"/>
                <w:sz w:val="16"/>
                <w:szCs w:val="16"/>
                <w:lang w:val="en-US"/>
              </w:rPr>
              <w:t xml:space="preserve">Training equipment                                    </w:t>
            </w:r>
          </w:p>
          <w:p w14:paraId="791D9B09" w14:textId="77777777" w:rsidR="009B4A9B" w:rsidRPr="00DB2E04" w:rsidRDefault="009B4A9B" w:rsidP="00641872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  <w:lang w:val="en-US"/>
              </w:rPr>
            </w:pPr>
          </w:p>
          <w:p w14:paraId="7FD1B2F5" w14:textId="77777777" w:rsidR="009B4A9B" w:rsidRPr="00DB2E04" w:rsidRDefault="009B4A9B" w:rsidP="00641872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  <w:lang w:val="en-US"/>
              </w:rPr>
            </w:pPr>
          </w:p>
          <w:p w14:paraId="2ACB699A" w14:textId="77777777" w:rsidR="007E61C2" w:rsidRPr="00603B04" w:rsidRDefault="007E61C2" w:rsidP="00641872">
            <w:pPr>
              <w:tabs>
                <w:tab w:val="left" w:pos="2730"/>
              </w:tabs>
              <w:rPr>
                <w:sz w:val="16"/>
                <w:szCs w:val="16"/>
              </w:rPr>
            </w:pPr>
            <w:r w:rsidRPr="00603B04">
              <w:rPr>
                <w:rFonts w:cstheme="minorHAnsi"/>
                <w:sz w:val="16"/>
                <w:szCs w:val="16"/>
              </w:rPr>
              <w:t>More reliable body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vAlign w:val="center"/>
          </w:tcPr>
          <w:p w14:paraId="589EF184" w14:textId="77777777" w:rsidR="007E61C2" w:rsidRPr="008A5D2B" w:rsidRDefault="007E61C2" w:rsidP="008A5D2B">
            <w:pPr>
              <w:tabs>
                <w:tab w:val="left" w:pos="2730"/>
              </w:tabs>
              <w:rPr>
                <w:b/>
                <w:sz w:val="18"/>
                <w:szCs w:val="18"/>
              </w:rPr>
            </w:pPr>
            <w:r w:rsidRPr="008A5D2B">
              <w:rPr>
                <w:b/>
                <w:sz w:val="18"/>
                <w:szCs w:val="18"/>
              </w:rPr>
              <w:t>Impact on daily life</w:t>
            </w:r>
          </w:p>
        </w:tc>
        <w:tc>
          <w:tcPr>
            <w:tcW w:w="2381" w:type="dxa"/>
            <w:vMerge w:val="restart"/>
            <w:tcBorders>
              <w:top w:val="single" w:sz="12" w:space="0" w:color="auto"/>
            </w:tcBorders>
            <w:vAlign w:val="center"/>
          </w:tcPr>
          <w:p w14:paraId="64A4341C" w14:textId="77122D45" w:rsidR="007E61C2" w:rsidRPr="00DB2E04" w:rsidRDefault="007E61C2" w:rsidP="003A1005">
            <w:pPr>
              <w:spacing w:line="480" w:lineRule="auto"/>
              <w:rPr>
                <w:rFonts w:cstheme="minorHAnsi"/>
                <w:b/>
                <w:lang w:val="en-US"/>
              </w:rPr>
            </w:pPr>
            <w:r w:rsidRPr="00DB2E04">
              <w:rPr>
                <w:rFonts w:cstheme="minorHAnsi"/>
                <w:b/>
                <w:bCs/>
                <w:lang w:val="en-US"/>
              </w:rPr>
              <w:t>“</w:t>
            </w:r>
            <w:r w:rsidRPr="00DB2E04">
              <w:rPr>
                <w:rFonts w:cstheme="minorHAnsi"/>
                <w:b/>
                <w:bCs/>
                <w:sz w:val="18"/>
                <w:szCs w:val="18"/>
                <w:lang w:val="en-US"/>
              </w:rPr>
              <w:t>A well-adapted spinal orthosis could develop into a long-lasting friendship that provide</w:t>
            </w:r>
            <w:r w:rsidR="004B56D3">
              <w:rPr>
                <w:rFonts w:cstheme="minorHAnsi"/>
                <w:b/>
                <w:bCs/>
                <w:sz w:val="18"/>
                <w:szCs w:val="18"/>
                <w:lang w:val="en-US"/>
              </w:rPr>
              <w:t>s</w:t>
            </w:r>
            <w:r w:rsidRPr="00DB2E04">
              <w:rPr>
                <w:rFonts w:cstheme="minorHAnsi"/>
                <w:b/>
                <w:bCs/>
                <w:sz w:val="18"/>
                <w:szCs w:val="18"/>
                <w:lang w:val="en-US"/>
              </w:rPr>
              <w:t xml:space="preserve"> support and help in daily life</w:t>
            </w:r>
            <w:r w:rsidRPr="00DB2E04">
              <w:rPr>
                <w:rFonts w:cstheme="minorHAnsi"/>
                <w:b/>
                <w:sz w:val="18"/>
                <w:szCs w:val="18"/>
                <w:lang w:val="en-US"/>
              </w:rPr>
              <w:t>”</w:t>
            </w:r>
          </w:p>
        </w:tc>
      </w:tr>
      <w:tr w:rsidR="007E61C2" w:rsidRPr="00355B37" w14:paraId="4A649FA1" w14:textId="77777777" w:rsidTr="009B4A9B">
        <w:tc>
          <w:tcPr>
            <w:tcW w:w="3288" w:type="dxa"/>
          </w:tcPr>
          <w:p w14:paraId="07458780" w14:textId="4E26B368" w:rsidR="00355B37" w:rsidRPr="00603B04" w:rsidRDefault="00355B37" w:rsidP="00603B04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I often wear it when I take the subway since I feel that it provides the support I need for my back. </w:t>
            </w:r>
          </w:p>
        </w:tc>
        <w:tc>
          <w:tcPr>
            <w:tcW w:w="2098" w:type="dxa"/>
          </w:tcPr>
          <w:p w14:paraId="116BFBF7" w14:textId="229E6E71" w:rsidR="007E61C2" w:rsidRPr="00603B04" w:rsidRDefault="00603B04" w:rsidP="00361F94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603B04">
              <w:rPr>
                <w:sz w:val="16"/>
                <w:szCs w:val="16"/>
                <w:lang w:val="en-GB"/>
              </w:rPr>
              <w:t>Wear</w:t>
            </w:r>
            <w:r w:rsidR="00DB2E04">
              <w:rPr>
                <w:sz w:val="16"/>
                <w:szCs w:val="16"/>
                <w:lang w:val="en-GB"/>
              </w:rPr>
              <w:t>ing</w:t>
            </w:r>
            <w:r w:rsidRPr="00603B04">
              <w:rPr>
                <w:sz w:val="16"/>
                <w:szCs w:val="16"/>
                <w:lang w:val="en-GB"/>
              </w:rPr>
              <w:t xml:space="preserve"> it when </w:t>
            </w:r>
            <w:r w:rsidR="00DB2E04">
              <w:rPr>
                <w:sz w:val="16"/>
                <w:szCs w:val="16"/>
                <w:lang w:val="en-GB"/>
              </w:rPr>
              <w:t>riding</w:t>
            </w:r>
            <w:r w:rsidRPr="00603B04">
              <w:rPr>
                <w:sz w:val="16"/>
                <w:szCs w:val="16"/>
                <w:lang w:val="en-GB"/>
              </w:rPr>
              <w:t xml:space="preserve"> the subway provides support for the back</w:t>
            </w:r>
          </w:p>
        </w:tc>
        <w:tc>
          <w:tcPr>
            <w:tcW w:w="1984" w:type="dxa"/>
          </w:tcPr>
          <w:p w14:paraId="76ADEAA0" w14:textId="77777777" w:rsidR="007E61C2" w:rsidRPr="00DB2E04" w:rsidRDefault="00603B04" w:rsidP="00361F94">
            <w:pPr>
              <w:tabs>
                <w:tab w:val="left" w:pos="2730"/>
              </w:tabs>
              <w:rPr>
                <w:sz w:val="16"/>
                <w:szCs w:val="16"/>
                <w:lang w:val="en-US"/>
              </w:rPr>
            </w:pPr>
            <w:r w:rsidRPr="00DB2E04">
              <w:rPr>
                <w:sz w:val="16"/>
                <w:szCs w:val="16"/>
                <w:lang w:val="en-US"/>
              </w:rPr>
              <w:t>Provide</w:t>
            </w:r>
            <w:r w:rsidR="00DB2E04">
              <w:rPr>
                <w:sz w:val="16"/>
                <w:szCs w:val="16"/>
                <w:lang w:val="en-US"/>
              </w:rPr>
              <w:t>s</w:t>
            </w:r>
            <w:r w:rsidRPr="00DB2E04">
              <w:rPr>
                <w:sz w:val="16"/>
                <w:szCs w:val="16"/>
                <w:lang w:val="en-US"/>
              </w:rPr>
              <w:t xml:space="preserve"> support for the back</w:t>
            </w:r>
          </w:p>
        </w:tc>
        <w:tc>
          <w:tcPr>
            <w:tcW w:w="2381" w:type="dxa"/>
            <w:vMerge/>
          </w:tcPr>
          <w:p w14:paraId="090EE94D" w14:textId="77777777" w:rsidR="007E61C2" w:rsidRPr="00DB2E04" w:rsidRDefault="007E61C2" w:rsidP="00361F94">
            <w:pPr>
              <w:tabs>
                <w:tab w:val="left" w:pos="2730"/>
              </w:tabs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vMerge/>
            <w:vAlign w:val="center"/>
          </w:tcPr>
          <w:p w14:paraId="1C18D51D" w14:textId="77777777" w:rsidR="007E61C2" w:rsidRPr="00DB2E04" w:rsidRDefault="007E61C2" w:rsidP="008A5D2B">
            <w:pPr>
              <w:tabs>
                <w:tab w:val="left" w:pos="2730"/>
              </w:tabs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2381" w:type="dxa"/>
            <w:vMerge/>
            <w:vAlign w:val="center"/>
          </w:tcPr>
          <w:p w14:paraId="7FB47E77" w14:textId="77777777" w:rsidR="007E61C2" w:rsidRPr="00DB2E04" w:rsidRDefault="007E61C2" w:rsidP="00361F9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7E61C2" w:rsidRPr="00355B37" w14:paraId="652AC25C" w14:textId="77777777" w:rsidTr="009B4A9B">
        <w:tc>
          <w:tcPr>
            <w:tcW w:w="3288" w:type="dxa"/>
          </w:tcPr>
          <w:p w14:paraId="114CBBD5" w14:textId="38B009A6" w:rsidR="00355B37" w:rsidRPr="00603B04" w:rsidRDefault="00355B37" w:rsidP="00701418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Yes and I do think that the feeling of being tired in the back when I work too much at the kitchen counter is gone. Or rather, I put on the orthosis as soon as that feeling arrives and after that it becomes much better. </w:t>
            </w:r>
          </w:p>
        </w:tc>
        <w:tc>
          <w:tcPr>
            <w:tcW w:w="2098" w:type="dxa"/>
          </w:tcPr>
          <w:p w14:paraId="47CE93C6" w14:textId="77777777" w:rsidR="007E61C2" w:rsidRPr="00603B04" w:rsidRDefault="007E61C2" w:rsidP="00361F94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603B04">
              <w:rPr>
                <w:sz w:val="16"/>
                <w:szCs w:val="16"/>
                <w:lang w:val="en-GB"/>
              </w:rPr>
              <w:t>Orthosis helps against tiredness in the back.</w:t>
            </w:r>
          </w:p>
        </w:tc>
        <w:tc>
          <w:tcPr>
            <w:tcW w:w="1984" w:type="dxa"/>
          </w:tcPr>
          <w:p w14:paraId="5B07F203" w14:textId="77777777" w:rsidR="007E61C2" w:rsidRPr="00DB2E04" w:rsidRDefault="007E61C2" w:rsidP="00361F94">
            <w:pPr>
              <w:tabs>
                <w:tab w:val="left" w:pos="2730"/>
              </w:tabs>
              <w:rPr>
                <w:sz w:val="16"/>
                <w:szCs w:val="16"/>
                <w:lang w:val="en-US"/>
              </w:rPr>
            </w:pPr>
            <w:r w:rsidRPr="00DB2E04">
              <w:rPr>
                <w:sz w:val="16"/>
                <w:szCs w:val="16"/>
                <w:lang w:val="en-US"/>
              </w:rPr>
              <w:t>Helps against tiredness in the back</w:t>
            </w:r>
          </w:p>
        </w:tc>
        <w:tc>
          <w:tcPr>
            <w:tcW w:w="2381" w:type="dxa"/>
            <w:vMerge/>
          </w:tcPr>
          <w:p w14:paraId="5ADC4A2F" w14:textId="77777777" w:rsidR="007E61C2" w:rsidRPr="00DB2E04" w:rsidRDefault="007E61C2" w:rsidP="00361F94">
            <w:pPr>
              <w:tabs>
                <w:tab w:val="left" w:pos="2730"/>
              </w:tabs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vMerge/>
            <w:vAlign w:val="center"/>
          </w:tcPr>
          <w:p w14:paraId="5016D8E5" w14:textId="77777777" w:rsidR="007E61C2" w:rsidRPr="00DB2E04" w:rsidRDefault="007E61C2" w:rsidP="008A5D2B">
            <w:pPr>
              <w:tabs>
                <w:tab w:val="left" w:pos="2730"/>
              </w:tabs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2381" w:type="dxa"/>
            <w:vMerge/>
            <w:vAlign w:val="center"/>
          </w:tcPr>
          <w:p w14:paraId="178BB1A5" w14:textId="77777777" w:rsidR="007E61C2" w:rsidRPr="00DB2E04" w:rsidRDefault="007E61C2" w:rsidP="00361F9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7E61C2" w14:paraId="42F61708" w14:textId="77777777" w:rsidTr="009B4A9B">
        <w:tc>
          <w:tcPr>
            <w:tcW w:w="3288" w:type="dxa"/>
            <w:tcBorders>
              <w:bottom w:val="single" w:sz="4" w:space="0" w:color="auto"/>
            </w:tcBorders>
          </w:tcPr>
          <w:p w14:paraId="346F1ED6" w14:textId="09D8F55E" w:rsidR="00355B37" w:rsidRPr="00603B04" w:rsidRDefault="00355B37" w:rsidP="00845D49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The pain in my back I had before got so much better. 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25FEC24C" w14:textId="6EBDDF20" w:rsidR="007E61C2" w:rsidRPr="00603B04" w:rsidRDefault="007E61C2" w:rsidP="00361F94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603B04">
              <w:rPr>
                <w:sz w:val="16"/>
                <w:szCs w:val="16"/>
                <w:lang w:val="en-GB"/>
              </w:rPr>
              <w:t>Back pain g</w:t>
            </w:r>
            <w:r w:rsidR="00C97A09">
              <w:rPr>
                <w:sz w:val="16"/>
                <w:szCs w:val="16"/>
                <w:lang w:val="en-GB"/>
              </w:rPr>
              <w:t>e</w:t>
            </w:r>
            <w:r w:rsidRPr="00603B04">
              <w:rPr>
                <w:sz w:val="16"/>
                <w:szCs w:val="16"/>
                <w:lang w:val="en-GB"/>
              </w:rPr>
              <w:t>t</w:t>
            </w:r>
            <w:r w:rsidR="00C97A09">
              <w:rPr>
                <w:sz w:val="16"/>
                <w:szCs w:val="16"/>
                <w:lang w:val="en-GB"/>
              </w:rPr>
              <w:t>s</w:t>
            </w:r>
            <w:r w:rsidRPr="00603B04">
              <w:rPr>
                <w:sz w:val="16"/>
                <w:szCs w:val="16"/>
                <w:lang w:val="en-GB"/>
              </w:rPr>
              <w:t xml:space="preserve"> much better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3970AD2F" w14:textId="0525C7A3" w:rsidR="007E61C2" w:rsidRPr="00603B04" w:rsidRDefault="007E61C2" w:rsidP="00361F94">
            <w:pPr>
              <w:tabs>
                <w:tab w:val="left" w:pos="2730"/>
              </w:tabs>
              <w:rPr>
                <w:sz w:val="16"/>
                <w:szCs w:val="16"/>
              </w:rPr>
            </w:pPr>
            <w:r w:rsidRPr="00603B04">
              <w:rPr>
                <w:sz w:val="16"/>
                <w:szCs w:val="16"/>
              </w:rPr>
              <w:t>Back pain g</w:t>
            </w:r>
            <w:r w:rsidR="00C97A09">
              <w:rPr>
                <w:sz w:val="16"/>
                <w:szCs w:val="16"/>
              </w:rPr>
              <w:t>e</w:t>
            </w:r>
            <w:r w:rsidRPr="00603B04">
              <w:rPr>
                <w:sz w:val="16"/>
                <w:szCs w:val="16"/>
              </w:rPr>
              <w:t>t</w:t>
            </w:r>
            <w:r w:rsidR="00C97A09">
              <w:rPr>
                <w:sz w:val="16"/>
                <w:szCs w:val="16"/>
              </w:rPr>
              <w:t>s</w:t>
            </w:r>
            <w:r w:rsidRPr="00603B04">
              <w:rPr>
                <w:sz w:val="16"/>
                <w:szCs w:val="16"/>
              </w:rPr>
              <w:t xml:space="preserve"> better</w:t>
            </w:r>
          </w:p>
        </w:tc>
        <w:tc>
          <w:tcPr>
            <w:tcW w:w="2381" w:type="dxa"/>
            <w:vMerge/>
          </w:tcPr>
          <w:p w14:paraId="32B0BA2B" w14:textId="77777777" w:rsidR="007E61C2" w:rsidRDefault="007E61C2" w:rsidP="00361F94">
            <w:pPr>
              <w:tabs>
                <w:tab w:val="left" w:pos="2730"/>
              </w:tabs>
              <w:rPr>
                <w:sz w:val="18"/>
                <w:szCs w:val="18"/>
              </w:rPr>
            </w:pPr>
          </w:p>
        </w:tc>
        <w:tc>
          <w:tcPr>
            <w:tcW w:w="1984" w:type="dxa"/>
            <w:vMerge/>
            <w:vAlign w:val="center"/>
          </w:tcPr>
          <w:p w14:paraId="40E2D225" w14:textId="77777777" w:rsidR="007E61C2" w:rsidRPr="008A5D2B" w:rsidRDefault="007E61C2" w:rsidP="008A5D2B">
            <w:pPr>
              <w:tabs>
                <w:tab w:val="left" w:pos="2730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2381" w:type="dxa"/>
            <w:vMerge/>
            <w:tcBorders>
              <w:bottom w:val="single" w:sz="4" w:space="0" w:color="auto"/>
            </w:tcBorders>
            <w:vAlign w:val="center"/>
          </w:tcPr>
          <w:p w14:paraId="58A4BD11" w14:textId="77777777" w:rsidR="007E61C2" w:rsidRPr="0028116A" w:rsidRDefault="007E61C2" w:rsidP="00361F9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7E61C2" w:rsidRPr="00355B37" w14:paraId="4F9B3BB5" w14:textId="77777777" w:rsidTr="009B4A9B">
        <w:tc>
          <w:tcPr>
            <w:tcW w:w="3288" w:type="dxa"/>
            <w:tcBorders>
              <w:bottom w:val="single" w:sz="4" w:space="0" w:color="auto"/>
            </w:tcBorders>
          </w:tcPr>
          <w:p w14:paraId="75DE7049" w14:textId="32314016" w:rsidR="00355B37" w:rsidRPr="00603B04" w:rsidRDefault="001A1A00" w:rsidP="00845D49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I have never been able to any weight training before but thanks to the corset I’ve been able to start doing just that. </w:t>
            </w: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71868D50" w14:textId="77777777" w:rsidR="007E61C2" w:rsidRPr="00603B04" w:rsidRDefault="009B4A9B" w:rsidP="009B4A9B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603B04">
              <w:rPr>
                <w:sz w:val="16"/>
                <w:szCs w:val="16"/>
                <w:lang w:val="en-GB"/>
              </w:rPr>
              <w:t>The corset has helped been able to start training muscle strength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51E82C60" w14:textId="082C51FF" w:rsidR="007E61C2" w:rsidRPr="00DB2E04" w:rsidRDefault="009B4A9B" w:rsidP="007E61C2">
            <w:pPr>
              <w:tabs>
                <w:tab w:val="left" w:pos="2730"/>
              </w:tabs>
              <w:rPr>
                <w:sz w:val="16"/>
                <w:szCs w:val="16"/>
                <w:lang w:val="en-US"/>
              </w:rPr>
            </w:pPr>
            <w:r w:rsidRPr="00DB2E04">
              <w:rPr>
                <w:sz w:val="16"/>
                <w:szCs w:val="16"/>
                <w:lang w:val="en-US"/>
              </w:rPr>
              <w:t>Help</w:t>
            </w:r>
            <w:r w:rsidR="00BD21E2">
              <w:rPr>
                <w:sz w:val="16"/>
                <w:szCs w:val="16"/>
                <w:lang w:val="en-US"/>
              </w:rPr>
              <w:t>s</w:t>
            </w:r>
            <w:r w:rsidRPr="00DB2E04">
              <w:rPr>
                <w:sz w:val="16"/>
                <w:szCs w:val="16"/>
                <w:lang w:val="en-US"/>
              </w:rPr>
              <w:t xml:space="preserve"> to been able start training muscle strength</w:t>
            </w:r>
          </w:p>
        </w:tc>
        <w:tc>
          <w:tcPr>
            <w:tcW w:w="2381" w:type="dxa"/>
            <w:vMerge/>
            <w:tcBorders>
              <w:bottom w:val="single" w:sz="12" w:space="0" w:color="auto"/>
            </w:tcBorders>
          </w:tcPr>
          <w:p w14:paraId="52FB3185" w14:textId="77777777" w:rsidR="007E61C2" w:rsidRPr="00DB2E04" w:rsidRDefault="007E61C2" w:rsidP="00361F94">
            <w:pPr>
              <w:tabs>
                <w:tab w:val="left" w:pos="2730"/>
              </w:tabs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vAlign w:val="center"/>
          </w:tcPr>
          <w:p w14:paraId="09A7A292" w14:textId="77777777" w:rsidR="007E61C2" w:rsidRPr="00DB2E04" w:rsidRDefault="007E61C2" w:rsidP="008A5D2B">
            <w:pPr>
              <w:tabs>
                <w:tab w:val="left" w:pos="2730"/>
              </w:tabs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2381" w:type="dxa"/>
            <w:vMerge/>
            <w:vAlign w:val="center"/>
          </w:tcPr>
          <w:p w14:paraId="7F147A0D" w14:textId="77777777" w:rsidR="007E61C2" w:rsidRPr="00DB2E04" w:rsidRDefault="007E61C2" w:rsidP="00361F9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7E61C2" w:rsidRPr="00355B37" w14:paraId="26E9E24F" w14:textId="77777777" w:rsidTr="009B4A9B">
        <w:tc>
          <w:tcPr>
            <w:tcW w:w="3288" w:type="dxa"/>
            <w:tcBorders>
              <w:top w:val="single" w:sz="4" w:space="0" w:color="auto"/>
              <w:bottom w:val="single" w:sz="12" w:space="0" w:color="auto"/>
            </w:tcBorders>
          </w:tcPr>
          <w:p w14:paraId="114E79AE" w14:textId="5AEFCE6E" w:rsidR="001A1A00" w:rsidRPr="00603B04" w:rsidRDefault="001A1A00" w:rsidP="00845D49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I feel much safer, when wearing the corset, as it prevents me from making any straining movements that hurts my back. It feels like the corset becomes an insurance. </w:t>
            </w:r>
          </w:p>
        </w:tc>
        <w:tc>
          <w:tcPr>
            <w:tcW w:w="2098" w:type="dxa"/>
            <w:tcBorders>
              <w:top w:val="single" w:sz="4" w:space="0" w:color="auto"/>
              <w:bottom w:val="single" w:sz="12" w:space="0" w:color="auto"/>
            </w:tcBorders>
          </w:tcPr>
          <w:p w14:paraId="0A9EC368" w14:textId="133C707E" w:rsidR="007E61C2" w:rsidRPr="00603B04" w:rsidRDefault="007E61C2" w:rsidP="00361F94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603B04">
              <w:rPr>
                <w:sz w:val="16"/>
                <w:szCs w:val="16"/>
                <w:lang w:val="en-GB"/>
              </w:rPr>
              <w:t xml:space="preserve">Feel safer in some way </w:t>
            </w:r>
            <w:r w:rsidR="00BD21E2">
              <w:rPr>
                <w:sz w:val="16"/>
                <w:szCs w:val="16"/>
                <w:lang w:val="en-GB"/>
              </w:rPr>
              <w:t xml:space="preserve">it </w:t>
            </w:r>
            <w:r w:rsidRPr="00603B04">
              <w:rPr>
                <w:sz w:val="16"/>
                <w:szCs w:val="16"/>
                <w:lang w:val="en-GB"/>
              </w:rPr>
              <w:t>prevents</w:t>
            </w:r>
            <w:r w:rsidR="00BD21E2">
              <w:rPr>
                <w:sz w:val="16"/>
                <w:szCs w:val="16"/>
                <w:lang w:val="en-GB"/>
              </w:rPr>
              <w:t xml:space="preserve"> me</w:t>
            </w:r>
            <w:r w:rsidRPr="00603B04">
              <w:rPr>
                <w:sz w:val="16"/>
                <w:szCs w:val="16"/>
                <w:lang w:val="en-GB"/>
              </w:rPr>
              <w:t xml:space="preserve"> making crazy movements. Becomes like an insurance.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12" w:space="0" w:color="auto"/>
            </w:tcBorders>
          </w:tcPr>
          <w:p w14:paraId="07BB334B" w14:textId="77777777" w:rsidR="007E61C2" w:rsidRPr="00DB2E04" w:rsidRDefault="007E61C2" w:rsidP="007E61C2">
            <w:pPr>
              <w:tabs>
                <w:tab w:val="left" w:pos="2730"/>
              </w:tabs>
              <w:rPr>
                <w:sz w:val="16"/>
                <w:szCs w:val="16"/>
                <w:lang w:val="en-US"/>
              </w:rPr>
            </w:pPr>
            <w:r w:rsidRPr="00DB2E04">
              <w:rPr>
                <w:sz w:val="16"/>
                <w:szCs w:val="16"/>
                <w:lang w:val="en-US"/>
              </w:rPr>
              <w:t>The orthosis is a factor of safety</w:t>
            </w:r>
          </w:p>
        </w:tc>
        <w:tc>
          <w:tcPr>
            <w:tcW w:w="2381" w:type="dxa"/>
            <w:vMerge/>
            <w:tcBorders>
              <w:bottom w:val="single" w:sz="12" w:space="0" w:color="auto"/>
            </w:tcBorders>
          </w:tcPr>
          <w:p w14:paraId="33AB74CD" w14:textId="77777777" w:rsidR="007E61C2" w:rsidRPr="00DB2E04" w:rsidRDefault="007E61C2" w:rsidP="00361F94">
            <w:pPr>
              <w:tabs>
                <w:tab w:val="left" w:pos="2730"/>
              </w:tabs>
              <w:rPr>
                <w:sz w:val="18"/>
                <w:szCs w:val="18"/>
                <w:lang w:val="en-US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vAlign w:val="center"/>
          </w:tcPr>
          <w:p w14:paraId="53ACAAEC" w14:textId="77777777" w:rsidR="007E61C2" w:rsidRPr="00DB2E04" w:rsidRDefault="007E61C2" w:rsidP="008A5D2B">
            <w:pPr>
              <w:tabs>
                <w:tab w:val="left" w:pos="2730"/>
              </w:tabs>
              <w:rPr>
                <w:b/>
                <w:sz w:val="18"/>
                <w:szCs w:val="18"/>
                <w:lang w:val="en-US"/>
              </w:rPr>
            </w:pPr>
          </w:p>
        </w:tc>
        <w:tc>
          <w:tcPr>
            <w:tcW w:w="2381" w:type="dxa"/>
            <w:vMerge/>
            <w:vAlign w:val="center"/>
          </w:tcPr>
          <w:p w14:paraId="22260065" w14:textId="77777777" w:rsidR="007E61C2" w:rsidRPr="00DB2E04" w:rsidRDefault="007E61C2" w:rsidP="00361F94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lang w:val="en-US"/>
              </w:rPr>
            </w:pPr>
          </w:p>
        </w:tc>
      </w:tr>
      <w:tr w:rsidR="006724D2" w:rsidRPr="004037F7" w14:paraId="1051D0B0" w14:textId="77777777" w:rsidTr="009B4A9B">
        <w:tc>
          <w:tcPr>
            <w:tcW w:w="3288" w:type="dxa"/>
            <w:tcBorders>
              <w:top w:val="single" w:sz="12" w:space="0" w:color="auto"/>
            </w:tcBorders>
          </w:tcPr>
          <w:p w14:paraId="759BAC57" w14:textId="69E81977" w:rsidR="001A1A00" w:rsidRPr="00603B04" w:rsidRDefault="001A1A00" w:rsidP="008C1EA6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But it is little uncomfortable since it goes from down there to up here. </w:t>
            </w:r>
          </w:p>
        </w:tc>
        <w:tc>
          <w:tcPr>
            <w:tcW w:w="2098" w:type="dxa"/>
            <w:tcBorders>
              <w:top w:val="single" w:sz="12" w:space="0" w:color="auto"/>
            </w:tcBorders>
          </w:tcPr>
          <w:p w14:paraId="702F75EC" w14:textId="01A2155B" w:rsidR="006724D2" w:rsidRPr="00603B04" w:rsidRDefault="006724D2" w:rsidP="008C1EA6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603B04">
              <w:rPr>
                <w:sz w:val="16"/>
                <w:szCs w:val="16"/>
                <w:lang w:val="en-GB"/>
              </w:rPr>
              <w:t xml:space="preserve">Little uncomfortable  goes </w:t>
            </w:r>
            <w:r w:rsidR="00BD21E2">
              <w:rPr>
                <w:sz w:val="16"/>
                <w:szCs w:val="16"/>
                <w:lang w:val="en-GB"/>
              </w:rPr>
              <w:t xml:space="preserve">up and </w:t>
            </w:r>
            <w:r w:rsidRPr="00603B04">
              <w:rPr>
                <w:sz w:val="16"/>
                <w:szCs w:val="16"/>
                <w:lang w:val="en-GB"/>
              </w:rPr>
              <w:t>down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67CBC35C" w14:textId="4219E926" w:rsidR="006724D2" w:rsidRPr="00603B04" w:rsidRDefault="006724D2" w:rsidP="008C1EA6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603B04">
              <w:rPr>
                <w:sz w:val="16"/>
                <w:szCs w:val="16"/>
                <w:lang w:val="en-GB"/>
              </w:rPr>
              <w:t>Uncomfortable goes up and down</w:t>
            </w:r>
          </w:p>
        </w:tc>
        <w:tc>
          <w:tcPr>
            <w:tcW w:w="2381" w:type="dxa"/>
            <w:vMerge w:val="restart"/>
            <w:tcBorders>
              <w:top w:val="single" w:sz="12" w:space="0" w:color="auto"/>
            </w:tcBorders>
          </w:tcPr>
          <w:p w14:paraId="0F129E88" w14:textId="77777777" w:rsidR="006724D2" w:rsidRPr="00603B04" w:rsidRDefault="006724D2" w:rsidP="008C1EA6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</w:rPr>
            </w:pPr>
            <w:r w:rsidRPr="00603B04">
              <w:rPr>
                <w:rFonts w:cstheme="minorHAnsi"/>
                <w:sz w:val="16"/>
                <w:szCs w:val="16"/>
              </w:rPr>
              <w:t>Self-adjustment</w:t>
            </w:r>
          </w:p>
          <w:p w14:paraId="58586F6B" w14:textId="77777777" w:rsidR="006724D2" w:rsidRPr="00603B04" w:rsidRDefault="006724D2" w:rsidP="008C1EA6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</w:rPr>
            </w:pPr>
          </w:p>
          <w:p w14:paraId="53B7358F" w14:textId="77777777" w:rsidR="006724D2" w:rsidRPr="00603B04" w:rsidRDefault="006724D2" w:rsidP="008C1EA6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</w:rPr>
            </w:pPr>
            <w:r w:rsidRPr="00603B04">
              <w:rPr>
                <w:rFonts w:cstheme="minorHAnsi"/>
                <w:sz w:val="16"/>
                <w:szCs w:val="16"/>
              </w:rPr>
              <w:t xml:space="preserve">Fitting   </w:t>
            </w:r>
          </w:p>
          <w:p w14:paraId="368E990C" w14:textId="77777777" w:rsidR="006724D2" w:rsidRPr="00603B04" w:rsidRDefault="006724D2" w:rsidP="008C1EA6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</w:rPr>
            </w:pPr>
          </w:p>
          <w:p w14:paraId="179242FE" w14:textId="77777777" w:rsidR="006724D2" w:rsidRPr="00603B04" w:rsidRDefault="006724D2" w:rsidP="00913689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603B04">
              <w:rPr>
                <w:rFonts w:cstheme="minorHAnsi"/>
                <w:sz w:val="16"/>
                <w:szCs w:val="16"/>
              </w:rPr>
              <w:t xml:space="preserve">                                                    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vAlign w:val="center"/>
          </w:tcPr>
          <w:p w14:paraId="6120D7BF" w14:textId="451CEB7C" w:rsidR="006724D2" w:rsidRPr="008A5D2B" w:rsidRDefault="006724D2" w:rsidP="008A5D2B">
            <w:pPr>
              <w:tabs>
                <w:tab w:val="left" w:pos="2730"/>
              </w:tabs>
              <w:rPr>
                <w:b/>
                <w:sz w:val="18"/>
                <w:szCs w:val="18"/>
                <w:lang w:val="en-GB"/>
              </w:rPr>
            </w:pPr>
            <w:r w:rsidRPr="008A5D2B">
              <w:rPr>
                <w:b/>
                <w:sz w:val="18"/>
                <w:szCs w:val="18"/>
                <w:lang w:val="en-GB"/>
              </w:rPr>
              <w:t>Individual adap</w:t>
            </w:r>
            <w:r w:rsidR="00E9304F">
              <w:rPr>
                <w:b/>
                <w:sz w:val="18"/>
                <w:szCs w:val="18"/>
                <w:lang w:val="en-GB"/>
              </w:rPr>
              <w:t>ta</w:t>
            </w:r>
            <w:r w:rsidRPr="008A5D2B">
              <w:rPr>
                <w:b/>
                <w:sz w:val="18"/>
                <w:szCs w:val="18"/>
                <w:lang w:val="en-GB"/>
              </w:rPr>
              <w:t>tion</w:t>
            </w:r>
          </w:p>
        </w:tc>
        <w:tc>
          <w:tcPr>
            <w:tcW w:w="2381" w:type="dxa"/>
            <w:vMerge/>
          </w:tcPr>
          <w:p w14:paraId="4401B38C" w14:textId="77777777" w:rsidR="006724D2" w:rsidRPr="004037F7" w:rsidRDefault="006724D2" w:rsidP="008C1EA6">
            <w:pPr>
              <w:tabs>
                <w:tab w:val="left" w:pos="2730"/>
              </w:tabs>
              <w:rPr>
                <w:sz w:val="18"/>
                <w:szCs w:val="18"/>
                <w:lang w:val="en-GB"/>
              </w:rPr>
            </w:pPr>
          </w:p>
        </w:tc>
      </w:tr>
      <w:tr w:rsidR="006724D2" w:rsidRPr="004037F7" w14:paraId="5DF32464" w14:textId="77777777" w:rsidTr="009B4A9B">
        <w:tc>
          <w:tcPr>
            <w:tcW w:w="3288" w:type="dxa"/>
            <w:tcBorders>
              <w:bottom w:val="single" w:sz="12" w:space="0" w:color="auto"/>
            </w:tcBorders>
          </w:tcPr>
          <w:p w14:paraId="2DBFA6B6" w14:textId="7473FAE5" w:rsidR="001A1A00" w:rsidRPr="00603B04" w:rsidRDefault="001A1A00" w:rsidP="00DB61AF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I needed several adjustments done since I’ve lost 7cm of my height. Because of that the corset came too far up the groin.</w:t>
            </w:r>
          </w:p>
        </w:tc>
        <w:tc>
          <w:tcPr>
            <w:tcW w:w="2098" w:type="dxa"/>
            <w:tcBorders>
              <w:bottom w:val="single" w:sz="12" w:space="0" w:color="auto"/>
            </w:tcBorders>
          </w:tcPr>
          <w:p w14:paraId="2C6B657E" w14:textId="7F847CA7" w:rsidR="006724D2" w:rsidRPr="00603B04" w:rsidRDefault="006724D2" w:rsidP="008C1EA6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603B04">
              <w:rPr>
                <w:sz w:val="16"/>
                <w:szCs w:val="16"/>
                <w:lang w:val="en-GB"/>
              </w:rPr>
              <w:t>7 cm came to</w:t>
            </w:r>
            <w:r w:rsidR="00BD4807">
              <w:rPr>
                <w:sz w:val="16"/>
                <w:szCs w:val="16"/>
                <w:lang w:val="en-GB"/>
              </w:rPr>
              <w:t>o</w:t>
            </w:r>
            <w:r w:rsidRPr="00603B04">
              <w:rPr>
                <w:sz w:val="16"/>
                <w:szCs w:val="16"/>
                <w:lang w:val="en-GB"/>
              </w:rPr>
              <w:t xml:space="preserve"> far into the groin</w:t>
            </w:r>
          </w:p>
        </w:tc>
        <w:tc>
          <w:tcPr>
            <w:tcW w:w="1984" w:type="dxa"/>
            <w:tcBorders>
              <w:bottom w:val="single" w:sz="12" w:space="0" w:color="auto"/>
            </w:tcBorders>
          </w:tcPr>
          <w:p w14:paraId="2F21504A" w14:textId="77777777" w:rsidR="006724D2" w:rsidRPr="00603B04" w:rsidRDefault="006724D2" w:rsidP="0044218D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603B04">
              <w:rPr>
                <w:sz w:val="16"/>
                <w:szCs w:val="16"/>
                <w:lang w:val="en-GB"/>
              </w:rPr>
              <w:t xml:space="preserve">Adjustment needed </w:t>
            </w:r>
          </w:p>
        </w:tc>
        <w:tc>
          <w:tcPr>
            <w:tcW w:w="2381" w:type="dxa"/>
            <w:vMerge/>
            <w:tcBorders>
              <w:bottom w:val="single" w:sz="12" w:space="0" w:color="auto"/>
            </w:tcBorders>
          </w:tcPr>
          <w:p w14:paraId="2C120598" w14:textId="77777777" w:rsidR="006724D2" w:rsidRPr="004037F7" w:rsidRDefault="006724D2" w:rsidP="008C1EA6">
            <w:pPr>
              <w:tabs>
                <w:tab w:val="left" w:pos="2730"/>
              </w:tabs>
              <w:rPr>
                <w:sz w:val="18"/>
                <w:szCs w:val="18"/>
                <w:lang w:val="en-GB"/>
              </w:rPr>
            </w:pPr>
          </w:p>
        </w:tc>
        <w:tc>
          <w:tcPr>
            <w:tcW w:w="1984" w:type="dxa"/>
            <w:vMerge/>
            <w:tcBorders>
              <w:bottom w:val="single" w:sz="12" w:space="0" w:color="auto"/>
            </w:tcBorders>
            <w:vAlign w:val="center"/>
          </w:tcPr>
          <w:p w14:paraId="4A6D6279" w14:textId="77777777" w:rsidR="006724D2" w:rsidRPr="008A5D2B" w:rsidRDefault="006724D2" w:rsidP="008A5D2B">
            <w:pPr>
              <w:tabs>
                <w:tab w:val="left" w:pos="2730"/>
              </w:tabs>
              <w:rPr>
                <w:b/>
                <w:sz w:val="18"/>
                <w:szCs w:val="18"/>
                <w:lang w:val="en-GB"/>
              </w:rPr>
            </w:pPr>
          </w:p>
        </w:tc>
        <w:tc>
          <w:tcPr>
            <w:tcW w:w="2381" w:type="dxa"/>
            <w:vMerge/>
          </w:tcPr>
          <w:p w14:paraId="61679605" w14:textId="77777777" w:rsidR="006724D2" w:rsidRPr="004037F7" w:rsidRDefault="006724D2" w:rsidP="008C1EA6">
            <w:pPr>
              <w:tabs>
                <w:tab w:val="left" w:pos="2730"/>
              </w:tabs>
              <w:rPr>
                <w:sz w:val="18"/>
                <w:szCs w:val="18"/>
                <w:lang w:val="en-GB"/>
              </w:rPr>
            </w:pPr>
          </w:p>
        </w:tc>
      </w:tr>
      <w:tr w:rsidR="006724D2" w:rsidRPr="004037F7" w14:paraId="51C315FC" w14:textId="77777777" w:rsidTr="009B4A9B">
        <w:tc>
          <w:tcPr>
            <w:tcW w:w="3288" w:type="dxa"/>
            <w:tcBorders>
              <w:top w:val="single" w:sz="12" w:space="0" w:color="auto"/>
            </w:tcBorders>
          </w:tcPr>
          <w:p w14:paraId="53C803B8" w14:textId="2C2FA2B0" w:rsidR="001A1A00" w:rsidRPr="00603B04" w:rsidRDefault="001A1A00" w:rsidP="00701418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I also think positively about the corset. I think of it as a close friend that you can use </w:t>
            </w:r>
            <w:r w:rsidR="00695B8A">
              <w:rPr>
                <w:sz w:val="16"/>
                <w:szCs w:val="16"/>
                <w:lang w:val="en-GB"/>
              </w:rPr>
              <w:t xml:space="preserve">even if you don’t need to. </w:t>
            </w:r>
          </w:p>
        </w:tc>
        <w:tc>
          <w:tcPr>
            <w:tcW w:w="2098" w:type="dxa"/>
            <w:tcBorders>
              <w:top w:val="single" w:sz="12" w:space="0" w:color="auto"/>
            </w:tcBorders>
          </w:tcPr>
          <w:p w14:paraId="3B437932" w14:textId="7D693146" w:rsidR="006724D2" w:rsidRPr="00603B04" w:rsidRDefault="006724D2" w:rsidP="000E163E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603B04">
              <w:rPr>
                <w:sz w:val="16"/>
                <w:szCs w:val="16"/>
                <w:lang w:val="en-GB"/>
              </w:rPr>
              <w:t>Positive feeling</w:t>
            </w:r>
            <w:r w:rsidR="00BD21E2">
              <w:rPr>
                <w:sz w:val="16"/>
                <w:szCs w:val="16"/>
                <w:lang w:val="en-GB"/>
              </w:rPr>
              <w:t>s</w:t>
            </w:r>
            <w:r w:rsidRPr="00603B04">
              <w:rPr>
                <w:sz w:val="16"/>
                <w:szCs w:val="16"/>
                <w:lang w:val="en-GB"/>
              </w:rPr>
              <w:t xml:space="preserve"> like a nice friend for the spinal orthosis</w:t>
            </w:r>
          </w:p>
        </w:tc>
        <w:tc>
          <w:tcPr>
            <w:tcW w:w="1984" w:type="dxa"/>
            <w:tcBorders>
              <w:top w:val="single" w:sz="12" w:space="0" w:color="auto"/>
            </w:tcBorders>
          </w:tcPr>
          <w:p w14:paraId="268D345B" w14:textId="77777777" w:rsidR="006724D2" w:rsidRPr="00603B04" w:rsidRDefault="006724D2" w:rsidP="000E163E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603B04">
              <w:rPr>
                <w:sz w:val="16"/>
                <w:szCs w:val="16"/>
                <w:lang w:val="en-GB"/>
              </w:rPr>
              <w:t>Positive feeling like a nice friend</w:t>
            </w:r>
          </w:p>
        </w:tc>
        <w:tc>
          <w:tcPr>
            <w:tcW w:w="2381" w:type="dxa"/>
            <w:vMerge w:val="restart"/>
            <w:tcBorders>
              <w:top w:val="single" w:sz="12" w:space="0" w:color="auto"/>
            </w:tcBorders>
          </w:tcPr>
          <w:p w14:paraId="121E3B96" w14:textId="77777777" w:rsidR="006724D2" w:rsidRPr="00DB2E04" w:rsidRDefault="006724D2" w:rsidP="0044218D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  <w:lang w:val="en-US"/>
              </w:rPr>
            </w:pPr>
            <w:r w:rsidRPr="00DB2E04">
              <w:rPr>
                <w:rFonts w:cstheme="minorHAnsi"/>
                <w:sz w:val="16"/>
                <w:szCs w:val="16"/>
                <w:lang w:val="en-US"/>
              </w:rPr>
              <w:t>Relationship over time</w:t>
            </w:r>
          </w:p>
          <w:p w14:paraId="2CE0A9A2" w14:textId="77777777" w:rsidR="006724D2" w:rsidRPr="00DB2E04" w:rsidRDefault="006724D2" w:rsidP="0044218D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  <w:lang w:val="en-US"/>
              </w:rPr>
            </w:pPr>
          </w:p>
          <w:p w14:paraId="41D871E9" w14:textId="77777777" w:rsidR="006724D2" w:rsidRPr="00DB2E04" w:rsidRDefault="006724D2" w:rsidP="0044218D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  <w:lang w:val="en-US"/>
              </w:rPr>
            </w:pPr>
          </w:p>
          <w:p w14:paraId="2796CB1E" w14:textId="77777777" w:rsidR="006724D2" w:rsidRPr="00DB2E04" w:rsidRDefault="006724D2" w:rsidP="0044218D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  <w:lang w:val="en-US"/>
              </w:rPr>
            </w:pPr>
            <w:r w:rsidRPr="00DB2E04">
              <w:rPr>
                <w:rFonts w:cstheme="minorHAnsi"/>
                <w:sz w:val="16"/>
                <w:szCs w:val="16"/>
                <w:lang w:val="en-US"/>
              </w:rPr>
              <w:t xml:space="preserve">Expectations  </w:t>
            </w:r>
          </w:p>
          <w:p w14:paraId="5EFAFEB6" w14:textId="77777777" w:rsidR="006724D2" w:rsidRPr="00DB2E04" w:rsidRDefault="006724D2" w:rsidP="0044218D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  <w:lang w:val="en-US"/>
              </w:rPr>
            </w:pPr>
          </w:p>
          <w:p w14:paraId="5E0A6A86" w14:textId="77777777" w:rsidR="006724D2" w:rsidRPr="00DB2E04" w:rsidRDefault="006724D2" w:rsidP="0044218D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  <w:lang w:val="en-US"/>
              </w:rPr>
            </w:pPr>
            <w:r w:rsidRPr="00DB2E04">
              <w:rPr>
                <w:rFonts w:cstheme="minorHAnsi"/>
                <w:sz w:val="16"/>
                <w:szCs w:val="16"/>
                <w:lang w:val="en-US"/>
              </w:rPr>
              <w:t xml:space="preserve">Notions of the orthosis                                              </w:t>
            </w:r>
          </w:p>
          <w:p w14:paraId="50A591C9" w14:textId="77777777" w:rsidR="006724D2" w:rsidRPr="00DB2E04" w:rsidRDefault="006724D2" w:rsidP="0044218D">
            <w:pPr>
              <w:tabs>
                <w:tab w:val="left" w:pos="2730"/>
              </w:tabs>
              <w:rPr>
                <w:rFonts w:cstheme="minorHAnsi"/>
                <w:sz w:val="16"/>
                <w:szCs w:val="16"/>
                <w:lang w:val="en-US"/>
              </w:rPr>
            </w:pPr>
          </w:p>
          <w:p w14:paraId="7AD6B690" w14:textId="3C65FC42" w:rsidR="006724D2" w:rsidRPr="00603B04" w:rsidRDefault="006724D2" w:rsidP="0044218D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DB2E04">
              <w:rPr>
                <w:rFonts w:cstheme="minorHAnsi"/>
                <w:sz w:val="16"/>
                <w:szCs w:val="16"/>
                <w:lang w:val="en-US"/>
              </w:rPr>
              <w:t>Thoughts of the individual and reactions from those around them                                      Thoughts about continuing the use of the orthosis</w:t>
            </w:r>
          </w:p>
        </w:tc>
        <w:tc>
          <w:tcPr>
            <w:tcW w:w="1984" w:type="dxa"/>
            <w:vMerge w:val="restart"/>
            <w:tcBorders>
              <w:top w:val="single" w:sz="12" w:space="0" w:color="auto"/>
            </w:tcBorders>
            <w:vAlign w:val="center"/>
          </w:tcPr>
          <w:p w14:paraId="1A26BDC2" w14:textId="77777777" w:rsidR="006724D2" w:rsidRPr="008A5D2B" w:rsidRDefault="006724D2" w:rsidP="008A5D2B">
            <w:pPr>
              <w:tabs>
                <w:tab w:val="left" w:pos="2730"/>
              </w:tabs>
              <w:rPr>
                <w:b/>
                <w:sz w:val="18"/>
                <w:szCs w:val="18"/>
                <w:lang w:val="en-GB"/>
              </w:rPr>
            </w:pPr>
            <w:r w:rsidRPr="008A5D2B">
              <w:rPr>
                <w:b/>
                <w:sz w:val="18"/>
                <w:szCs w:val="18"/>
                <w:lang w:val="en-GB"/>
              </w:rPr>
              <w:t>Personal relationship</w:t>
            </w:r>
          </w:p>
        </w:tc>
        <w:tc>
          <w:tcPr>
            <w:tcW w:w="2381" w:type="dxa"/>
            <w:vMerge/>
          </w:tcPr>
          <w:p w14:paraId="5B4A704D" w14:textId="77777777" w:rsidR="006724D2" w:rsidRPr="004037F7" w:rsidRDefault="006724D2" w:rsidP="000E163E">
            <w:pPr>
              <w:tabs>
                <w:tab w:val="left" w:pos="2730"/>
              </w:tabs>
              <w:rPr>
                <w:sz w:val="18"/>
                <w:szCs w:val="18"/>
                <w:lang w:val="en-GB"/>
              </w:rPr>
            </w:pPr>
          </w:p>
        </w:tc>
      </w:tr>
      <w:tr w:rsidR="006724D2" w:rsidRPr="00355B37" w14:paraId="7AD7741B" w14:textId="77777777" w:rsidTr="009B4A9B">
        <w:tc>
          <w:tcPr>
            <w:tcW w:w="3288" w:type="dxa"/>
          </w:tcPr>
          <w:p w14:paraId="442F407C" w14:textId="4E05135D" w:rsidR="006724D2" w:rsidRPr="00603B04" w:rsidRDefault="006724D2" w:rsidP="000E163E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603B04">
              <w:rPr>
                <w:sz w:val="16"/>
                <w:szCs w:val="16"/>
                <w:lang w:val="en-GB"/>
              </w:rPr>
              <w:t>The orthosis gave hope in some way, as it would relieve</w:t>
            </w:r>
            <w:r w:rsidR="00695B8A">
              <w:rPr>
                <w:sz w:val="16"/>
                <w:szCs w:val="16"/>
                <w:lang w:val="en-GB"/>
              </w:rPr>
              <w:t xml:space="preserve"> the</w:t>
            </w:r>
            <w:r w:rsidRPr="00603B04">
              <w:rPr>
                <w:sz w:val="16"/>
                <w:szCs w:val="16"/>
                <w:lang w:val="en-GB"/>
              </w:rPr>
              <w:t xml:space="preserve"> </w:t>
            </w:r>
            <w:r w:rsidR="00E92390">
              <w:rPr>
                <w:sz w:val="16"/>
                <w:szCs w:val="16"/>
                <w:lang w:val="en-GB"/>
              </w:rPr>
              <w:t xml:space="preserve">pain </w:t>
            </w:r>
            <w:r w:rsidRPr="00603B04">
              <w:rPr>
                <w:sz w:val="16"/>
                <w:szCs w:val="16"/>
                <w:lang w:val="en-GB"/>
              </w:rPr>
              <w:t>and improve</w:t>
            </w:r>
            <w:r w:rsidR="00CD292C">
              <w:rPr>
                <w:sz w:val="16"/>
                <w:szCs w:val="16"/>
                <w:lang w:val="en-GB"/>
              </w:rPr>
              <w:t>.</w:t>
            </w:r>
          </w:p>
        </w:tc>
        <w:tc>
          <w:tcPr>
            <w:tcW w:w="2098" w:type="dxa"/>
          </w:tcPr>
          <w:p w14:paraId="63C9AA04" w14:textId="22A17A16" w:rsidR="006724D2" w:rsidRPr="00603B04" w:rsidRDefault="006724D2" w:rsidP="000E163E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603B04">
              <w:rPr>
                <w:sz w:val="16"/>
                <w:szCs w:val="16"/>
                <w:lang w:val="en-GB"/>
              </w:rPr>
              <w:t xml:space="preserve">The orthosis gave hope. </w:t>
            </w:r>
            <w:r w:rsidR="00E92390">
              <w:rPr>
                <w:sz w:val="16"/>
                <w:szCs w:val="16"/>
                <w:lang w:val="en-GB"/>
              </w:rPr>
              <w:t>It c</w:t>
            </w:r>
            <w:r w:rsidRPr="00603B04">
              <w:rPr>
                <w:sz w:val="16"/>
                <w:szCs w:val="16"/>
                <w:lang w:val="en-GB"/>
              </w:rPr>
              <w:t>ould relieve and improve</w:t>
            </w:r>
          </w:p>
        </w:tc>
        <w:tc>
          <w:tcPr>
            <w:tcW w:w="1984" w:type="dxa"/>
          </w:tcPr>
          <w:p w14:paraId="4A8C348B" w14:textId="27D55212" w:rsidR="006724D2" w:rsidRPr="00603B04" w:rsidRDefault="006724D2" w:rsidP="000E163E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603B04">
              <w:rPr>
                <w:sz w:val="16"/>
                <w:szCs w:val="16"/>
                <w:lang w:val="en-GB"/>
              </w:rPr>
              <w:t>Hope of relie</w:t>
            </w:r>
            <w:r w:rsidR="00AA3DB9">
              <w:rPr>
                <w:sz w:val="16"/>
                <w:szCs w:val="16"/>
                <w:lang w:val="en-GB"/>
              </w:rPr>
              <w:t>f</w:t>
            </w:r>
            <w:r w:rsidRPr="00603B04">
              <w:rPr>
                <w:sz w:val="16"/>
                <w:szCs w:val="16"/>
                <w:lang w:val="en-GB"/>
              </w:rPr>
              <w:t xml:space="preserve"> and improvement </w:t>
            </w:r>
          </w:p>
        </w:tc>
        <w:tc>
          <w:tcPr>
            <w:tcW w:w="2381" w:type="dxa"/>
            <w:vMerge/>
          </w:tcPr>
          <w:p w14:paraId="7FC89135" w14:textId="77777777" w:rsidR="006724D2" w:rsidRPr="00603B04" w:rsidRDefault="006724D2" w:rsidP="000E163E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vMerge/>
          </w:tcPr>
          <w:p w14:paraId="4C77A0DA" w14:textId="77777777" w:rsidR="006724D2" w:rsidRPr="004037F7" w:rsidRDefault="006724D2" w:rsidP="000E163E">
            <w:pPr>
              <w:tabs>
                <w:tab w:val="left" w:pos="2730"/>
              </w:tabs>
              <w:rPr>
                <w:sz w:val="18"/>
                <w:szCs w:val="18"/>
                <w:lang w:val="en-GB"/>
              </w:rPr>
            </w:pPr>
          </w:p>
        </w:tc>
        <w:tc>
          <w:tcPr>
            <w:tcW w:w="2381" w:type="dxa"/>
            <w:vMerge/>
          </w:tcPr>
          <w:p w14:paraId="2462BC1D" w14:textId="77777777" w:rsidR="006724D2" w:rsidRPr="004037F7" w:rsidRDefault="006724D2" w:rsidP="000E163E">
            <w:pPr>
              <w:tabs>
                <w:tab w:val="left" w:pos="2730"/>
              </w:tabs>
              <w:rPr>
                <w:sz w:val="18"/>
                <w:szCs w:val="18"/>
                <w:lang w:val="en-GB"/>
              </w:rPr>
            </w:pPr>
          </w:p>
        </w:tc>
      </w:tr>
      <w:tr w:rsidR="006724D2" w:rsidRPr="00355B37" w14:paraId="08E92D7D" w14:textId="77777777" w:rsidTr="009B4A9B">
        <w:tc>
          <w:tcPr>
            <w:tcW w:w="3288" w:type="dxa"/>
          </w:tcPr>
          <w:p w14:paraId="368E2C44" w14:textId="1DEAC699" w:rsidR="004C0E7A" w:rsidRPr="00603B04" w:rsidRDefault="004C0E7A" w:rsidP="009E00E3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 xml:space="preserve">In my mind I saw my mother, who wore a corset, the one with the buttons and hooks. </w:t>
            </w:r>
          </w:p>
        </w:tc>
        <w:tc>
          <w:tcPr>
            <w:tcW w:w="2098" w:type="dxa"/>
          </w:tcPr>
          <w:p w14:paraId="0744FB4F" w14:textId="77777777" w:rsidR="006724D2" w:rsidRPr="00603B04" w:rsidRDefault="006724D2" w:rsidP="009E00E3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603B04">
              <w:rPr>
                <w:sz w:val="16"/>
                <w:szCs w:val="16"/>
                <w:lang w:val="en-GB"/>
              </w:rPr>
              <w:t>In my mind a corset with buttons and hooks</w:t>
            </w:r>
          </w:p>
        </w:tc>
        <w:tc>
          <w:tcPr>
            <w:tcW w:w="1984" w:type="dxa"/>
          </w:tcPr>
          <w:p w14:paraId="7C69A790" w14:textId="10E3584D" w:rsidR="006724D2" w:rsidRPr="00603B04" w:rsidRDefault="006724D2" w:rsidP="00CD292C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603B04">
              <w:rPr>
                <w:sz w:val="16"/>
                <w:szCs w:val="16"/>
                <w:lang w:val="en-GB"/>
              </w:rPr>
              <w:t>Corset with buttons and hooks</w:t>
            </w:r>
          </w:p>
        </w:tc>
        <w:tc>
          <w:tcPr>
            <w:tcW w:w="2381" w:type="dxa"/>
            <w:vMerge/>
          </w:tcPr>
          <w:p w14:paraId="7C4E4368" w14:textId="77777777" w:rsidR="006724D2" w:rsidRPr="00603B04" w:rsidRDefault="006724D2" w:rsidP="000E163E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vMerge/>
          </w:tcPr>
          <w:p w14:paraId="617CF5F9" w14:textId="77777777" w:rsidR="006724D2" w:rsidRPr="004037F7" w:rsidRDefault="006724D2" w:rsidP="000E163E">
            <w:pPr>
              <w:tabs>
                <w:tab w:val="left" w:pos="2730"/>
              </w:tabs>
              <w:rPr>
                <w:sz w:val="18"/>
                <w:szCs w:val="18"/>
                <w:lang w:val="en-GB"/>
              </w:rPr>
            </w:pPr>
          </w:p>
        </w:tc>
        <w:tc>
          <w:tcPr>
            <w:tcW w:w="2381" w:type="dxa"/>
            <w:vMerge/>
          </w:tcPr>
          <w:p w14:paraId="11F541C7" w14:textId="77777777" w:rsidR="006724D2" w:rsidRPr="004037F7" w:rsidRDefault="006724D2" w:rsidP="000E163E">
            <w:pPr>
              <w:tabs>
                <w:tab w:val="left" w:pos="2730"/>
              </w:tabs>
              <w:rPr>
                <w:sz w:val="18"/>
                <w:szCs w:val="18"/>
                <w:lang w:val="en-GB"/>
              </w:rPr>
            </w:pPr>
          </w:p>
        </w:tc>
      </w:tr>
      <w:tr w:rsidR="006724D2" w:rsidRPr="00355B37" w14:paraId="4B613768" w14:textId="77777777" w:rsidTr="009B4A9B">
        <w:tc>
          <w:tcPr>
            <w:tcW w:w="3288" w:type="dxa"/>
            <w:tcBorders>
              <w:bottom w:val="single" w:sz="4" w:space="0" w:color="auto"/>
            </w:tcBorders>
          </w:tcPr>
          <w:p w14:paraId="7482BEBE" w14:textId="006E985B" w:rsidR="006724D2" w:rsidRDefault="006724D2" w:rsidP="006724D2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603B04">
              <w:rPr>
                <w:sz w:val="16"/>
                <w:szCs w:val="16"/>
                <w:lang w:val="en-GB"/>
              </w:rPr>
              <w:t>There was one person who asked if I would fly</w:t>
            </w:r>
            <w:r w:rsidR="004B56D3">
              <w:rPr>
                <w:sz w:val="16"/>
                <w:szCs w:val="16"/>
                <w:lang w:val="en-GB"/>
              </w:rPr>
              <w:t xml:space="preserve"> away</w:t>
            </w:r>
            <w:r w:rsidRPr="00603B04">
              <w:rPr>
                <w:sz w:val="16"/>
                <w:szCs w:val="16"/>
                <w:lang w:val="en-GB"/>
              </w:rPr>
              <w:t xml:space="preserve"> and thought I w</w:t>
            </w:r>
            <w:r w:rsidR="004B56D3">
              <w:rPr>
                <w:sz w:val="16"/>
                <w:szCs w:val="16"/>
                <w:lang w:val="en-GB"/>
              </w:rPr>
              <w:t>ore</w:t>
            </w:r>
            <w:r w:rsidRPr="00603B04">
              <w:rPr>
                <w:sz w:val="16"/>
                <w:szCs w:val="16"/>
                <w:lang w:val="en-GB"/>
              </w:rPr>
              <w:t xml:space="preserve"> a parachute </w:t>
            </w:r>
          </w:p>
          <w:p w14:paraId="56DC70EA" w14:textId="77777777" w:rsidR="00603B04" w:rsidRPr="00603B04" w:rsidRDefault="00603B04" w:rsidP="006724D2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</w:p>
        </w:tc>
        <w:tc>
          <w:tcPr>
            <w:tcW w:w="2098" w:type="dxa"/>
            <w:tcBorders>
              <w:bottom w:val="single" w:sz="4" w:space="0" w:color="auto"/>
            </w:tcBorders>
          </w:tcPr>
          <w:p w14:paraId="61E49E71" w14:textId="2DD77E34" w:rsidR="006724D2" w:rsidRPr="00603B04" w:rsidRDefault="006724D2" w:rsidP="000E163E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603B04">
              <w:rPr>
                <w:sz w:val="16"/>
                <w:szCs w:val="16"/>
                <w:lang w:val="en-GB"/>
              </w:rPr>
              <w:t xml:space="preserve">Asked if flying </w:t>
            </w:r>
            <w:r w:rsidR="004B56D3">
              <w:rPr>
                <w:sz w:val="16"/>
                <w:szCs w:val="16"/>
                <w:lang w:val="en-GB"/>
              </w:rPr>
              <w:t xml:space="preserve">away </w:t>
            </w:r>
            <w:r w:rsidRPr="00603B04">
              <w:rPr>
                <w:sz w:val="16"/>
                <w:szCs w:val="16"/>
                <w:lang w:val="en-GB"/>
              </w:rPr>
              <w:t>and if wearing a parachute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1A9F424D" w14:textId="3F114BA3" w:rsidR="006724D2" w:rsidRPr="00603B04" w:rsidRDefault="006724D2" w:rsidP="006724D2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603B04">
              <w:rPr>
                <w:sz w:val="16"/>
                <w:szCs w:val="16"/>
                <w:lang w:val="en-GB"/>
              </w:rPr>
              <w:t>Asked – flying</w:t>
            </w:r>
            <w:r w:rsidR="004B56D3">
              <w:rPr>
                <w:sz w:val="16"/>
                <w:szCs w:val="16"/>
                <w:lang w:val="en-GB"/>
              </w:rPr>
              <w:t xml:space="preserve"> away</w:t>
            </w:r>
            <w:r w:rsidRPr="00603B04">
              <w:rPr>
                <w:sz w:val="16"/>
                <w:szCs w:val="16"/>
                <w:lang w:val="en-GB"/>
              </w:rPr>
              <w:t xml:space="preserve"> – thought parachute</w:t>
            </w:r>
          </w:p>
        </w:tc>
        <w:tc>
          <w:tcPr>
            <w:tcW w:w="2381" w:type="dxa"/>
            <w:vMerge/>
            <w:tcBorders>
              <w:bottom w:val="single" w:sz="4" w:space="0" w:color="auto"/>
            </w:tcBorders>
          </w:tcPr>
          <w:p w14:paraId="6ABF3101" w14:textId="77777777" w:rsidR="006724D2" w:rsidRPr="00603B04" w:rsidRDefault="006724D2" w:rsidP="000E163E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vMerge/>
          </w:tcPr>
          <w:p w14:paraId="43C7D392" w14:textId="77777777" w:rsidR="006724D2" w:rsidRPr="004037F7" w:rsidRDefault="006724D2" w:rsidP="000E163E">
            <w:pPr>
              <w:tabs>
                <w:tab w:val="left" w:pos="2730"/>
              </w:tabs>
              <w:rPr>
                <w:sz w:val="18"/>
                <w:szCs w:val="18"/>
                <w:lang w:val="en-GB"/>
              </w:rPr>
            </w:pPr>
          </w:p>
        </w:tc>
        <w:tc>
          <w:tcPr>
            <w:tcW w:w="2381" w:type="dxa"/>
            <w:vMerge/>
            <w:tcBorders>
              <w:bottom w:val="nil"/>
            </w:tcBorders>
          </w:tcPr>
          <w:p w14:paraId="640C6A91" w14:textId="77777777" w:rsidR="006724D2" w:rsidRPr="004037F7" w:rsidRDefault="006724D2" w:rsidP="000E163E">
            <w:pPr>
              <w:tabs>
                <w:tab w:val="left" w:pos="2730"/>
              </w:tabs>
              <w:rPr>
                <w:sz w:val="18"/>
                <w:szCs w:val="18"/>
                <w:lang w:val="en-GB"/>
              </w:rPr>
            </w:pPr>
          </w:p>
        </w:tc>
      </w:tr>
      <w:tr w:rsidR="006724D2" w:rsidRPr="004037F7" w14:paraId="1CBB4B7B" w14:textId="77777777" w:rsidTr="009B4A9B">
        <w:tc>
          <w:tcPr>
            <w:tcW w:w="3288" w:type="dxa"/>
            <w:tcBorders>
              <w:top w:val="single" w:sz="4" w:space="0" w:color="auto"/>
            </w:tcBorders>
          </w:tcPr>
          <w:p w14:paraId="6B977ED9" w14:textId="77777777" w:rsidR="006724D2" w:rsidRPr="00603B04" w:rsidRDefault="006724D2" w:rsidP="000E163E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603B04">
              <w:rPr>
                <w:sz w:val="16"/>
                <w:szCs w:val="16"/>
                <w:lang w:val="en-GB"/>
              </w:rPr>
              <w:t>I should try to wear it when I'm out walking</w:t>
            </w:r>
          </w:p>
        </w:tc>
        <w:tc>
          <w:tcPr>
            <w:tcW w:w="2098" w:type="dxa"/>
            <w:tcBorders>
              <w:top w:val="single" w:sz="4" w:space="0" w:color="auto"/>
            </w:tcBorders>
          </w:tcPr>
          <w:p w14:paraId="2DEA4484" w14:textId="77777777" w:rsidR="006724D2" w:rsidRPr="00603B04" w:rsidRDefault="006724D2" w:rsidP="000E163E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 w:rsidRPr="00603B04">
              <w:rPr>
                <w:sz w:val="16"/>
                <w:szCs w:val="16"/>
                <w:lang w:val="en-GB"/>
              </w:rPr>
              <w:t>Try to wear it when out walking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14:paraId="0F535532" w14:textId="158F7AC8" w:rsidR="006724D2" w:rsidRPr="00603B04" w:rsidRDefault="004B56D3" w:rsidP="000E163E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  <w:r>
              <w:rPr>
                <w:sz w:val="16"/>
                <w:szCs w:val="16"/>
                <w:lang w:val="en-GB"/>
              </w:rPr>
              <w:t>W</w:t>
            </w:r>
            <w:r w:rsidR="006724D2" w:rsidRPr="00603B04">
              <w:rPr>
                <w:sz w:val="16"/>
                <w:szCs w:val="16"/>
                <w:lang w:val="en-GB"/>
              </w:rPr>
              <w:t>ear it when walking</w:t>
            </w:r>
          </w:p>
        </w:tc>
        <w:tc>
          <w:tcPr>
            <w:tcW w:w="2381" w:type="dxa"/>
            <w:vMerge/>
            <w:tcBorders>
              <w:top w:val="single" w:sz="4" w:space="0" w:color="auto"/>
            </w:tcBorders>
          </w:tcPr>
          <w:p w14:paraId="0AF81F75" w14:textId="77777777" w:rsidR="006724D2" w:rsidRPr="00603B04" w:rsidRDefault="006724D2" w:rsidP="000E163E">
            <w:pPr>
              <w:tabs>
                <w:tab w:val="left" w:pos="2730"/>
              </w:tabs>
              <w:rPr>
                <w:sz w:val="16"/>
                <w:szCs w:val="16"/>
                <w:lang w:val="en-GB"/>
              </w:rPr>
            </w:pPr>
          </w:p>
        </w:tc>
        <w:tc>
          <w:tcPr>
            <w:tcW w:w="1984" w:type="dxa"/>
            <w:vMerge/>
          </w:tcPr>
          <w:p w14:paraId="6BDB7922" w14:textId="77777777" w:rsidR="006724D2" w:rsidRPr="004037F7" w:rsidRDefault="006724D2" w:rsidP="000E163E">
            <w:pPr>
              <w:tabs>
                <w:tab w:val="left" w:pos="2730"/>
              </w:tabs>
              <w:rPr>
                <w:sz w:val="18"/>
                <w:szCs w:val="18"/>
                <w:lang w:val="en-GB"/>
              </w:rPr>
            </w:pPr>
          </w:p>
        </w:tc>
        <w:tc>
          <w:tcPr>
            <w:tcW w:w="2381" w:type="dxa"/>
            <w:vMerge/>
            <w:tcBorders>
              <w:top w:val="nil"/>
            </w:tcBorders>
          </w:tcPr>
          <w:p w14:paraId="5DC2FEF1" w14:textId="77777777" w:rsidR="006724D2" w:rsidRPr="004037F7" w:rsidRDefault="006724D2" w:rsidP="000E163E">
            <w:pPr>
              <w:tabs>
                <w:tab w:val="left" w:pos="2730"/>
              </w:tabs>
              <w:rPr>
                <w:sz w:val="18"/>
                <w:szCs w:val="18"/>
                <w:lang w:val="en-GB"/>
              </w:rPr>
            </w:pPr>
          </w:p>
        </w:tc>
        <w:bookmarkStart w:id="0" w:name="_GoBack"/>
        <w:bookmarkEnd w:id="0"/>
      </w:tr>
    </w:tbl>
    <w:p w14:paraId="037A9C9E" w14:textId="2A01A0CA" w:rsidR="005E1FBE" w:rsidRDefault="005E1FBE" w:rsidP="0060175A"/>
    <w:sectPr w:rsidR="005E1FBE" w:rsidSect="00147275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F042BE2" w16cid:durableId="2215FAC2"/>
  <w16cid:commentId w16cid:paraId="64B0DB4A" w16cid:durableId="221B2CDF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F01699" w14:textId="77777777" w:rsidR="00417F87" w:rsidRDefault="00417F87" w:rsidP="00AA7F39">
      <w:pPr>
        <w:spacing w:after="0" w:line="240" w:lineRule="auto"/>
      </w:pPr>
      <w:r>
        <w:separator/>
      </w:r>
    </w:p>
  </w:endnote>
  <w:endnote w:type="continuationSeparator" w:id="0">
    <w:p w14:paraId="7F9C03EF" w14:textId="77777777" w:rsidR="00417F87" w:rsidRDefault="00417F87" w:rsidP="00AA7F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D76EFD" w14:textId="77777777" w:rsidR="00417F87" w:rsidRDefault="00417F87" w:rsidP="00AA7F39">
      <w:pPr>
        <w:spacing w:after="0" w:line="240" w:lineRule="auto"/>
      </w:pPr>
      <w:r>
        <w:separator/>
      </w:r>
    </w:p>
  </w:footnote>
  <w:footnote w:type="continuationSeparator" w:id="0">
    <w:p w14:paraId="1E0AF8EA" w14:textId="77777777" w:rsidR="00417F87" w:rsidRDefault="00417F87" w:rsidP="00AA7F3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trackRevisions/>
  <w:defaultTabStop w:val="1304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275"/>
    <w:rsid w:val="0003726F"/>
    <w:rsid w:val="000E163E"/>
    <w:rsid w:val="00147275"/>
    <w:rsid w:val="001A1A00"/>
    <w:rsid w:val="00230383"/>
    <w:rsid w:val="00254C7A"/>
    <w:rsid w:val="00306761"/>
    <w:rsid w:val="00330BEB"/>
    <w:rsid w:val="00355B37"/>
    <w:rsid w:val="00361F94"/>
    <w:rsid w:val="0037799A"/>
    <w:rsid w:val="0039515B"/>
    <w:rsid w:val="003A1005"/>
    <w:rsid w:val="00417F87"/>
    <w:rsid w:val="0044218D"/>
    <w:rsid w:val="004B56D3"/>
    <w:rsid w:val="004C0E7A"/>
    <w:rsid w:val="00517654"/>
    <w:rsid w:val="005B6FE5"/>
    <w:rsid w:val="005B713F"/>
    <w:rsid w:val="005E1FBE"/>
    <w:rsid w:val="0060175A"/>
    <w:rsid w:val="00603B04"/>
    <w:rsid w:val="00641872"/>
    <w:rsid w:val="006724D2"/>
    <w:rsid w:val="00695B8A"/>
    <w:rsid w:val="00701418"/>
    <w:rsid w:val="00716C63"/>
    <w:rsid w:val="00762FB3"/>
    <w:rsid w:val="007E61C2"/>
    <w:rsid w:val="007F1BAB"/>
    <w:rsid w:val="00845D49"/>
    <w:rsid w:val="008A5D2B"/>
    <w:rsid w:val="008D5C5D"/>
    <w:rsid w:val="00913689"/>
    <w:rsid w:val="00966031"/>
    <w:rsid w:val="009B4A9B"/>
    <w:rsid w:val="009C461C"/>
    <w:rsid w:val="009E00E3"/>
    <w:rsid w:val="00A264DF"/>
    <w:rsid w:val="00A80F94"/>
    <w:rsid w:val="00AA3DB9"/>
    <w:rsid w:val="00AA7F39"/>
    <w:rsid w:val="00B000D9"/>
    <w:rsid w:val="00B1651F"/>
    <w:rsid w:val="00BD21E2"/>
    <w:rsid w:val="00BD4807"/>
    <w:rsid w:val="00C97A09"/>
    <w:rsid w:val="00CC1A24"/>
    <w:rsid w:val="00CD292C"/>
    <w:rsid w:val="00CF2154"/>
    <w:rsid w:val="00D10955"/>
    <w:rsid w:val="00DB2E04"/>
    <w:rsid w:val="00DB61AF"/>
    <w:rsid w:val="00E92390"/>
    <w:rsid w:val="00E9304F"/>
    <w:rsid w:val="00F079F5"/>
    <w:rsid w:val="00F3239A"/>
    <w:rsid w:val="00F33C89"/>
    <w:rsid w:val="00FD4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7CA8A6"/>
  <w15:chartTrackingRefBased/>
  <w15:docId w15:val="{AFD8FFD1-7228-498D-B22E-9F80B02E9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47275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Tabellrutnt">
    <w:name w:val="Table Grid"/>
    <w:basedOn w:val="Normaltabell"/>
    <w:uiPriority w:val="59"/>
    <w:rsid w:val="001472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dhuvud">
    <w:name w:val="header"/>
    <w:basedOn w:val="Normal"/>
    <w:link w:val="SidhuvudChar"/>
    <w:uiPriority w:val="99"/>
    <w:unhideWhenUsed/>
    <w:rsid w:val="00AA7F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A7F39"/>
  </w:style>
  <w:style w:type="paragraph" w:styleId="Sidfot">
    <w:name w:val="footer"/>
    <w:basedOn w:val="Normal"/>
    <w:link w:val="SidfotChar"/>
    <w:uiPriority w:val="99"/>
    <w:unhideWhenUsed/>
    <w:rsid w:val="00AA7F3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A7F39"/>
  </w:style>
  <w:style w:type="character" w:styleId="Kommentarsreferens">
    <w:name w:val="annotation reference"/>
    <w:basedOn w:val="Standardstycketeckensnitt"/>
    <w:uiPriority w:val="99"/>
    <w:semiHidden/>
    <w:unhideWhenUsed/>
    <w:rsid w:val="00DB2E04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DB2E04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DB2E04"/>
    <w:rPr>
      <w:sz w:val="20"/>
      <w:szCs w:val="20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DB2E04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DB2E04"/>
    <w:rPr>
      <w:b/>
      <w:bCs/>
      <w:sz w:val="20"/>
      <w:szCs w:val="20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DB2E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DB2E0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microsoft.com/office/2016/09/relationships/commentsIds" Target="commentsId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C16CAC4685ABF4E89450F16CD4A77BA" ma:contentTypeVersion="10" ma:contentTypeDescription="Skapa ett nytt dokument." ma:contentTypeScope="" ma:versionID="fbea1135adbad2fa279dae3147476cbb">
  <xsd:schema xmlns:xsd="http://www.w3.org/2001/XMLSchema" xmlns:xs="http://www.w3.org/2001/XMLSchema" xmlns:p="http://schemas.microsoft.com/office/2006/metadata/properties" xmlns:ns3="e3dd2fb4-81ee-4a38-bdc6-5c2d99e052ff" targetNamespace="http://schemas.microsoft.com/office/2006/metadata/properties" ma:root="true" ma:fieldsID="14b3d8f21f82ea60af675d0eacf3e30d" ns3:_="">
    <xsd:import namespace="e3dd2fb4-81ee-4a38-bdc6-5c2d99e052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dd2fb4-81ee-4a38-bdc6-5c2d99e052f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64B0FB-EB33-4497-8034-3BBDE89A20B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700D83A-926D-46CE-BE35-213BBFFB43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30C7DA7-C2CB-4D49-B8FD-0AF4102FA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dd2fb4-81ee-4a38-bdc6-5c2d99e052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92B765A-8187-4193-8D87-B50381C3C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554</Words>
  <Characters>2930</Characters>
  <Application>Microsoft Office Word</Application>
  <DocSecurity>0</DocSecurity>
  <Lines>47</Lines>
  <Paragraphs>11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Christina Kaijser Alin</dc:creator>
  <cp:keywords/>
  <dc:description/>
  <cp:lastModifiedBy>Christina Kaijser Alin</cp:lastModifiedBy>
  <cp:revision>4</cp:revision>
  <dcterms:created xsi:type="dcterms:W3CDTF">2020-04-05T10:12:00Z</dcterms:created>
  <dcterms:modified xsi:type="dcterms:W3CDTF">2020-04-10T12:51:00Z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0x010100BC16CAC4685ABF4E89450F16CD4A77BA</vt:lpwstr>
  </property>
</Properties>
</file>