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40D49" w14:textId="77777777" w:rsidR="00B67411" w:rsidRDefault="00B67411" w:rsidP="00B67411">
      <w:pPr>
        <w:pStyle w:val="Heading1"/>
      </w:pPr>
      <w:r>
        <w:t xml:space="preserve">Supplementary Material </w:t>
      </w:r>
    </w:p>
    <w:p w14:paraId="742E9830" w14:textId="77777777" w:rsidR="00B67411" w:rsidRDefault="00B67411" w:rsidP="00B67411">
      <w:pPr>
        <w:pStyle w:val="Heading2"/>
      </w:pPr>
      <w:r>
        <w:t>Supplementary Data 1 – Full E-Survey</w:t>
      </w:r>
    </w:p>
    <w:p w14:paraId="3A914E37" w14:textId="77777777" w:rsidR="00B67411" w:rsidRDefault="00B67411" w:rsidP="00B67411">
      <w:r>
        <w:t xml:space="preserve">See PDF.  </w:t>
      </w:r>
    </w:p>
    <w:p w14:paraId="737279A8" w14:textId="77777777" w:rsidR="00B67411" w:rsidRDefault="00B67411" w:rsidP="00B67411">
      <w:pPr>
        <w:rPr>
          <w:rFonts w:asciiTheme="majorHAnsi" w:eastAsiaTheme="majorEastAsia" w:hAnsiTheme="majorHAnsi" w:cstheme="majorBidi"/>
          <w:color w:val="0F4761" w:themeColor="accent1" w:themeShade="BF"/>
          <w:sz w:val="26"/>
          <w:szCs w:val="26"/>
        </w:rPr>
      </w:pPr>
      <w:r>
        <w:br w:type="page"/>
      </w:r>
    </w:p>
    <w:p w14:paraId="09B20E88" w14:textId="77777777" w:rsidR="00B67411" w:rsidRDefault="00B67411" w:rsidP="00B67411">
      <w:pPr>
        <w:pStyle w:val="Heading2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lastRenderedPageBreak/>
        <w:t xml:space="preserve">Supplementary Data 2 – Beliefs About Osteoporosis </w:t>
      </w:r>
    </w:p>
    <w:p w14:paraId="0EE42B7C" w14:textId="77777777" w:rsidR="00B67411" w:rsidRDefault="00B67411" w:rsidP="00B67411">
      <w:pPr>
        <w:pStyle w:val="Heading3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 xml:space="preserve">HCPs </w:t>
      </w:r>
    </w:p>
    <w:tbl>
      <w:tblPr>
        <w:tblStyle w:val="PlainTable2"/>
        <w:tblW w:w="13661" w:type="dxa"/>
        <w:tblLayout w:type="fixed"/>
        <w:tblLook w:val="04A0" w:firstRow="1" w:lastRow="0" w:firstColumn="1" w:lastColumn="0" w:noHBand="0" w:noVBand="1"/>
      </w:tblPr>
      <w:tblGrid>
        <w:gridCol w:w="9275"/>
        <w:gridCol w:w="878"/>
        <w:gridCol w:w="877"/>
        <w:gridCol w:w="877"/>
        <w:gridCol w:w="877"/>
        <w:gridCol w:w="877"/>
      </w:tblGrid>
      <w:tr w:rsidR="00B67411" w:rsidRPr="0062093E" w14:paraId="65A74138" w14:textId="77777777" w:rsidTr="009E7D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5" w:type="dxa"/>
            <w:vMerge w:val="restart"/>
            <w:vAlign w:val="center"/>
          </w:tcPr>
          <w:p w14:paraId="6264F0BD" w14:textId="77777777" w:rsidR="00B67411" w:rsidRPr="008F799F" w:rsidRDefault="00B67411" w:rsidP="009E7D3C">
            <w:pP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 w:rsidRPr="008F799F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Statement (n responders)</w:t>
            </w:r>
          </w:p>
        </w:tc>
        <w:tc>
          <w:tcPr>
            <w:tcW w:w="878" w:type="dxa"/>
            <w:vAlign w:val="center"/>
          </w:tcPr>
          <w:p w14:paraId="55746172" w14:textId="77777777" w:rsidR="00B67411" w:rsidRPr="0062093E" w:rsidRDefault="00B67411" w:rsidP="009E7D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62093E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Strongly agree</w:t>
            </w:r>
          </w:p>
        </w:tc>
        <w:tc>
          <w:tcPr>
            <w:tcW w:w="877" w:type="dxa"/>
            <w:vAlign w:val="center"/>
          </w:tcPr>
          <w:p w14:paraId="6CCB23A2" w14:textId="77777777" w:rsidR="00B67411" w:rsidRPr="0062093E" w:rsidRDefault="00B67411" w:rsidP="009E7D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62093E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Agree</w:t>
            </w:r>
          </w:p>
        </w:tc>
        <w:tc>
          <w:tcPr>
            <w:tcW w:w="877" w:type="dxa"/>
            <w:vAlign w:val="center"/>
          </w:tcPr>
          <w:p w14:paraId="4822FA28" w14:textId="77777777" w:rsidR="00B67411" w:rsidRPr="0062093E" w:rsidRDefault="00B67411" w:rsidP="009E7D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62093E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 xml:space="preserve">Neither agree </w:t>
            </w:r>
            <w:proofErr w:type="gramStart"/>
            <w:r w:rsidRPr="0062093E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or</w:t>
            </w:r>
            <w:proofErr w:type="gramEnd"/>
            <w:r w:rsidRPr="0062093E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 xml:space="preserve"> disagree</w:t>
            </w:r>
          </w:p>
        </w:tc>
        <w:tc>
          <w:tcPr>
            <w:tcW w:w="877" w:type="dxa"/>
            <w:vAlign w:val="center"/>
          </w:tcPr>
          <w:p w14:paraId="00E3B790" w14:textId="77777777" w:rsidR="00B67411" w:rsidRPr="0062093E" w:rsidRDefault="00B67411" w:rsidP="009E7D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62093E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Disagree</w:t>
            </w:r>
          </w:p>
        </w:tc>
        <w:tc>
          <w:tcPr>
            <w:tcW w:w="877" w:type="dxa"/>
            <w:vAlign w:val="center"/>
          </w:tcPr>
          <w:p w14:paraId="3B05B96C" w14:textId="77777777" w:rsidR="00B67411" w:rsidRPr="0062093E" w:rsidRDefault="00B67411" w:rsidP="009E7D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62093E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Strongly disagree</w:t>
            </w:r>
          </w:p>
        </w:tc>
      </w:tr>
      <w:tr w:rsidR="00B67411" w:rsidRPr="008F799F" w14:paraId="1DD62C27" w14:textId="77777777" w:rsidTr="009E7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5" w:type="dxa"/>
            <w:vMerge/>
            <w:vAlign w:val="center"/>
          </w:tcPr>
          <w:p w14:paraId="5C7DF69B" w14:textId="77777777" w:rsidR="00B67411" w:rsidRPr="008F799F" w:rsidRDefault="00B67411" w:rsidP="009E7D3C">
            <w:pP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78" w:type="dxa"/>
          </w:tcPr>
          <w:p w14:paraId="676A7C69" w14:textId="77777777" w:rsidR="00B67411" w:rsidRPr="008F799F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n </w:t>
            </w:r>
            <w:r w:rsidRPr="008F799F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(%)</w:t>
            </w:r>
          </w:p>
        </w:tc>
        <w:tc>
          <w:tcPr>
            <w:tcW w:w="877" w:type="dxa"/>
          </w:tcPr>
          <w:p w14:paraId="7B33BBC1" w14:textId="77777777" w:rsidR="00B67411" w:rsidRPr="008F799F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n </w:t>
            </w:r>
            <w:r w:rsidRPr="008F799F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(%)</w:t>
            </w:r>
          </w:p>
        </w:tc>
        <w:tc>
          <w:tcPr>
            <w:tcW w:w="877" w:type="dxa"/>
          </w:tcPr>
          <w:p w14:paraId="0AB6E5BC" w14:textId="77777777" w:rsidR="00B67411" w:rsidRPr="008F799F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n </w:t>
            </w:r>
            <w:r w:rsidRPr="008F799F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(%)</w:t>
            </w:r>
          </w:p>
        </w:tc>
        <w:tc>
          <w:tcPr>
            <w:tcW w:w="877" w:type="dxa"/>
          </w:tcPr>
          <w:p w14:paraId="25981246" w14:textId="77777777" w:rsidR="00B67411" w:rsidRPr="008F799F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n </w:t>
            </w:r>
            <w:r w:rsidRPr="008F799F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(%)</w:t>
            </w:r>
          </w:p>
        </w:tc>
        <w:tc>
          <w:tcPr>
            <w:tcW w:w="877" w:type="dxa"/>
          </w:tcPr>
          <w:p w14:paraId="5601CB04" w14:textId="77777777" w:rsidR="00B67411" w:rsidRPr="008F799F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n </w:t>
            </w:r>
            <w:r w:rsidRPr="008F799F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(%)</w:t>
            </w:r>
          </w:p>
        </w:tc>
      </w:tr>
      <w:tr w:rsidR="00B67411" w:rsidRPr="008F799F" w14:paraId="038225DF" w14:textId="77777777" w:rsidTr="009E7D3C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5" w:type="dxa"/>
            <w:noWrap/>
            <w:vAlign w:val="center"/>
            <w:hideMark/>
          </w:tcPr>
          <w:p w14:paraId="3C688386" w14:textId="77777777" w:rsidR="00B67411" w:rsidRPr="00C11EBB" w:rsidRDefault="00B67411" w:rsidP="009E7D3C">
            <w:pPr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C11EBB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I think osteoporosis is an important condition (309)</w:t>
            </w:r>
          </w:p>
        </w:tc>
        <w:tc>
          <w:tcPr>
            <w:tcW w:w="878" w:type="dxa"/>
            <w:noWrap/>
          </w:tcPr>
          <w:p w14:paraId="108A7DBB" w14:textId="77777777" w:rsidR="00B67411" w:rsidRPr="00035DE8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 w:rsidRPr="00035DE8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142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(45.95)</w:t>
            </w:r>
          </w:p>
        </w:tc>
        <w:tc>
          <w:tcPr>
            <w:tcW w:w="877" w:type="dxa"/>
            <w:noWrap/>
          </w:tcPr>
          <w:p w14:paraId="2C061E71" w14:textId="77777777" w:rsidR="00B67411" w:rsidRPr="00035DE8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 w:rsidRPr="00035DE8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157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(50.81)</w:t>
            </w:r>
          </w:p>
        </w:tc>
        <w:tc>
          <w:tcPr>
            <w:tcW w:w="877" w:type="dxa"/>
            <w:noWrap/>
          </w:tcPr>
          <w:p w14:paraId="01CA8EAD" w14:textId="77777777" w:rsidR="00B67411" w:rsidRPr="00035DE8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 w:rsidRPr="00035DE8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5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</w:t>
            </w: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1.62)</w:t>
            </w:r>
          </w:p>
        </w:tc>
        <w:tc>
          <w:tcPr>
            <w:tcW w:w="877" w:type="dxa"/>
            <w:noWrap/>
          </w:tcPr>
          <w:p w14:paraId="52D02A1C" w14:textId="77777777" w:rsidR="00B67411" w:rsidRPr="00035DE8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 w:rsidRPr="00035DE8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0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</w:t>
            </w: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0.00)</w:t>
            </w:r>
          </w:p>
        </w:tc>
        <w:tc>
          <w:tcPr>
            <w:tcW w:w="877" w:type="dxa"/>
            <w:noWrap/>
          </w:tcPr>
          <w:p w14:paraId="16EC54E9" w14:textId="77777777" w:rsidR="00B67411" w:rsidRPr="00035DE8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 w:rsidRPr="00035DE8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5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</w:t>
            </w: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1.62)</w:t>
            </w:r>
          </w:p>
        </w:tc>
      </w:tr>
      <w:tr w:rsidR="00B67411" w:rsidRPr="008F799F" w14:paraId="7BB4511A" w14:textId="77777777" w:rsidTr="009E7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5" w:type="dxa"/>
            <w:noWrap/>
            <w:vAlign w:val="center"/>
            <w:hideMark/>
          </w:tcPr>
          <w:p w14:paraId="32F38A78" w14:textId="77777777" w:rsidR="00B67411" w:rsidRPr="00C11EBB" w:rsidRDefault="00B67411" w:rsidP="009E7D3C">
            <w:pPr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C11EBB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People's lives are affected by osteoporosis and osteoporotic fractures (309)</w:t>
            </w:r>
          </w:p>
        </w:tc>
        <w:tc>
          <w:tcPr>
            <w:tcW w:w="878" w:type="dxa"/>
            <w:noWrap/>
          </w:tcPr>
          <w:p w14:paraId="4413E8BF" w14:textId="77777777" w:rsidR="00B67411" w:rsidRPr="00035DE8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 w:rsidRPr="00035DE8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229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(74.11)</w:t>
            </w:r>
          </w:p>
        </w:tc>
        <w:tc>
          <w:tcPr>
            <w:tcW w:w="877" w:type="dxa"/>
            <w:noWrap/>
          </w:tcPr>
          <w:p w14:paraId="4AD4C858" w14:textId="77777777" w:rsidR="00B67411" w:rsidRPr="00035DE8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 w:rsidRPr="00035DE8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78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(25.24)</w:t>
            </w:r>
          </w:p>
        </w:tc>
        <w:tc>
          <w:tcPr>
            <w:tcW w:w="877" w:type="dxa"/>
            <w:noWrap/>
          </w:tcPr>
          <w:p w14:paraId="6016B374" w14:textId="77777777" w:rsidR="00B67411" w:rsidRPr="00035DE8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 w:rsidRPr="00035DE8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1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</w:t>
            </w: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0.32)</w:t>
            </w:r>
          </w:p>
        </w:tc>
        <w:tc>
          <w:tcPr>
            <w:tcW w:w="877" w:type="dxa"/>
            <w:noWrap/>
          </w:tcPr>
          <w:p w14:paraId="61EF6106" w14:textId="77777777" w:rsidR="00B67411" w:rsidRPr="00035DE8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 w:rsidRPr="00035DE8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0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  </w:t>
            </w: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0.0)</w:t>
            </w:r>
          </w:p>
        </w:tc>
        <w:tc>
          <w:tcPr>
            <w:tcW w:w="877" w:type="dxa"/>
            <w:noWrap/>
          </w:tcPr>
          <w:p w14:paraId="376A14FF" w14:textId="77777777" w:rsidR="00B67411" w:rsidRPr="00035DE8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 w:rsidRPr="00035DE8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1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</w:t>
            </w: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0.32)</w:t>
            </w:r>
          </w:p>
        </w:tc>
      </w:tr>
      <w:tr w:rsidR="00B67411" w:rsidRPr="008F799F" w14:paraId="03719EDC" w14:textId="77777777" w:rsidTr="009E7D3C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5" w:type="dxa"/>
            <w:noWrap/>
            <w:vAlign w:val="center"/>
            <w:hideMark/>
          </w:tcPr>
          <w:p w14:paraId="4F9843D0" w14:textId="77777777" w:rsidR="00B67411" w:rsidRPr="00C11EBB" w:rsidRDefault="00B67411" w:rsidP="009E7D3C">
            <w:pPr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C11EBB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I have a good understanding of osteoporosis (308)</w:t>
            </w:r>
          </w:p>
        </w:tc>
        <w:tc>
          <w:tcPr>
            <w:tcW w:w="878" w:type="dxa"/>
            <w:noWrap/>
          </w:tcPr>
          <w:p w14:paraId="1F6E55A9" w14:textId="77777777" w:rsidR="00B67411" w:rsidRPr="00097BC7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 w:rsidRPr="00035DE8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38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(12.34)</w:t>
            </w:r>
          </w:p>
        </w:tc>
        <w:tc>
          <w:tcPr>
            <w:tcW w:w="877" w:type="dxa"/>
            <w:noWrap/>
          </w:tcPr>
          <w:p w14:paraId="66D8F8BA" w14:textId="77777777" w:rsidR="00B67411" w:rsidRPr="00097BC7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 w:rsidRPr="00035DE8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185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(60.06)</w:t>
            </w:r>
          </w:p>
        </w:tc>
        <w:tc>
          <w:tcPr>
            <w:tcW w:w="877" w:type="dxa"/>
            <w:noWrap/>
          </w:tcPr>
          <w:p w14:paraId="2CCAEA96" w14:textId="77777777" w:rsidR="00B67411" w:rsidRPr="00097BC7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 w:rsidRPr="00035DE8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61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(19.81)</w:t>
            </w:r>
          </w:p>
        </w:tc>
        <w:tc>
          <w:tcPr>
            <w:tcW w:w="877" w:type="dxa"/>
            <w:noWrap/>
          </w:tcPr>
          <w:p w14:paraId="7F964F5C" w14:textId="77777777" w:rsidR="00B67411" w:rsidRPr="00097BC7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proofErr w:type="gramStart"/>
            <w:r w:rsidRPr="00035DE8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23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7.47)</w:t>
            </w:r>
          </w:p>
        </w:tc>
        <w:tc>
          <w:tcPr>
            <w:tcW w:w="877" w:type="dxa"/>
            <w:noWrap/>
          </w:tcPr>
          <w:p w14:paraId="446F7894" w14:textId="77777777" w:rsidR="00B67411" w:rsidRPr="00097BC7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 w:rsidRPr="00035DE8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1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</w:t>
            </w: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0.32)</w:t>
            </w:r>
          </w:p>
        </w:tc>
      </w:tr>
      <w:tr w:rsidR="00B67411" w:rsidRPr="008F799F" w14:paraId="646658E4" w14:textId="77777777" w:rsidTr="009E7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5" w:type="dxa"/>
            <w:noWrap/>
            <w:vAlign w:val="center"/>
            <w:hideMark/>
          </w:tcPr>
          <w:p w14:paraId="38E81046" w14:textId="77777777" w:rsidR="00B67411" w:rsidRPr="00C11EBB" w:rsidRDefault="00B67411" w:rsidP="009E7D3C">
            <w:pPr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C11EBB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Osteoporosis is an inevitable consequence of ageing (307)</w:t>
            </w:r>
          </w:p>
        </w:tc>
        <w:tc>
          <w:tcPr>
            <w:tcW w:w="878" w:type="dxa"/>
            <w:noWrap/>
          </w:tcPr>
          <w:p w14:paraId="39C529AB" w14:textId="77777777" w:rsidR="00B67411" w:rsidRPr="00097BC7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 w:rsidRPr="00097BC7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8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</w:t>
            </w: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2.61)</w:t>
            </w:r>
          </w:p>
        </w:tc>
        <w:tc>
          <w:tcPr>
            <w:tcW w:w="877" w:type="dxa"/>
            <w:noWrap/>
          </w:tcPr>
          <w:p w14:paraId="5BDC4F99" w14:textId="77777777" w:rsidR="00B67411" w:rsidRPr="00097BC7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 w:rsidRPr="00097BC7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43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(14.01)</w:t>
            </w:r>
          </w:p>
        </w:tc>
        <w:tc>
          <w:tcPr>
            <w:tcW w:w="877" w:type="dxa"/>
            <w:noWrap/>
          </w:tcPr>
          <w:p w14:paraId="2DE68F8D" w14:textId="77777777" w:rsidR="00B67411" w:rsidRPr="00097BC7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 w:rsidRPr="00097BC7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81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(26.38)</w:t>
            </w:r>
          </w:p>
        </w:tc>
        <w:tc>
          <w:tcPr>
            <w:tcW w:w="877" w:type="dxa"/>
            <w:noWrap/>
          </w:tcPr>
          <w:p w14:paraId="011DEE71" w14:textId="77777777" w:rsidR="00B67411" w:rsidRPr="00097BC7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 w:rsidRPr="00097BC7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162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(52.77)</w:t>
            </w:r>
          </w:p>
        </w:tc>
        <w:tc>
          <w:tcPr>
            <w:tcW w:w="877" w:type="dxa"/>
            <w:noWrap/>
          </w:tcPr>
          <w:p w14:paraId="74510CD6" w14:textId="77777777" w:rsidR="00B67411" w:rsidRPr="00097BC7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proofErr w:type="gramStart"/>
            <w:r w:rsidRPr="00097BC7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13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4.23)</w:t>
            </w:r>
          </w:p>
        </w:tc>
      </w:tr>
      <w:tr w:rsidR="00B67411" w:rsidRPr="008F799F" w14:paraId="2FC05998" w14:textId="77777777" w:rsidTr="009E7D3C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5" w:type="dxa"/>
            <w:noWrap/>
            <w:vAlign w:val="center"/>
            <w:hideMark/>
          </w:tcPr>
          <w:p w14:paraId="456CFE77" w14:textId="77777777" w:rsidR="00B67411" w:rsidRPr="00C11EBB" w:rsidRDefault="00B67411" w:rsidP="009E7D3C">
            <w:pPr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C11EBB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Lifestyle interventions (e.g. weight bearing exercise or smoking cessation) are effective in reducing the risk of fracture (309)</w:t>
            </w:r>
          </w:p>
        </w:tc>
        <w:tc>
          <w:tcPr>
            <w:tcW w:w="878" w:type="dxa"/>
            <w:noWrap/>
          </w:tcPr>
          <w:p w14:paraId="016AFAB1" w14:textId="77777777" w:rsidR="00B67411" w:rsidRPr="00097BC7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 w:rsidRPr="00097BC7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138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(44.66)</w:t>
            </w:r>
          </w:p>
        </w:tc>
        <w:tc>
          <w:tcPr>
            <w:tcW w:w="877" w:type="dxa"/>
            <w:noWrap/>
          </w:tcPr>
          <w:p w14:paraId="00201B84" w14:textId="77777777" w:rsidR="00B67411" w:rsidRPr="00097BC7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 w:rsidRPr="00097BC7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168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(54.37)</w:t>
            </w:r>
          </w:p>
        </w:tc>
        <w:tc>
          <w:tcPr>
            <w:tcW w:w="877" w:type="dxa"/>
            <w:noWrap/>
          </w:tcPr>
          <w:p w14:paraId="6ACC47CE" w14:textId="77777777" w:rsidR="00B67411" w:rsidRPr="00097BC7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 w:rsidRPr="00097BC7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3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</w:t>
            </w: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0.97)</w:t>
            </w:r>
          </w:p>
        </w:tc>
        <w:tc>
          <w:tcPr>
            <w:tcW w:w="877" w:type="dxa"/>
            <w:noWrap/>
          </w:tcPr>
          <w:p w14:paraId="39EB9FA9" w14:textId="77777777" w:rsidR="00B67411" w:rsidRPr="00097BC7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 w:rsidRPr="00097BC7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0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</w:t>
            </w: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0.00)</w:t>
            </w:r>
          </w:p>
        </w:tc>
        <w:tc>
          <w:tcPr>
            <w:tcW w:w="877" w:type="dxa"/>
            <w:noWrap/>
          </w:tcPr>
          <w:p w14:paraId="1F58E11A" w14:textId="77777777" w:rsidR="00B67411" w:rsidRPr="00097BC7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 w:rsidRPr="00097BC7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0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</w:t>
            </w: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0.00)</w:t>
            </w:r>
          </w:p>
        </w:tc>
      </w:tr>
      <w:tr w:rsidR="00B67411" w:rsidRPr="008F799F" w14:paraId="797D3E1F" w14:textId="77777777" w:rsidTr="009E7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5" w:type="dxa"/>
            <w:noWrap/>
            <w:vAlign w:val="center"/>
          </w:tcPr>
          <w:p w14:paraId="0139EA13" w14:textId="77777777" w:rsidR="00B67411" w:rsidRPr="00C11EBB" w:rsidRDefault="00B67411" w:rsidP="009E7D3C">
            <w:pPr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C11EBB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Osteoporosis medicines are effective in reducing the risk of fracture (307)</w:t>
            </w:r>
          </w:p>
        </w:tc>
        <w:tc>
          <w:tcPr>
            <w:tcW w:w="878" w:type="dxa"/>
            <w:noWrap/>
          </w:tcPr>
          <w:p w14:paraId="25D583D1" w14:textId="77777777" w:rsidR="00B67411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 w:rsidRPr="00097BC7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95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(30.94)</w:t>
            </w:r>
          </w:p>
        </w:tc>
        <w:tc>
          <w:tcPr>
            <w:tcW w:w="877" w:type="dxa"/>
            <w:noWrap/>
          </w:tcPr>
          <w:p w14:paraId="0B2EA326" w14:textId="77777777" w:rsidR="00B67411" w:rsidRPr="00097BC7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 w:rsidRPr="00097BC7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184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(59.93)</w:t>
            </w:r>
          </w:p>
        </w:tc>
        <w:tc>
          <w:tcPr>
            <w:tcW w:w="877" w:type="dxa"/>
            <w:noWrap/>
          </w:tcPr>
          <w:p w14:paraId="1735ACF4" w14:textId="77777777" w:rsidR="00B67411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proofErr w:type="gramStart"/>
            <w:r w:rsidRPr="00097BC7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21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6.84)</w:t>
            </w:r>
          </w:p>
        </w:tc>
        <w:tc>
          <w:tcPr>
            <w:tcW w:w="877" w:type="dxa"/>
            <w:noWrap/>
          </w:tcPr>
          <w:p w14:paraId="0138DB0F" w14:textId="77777777" w:rsidR="00B67411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 w:rsidRPr="00097BC7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5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</w:t>
            </w: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1.63)</w:t>
            </w:r>
          </w:p>
        </w:tc>
        <w:tc>
          <w:tcPr>
            <w:tcW w:w="877" w:type="dxa"/>
            <w:noWrap/>
          </w:tcPr>
          <w:p w14:paraId="7D387213" w14:textId="77777777" w:rsidR="00B67411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 w:rsidRPr="00097BC7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2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</w:t>
            </w: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0.65)</w:t>
            </w:r>
          </w:p>
        </w:tc>
      </w:tr>
      <w:tr w:rsidR="00B67411" w:rsidRPr="008F799F" w14:paraId="2F3112ED" w14:textId="77777777" w:rsidTr="009E7D3C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5" w:type="dxa"/>
            <w:noWrap/>
            <w:vAlign w:val="center"/>
          </w:tcPr>
          <w:p w14:paraId="54C51895" w14:textId="77777777" w:rsidR="00B67411" w:rsidRPr="00C11EBB" w:rsidRDefault="00B67411" w:rsidP="009E7D3C">
            <w:pPr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C11EBB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I sometimes worry about osteoporosis medicines causing unpleasant side effects (308)</w:t>
            </w:r>
          </w:p>
        </w:tc>
        <w:tc>
          <w:tcPr>
            <w:tcW w:w="878" w:type="dxa"/>
            <w:noWrap/>
          </w:tcPr>
          <w:p w14:paraId="284CE692" w14:textId="77777777" w:rsidR="00B67411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 w:rsidRPr="00097BC7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40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(12.99)</w:t>
            </w:r>
          </w:p>
        </w:tc>
        <w:tc>
          <w:tcPr>
            <w:tcW w:w="877" w:type="dxa"/>
            <w:noWrap/>
          </w:tcPr>
          <w:p w14:paraId="29362BBC" w14:textId="77777777" w:rsidR="00B67411" w:rsidRPr="00097BC7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 w:rsidRPr="00097BC7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188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(61.04)</w:t>
            </w:r>
          </w:p>
        </w:tc>
        <w:tc>
          <w:tcPr>
            <w:tcW w:w="877" w:type="dxa"/>
            <w:noWrap/>
          </w:tcPr>
          <w:p w14:paraId="1E3883B8" w14:textId="77777777" w:rsidR="00B67411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 w:rsidRPr="00097BC7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61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(19.81)</w:t>
            </w:r>
          </w:p>
        </w:tc>
        <w:tc>
          <w:tcPr>
            <w:tcW w:w="877" w:type="dxa"/>
            <w:noWrap/>
          </w:tcPr>
          <w:p w14:paraId="7921FB10" w14:textId="77777777" w:rsidR="00B67411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proofErr w:type="gramStart"/>
            <w:r w:rsidRPr="00097BC7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18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5.84)</w:t>
            </w:r>
          </w:p>
        </w:tc>
        <w:tc>
          <w:tcPr>
            <w:tcW w:w="877" w:type="dxa"/>
            <w:noWrap/>
          </w:tcPr>
          <w:p w14:paraId="27A9911F" w14:textId="77777777" w:rsidR="00B67411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 w:rsidRPr="00097BC7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1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</w:t>
            </w: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0.32)</w:t>
            </w:r>
          </w:p>
        </w:tc>
      </w:tr>
      <w:tr w:rsidR="00B67411" w:rsidRPr="008F799F" w14:paraId="1801DB61" w14:textId="77777777" w:rsidTr="009E7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5" w:type="dxa"/>
            <w:noWrap/>
            <w:vAlign w:val="center"/>
          </w:tcPr>
          <w:p w14:paraId="08AFDE93" w14:textId="77777777" w:rsidR="00B67411" w:rsidRPr="00C11EBB" w:rsidRDefault="00B67411" w:rsidP="009E7D3C">
            <w:pPr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C11EBB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I sometimes worry about the long-term side effects of osteoporosis medicines (e.g. osteonecrosis of the jaw or atypical femoral fracture) (307)</w:t>
            </w:r>
          </w:p>
        </w:tc>
        <w:tc>
          <w:tcPr>
            <w:tcW w:w="878" w:type="dxa"/>
            <w:noWrap/>
          </w:tcPr>
          <w:p w14:paraId="5DFA6406" w14:textId="77777777" w:rsidR="00B67411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proofErr w:type="gramStart"/>
            <w:r w:rsidRPr="00097BC7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30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9.77)</w:t>
            </w:r>
          </w:p>
        </w:tc>
        <w:tc>
          <w:tcPr>
            <w:tcW w:w="877" w:type="dxa"/>
            <w:noWrap/>
          </w:tcPr>
          <w:p w14:paraId="69DC23FA" w14:textId="77777777" w:rsidR="00B67411" w:rsidRPr="00097BC7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 w:rsidRPr="00097BC7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174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(56.68)</w:t>
            </w:r>
          </w:p>
        </w:tc>
        <w:tc>
          <w:tcPr>
            <w:tcW w:w="877" w:type="dxa"/>
            <w:noWrap/>
          </w:tcPr>
          <w:p w14:paraId="3D5D19F1" w14:textId="77777777" w:rsidR="00B67411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 w:rsidRPr="00097BC7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73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(23.78)</w:t>
            </w:r>
          </w:p>
        </w:tc>
        <w:tc>
          <w:tcPr>
            <w:tcW w:w="877" w:type="dxa"/>
            <w:noWrap/>
          </w:tcPr>
          <w:p w14:paraId="37B91083" w14:textId="77777777" w:rsidR="00B67411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proofErr w:type="gramStart"/>
            <w:r w:rsidRPr="00097BC7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25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8.14)</w:t>
            </w:r>
          </w:p>
        </w:tc>
        <w:tc>
          <w:tcPr>
            <w:tcW w:w="877" w:type="dxa"/>
            <w:noWrap/>
          </w:tcPr>
          <w:p w14:paraId="51BB42E3" w14:textId="77777777" w:rsidR="00B67411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 w:rsidRPr="00097BC7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5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1.63)</w:t>
            </w:r>
          </w:p>
        </w:tc>
      </w:tr>
    </w:tbl>
    <w:p w14:paraId="1A49D4B5" w14:textId="77777777" w:rsidR="00B67411" w:rsidRDefault="00B67411" w:rsidP="00B67411">
      <w:pPr>
        <w:rPr>
          <w:lang w:eastAsia="en-GB"/>
        </w:rPr>
      </w:pPr>
    </w:p>
    <w:p w14:paraId="1D71EDA3" w14:textId="77777777" w:rsidR="00B67411" w:rsidRDefault="00B67411" w:rsidP="00B67411">
      <w:pPr>
        <w:rPr>
          <w:lang w:eastAsia="en-GB"/>
        </w:rPr>
      </w:pPr>
    </w:p>
    <w:p w14:paraId="36B63D70" w14:textId="77777777" w:rsidR="00B67411" w:rsidRDefault="00B67411" w:rsidP="00B67411">
      <w:pPr>
        <w:rPr>
          <w:lang w:eastAsia="en-GB"/>
        </w:rPr>
      </w:pPr>
    </w:p>
    <w:p w14:paraId="085FC683" w14:textId="77777777" w:rsidR="00B67411" w:rsidRDefault="00B67411" w:rsidP="00B67411">
      <w:pPr>
        <w:rPr>
          <w:lang w:eastAsia="en-GB"/>
        </w:rPr>
      </w:pPr>
    </w:p>
    <w:p w14:paraId="5D4F3461" w14:textId="77777777" w:rsidR="00B67411" w:rsidRPr="00C11EBB" w:rsidRDefault="00B67411" w:rsidP="00B67411">
      <w:pPr>
        <w:rPr>
          <w:lang w:eastAsia="en-GB"/>
        </w:rPr>
      </w:pPr>
    </w:p>
    <w:p w14:paraId="42994E32" w14:textId="77777777" w:rsidR="00B67411" w:rsidRDefault="00B67411" w:rsidP="00B67411">
      <w:pPr>
        <w:pStyle w:val="Heading3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lastRenderedPageBreak/>
        <w:t>Non-HCPs</w:t>
      </w:r>
    </w:p>
    <w:tbl>
      <w:tblPr>
        <w:tblStyle w:val="PlainTable2"/>
        <w:tblW w:w="13661" w:type="dxa"/>
        <w:tblLayout w:type="fixed"/>
        <w:tblLook w:val="04A0" w:firstRow="1" w:lastRow="0" w:firstColumn="1" w:lastColumn="0" w:noHBand="0" w:noVBand="1"/>
      </w:tblPr>
      <w:tblGrid>
        <w:gridCol w:w="9275"/>
        <w:gridCol w:w="878"/>
        <w:gridCol w:w="877"/>
        <w:gridCol w:w="877"/>
        <w:gridCol w:w="877"/>
        <w:gridCol w:w="877"/>
      </w:tblGrid>
      <w:tr w:rsidR="00B67411" w:rsidRPr="0062093E" w14:paraId="3646399D" w14:textId="77777777" w:rsidTr="009E7D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5" w:type="dxa"/>
            <w:vMerge w:val="restart"/>
            <w:vAlign w:val="center"/>
          </w:tcPr>
          <w:p w14:paraId="0E59AFA8" w14:textId="77777777" w:rsidR="00B67411" w:rsidRPr="008F799F" w:rsidRDefault="00B67411" w:rsidP="009E7D3C">
            <w:pP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 w:rsidRPr="008F799F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Statement (n responders)</w:t>
            </w:r>
          </w:p>
        </w:tc>
        <w:tc>
          <w:tcPr>
            <w:tcW w:w="878" w:type="dxa"/>
            <w:vAlign w:val="center"/>
          </w:tcPr>
          <w:p w14:paraId="21B46B31" w14:textId="77777777" w:rsidR="00B67411" w:rsidRPr="0062093E" w:rsidRDefault="00B67411" w:rsidP="009E7D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62093E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Strongly agree</w:t>
            </w:r>
          </w:p>
        </w:tc>
        <w:tc>
          <w:tcPr>
            <w:tcW w:w="877" w:type="dxa"/>
            <w:vAlign w:val="center"/>
          </w:tcPr>
          <w:p w14:paraId="21810241" w14:textId="77777777" w:rsidR="00B67411" w:rsidRPr="0062093E" w:rsidRDefault="00B67411" w:rsidP="009E7D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62093E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Agree</w:t>
            </w:r>
          </w:p>
        </w:tc>
        <w:tc>
          <w:tcPr>
            <w:tcW w:w="877" w:type="dxa"/>
            <w:vAlign w:val="center"/>
          </w:tcPr>
          <w:p w14:paraId="6D404E14" w14:textId="77777777" w:rsidR="00B67411" w:rsidRPr="0062093E" w:rsidRDefault="00B67411" w:rsidP="009E7D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62093E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 xml:space="preserve">Neither agree </w:t>
            </w:r>
            <w:proofErr w:type="gramStart"/>
            <w:r w:rsidRPr="0062093E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or</w:t>
            </w:r>
            <w:proofErr w:type="gramEnd"/>
            <w:r w:rsidRPr="0062093E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 xml:space="preserve"> disagree</w:t>
            </w:r>
          </w:p>
        </w:tc>
        <w:tc>
          <w:tcPr>
            <w:tcW w:w="877" w:type="dxa"/>
            <w:vAlign w:val="center"/>
          </w:tcPr>
          <w:p w14:paraId="570046A2" w14:textId="77777777" w:rsidR="00B67411" w:rsidRPr="0062093E" w:rsidRDefault="00B67411" w:rsidP="009E7D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62093E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Disagree</w:t>
            </w:r>
          </w:p>
        </w:tc>
        <w:tc>
          <w:tcPr>
            <w:tcW w:w="877" w:type="dxa"/>
            <w:vAlign w:val="center"/>
          </w:tcPr>
          <w:p w14:paraId="40A287F3" w14:textId="77777777" w:rsidR="00B67411" w:rsidRPr="0062093E" w:rsidRDefault="00B67411" w:rsidP="009E7D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62093E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Strongly disagree</w:t>
            </w:r>
          </w:p>
        </w:tc>
      </w:tr>
      <w:tr w:rsidR="00B67411" w:rsidRPr="008F799F" w14:paraId="368C1016" w14:textId="77777777" w:rsidTr="009E7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5" w:type="dxa"/>
            <w:vMerge/>
            <w:vAlign w:val="center"/>
          </w:tcPr>
          <w:p w14:paraId="3F1D08B0" w14:textId="77777777" w:rsidR="00B67411" w:rsidRPr="008F799F" w:rsidRDefault="00B67411" w:rsidP="009E7D3C">
            <w:pP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78" w:type="dxa"/>
          </w:tcPr>
          <w:p w14:paraId="57E31ACF" w14:textId="77777777" w:rsidR="00B67411" w:rsidRPr="008F799F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n </w:t>
            </w:r>
            <w:r w:rsidRPr="008F799F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(%)</w:t>
            </w:r>
          </w:p>
        </w:tc>
        <w:tc>
          <w:tcPr>
            <w:tcW w:w="877" w:type="dxa"/>
          </w:tcPr>
          <w:p w14:paraId="3E884CFE" w14:textId="77777777" w:rsidR="00B67411" w:rsidRPr="008F799F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n </w:t>
            </w:r>
            <w:r w:rsidRPr="008F799F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(%)</w:t>
            </w:r>
          </w:p>
        </w:tc>
        <w:tc>
          <w:tcPr>
            <w:tcW w:w="877" w:type="dxa"/>
          </w:tcPr>
          <w:p w14:paraId="0DFE854B" w14:textId="77777777" w:rsidR="00B67411" w:rsidRPr="008F799F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n </w:t>
            </w:r>
            <w:r w:rsidRPr="008F799F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(%)</w:t>
            </w:r>
          </w:p>
        </w:tc>
        <w:tc>
          <w:tcPr>
            <w:tcW w:w="877" w:type="dxa"/>
          </w:tcPr>
          <w:p w14:paraId="784C39A0" w14:textId="77777777" w:rsidR="00B67411" w:rsidRPr="008F799F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n </w:t>
            </w:r>
            <w:r w:rsidRPr="008F799F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(%)</w:t>
            </w:r>
          </w:p>
        </w:tc>
        <w:tc>
          <w:tcPr>
            <w:tcW w:w="877" w:type="dxa"/>
          </w:tcPr>
          <w:p w14:paraId="1F4BB5D9" w14:textId="77777777" w:rsidR="00B67411" w:rsidRPr="008F799F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n </w:t>
            </w:r>
            <w:r w:rsidRPr="008F799F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(%)</w:t>
            </w:r>
          </w:p>
        </w:tc>
      </w:tr>
      <w:tr w:rsidR="00B67411" w:rsidRPr="008F799F" w14:paraId="5E8DA3C8" w14:textId="77777777" w:rsidTr="009E7D3C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5" w:type="dxa"/>
            <w:noWrap/>
            <w:vAlign w:val="center"/>
            <w:hideMark/>
          </w:tcPr>
          <w:p w14:paraId="3651F60F" w14:textId="77777777" w:rsidR="00B67411" w:rsidRPr="00C11EBB" w:rsidRDefault="00B67411" w:rsidP="009E7D3C">
            <w:pPr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C11EBB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I think osteoporosis is an important condition (29)</w:t>
            </w:r>
          </w:p>
        </w:tc>
        <w:tc>
          <w:tcPr>
            <w:tcW w:w="878" w:type="dxa"/>
            <w:noWrap/>
            <w:hideMark/>
          </w:tcPr>
          <w:p w14:paraId="01595DAB" w14:textId="77777777" w:rsidR="00B67411" w:rsidRPr="00035DE8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 w:rsidRPr="00035DE8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1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2 (41.38)</w:t>
            </w:r>
          </w:p>
        </w:tc>
        <w:tc>
          <w:tcPr>
            <w:tcW w:w="877" w:type="dxa"/>
            <w:noWrap/>
            <w:hideMark/>
          </w:tcPr>
          <w:p w14:paraId="5C6B0FC8" w14:textId="77777777" w:rsidR="00B67411" w:rsidRPr="00035DE8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 w:rsidRPr="00035DE8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1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4 (48.28)</w:t>
            </w:r>
          </w:p>
        </w:tc>
        <w:tc>
          <w:tcPr>
            <w:tcW w:w="877" w:type="dxa"/>
            <w:noWrap/>
            <w:hideMark/>
          </w:tcPr>
          <w:p w14:paraId="1249615F" w14:textId="77777777" w:rsidR="00B67411" w:rsidRPr="00035DE8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2  </w:t>
            </w: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6.90)</w:t>
            </w:r>
          </w:p>
        </w:tc>
        <w:tc>
          <w:tcPr>
            <w:tcW w:w="877" w:type="dxa"/>
            <w:noWrap/>
            <w:hideMark/>
          </w:tcPr>
          <w:p w14:paraId="2429462A" w14:textId="77777777" w:rsidR="00B67411" w:rsidRPr="00035DE8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 w:rsidRPr="00035DE8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0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</w:t>
            </w: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0.00)</w:t>
            </w:r>
          </w:p>
        </w:tc>
        <w:tc>
          <w:tcPr>
            <w:tcW w:w="877" w:type="dxa"/>
            <w:noWrap/>
            <w:hideMark/>
          </w:tcPr>
          <w:p w14:paraId="5E758C21" w14:textId="77777777" w:rsidR="00B67411" w:rsidRPr="00035DE8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1  </w:t>
            </w: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3.45)</w:t>
            </w:r>
          </w:p>
        </w:tc>
      </w:tr>
      <w:tr w:rsidR="00B67411" w:rsidRPr="008F799F" w14:paraId="3E388F40" w14:textId="77777777" w:rsidTr="009E7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5" w:type="dxa"/>
            <w:noWrap/>
            <w:vAlign w:val="center"/>
            <w:hideMark/>
          </w:tcPr>
          <w:p w14:paraId="7AD108AB" w14:textId="77777777" w:rsidR="00B67411" w:rsidRPr="00C11EBB" w:rsidRDefault="00B67411" w:rsidP="009E7D3C">
            <w:pPr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C11EBB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People's lives are affected by osteoporosis and osteoporotic fractures (29)</w:t>
            </w:r>
          </w:p>
        </w:tc>
        <w:tc>
          <w:tcPr>
            <w:tcW w:w="878" w:type="dxa"/>
            <w:noWrap/>
            <w:hideMark/>
          </w:tcPr>
          <w:p w14:paraId="4046803B" w14:textId="77777777" w:rsidR="00B67411" w:rsidRPr="00035DE8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14 (48.28)</w:t>
            </w:r>
          </w:p>
        </w:tc>
        <w:tc>
          <w:tcPr>
            <w:tcW w:w="877" w:type="dxa"/>
            <w:noWrap/>
            <w:hideMark/>
          </w:tcPr>
          <w:p w14:paraId="6BB237DD" w14:textId="77777777" w:rsidR="00B67411" w:rsidRPr="00035DE8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14 (48.28)</w:t>
            </w:r>
          </w:p>
        </w:tc>
        <w:tc>
          <w:tcPr>
            <w:tcW w:w="877" w:type="dxa"/>
            <w:noWrap/>
            <w:hideMark/>
          </w:tcPr>
          <w:p w14:paraId="2F1610B9" w14:textId="77777777" w:rsidR="00B67411" w:rsidRPr="00035DE8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0  </w:t>
            </w: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0.00)</w:t>
            </w:r>
          </w:p>
        </w:tc>
        <w:tc>
          <w:tcPr>
            <w:tcW w:w="877" w:type="dxa"/>
            <w:noWrap/>
            <w:hideMark/>
          </w:tcPr>
          <w:p w14:paraId="7C8C515C" w14:textId="77777777" w:rsidR="00B67411" w:rsidRPr="00035DE8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 w:rsidRPr="00035DE8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0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  </w:t>
            </w: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0.00)</w:t>
            </w:r>
          </w:p>
        </w:tc>
        <w:tc>
          <w:tcPr>
            <w:tcW w:w="877" w:type="dxa"/>
            <w:noWrap/>
            <w:hideMark/>
          </w:tcPr>
          <w:p w14:paraId="2E1A338E" w14:textId="77777777" w:rsidR="00B67411" w:rsidRPr="00035DE8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 w:rsidRPr="00035DE8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1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</w:t>
            </w: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3.45)</w:t>
            </w:r>
          </w:p>
        </w:tc>
      </w:tr>
      <w:tr w:rsidR="00B67411" w:rsidRPr="008F799F" w14:paraId="177CB6B0" w14:textId="77777777" w:rsidTr="009E7D3C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5" w:type="dxa"/>
            <w:noWrap/>
            <w:vAlign w:val="center"/>
            <w:hideMark/>
          </w:tcPr>
          <w:p w14:paraId="1ADC5ABA" w14:textId="77777777" w:rsidR="00B67411" w:rsidRPr="00C11EBB" w:rsidRDefault="00B67411" w:rsidP="009E7D3C">
            <w:pPr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C11EBB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I have a good understanding of osteoporosis (29)</w:t>
            </w:r>
          </w:p>
        </w:tc>
        <w:tc>
          <w:tcPr>
            <w:tcW w:w="878" w:type="dxa"/>
            <w:noWrap/>
            <w:hideMark/>
          </w:tcPr>
          <w:p w14:paraId="12914832" w14:textId="77777777" w:rsidR="00B67411" w:rsidRPr="00035DE8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0  </w:t>
            </w: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0.00)</w:t>
            </w:r>
          </w:p>
        </w:tc>
        <w:tc>
          <w:tcPr>
            <w:tcW w:w="877" w:type="dxa"/>
            <w:noWrap/>
            <w:hideMark/>
          </w:tcPr>
          <w:p w14:paraId="6A8B6999" w14:textId="77777777" w:rsidR="00B67411" w:rsidRPr="00035DE8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5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17.24)</w:t>
            </w:r>
          </w:p>
        </w:tc>
        <w:tc>
          <w:tcPr>
            <w:tcW w:w="877" w:type="dxa"/>
            <w:noWrap/>
            <w:hideMark/>
          </w:tcPr>
          <w:p w14:paraId="015EFEB5" w14:textId="77777777" w:rsidR="00B67411" w:rsidRPr="00035DE8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14 (48.28)</w:t>
            </w:r>
          </w:p>
        </w:tc>
        <w:tc>
          <w:tcPr>
            <w:tcW w:w="877" w:type="dxa"/>
            <w:noWrap/>
            <w:hideMark/>
          </w:tcPr>
          <w:p w14:paraId="345E1D5A" w14:textId="77777777" w:rsidR="00B67411" w:rsidRPr="00035DE8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8  </w:t>
            </w: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27.59)</w:t>
            </w:r>
          </w:p>
        </w:tc>
        <w:tc>
          <w:tcPr>
            <w:tcW w:w="877" w:type="dxa"/>
            <w:noWrap/>
            <w:hideMark/>
          </w:tcPr>
          <w:p w14:paraId="1998D6FF" w14:textId="77777777" w:rsidR="00B67411" w:rsidRPr="00035DE8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2  </w:t>
            </w: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6.90)</w:t>
            </w:r>
          </w:p>
        </w:tc>
      </w:tr>
      <w:tr w:rsidR="00B67411" w:rsidRPr="008F799F" w14:paraId="02D09763" w14:textId="77777777" w:rsidTr="009E7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5" w:type="dxa"/>
            <w:noWrap/>
            <w:vAlign w:val="center"/>
            <w:hideMark/>
          </w:tcPr>
          <w:p w14:paraId="2679490E" w14:textId="77777777" w:rsidR="00B67411" w:rsidRPr="00C11EBB" w:rsidRDefault="00B67411" w:rsidP="009E7D3C">
            <w:pPr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C11EBB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Osteoporosis is an inevitable consequence of ageing (29)</w:t>
            </w:r>
          </w:p>
        </w:tc>
        <w:tc>
          <w:tcPr>
            <w:tcW w:w="878" w:type="dxa"/>
            <w:noWrap/>
            <w:hideMark/>
          </w:tcPr>
          <w:p w14:paraId="15F46861" w14:textId="77777777" w:rsidR="00B67411" w:rsidRPr="00097BC7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0  </w:t>
            </w: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0.00)</w:t>
            </w:r>
          </w:p>
        </w:tc>
        <w:tc>
          <w:tcPr>
            <w:tcW w:w="877" w:type="dxa"/>
            <w:noWrap/>
            <w:hideMark/>
          </w:tcPr>
          <w:p w14:paraId="5C551B9A" w14:textId="77777777" w:rsidR="00B67411" w:rsidRPr="00097BC7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5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17.24)</w:t>
            </w:r>
          </w:p>
        </w:tc>
        <w:tc>
          <w:tcPr>
            <w:tcW w:w="877" w:type="dxa"/>
            <w:noWrap/>
            <w:hideMark/>
          </w:tcPr>
          <w:p w14:paraId="4810DAA5" w14:textId="77777777" w:rsidR="00B67411" w:rsidRPr="00097BC7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14 (48.28)</w:t>
            </w:r>
          </w:p>
        </w:tc>
        <w:tc>
          <w:tcPr>
            <w:tcW w:w="877" w:type="dxa"/>
            <w:noWrap/>
            <w:hideMark/>
          </w:tcPr>
          <w:p w14:paraId="49A0B91E" w14:textId="77777777" w:rsidR="00B67411" w:rsidRPr="00097BC7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8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27.59)</w:t>
            </w:r>
          </w:p>
        </w:tc>
        <w:tc>
          <w:tcPr>
            <w:tcW w:w="877" w:type="dxa"/>
            <w:noWrap/>
            <w:hideMark/>
          </w:tcPr>
          <w:p w14:paraId="35EA912F" w14:textId="77777777" w:rsidR="00B67411" w:rsidRPr="00097BC7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2  </w:t>
            </w: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6.90)</w:t>
            </w:r>
          </w:p>
        </w:tc>
      </w:tr>
      <w:tr w:rsidR="00B67411" w:rsidRPr="008F799F" w14:paraId="3EE06991" w14:textId="77777777" w:rsidTr="009E7D3C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5" w:type="dxa"/>
            <w:noWrap/>
            <w:vAlign w:val="center"/>
            <w:hideMark/>
          </w:tcPr>
          <w:p w14:paraId="174C663E" w14:textId="77777777" w:rsidR="00B67411" w:rsidRPr="00C11EBB" w:rsidRDefault="00B67411" w:rsidP="009E7D3C">
            <w:pPr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C11EBB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Lifestyle interventions (e.g. weight bearing exercise or smoking cessation) are effective in reducing the risk of fracture (27)</w:t>
            </w:r>
          </w:p>
        </w:tc>
        <w:tc>
          <w:tcPr>
            <w:tcW w:w="878" w:type="dxa"/>
            <w:noWrap/>
            <w:hideMark/>
          </w:tcPr>
          <w:p w14:paraId="68FB119E" w14:textId="77777777" w:rsidR="00B67411" w:rsidRPr="00097BC7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5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18.52)</w:t>
            </w:r>
          </w:p>
        </w:tc>
        <w:tc>
          <w:tcPr>
            <w:tcW w:w="877" w:type="dxa"/>
            <w:noWrap/>
            <w:hideMark/>
          </w:tcPr>
          <w:p w14:paraId="02DFDAFB" w14:textId="77777777" w:rsidR="00B67411" w:rsidRPr="00097BC7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 w:rsidRPr="00097BC7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1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5 (55.56)</w:t>
            </w:r>
          </w:p>
        </w:tc>
        <w:tc>
          <w:tcPr>
            <w:tcW w:w="877" w:type="dxa"/>
            <w:noWrap/>
            <w:hideMark/>
          </w:tcPr>
          <w:p w14:paraId="60E076F8" w14:textId="77777777" w:rsidR="00B67411" w:rsidRPr="00097BC7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6  </w:t>
            </w: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22.22)</w:t>
            </w:r>
          </w:p>
        </w:tc>
        <w:tc>
          <w:tcPr>
            <w:tcW w:w="877" w:type="dxa"/>
            <w:noWrap/>
            <w:hideMark/>
          </w:tcPr>
          <w:p w14:paraId="1E40F33F" w14:textId="77777777" w:rsidR="00B67411" w:rsidRPr="00097BC7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 w:rsidRPr="00097BC7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0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</w:t>
            </w: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0.00)</w:t>
            </w:r>
          </w:p>
        </w:tc>
        <w:tc>
          <w:tcPr>
            <w:tcW w:w="877" w:type="dxa"/>
            <w:noWrap/>
            <w:hideMark/>
          </w:tcPr>
          <w:p w14:paraId="3CC078A0" w14:textId="77777777" w:rsidR="00B67411" w:rsidRPr="00097BC7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1  </w:t>
            </w: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3.70)</w:t>
            </w:r>
          </w:p>
        </w:tc>
      </w:tr>
      <w:tr w:rsidR="00B67411" w:rsidRPr="008F799F" w14:paraId="6C34A433" w14:textId="77777777" w:rsidTr="009E7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5" w:type="dxa"/>
            <w:noWrap/>
            <w:vAlign w:val="center"/>
            <w:hideMark/>
          </w:tcPr>
          <w:p w14:paraId="423EB88A" w14:textId="77777777" w:rsidR="00B67411" w:rsidRPr="00C11EBB" w:rsidRDefault="00B67411" w:rsidP="009E7D3C">
            <w:pPr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C11EBB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Osteoporosis medicines are effective in reducing the risk of fracture (25)</w:t>
            </w:r>
          </w:p>
        </w:tc>
        <w:tc>
          <w:tcPr>
            <w:tcW w:w="878" w:type="dxa"/>
            <w:noWrap/>
            <w:hideMark/>
          </w:tcPr>
          <w:p w14:paraId="7B3A704E" w14:textId="77777777" w:rsidR="00B67411" w:rsidRPr="00097BC7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4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16.00)</w:t>
            </w:r>
          </w:p>
        </w:tc>
        <w:tc>
          <w:tcPr>
            <w:tcW w:w="877" w:type="dxa"/>
            <w:noWrap/>
            <w:hideMark/>
          </w:tcPr>
          <w:p w14:paraId="0BF348F0" w14:textId="77777777" w:rsidR="00B67411" w:rsidRPr="00097BC7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 w:rsidRPr="00097BC7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1</w:t>
            </w: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3 (52.00)</w:t>
            </w:r>
          </w:p>
        </w:tc>
        <w:tc>
          <w:tcPr>
            <w:tcW w:w="877" w:type="dxa"/>
            <w:noWrap/>
            <w:hideMark/>
          </w:tcPr>
          <w:p w14:paraId="0F41E88C" w14:textId="77777777" w:rsidR="00B67411" w:rsidRPr="00097BC7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7  </w:t>
            </w: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28.00)</w:t>
            </w:r>
          </w:p>
        </w:tc>
        <w:tc>
          <w:tcPr>
            <w:tcW w:w="877" w:type="dxa"/>
            <w:noWrap/>
            <w:hideMark/>
          </w:tcPr>
          <w:p w14:paraId="6E82EFAA" w14:textId="77777777" w:rsidR="00B67411" w:rsidRPr="00097BC7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0  </w:t>
            </w: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0.00)</w:t>
            </w:r>
          </w:p>
        </w:tc>
        <w:tc>
          <w:tcPr>
            <w:tcW w:w="877" w:type="dxa"/>
            <w:noWrap/>
            <w:hideMark/>
          </w:tcPr>
          <w:p w14:paraId="30313E6D" w14:textId="77777777" w:rsidR="00B67411" w:rsidRPr="00097BC7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1  </w:t>
            </w: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4.00)</w:t>
            </w:r>
          </w:p>
        </w:tc>
      </w:tr>
    </w:tbl>
    <w:p w14:paraId="3A8C391B" w14:textId="77777777" w:rsidR="00B67411" w:rsidRDefault="00B67411" w:rsidP="00B67411">
      <w:pPr>
        <w:pStyle w:val="Heading3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br w:type="page"/>
      </w:r>
    </w:p>
    <w:p w14:paraId="30778EF6" w14:textId="77777777" w:rsidR="00B67411" w:rsidRDefault="00B67411" w:rsidP="00B67411">
      <w:pPr>
        <w:pStyle w:val="Heading2"/>
        <w:rPr>
          <w:rFonts w:eastAsia="Times New Roman"/>
          <w:lang w:eastAsia="en-GB"/>
        </w:rPr>
        <w:sectPr w:rsidR="00B67411" w:rsidSect="00B67411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75B43826" w14:textId="77777777" w:rsidR="00B67411" w:rsidRPr="00120D38" w:rsidRDefault="00B67411" w:rsidP="00B67411">
      <w:pPr>
        <w:pStyle w:val="Heading3"/>
        <w:rPr>
          <w:lang w:eastAsia="en-GB"/>
        </w:rPr>
      </w:pPr>
      <w:r>
        <w:rPr>
          <w:lang w:eastAsia="en-GB"/>
        </w:rPr>
        <w:lastRenderedPageBreak/>
        <w:t>Role Comparison of HCP Beliefs About Osteoporosis (</w:t>
      </w:r>
      <w:r>
        <w:t>GP, Practice Nurse, Advanced Nurse Practitioner and Pharmacist</w:t>
      </w:r>
      <w:r>
        <w:rPr>
          <w:lang w:eastAsia="en-GB"/>
        </w:rPr>
        <w:t>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34"/>
        <w:gridCol w:w="1418"/>
        <w:gridCol w:w="2950"/>
        <w:gridCol w:w="1104"/>
      </w:tblGrid>
      <w:tr w:rsidR="00B67411" w:rsidRPr="009A0EE4" w14:paraId="75A61148" w14:textId="77777777" w:rsidTr="009E7D3C">
        <w:trPr>
          <w:trHeight w:val="20"/>
        </w:trPr>
        <w:tc>
          <w:tcPr>
            <w:tcW w:w="5000" w:type="pct"/>
            <w:gridSpan w:val="4"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DDB0045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9A0EE4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 xml:space="preserve">I think osteoporosis is an important condition </w:t>
            </w:r>
          </w:p>
        </w:tc>
      </w:tr>
      <w:tr w:rsidR="00B67411" w:rsidRPr="009A0EE4" w14:paraId="0F85BB29" w14:textId="77777777" w:rsidTr="009E7D3C">
        <w:trPr>
          <w:trHeight w:val="20"/>
        </w:trPr>
        <w:tc>
          <w:tcPr>
            <w:tcW w:w="1962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EF1FC86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Professional Role 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471AD2C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Agree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80D3AA4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Do not agree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E8F6E42" w14:textId="77777777" w:rsidR="00B67411" w:rsidRPr="009A0EE4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color w:val="000000"/>
                <w:lang w:eastAsia="en-GB"/>
              </w:rPr>
              <w:t> </w:t>
            </w:r>
          </w:p>
        </w:tc>
      </w:tr>
      <w:tr w:rsidR="00B67411" w:rsidRPr="009A0EE4" w14:paraId="73055DB1" w14:textId="77777777" w:rsidTr="009E7D3C">
        <w:trPr>
          <w:trHeight w:val="20"/>
        </w:trPr>
        <w:tc>
          <w:tcPr>
            <w:tcW w:w="1962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869DE00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bookmarkStart w:id="0" w:name="RANGE!A3"/>
            <w:bookmarkStart w:id="1" w:name="_Hlk180164999"/>
            <w:r w:rsidRPr="009A0EE4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  <w:bookmarkEnd w:id="0"/>
          </w:p>
        </w:tc>
        <w:tc>
          <w:tcPr>
            <w:tcW w:w="78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0767221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n (%)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B052472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n (%)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F53F5B2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p-value</w:t>
            </w:r>
            <w:bookmarkEnd w:id="1"/>
          </w:p>
        </w:tc>
      </w:tr>
      <w:tr w:rsidR="00B67411" w:rsidRPr="009A0EE4" w14:paraId="74CB0D73" w14:textId="77777777" w:rsidTr="009E7D3C">
        <w:trPr>
          <w:trHeight w:val="20"/>
        </w:trPr>
        <w:tc>
          <w:tcPr>
            <w:tcW w:w="1962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FE839B3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General Practitioner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AFA5F2A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195 (98.48)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221D7F9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3 (1.52)</w:t>
            </w:r>
          </w:p>
        </w:tc>
        <w:tc>
          <w:tcPr>
            <w:tcW w:w="61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7676644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0.123</w:t>
            </w:r>
          </w:p>
        </w:tc>
      </w:tr>
      <w:tr w:rsidR="00B67411" w:rsidRPr="009A0EE4" w14:paraId="485BB3F1" w14:textId="77777777" w:rsidTr="009E7D3C">
        <w:trPr>
          <w:trHeight w:val="20"/>
        </w:trPr>
        <w:tc>
          <w:tcPr>
            <w:tcW w:w="1962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CCFF14F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Practice Nurse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0693958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27 (93.10)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FC9B00D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 (6.90)</w:t>
            </w:r>
          </w:p>
        </w:tc>
        <w:tc>
          <w:tcPr>
            <w:tcW w:w="61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1773965A" w14:textId="77777777" w:rsidR="00B67411" w:rsidRPr="009A0EE4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9A0EE4" w14:paraId="04866FD4" w14:textId="77777777" w:rsidTr="009E7D3C">
        <w:trPr>
          <w:trHeight w:val="20"/>
        </w:trPr>
        <w:tc>
          <w:tcPr>
            <w:tcW w:w="1962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112F5B4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General Practitioner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F68A300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195 (98.48)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C422212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3 (1.52)</w:t>
            </w:r>
          </w:p>
        </w:tc>
        <w:tc>
          <w:tcPr>
            <w:tcW w:w="61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0220780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0.403</w:t>
            </w:r>
          </w:p>
        </w:tc>
      </w:tr>
      <w:tr w:rsidR="00B67411" w:rsidRPr="009A0EE4" w14:paraId="10F05EF9" w14:textId="77777777" w:rsidTr="009E7D3C">
        <w:trPr>
          <w:trHeight w:val="20"/>
        </w:trPr>
        <w:tc>
          <w:tcPr>
            <w:tcW w:w="1962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47CBF94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Advanced Nurse Practitioner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0CE6702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26 (96.30)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952942F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 (3.70)</w:t>
            </w:r>
          </w:p>
        </w:tc>
        <w:tc>
          <w:tcPr>
            <w:tcW w:w="61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00BD4D2" w14:textId="77777777" w:rsidR="00B67411" w:rsidRPr="009A0EE4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9A0EE4" w14:paraId="5C4D9C08" w14:textId="77777777" w:rsidTr="009E7D3C">
        <w:trPr>
          <w:trHeight w:val="20"/>
        </w:trPr>
        <w:tc>
          <w:tcPr>
            <w:tcW w:w="1962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0783279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General Practitioner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E3538C1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195 (98.48)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ACF140F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3 (1.52)</w:t>
            </w:r>
          </w:p>
        </w:tc>
        <w:tc>
          <w:tcPr>
            <w:tcW w:w="61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5417C63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0.255</w:t>
            </w:r>
          </w:p>
        </w:tc>
      </w:tr>
      <w:tr w:rsidR="00B67411" w:rsidRPr="009A0EE4" w14:paraId="71E34A62" w14:textId="77777777" w:rsidTr="009E7D3C">
        <w:trPr>
          <w:trHeight w:val="20"/>
        </w:trPr>
        <w:tc>
          <w:tcPr>
            <w:tcW w:w="1962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867D658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Pharmacist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296B5FA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14 (93.33)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AD000A6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 (6.67)</w:t>
            </w:r>
          </w:p>
        </w:tc>
        <w:tc>
          <w:tcPr>
            <w:tcW w:w="61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8B5CF6C" w14:textId="77777777" w:rsidR="00B67411" w:rsidRPr="009A0EE4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9A0EE4" w14:paraId="69A23068" w14:textId="77777777" w:rsidTr="009E7D3C">
        <w:trPr>
          <w:trHeight w:val="20"/>
        </w:trPr>
        <w:tc>
          <w:tcPr>
            <w:tcW w:w="1962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7A97E06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Practice Nurse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C547FB9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27 (93.10)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0B4CA5A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 (6.90)</w:t>
            </w:r>
          </w:p>
        </w:tc>
        <w:tc>
          <w:tcPr>
            <w:tcW w:w="61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2C3B922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B67411" w:rsidRPr="009A0EE4" w14:paraId="1AB25EDD" w14:textId="77777777" w:rsidTr="009E7D3C">
        <w:trPr>
          <w:trHeight w:val="20"/>
        </w:trPr>
        <w:tc>
          <w:tcPr>
            <w:tcW w:w="1962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E27E492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Advanced Nurse Practitioner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B785FE6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26 (96.30)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403D07F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 (3.70)</w:t>
            </w:r>
          </w:p>
        </w:tc>
        <w:tc>
          <w:tcPr>
            <w:tcW w:w="61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1627F16" w14:textId="77777777" w:rsidR="00B67411" w:rsidRPr="009A0EE4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9A0EE4" w14:paraId="3D1CA4C4" w14:textId="77777777" w:rsidTr="009E7D3C">
        <w:trPr>
          <w:trHeight w:val="20"/>
        </w:trPr>
        <w:tc>
          <w:tcPr>
            <w:tcW w:w="1962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7EDFF07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Practice Nurse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05D98F8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27 (93.10)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1C22B5F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 (6.90)</w:t>
            </w:r>
          </w:p>
        </w:tc>
        <w:tc>
          <w:tcPr>
            <w:tcW w:w="61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106CE14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B67411" w:rsidRPr="009A0EE4" w14:paraId="59BBD3E9" w14:textId="77777777" w:rsidTr="009E7D3C">
        <w:trPr>
          <w:trHeight w:val="20"/>
        </w:trPr>
        <w:tc>
          <w:tcPr>
            <w:tcW w:w="1962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EE9C255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Pharmacist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8D0E32A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14 (93.33)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0A78325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 (6.67)</w:t>
            </w:r>
          </w:p>
        </w:tc>
        <w:tc>
          <w:tcPr>
            <w:tcW w:w="61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55F07D1" w14:textId="77777777" w:rsidR="00B67411" w:rsidRPr="009A0EE4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9A0EE4" w14:paraId="4AF7C310" w14:textId="77777777" w:rsidTr="009E7D3C">
        <w:trPr>
          <w:trHeight w:val="20"/>
        </w:trPr>
        <w:tc>
          <w:tcPr>
            <w:tcW w:w="1962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5BD7C92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Advanced Nurse Practitioner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160A83C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26 (96.30)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422CC4F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 (3.70)</w:t>
            </w:r>
          </w:p>
        </w:tc>
        <w:tc>
          <w:tcPr>
            <w:tcW w:w="61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604A341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B67411" w:rsidRPr="009A0EE4" w14:paraId="0A838C9F" w14:textId="77777777" w:rsidTr="009E7D3C">
        <w:trPr>
          <w:trHeight w:val="20"/>
        </w:trPr>
        <w:tc>
          <w:tcPr>
            <w:tcW w:w="1962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E031D79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 xml:space="preserve">Pharmacist 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88E6A91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14 (93.33)</w:t>
            </w:r>
          </w:p>
        </w:tc>
        <w:tc>
          <w:tcPr>
            <w:tcW w:w="163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A9B450D" w14:textId="77777777" w:rsidR="00B67411" w:rsidRPr="009A0EE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A0EE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 (6.67)</w:t>
            </w:r>
          </w:p>
        </w:tc>
        <w:tc>
          <w:tcPr>
            <w:tcW w:w="61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1B4A751" w14:textId="77777777" w:rsidR="00B67411" w:rsidRPr="009A0EE4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</w:tbl>
    <w:p w14:paraId="73B65A19" w14:textId="77777777" w:rsidR="00B67411" w:rsidRDefault="00B67411" w:rsidP="00B67411"/>
    <w:tbl>
      <w:tblPr>
        <w:tblW w:w="5000" w:type="pct"/>
        <w:tblLook w:val="04A0" w:firstRow="1" w:lastRow="0" w:firstColumn="1" w:lastColumn="0" w:noHBand="0" w:noVBand="1"/>
      </w:tblPr>
      <w:tblGrid>
        <w:gridCol w:w="3474"/>
        <w:gridCol w:w="1540"/>
        <w:gridCol w:w="2810"/>
        <w:gridCol w:w="1182"/>
      </w:tblGrid>
      <w:tr w:rsidR="00B67411" w:rsidRPr="00DA2D78" w14:paraId="08B32679" w14:textId="77777777" w:rsidTr="009E7D3C">
        <w:trPr>
          <w:trHeight w:val="20"/>
        </w:trPr>
        <w:tc>
          <w:tcPr>
            <w:tcW w:w="5000" w:type="pct"/>
            <w:gridSpan w:val="4"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5AB539B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DA2D78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I have a good understanding of osteoporosis</w:t>
            </w:r>
          </w:p>
        </w:tc>
      </w:tr>
      <w:tr w:rsidR="00B67411" w:rsidRPr="00DA2D78" w14:paraId="564D7D02" w14:textId="77777777" w:rsidTr="009E7D3C">
        <w:trPr>
          <w:trHeight w:val="20"/>
        </w:trPr>
        <w:tc>
          <w:tcPr>
            <w:tcW w:w="1929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BD7962B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Professional Role </w:t>
            </w: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8A8E1E2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Agree</w:t>
            </w:r>
          </w:p>
        </w:tc>
        <w:tc>
          <w:tcPr>
            <w:tcW w:w="156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1EE9B62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Do not agree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9CBB0E1" w14:textId="77777777" w:rsidR="00B67411" w:rsidRPr="00DA2D78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color w:val="000000"/>
                <w:lang w:eastAsia="en-GB"/>
              </w:rPr>
              <w:t> </w:t>
            </w:r>
          </w:p>
        </w:tc>
      </w:tr>
      <w:tr w:rsidR="00B67411" w:rsidRPr="00DA2D78" w14:paraId="75A859E6" w14:textId="77777777" w:rsidTr="009E7D3C">
        <w:trPr>
          <w:trHeight w:val="20"/>
        </w:trPr>
        <w:tc>
          <w:tcPr>
            <w:tcW w:w="1929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5C19B54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F70CB0C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n (%)</w:t>
            </w:r>
          </w:p>
        </w:tc>
        <w:tc>
          <w:tcPr>
            <w:tcW w:w="156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52A43A1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n (%)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1716124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p-value</w:t>
            </w:r>
          </w:p>
        </w:tc>
      </w:tr>
      <w:tr w:rsidR="00B67411" w:rsidRPr="00DA2D78" w14:paraId="009ED945" w14:textId="77777777" w:rsidTr="009E7D3C">
        <w:trPr>
          <w:trHeight w:val="20"/>
        </w:trPr>
        <w:tc>
          <w:tcPr>
            <w:tcW w:w="1929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68DB2C2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General Practitioner</w:t>
            </w: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50F9891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161 (81.31)</w:t>
            </w:r>
          </w:p>
        </w:tc>
        <w:tc>
          <w:tcPr>
            <w:tcW w:w="156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25CAF39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37 (18.69)</w:t>
            </w:r>
          </w:p>
        </w:tc>
        <w:tc>
          <w:tcPr>
            <w:tcW w:w="656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8BAC832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&lt;0.001*</w:t>
            </w:r>
          </w:p>
        </w:tc>
      </w:tr>
      <w:tr w:rsidR="00B67411" w:rsidRPr="00DA2D78" w14:paraId="27CDDCA6" w14:textId="77777777" w:rsidTr="009E7D3C">
        <w:trPr>
          <w:trHeight w:val="20"/>
        </w:trPr>
        <w:tc>
          <w:tcPr>
            <w:tcW w:w="1929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901DAE5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Practice Nurse</w:t>
            </w: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7377131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12 (42.86)</w:t>
            </w:r>
          </w:p>
        </w:tc>
        <w:tc>
          <w:tcPr>
            <w:tcW w:w="156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4FE1640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16 (57.14)</w:t>
            </w:r>
          </w:p>
        </w:tc>
        <w:tc>
          <w:tcPr>
            <w:tcW w:w="656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2A890F5" w14:textId="77777777" w:rsidR="00B67411" w:rsidRPr="00DA2D78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DA2D78" w14:paraId="3C851A37" w14:textId="77777777" w:rsidTr="009E7D3C">
        <w:trPr>
          <w:trHeight w:val="20"/>
        </w:trPr>
        <w:tc>
          <w:tcPr>
            <w:tcW w:w="1929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F969763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General Practitioner</w:t>
            </w: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F3A6496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161 (81.31)</w:t>
            </w:r>
          </w:p>
        </w:tc>
        <w:tc>
          <w:tcPr>
            <w:tcW w:w="156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E31D477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37 (18.69)</w:t>
            </w:r>
          </w:p>
        </w:tc>
        <w:tc>
          <w:tcPr>
            <w:tcW w:w="656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8B0AA61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&lt;0.001*</w:t>
            </w:r>
          </w:p>
        </w:tc>
      </w:tr>
      <w:tr w:rsidR="00B67411" w:rsidRPr="00DA2D78" w14:paraId="71861315" w14:textId="77777777" w:rsidTr="009E7D3C">
        <w:trPr>
          <w:trHeight w:val="20"/>
        </w:trPr>
        <w:tc>
          <w:tcPr>
            <w:tcW w:w="1929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94B74B0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Advanced Nurse Practitioner</w:t>
            </w: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EC8736E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13 (48.15)</w:t>
            </w:r>
          </w:p>
        </w:tc>
        <w:tc>
          <w:tcPr>
            <w:tcW w:w="156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B012797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14 (51.85)</w:t>
            </w:r>
          </w:p>
        </w:tc>
        <w:tc>
          <w:tcPr>
            <w:tcW w:w="656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658A385" w14:textId="77777777" w:rsidR="00B67411" w:rsidRPr="00DA2D78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DA2D78" w14:paraId="2D3C1227" w14:textId="77777777" w:rsidTr="009E7D3C">
        <w:trPr>
          <w:trHeight w:val="20"/>
        </w:trPr>
        <w:tc>
          <w:tcPr>
            <w:tcW w:w="1929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F9710CE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General Practitioner</w:t>
            </w: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16C7233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161 (81.31)</w:t>
            </w:r>
          </w:p>
        </w:tc>
        <w:tc>
          <w:tcPr>
            <w:tcW w:w="156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865CD51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37 (18.69)</w:t>
            </w:r>
          </w:p>
        </w:tc>
        <w:tc>
          <w:tcPr>
            <w:tcW w:w="656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4827E82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0.496</w:t>
            </w:r>
          </w:p>
        </w:tc>
      </w:tr>
      <w:tr w:rsidR="00B67411" w:rsidRPr="00DA2D78" w14:paraId="4D761987" w14:textId="77777777" w:rsidTr="009E7D3C">
        <w:trPr>
          <w:trHeight w:val="20"/>
        </w:trPr>
        <w:tc>
          <w:tcPr>
            <w:tcW w:w="1929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4911C3C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Pharmacist</w:t>
            </w: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DF5213B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11 (73.33)</w:t>
            </w:r>
          </w:p>
        </w:tc>
        <w:tc>
          <w:tcPr>
            <w:tcW w:w="156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008C2F4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4 (26.67)</w:t>
            </w:r>
          </w:p>
        </w:tc>
        <w:tc>
          <w:tcPr>
            <w:tcW w:w="656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B2BE17C" w14:textId="77777777" w:rsidR="00B67411" w:rsidRPr="00DA2D78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DA2D78" w14:paraId="09694215" w14:textId="77777777" w:rsidTr="009E7D3C">
        <w:trPr>
          <w:trHeight w:val="20"/>
        </w:trPr>
        <w:tc>
          <w:tcPr>
            <w:tcW w:w="1929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6BE34D2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Practice Nurse</w:t>
            </w: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9FD41E5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12 (42.86)</w:t>
            </w:r>
          </w:p>
        </w:tc>
        <w:tc>
          <w:tcPr>
            <w:tcW w:w="156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3D5AD5B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16 (57.14)</w:t>
            </w:r>
          </w:p>
        </w:tc>
        <w:tc>
          <w:tcPr>
            <w:tcW w:w="656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7685A9E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0.789</w:t>
            </w:r>
          </w:p>
        </w:tc>
      </w:tr>
      <w:tr w:rsidR="00B67411" w:rsidRPr="00DA2D78" w14:paraId="1D679571" w14:textId="77777777" w:rsidTr="009E7D3C">
        <w:trPr>
          <w:trHeight w:val="20"/>
        </w:trPr>
        <w:tc>
          <w:tcPr>
            <w:tcW w:w="1929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618DB93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Advanced Nurse Practitioner</w:t>
            </w: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2AC55DE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13 (48.15)</w:t>
            </w:r>
          </w:p>
        </w:tc>
        <w:tc>
          <w:tcPr>
            <w:tcW w:w="156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866F9B8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14 (51.85)</w:t>
            </w:r>
          </w:p>
        </w:tc>
        <w:tc>
          <w:tcPr>
            <w:tcW w:w="656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186DA0B" w14:textId="77777777" w:rsidR="00B67411" w:rsidRPr="00DA2D78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DA2D78" w14:paraId="4303B295" w14:textId="77777777" w:rsidTr="009E7D3C">
        <w:trPr>
          <w:trHeight w:val="20"/>
        </w:trPr>
        <w:tc>
          <w:tcPr>
            <w:tcW w:w="1929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9DCC16E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Practice Nurse</w:t>
            </w: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4F56757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12 (42.86)</w:t>
            </w:r>
          </w:p>
        </w:tc>
        <w:tc>
          <w:tcPr>
            <w:tcW w:w="156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58A27EF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16 (57.14)</w:t>
            </w:r>
          </w:p>
        </w:tc>
        <w:tc>
          <w:tcPr>
            <w:tcW w:w="656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02ABF8F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0.107</w:t>
            </w:r>
          </w:p>
        </w:tc>
      </w:tr>
      <w:tr w:rsidR="00B67411" w:rsidRPr="00DA2D78" w14:paraId="504B022C" w14:textId="77777777" w:rsidTr="009E7D3C">
        <w:trPr>
          <w:trHeight w:val="20"/>
        </w:trPr>
        <w:tc>
          <w:tcPr>
            <w:tcW w:w="1929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FE6CB9A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Pharmacist</w:t>
            </w: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41DCC1A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11 (73.33)</w:t>
            </w:r>
          </w:p>
        </w:tc>
        <w:tc>
          <w:tcPr>
            <w:tcW w:w="156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62BF6B6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4 (26.67)</w:t>
            </w:r>
          </w:p>
        </w:tc>
        <w:tc>
          <w:tcPr>
            <w:tcW w:w="656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FA461DC" w14:textId="77777777" w:rsidR="00B67411" w:rsidRPr="00DA2D78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DA2D78" w14:paraId="5A1DEB40" w14:textId="77777777" w:rsidTr="009E7D3C">
        <w:trPr>
          <w:trHeight w:val="20"/>
        </w:trPr>
        <w:tc>
          <w:tcPr>
            <w:tcW w:w="1929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89F363C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Advanced Nurse Practitioner</w:t>
            </w: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EF09D59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13 (48.15)</w:t>
            </w:r>
          </w:p>
        </w:tc>
        <w:tc>
          <w:tcPr>
            <w:tcW w:w="156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FD13B58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14 (51.85)</w:t>
            </w:r>
          </w:p>
        </w:tc>
        <w:tc>
          <w:tcPr>
            <w:tcW w:w="656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8DE7AE9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0.193</w:t>
            </w:r>
          </w:p>
        </w:tc>
      </w:tr>
      <w:tr w:rsidR="00B67411" w:rsidRPr="00DA2D78" w14:paraId="7987E8A7" w14:textId="77777777" w:rsidTr="009E7D3C">
        <w:trPr>
          <w:trHeight w:val="20"/>
        </w:trPr>
        <w:tc>
          <w:tcPr>
            <w:tcW w:w="1929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8D6CF57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 xml:space="preserve">Pharmacist </w:t>
            </w: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3DD1551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11 (73.33)</w:t>
            </w:r>
          </w:p>
        </w:tc>
        <w:tc>
          <w:tcPr>
            <w:tcW w:w="156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387C708" w14:textId="77777777" w:rsidR="00B67411" w:rsidRPr="00DA2D78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A2D78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4 (26.67)</w:t>
            </w:r>
          </w:p>
        </w:tc>
        <w:tc>
          <w:tcPr>
            <w:tcW w:w="656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AEB221A" w14:textId="77777777" w:rsidR="00B67411" w:rsidRPr="00DA2D78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</w:tbl>
    <w:p w14:paraId="6DF54B1F" w14:textId="77777777" w:rsidR="00B67411" w:rsidRDefault="00B67411" w:rsidP="00B67411"/>
    <w:tbl>
      <w:tblPr>
        <w:tblW w:w="5000" w:type="pct"/>
        <w:tblLook w:val="04A0" w:firstRow="1" w:lastRow="0" w:firstColumn="1" w:lastColumn="0" w:noHBand="0" w:noVBand="1"/>
      </w:tblPr>
      <w:tblGrid>
        <w:gridCol w:w="3528"/>
        <w:gridCol w:w="1425"/>
        <w:gridCol w:w="2853"/>
        <w:gridCol w:w="1200"/>
      </w:tblGrid>
      <w:tr w:rsidR="00B67411" w:rsidRPr="00F46F51" w14:paraId="704D4E60" w14:textId="77777777" w:rsidTr="009E7D3C">
        <w:trPr>
          <w:trHeight w:val="20"/>
        </w:trPr>
        <w:tc>
          <w:tcPr>
            <w:tcW w:w="5000" w:type="pct"/>
            <w:gridSpan w:val="4"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64FD939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F46F51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Osteoporosis is an inevitable consequence of ageing</w:t>
            </w:r>
          </w:p>
        </w:tc>
      </w:tr>
      <w:tr w:rsidR="00B67411" w:rsidRPr="00F46F51" w14:paraId="5D3EDB2D" w14:textId="77777777" w:rsidTr="009E7D3C">
        <w:trPr>
          <w:trHeight w:val="20"/>
        </w:trPr>
        <w:tc>
          <w:tcPr>
            <w:tcW w:w="1959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0C49DA7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Professional Role 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1E0F558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Agree</w:t>
            </w:r>
          </w:p>
        </w:tc>
        <w:tc>
          <w:tcPr>
            <w:tcW w:w="1584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E311D77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Do not agree</w:t>
            </w:r>
          </w:p>
        </w:tc>
        <w:tc>
          <w:tcPr>
            <w:tcW w:w="665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D4438AC" w14:textId="77777777" w:rsidR="00B67411" w:rsidRPr="00F46F51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color w:val="000000"/>
                <w:lang w:eastAsia="en-GB"/>
              </w:rPr>
              <w:t> </w:t>
            </w:r>
          </w:p>
        </w:tc>
      </w:tr>
      <w:tr w:rsidR="00B67411" w:rsidRPr="00F46F51" w14:paraId="470B233D" w14:textId="77777777" w:rsidTr="009E7D3C">
        <w:trPr>
          <w:trHeight w:val="20"/>
        </w:trPr>
        <w:tc>
          <w:tcPr>
            <w:tcW w:w="1959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F6B2C22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D88E593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n (%)</w:t>
            </w:r>
          </w:p>
        </w:tc>
        <w:tc>
          <w:tcPr>
            <w:tcW w:w="1584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7DC0E58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n (%)</w:t>
            </w:r>
          </w:p>
        </w:tc>
        <w:tc>
          <w:tcPr>
            <w:tcW w:w="665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01F2CED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p-value</w:t>
            </w:r>
          </w:p>
        </w:tc>
      </w:tr>
      <w:tr w:rsidR="00B67411" w:rsidRPr="00F46F51" w14:paraId="0FABD56D" w14:textId="77777777" w:rsidTr="009E7D3C">
        <w:trPr>
          <w:trHeight w:val="20"/>
        </w:trPr>
        <w:tc>
          <w:tcPr>
            <w:tcW w:w="1959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153BC46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General Practitioner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46A7483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40 (20.41)</w:t>
            </w:r>
          </w:p>
        </w:tc>
        <w:tc>
          <w:tcPr>
            <w:tcW w:w="1584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304B071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156 (79.59)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5F19347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0.036*</w:t>
            </w:r>
          </w:p>
        </w:tc>
      </w:tr>
      <w:tr w:rsidR="00B67411" w:rsidRPr="00F46F51" w14:paraId="3A6A88F9" w14:textId="77777777" w:rsidTr="009E7D3C">
        <w:trPr>
          <w:trHeight w:val="20"/>
        </w:trPr>
        <w:tc>
          <w:tcPr>
            <w:tcW w:w="1959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E2766C7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Practice Nurse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89EB243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 (3.45)</w:t>
            </w:r>
          </w:p>
        </w:tc>
        <w:tc>
          <w:tcPr>
            <w:tcW w:w="1584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B29A99A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28 (96.55)</w:t>
            </w:r>
          </w:p>
        </w:tc>
        <w:tc>
          <w:tcPr>
            <w:tcW w:w="665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85C5D0C" w14:textId="77777777" w:rsidR="00B67411" w:rsidRPr="00F46F51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F46F51" w14:paraId="6CA24308" w14:textId="77777777" w:rsidTr="009E7D3C">
        <w:trPr>
          <w:trHeight w:val="20"/>
        </w:trPr>
        <w:tc>
          <w:tcPr>
            <w:tcW w:w="1959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4159CB7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General Practitioner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C29CD4D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40 (20.41)</w:t>
            </w:r>
          </w:p>
        </w:tc>
        <w:tc>
          <w:tcPr>
            <w:tcW w:w="1584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AB6055A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156 (79.59)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3F80345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0.034*</w:t>
            </w:r>
          </w:p>
        </w:tc>
      </w:tr>
      <w:tr w:rsidR="00B67411" w:rsidRPr="00F46F51" w14:paraId="056C3A13" w14:textId="77777777" w:rsidTr="009E7D3C">
        <w:trPr>
          <w:trHeight w:val="20"/>
        </w:trPr>
        <w:tc>
          <w:tcPr>
            <w:tcW w:w="1959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7F2895C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Advanced Nurse Practitioner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E8C6737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 (3.70)</w:t>
            </w:r>
          </w:p>
        </w:tc>
        <w:tc>
          <w:tcPr>
            <w:tcW w:w="1584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B6065D3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26 (96.30)</w:t>
            </w:r>
          </w:p>
        </w:tc>
        <w:tc>
          <w:tcPr>
            <w:tcW w:w="665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C2F1603" w14:textId="77777777" w:rsidR="00B67411" w:rsidRPr="00F46F51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F46F51" w14:paraId="23874D65" w14:textId="77777777" w:rsidTr="009E7D3C">
        <w:trPr>
          <w:trHeight w:val="20"/>
        </w:trPr>
        <w:tc>
          <w:tcPr>
            <w:tcW w:w="1959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3FC9B3C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General Practitioner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CDC0658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40 (20.41)</w:t>
            </w:r>
          </w:p>
        </w:tc>
        <w:tc>
          <w:tcPr>
            <w:tcW w:w="1584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FEC24A1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156 (79.59)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145F2FA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0.741</w:t>
            </w:r>
          </w:p>
        </w:tc>
      </w:tr>
      <w:tr w:rsidR="00B67411" w:rsidRPr="00F46F51" w14:paraId="12FD8D72" w14:textId="77777777" w:rsidTr="009E7D3C">
        <w:trPr>
          <w:trHeight w:val="20"/>
        </w:trPr>
        <w:tc>
          <w:tcPr>
            <w:tcW w:w="1959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8B0D6D0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Pharmacist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32DA91A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 (14.29)</w:t>
            </w:r>
          </w:p>
        </w:tc>
        <w:tc>
          <w:tcPr>
            <w:tcW w:w="1584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9BD257C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12 (85.71)</w:t>
            </w:r>
          </w:p>
        </w:tc>
        <w:tc>
          <w:tcPr>
            <w:tcW w:w="665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853D420" w14:textId="77777777" w:rsidR="00B67411" w:rsidRPr="00F46F51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F46F51" w14:paraId="5B217D2A" w14:textId="77777777" w:rsidTr="009E7D3C">
        <w:trPr>
          <w:trHeight w:val="20"/>
        </w:trPr>
        <w:tc>
          <w:tcPr>
            <w:tcW w:w="1959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427FC46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Practice Nurse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D05C333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 (3.45)</w:t>
            </w:r>
          </w:p>
        </w:tc>
        <w:tc>
          <w:tcPr>
            <w:tcW w:w="1584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11E5717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28 (96.55)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3FFE5D9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B67411" w:rsidRPr="00F46F51" w14:paraId="592DB959" w14:textId="77777777" w:rsidTr="009E7D3C">
        <w:trPr>
          <w:trHeight w:val="20"/>
        </w:trPr>
        <w:tc>
          <w:tcPr>
            <w:tcW w:w="1959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ECB8B1A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Advanced Nurse Practitioner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1A42BED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 (3.70)</w:t>
            </w:r>
          </w:p>
        </w:tc>
        <w:tc>
          <w:tcPr>
            <w:tcW w:w="1584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23607E1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26 (96.30)</w:t>
            </w:r>
          </w:p>
        </w:tc>
        <w:tc>
          <w:tcPr>
            <w:tcW w:w="665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DD901FB" w14:textId="77777777" w:rsidR="00B67411" w:rsidRPr="00F46F51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F46F51" w14:paraId="085C9BDF" w14:textId="77777777" w:rsidTr="009E7D3C">
        <w:trPr>
          <w:trHeight w:val="20"/>
        </w:trPr>
        <w:tc>
          <w:tcPr>
            <w:tcW w:w="1959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A2C69E4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Practice Nurse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4E73283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 (3.45)</w:t>
            </w:r>
          </w:p>
        </w:tc>
        <w:tc>
          <w:tcPr>
            <w:tcW w:w="1584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4898788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28 (96.55)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B21523C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0.243</w:t>
            </w:r>
          </w:p>
        </w:tc>
      </w:tr>
      <w:tr w:rsidR="00B67411" w:rsidRPr="00F46F51" w14:paraId="1AD92D1D" w14:textId="77777777" w:rsidTr="009E7D3C">
        <w:trPr>
          <w:trHeight w:val="20"/>
        </w:trPr>
        <w:tc>
          <w:tcPr>
            <w:tcW w:w="1959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3D465D8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Pharmacist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653F345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 (14.29)</w:t>
            </w:r>
          </w:p>
        </w:tc>
        <w:tc>
          <w:tcPr>
            <w:tcW w:w="1584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DA89C2C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12 (85.71)</w:t>
            </w:r>
          </w:p>
        </w:tc>
        <w:tc>
          <w:tcPr>
            <w:tcW w:w="665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87C125D" w14:textId="77777777" w:rsidR="00B67411" w:rsidRPr="00F46F51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F46F51" w14:paraId="6B6B4A08" w14:textId="77777777" w:rsidTr="009E7D3C">
        <w:trPr>
          <w:trHeight w:val="20"/>
        </w:trPr>
        <w:tc>
          <w:tcPr>
            <w:tcW w:w="1959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8A47546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Advanced Nurse Practitioner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833B9B2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 (3.70)</w:t>
            </w:r>
          </w:p>
        </w:tc>
        <w:tc>
          <w:tcPr>
            <w:tcW w:w="1584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367D580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26 (96.30)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17688CE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0.265</w:t>
            </w:r>
          </w:p>
        </w:tc>
      </w:tr>
      <w:tr w:rsidR="00B67411" w:rsidRPr="00F46F51" w14:paraId="448BAD18" w14:textId="77777777" w:rsidTr="009E7D3C">
        <w:trPr>
          <w:trHeight w:val="20"/>
        </w:trPr>
        <w:tc>
          <w:tcPr>
            <w:tcW w:w="1959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E041736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 xml:space="preserve">Pharmacist </w:t>
            </w:r>
          </w:p>
        </w:tc>
        <w:tc>
          <w:tcPr>
            <w:tcW w:w="791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DFB214C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 (14.29)</w:t>
            </w:r>
          </w:p>
        </w:tc>
        <w:tc>
          <w:tcPr>
            <w:tcW w:w="1584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63940AB" w14:textId="77777777" w:rsidR="00B67411" w:rsidRPr="00F46F5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F46F5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12 (85.71)</w:t>
            </w:r>
          </w:p>
        </w:tc>
        <w:tc>
          <w:tcPr>
            <w:tcW w:w="665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4D72B4B7" w14:textId="77777777" w:rsidR="00B67411" w:rsidRPr="00F46F51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</w:tbl>
    <w:p w14:paraId="3D7C38AD" w14:textId="77777777" w:rsidR="00B67411" w:rsidRDefault="00B67411" w:rsidP="00B67411"/>
    <w:tbl>
      <w:tblPr>
        <w:tblW w:w="5000" w:type="pct"/>
        <w:tblLook w:val="04A0" w:firstRow="1" w:lastRow="0" w:firstColumn="1" w:lastColumn="0" w:noHBand="0" w:noVBand="1"/>
      </w:tblPr>
      <w:tblGrid>
        <w:gridCol w:w="3432"/>
        <w:gridCol w:w="1565"/>
        <w:gridCol w:w="2791"/>
        <w:gridCol w:w="1218"/>
      </w:tblGrid>
      <w:tr w:rsidR="00B67411" w:rsidRPr="007B0705" w14:paraId="7D9536B3" w14:textId="77777777" w:rsidTr="009E7D3C">
        <w:trPr>
          <w:trHeight w:val="20"/>
        </w:trPr>
        <w:tc>
          <w:tcPr>
            <w:tcW w:w="5000" w:type="pct"/>
            <w:gridSpan w:val="4"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1971F36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7B0705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lastRenderedPageBreak/>
              <w:t>Lifestyle interventions (e.g. weight bearing exercise or smoking cessation) are effective in reducing the risk of fracture</w:t>
            </w:r>
          </w:p>
        </w:tc>
      </w:tr>
      <w:tr w:rsidR="00B67411" w:rsidRPr="007B0705" w14:paraId="0B8B0856" w14:textId="77777777" w:rsidTr="009E7D3C">
        <w:trPr>
          <w:trHeight w:val="20"/>
        </w:trPr>
        <w:tc>
          <w:tcPr>
            <w:tcW w:w="1917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0607A4B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Professional Role 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0408674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Agree</w:t>
            </w:r>
          </w:p>
        </w:tc>
        <w:tc>
          <w:tcPr>
            <w:tcW w:w="1555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6730FF7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Do not agree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7387270" w14:textId="77777777" w:rsidR="00B67411" w:rsidRPr="007B0705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color w:val="000000"/>
                <w:lang w:eastAsia="en-GB"/>
              </w:rPr>
              <w:t> </w:t>
            </w:r>
          </w:p>
        </w:tc>
      </w:tr>
      <w:tr w:rsidR="00B67411" w:rsidRPr="007B0705" w14:paraId="0CF3791E" w14:textId="77777777" w:rsidTr="009E7D3C">
        <w:trPr>
          <w:trHeight w:val="20"/>
        </w:trPr>
        <w:tc>
          <w:tcPr>
            <w:tcW w:w="1917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FCB6FF4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A92E3FE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n (%)</w:t>
            </w:r>
          </w:p>
        </w:tc>
        <w:tc>
          <w:tcPr>
            <w:tcW w:w="1555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04166F6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n (%)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8179D20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p-value</w:t>
            </w:r>
          </w:p>
        </w:tc>
      </w:tr>
      <w:tr w:rsidR="00B67411" w:rsidRPr="007B0705" w14:paraId="2CD231AE" w14:textId="77777777" w:rsidTr="009E7D3C">
        <w:trPr>
          <w:trHeight w:val="20"/>
        </w:trPr>
        <w:tc>
          <w:tcPr>
            <w:tcW w:w="1917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37A38FB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General Practitioner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2E8E128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197 (99.49)</w:t>
            </w:r>
          </w:p>
        </w:tc>
        <w:tc>
          <w:tcPr>
            <w:tcW w:w="1555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B128BA2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 (0.51)</w:t>
            </w:r>
          </w:p>
        </w:tc>
        <w:tc>
          <w:tcPr>
            <w:tcW w:w="666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1838000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B67411" w:rsidRPr="007B0705" w14:paraId="215B065C" w14:textId="77777777" w:rsidTr="009E7D3C">
        <w:trPr>
          <w:trHeight w:val="20"/>
        </w:trPr>
        <w:tc>
          <w:tcPr>
            <w:tcW w:w="1917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6C8A41A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Practice Nurse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A4C27CA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29 (100.00)</w:t>
            </w:r>
          </w:p>
        </w:tc>
        <w:tc>
          <w:tcPr>
            <w:tcW w:w="1555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69F4444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 (0.00)</w:t>
            </w:r>
          </w:p>
        </w:tc>
        <w:tc>
          <w:tcPr>
            <w:tcW w:w="666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70AB8A9" w14:textId="77777777" w:rsidR="00B67411" w:rsidRPr="007B0705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7B0705" w14:paraId="1F3DC94D" w14:textId="77777777" w:rsidTr="009E7D3C">
        <w:trPr>
          <w:trHeight w:val="20"/>
        </w:trPr>
        <w:tc>
          <w:tcPr>
            <w:tcW w:w="1917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C0FBE88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General Practitioner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30D2958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197 (99.49)</w:t>
            </w:r>
          </w:p>
        </w:tc>
        <w:tc>
          <w:tcPr>
            <w:tcW w:w="1555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AF7E8D0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 (0.51)</w:t>
            </w:r>
          </w:p>
        </w:tc>
        <w:tc>
          <w:tcPr>
            <w:tcW w:w="666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3AB5738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0.226</w:t>
            </w:r>
          </w:p>
        </w:tc>
      </w:tr>
      <w:tr w:rsidR="00B67411" w:rsidRPr="007B0705" w14:paraId="4D5F215A" w14:textId="77777777" w:rsidTr="009E7D3C">
        <w:trPr>
          <w:trHeight w:val="20"/>
        </w:trPr>
        <w:tc>
          <w:tcPr>
            <w:tcW w:w="1917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0604D2A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Advanced Nurse Practitioner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97D14F5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26 (96.30)</w:t>
            </w:r>
          </w:p>
        </w:tc>
        <w:tc>
          <w:tcPr>
            <w:tcW w:w="1555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E99C688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 (3.70)</w:t>
            </w:r>
          </w:p>
        </w:tc>
        <w:tc>
          <w:tcPr>
            <w:tcW w:w="666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C622CD8" w14:textId="77777777" w:rsidR="00B67411" w:rsidRPr="007B0705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7B0705" w14:paraId="788E26AE" w14:textId="77777777" w:rsidTr="009E7D3C">
        <w:trPr>
          <w:trHeight w:val="20"/>
        </w:trPr>
        <w:tc>
          <w:tcPr>
            <w:tcW w:w="1917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58F4D17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General Practitioner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58D4B8F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197 (99.49)</w:t>
            </w:r>
          </w:p>
        </w:tc>
        <w:tc>
          <w:tcPr>
            <w:tcW w:w="1555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898B5D8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 (0.51)</w:t>
            </w:r>
          </w:p>
        </w:tc>
        <w:tc>
          <w:tcPr>
            <w:tcW w:w="666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584F3EA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B67411" w:rsidRPr="007B0705" w14:paraId="4198A241" w14:textId="77777777" w:rsidTr="009E7D3C">
        <w:trPr>
          <w:trHeight w:val="20"/>
        </w:trPr>
        <w:tc>
          <w:tcPr>
            <w:tcW w:w="1917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06ED6C7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Pharmacist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732439F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15 (100.00)</w:t>
            </w:r>
          </w:p>
        </w:tc>
        <w:tc>
          <w:tcPr>
            <w:tcW w:w="1555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E58EE80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 (0.00)</w:t>
            </w:r>
          </w:p>
        </w:tc>
        <w:tc>
          <w:tcPr>
            <w:tcW w:w="666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4C26B3B" w14:textId="77777777" w:rsidR="00B67411" w:rsidRPr="007B0705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7B0705" w14:paraId="56FFA75B" w14:textId="77777777" w:rsidTr="009E7D3C">
        <w:trPr>
          <w:trHeight w:val="20"/>
        </w:trPr>
        <w:tc>
          <w:tcPr>
            <w:tcW w:w="1917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7958011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Practice Nurse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D5EC798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29 (100.00)</w:t>
            </w:r>
          </w:p>
        </w:tc>
        <w:tc>
          <w:tcPr>
            <w:tcW w:w="1555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81BEDA2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 (0.00)</w:t>
            </w:r>
          </w:p>
        </w:tc>
        <w:tc>
          <w:tcPr>
            <w:tcW w:w="666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2782A69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0.482</w:t>
            </w:r>
          </w:p>
        </w:tc>
      </w:tr>
      <w:tr w:rsidR="00B67411" w:rsidRPr="007B0705" w14:paraId="7D608944" w14:textId="77777777" w:rsidTr="009E7D3C">
        <w:trPr>
          <w:trHeight w:val="20"/>
        </w:trPr>
        <w:tc>
          <w:tcPr>
            <w:tcW w:w="1917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8C42428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Advanced Nurse Practitioner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7ABD1B3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26 (96.30)</w:t>
            </w:r>
          </w:p>
        </w:tc>
        <w:tc>
          <w:tcPr>
            <w:tcW w:w="1555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5987839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 (3.70)</w:t>
            </w:r>
          </w:p>
        </w:tc>
        <w:tc>
          <w:tcPr>
            <w:tcW w:w="666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5490564" w14:textId="77777777" w:rsidR="00B67411" w:rsidRPr="007B0705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7B0705" w14:paraId="0F04BE64" w14:textId="77777777" w:rsidTr="009E7D3C">
        <w:trPr>
          <w:trHeight w:val="20"/>
        </w:trPr>
        <w:tc>
          <w:tcPr>
            <w:tcW w:w="1917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B7F01E4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Practice Nurse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2788256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29 (100.00)</w:t>
            </w:r>
          </w:p>
        </w:tc>
        <w:tc>
          <w:tcPr>
            <w:tcW w:w="1555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42CF67B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 (0.00)</w:t>
            </w:r>
          </w:p>
        </w:tc>
        <w:tc>
          <w:tcPr>
            <w:tcW w:w="666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BF8B355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N/A</w:t>
            </w:r>
          </w:p>
        </w:tc>
      </w:tr>
      <w:tr w:rsidR="00B67411" w:rsidRPr="007B0705" w14:paraId="684FE2EC" w14:textId="77777777" w:rsidTr="009E7D3C">
        <w:trPr>
          <w:trHeight w:val="20"/>
        </w:trPr>
        <w:tc>
          <w:tcPr>
            <w:tcW w:w="1917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408B534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Pharmacist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D1C728B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15 (100.00)</w:t>
            </w:r>
          </w:p>
        </w:tc>
        <w:tc>
          <w:tcPr>
            <w:tcW w:w="1555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763127D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 (0.00)</w:t>
            </w:r>
          </w:p>
        </w:tc>
        <w:tc>
          <w:tcPr>
            <w:tcW w:w="666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EC93700" w14:textId="77777777" w:rsidR="00B67411" w:rsidRPr="007B0705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7B0705" w14:paraId="7BCD0675" w14:textId="77777777" w:rsidTr="009E7D3C">
        <w:trPr>
          <w:trHeight w:val="20"/>
        </w:trPr>
        <w:tc>
          <w:tcPr>
            <w:tcW w:w="1917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BC17576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Advanced Nurse Practitioner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7C42821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26 (96.30)</w:t>
            </w:r>
          </w:p>
        </w:tc>
        <w:tc>
          <w:tcPr>
            <w:tcW w:w="1555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B4441EC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 (3.70)</w:t>
            </w:r>
          </w:p>
        </w:tc>
        <w:tc>
          <w:tcPr>
            <w:tcW w:w="666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4A1BC98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B67411" w:rsidRPr="007B0705" w14:paraId="5755081D" w14:textId="77777777" w:rsidTr="009E7D3C">
        <w:trPr>
          <w:trHeight w:val="20"/>
        </w:trPr>
        <w:tc>
          <w:tcPr>
            <w:tcW w:w="1917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37D9E6F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 xml:space="preserve">Pharmacist 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533B968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15 (100.00)</w:t>
            </w:r>
          </w:p>
        </w:tc>
        <w:tc>
          <w:tcPr>
            <w:tcW w:w="1555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C5C7D49" w14:textId="77777777" w:rsidR="00B67411" w:rsidRPr="007B070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7B070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 (0.00)</w:t>
            </w:r>
          </w:p>
        </w:tc>
        <w:tc>
          <w:tcPr>
            <w:tcW w:w="666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33F1D54" w14:textId="77777777" w:rsidR="00B67411" w:rsidRPr="007B0705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</w:tbl>
    <w:p w14:paraId="74253040" w14:textId="77777777" w:rsidR="00B67411" w:rsidRDefault="00B67411" w:rsidP="00B67411"/>
    <w:tbl>
      <w:tblPr>
        <w:tblW w:w="5000" w:type="pct"/>
        <w:tblLook w:val="04A0" w:firstRow="1" w:lastRow="0" w:firstColumn="1" w:lastColumn="0" w:noHBand="0" w:noVBand="1"/>
      </w:tblPr>
      <w:tblGrid>
        <w:gridCol w:w="4205"/>
        <w:gridCol w:w="1672"/>
        <w:gridCol w:w="1758"/>
        <w:gridCol w:w="1371"/>
      </w:tblGrid>
      <w:tr w:rsidR="00B67411" w:rsidRPr="000815B0" w14:paraId="415FEA79" w14:textId="77777777" w:rsidTr="009E7D3C">
        <w:trPr>
          <w:trHeight w:val="20"/>
        </w:trPr>
        <w:tc>
          <w:tcPr>
            <w:tcW w:w="5000" w:type="pct"/>
            <w:gridSpan w:val="4"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1B900C8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0815B0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Osteoporosis medicines are effective in reducing the risk of fracture</w:t>
            </w:r>
          </w:p>
        </w:tc>
      </w:tr>
      <w:tr w:rsidR="00B67411" w:rsidRPr="000815B0" w14:paraId="12CCBAA5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7B2FA6D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Professional Role 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83DF29A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Agree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B90D0F8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Do not agree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DAD7776" w14:textId="77777777" w:rsidR="00B67411" w:rsidRPr="000815B0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color w:val="000000"/>
                <w:lang w:eastAsia="en-GB"/>
              </w:rPr>
              <w:t> </w:t>
            </w:r>
          </w:p>
        </w:tc>
      </w:tr>
      <w:tr w:rsidR="00B67411" w:rsidRPr="000815B0" w14:paraId="66566FE4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320F813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2D9CA38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n (%)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82F8D99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n (%)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3581CD3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p-value</w:t>
            </w:r>
          </w:p>
        </w:tc>
      </w:tr>
      <w:tr w:rsidR="00B67411" w:rsidRPr="000815B0" w14:paraId="7F9D0D25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D0F623C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General Practitioner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2385A8E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183 (9</w:t>
            </w:r>
            <w:r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3</w:t>
            </w:r>
            <w:r w:rsidRPr="000815B0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.37)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6F6F3B7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13 (6.63)</w:t>
            </w:r>
          </w:p>
        </w:tc>
        <w:tc>
          <w:tcPr>
            <w:tcW w:w="761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AF0B6AD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0.007*</w:t>
            </w:r>
          </w:p>
        </w:tc>
      </w:tr>
      <w:tr w:rsidR="00B67411" w:rsidRPr="000815B0" w14:paraId="1ACF34FF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70E3FD9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Practice Nurse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8B447F8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22 (75.86)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739AA4C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7 (24.14)</w:t>
            </w:r>
          </w:p>
        </w:tc>
        <w:tc>
          <w:tcPr>
            <w:tcW w:w="761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4A46D7BC" w14:textId="77777777" w:rsidR="00B67411" w:rsidRPr="000815B0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0815B0" w14:paraId="2618989E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A30CB1E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General Practitioner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CED0561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183 (9</w:t>
            </w:r>
            <w:r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3</w:t>
            </w:r>
            <w:r w:rsidRPr="000815B0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.37)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BF43F05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13 (6.63)</w:t>
            </w:r>
          </w:p>
        </w:tc>
        <w:tc>
          <w:tcPr>
            <w:tcW w:w="761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422620F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0.7</w:t>
            </w:r>
          </w:p>
        </w:tc>
      </w:tr>
      <w:tr w:rsidR="00B67411" w:rsidRPr="000815B0" w14:paraId="3DFB3DD2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8A39D99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Advanced Nurse Practitioner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7E1B2E6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25 (92.59)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89903DD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 (7.41)</w:t>
            </w:r>
          </w:p>
        </w:tc>
        <w:tc>
          <w:tcPr>
            <w:tcW w:w="761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135F4BF" w14:textId="77777777" w:rsidR="00B67411" w:rsidRPr="000815B0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0815B0" w14:paraId="52BDFABD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A7F73A2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General Practitioner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683FF98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183 (9</w:t>
            </w:r>
            <w:r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3</w:t>
            </w:r>
            <w:r w:rsidRPr="000815B0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.37)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0F139B9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13 (6.63)</w:t>
            </w:r>
          </w:p>
        </w:tc>
        <w:tc>
          <w:tcPr>
            <w:tcW w:w="761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14016F8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0.605</w:t>
            </w:r>
          </w:p>
        </w:tc>
      </w:tr>
      <w:tr w:rsidR="00B67411" w:rsidRPr="000815B0" w14:paraId="4FE8E3B4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D491760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Pharmacist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8129B3C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15 (100.00)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CDA3313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 (0.00)</w:t>
            </w:r>
          </w:p>
        </w:tc>
        <w:tc>
          <w:tcPr>
            <w:tcW w:w="761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9E6376B" w14:textId="77777777" w:rsidR="00B67411" w:rsidRPr="000815B0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0815B0" w14:paraId="626BC703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4745672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Practice Nurse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E251606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22 (75.86)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FCAD061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7 (24.14)</w:t>
            </w:r>
          </w:p>
        </w:tc>
        <w:tc>
          <w:tcPr>
            <w:tcW w:w="761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2A8D7CE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0.146</w:t>
            </w:r>
          </w:p>
        </w:tc>
      </w:tr>
      <w:tr w:rsidR="00B67411" w:rsidRPr="000815B0" w14:paraId="2BB5CCFA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BBE9B60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Advanced Nurse Practitioner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A5B912F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25 (92.59)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5DD93B6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 (7.41)</w:t>
            </w:r>
          </w:p>
        </w:tc>
        <w:tc>
          <w:tcPr>
            <w:tcW w:w="761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0788C94" w14:textId="77777777" w:rsidR="00B67411" w:rsidRPr="000815B0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0815B0" w14:paraId="6D4847B7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8856A09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Practice Nurse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141D118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22 (75.86)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4FF64A7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7 (24.14)</w:t>
            </w:r>
          </w:p>
        </w:tc>
        <w:tc>
          <w:tcPr>
            <w:tcW w:w="761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4C539D4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0.077</w:t>
            </w:r>
          </w:p>
        </w:tc>
      </w:tr>
      <w:tr w:rsidR="00B67411" w:rsidRPr="000815B0" w14:paraId="700A13E8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8F41F2F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Pharmacist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85D108A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15 (100.00)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5503608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 (0.00)</w:t>
            </w:r>
          </w:p>
        </w:tc>
        <w:tc>
          <w:tcPr>
            <w:tcW w:w="761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13597B7" w14:textId="77777777" w:rsidR="00B67411" w:rsidRPr="000815B0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0815B0" w14:paraId="62BC8DF1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DAA8F9C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Advanced Nurse Practitioner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35435E8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25 (92.59)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0A4BDC6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 (7.41)</w:t>
            </w:r>
          </w:p>
        </w:tc>
        <w:tc>
          <w:tcPr>
            <w:tcW w:w="761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B11537B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0.53</w:t>
            </w:r>
          </w:p>
        </w:tc>
      </w:tr>
      <w:tr w:rsidR="00B67411" w:rsidRPr="000815B0" w14:paraId="53988F71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69E44EB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 xml:space="preserve">Pharmacist 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0C6DA91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15 (100.00)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7BBB56E" w14:textId="77777777" w:rsidR="00B67411" w:rsidRPr="000815B0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815B0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 (0.00)</w:t>
            </w:r>
          </w:p>
        </w:tc>
        <w:tc>
          <w:tcPr>
            <w:tcW w:w="761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72C251C" w14:textId="77777777" w:rsidR="00B67411" w:rsidRPr="000815B0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</w:tbl>
    <w:p w14:paraId="1EC3CDF3" w14:textId="77777777" w:rsidR="00B67411" w:rsidRDefault="00B67411" w:rsidP="00B67411"/>
    <w:tbl>
      <w:tblPr>
        <w:tblW w:w="5000" w:type="pct"/>
        <w:tblLook w:val="04A0" w:firstRow="1" w:lastRow="0" w:firstColumn="1" w:lastColumn="0" w:noHBand="0" w:noVBand="1"/>
      </w:tblPr>
      <w:tblGrid>
        <w:gridCol w:w="4205"/>
        <w:gridCol w:w="1672"/>
        <w:gridCol w:w="1758"/>
        <w:gridCol w:w="1371"/>
      </w:tblGrid>
      <w:tr w:rsidR="00B67411" w:rsidRPr="0097577B" w14:paraId="72A01689" w14:textId="77777777" w:rsidTr="009E7D3C">
        <w:trPr>
          <w:trHeight w:val="20"/>
        </w:trPr>
        <w:tc>
          <w:tcPr>
            <w:tcW w:w="5000" w:type="pct"/>
            <w:gridSpan w:val="4"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8C0AC55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97577B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I sometimes worry about osteoporosis medicines causing unpleasant side effects</w:t>
            </w:r>
          </w:p>
        </w:tc>
      </w:tr>
      <w:tr w:rsidR="00B67411" w:rsidRPr="0097577B" w14:paraId="6D7A2A10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28D87ED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Professional Role 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AA42FD8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Agree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7CC3368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Do not agree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FDD079E" w14:textId="77777777" w:rsidR="00B67411" w:rsidRPr="0097577B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color w:val="000000"/>
                <w:lang w:eastAsia="en-GB"/>
              </w:rPr>
              <w:t> </w:t>
            </w:r>
          </w:p>
        </w:tc>
      </w:tr>
      <w:tr w:rsidR="00B67411" w:rsidRPr="0097577B" w14:paraId="31B33806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2AC96B6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21E7100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n (%)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4E1DF46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n (%)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83F5BD7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p-value</w:t>
            </w:r>
          </w:p>
        </w:tc>
      </w:tr>
      <w:tr w:rsidR="00B67411" w:rsidRPr="0097577B" w14:paraId="64888398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3790DD4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General Practitioner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6145B14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160 (81.22)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5F6D8AC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37 (18.78)</w:t>
            </w:r>
          </w:p>
        </w:tc>
        <w:tc>
          <w:tcPr>
            <w:tcW w:w="761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9E30020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0.001*</w:t>
            </w:r>
          </w:p>
        </w:tc>
      </w:tr>
      <w:tr w:rsidR="00B67411" w:rsidRPr="0097577B" w14:paraId="22B46677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42D525B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Practice Nurse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9BD5BBA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15 (51.72)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074D346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14 (48.28)</w:t>
            </w:r>
          </w:p>
        </w:tc>
        <w:tc>
          <w:tcPr>
            <w:tcW w:w="761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CDA0311" w14:textId="77777777" w:rsidR="00B67411" w:rsidRPr="0097577B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97577B" w14:paraId="66BDF6DE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DCB9B0C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General Practitioner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70827EE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160 (81.22)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EF07FA5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37 (18.78)</w:t>
            </w:r>
          </w:p>
        </w:tc>
        <w:tc>
          <w:tcPr>
            <w:tcW w:w="761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B5DC0E5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0.203</w:t>
            </w:r>
          </w:p>
        </w:tc>
      </w:tr>
      <w:tr w:rsidR="00B67411" w:rsidRPr="0097577B" w14:paraId="6A55B6A0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0B48F26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Advanced Nurse Practitioner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9E458E1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19 (70.37)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83292CB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8 (29.63)</w:t>
            </w:r>
          </w:p>
        </w:tc>
        <w:tc>
          <w:tcPr>
            <w:tcW w:w="761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7365488" w14:textId="77777777" w:rsidR="00B67411" w:rsidRPr="0097577B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97577B" w14:paraId="199F22DF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54C146E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General Practitioner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2B8A6EB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160 (81.22)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0E828AB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37 (18.78)</w:t>
            </w:r>
          </w:p>
        </w:tc>
        <w:tc>
          <w:tcPr>
            <w:tcW w:w="761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56CCA70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0.184</w:t>
            </w:r>
          </w:p>
        </w:tc>
      </w:tr>
      <w:tr w:rsidR="00B67411" w:rsidRPr="0097577B" w14:paraId="658ADF26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90972DF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Pharmacist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A888EC8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10 (66.67)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3DA6A37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5 (33.33)</w:t>
            </w:r>
          </w:p>
        </w:tc>
        <w:tc>
          <w:tcPr>
            <w:tcW w:w="761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1D29BED6" w14:textId="77777777" w:rsidR="00B67411" w:rsidRPr="0097577B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97577B" w14:paraId="5E68BCF6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B9F929E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Practice Nurse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3C87AC2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15 (51.72)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D1A49A1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14 (48.28)</w:t>
            </w:r>
          </w:p>
        </w:tc>
        <w:tc>
          <w:tcPr>
            <w:tcW w:w="761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4878793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0.18</w:t>
            </w:r>
          </w:p>
        </w:tc>
      </w:tr>
      <w:tr w:rsidR="00B67411" w:rsidRPr="0097577B" w14:paraId="0A9E1C39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32609CC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Advanced Nurse Practitioner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552CE8C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19 (70.37)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4CA9904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8 (29.63)</w:t>
            </w:r>
          </w:p>
        </w:tc>
        <w:tc>
          <w:tcPr>
            <w:tcW w:w="761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B5D0539" w14:textId="77777777" w:rsidR="00B67411" w:rsidRPr="0097577B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97577B" w14:paraId="29906B47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EAD793E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Practice Nurse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01124C1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15 (51.72)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CBBC2DF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14 (48.28)</w:t>
            </w:r>
          </w:p>
        </w:tc>
        <w:tc>
          <w:tcPr>
            <w:tcW w:w="761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A2FDF25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0.522</w:t>
            </w:r>
          </w:p>
        </w:tc>
      </w:tr>
      <w:tr w:rsidR="00B67411" w:rsidRPr="0097577B" w14:paraId="5D8BD3EB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4705EA8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Pharmacist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5EC2109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10 (66.67)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EBC0D1E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5 (33.33)</w:t>
            </w:r>
          </w:p>
        </w:tc>
        <w:tc>
          <w:tcPr>
            <w:tcW w:w="761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1F50103E" w14:textId="77777777" w:rsidR="00B67411" w:rsidRPr="0097577B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97577B" w14:paraId="7EA0509C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84DBD74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Advanced Nurse Practitioner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969F83D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19 (70.37)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165019F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8 (29.63)</w:t>
            </w:r>
          </w:p>
        </w:tc>
        <w:tc>
          <w:tcPr>
            <w:tcW w:w="761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AFBF2DA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B67411" w:rsidRPr="0097577B" w14:paraId="585D4052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7417272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 xml:space="preserve">Pharmacist 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4D07054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10 (66.67)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B723C74" w14:textId="77777777" w:rsidR="00B67411" w:rsidRPr="0097577B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97577B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5 (33.33)</w:t>
            </w:r>
          </w:p>
        </w:tc>
        <w:tc>
          <w:tcPr>
            <w:tcW w:w="761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4886043C" w14:textId="77777777" w:rsidR="00B67411" w:rsidRPr="0097577B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</w:tbl>
    <w:p w14:paraId="0C79716B" w14:textId="77777777" w:rsidR="00B67411" w:rsidRDefault="00B67411" w:rsidP="00B67411"/>
    <w:tbl>
      <w:tblPr>
        <w:tblW w:w="5000" w:type="pct"/>
        <w:tblLook w:val="04A0" w:firstRow="1" w:lastRow="0" w:firstColumn="1" w:lastColumn="0" w:noHBand="0" w:noVBand="1"/>
      </w:tblPr>
      <w:tblGrid>
        <w:gridCol w:w="4149"/>
        <w:gridCol w:w="1689"/>
        <w:gridCol w:w="1772"/>
        <w:gridCol w:w="1396"/>
      </w:tblGrid>
      <w:tr w:rsidR="00B67411" w:rsidRPr="00B66275" w14:paraId="7C6CBF2A" w14:textId="77777777" w:rsidTr="009E7D3C">
        <w:trPr>
          <w:trHeight w:val="20"/>
        </w:trPr>
        <w:tc>
          <w:tcPr>
            <w:tcW w:w="5000" w:type="pct"/>
            <w:gridSpan w:val="4"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A00D15E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B66275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I sometimes worry about the long-term side effects of osteoporosis medicines (e.g. osteonecrosis of the jaw or atypical femoral fracture)</w:t>
            </w:r>
          </w:p>
        </w:tc>
      </w:tr>
      <w:tr w:rsidR="00B67411" w:rsidRPr="00B66275" w14:paraId="50AEBC5B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2EE9B0D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Professional Role 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6BF3809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Agree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0D583EB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Do not agree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A328F43" w14:textId="77777777" w:rsidR="00B67411" w:rsidRPr="00B66275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color w:val="000000"/>
                <w:lang w:eastAsia="en-GB"/>
              </w:rPr>
              <w:t> </w:t>
            </w:r>
          </w:p>
        </w:tc>
      </w:tr>
      <w:tr w:rsidR="00B67411" w:rsidRPr="00B66275" w14:paraId="258721D4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A7CBFAE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ED26121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n (%)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7E536E8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n (%)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F784F4D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p-value</w:t>
            </w:r>
          </w:p>
        </w:tc>
      </w:tr>
      <w:tr w:rsidR="00B67411" w:rsidRPr="00B66275" w14:paraId="34481EB0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C298839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lastRenderedPageBreak/>
              <w:t>General Practitioner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05BD41C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144 (73.10)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DE53B79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53 (26.90)</w:t>
            </w:r>
          </w:p>
        </w:tc>
        <w:tc>
          <w:tcPr>
            <w:tcW w:w="761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E2749D4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0.001*</w:t>
            </w:r>
          </w:p>
        </w:tc>
      </w:tr>
      <w:tr w:rsidR="00B67411" w:rsidRPr="00B66275" w14:paraId="34C6D214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DCE0327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Practice Nurse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35BD85D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11 (39.29)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58868E3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17 (60.71)</w:t>
            </w:r>
          </w:p>
        </w:tc>
        <w:tc>
          <w:tcPr>
            <w:tcW w:w="761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7D2CA51A" w14:textId="77777777" w:rsidR="00B67411" w:rsidRPr="00B66275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B66275" w14:paraId="16CA5222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A761804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General Practitioner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F84279F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144 (73.10)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BF0D440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53 (26.90)</w:t>
            </w:r>
          </w:p>
        </w:tc>
        <w:tc>
          <w:tcPr>
            <w:tcW w:w="761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10BA51E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0.071</w:t>
            </w:r>
          </w:p>
        </w:tc>
      </w:tr>
      <w:tr w:rsidR="00B67411" w:rsidRPr="00B66275" w14:paraId="4CFC4A80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ABD9AD8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Advanced Nurse Practitioner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6EA4F07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15 (55.56)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5E66B00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12 (44.44)</w:t>
            </w:r>
          </w:p>
        </w:tc>
        <w:tc>
          <w:tcPr>
            <w:tcW w:w="761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3A3C653" w14:textId="77777777" w:rsidR="00B67411" w:rsidRPr="00B66275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B66275" w14:paraId="4348E10B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5C2DD01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General Practitioner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FA5344D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144 (73.10)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FD425A6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53 (26.90)</w:t>
            </w:r>
          </w:p>
        </w:tc>
        <w:tc>
          <w:tcPr>
            <w:tcW w:w="761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8B50335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B67411" w:rsidRPr="00B66275" w14:paraId="7C973C88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DEE4633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Pharmacist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907FF40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11 (73.33)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2D8033A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4 (26.67)</w:t>
            </w:r>
          </w:p>
        </w:tc>
        <w:tc>
          <w:tcPr>
            <w:tcW w:w="761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1400C521" w14:textId="77777777" w:rsidR="00B67411" w:rsidRPr="00B66275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B66275" w14:paraId="68E240DF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0FA1A6D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Practice Nurse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5D4AC87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11 (39.29)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AEB8438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17 (60.71)</w:t>
            </w:r>
          </w:p>
        </w:tc>
        <w:tc>
          <w:tcPr>
            <w:tcW w:w="761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83C35A1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0.285</w:t>
            </w:r>
          </w:p>
        </w:tc>
      </w:tr>
      <w:tr w:rsidR="00B67411" w:rsidRPr="00B66275" w14:paraId="2F0BA8AA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ADF8D9E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Advanced Nurse Practitioner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D48C1BC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15 (55.56)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B3D333E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12 (44.44)</w:t>
            </w:r>
          </w:p>
        </w:tc>
        <w:tc>
          <w:tcPr>
            <w:tcW w:w="761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5E3CBBC" w14:textId="77777777" w:rsidR="00B67411" w:rsidRPr="00B66275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B66275" w14:paraId="674C43D9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D525287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Practice Nurse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A34FDE8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11 (39.29)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DFD604F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17 (60.71)</w:t>
            </w:r>
          </w:p>
        </w:tc>
        <w:tc>
          <w:tcPr>
            <w:tcW w:w="761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C6484EC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0.055</w:t>
            </w:r>
          </w:p>
        </w:tc>
      </w:tr>
      <w:tr w:rsidR="00B67411" w:rsidRPr="00B66275" w14:paraId="646498EE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3D3CE3F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Pharmacist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F9C2EBD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11 (73.33)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5B9D935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4 (26.67)</w:t>
            </w:r>
          </w:p>
        </w:tc>
        <w:tc>
          <w:tcPr>
            <w:tcW w:w="761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5CEAA36" w14:textId="77777777" w:rsidR="00B67411" w:rsidRPr="00B66275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B66275" w14:paraId="56EFF7BD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24BCEF6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Advanced Nurse Practitioner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14F6772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15 (55.56)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E403D1C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12 (44.44)</w:t>
            </w:r>
          </w:p>
        </w:tc>
        <w:tc>
          <w:tcPr>
            <w:tcW w:w="761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1752A99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0.33</w:t>
            </w:r>
          </w:p>
        </w:tc>
      </w:tr>
      <w:tr w:rsidR="00B67411" w:rsidRPr="00B66275" w14:paraId="35A25012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EFFE46D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 xml:space="preserve">Pharmacist 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9EB1079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11 (73.33)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9E3DADB" w14:textId="77777777" w:rsidR="00B67411" w:rsidRPr="00B66275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B66275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4 (26.67)</w:t>
            </w:r>
          </w:p>
        </w:tc>
        <w:tc>
          <w:tcPr>
            <w:tcW w:w="761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154FE8CA" w14:textId="77777777" w:rsidR="00B67411" w:rsidRPr="00B66275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</w:tbl>
    <w:p w14:paraId="2EE68F58" w14:textId="77777777" w:rsidR="00B67411" w:rsidRDefault="00B67411" w:rsidP="00B67411">
      <w:r>
        <w:br w:type="page"/>
      </w:r>
    </w:p>
    <w:p w14:paraId="5E15DD69" w14:textId="77777777" w:rsidR="00B67411" w:rsidRDefault="00B67411" w:rsidP="00B67411">
      <w:pPr>
        <w:pStyle w:val="Heading2"/>
        <w:rPr>
          <w:rFonts w:eastAsia="Times New Roman"/>
          <w:lang w:eastAsia="en-GB"/>
        </w:rPr>
        <w:sectPr w:rsidR="00B67411" w:rsidSect="00B67411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07DBF910" w14:textId="77777777" w:rsidR="00B67411" w:rsidRDefault="00B67411" w:rsidP="00B67411">
      <w:pPr>
        <w:pStyle w:val="Heading2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lastRenderedPageBreak/>
        <w:t xml:space="preserve">Supplementary Data 3 – HCP Confidence in Delivering Osteoporosis Care </w:t>
      </w:r>
    </w:p>
    <w:tbl>
      <w:tblPr>
        <w:tblStyle w:val="PlainTable2"/>
        <w:tblW w:w="13520" w:type="dxa"/>
        <w:tblLayout w:type="fixed"/>
        <w:tblLook w:val="04A0" w:firstRow="1" w:lastRow="0" w:firstColumn="1" w:lastColumn="0" w:noHBand="0" w:noVBand="1"/>
      </w:tblPr>
      <w:tblGrid>
        <w:gridCol w:w="9174"/>
        <w:gridCol w:w="870"/>
        <w:gridCol w:w="869"/>
        <w:gridCol w:w="869"/>
        <w:gridCol w:w="869"/>
        <w:gridCol w:w="869"/>
      </w:tblGrid>
      <w:tr w:rsidR="00B67411" w:rsidRPr="008F799F" w14:paraId="3C186452" w14:textId="77777777" w:rsidTr="009E7D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4" w:type="dxa"/>
            <w:vMerge w:val="restart"/>
            <w:vAlign w:val="center"/>
          </w:tcPr>
          <w:p w14:paraId="1CEE8E37" w14:textId="77777777" w:rsidR="00B67411" w:rsidRPr="008F799F" w:rsidRDefault="00B67411" w:rsidP="009E7D3C">
            <w:pP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 w:rsidRPr="008F799F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Statement (n responders)</w:t>
            </w:r>
          </w:p>
        </w:tc>
        <w:tc>
          <w:tcPr>
            <w:tcW w:w="870" w:type="dxa"/>
            <w:vAlign w:val="center"/>
          </w:tcPr>
          <w:p w14:paraId="06D29EB0" w14:textId="77777777" w:rsidR="00B67411" w:rsidRPr="0062093E" w:rsidRDefault="00B67411" w:rsidP="009E7D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62093E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Strongly agree</w:t>
            </w:r>
          </w:p>
        </w:tc>
        <w:tc>
          <w:tcPr>
            <w:tcW w:w="869" w:type="dxa"/>
            <w:vAlign w:val="center"/>
          </w:tcPr>
          <w:p w14:paraId="591E7D15" w14:textId="77777777" w:rsidR="00B67411" w:rsidRPr="0062093E" w:rsidRDefault="00B67411" w:rsidP="009E7D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62093E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Agree</w:t>
            </w:r>
          </w:p>
        </w:tc>
        <w:tc>
          <w:tcPr>
            <w:tcW w:w="869" w:type="dxa"/>
            <w:vAlign w:val="center"/>
          </w:tcPr>
          <w:p w14:paraId="01B182D9" w14:textId="77777777" w:rsidR="00B67411" w:rsidRPr="0062093E" w:rsidRDefault="00B67411" w:rsidP="009E7D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62093E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 xml:space="preserve">Neither agree </w:t>
            </w:r>
            <w:proofErr w:type="gramStart"/>
            <w:r w:rsidRPr="0062093E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or</w:t>
            </w:r>
            <w:proofErr w:type="gramEnd"/>
            <w:r w:rsidRPr="0062093E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 xml:space="preserve"> disagree</w:t>
            </w:r>
          </w:p>
        </w:tc>
        <w:tc>
          <w:tcPr>
            <w:tcW w:w="869" w:type="dxa"/>
            <w:vAlign w:val="center"/>
          </w:tcPr>
          <w:p w14:paraId="11F567BF" w14:textId="77777777" w:rsidR="00B67411" w:rsidRPr="0062093E" w:rsidRDefault="00B67411" w:rsidP="009E7D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62093E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Disagree</w:t>
            </w:r>
          </w:p>
        </w:tc>
        <w:tc>
          <w:tcPr>
            <w:tcW w:w="869" w:type="dxa"/>
            <w:vAlign w:val="center"/>
          </w:tcPr>
          <w:p w14:paraId="0E99C49D" w14:textId="77777777" w:rsidR="00B67411" w:rsidRPr="0062093E" w:rsidRDefault="00B67411" w:rsidP="009E7D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62093E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Strongly disagree</w:t>
            </w:r>
          </w:p>
        </w:tc>
      </w:tr>
      <w:tr w:rsidR="00B67411" w:rsidRPr="008F799F" w14:paraId="2E37CD9C" w14:textId="77777777" w:rsidTr="009E7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4" w:type="dxa"/>
            <w:vMerge/>
            <w:vAlign w:val="center"/>
          </w:tcPr>
          <w:p w14:paraId="0ECD7ADA" w14:textId="77777777" w:rsidR="00B67411" w:rsidRPr="008F799F" w:rsidRDefault="00B67411" w:rsidP="009E7D3C">
            <w:pP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70" w:type="dxa"/>
          </w:tcPr>
          <w:p w14:paraId="7BEEC799" w14:textId="77777777" w:rsidR="00B67411" w:rsidRPr="008F799F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n </w:t>
            </w:r>
            <w:r w:rsidRPr="008F799F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(%)</w:t>
            </w:r>
          </w:p>
        </w:tc>
        <w:tc>
          <w:tcPr>
            <w:tcW w:w="869" w:type="dxa"/>
          </w:tcPr>
          <w:p w14:paraId="126C2096" w14:textId="77777777" w:rsidR="00B67411" w:rsidRPr="008F799F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n </w:t>
            </w:r>
            <w:r w:rsidRPr="008F799F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(%)</w:t>
            </w:r>
          </w:p>
        </w:tc>
        <w:tc>
          <w:tcPr>
            <w:tcW w:w="869" w:type="dxa"/>
          </w:tcPr>
          <w:p w14:paraId="592AD276" w14:textId="77777777" w:rsidR="00B67411" w:rsidRPr="008F799F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n </w:t>
            </w:r>
            <w:r w:rsidRPr="008F799F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(%)</w:t>
            </w:r>
          </w:p>
        </w:tc>
        <w:tc>
          <w:tcPr>
            <w:tcW w:w="869" w:type="dxa"/>
          </w:tcPr>
          <w:p w14:paraId="5AD8ED01" w14:textId="77777777" w:rsidR="00B67411" w:rsidRPr="008F799F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n </w:t>
            </w:r>
            <w:r w:rsidRPr="008F799F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(%)</w:t>
            </w:r>
          </w:p>
        </w:tc>
        <w:tc>
          <w:tcPr>
            <w:tcW w:w="869" w:type="dxa"/>
          </w:tcPr>
          <w:p w14:paraId="4F092E08" w14:textId="77777777" w:rsidR="00B67411" w:rsidRPr="008F799F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n </w:t>
            </w:r>
            <w:r w:rsidRPr="008F799F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(%)</w:t>
            </w:r>
          </w:p>
        </w:tc>
      </w:tr>
      <w:tr w:rsidR="00B67411" w:rsidRPr="008F799F" w14:paraId="2D784EF9" w14:textId="77777777" w:rsidTr="009E7D3C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4" w:type="dxa"/>
            <w:noWrap/>
            <w:vAlign w:val="center"/>
            <w:hideMark/>
          </w:tcPr>
          <w:p w14:paraId="2DD7B84F" w14:textId="77777777" w:rsidR="00B67411" w:rsidRPr="005E6DAD" w:rsidRDefault="00B67411" w:rsidP="009E7D3C">
            <w:pPr>
              <w:rPr>
                <w:b w:val="0"/>
                <w:bCs w:val="0"/>
                <w:color w:val="271E3D"/>
                <w:sz w:val="18"/>
                <w:szCs w:val="18"/>
              </w:rPr>
            </w:pPr>
            <w:r w:rsidRPr="005E6DAD">
              <w:rPr>
                <w:b w:val="0"/>
                <w:bCs w:val="0"/>
                <w:color w:val="271E3D"/>
                <w:sz w:val="18"/>
                <w:szCs w:val="18"/>
              </w:rPr>
              <w:t>I am confident that I can explain osteoporosis in a way that patients understand (305)</w:t>
            </w:r>
          </w:p>
          <w:p w14:paraId="47C671FC" w14:textId="77777777" w:rsidR="00B67411" w:rsidRPr="005E6DAD" w:rsidRDefault="00B67411" w:rsidP="009E7D3C">
            <w:pPr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70" w:type="dxa"/>
            <w:noWrap/>
          </w:tcPr>
          <w:p w14:paraId="230FAEBC" w14:textId="77777777" w:rsidR="00B67411" w:rsidRPr="00035DE8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70 (22.95)</w:t>
            </w:r>
          </w:p>
        </w:tc>
        <w:tc>
          <w:tcPr>
            <w:tcW w:w="869" w:type="dxa"/>
            <w:noWrap/>
          </w:tcPr>
          <w:p w14:paraId="2BAF2223" w14:textId="77777777" w:rsidR="00B67411" w:rsidRPr="00035DE8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181 (59.34)</w:t>
            </w:r>
          </w:p>
        </w:tc>
        <w:tc>
          <w:tcPr>
            <w:tcW w:w="869" w:type="dxa"/>
            <w:noWrap/>
          </w:tcPr>
          <w:p w14:paraId="78BD6942" w14:textId="77777777" w:rsidR="00B67411" w:rsidRPr="00035DE8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31 (10.16)</w:t>
            </w:r>
          </w:p>
        </w:tc>
        <w:tc>
          <w:tcPr>
            <w:tcW w:w="869" w:type="dxa"/>
            <w:noWrap/>
          </w:tcPr>
          <w:p w14:paraId="157C134C" w14:textId="77777777" w:rsidR="00B67411" w:rsidRPr="00035DE8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22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7.21)</w:t>
            </w:r>
          </w:p>
        </w:tc>
        <w:tc>
          <w:tcPr>
            <w:tcW w:w="869" w:type="dxa"/>
            <w:noWrap/>
          </w:tcPr>
          <w:p w14:paraId="53FD0A13" w14:textId="77777777" w:rsidR="00B67411" w:rsidRPr="00035DE8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1 </w:t>
            </w: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0.33)</w:t>
            </w:r>
          </w:p>
        </w:tc>
      </w:tr>
      <w:tr w:rsidR="00B67411" w:rsidRPr="008F799F" w14:paraId="4CCE7390" w14:textId="77777777" w:rsidTr="009E7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4" w:type="dxa"/>
            <w:noWrap/>
            <w:vAlign w:val="center"/>
            <w:hideMark/>
          </w:tcPr>
          <w:p w14:paraId="7B7A78A6" w14:textId="77777777" w:rsidR="00B67411" w:rsidRPr="005E6DAD" w:rsidRDefault="00B67411" w:rsidP="009E7D3C">
            <w:pPr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5E6DAD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I am confident that I can identify patients who require a fracture risk assessment (304)</w:t>
            </w:r>
          </w:p>
        </w:tc>
        <w:tc>
          <w:tcPr>
            <w:tcW w:w="870" w:type="dxa"/>
            <w:noWrap/>
          </w:tcPr>
          <w:p w14:paraId="24738279" w14:textId="77777777" w:rsidR="00B67411" w:rsidRPr="00035DE8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47 (15.46)</w:t>
            </w:r>
          </w:p>
        </w:tc>
        <w:tc>
          <w:tcPr>
            <w:tcW w:w="869" w:type="dxa"/>
            <w:noWrap/>
          </w:tcPr>
          <w:p w14:paraId="7E6133B2" w14:textId="77777777" w:rsidR="00B67411" w:rsidRPr="00035DE8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151 (49.67)</w:t>
            </w:r>
          </w:p>
        </w:tc>
        <w:tc>
          <w:tcPr>
            <w:tcW w:w="869" w:type="dxa"/>
            <w:noWrap/>
          </w:tcPr>
          <w:p w14:paraId="72092866" w14:textId="77777777" w:rsidR="00B67411" w:rsidRPr="00035DE8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52 (17.11)</w:t>
            </w:r>
          </w:p>
        </w:tc>
        <w:tc>
          <w:tcPr>
            <w:tcW w:w="869" w:type="dxa"/>
            <w:noWrap/>
          </w:tcPr>
          <w:p w14:paraId="645FD141" w14:textId="77777777" w:rsidR="00B67411" w:rsidRPr="00035DE8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52 (17.11)</w:t>
            </w:r>
          </w:p>
        </w:tc>
        <w:tc>
          <w:tcPr>
            <w:tcW w:w="869" w:type="dxa"/>
            <w:noWrap/>
          </w:tcPr>
          <w:p w14:paraId="4AEBA2B9" w14:textId="77777777" w:rsidR="00B67411" w:rsidRPr="00035DE8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2 </w:t>
            </w: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0.66)</w:t>
            </w:r>
          </w:p>
        </w:tc>
      </w:tr>
      <w:tr w:rsidR="00B67411" w:rsidRPr="008F799F" w14:paraId="4EDC7792" w14:textId="77777777" w:rsidTr="009E7D3C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4" w:type="dxa"/>
            <w:noWrap/>
            <w:vAlign w:val="center"/>
            <w:hideMark/>
          </w:tcPr>
          <w:p w14:paraId="27344BC8" w14:textId="77777777" w:rsidR="00B67411" w:rsidRPr="005E6DAD" w:rsidRDefault="00B67411" w:rsidP="009E7D3C">
            <w:pPr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5E6DAD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I am confident that I can perform a fracture risk assessment (304)</w:t>
            </w:r>
          </w:p>
        </w:tc>
        <w:tc>
          <w:tcPr>
            <w:tcW w:w="870" w:type="dxa"/>
            <w:noWrap/>
          </w:tcPr>
          <w:p w14:paraId="1C4C03C9" w14:textId="77777777" w:rsidR="00B67411" w:rsidRPr="00035DE8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64 (21.05)</w:t>
            </w:r>
          </w:p>
        </w:tc>
        <w:tc>
          <w:tcPr>
            <w:tcW w:w="869" w:type="dxa"/>
            <w:noWrap/>
          </w:tcPr>
          <w:p w14:paraId="2B39FE7A" w14:textId="77777777" w:rsidR="00B67411" w:rsidRPr="00035DE8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140 (46.05)</w:t>
            </w:r>
          </w:p>
        </w:tc>
        <w:tc>
          <w:tcPr>
            <w:tcW w:w="869" w:type="dxa"/>
            <w:noWrap/>
          </w:tcPr>
          <w:p w14:paraId="6AE45A98" w14:textId="77777777" w:rsidR="00B67411" w:rsidRPr="00035DE8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43 (14.14)</w:t>
            </w:r>
          </w:p>
        </w:tc>
        <w:tc>
          <w:tcPr>
            <w:tcW w:w="869" w:type="dxa"/>
            <w:noWrap/>
          </w:tcPr>
          <w:p w14:paraId="557475F9" w14:textId="77777777" w:rsidR="00B67411" w:rsidRPr="00035DE8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50 (16.45)</w:t>
            </w:r>
          </w:p>
        </w:tc>
        <w:tc>
          <w:tcPr>
            <w:tcW w:w="869" w:type="dxa"/>
            <w:noWrap/>
          </w:tcPr>
          <w:p w14:paraId="6FDEBBED" w14:textId="77777777" w:rsidR="00B67411" w:rsidRPr="00035DE8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7 </w:t>
            </w: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2.30)</w:t>
            </w:r>
          </w:p>
        </w:tc>
      </w:tr>
      <w:tr w:rsidR="00B67411" w:rsidRPr="008F799F" w14:paraId="756948BA" w14:textId="77777777" w:rsidTr="009E7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4" w:type="dxa"/>
            <w:noWrap/>
            <w:vAlign w:val="center"/>
            <w:hideMark/>
          </w:tcPr>
          <w:p w14:paraId="7AE3FB45" w14:textId="77777777" w:rsidR="00B67411" w:rsidRPr="005E6DAD" w:rsidRDefault="00B67411" w:rsidP="009E7D3C">
            <w:pPr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5E6DAD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I am confident that I can explain fracture risk assessment results in a way that patients understand (304)</w:t>
            </w:r>
          </w:p>
        </w:tc>
        <w:tc>
          <w:tcPr>
            <w:tcW w:w="870" w:type="dxa"/>
            <w:noWrap/>
          </w:tcPr>
          <w:p w14:paraId="172B811A" w14:textId="77777777" w:rsidR="00B67411" w:rsidRPr="00097BC7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41 (13.49)</w:t>
            </w:r>
          </w:p>
        </w:tc>
        <w:tc>
          <w:tcPr>
            <w:tcW w:w="869" w:type="dxa"/>
            <w:noWrap/>
          </w:tcPr>
          <w:p w14:paraId="7B047FCF" w14:textId="77777777" w:rsidR="00B67411" w:rsidRPr="00097BC7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148 (48.68)</w:t>
            </w:r>
          </w:p>
        </w:tc>
        <w:tc>
          <w:tcPr>
            <w:tcW w:w="869" w:type="dxa"/>
            <w:noWrap/>
          </w:tcPr>
          <w:p w14:paraId="76A81F55" w14:textId="77777777" w:rsidR="00B67411" w:rsidRPr="00097BC7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59 (19.41)</w:t>
            </w:r>
          </w:p>
        </w:tc>
        <w:tc>
          <w:tcPr>
            <w:tcW w:w="869" w:type="dxa"/>
            <w:noWrap/>
          </w:tcPr>
          <w:p w14:paraId="2AC6F8E4" w14:textId="77777777" w:rsidR="00B67411" w:rsidRPr="00097BC7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52 (17.11)</w:t>
            </w:r>
          </w:p>
        </w:tc>
        <w:tc>
          <w:tcPr>
            <w:tcW w:w="869" w:type="dxa"/>
            <w:noWrap/>
          </w:tcPr>
          <w:p w14:paraId="2E4703CB" w14:textId="77777777" w:rsidR="00B67411" w:rsidRPr="00097BC7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4 </w:t>
            </w: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 xml:space="preserve"> 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1.32)</w:t>
            </w:r>
          </w:p>
        </w:tc>
      </w:tr>
      <w:tr w:rsidR="00B67411" w:rsidRPr="008F799F" w14:paraId="655351FE" w14:textId="77777777" w:rsidTr="009E7D3C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4" w:type="dxa"/>
            <w:noWrap/>
            <w:vAlign w:val="center"/>
            <w:hideMark/>
          </w:tcPr>
          <w:p w14:paraId="6317FA6F" w14:textId="77777777" w:rsidR="00B67411" w:rsidRPr="005E6DAD" w:rsidRDefault="00B67411" w:rsidP="009E7D3C">
            <w:pPr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5E6DAD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I am confident interpreting the numeric results of bone density scans (for example, interpreting T-scores) (302)</w:t>
            </w:r>
          </w:p>
        </w:tc>
        <w:tc>
          <w:tcPr>
            <w:tcW w:w="870" w:type="dxa"/>
            <w:noWrap/>
          </w:tcPr>
          <w:p w14:paraId="29EF5FB3" w14:textId="77777777" w:rsidR="00B67411" w:rsidRPr="00097BC7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38 (12.58)</w:t>
            </w:r>
          </w:p>
        </w:tc>
        <w:tc>
          <w:tcPr>
            <w:tcW w:w="869" w:type="dxa"/>
            <w:noWrap/>
          </w:tcPr>
          <w:p w14:paraId="5F3714AA" w14:textId="77777777" w:rsidR="00B67411" w:rsidRPr="00097BC7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106 (35.10)</w:t>
            </w:r>
          </w:p>
        </w:tc>
        <w:tc>
          <w:tcPr>
            <w:tcW w:w="869" w:type="dxa"/>
            <w:noWrap/>
          </w:tcPr>
          <w:p w14:paraId="5F20B844" w14:textId="77777777" w:rsidR="00B67411" w:rsidRPr="00097BC7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48 (15.89)</w:t>
            </w:r>
          </w:p>
        </w:tc>
        <w:tc>
          <w:tcPr>
            <w:tcW w:w="869" w:type="dxa"/>
            <w:noWrap/>
          </w:tcPr>
          <w:p w14:paraId="0549E1DF" w14:textId="77777777" w:rsidR="00B67411" w:rsidRPr="00097BC7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82 (27.15)</w:t>
            </w:r>
          </w:p>
        </w:tc>
        <w:tc>
          <w:tcPr>
            <w:tcW w:w="869" w:type="dxa"/>
            <w:noWrap/>
          </w:tcPr>
          <w:p w14:paraId="7E6AE154" w14:textId="77777777" w:rsidR="00B67411" w:rsidRPr="00097BC7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28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9.27)</w:t>
            </w:r>
          </w:p>
        </w:tc>
      </w:tr>
      <w:tr w:rsidR="00B67411" w:rsidRPr="008F799F" w14:paraId="76334A6A" w14:textId="77777777" w:rsidTr="009E7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4" w:type="dxa"/>
            <w:noWrap/>
            <w:vAlign w:val="center"/>
            <w:hideMark/>
          </w:tcPr>
          <w:p w14:paraId="487D6E7D" w14:textId="77777777" w:rsidR="00B67411" w:rsidRPr="005E6DAD" w:rsidRDefault="00B67411" w:rsidP="009E7D3C">
            <w:pPr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5E6DAD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I am confident in making recommendations about starting osteoporosis medications (303)</w:t>
            </w:r>
          </w:p>
        </w:tc>
        <w:tc>
          <w:tcPr>
            <w:tcW w:w="870" w:type="dxa"/>
            <w:noWrap/>
          </w:tcPr>
          <w:p w14:paraId="0F049CDC" w14:textId="77777777" w:rsidR="00B67411" w:rsidRPr="00097BC7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39 (12.87)</w:t>
            </w:r>
          </w:p>
        </w:tc>
        <w:tc>
          <w:tcPr>
            <w:tcW w:w="869" w:type="dxa"/>
            <w:noWrap/>
          </w:tcPr>
          <w:p w14:paraId="3F026988" w14:textId="77777777" w:rsidR="00B67411" w:rsidRPr="00097BC7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153 (50.50)</w:t>
            </w:r>
          </w:p>
        </w:tc>
        <w:tc>
          <w:tcPr>
            <w:tcW w:w="869" w:type="dxa"/>
            <w:noWrap/>
          </w:tcPr>
          <w:p w14:paraId="5A97566E" w14:textId="77777777" w:rsidR="00B67411" w:rsidRPr="00097BC7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39 (12.87)</w:t>
            </w:r>
          </w:p>
        </w:tc>
        <w:tc>
          <w:tcPr>
            <w:tcW w:w="869" w:type="dxa"/>
            <w:noWrap/>
          </w:tcPr>
          <w:p w14:paraId="7ADB937F" w14:textId="77777777" w:rsidR="00B67411" w:rsidRPr="00097BC7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52 (17.16)</w:t>
            </w:r>
          </w:p>
        </w:tc>
        <w:tc>
          <w:tcPr>
            <w:tcW w:w="869" w:type="dxa"/>
            <w:noWrap/>
          </w:tcPr>
          <w:p w14:paraId="54B671A9" w14:textId="77777777" w:rsidR="00B67411" w:rsidRPr="00097BC7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20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6.60)</w:t>
            </w:r>
          </w:p>
        </w:tc>
      </w:tr>
      <w:tr w:rsidR="00B67411" w:rsidRPr="008F799F" w14:paraId="7B22E587" w14:textId="77777777" w:rsidTr="009E7D3C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4" w:type="dxa"/>
            <w:noWrap/>
            <w:vAlign w:val="center"/>
            <w:hideMark/>
          </w:tcPr>
          <w:p w14:paraId="28BAC589" w14:textId="77777777" w:rsidR="00B67411" w:rsidRPr="005E6DAD" w:rsidRDefault="00B67411" w:rsidP="009E7D3C">
            <w:pPr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5E6DAD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I am confident to counsel patients about osteoporosis medications (302)</w:t>
            </w:r>
          </w:p>
        </w:tc>
        <w:tc>
          <w:tcPr>
            <w:tcW w:w="870" w:type="dxa"/>
            <w:noWrap/>
          </w:tcPr>
          <w:p w14:paraId="2038EA85" w14:textId="77777777" w:rsidR="00B67411" w:rsidRPr="00097BC7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46 (15.23)</w:t>
            </w:r>
          </w:p>
        </w:tc>
        <w:tc>
          <w:tcPr>
            <w:tcW w:w="869" w:type="dxa"/>
            <w:noWrap/>
          </w:tcPr>
          <w:p w14:paraId="4289AA50" w14:textId="77777777" w:rsidR="00B67411" w:rsidRPr="00097BC7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157 (51.99)</w:t>
            </w:r>
          </w:p>
        </w:tc>
        <w:tc>
          <w:tcPr>
            <w:tcW w:w="869" w:type="dxa"/>
            <w:noWrap/>
          </w:tcPr>
          <w:p w14:paraId="3657892B" w14:textId="77777777" w:rsidR="00B67411" w:rsidRPr="00097BC7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37 (12.25)</w:t>
            </w:r>
          </w:p>
        </w:tc>
        <w:tc>
          <w:tcPr>
            <w:tcW w:w="869" w:type="dxa"/>
            <w:noWrap/>
          </w:tcPr>
          <w:p w14:paraId="573602BF" w14:textId="77777777" w:rsidR="00B67411" w:rsidRPr="00097BC7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48 (15.89)</w:t>
            </w:r>
          </w:p>
        </w:tc>
        <w:tc>
          <w:tcPr>
            <w:tcW w:w="869" w:type="dxa"/>
            <w:noWrap/>
          </w:tcPr>
          <w:p w14:paraId="4E144835" w14:textId="77777777" w:rsidR="00B67411" w:rsidRPr="00097BC7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14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4.64)</w:t>
            </w:r>
          </w:p>
        </w:tc>
      </w:tr>
      <w:tr w:rsidR="00B67411" w:rsidRPr="008F799F" w14:paraId="57238633" w14:textId="77777777" w:rsidTr="009E7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4" w:type="dxa"/>
            <w:noWrap/>
            <w:vAlign w:val="center"/>
            <w:hideMark/>
          </w:tcPr>
          <w:p w14:paraId="04CC68CD" w14:textId="77777777" w:rsidR="00B67411" w:rsidRPr="005E6DAD" w:rsidRDefault="00B67411" w:rsidP="009E7D3C">
            <w:pPr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5E6DAD">
              <w:rPr>
                <w:rFonts w:ascii="Aptos Narrow" w:eastAsia="Times New Roman" w:hAnsi="Aptos Narrow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I am confident in making recommendations about osteoporosis medication treatment breaks (302)</w:t>
            </w:r>
          </w:p>
        </w:tc>
        <w:tc>
          <w:tcPr>
            <w:tcW w:w="870" w:type="dxa"/>
            <w:noWrap/>
          </w:tcPr>
          <w:p w14:paraId="30DD4495" w14:textId="77777777" w:rsidR="00B67411" w:rsidRPr="00097BC7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22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7.28)</w:t>
            </w:r>
          </w:p>
        </w:tc>
        <w:tc>
          <w:tcPr>
            <w:tcW w:w="869" w:type="dxa"/>
            <w:noWrap/>
          </w:tcPr>
          <w:p w14:paraId="339CE63D" w14:textId="77777777" w:rsidR="00B67411" w:rsidRPr="00097BC7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86 (28.48)</w:t>
            </w:r>
          </w:p>
        </w:tc>
        <w:tc>
          <w:tcPr>
            <w:tcW w:w="869" w:type="dxa"/>
            <w:noWrap/>
          </w:tcPr>
          <w:p w14:paraId="25399165" w14:textId="77777777" w:rsidR="00B67411" w:rsidRPr="00097BC7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66 (21.85)</w:t>
            </w:r>
          </w:p>
        </w:tc>
        <w:tc>
          <w:tcPr>
            <w:tcW w:w="869" w:type="dxa"/>
            <w:noWrap/>
          </w:tcPr>
          <w:p w14:paraId="2C8BA45D" w14:textId="77777777" w:rsidR="00B67411" w:rsidRPr="00097BC7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102 (33.77)</w:t>
            </w:r>
          </w:p>
        </w:tc>
        <w:tc>
          <w:tcPr>
            <w:tcW w:w="869" w:type="dxa"/>
            <w:noWrap/>
          </w:tcPr>
          <w:p w14:paraId="042D4101" w14:textId="77777777" w:rsidR="00B67411" w:rsidRPr="00097BC7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</w:pPr>
            <w:proofErr w:type="gramStart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26  (</w:t>
            </w:r>
            <w:proofErr w:type="gramEnd"/>
            <w:r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GB"/>
              </w:rPr>
              <w:t>8.61)</w:t>
            </w:r>
          </w:p>
        </w:tc>
      </w:tr>
    </w:tbl>
    <w:p w14:paraId="08E02D45" w14:textId="77777777" w:rsidR="00B67411" w:rsidRDefault="00B67411" w:rsidP="00B67411">
      <w:pPr>
        <w:sectPr w:rsidR="00B67411" w:rsidSect="00B67411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1B356245" w14:textId="77777777" w:rsidR="00B67411" w:rsidRDefault="00B67411" w:rsidP="00B67411">
      <w:pPr>
        <w:pStyle w:val="Heading2"/>
        <w:sectPr w:rsidR="00B67411" w:rsidSect="00B67411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>
        <w:lastRenderedPageBreak/>
        <w:t>Supplementary Data 4 – Role Comparison of HCP Confidence in Delivering Osteoporosis Care (GP, Practice Nurse, Advanced Nurse Practitioner and Pharmacist)</w:t>
      </w:r>
      <w:r>
        <w:rPr>
          <w:noProof/>
        </w:rPr>
        <w:drawing>
          <wp:inline distT="0" distB="0" distL="0" distR="0" wp14:anchorId="2C665660" wp14:editId="58DB2800">
            <wp:extent cx="8028428" cy="4845050"/>
            <wp:effectExtent l="0" t="0" r="0" b="0"/>
            <wp:docPr id="1198882864" name="Picture 88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631104" name="Picture 88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5959" cy="4867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25"/>
        <w:gridCol w:w="1639"/>
        <w:gridCol w:w="1724"/>
        <w:gridCol w:w="1518"/>
      </w:tblGrid>
      <w:tr w:rsidR="00B67411" w:rsidRPr="00D62B42" w14:paraId="46454BDF" w14:textId="77777777" w:rsidTr="009E7D3C">
        <w:trPr>
          <w:trHeight w:val="20"/>
        </w:trPr>
        <w:tc>
          <w:tcPr>
            <w:tcW w:w="5000" w:type="pct"/>
            <w:gridSpan w:val="4"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A07BF5D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271E3D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b/>
                <w:bCs/>
                <w:color w:val="271E3D"/>
                <w:sz w:val="18"/>
                <w:szCs w:val="18"/>
                <w:lang w:eastAsia="en-GB"/>
              </w:rPr>
              <w:lastRenderedPageBreak/>
              <w:t>I am confident that I can explain osteoporosis in a way that patients understand</w:t>
            </w:r>
          </w:p>
        </w:tc>
      </w:tr>
      <w:tr w:rsidR="00B67411" w:rsidRPr="00D62B42" w14:paraId="780B94E5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B7C71DE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Professional Role 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02932E8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Agree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792BF6D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Disagree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3C6ADF0" w14:textId="77777777" w:rsidR="00B67411" w:rsidRPr="00D62B42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color w:val="000000"/>
                <w:lang w:eastAsia="en-GB"/>
              </w:rPr>
              <w:t> </w:t>
            </w:r>
          </w:p>
        </w:tc>
      </w:tr>
      <w:tr w:rsidR="00B67411" w:rsidRPr="00D62B42" w14:paraId="166837C3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F5C04AF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82C9234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n (%)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0F1ACA2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n (%)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2789139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p-value</w:t>
            </w:r>
          </w:p>
        </w:tc>
      </w:tr>
      <w:tr w:rsidR="00B67411" w:rsidRPr="00D62B42" w14:paraId="44192545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72FF7A7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General Practitioner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63C83E8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185 (94.87)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A9D24A3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10 (5.13)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9935463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&lt;0.001*</w:t>
            </w:r>
          </w:p>
        </w:tc>
      </w:tr>
      <w:tr w:rsidR="00B67411" w:rsidRPr="00D62B42" w14:paraId="11417EDF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3B7909A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Practice Nurse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43310D5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14 (48.28)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619674A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15 (51.72)</w:t>
            </w:r>
          </w:p>
        </w:tc>
        <w:tc>
          <w:tcPr>
            <w:tcW w:w="84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79C464C" w14:textId="77777777" w:rsidR="00B67411" w:rsidRPr="00D62B42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D62B42" w14:paraId="068CA124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8ACD967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General Practitioner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A1CF439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185 (94.87)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3D20434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10 (5.13)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AF7FC09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&lt;0.001*</w:t>
            </w:r>
          </w:p>
        </w:tc>
      </w:tr>
      <w:tr w:rsidR="00B67411" w:rsidRPr="00D62B42" w14:paraId="2B40E75A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C0E9A93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Advanced Nurse Practitioner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74CD198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14 (51.85)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911860B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13 (48.15)</w:t>
            </w:r>
          </w:p>
        </w:tc>
        <w:tc>
          <w:tcPr>
            <w:tcW w:w="84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05014F5" w14:textId="77777777" w:rsidR="00B67411" w:rsidRPr="00D62B42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D62B42" w14:paraId="622A2EDD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3F83432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General Practitioner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3F74D77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185 (94.87)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16385E8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10 (5.13)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214C72F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0.207</w:t>
            </w:r>
          </w:p>
        </w:tc>
      </w:tr>
      <w:tr w:rsidR="00B67411" w:rsidRPr="00D62B42" w14:paraId="3F0E8006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754B77E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Pharmacist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8102321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13 (86.67)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E209854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 (13.33)</w:t>
            </w:r>
          </w:p>
        </w:tc>
        <w:tc>
          <w:tcPr>
            <w:tcW w:w="84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4380CB92" w14:textId="77777777" w:rsidR="00B67411" w:rsidRPr="00D62B42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D62B42" w14:paraId="07F374B6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A5233CF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Practice Nurse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E9A4692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14 (48.28)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F92159E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15 (51.72)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25452A5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B67411" w:rsidRPr="00D62B42" w14:paraId="02BA6047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1D12BC2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Advanced Nurse Practitioner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0886972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14 (51.85)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C422E8E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13 (48.15)</w:t>
            </w:r>
          </w:p>
        </w:tc>
        <w:tc>
          <w:tcPr>
            <w:tcW w:w="84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200C60A" w14:textId="77777777" w:rsidR="00B67411" w:rsidRPr="00D62B42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D62B42" w14:paraId="58347A7D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30C33D2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Practice Nurse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62CE9B1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14 (48.28)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40DF315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15 (51.72)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63346EA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0.021*</w:t>
            </w:r>
          </w:p>
        </w:tc>
      </w:tr>
      <w:tr w:rsidR="00B67411" w:rsidRPr="00D62B42" w14:paraId="4B77BEAC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04BF46F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Pharmacist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CED3D29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13 (86.67)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4502B08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 (13.33)</w:t>
            </w:r>
          </w:p>
        </w:tc>
        <w:tc>
          <w:tcPr>
            <w:tcW w:w="84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28FA348" w14:textId="77777777" w:rsidR="00B67411" w:rsidRPr="00D62B42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D62B42" w14:paraId="71782C71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BDAAB31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Advanced Nurse Practitioner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EE6676C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14 (51.85)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81A4DF0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13 (48.15)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42CB066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0.042*</w:t>
            </w:r>
          </w:p>
        </w:tc>
      </w:tr>
      <w:tr w:rsidR="00B67411" w:rsidRPr="00D62B42" w14:paraId="078F0E50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A4DE0C4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 xml:space="preserve">Pharmacist 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8B48078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13 (86.67)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FB13717" w14:textId="77777777" w:rsidR="00B67411" w:rsidRPr="00D62B4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 (13.33)</w:t>
            </w:r>
          </w:p>
        </w:tc>
        <w:tc>
          <w:tcPr>
            <w:tcW w:w="84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1C9B2960" w14:textId="77777777" w:rsidR="00B67411" w:rsidRPr="00D62B42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</w:tbl>
    <w:p w14:paraId="1624BCA7" w14:textId="77777777" w:rsidR="00B67411" w:rsidRDefault="00B67411" w:rsidP="00B67411"/>
    <w:tbl>
      <w:tblPr>
        <w:tblW w:w="5000" w:type="pct"/>
        <w:tblLook w:val="04A0" w:firstRow="1" w:lastRow="0" w:firstColumn="1" w:lastColumn="0" w:noHBand="0" w:noVBand="1"/>
      </w:tblPr>
      <w:tblGrid>
        <w:gridCol w:w="4125"/>
        <w:gridCol w:w="1639"/>
        <w:gridCol w:w="1724"/>
        <w:gridCol w:w="1518"/>
      </w:tblGrid>
      <w:tr w:rsidR="00B67411" w:rsidRPr="00C80CAD" w14:paraId="55EFB7A8" w14:textId="77777777" w:rsidTr="009E7D3C">
        <w:trPr>
          <w:trHeight w:val="20"/>
        </w:trPr>
        <w:tc>
          <w:tcPr>
            <w:tcW w:w="5000" w:type="pct"/>
            <w:gridSpan w:val="4"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A65FEE1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271E3D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b/>
                <w:bCs/>
                <w:color w:val="271E3D"/>
                <w:sz w:val="18"/>
                <w:szCs w:val="18"/>
                <w:lang w:eastAsia="en-GB"/>
              </w:rPr>
              <w:t>I am confident that I can identify patients who require a fracture risk assessment</w:t>
            </w:r>
          </w:p>
        </w:tc>
      </w:tr>
      <w:tr w:rsidR="00B67411" w:rsidRPr="00C80CAD" w14:paraId="2F23E2E1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8659187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Professional Role 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B8CDEA8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Agree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6469B1E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Disagree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DB97755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C80CAD" w14:paraId="5612238F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0EC393E7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000DC74F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n (%)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2BA3D2A1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n (%)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46D4356B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p-value</w:t>
            </w:r>
          </w:p>
        </w:tc>
      </w:tr>
      <w:tr w:rsidR="00B67411" w:rsidRPr="00C80CAD" w14:paraId="494826AF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0EB0F0D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General Practitioner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4AD20FE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145 (74.74)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0D77DC0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49 (25.26)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600018D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&lt;0.001*</w:t>
            </w:r>
          </w:p>
        </w:tc>
      </w:tr>
      <w:tr w:rsidR="00B67411" w:rsidRPr="00C80CAD" w14:paraId="3E32B420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000E4B5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Practice Nurse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D52EB7D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10 (34.48)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120FE71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19 (65.52)</w:t>
            </w:r>
          </w:p>
        </w:tc>
        <w:tc>
          <w:tcPr>
            <w:tcW w:w="84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9CDFB69" w14:textId="77777777" w:rsidR="00B67411" w:rsidRPr="00C80CAD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C80CAD" w14:paraId="786C9480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A350651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General Practitioner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F403156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145 (74.74)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CB176E5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49 (25.26)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F2B3A69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0.107</w:t>
            </w:r>
          </w:p>
        </w:tc>
      </w:tr>
      <w:tr w:rsidR="00B67411" w:rsidRPr="00C80CAD" w14:paraId="3B9BA013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889E1D7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Advanced Nurse Practitioner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CA9F24F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16 (59.26)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EC1AE9E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11 (40.74)</w:t>
            </w:r>
          </w:p>
        </w:tc>
        <w:tc>
          <w:tcPr>
            <w:tcW w:w="84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754CF25" w14:textId="77777777" w:rsidR="00B67411" w:rsidRPr="00C80CAD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C80CAD" w14:paraId="02B7FDEF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C58C660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General Practitioner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4BF4A08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145 (74.74)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9880A18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49 (25.26)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2F817DC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0.125</w:t>
            </w:r>
          </w:p>
        </w:tc>
      </w:tr>
      <w:tr w:rsidR="00B67411" w:rsidRPr="00C80CAD" w14:paraId="483F7663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7957757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Pharmacist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C103A50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8 (53.33)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599EEF8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7 (46.67)</w:t>
            </w:r>
          </w:p>
        </w:tc>
        <w:tc>
          <w:tcPr>
            <w:tcW w:w="84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D718D1D" w14:textId="77777777" w:rsidR="00B67411" w:rsidRPr="00C80CAD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C80CAD" w14:paraId="40E54820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5ADA089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Practice Nurse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0F4892D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10 (34.48)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03F6248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19 (65.52)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AAA4352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0.107</w:t>
            </w:r>
          </w:p>
        </w:tc>
      </w:tr>
      <w:tr w:rsidR="00B67411" w:rsidRPr="00C80CAD" w14:paraId="150EA81F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70CDB54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Advanced Nurse Practitioner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346E7FB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16 (59.26)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23E4014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11 (40.74)</w:t>
            </w:r>
          </w:p>
        </w:tc>
        <w:tc>
          <w:tcPr>
            <w:tcW w:w="84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92D2C70" w14:textId="77777777" w:rsidR="00B67411" w:rsidRPr="00C80CAD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C80CAD" w14:paraId="4079B9E7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E546229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Practice Nurse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646A1E0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10 (34.48)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EBCE644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19 (65.52)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FDA9B04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0.334</w:t>
            </w:r>
          </w:p>
        </w:tc>
      </w:tr>
      <w:tr w:rsidR="00B67411" w:rsidRPr="00C80CAD" w14:paraId="6600A2FD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8DD9768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Pharmacist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8062503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8 (53.33)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EC6885A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7 (46.67)</w:t>
            </w:r>
          </w:p>
        </w:tc>
        <w:tc>
          <w:tcPr>
            <w:tcW w:w="84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169E19A" w14:textId="77777777" w:rsidR="00B67411" w:rsidRPr="00C80CAD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C80CAD" w14:paraId="7D787ED0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179C024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Advanced Nurse Practitioner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6CD050F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16 (59.26)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2480470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11 (40.74)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FDF1D6C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0.754</w:t>
            </w:r>
          </w:p>
        </w:tc>
      </w:tr>
      <w:tr w:rsidR="00B67411" w:rsidRPr="00C80CAD" w14:paraId="01CE49EC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2A5F5D0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 xml:space="preserve">Pharmacist 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3D3F6F8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8 (53.33)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5B649BA" w14:textId="77777777" w:rsidR="00B67411" w:rsidRPr="00C80CA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80CA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7 (46.67)</w:t>
            </w:r>
          </w:p>
        </w:tc>
        <w:tc>
          <w:tcPr>
            <w:tcW w:w="84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D376944" w14:textId="77777777" w:rsidR="00B67411" w:rsidRPr="00C80CAD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</w:tbl>
    <w:p w14:paraId="61F68BB8" w14:textId="77777777" w:rsidR="00B67411" w:rsidRDefault="00B67411" w:rsidP="00B67411"/>
    <w:tbl>
      <w:tblPr>
        <w:tblW w:w="5000" w:type="pct"/>
        <w:tblLook w:val="04A0" w:firstRow="1" w:lastRow="0" w:firstColumn="1" w:lastColumn="0" w:noHBand="0" w:noVBand="1"/>
      </w:tblPr>
      <w:tblGrid>
        <w:gridCol w:w="4125"/>
        <w:gridCol w:w="1639"/>
        <w:gridCol w:w="1724"/>
        <w:gridCol w:w="1518"/>
      </w:tblGrid>
      <w:tr w:rsidR="00B67411" w:rsidRPr="00CD28C2" w14:paraId="1F1E8996" w14:textId="77777777" w:rsidTr="009E7D3C">
        <w:trPr>
          <w:trHeight w:val="20"/>
        </w:trPr>
        <w:tc>
          <w:tcPr>
            <w:tcW w:w="5000" w:type="pct"/>
            <w:gridSpan w:val="4"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A5AF966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271E3D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b/>
                <w:bCs/>
                <w:color w:val="271E3D"/>
                <w:sz w:val="18"/>
                <w:szCs w:val="18"/>
                <w:lang w:eastAsia="en-GB"/>
              </w:rPr>
              <w:t>I am confident that I can perform a fracture risk assessment</w:t>
            </w:r>
          </w:p>
        </w:tc>
      </w:tr>
      <w:tr w:rsidR="00B67411" w:rsidRPr="00CD28C2" w14:paraId="5F21A8A8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190F690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Professional Role 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14FDF8E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Agree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040447E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Disagree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C9083EB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CD28C2" w14:paraId="6425E86F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29503084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0461F89F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n (%)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3D8B95DF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n (%)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2F016900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p-value</w:t>
            </w:r>
          </w:p>
        </w:tc>
      </w:tr>
      <w:tr w:rsidR="00B67411" w:rsidRPr="00CD28C2" w14:paraId="3960A106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D52D673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General Practitioner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DF9B161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160 (82.47)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F16812C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34 (17.53)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D6651E5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&lt;0.001*</w:t>
            </w:r>
          </w:p>
        </w:tc>
      </w:tr>
      <w:tr w:rsidR="00B67411" w:rsidRPr="00CD28C2" w14:paraId="38CDF12F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B0E2D0F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Practice Nurse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9E37608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4 (13.79)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6340C17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25 (86.21)</w:t>
            </w:r>
          </w:p>
        </w:tc>
        <w:tc>
          <w:tcPr>
            <w:tcW w:w="84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5C09982" w14:textId="77777777" w:rsidR="00B67411" w:rsidRPr="00CD28C2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CD28C2" w14:paraId="7262F6DA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FAA7390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General Practitioner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9202CD5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160 (82.47)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264D932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34 (17.53)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1ED29A2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&lt;0.001*</w:t>
            </w:r>
          </w:p>
        </w:tc>
      </w:tr>
      <w:tr w:rsidR="00B67411" w:rsidRPr="00CD28C2" w14:paraId="4B6C7664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9A50294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Advanced Nurse Practitioner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A60CB7F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11 (40.74)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E6B97E8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16 (59.26)</w:t>
            </w:r>
          </w:p>
        </w:tc>
        <w:tc>
          <w:tcPr>
            <w:tcW w:w="84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0AF9824" w14:textId="77777777" w:rsidR="00B67411" w:rsidRPr="00CD28C2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CD28C2" w14:paraId="5C0BAC2A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B06C7F3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General Practitioner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E318526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160 (82.47)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CCDF4C4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34 (17.53)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4340E0D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0.044*</w:t>
            </w:r>
          </w:p>
        </w:tc>
      </w:tr>
      <w:tr w:rsidR="00B67411" w:rsidRPr="00CD28C2" w14:paraId="0AA275FC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6D89DE0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Pharmacist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F2D7350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9 (60.00)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DADB535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6 (40.00)</w:t>
            </w:r>
          </w:p>
        </w:tc>
        <w:tc>
          <w:tcPr>
            <w:tcW w:w="84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C0D7085" w14:textId="77777777" w:rsidR="00B67411" w:rsidRPr="00CD28C2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CD28C2" w14:paraId="259CFDC1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5950BF5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Practice Nurse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1F86D74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4 (13.79)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28BBE81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25 (86.21)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61819A7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0.034*</w:t>
            </w:r>
          </w:p>
        </w:tc>
      </w:tr>
      <w:tr w:rsidR="00B67411" w:rsidRPr="00CD28C2" w14:paraId="6325BC58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2BF96AE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Advanced Nurse Practitioner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B044236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11 (40.74)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D6D09E0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16 (59.26)</w:t>
            </w:r>
          </w:p>
        </w:tc>
        <w:tc>
          <w:tcPr>
            <w:tcW w:w="84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B20C4AB" w14:textId="77777777" w:rsidR="00B67411" w:rsidRPr="00CD28C2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CD28C2" w14:paraId="5985AF27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9B76F49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Practice Nurse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D350BE6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4 (13.79)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716623B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25 (86.21)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0C32596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0.004*</w:t>
            </w:r>
          </w:p>
        </w:tc>
      </w:tr>
      <w:tr w:rsidR="00B67411" w:rsidRPr="00CD28C2" w14:paraId="4ECF7732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89D45D4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Pharmacist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48CD971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9 (60.00)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A7E8E9A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6 (40.00)</w:t>
            </w:r>
          </w:p>
        </w:tc>
        <w:tc>
          <w:tcPr>
            <w:tcW w:w="84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14319FE3" w14:textId="77777777" w:rsidR="00B67411" w:rsidRPr="00CD28C2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CD28C2" w14:paraId="4E8EB0DF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81C87B1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Advanced Nurse Practitioner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98E5290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11 (40.74)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402402A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16 (59.26)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5649401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0.336</w:t>
            </w:r>
          </w:p>
        </w:tc>
      </w:tr>
      <w:tr w:rsidR="00B67411" w:rsidRPr="00CD28C2" w14:paraId="07E65B4A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32431ED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 xml:space="preserve">Pharmacist 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E9C45EA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9 (60.00)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C32DC4D" w14:textId="77777777" w:rsidR="00B67411" w:rsidRPr="00CD28C2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CD28C2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6 (40.00)</w:t>
            </w:r>
          </w:p>
        </w:tc>
        <w:tc>
          <w:tcPr>
            <w:tcW w:w="84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63A5BF4" w14:textId="77777777" w:rsidR="00B67411" w:rsidRPr="00CD28C2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</w:tbl>
    <w:p w14:paraId="2B48C97A" w14:textId="77777777" w:rsidR="00B67411" w:rsidRDefault="00B67411" w:rsidP="00B67411"/>
    <w:tbl>
      <w:tblPr>
        <w:tblW w:w="5000" w:type="pct"/>
        <w:tblLook w:val="04A0" w:firstRow="1" w:lastRow="0" w:firstColumn="1" w:lastColumn="0" w:noHBand="0" w:noVBand="1"/>
      </w:tblPr>
      <w:tblGrid>
        <w:gridCol w:w="4125"/>
        <w:gridCol w:w="1639"/>
        <w:gridCol w:w="1724"/>
        <w:gridCol w:w="1518"/>
      </w:tblGrid>
      <w:tr w:rsidR="00B67411" w:rsidRPr="004278F6" w14:paraId="3FD4714A" w14:textId="77777777" w:rsidTr="009E7D3C">
        <w:trPr>
          <w:trHeight w:val="20"/>
        </w:trPr>
        <w:tc>
          <w:tcPr>
            <w:tcW w:w="5000" w:type="pct"/>
            <w:gridSpan w:val="4"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2660B83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271E3D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b/>
                <w:bCs/>
                <w:color w:val="271E3D"/>
                <w:sz w:val="18"/>
                <w:szCs w:val="18"/>
                <w:lang w:eastAsia="en-GB"/>
              </w:rPr>
              <w:t>I am confident that I can explain fracture risk assessment results in a way that patients understand</w:t>
            </w:r>
          </w:p>
        </w:tc>
      </w:tr>
      <w:tr w:rsidR="00B67411" w:rsidRPr="004278F6" w14:paraId="23023242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40AEF69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Professional Role 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28F6C95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Agree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3455704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Disagree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627E17C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4278F6" w14:paraId="5FD78134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264ECA25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37ADC1D0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n (%)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1FF11045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n (%)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7E09FA62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p-value</w:t>
            </w:r>
          </w:p>
        </w:tc>
      </w:tr>
      <w:tr w:rsidR="00B67411" w:rsidRPr="004278F6" w14:paraId="26A528D6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9848E9D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General Practitioner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D601E5D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146 (74.87)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B799CE5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49 (25.13)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384BF21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&lt;0.001*</w:t>
            </w:r>
          </w:p>
        </w:tc>
      </w:tr>
      <w:tr w:rsidR="00B67411" w:rsidRPr="004278F6" w14:paraId="7ACF16C0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91C5709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Practice Nurse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F43BE13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5 (17.24)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4DFB585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24 (82.76)</w:t>
            </w:r>
          </w:p>
        </w:tc>
        <w:tc>
          <w:tcPr>
            <w:tcW w:w="84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5438842" w14:textId="77777777" w:rsidR="00B67411" w:rsidRPr="004278F6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4278F6" w14:paraId="0D3DA565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5A8CE97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General Practitioner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80A6705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146 (74.87)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21F27DE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49 (25.13)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04975EC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0.001*</w:t>
            </w:r>
          </w:p>
        </w:tc>
      </w:tr>
      <w:tr w:rsidR="00B67411" w:rsidRPr="004278F6" w14:paraId="53B2E10B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0FED22F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lastRenderedPageBreak/>
              <w:t>Advanced Nurse Practitioner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AD21B49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11 (40.74)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96D7A91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16 (59.26)</w:t>
            </w:r>
          </w:p>
        </w:tc>
        <w:tc>
          <w:tcPr>
            <w:tcW w:w="84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4803C53F" w14:textId="77777777" w:rsidR="00B67411" w:rsidRPr="004278F6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4278F6" w14:paraId="5A1686B5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0705710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General Practitioner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0C8C226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146 (74.87)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0CD14A0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49 (25.13)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69D42C0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0.227</w:t>
            </w:r>
          </w:p>
        </w:tc>
      </w:tr>
      <w:tr w:rsidR="00B67411" w:rsidRPr="004278F6" w14:paraId="540B2D60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D3AA81E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Pharmacist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E5062FC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9 (60.00)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CF24074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6 (40.00)</w:t>
            </w:r>
          </w:p>
        </w:tc>
        <w:tc>
          <w:tcPr>
            <w:tcW w:w="84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49F72FD" w14:textId="77777777" w:rsidR="00B67411" w:rsidRPr="004278F6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4278F6" w14:paraId="4FCF0139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BD89111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Practice Nurse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E42272C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5 (17.24)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AE58F56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24 (82.76)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3B8B39B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0.076</w:t>
            </w:r>
          </w:p>
        </w:tc>
      </w:tr>
      <w:tr w:rsidR="00B67411" w:rsidRPr="004278F6" w14:paraId="17A5918F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36EBF39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Advanced Nurse Practitioner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AAACD8A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11 (40.74)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59C0D2F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16 (59.26)</w:t>
            </w:r>
          </w:p>
        </w:tc>
        <w:tc>
          <w:tcPr>
            <w:tcW w:w="84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EB2AD0D" w14:textId="77777777" w:rsidR="00B67411" w:rsidRPr="004278F6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4278F6" w14:paraId="7C84334B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5CDD984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Practice Nurse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51E6A22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5 (17.24)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ADA5145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24 (82.76)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46CC9BE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0.007*</w:t>
            </w:r>
          </w:p>
        </w:tc>
      </w:tr>
      <w:tr w:rsidR="00B67411" w:rsidRPr="004278F6" w14:paraId="1B8FF86E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6B0CA11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Pharmacist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744D7E6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9 (60.00)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71B77C9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6 (40.00)</w:t>
            </w:r>
          </w:p>
        </w:tc>
        <w:tc>
          <w:tcPr>
            <w:tcW w:w="84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3CF1CC7" w14:textId="77777777" w:rsidR="00B67411" w:rsidRPr="004278F6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4278F6" w14:paraId="7186A928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D3A4A48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Advanced Nurse Practitioner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040A072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11 (40.74)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A580BA9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16 (59.26)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EC4087D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0.336</w:t>
            </w:r>
          </w:p>
        </w:tc>
      </w:tr>
      <w:tr w:rsidR="00B67411" w:rsidRPr="004278F6" w14:paraId="605B3800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6144636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 xml:space="preserve">Pharmacist 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2D667FF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9 (60.00)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6608E6E" w14:textId="77777777" w:rsidR="00B67411" w:rsidRPr="004278F6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4278F6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6 (40.00)</w:t>
            </w:r>
          </w:p>
        </w:tc>
        <w:tc>
          <w:tcPr>
            <w:tcW w:w="84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1450846" w14:textId="77777777" w:rsidR="00B67411" w:rsidRPr="004278F6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</w:tbl>
    <w:p w14:paraId="26803849" w14:textId="77777777" w:rsidR="00B67411" w:rsidRDefault="00B67411" w:rsidP="00B67411"/>
    <w:tbl>
      <w:tblPr>
        <w:tblW w:w="5000" w:type="pct"/>
        <w:tblLook w:val="04A0" w:firstRow="1" w:lastRow="0" w:firstColumn="1" w:lastColumn="0" w:noHBand="0" w:noVBand="1"/>
      </w:tblPr>
      <w:tblGrid>
        <w:gridCol w:w="4125"/>
        <w:gridCol w:w="1639"/>
        <w:gridCol w:w="1724"/>
        <w:gridCol w:w="1518"/>
      </w:tblGrid>
      <w:tr w:rsidR="00B67411" w:rsidRPr="00697311" w14:paraId="2357FC48" w14:textId="77777777" w:rsidTr="009E7D3C">
        <w:trPr>
          <w:trHeight w:val="20"/>
        </w:trPr>
        <w:tc>
          <w:tcPr>
            <w:tcW w:w="5000" w:type="pct"/>
            <w:gridSpan w:val="4"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FFC0BA8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271E3D"/>
                <w:sz w:val="18"/>
                <w:szCs w:val="18"/>
                <w:lang w:eastAsia="en-GB"/>
              </w:rPr>
            </w:pPr>
            <w:r w:rsidRPr="00697311">
              <w:rPr>
                <w:rFonts w:ascii="Aptos" w:eastAsia="Times New Roman" w:hAnsi="Aptos" w:cs="Times New Roman"/>
                <w:b/>
                <w:bCs/>
                <w:color w:val="271E3D"/>
                <w:sz w:val="18"/>
                <w:szCs w:val="18"/>
                <w:lang w:eastAsia="en-GB"/>
              </w:rPr>
              <w:t>I am confident interpreting the numeric results of bone density scans (for example, interpreting T-scores)</w:t>
            </w:r>
          </w:p>
        </w:tc>
      </w:tr>
      <w:tr w:rsidR="00B67411" w:rsidRPr="00697311" w14:paraId="2552F0B1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1761E3E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97311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Professional Role 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B72D9F6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97311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Agree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0207700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97311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Disagree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8822F07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697311" w14:paraId="5CDCE579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79E88546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684DB980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n (%)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08D25312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n (%)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07C99EC7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p-value</w:t>
            </w:r>
          </w:p>
        </w:tc>
      </w:tr>
      <w:tr w:rsidR="00B67411" w:rsidRPr="00697311" w14:paraId="165EF23F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15C411B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69731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General Practitioner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B3A5CBB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69731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123 (63.40)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9046D6B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69731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71 (36.60)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9E66288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69731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&lt;0.001*</w:t>
            </w:r>
          </w:p>
        </w:tc>
      </w:tr>
      <w:tr w:rsidR="00B67411" w:rsidRPr="00697311" w14:paraId="276F57CF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38011A9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69731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Practice Nurse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33251C4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69731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 (6.90)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C77B015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69731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27 (93.10)</w:t>
            </w:r>
          </w:p>
        </w:tc>
        <w:tc>
          <w:tcPr>
            <w:tcW w:w="84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46AAF46A" w14:textId="77777777" w:rsidR="00B67411" w:rsidRPr="00697311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697311" w14:paraId="707421F4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58856BE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69731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General Practitioner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A74C039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69731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123 (63.40)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BFEEE4C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69731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71 (36.60)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E08BE2A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69731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&lt;0.001*</w:t>
            </w:r>
          </w:p>
        </w:tc>
      </w:tr>
      <w:tr w:rsidR="00B67411" w:rsidRPr="00697311" w14:paraId="6BD6144D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2477F88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69731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Advanced Nurse Practitioner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BF461D7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69731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 (7.41)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95A6259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69731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25 (92.59)</w:t>
            </w:r>
          </w:p>
        </w:tc>
        <w:tc>
          <w:tcPr>
            <w:tcW w:w="84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4B7BEA3D" w14:textId="77777777" w:rsidR="00B67411" w:rsidRPr="00697311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697311" w14:paraId="020718DB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ED5CEA1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69731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General Practitioner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B64A552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69731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123 (63.40)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F27026C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69731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71 (36.60)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694B596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69731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0.581</w:t>
            </w:r>
          </w:p>
        </w:tc>
      </w:tr>
      <w:tr w:rsidR="00B67411" w:rsidRPr="00697311" w14:paraId="0F98257A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5514978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bookmarkStart w:id="2" w:name="RANGE!A8"/>
            <w:bookmarkStart w:id="3" w:name="_Hlk180401806" w:colFirst="1" w:colLast="2"/>
            <w:r w:rsidRPr="0069731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Pharmacist</w:t>
            </w:r>
            <w:bookmarkEnd w:id="2"/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A7C7E79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69731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8 (53.33)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50CDECC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69731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7 (46.67)</w:t>
            </w:r>
          </w:p>
        </w:tc>
        <w:tc>
          <w:tcPr>
            <w:tcW w:w="84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9CBEEE2" w14:textId="77777777" w:rsidR="00B67411" w:rsidRPr="00697311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bookmarkEnd w:id="3"/>
      <w:tr w:rsidR="00B67411" w:rsidRPr="00697311" w14:paraId="04A5F0B2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AE276D6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69731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Practice Nurse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CF5CE74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69731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 (6.90)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CFE0265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69731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27 (93.10)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7AEB6C1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69731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</w:t>
            </w:r>
          </w:p>
        </w:tc>
      </w:tr>
      <w:tr w:rsidR="00B67411" w:rsidRPr="00697311" w14:paraId="7CB87381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D0F8366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69731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Advanced Nurse Practitioner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730DCBD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69731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 (7.41)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890FBB9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69731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25 (92.59)</w:t>
            </w:r>
          </w:p>
        </w:tc>
        <w:tc>
          <w:tcPr>
            <w:tcW w:w="84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D15E9D5" w14:textId="77777777" w:rsidR="00B67411" w:rsidRPr="00697311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697311" w14:paraId="479CFAD2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B34280E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69731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Practice Nurse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AF1753B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69731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 (6.90)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C2B319A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69731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27 (93.10)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01A9A43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69731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0.001*</w:t>
            </w:r>
          </w:p>
        </w:tc>
      </w:tr>
      <w:tr w:rsidR="00B67411" w:rsidRPr="00697311" w14:paraId="3FFEA69F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C4F1524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69731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Pharmacist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0EAF187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69731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8 (53.33)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0408DCD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69731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7 (46.67)</w:t>
            </w:r>
          </w:p>
        </w:tc>
        <w:tc>
          <w:tcPr>
            <w:tcW w:w="84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78CCF70" w14:textId="77777777" w:rsidR="00B67411" w:rsidRPr="00697311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697311" w14:paraId="1FC9428F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74AFEAD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69731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Advanced Nurse Practitioner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318EF52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69731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 (7.41)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EA1C04D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69731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25 (92.59)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E5B4DEC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69731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0.002*</w:t>
            </w:r>
          </w:p>
        </w:tc>
      </w:tr>
      <w:tr w:rsidR="00B67411" w:rsidRPr="00697311" w14:paraId="41129AA4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70B2A0A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69731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 xml:space="preserve">Pharmacist 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2587D0D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69731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8 (53.33)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7C23723" w14:textId="77777777" w:rsidR="00B67411" w:rsidRPr="00697311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697311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7 (46.67)</w:t>
            </w:r>
          </w:p>
        </w:tc>
        <w:tc>
          <w:tcPr>
            <w:tcW w:w="84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0CA0444" w14:textId="77777777" w:rsidR="00B67411" w:rsidRPr="00697311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</w:tbl>
    <w:p w14:paraId="01C35BAD" w14:textId="77777777" w:rsidR="00B67411" w:rsidRDefault="00B67411" w:rsidP="00B67411"/>
    <w:tbl>
      <w:tblPr>
        <w:tblW w:w="5000" w:type="pct"/>
        <w:tblLook w:val="04A0" w:firstRow="1" w:lastRow="0" w:firstColumn="1" w:lastColumn="0" w:noHBand="0" w:noVBand="1"/>
      </w:tblPr>
      <w:tblGrid>
        <w:gridCol w:w="4125"/>
        <w:gridCol w:w="1639"/>
        <w:gridCol w:w="1724"/>
        <w:gridCol w:w="1518"/>
      </w:tblGrid>
      <w:tr w:rsidR="00B67411" w:rsidRPr="003437DD" w14:paraId="33C0C85B" w14:textId="77777777" w:rsidTr="009E7D3C">
        <w:trPr>
          <w:trHeight w:val="20"/>
        </w:trPr>
        <w:tc>
          <w:tcPr>
            <w:tcW w:w="5000" w:type="pct"/>
            <w:gridSpan w:val="4"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EA0A402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271E3D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b/>
                <w:bCs/>
                <w:color w:val="271E3D"/>
                <w:sz w:val="18"/>
                <w:szCs w:val="18"/>
                <w:lang w:eastAsia="en-GB"/>
              </w:rPr>
              <w:t>I am confident in making recommendations about starting osteoporosis medications</w:t>
            </w:r>
          </w:p>
        </w:tc>
      </w:tr>
      <w:tr w:rsidR="00B67411" w:rsidRPr="003437DD" w14:paraId="6BBB864F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5D31D8F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Professional Role 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F21A9E7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Agree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97FCA2D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Disagree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67BF038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3437DD" w14:paraId="225DA264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141C691B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20F8F392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n (%)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09A4FBD0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n (%)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195D10E3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p-value</w:t>
            </w:r>
          </w:p>
        </w:tc>
      </w:tr>
      <w:tr w:rsidR="00B67411" w:rsidRPr="003437DD" w14:paraId="2624E106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D2BAC91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General Practitioner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F883981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159 (81.96)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812C308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35 (18.04)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2D0FA74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&lt;0.001*</w:t>
            </w:r>
          </w:p>
        </w:tc>
      </w:tr>
      <w:tr w:rsidR="00B67411" w:rsidRPr="003437DD" w14:paraId="645F98C2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FD97573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Practice Nurse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47BBE8F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 (6.90)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A4A1824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27 (93.10)</w:t>
            </w:r>
          </w:p>
        </w:tc>
        <w:tc>
          <w:tcPr>
            <w:tcW w:w="84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78CECA7" w14:textId="77777777" w:rsidR="00B67411" w:rsidRPr="003437DD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3437DD" w14:paraId="3F324BA6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2743F5D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General Practitioner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0AFBA6A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159 (81.96)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08F3000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35 (18.04)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0315262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&lt;0.001*</w:t>
            </w:r>
          </w:p>
        </w:tc>
      </w:tr>
      <w:tr w:rsidR="00B67411" w:rsidRPr="003437DD" w14:paraId="527D0259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78CF52D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Advanced Nurse Practitioner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5A678F8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9 (33.33)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E7B8FB9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18 (66.67)</w:t>
            </w:r>
          </w:p>
        </w:tc>
        <w:tc>
          <w:tcPr>
            <w:tcW w:w="84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5456695" w14:textId="77777777" w:rsidR="00B67411" w:rsidRPr="003437DD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3437DD" w14:paraId="72B79EB1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0CFEE38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General Practitioner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3F2A4AC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159 (81.96)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EA43B84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35 (18.04)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D8C1969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0.498</w:t>
            </w:r>
          </w:p>
        </w:tc>
      </w:tr>
      <w:tr w:rsidR="00B67411" w:rsidRPr="003437DD" w14:paraId="4B54140D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94FEC6F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Pharmacist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A2E02D0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11 (73.33)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22ED103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4 (26.67)</w:t>
            </w:r>
          </w:p>
        </w:tc>
        <w:tc>
          <w:tcPr>
            <w:tcW w:w="84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491525B3" w14:textId="77777777" w:rsidR="00B67411" w:rsidRPr="003437DD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3437DD" w14:paraId="5B473A90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3921042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Practice Nurse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586B680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 (6.90)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C143686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27 (93.10)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E7C8D59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0.018*</w:t>
            </w:r>
          </w:p>
        </w:tc>
      </w:tr>
      <w:tr w:rsidR="00B67411" w:rsidRPr="003437DD" w14:paraId="0F2612F0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69E9F19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Advanced Nurse Practitioner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E4A546E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9 (33.33)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495CB57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18 (66.67)</w:t>
            </w:r>
          </w:p>
        </w:tc>
        <w:tc>
          <w:tcPr>
            <w:tcW w:w="84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1A6981B" w14:textId="77777777" w:rsidR="00B67411" w:rsidRPr="003437DD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3437DD" w14:paraId="3D1FF010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2B12D78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Practice Nurse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22A3BD9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 (6.90)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946B2D9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27 (93.10)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847FF75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&lt;0.001*</w:t>
            </w:r>
          </w:p>
        </w:tc>
      </w:tr>
      <w:tr w:rsidR="00B67411" w:rsidRPr="003437DD" w14:paraId="204B4E1F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D49775F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Pharmacist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6753E05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11 (73.33)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AD91CBB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4 (26.67)</w:t>
            </w:r>
          </w:p>
        </w:tc>
        <w:tc>
          <w:tcPr>
            <w:tcW w:w="84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263026C0" w14:textId="77777777" w:rsidR="00B67411" w:rsidRPr="003437DD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3437DD" w14:paraId="33878918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400C1D9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Advanced Nurse Practitioner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C19595B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9 (33.33)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385C263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18 (66.67)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D7F3100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0.023*</w:t>
            </w:r>
          </w:p>
        </w:tc>
      </w:tr>
      <w:tr w:rsidR="00B67411" w:rsidRPr="003437DD" w14:paraId="67038C30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1A32B1E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 xml:space="preserve">Pharmacist 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BBA1017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11 (73.33)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C08154D" w14:textId="77777777" w:rsidR="00B67411" w:rsidRPr="003437DD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3437DD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4 (26.67)</w:t>
            </w:r>
          </w:p>
        </w:tc>
        <w:tc>
          <w:tcPr>
            <w:tcW w:w="84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D2607BB" w14:textId="77777777" w:rsidR="00B67411" w:rsidRPr="003437DD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</w:tbl>
    <w:p w14:paraId="0E260600" w14:textId="77777777" w:rsidR="00B67411" w:rsidRDefault="00B67411" w:rsidP="00B67411"/>
    <w:tbl>
      <w:tblPr>
        <w:tblW w:w="5000" w:type="pct"/>
        <w:tblLook w:val="04A0" w:firstRow="1" w:lastRow="0" w:firstColumn="1" w:lastColumn="0" w:noHBand="0" w:noVBand="1"/>
      </w:tblPr>
      <w:tblGrid>
        <w:gridCol w:w="4125"/>
        <w:gridCol w:w="1639"/>
        <w:gridCol w:w="1724"/>
        <w:gridCol w:w="1518"/>
      </w:tblGrid>
      <w:tr w:rsidR="00B67411" w:rsidRPr="00024FD4" w14:paraId="7B1525CA" w14:textId="77777777" w:rsidTr="009E7D3C">
        <w:trPr>
          <w:trHeight w:val="20"/>
        </w:trPr>
        <w:tc>
          <w:tcPr>
            <w:tcW w:w="5000" w:type="pct"/>
            <w:gridSpan w:val="4"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3C0EB70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271E3D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b/>
                <w:bCs/>
                <w:color w:val="271E3D"/>
                <w:sz w:val="18"/>
                <w:szCs w:val="18"/>
                <w:lang w:eastAsia="en-GB"/>
              </w:rPr>
              <w:t xml:space="preserve">I am confident to counsel patients about osteoporosis medications </w:t>
            </w:r>
          </w:p>
        </w:tc>
      </w:tr>
      <w:tr w:rsidR="00B67411" w:rsidRPr="00024FD4" w14:paraId="63E50C26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557AB1E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Professional Role 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F4C9E1A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Agree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95A1D30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Disagree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11EC129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024FD4" w14:paraId="5B865583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650FE7DE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2E3F163A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n (%)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45447C19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n (%)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6F599A6E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p-value</w:t>
            </w:r>
          </w:p>
        </w:tc>
      </w:tr>
      <w:tr w:rsidR="00B67411" w:rsidRPr="00024FD4" w14:paraId="5E187C68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B8B5DA1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General Practitioner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C93B790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165 (84.62)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9F5F37F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30 (15.38)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B8AFCFE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&lt;0.001*</w:t>
            </w:r>
          </w:p>
        </w:tc>
      </w:tr>
      <w:tr w:rsidR="00B67411" w:rsidRPr="00024FD4" w14:paraId="4548F7E2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C697D57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Practice Nurse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5FA7176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 (7.14)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3DF8347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26 (92.86)</w:t>
            </w:r>
          </w:p>
        </w:tc>
        <w:tc>
          <w:tcPr>
            <w:tcW w:w="84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0BBF23E" w14:textId="77777777" w:rsidR="00B67411" w:rsidRPr="00024FD4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024FD4" w14:paraId="2988F411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B5A7E42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General Practitioner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9AA7128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165 (84.62)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AC3FACD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30 (15.38)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B795A45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&lt;0.001*</w:t>
            </w:r>
          </w:p>
        </w:tc>
      </w:tr>
      <w:tr w:rsidR="00B67411" w:rsidRPr="00024FD4" w14:paraId="3CE51F4F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607F257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Advanced Nurse Practitioner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9E8B5FD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9 (33.33)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F9AA890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18 (66.67)</w:t>
            </w:r>
          </w:p>
        </w:tc>
        <w:tc>
          <w:tcPr>
            <w:tcW w:w="84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1B418DAE" w14:textId="77777777" w:rsidR="00B67411" w:rsidRPr="00024FD4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024FD4" w14:paraId="3B543576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CEEDE09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General Practitioner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2C8CBEC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165 (84.62)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C43EF9B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30 (15.38)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54BE31A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0.136</w:t>
            </w:r>
          </w:p>
        </w:tc>
      </w:tr>
      <w:tr w:rsidR="00B67411" w:rsidRPr="00024FD4" w14:paraId="7468F29D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893C19E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Pharmacist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7778465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15 (100.00)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F1EE0CB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 (0.00)</w:t>
            </w:r>
          </w:p>
        </w:tc>
        <w:tc>
          <w:tcPr>
            <w:tcW w:w="84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EA2BE3C" w14:textId="77777777" w:rsidR="00B67411" w:rsidRPr="00024FD4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024FD4" w14:paraId="550B982C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93063BF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Practice Nurse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06F9A2F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 (7.14)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47AEA65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26 (92.86)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A7EFF0E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0.020*</w:t>
            </w:r>
          </w:p>
        </w:tc>
      </w:tr>
      <w:tr w:rsidR="00B67411" w:rsidRPr="00024FD4" w14:paraId="2B41A49C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8D9B2E4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Advanced Nurse Practitioner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2B0A5AE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9 (33.33)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DD0B750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18 (66.67)</w:t>
            </w:r>
          </w:p>
        </w:tc>
        <w:tc>
          <w:tcPr>
            <w:tcW w:w="84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B154D41" w14:textId="77777777" w:rsidR="00B67411" w:rsidRPr="00024FD4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024FD4" w14:paraId="45702E3A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054C107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Practice Nurse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E7DE08B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 (7.14)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E1BF469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26 (92.86)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17C37A8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&lt;0.001*</w:t>
            </w:r>
          </w:p>
        </w:tc>
      </w:tr>
      <w:tr w:rsidR="00B67411" w:rsidRPr="00024FD4" w14:paraId="1BA7D838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BAA4D32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Pharmacist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F60671B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15 (100.00)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0605F09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 (0.00)</w:t>
            </w:r>
          </w:p>
        </w:tc>
        <w:tc>
          <w:tcPr>
            <w:tcW w:w="84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4C2AA925" w14:textId="77777777" w:rsidR="00B67411" w:rsidRPr="00024FD4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024FD4" w14:paraId="0F7BB656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11EA5C7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lastRenderedPageBreak/>
              <w:t>Advanced Nurse Practitioner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FCA7711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9 (33.33)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546B4B8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18 (66.67)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48FE61D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&lt;0.001*</w:t>
            </w:r>
          </w:p>
        </w:tc>
      </w:tr>
      <w:tr w:rsidR="00B67411" w:rsidRPr="00024FD4" w14:paraId="4FEC886A" w14:textId="77777777" w:rsidTr="009E7D3C">
        <w:trPr>
          <w:trHeight w:val="20"/>
        </w:trPr>
        <w:tc>
          <w:tcPr>
            <w:tcW w:w="2290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80EC5E1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 xml:space="preserve">Pharmacist 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9CA0AE7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15 (100.00)</w:t>
            </w:r>
          </w:p>
        </w:tc>
        <w:tc>
          <w:tcPr>
            <w:tcW w:w="9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711024E" w14:textId="77777777" w:rsidR="00B67411" w:rsidRPr="00024FD4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024FD4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 (0.00)</w:t>
            </w:r>
          </w:p>
        </w:tc>
        <w:tc>
          <w:tcPr>
            <w:tcW w:w="843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29241A0" w14:textId="77777777" w:rsidR="00B67411" w:rsidRPr="00024FD4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</w:tbl>
    <w:p w14:paraId="403A3CEC" w14:textId="77777777" w:rsidR="00B67411" w:rsidRDefault="00B67411" w:rsidP="00B67411"/>
    <w:tbl>
      <w:tblPr>
        <w:tblW w:w="5000" w:type="pct"/>
        <w:tblLook w:val="04A0" w:firstRow="1" w:lastRow="0" w:firstColumn="1" w:lastColumn="0" w:noHBand="0" w:noVBand="1"/>
      </w:tblPr>
      <w:tblGrid>
        <w:gridCol w:w="4206"/>
        <w:gridCol w:w="1493"/>
        <w:gridCol w:w="1758"/>
        <w:gridCol w:w="1549"/>
      </w:tblGrid>
      <w:tr w:rsidR="00B67411" w:rsidRPr="00DE35FF" w14:paraId="55EF77E4" w14:textId="77777777" w:rsidTr="009E7D3C">
        <w:trPr>
          <w:trHeight w:val="20"/>
        </w:trPr>
        <w:tc>
          <w:tcPr>
            <w:tcW w:w="5000" w:type="pct"/>
            <w:gridSpan w:val="4"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5401197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271E3D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b/>
                <w:bCs/>
                <w:color w:val="271E3D"/>
                <w:sz w:val="18"/>
                <w:szCs w:val="18"/>
                <w:lang w:eastAsia="en-GB"/>
              </w:rPr>
              <w:t>I am confident in making recommendations about osteoporosis medication treatment breaks</w:t>
            </w:r>
          </w:p>
        </w:tc>
      </w:tr>
      <w:tr w:rsidR="00B67411" w:rsidRPr="00DE35FF" w14:paraId="2982457D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ED73BD8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Professional Role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21FBB65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Agree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664B0B7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Disagree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FDC179A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DE35FF" w14:paraId="08777335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05B09E63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63B8E480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n (%)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4722E69B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n (%)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20F59590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62B42">
              <w:rPr>
                <w:rFonts w:ascii="Aptos" w:eastAsia="Times New Roman" w:hAnsi="Aptos" w:cs="Times New Roman"/>
                <w:b/>
                <w:bCs/>
                <w:color w:val="000000"/>
                <w:sz w:val="18"/>
                <w:szCs w:val="18"/>
                <w:lang w:eastAsia="en-GB"/>
              </w:rPr>
              <w:t>p-value</w:t>
            </w:r>
          </w:p>
        </w:tc>
      </w:tr>
      <w:tr w:rsidR="00B67411" w:rsidRPr="00DE35FF" w14:paraId="37AEA429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98B6D13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General Practitioner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4E47448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81 (58.46)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B4DA3BA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114 (41.54)</w:t>
            </w:r>
          </w:p>
        </w:tc>
        <w:tc>
          <w:tcPr>
            <w:tcW w:w="860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C8F11E8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&lt;0.001*</w:t>
            </w:r>
          </w:p>
        </w:tc>
      </w:tr>
      <w:tr w:rsidR="00B67411" w:rsidRPr="00DE35FF" w14:paraId="25B2DD5B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1DC792F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Practice Nurse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221D412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 (3.57)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6D181C5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27 (96.43)</w:t>
            </w:r>
          </w:p>
        </w:tc>
        <w:tc>
          <w:tcPr>
            <w:tcW w:w="860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4E6C2421" w14:textId="77777777" w:rsidR="00B67411" w:rsidRPr="00DE35FF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DE35FF" w14:paraId="413E3C5C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9E2BDF4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General Practitioner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A9E27EF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81 (58.46)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06EE40C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114 (41.54)</w:t>
            </w:r>
          </w:p>
        </w:tc>
        <w:tc>
          <w:tcPr>
            <w:tcW w:w="860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92F9399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&lt;0.021*</w:t>
            </w:r>
          </w:p>
        </w:tc>
      </w:tr>
      <w:tr w:rsidR="00B67411" w:rsidRPr="00DE35FF" w14:paraId="01B8DB97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B9E5EDB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Advanced Nurse Practitioner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5A9AB55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5 (18.52)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91EC96C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22 (81.48)</w:t>
            </w:r>
          </w:p>
        </w:tc>
        <w:tc>
          <w:tcPr>
            <w:tcW w:w="860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5D222380" w14:textId="77777777" w:rsidR="00B67411" w:rsidRPr="00DE35FF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DE35FF" w14:paraId="231480B6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BCCED86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General Practitioner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FC0F3F6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81 (58.46)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85C23BE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114 (41.54)</w:t>
            </w:r>
          </w:p>
        </w:tc>
        <w:tc>
          <w:tcPr>
            <w:tcW w:w="860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1D42822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0.001*</w:t>
            </w:r>
          </w:p>
        </w:tc>
      </w:tr>
      <w:tr w:rsidR="00B67411" w:rsidRPr="00DE35FF" w14:paraId="7A1BCD3A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49A9038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Pharmacist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89BA6D6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13 (86.67)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65C2833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 (13.33)</w:t>
            </w:r>
          </w:p>
        </w:tc>
        <w:tc>
          <w:tcPr>
            <w:tcW w:w="860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87EF8CE" w14:textId="77777777" w:rsidR="00B67411" w:rsidRPr="00DE35FF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DE35FF" w14:paraId="169139EF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79D1479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Practice Nurse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02716BD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 (3.57)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6A00DA6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27 (96.43)</w:t>
            </w:r>
          </w:p>
        </w:tc>
        <w:tc>
          <w:tcPr>
            <w:tcW w:w="860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53893F6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0.101</w:t>
            </w:r>
          </w:p>
        </w:tc>
      </w:tr>
      <w:tr w:rsidR="00B67411" w:rsidRPr="00DE35FF" w14:paraId="7B5762D2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C683926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Advanced Nurse Practitioner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56550E8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5 (18.52)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ADD8F8D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22 (81.48)</w:t>
            </w:r>
          </w:p>
        </w:tc>
        <w:tc>
          <w:tcPr>
            <w:tcW w:w="860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60D8E1B2" w14:textId="77777777" w:rsidR="00B67411" w:rsidRPr="00DE35FF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DE35FF" w14:paraId="7C5F6E65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277077A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Practice Nurse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B66B076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 (3.57)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D8C49DF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27 (96.43)</w:t>
            </w:r>
          </w:p>
        </w:tc>
        <w:tc>
          <w:tcPr>
            <w:tcW w:w="860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9FAFA42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&lt;0.001*</w:t>
            </w:r>
          </w:p>
        </w:tc>
      </w:tr>
      <w:tr w:rsidR="00B67411" w:rsidRPr="00DE35FF" w14:paraId="4C9D6F1D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41B1046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Pharmacist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D4C49BC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13 (86.67)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2B59854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 (13.33)</w:t>
            </w:r>
          </w:p>
        </w:tc>
        <w:tc>
          <w:tcPr>
            <w:tcW w:w="860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0BA178A1" w14:textId="77777777" w:rsidR="00B67411" w:rsidRPr="00DE35FF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DE35FF" w14:paraId="00DCD408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EBC85F7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Advanced Nurse Practitioner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16C2880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5 (18.52)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D5A9330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22 (81.48)</w:t>
            </w:r>
          </w:p>
        </w:tc>
        <w:tc>
          <w:tcPr>
            <w:tcW w:w="860" w:type="pct"/>
            <w:vMerge w:val="restar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6CD665D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&lt;0.001*</w:t>
            </w:r>
          </w:p>
        </w:tc>
      </w:tr>
      <w:tr w:rsidR="00B67411" w:rsidRPr="00DE35FF" w14:paraId="12F3970E" w14:textId="77777777" w:rsidTr="009E7D3C">
        <w:trPr>
          <w:trHeight w:val="20"/>
        </w:trPr>
        <w:tc>
          <w:tcPr>
            <w:tcW w:w="2335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2BEED01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 xml:space="preserve">Pharmacist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1971EBF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13 (86.67)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D83737E" w14:textId="77777777" w:rsidR="00B67411" w:rsidRPr="00DE35FF" w:rsidRDefault="00B67411" w:rsidP="009E7D3C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  <w:r w:rsidRPr="00DE35FF"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  <w:t>2 (13.33)</w:t>
            </w:r>
          </w:p>
        </w:tc>
        <w:tc>
          <w:tcPr>
            <w:tcW w:w="860" w:type="pct"/>
            <w:vMerge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vAlign w:val="center"/>
            <w:hideMark/>
          </w:tcPr>
          <w:p w14:paraId="36F292B9" w14:textId="77777777" w:rsidR="00B67411" w:rsidRPr="00DE35FF" w:rsidRDefault="00B67411" w:rsidP="009E7D3C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</w:tbl>
    <w:p w14:paraId="25F6B161" w14:textId="77777777" w:rsidR="00B67411" w:rsidRDefault="00B67411" w:rsidP="00B67411"/>
    <w:p w14:paraId="03FFA00C" w14:textId="77777777" w:rsidR="00B67411" w:rsidRDefault="00B67411" w:rsidP="00B67411">
      <w:pPr>
        <w:pStyle w:val="Heading2"/>
      </w:pPr>
      <w:r>
        <w:br w:type="page"/>
      </w:r>
    </w:p>
    <w:p w14:paraId="00AB9C9E" w14:textId="77777777" w:rsidR="00B67411" w:rsidRDefault="00B67411" w:rsidP="00B67411">
      <w:pPr>
        <w:sectPr w:rsidR="00B67411" w:rsidSect="00B67411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52A40BF9" w14:textId="77777777" w:rsidR="00B67411" w:rsidRDefault="00B67411" w:rsidP="00B67411">
      <w:pPr>
        <w:pStyle w:val="Heading2"/>
      </w:pPr>
      <w:r>
        <w:lastRenderedPageBreak/>
        <w:t xml:space="preserve">Supplementary Data 5 – Self Reported Roles Compared to Role Perceived by Others </w:t>
      </w:r>
    </w:p>
    <w:p w14:paraId="7A6C4099" w14:textId="77777777" w:rsidR="00B67411" w:rsidRDefault="00B67411" w:rsidP="00B67411">
      <w:pPr>
        <w:pStyle w:val="Heading3"/>
      </w:pPr>
      <w:r>
        <w:t>GPs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591"/>
        <w:gridCol w:w="1044"/>
        <w:gridCol w:w="1047"/>
        <w:gridCol w:w="1047"/>
        <w:gridCol w:w="1047"/>
        <w:gridCol w:w="1044"/>
        <w:gridCol w:w="1047"/>
        <w:gridCol w:w="1047"/>
        <w:gridCol w:w="1044"/>
      </w:tblGrid>
      <w:tr w:rsidR="00B67411" w:rsidRPr="00A91C30" w14:paraId="694E004E" w14:textId="77777777" w:rsidTr="009E7D3C">
        <w:trPr>
          <w:trHeight w:val="300"/>
        </w:trPr>
        <w:tc>
          <w:tcPr>
            <w:tcW w:w="2003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5F71D87" w14:textId="77777777" w:rsidR="00B67411" w:rsidRPr="00333927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3392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Role</w:t>
            </w:r>
          </w:p>
        </w:tc>
        <w:tc>
          <w:tcPr>
            <w:tcW w:w="1499" w:type="pct"/>
            <w:gridSpan w:val="4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43485E8" w14:textId="77777777" w:rsidR="00B67411" w:rsidRPr="00333927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33392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GP (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self-</w:t>
            </w:r>
            <w:r w:rsidRPr="0033392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reported, n=191)</w:t>
            </w:r>
          </w:p>
        </w:tc>
        <w:tc>
          <w:tcPr>
            <w:tcW w:w="1498" w:type="pct"/>
            <w:gridSpan w:val="4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E01E228" w14:textId="77777777" w:rsidR="00B67411" w:rsidRPr="00333927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33392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GP (perceived, n=123)</w:t>
            </w:r>
          </w:p>
        </w:tc>
      </w:tr>
      <w:tr w:rsidR="00B67411" w:rsidRPr="00CC471A" w14:paraId="2272445F" w14:textId="77777777" w:rsidTr="009E7D3C">
        <w:trPr>
          <w:trHeight w:val="300"/>
        </w:trPr>
        <w:tc>
          <w:tcPr>
            <w:tcW w:w="2003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06EA020" w14:textId="77777777" w:rsidR="00B67411" w:rsidRPr="008851D4" w:rsidRDefault="00B67411" w:rsidP="009E7D3C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F01EC20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 xml:space="preserve">Yes            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7CC753E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No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9BAC1C3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Do not know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CA82170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No response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917D074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Yes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1A4DB45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No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C7C9379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Do not know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23265A5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No response</w:t>
            </w:r>
          </w:p>
        </w:tc>
      </w:tr>
      <w:tr w:rsidR="00B67411" w:rsidRPr="006D5BCE" w14:paraId="1A030919" w14:textId="77777777" w:rsidTr="009E7D3C">
        <w:trPr>
          <w:trHeight w:val="300"/>
        </w:trPr>
        <w:tc>
          <w:tcPr>
            <w:tcW w:w="2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5AF01" w14:textId="77777777" w:rsidR="00B67411" w:rsidRPr="008851D4" w:rsidRDefault="00B67411" w:rsidP="009E7D3C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77F93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 (%)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5E572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 (%)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0255A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 (%)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5A67E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 (%)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0FD7A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 (%)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8F2A8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 (%)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1FFDB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 (%)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152D1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 (%)</w:t>
            </w:r>
          </w:p>
        </w:tc>
      </w:tr>
      <w:tr w:rsidR="00B67411" w:rsidRPr="006D5BCE" w14:paraId="5EF0197C" w14:textId="77777777" w:rsidTr="009E7D3C">
        <w:trPr>
          <w:trHeight w:val="300"/>
        </w:trPr>
        <w:tc>
          <w:tcPr>
            <w:tcW w:w="2003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180D083" w14:textId="77777777" w:rsidR="00B67411" w:rsidRPr="008851D4" w:rsidRDefault="00B67411" w:rsidP="009E7D3C">
            <w:pPr>
              <w:spacing w:after="0" w:line="240" w:lineRule="auto"/>
              <w:rPr>
                <w:rFonts w:eastAsia="Times New Roman" w:cs="Arial"/>
                <w:color w:val="271E3D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Arial"/>
                <w:color w:val="271E3D"/>
                <w:sz w:val="14"/>
                <w:szCs w:val="14"/>
                <w:lang w:eastAsia="en-GB"/>
              </w:rPr>
              <w:t>Osteoporosis case finding</w:t>
            </w:r>
          </w:p>
        </w:tc>
        <w:tc>
          <w:tcPr>
            <w:tcW w:w="374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5CBEF8E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164 (85.86)</w:t>
            </w:r>
          </w:p>
        </w:tc>
        <w:tc>
          <w:tcPr>
            <w:tcW w:w="375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BB1FCBE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17 (8.90)</w:t>
            </w:r>
          </w:p>
        </w:tc>
        <w:tc>
          <w:tcPr>
            <w:tcW w:w="375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639E861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8 (4.19)</w:t>
            </w:r>
          </w:p>
        </w:tc>
        <w:tc>
          <w:tcPr>
            <w:tcW w:w="375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694A588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2 (1.05)</w:t>
            </w:r>
          </w:p>
        </w:tc>
        <w:tc>
          <w:tcPr>
            <w:tcW w:w="374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F9F3981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89 (72.36)</w:t>
            </w:r>
          </w:p>
        </w:tc>
        <w:tc>
          <w:tcPr>
            <w:tcW w:w="375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A6E07AB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10 (8.13)</w:t>
            </w:r>
          </w:p>
        </w:tc>
        <w:tc>
          <w:tcPr>
            <w:tcW w:w="375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A29040F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19 (15.45)</w:t>
            </w:r>
          </w:p>
        </w:tc>
        <w:tc>
          <w:tcPr>
            <w:tcW w:w="374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28DA498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5 (4.07)</w:t>
            </w:r>
          </w:p>
        </w:tc>
      </w:tr>
      <w:tr w:rsidR="00B67411" w:rsidRPr="006D5BCE" w14:paraId="32EAA8EF" w14:textId="77777777" w:rsidTr="009E7D3C">
        <w:trPr>
          <w:trHeight w:val="300"/>
        </w:trPr>
        <w:tc>
          <w:tcPr>
            <w:tcW w:w="2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E81B7" w14:textId="77777777" w:rsidR="00B67411" w:rsidRPr="008851D4" w:rsidRDefault="00B67411" w:rsidP="009E7D3C">
            <w:pPr>
              <w:spacing w:after="0" w:line="240" w:lineRule="auto"/>
              <w:rPr>
                <w:rFonts w:eastAsia="Times New Roman" w:cs="Arial"/>
                <w:color w:val="271E3D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Arial"/>
                <w:color w:val="271E3D"/>
                <w:sz w:val="14"/>
                <w:szCs w:val="14"/>
                <w:lang w:eastAsia="en-GB"/>
              </w:rPr>
              <w:t>Assessment of fracture risk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310E4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183 (95.81)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BB247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5 (2.62)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31127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2 (1.05)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5EA51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 (0.52)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B2DDF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100 (81.30)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B9502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5 (4.07)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05522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16 (13.01)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E9FF0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2 (1.63)</w:t>
            </w:r>
          </w:p>
        </w:tc>
      </w:tr>
      <w:tr w:rsidR="00B67411" w:rsidRPr="006D5BCE" w14:paraId="5D852BAE" w14:textId="77777777" w:rsidTr="009E7D3C">
        <w:trPr>
          <w:trHeight w:val="300"/>
        </w:trPr>
        <w:tc>
          <w:tcPr>
            <w:tcW w:w="2003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F5F9E48" w14:textId="77777777" w:rsidR="00B67411" w:rsidRPr="008851D4" w:rsidRDefault="00B67411" w:rsidP="009E7D3C">
            <w:pPr>
              <w:spacing w:after="0" w:line="240" w:lineRule="auto"/>
              <w:rPr>
                <w:rFonts w:eastAsia="Times New Roman" w:cs="Arial"/>
                <w:color w:val="271E3D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Arial"/>
                <w:color w:val="271E3D"/>
                <w:sz w:val="14"/>
                <w:szCs w:val="14"/>
                <w:lang w:eastAsia="en-GB"/>
              </w:rPr>
              <w:t>Assessment of falls risk</w:t>
            </w:r>
          </w:p>
        </w:tc>
        <w:tc>
          <w:tcPr>
            <w:tcW w:w="374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248189B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166 (86.91)</w:t>
            </w:r>
          </w:p>
        </w:tc>
        <w:tc>
          <w:tcPr>
            <w:tcW w:w="375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2E4D43D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21 (10.99)</w:t>
            </w:r>
          </w:p>
        </w:tc>
        <w:tc>
          <w:tcPr>
            <w:tcW w:w="375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FAF1181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3 (1.57)</w:t>
            </w:r>
          </w:p>
        </w:tc>
        <w:tc>
          <w:tcPr>
            <w:tcW w:w="375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A3F90E6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 (0.52)</w:t>
            </w:r>
          </w:p>
        </w:tc>
        <w:tc>
          <w:tcPr>
            <w:tcW w:w="374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3A6BE50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94 (76.42)</w:t>
            </w:r>
          </w:p>
        </w:tc>
        <w:tc>
          <w:tcPr>
            <w:tcW w:w="375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EDFFF84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11 (8.94)</w:t>
            </w:r>
          </w:p>
        </w:tc>
        <w:tc>
          <w:tcPr>
            <w:tcW w:w="375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25A5FEA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16 (13.01)</w:t>
            </w:r>
          </w:p>
        </w:tc>
        <w:tc>
          <w:tcPr>
            <w:tcW w:w="374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01E8299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2 (1.63)</w:t>
            </w:r>
          </w:p>
        </w:tc>
      </w:tr>
      <w:tr w:rsidR="00B67411" w:rsidRPr="006D5BCE" w14:paraId="7F18DB25" w14:textId="77777777" w:rsidTr="009E7D3C">
        <w:trPr>
          <w:trHeight w:val="300"/>
        </w:trPr>
        <w:tc>
          <w:tcPr>
            <w:tcW w:w="2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9950A" w14:textId="77777777" w:rsidR="00B67411" w:rsidRPr="008851D4" w:rsidRDefault="00B67411" w:rsidP="009E7D3C">
            <w:pPr>
              <w:spacing w:after="0" w:line="240" w:lineRule="auto"/>
              <w:rPr>
                <w:rFonts w:eastAsia="Times New Roman" w:cs="Arial"/>
                <w:color w:val="271E3D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Arial"/>
                <w:color w:val="271E3D"/>
                <w:sz w:val="14"/>
                <w:szCs w:val="14"/>
                <w:lang w:eastAsia="en-GB"/>
              </w:rPr>
              <w:t>Referring for bone density scans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790E1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188 (98.43)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DBEF7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3B830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2 (1.05)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DD498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 (0.52)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19151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115 (93.50)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09432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 (0.81)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23A77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6 (4.88)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99F80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 (0.81)</w:t>
            </w:r>
          </w:p>
        </w:tc>
      </w:tr>
      <w:tr w:rsidR="00B67411" w:rsidRPr="006D5BCE" w14:paraId="607B4CB3" w14:textId="77777777" w:rsidTr="009E7D3C">
        <w:trPr>
          <w:trHeight w:val="300"/>
        </w:trPr>
        <w:tc>
          <w:tcPr>
            <w:tcW w:w="2003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79C1EFD" w14:textId="77777777" w:rsidR="00B67411" w:rsidRPr="008851D4" w:rsidRDefault="00B67411" w:rsidP="009E7D3C">
            <w:pPr>
              <w:spacing w:after="0" w:line="240" w:lineRule="auto"/>
              <w:rPr>
                <w:rFonts w:eastAsia="Times New Roman" w:cs="Arial"/>
                <w:color w:val="271E3D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Arial"/>
                <w:color w:val="271E3D"/>
                <w:sz w:val="14"/>
                <w:szCs w:val="14"/>
                <w:lang w:eastAsia="en-GB"/>
              </w:rPr>
              <w:t>Requesting blood tests to exclude secondary causes of osteoporosis</w:t>
            </w:r>
          </w:p>
        </w:tc>
        <w:tc>
          <w:tcPr>
            <w:tcW w:w="374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B5DB630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186 (97.38)</w:t>
            </w:r>
          </w:p>
        </w:tc>
        <w:tc>
          <w:tcPr>
            <w:tcW w:w="375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5232708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3 (1.57)</w:t>
            </w:r>
          </w:p>
        </w:tc>
        <w:tc>
          <w:tcPr>
            <w:tcW w:w="375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09D1E59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2 (1.05)</w:t>
            </w:r>
          </w:p>
        </w:tc>
        <w:tc>
          <w:tcPr>
            <w:tcW w:w="375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6A1F7E7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74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EB01BE8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114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 xml:space="preserve"> </w:t>
            </w: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(92.68)</w:t>
            </w:r>
          </w:p>
        </w:tc>
        <w:tc>
          <w:tcPr>
            <w:tcW w:w="375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52B6118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 (0.81)</w:t>
            </w:r>
          </w:p>
        </w:tc>
        <w:tc>
          <w:tcPr>
            <w:tcW w:w="375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C38B4B0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7 (5.69)</w:t>
            </w:r>
          </w:p>
        </w:tc>
        <w:tc>
          <w:tcPr>
            <w:tcW w:w="374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678B9C4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 (0.81)</w:t>
            </w:r>
          </w:p>
        </w:tc>
      </w:tr>
      <w:tr w:rsidR="00B67411" w:rsidRPr="006D5BCE" w14:paraId="27FE26B1" w14:textId="77777777" w:rsidTr="009E7D3C">
        <w:trPr>
          <w:trHeight w:val="300"/>
        </w:trPr>
        <w:tc>
          <w:tcPr>
            <w:tcW w:w="2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A4737" w14:textId="77777777" w:rsidR="00B67411" w:rsidRPr="008851D4" w:rsidRDefault="00B67411" w:rsidP="009E7D3C">
            <w:pPr>
              <w:spacing w:after="0" w:line="240" w:lineRule="auto"/>
              <w:rPr>
                <w:rFonts w:eastAsia="Times New Roman" w:cs="Arial"/>
                <w:color w:val="271E3D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Arial"/>
                <w:color w:val="271E3D"/>
                <w:sz w:val="14"/>
                <w:szCs w:val="14"/>
                <w:lang w:eastAsia="en-GB"/>
              </w:rPr>
              <w:t>Osteoporosis medication counselling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B012A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189 (98.95)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88F96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 (0.52)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93379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 (0.52)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89BD3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EB296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102 (82.93)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60287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2 (1.63)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BCD4E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18 (14.63)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0287D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 (0.81)</w:t>
            </w:r>
          </w:p>
        </w:tc>
      </w:tr>
      <w:tr w:rsidR="00B67411" w:rsidRPr="006D5BCE" w14:paraId="06C2A557" w14:textId="77777777" w:rsidTr="009E7D3C">
        <w:trPr>
          <w:trHeight w:val="300"/>
        </w:trPr>
        <w:tc>
          <w:tcPr>
            <w:tcW w:w="2003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C1F21B3" w14:textId="77777777" w:rsidR="00B67411" w:rsidRPr="008851D4" w:rsidRDefault="00B67411" w:rsidP="009E7D3C">
            <w:pPr>
              <w:spacing w:after="0" w:line="240" w:lineRule="auto"/>
              <w:rPr>
                <w:rFonts w:eastAsia="Times New Roman" w:cs="Arial"/>
                <w:color w:val="271E3D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Arial"/>
                <w:color w:val="271E3D"/>
                <w:sz w:val="14"/>
                <w:szCs w:val="14"/>
                <w:lang w:eastAsia="en-GB"/>
              </w:rPr>
              <w:t>Osteoporosis medication prescribing</w:t>
            </w:r>
          </w:p>
        </w:tc>
        <w:tc>
          <w:tcPr>
            <w:tcW w:w="374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15CC238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190 (99.48)</w:t>
            </w:r>
          </w:p>
        </w:tc>
        <w:tc>
          <w:tcPr>
            <w:tcW w:w="375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E93B14A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75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30540A6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 (0.52)</w:t>
            </w:r>
          </w:p>
        </w:tc>
        <w:tc>
          <w:tcPr>
            <w:tcW w:w="375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B8DCED6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74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A44B9DE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114 (92.68)</w:t>
            </w:r>
          </w:p>
        </w:tc>
        <w:tc>
          <w:tcPr>
            <w:tcW w:w="375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99B301F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 (0.81)</w:t>
            </w:r>
          </w:p>
        </w:tc>
        <w:tc>
          <w:tcPr>
            <w:tcW w:w="375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191F120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7 (5.69)</w:t>
            </w:r>
          </w:p>
        </w:tc>
        <w:tc>
          <w:tcPr>
            <w:tcW w:w="374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6DC26A0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 (0.81)</w:t>
            </w:r>
          </w:p>
        </w:tc>
      </w:tr>
      <w:tr w:rsidR="00B67411" w:rsidRPr="006D5BCE" w14:paraId="13EB6C92" w14:textId="77777777" w:rsidTr="009E7D3C">
        <w:trPr>
          <w:trHeight w:val="300"/>
        </w:trPr>
        <w:tc>
          <w:tcPr>
            <w:tcW w:w="2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DAC94" w14:textId="77777777" w:rsidR="00B67411" w:rsidRPr="008851D4" w:rsidRDefault="00B67411" w:rsidP="009E7D3C">
            <w:pPr>
              <w:spacing w:after="0" w:line="240" w:lineRule="auto"/>
              <w:rPr>
                <w:rFonts w:eastAsia="Times New Roman" w:cs="Arial"/>
                <w:color w:val="271E3D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Arial"/>
                <w:color w:val="271E3D"/>
                <w:sz w:val="14"/>
                <w:szCs w:val="14"/>
                <w:lang w:eastAsia="en-GB"/>
              </w:rPr>
              <w:t>Osteoporosis medication reviews (e.g. after five years of treatment)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2AFE3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177 (92.67)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276B3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9 (4.71)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085B3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4 (2.09)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5E13E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 (0.52)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EF0BA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92 (74.80)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5CF7C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8 (6.50)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59F8F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22 (17.89)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73726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 (0.81)</w:t>
            </w:r>
          </w:p>
        </w:tc>
      </w:tr>
      <w:tr w:rsidR="00B67411" w:rsidRPr="006D5BCE" w14:paraId="7C9D6847" w14:textId="77777777" w:rsidTr="009E7D3C">
        <w:trPr>
          <w:trHeight w:val="300"/>
        </w:trPr>
        <w:tc>
          <w:tcPr>
            <w:tcW w:w="2003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9B0E69E" w14:textId="77777777" w:rsidR="00B67411" w:rsidRPr="008851D4" w:rsidRDefault="00B67411" w:rsidP="009E7D3C">
            <w:pPr>
              <w:spacing w:after="0" w:line="240" w:lineRule="auto"/>
              <w:rPr>
                <w:rFonts w:eastAsia="Times New Roman" w:cs="Arial"/>
                <w:color w:val="271E3D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Arial"/>
                <w:color w:val="271E3D"/>
                <w:sz w:val="14"/>
                <w:szCs w:val="14"/>
                <w:lang w:eastAsia="en-GB"/>
              </w:rPr>
              <w:t>Referral to secondary care for injectable therapy</w:t>
            </w:r>
          </w:p>
        </w:tc>
        <w:tc>
          <w:tcPr>
            <w:tcW w:w="374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28C237A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184 (96.34)</w:t>
            </w:r>
          </w:p>
        </w:tc>
        <w:tc>
          <w:tcPr>
            <w:tcW w:w="375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539BE42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5 (2.62)</w:t>
            </w:r>
          </w:p>
        </w:tc>
        <w:tc>
          <w:tcPr>
            <w:tcW w:w="375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344D9FF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2 (1.05)</w:t>
            </w:r>
          </w:p>
        </w:tc>
        <w:tc>
          <w:tcPr>
            <w:tcW w:w="375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36BD464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74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ABFE87B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99 (80.49)</w:t>
            </w:r>
          </w:p>
        </w:tc>
        <w:tc>
          <w:tcPr>
            <w:tcW w:w="375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F467C97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 (0.81)</w:t>
            </w:r>
          </w:p>
        </w:tc>
        <w:tc>
          <w:tcPr>
            <w:tcW w:w="375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E2698C0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22 (17.89)</w:t>
            </w:r>
          </w:p>
        </w:tc>
        <w:tc>
          <w:tcPr>
            <w:tcW w:w="374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9BEED2C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 (0.81)</w:t>
            </w:r>
          </w:p>
        </w:tc>
      </w:tr>
      <w:tr w:rsidR="00B67411" w:rsidRPr="006D5BCE" w14:paraId="38C7F371" w14:textId="77777777" w:rsidTr="009E7D3C">
        <w:trPr>
          <w:trHeight w:val="300"/>
        </w:trPr>
        <w:tc>
          <w:tcPr>
            <w:tcW w:w="2003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DB66DF2" w14:textId="77777777" w:rsidR="00B67411" w:rsidRPr="008851D4" w:rsidRDefault="00B67411" w:rsidP="009E7D3C">
            <w:pPr>
              <w:spacing w:after="0" w:line="240" w:lineRule="auto"/>
              <w:rPr>
                <w:rFonts w:eastAsia="Times New Roman" w:cs="Arial"/>
                <w:color w:val="271E3D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Arial"/>
                <w:color w:val="271E3D"/>
                <w:sz w:val="14"/>
                <w:szCs w:val="14"/>
                <w:lang w:eastAsia="en-GB"/>
              </w:rPr>
              <w:t>Referral to secondary care for expert opinion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AA4A406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186 (97.38)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9353C1E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2 (1.05)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A501EBE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 (0.52)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EB842AD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2 (1.05)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DE2D703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114 (92.68)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25F8B26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669EA6D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8 (6.50)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853253A" w14:textId="77777777" w:rsidR="00B67411" w:rsidRPr="008851D4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8851D4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 (0.81)</w:t>
            </w:r>
          </w:p>
        </w:tc>
      </w:tr>
    </w:tbl>
    <w:p w14:paraId="69D319EE" w14:textId="77777777" w:rsidR="00B67411" w:rsidRDefault="00B67411" w:rsidP="00B67411"/>
    <w:p w14:paraId="62969E2B" w14:textId="77777777" w:rsidR="00B67411" w:rsidRDefault="00B67411" w:rsidP="00B67411">
      <w:pPr>
        <w:pStyle w:val="Heading3"/>
      </w:pPr>
      <w:r>
        <w:t>Advanced Nurse Practitioners (ANPs)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5936"/>
        <w:gridCol w:w="988"/>
        <w:gridCol w:w="988"/>
        <w:gridCol w:w="1016"/>
        <w:gridCol w:w="1022"/>
        <w:gridCol w:w="988"/>
        <w:gridCol w:w="988"/>
        <w:gridCol w:w="1016"/>
        <w:gridCol w:w="1016"/>
      </w:tblGrid>
      <w:tr w:rsidR="00B67411" w:rsidRPr="00DB42FD" w14:paraId="6BEC208B" w14:textId="77777777" w:rsidTr="009E7D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pct"/>
            <w:noWrap/>
            <w:vAlign w:val="center"/>
            <w:hideMark/>
          </w:tcPr>
          <w:p w14:paraId="473EC83D" w14:textId="77777777" w:rsidR="00B67411" w:rsidRPr="00333927" w:rsidRDefault="00B67411" w:rsidP="009E7D3C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33927">
              <w:rPr>
                <w:rFonts w:eastAsia="Times New Roman" w:cs="Times New Roman"/>
                <w:sz w:val="16"/>
                <w:szCs w:val="16"/>
                <w:lang w:eastAsia="en-GB"/>
              </w:rPr>
              <w:t>Role</w:t>
            </w:r>
          </w:p>
        </w:tc>
        <w:tc>
          <w:tcPr>
            <w:tcW w:w="1437" w:type="pct"/>
            <w:gridSpan w:val="4"/>
            <w:noWrap/>
            <w:vAlign w:val="center"/>
            <w:hideMark/>
          </w:tcPr>
          <w:p w14:paraId="4E94A639" w14:textId="77777777" w:rsidR="00B67411" w:rsidRPr="00333927" w:rsidRDefault="00B67411" w:rsidP="009E7D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en-GB"/>
              </w:rPr>
            </w:pPr>
            <w:r w:rsidRPr="00333927">
              <w:rPr>
                <w:rFonts w:eastAsia="Times New Roman" w:cs="Times New Roman"/>
                <w:b w:val="0"/>
                <w:bCs w:val="0"/>
                <w:color w:val="000000"/>
                <w:sz w:val="16"/>
                <w:szCs w:val="16"/>
                <w:lang w:eastAsia="en-GB"/>
              </w:rPr>
              <w:t>ANP (reported, n=17)</w:t>
            </w:r>
          </w:p>
        </w:tc>
        <w:tc>
          <w:tcPr>
            <w:tcW w:w="1437" w:type="pct"/>
            <w:gridSpan w:val="4"/>
            <w:noWrap/>
            <w:vAlign w:val="center"/>
            <w:hideMark/>
          </w:tcPr>
          <w:p w14:paraId="37B9BF49" w14:textId="77777777" w:rsidR="00B67411" w:rsidRPr="00333927" w:rsidRDefault="00B67411" w:rsidP="009E7D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sz w:val="16"/>
                <w:szCs w:val="16"/>
                <w:lang w:eastAsia="en-GB"/>
              </w:rPr>
            </w:pPr>
            <w:r w:rsidRPr="00333927">
              <w:rPr>
                <w:rFonts w:eastAsia="Times New Roman" w:cs="Times New Roman"/>
                <w:b w:val="0"/>
                <w:bCs w:val="0"/>
                <w:color w:val="000000"/>
                <w:sz w:val="16"/>
                <w:szCs w:val="16"/>
                <w:lang w:eastAsia="en-GB"/>
              </w:rPr>
              <w:t>ANP (perceived, n=136)</w:t>
            </w:r>
          </w:p>
        </w:tc>
      </w:tr>
      <w:tr w:rsidR="00B67411" w:rsidRPr="00DB42FD" w14:paraId="33A6EE3A" w14:textId="77777777" w:rsidTr="009E7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pct"/>
            <w:noWrap/>
            <w:hideMark/>
          </w:tcPr>
          <w:p w14:paraId="5CA96A35" w14:textId="77777777" w:rsidR="00B67411" w:rsidRPr="00DB42FD" w:rsidRDefault="00B67411" w:rsidP="009E7D3C">
            <w:pPr>
              <w:rPr>
                <w:rFonts w:eastAsia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354" w:type="pct"/>
            <w:noWrap/>
            <w:hideMark/>
          </w:tcPr>
          <w:p w14:paraId="6A5C5AE1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Yes</w:t>
            </w:r>
          </w:p>
        </w:tc>
        <w:tc>
          <w:tcPr>
            <w:tcW w:w="354" w:type="pct"/>
            <w:noWrap/>
            <w:hideMark/>
          </w:tcPr>
          <w:p w14:paraId="74174B97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No</w:t>
            </w:r>
          </w:p>
        </w:tc>
        <w:tc>
          <w:tcPr>
            <w:tcW w:w="364" w:type="pct"/>
            <w:noWrap/>
            <w:hideMark/>
          </w:tcPr>
          <w:p w14:paraId="3CBBE89A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Do not Know</w:t>
            </w:r>
          </w:p>
        </w:tc>
        <w:tc>
          <w:tcPr>
            <w:tcW w:w="366" w:type="pct"/>
            <w:noWrap/>
            <w:hideMark/>
          </w:tcPr>
          <w:p w14:paraId="0FD72275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No response</w:t>
            </w:r>
          </w:p>
        </w:tc>
        <w:tc>
          <w:tcPr>
            <w:tcW w:w="354" w:type="pct"/>
            <w:noWrap/>
            <w:hideMark/>
          </w:tcPr>
          <w:p w14:paraId="4B51930F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Yes</w:t>
            </w:r>
          </w:p>
        </w:tc>
        <w:tc>
          <w:tcPr>
            <w:tcW w:w="354" w:type="pct"/>
            <w:noWrap/>
            <w:hideMark/>
          </w:tcPr>
          <w:p w14:paraId="138374E7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No</w:t>
            </w:r>
          </w:p>
        </w:tc>
        <w:tc>
          <w:tcPr>
            <w:tcW w:w="364" w:type="pct"/>
            <w:noWrap/>
            <w:hideMark/>
          </w:tcPr>
          <w:p w14:paraId="35287C37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Do not Know</w:t>
            </w:r>
          </w:p>
        </w:tc>
        <w:tc>
          <w:tcPr>
            <w:tcW w:w="366" w:type="pct"/>
            <w:noWrap/>
            <w:hideMark/>
          </w:tcPr>
          <w:p w14:paraId="6D320998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No response</w:t>
            </w:r>
          </w:p>
        </w:tc>
      </w:tr>
      <w:tr w:rsidR="00B67411" w:rsidRPr="00DB42FD" w14:paraId="455B83F5" w14:textId="77777777" w:rsidTr="009E7D3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pct"/>
            <w:noWrap/>
          </w:tcPr>
          <w:p w14:paraId="260DF107" w14:textId="77777777" w:rsidR="00B67411" w:rsidRPr="00DB42FD" w:rsidRDefault="00B67411" w:rsidP="009E7D3C">
            <w:pPr>
              <w:rPr>
                <w:rFonts w:eastAsia="Times New Roman" w:cs="Arial"/>
                <w:color w:val="271E3D"/>
                <w:sz w:val="14"/>
                <w:szCs w:val="14"/>
                <w:lang w:eastAsia="en-GB"/>
              </w:rPr>
            </w:pPr>
          </w:p>
        </w:tc>
        <w:tc>
          <w:tcPr>
            <w:tcW w:w="354" w:type="pct"/>
            <w:noWrap/>
          </w:tcPr>
          <w:p w14:paraId="7FE457BB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 (%)</w:t>
            </w:r>
          </w:p>
        </w:tc>
        <w:tc>
          <w:tcPr>
            <w:tcW w:w="354" w:type="pct"/>
            <w:noWrap/>
          </w:tcPr>
          <w:p w14:paraId="760697FE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 (%)</w:t>
            </w:r>
          </w:p>
        </w:tc>
        <w:tc>
          <w:tcPr>
            <w:tcW w:w="364" w:type="pct"/>
            <w:noWrap/>
          </w:tcPr>
          <w:p w14:paraId="7601DD3D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 (%)</w:t>
            </w:r>
          </w:p>
        </w:tc>
        <w:tc>
          <w:tcPr>
            <w:tcW w:w="366" w:type="pct"/>
            <w:noWrap/>
          </w:tcPr>
          <w:p w14:paraId="409151A4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 (%)</w:t>
            </w:r>
          </w:p>
        </w:tc>
        <w:tc>
          <w:tcPr>
            <w:tcW w:w="354" w:type="pct"/>
            <w:noWrap/>
          </w:tcPr>
          <w:p w14:paraId="21F5CA62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 (%)</w:t>
            </w:r>
          </w:p>
        </w:tc>
        <w:tc>
          <w:tcPr>
            <w:tcW w:w="354" w:type="pct"/>
            <w:noWrap/>
          </w:tcPr>
          <w:p w14:paraId="6D61E837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 (%)</w:t>
            </w:r>
          </w:p>
        </w:tc>
        <w:tc>
          <w:tcPr>
            <w:tcW w:w="364" w:type="pct"/>
            <w:noWrap/>
          </w:tcPr>
          <w:p w14:paraId="60168548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 (%)</w:t>
            </w:r>
          </w:p>
        </w:tc>
        <w:tc>
          <w:tcPr>
            <w:tcW w:w="366" w:type="pct"/>
            <w:noWrap/>
          </w:tcPr>
          <w:p w14:paraId="5B040C5F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 (%)</w:t>
            </w:r>
          </w:p>
        </w:tc>
      </w:tr>
      <w:tr w:rsidR="00B67411" w:rsidRPr="00DB42FD" w14:paraId="54435431" w14:textId="77777777" w:rsidTr="009E7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pct"/>
            <w:noWrap/>
            <w:hideMark/>
          </w:tcPr>
          <w:p w14:paraId="62E239F9" w14:textId="77777777" w:rsidR="00B67411" w:rsidRPr="00DB42FD" w:rsidRDefault="00B67411" w:rsidP="009E7D3C">
            <w:pPr>
              <w:rPr>
                <w:rFonts w:eastAsia="Times New Roman" w:cs="Arial"/>
                <w:b w:val="0"/>
                <w:bCs w:val="0"/>
                <w:color w:val="271E3D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Arial"/>
                <w:b w:val="0"/>
                <w:bCs w:val="0"/>
                <w:color w:val="271E3D"/>
                <w:sz w:val="14"/>
                <w:szCs w:val="14"/>
                <w:lang w:eastAsia="en-GB"/>
              </w:rPr>
              <w:t>Osteoporosis case finding</w:t>
            </w:r>
          </w:p>
        </w:tc>
        <w:tc>
          <w:tcPr>
            <w:tcW w:w="354" w:type="pct"/>
            <w:noWrap/>
            <w:hideMark/>
          </w:tcPr>
          <w:p w14:paraId="1BD6FBD9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11 (64.71)</w:t>
            </w:r>
          </w:p>
        </w:tc>
        <w:tc>
          <w:tcPr>
            <w:tcW w:w="354" w:type="pct"/>
            <w:noWrap/>
            <w:hideMark/>
          </w:tcPr>
          <w:p w14:paraId="21886703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3 (17.65)</w:t>
            </w:r>
          </w:p>
        </w:tc>
        <w:tc>
          <w:tcPr>
            <w:tcW w:w="364" w:type="pct"/>
            <w:noWrap/>
            <w:hideMark/>
          </w:tcPr>
          <w:p w14:paraId="08E493E4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2 (11.76)</w:t>
            </w:r>
          </w:p>
        </w:tc>
        <w:tc>
          <w:tcPr>
            <w:tcW w:w="366" w:type="pct"/>
            <w:noWrap/>
            <w:hideMark/>
          </w:tcPr>
          <w:p w14:paraId="440A5557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 (5.88)</w:t>
            </w:r>
          </w:p>
        </w:tc>
        <w:tc>
          <w:tcPr>
            <w:tcW w:w="354" w:type="pct"/>
            <w:noWrap/>
            <w:hideMark/>
          </w:tcPr>
          <w:p w14:paraId="5B78B755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86 (63.24)</w:t>
            </w:r>
          </w:p>
        </w:tc>
        <w:tc>
          <w:tcPr>
            <w:tcW w:w="354" w:type="pct"/>
            <w:noWrap/>
            <w:hideMark/>
          </w:tcPr>
          <w:p w14:paraId="411E11B8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26 (19.12)</w:t>
            </w:r>
          </w:p>
        </w:tc>
        <w:tc>
          <w:tcPr>
            <w:tcW w:w="364" w:type="pct"/>
            <w:noWrap/>
            <w:hideMark/>
          </w:tcPr>
          <w:p w14:paraId="399A9184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19 (13.97)</w:t>
            </w:r>
          </w:p>
        </w:tc>
        <w:tc>
          <w:tcPr>
            <w:tcW w:w="366" w:type="pct"/>
            <w:noWrap/>
            <w:hideMark/>
          </w:tcPr>
          <w:p w14:paraId="79CD4E57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5 (3.68)</w:t>
            </w:r>
          </w:p>
        </w:tc>
      </w:tr>
      <w:tr w:rsidR="00B67411" w:rsidRPr="00DB42FD" w14:paraId="7B1CEFF0" w14:textId="77777777" w:rsidTr="009E7D3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pct"/>
            <w:noWrap/>
            <w:hideMark/>
          </w:tcPr>
          <w:p w14:paraId="3601CDEB" w14:textId="77777777" w:rsidR="00B67411" w:rsidRPr="00DB42FD" w:rsidRDefault="00B67411" w:rsidP="009E7D3C">
            <w:pPr>
              <w:rPr>
                <w:rFonts w:eastAsia="Times New Roman" w:cs="Arial"/>
                <w:b w:val="0"/>
                <w:bCs w:val="0"/>
                <w:color w:val="271E3D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Arial"/>
                <w:b w:val="0"/>
                <w:bCs w:val="0"/>
                <w:color w:val="271E3D"/>
                <w:sz w:val="14"/>
                <w:szCs w:val="14"/>
                <w:lang w:eastAsia="en-GB"/>
              </w:rPr>
              <w:t>Assessment of fracture risk</w:t>
            </w:r>
          </w:p>
        </w:tc>
        <w:tc>
          <w:tcPr>
            <w:tcW w:w="354" w:type="pct"/>
            <w:noWrap/>
            <w:hideMark/>
          </w:tcPr>
          <w:p w14:paraId="7E457C58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15 (88.24)</w:t>
            </w:r>
          </w:p>
        </w:tc>
        <w:tc>
          <w:tcPr>
            <w:tcW w:w="354" w:type="pct"/>
            <w:noWrap/>
            <w:hideMark/>
          </w:tcPr>
          <w:p w14:paraId="4AC04337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2 (11.76)</w:t>
            </w:r>
          </w:p>
        </w:tc>
        <w:tc>
          <w:tcPr>
            <w:tcW w:w="364" w:type="pct"/>
            <w:noWrap/>
            <w:hideMark/>
          </w:tcPr>
          <w:p w14:paraId="4CDF6993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66" w:type="pct"/>
            <w:noWrap/>
            <w:hideMark/>
          </w:tcPr>
          <w:p w14:paraId="31E20904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54" w:type="pct"/>
            <w:noWrap/>
            <w:hideMark/>
          </w:tcPr>
          <w:p w14:paraId="4780A569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82 (60.29)</w:t>
            </w:r>
          </w:p>
        </w:tc>
        <w:tc>
          <w:tcPr>
            <w:tcW w:w="354" w:type="pct"/>
            <w:noWrap/>
            <w:hideMark/>
          </w:tcPr>
          <w:p w14:paraId="2D568782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28 (20.59)</w:t>
            </w:r>
          </w:p>
        </w:tc>
        <w:tc>
          <w:tcPr>
            <w:tcW w:w="364" w:type="pct"/>
            <w:noWrap/>
            <w:hideMark/>
          </w:tcPr>
          <w:p w14:paraId="6B996250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22 (16.18)</w:t>
            </w:r>
          </w:p>
        </w:tc>
        <w:tc>
          <w:tcPr>
            <w:tcW w:w="366" w:type="pct"/>
            <w:noWrap/>
            <w:hideMark/>
          </w:tcPr>
          <w:p w14:paraId="765D79F7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4 (2.94)</w:t>
            </w:r>
          </w:p>
        </w:tc>
      </w:tr>
      <w:tr w:rsidR="00B67411" w:rsidRPr="00DB42FD" w14:paraId="5EDF3B66" w14:textId="77777777" w:rsidTr="009E7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pct"/>
            <w:noWrap/>
            <w:hideMark/>
          </w:tcPr>
          <w:p w14:paraId="202DCA18" w14:textId="77777777" w:rsidR="00B67411" w:rsidRPr="00DB42FD" w:rsidRDefault="00B67411" w:rsidP="009E7D3C">
            <w:pPr>
              <w:rPr>
                <w:rFonts w:eastAsia="Times New Roman" w:cs="Arial"/>
                <w:b w:val="0"/>
                <w:bCs w:val="0"/>
                <w:color w:val="271E3D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Arial"/>
                <w:b w:val="0"/>
                <w:bCs w:val="0"/>
                <w:color w:val="271E3D"/>
                <w:sz w:val="14"/>
                <w:szCs w:val="14"/>
                <w:lang w:eastAsia="en-GB"/>
              </w:rPr>
              <w:t>Assessment of falls risk</w:t>
            </w:r>
          </w:p>
        </w:tc>
        <w:tc>
          <w:tcPr>
            <w:tcW w:w="354" w:type="pct"/>
            <w:noWrap/>
            <w:hideMark/>
          </w:tcPr>
          <w:p w14:paraId="17AEB098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17 (100.00)</w:t>
            </w:r>
          </w:p>
        </w:tc>
        <w:tc>
          <w:tcPr>
            <w:tcW w:w="354" w:type="pct"/>
            <w:noWrap/>
            <w:hideMark/>
          </w:tcPr>
          <w:p w14:paraId="23B981B3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64" w:type="pct"/>
            <w:noWrap/>
            <w:hideMark/>
          </w:tcPr>
          <w:p w14:paraId="1EB178A3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66" w:type="pct"/>
            <w:noWrap/>
            <w:hideMark/>
          </w:tcPr>
          <w:p w14:paraId="196DB911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54" w:type="pct"/>
            <w:noWrap/>
            <w:hideMark/>
          </w:tcPr>
          <w:p w14:paraId="21618F54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97 (71.32)</w:t>
            </w:r>
          </w:p>
        </w:tc>
        <w:tc>
          <w:tcPr>
            <w:tcW w:w="354" w:type="pct"/>
            <w:noWrap/>
            <w:hideMark/>
          </w:tcPr>
          <w:p w14:paraId="36C44E4D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16 (11.76)</w:t>
            </w:r>
          </w:p>
        </w:tc>
        <w:tc>
          <w:tcPr>
            <w:tcW w:w="364" w:type="pct"/>
            <w:noWrap/>
            <w:hideMark/>
          </w:tcPr>
          <w:p w14:paraId="23FCB013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18 (13.24)</w:t>
            </w:r>
          </w:p>
        </w:tc>
        <w:tc>
          <w:tcPr>
            <w:tcW w:w="366" w:type="pct"/>
            <w:noWrap/>
            <w:hideMark/>
          </w:tcPr>
          <w:p w14:paraId="2FFB830C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5 (3.68)</w:t>
            </w:r>
          </w:p>
        </w:tc>
      </w:tr>
      <w:tr w:rsidR="00B67411" w:rsidRPr="00DB42FD" w14:paraId="4BC2759B" w14:textId="77777777" w:rsidTr="009E7D3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pct"/>
            <w:noWrap/>
            <w:hideMark/>
          </w:tcPr>
          <w:p w14:paraId="34F6A24E" w14:textId="77777777" w:rsidR="00B67411" w:rsidRPr="00DB42FD" w:rsidRDefault="00B67411" w:rsidP="009E7D3C">
            <w:pPr>
              <w:rPr>
                <w:rFonts w:eastAsia="Times New Roman" w:cs="Arial"/>
                <w:b w:val="0"/>
                <w:bCs w:val="0"/>
                <w:color w:val="271E3D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Arial"/>
                <w:b w:val="0"/>
                <w:bCs w:val="0"/>
                <w:color w:val="271E3D"/>
                <w:sz w:val="14"/>
                <w:szCs w:val="14"/>
                <w:lang w:eastAsia="en-GB"/>
              </w:rPr>
              <w:t>Referring for bone density scans</w:t>
            </w:r>
          </w:p>
        </w:tc>
        <w:tc>
          <w:tcPr>
            <w:tcW w:w="354" w:type="pct"/>
            <w:noWrap/>
            <w:hideMark/>
          </w:tcPr>
          <w:p w14:paraId="74BD538A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11 (64.71)</w:t>
            </w:r>
          </w:p>
        </w:tc>
        <w:tc>
          <w:tcPr>
            <w:tcW w:w="354" w:type="pct"/>
            <w:noWrap/>
            <w:hideMark/>
          </w:tcPr>
          <w:p w14:paraId="1E3AC0BB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6 (35.29)</w:t>
            </w:r>
          </w:p>
        </w:tc>
        <w:tc>
          <w:tcPr>
            <w:tcW w:w="364" w:type="pct"/>
            <w:noWrap/>
            <w:hideMark/>
          </w:tcPr>
          <w:p w14:paraId="4F00997A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66" w:type="pct"/>
            <w:noWrap/>
            <w:hideMark/>
          </w:tcPr>
          <w:p w14:paraId="650CCB77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54" w:type="pct"/>
            <w:noWrap/>
            <w:hideMark/>
          </w:tcPr>
          <w:p w14:paraId="36E66E85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74 (54.41)</w:t>
            </w:r>
          </w:p>
        </w:tc>
        <w:tc>
          <w:tcPr>
            <w:tcW w:w="354" w:type="pct"/>
            <w:noWrap/>
            <w:hideMark/>
          </w:tcPr>
          <w:p w14:paraId="412AB96F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41 (30.15)</w:t>
            </w:r>
          </w:p>
        </w:tc>
        <w:tc>
          <w:tcPr>
            <w:tcW w:w="364" w:type="pct"/>
            <w:noWrap/>
            <w:hideMark/>
          </w:tcPr>
          <w:p w14:paraId="1F18BE5A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16 (11.76)</w:t>
            </w:r>
          </w:p>
        </w:tc>
        <w:tc>
          <w:tcPr>
            <w:tcW w:w="366" w:type="pct"/>
            <w:noWrap/>
            <w:hideMark/>
          </w:tcPr>
          <w:p w14:paraId="134B532C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5 (3.68)</w:t>
            </w:r>
          </w:p>
        </w:tc>
      </w:tr>
      <w:tr w:rsidR="00B67411" w:rsidRPr="00DB42FD" w14:paraId="0B96866C" w14:textId="77777777" w:rsidTr="009E7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pct"/>
            <w:noWrap/>
            <w:hideMark/>
          </w:tcPr>
          <w:p w14:paraId="7E26A51B" w14:textId="77777777" w:rsidR="00B67411" w:rsidRPr="00DB42FD" w:rsidRDefault="00B67411" w:rsidP="009E7D3C">
            <w:pPr>
              <w:rPr>
                <w:rFonts w:eastAsia="Times New Roman" w:cs="Arial"/>
                <w:b w:val="0"/>
                <w:bCs w:val="0"/>
                <w:color w:val="271E3D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Arial"/>
                <w:b w:val="0"/>
                <w:bCs w:val="0"/>
                <w:color w:val="271E3D"/>
                <w:sz w:val="14"/>
                <w:szCs w:val="14"/>
                <w:lang w:eastAsia="en-GB"/>
              </w:rPr>
              <w:t xml:space="preserve">Requesting blood tests to exclude secondary causes of osteoporosis </w:t>
            </w:r>
          </w:p>
        </w:tc>
        <w:tc>
          <w:tcPr>
            <w:tcW w:w="354" w:type="pct"/>
            <w:noWrap/>
            <w:hideMark/>
          </w:tcPr>
          <w:p w14:paraId="2B98E8EF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17 (100.00)</w:t>
            </w:r>
          </w:p>
        </w:tc>
        <w:tc>
          <w:tcPr>
            <w:tcW w:w="354" w:type="pct"/>
            <w:noWrap/>
            <w:hideMark/>
          </w:tcPr>
          <w:p w14:paraId="242CD07F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64" w:type="pct"/>
            <w:noWrap/>
            <w:hideMark/>
          </w:tcPr>
          <w:p w14:paraId="66477066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66" w:type="pct"/>
            <w:noWrap/>
            <w:hideMark/>
          </w:tcPr>
          <w:p w14:paraId="5DAFF835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54" w:type="pct"/>
            <w:noWrap/>
            <w:hideMark/>
          </w:tcPr>
          <w:p w14:paraId="42D1EC76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93 (68.38)</w:t>
            </w:r>
          </w:p>
        </w:tc>
        <w:tc>
          <w:tcPr>
            <w:tcW w:w="354" w:type="pct"/>
            <w:noWrap/>
            <w:hideMark/>
          </w:tcPr>
          <w:p w14:paraId="0A69313A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21 (15.44)</w:t>
            </w:r>
          </w:p>
        </w:tc>
        <w:tc>
          <w:tcPr>
            <w:tcW w:w="364" w:type="pct"/>
            <w:noWrap/>
            <w:hideMark/>
          </w:tcPr>
          <w:p w14:paraId="0092470E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17 (12.50)</w:t>
            </w:r>
          </w:p>
        </w:tc>
        <w:tc>
          <w:tcPr>
            <w:tcW w:w="366" w:type="pct"/>
            <w:noWrap/>
            <w:hideMark/>
          </w:tcPr>
          <w:p w14:paraId="06BC946B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5 (3.68)</w:t>
            </w:r>
          </w:p>
        </w:tc>
      </w:tr>
      <w:tr w:rsidR="00B67411" w:rsidRPr="00DB42FD" w14:paraId="2D36AEEB" w14:textId="77777777" w:rsidTr="009E7D3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pct"/>
            <w:noWrap/>
            <w:hideMark/>
          </w:tcPr>
          <w:p w14:paraId="28AF8908" w14:textId="77777777" w:rsidR="00B67411" w:rsidRPr="00DB42FD" w:rsidRDefault="00B67411" w:rsidP="009E7D3C">
            <w:pPr>
              <w:rPr>
                <w:rFonts w:eastAsia="Times New Roman" w:cs="Arial"/>
                <w:b w:val="0"/>
                <w:bCs w:val="0"/>
                <w:color w:val="271E3D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Arial"/>
                <w:b w:val="0"/>
                <w:bCs w:val="0"/>
                <w:color w:val="271E3D"/>
                <w:sz w:val="14"/>
                <w:szCs w:val="14"/>
                <w:lang w:eastAsia="en-GB"/>
              </w:rPr>
              <w:t>Osteoporosis medication counselling</w:t>
            </w:r>
          </w:p>
        </w:tc>
        <w:tc>
          <w:tcPr>
            <w:tcW w:w="354" w:type="pct"/>
            <w:noWrap/>
            <w:hideMark/>
          </w:tcPr>
          <w:p w14:paraId="7128C50B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14 (82.35)</w:t>
            </w:r>
          </w:p>
        </w:tc>
        <w:tc>
          <w:tcPr>
            <w:tcW w:w="354" w:type="pct"/>
            <w:noWrap/>
            <w:hideMark/>
          </w:tcPr>
          <w:p w14:paraId="441C23FB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2 (11.76)</w:t>
            </w:r>
          </w:p>
        </w:tc>
        <w:tc>
          <w:tcPr>
            <w:tcW w:w="364" w:type="pct"/>
            <w:noWrap/>
            <w:hideMark/>
          </w:tcPr>
          <w:p w14:paraId="069D227D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 (5.88)</w:t>
            </w:r>
          </w:p>
        </w:tc>
        <w:tc>
          <w:tcPr>
            <w:tcW w:w="366" w:type="pct"/>
            <w:noWrap/>
            <w:hideMark/>
          </w:tcPr>
          <w:p w14:paraId="5540C1C4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54" w:type="pct"/>
            <w:noWrap/>
            <w:hideMark/>
          </w:tcPr>
          <w:p w14:paraId="30566A6D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72 (52.94)</w:t>
            </w:r>
          </w:p>
        </w:tc>
        <w:tc>
          <w:tcPr>
            <w:tcW w:w="354" w:type="pct"/>
            <w:noWrap/>
            <w:hideMark/>
          </w:tcPr>
          <w:p w14:paraId="7E3D927D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43 (31.62)</w:t>
            </w:r>
          </w:p>
        </w:tc>
        <w:tc>
          <w:tcPr>
            <w:tcW w:w="364" w:type="pct"/>
            <w:noWrap/>
            <w:hideMark/>
          </w:tcPr>
          <w:p w14:paraId="1B29BCC6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17 (12.50)</w:t>
            </w:r>
          </w:p>
        </w:tc>
        <w:tc>
          <w:tcPr>
            <w:tcW w:w="366" w:type="pct"/>
            <w:noWrap/>
            <w:hideMark/>
          </w:tcPr>
          <w:p w14:paraId="2B3BB90B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4 (2.94)</w:t>
            </w:r>
          </w:p>
        </w:tc>
      </w:tr>
      <w:tr w:rsidR="00B67411" w:rsidRPr="00DB42FD" w14:paraId="15F22121" w14:textId="77777777" w:rsidTr="009E7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pct"/>
            <w:noWrap/>
            <w:hideMark/>
          </w:tcPr>
          <w:p w14:paraId="25E131A2" w14:textId="77777777" w:rsidR="00B67411" w:rsidRPr="00DB42FD" w:rsidRDefault="00B67411" w:rsidP="009E7D3C">
            <w:pPr>
              <w:rPr>
                <w:rFonts w:eastAsia="Times New Roman" w:cs="Arial"/>
                <w:b w:val="0"/>
                <w:bCs w:val="0"/>
                <w:color w:val="271E3D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Arial"/>
                <w:b w:val="0"/>
                <w:bCs w:val="0"/>
                <w:color w:val="271E3D"/>
                <w:sz w:val="14"/>
                <w:szCs w:val="14"/>
                <w:lang w:eastAsia="en-GB"/>
              </w:rPr>
              <w:lastRenderedPageBreak/>
              <w:t>Osteoporosis medication prescribing</w:t>
            </w:r>
          </w:p>
        </w:tc>
        <w:tc>
          <w:tcPr>
            <w:tcW w:w="354" w:type="pct"/>
            <w:noWrap/>
            <w:hideMark/>
          </w:tcPr>
          <w:p w14:paraId="4B39D989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14 (82.35)</w:t>
            </w:r>
          </w:p>
        </w:tc>
        <w:tc>
          <w:tcPr>
            <w:tcW w:w="354" w:type="pct"/>
            <w:noWrap/>
            <w:hideMark/>
          </w:tcPr>
          <w:p w14:paraId="055B33C4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3 (17.65)</w:t>
            </w:r>
          </w:p>
        </w:tc>
        <w:tc>
          <w:tcPr>
            <w:tcW w:w="364" w:type="pct"/>
            <w:noWrap/>
            <w:hideMark/>
          </w:tcPr>
          <w:p w14:paraId="16DD9543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66" w:type="pct"/>
            <w:noWrap/>
            <w:hideMark/>
          </w:tcPr>
          <w:p w14:paraId="4DB3E183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54" w:type="pct"/>
            <w:noWrap/>
            <w:hideMark/>
          </w:tcPr>
          <w:p w14:paraId="08DF44F2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69 (50.74)</w:t>
            </w:r>
          </w:p>
        </w:tc>
        <w:tc>
          <w:tcPr>
            <w:tcW w:w="354" w:type="pct"/>
            <w:noWrap/>
            <w:hideMark/>
          </w:tcPr>
          <w:p w14:paraId="7864B008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48 (35.29)</w:t>
            </w:r>
          </w:p>
        </w:tc>
        <w:tc>
          <w:tcPr>
            <w:tcW w:w="364" w:type="pct"/>
            <w:noWrap/>
            <w:hideMark/>
          </w:tcPr>
          <w:p w14:paraId="49C224FB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15 (11.03)</w:t>
            </w:r>
          </w:p>
        </w:tc>
        <w:tc>
          <w:tcPr>
            <w:tcW w:w="366" w:type="pct"/>
            <w:noWrap/>
            <w:hideMark/>
          </w:tcPr>
          <w:p w14:paraId="3811979D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4 (2.94)</w:t>
            </w:r>
          </w:p>
        </w:tc>
      </w:tr>
      <w:tr w:rsidR="00B67411" w:rsidRPr="00DB42FD" w14:paraId="4E385A85" w14:textId="77777777" w:rsidTr="009E7D3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pct"/>
            <w:noWrap/>
            <w:hideMark/>
          </w:tcPr>
          <w:p w14:paraId="04EDA038" w14:textId="77777777" w:rsidR="00B67411" w:rsidRPr="00DB42FD" w:rsidRDefault="00B67411" w:rsidP="009E7D3C">
            <w:pPr>
              <w:rPr>
                <w:rFonts w:eastAsia="Times New Roman" w:cs="Arial"/>
                <w:b w:val="0"/>
                <w:bCs w:val="0"/>
                <w:color w:val="271E3D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Arial"/>
                <w:b w:val="0"/>
                <w:bCs w:val="0"/>
                <w:color w:val="271E3D"/>
                <w:sz w:val="14"/>
                <w:szCs w:val="14"/>
                <w:lang w:eastAsia="en-GB"/>
              </w:rPr>
              <w:t>Osteoporosis medication reviews (e.g. after five years of treatment)</w:t>
            </w:r>
          </w:p>
        </w:tc>
        <w:tc>
          <w:tcPr>
            <w:tcW w:w="354" w:type="pct"/>
            <w:noWrap/>
            <w:hideMark/>
          </w:tcPr>
          <w:p w14:paraId="2B2844C9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12 (70.59)</w:t>
            </w:r>
          </w:p>
        </w:tc>
        <w:tc>
          <w:tcPr>
            <w:tcW w:w="354" w:type="pct"/>
            <w:noWrap/>
            <w:hideMark/>
          </w:tcPr>
          <w:p w14:paraId="42E38E96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4 (23.53)</w:t>
            </w:r>
          </w:p>
        </w:tc>
        <w:tc>
          <w:tcPr>
            <w:tcW w:w="364" w:type="pct"/>
            <w:noWrap/>
            <w:hideMark/>
          </w:tcPr>
          <w:p w14:paraId="2EE1F9D8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 (5.88)</w:t>
            </w:r>
          </w:p>
        </w:tc>
        <w:tc>
          <w:tcPr>
            <w:tcW w:w="366" w:type="pct"/>
            <w:noWrap/>
            <w:hideMark/>
          </w:tcPr>
          <w:p w14:paraId="2E3A95C8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54" w:type="pct"/>
            <w:noWrap/>
            <w:hideMark/>
          </w:tcPr>
          <w:p w14:paraId="1890E9FB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52 (38.24)</w:t>
            </w:r>
          </w:p>
        </w:tc>
        <w:tc>
          <w:tcPr>
            <w:tcW w:w="354" w:type="pct"/>
            <w:noWrap/>
            <w:hideMark/>
          </w:tcPr>
          <w:p w14:paraId="0A6D113D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53 (38.97)</w:t>
            </w:r>
          </w:p>
        </w:tc>
        <w:tc>
          <w:tcPr>
            <w:tcW w:w="364" w:type="pct"/>
            <w:noWrap/>
            <w:hideMark/>
          </w:tcPr>
          <w:p w14:paraId="153AF67A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24 (17.65)</w:t>
            </w:r>
          </w:p>
        </w:tc>
        <w:tc>
          <w:tcPr>
            <w:tcW w:w="366" w:type="pct"/>
            <w:noWrap/>
            <w:hideMark/>
          </w:tcPr>
          <w:p w14:paraId="120E6B55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7 (5.15)</w:t>
            </w:r>
          </w:p>
        </w:tc>
      </w:tr>
      <w:tr w:rsidR="00B67411" w:rsidRPr="00DB42FD" w14:paraId="24750937" w14:textId="77777777" w:rsidTr="009E7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pct"/>
            <w:noWrap/>
            <w:hideMark/>
          </w:tcPr>
          <w:p w14:paraId="62F57476" w14:textId="77777777" w:rsidR="00B67411" w:rsidRPr="00DB42FD" w:rsidRDefault="00B67411" w:rsidP="009E7D3C">
            <w:pPr>
              <w:rPr>
                <w:rFonts w:eastAsia="Times New Roman" w:cs="Arial"/>
                <w:b w:val="0"/>
                <w:bCs w:val="0"/>
                <w:color w:val="271E3D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Arial"/>
                <w:b w:val="0"/>
                <w:bCs w:val="0"/>
                <w:color w:val="271E3D"/>
                <w:sz w:val="14"/>
                <w:szCs w:val="14"/>
                <w:lang w:eastAsia="en-GB"/>
              </w:rPr>
              <w:t>Referral to secondary care for injectable therapy</w:t>
            </w:r>
          </w:p>
        </w:tc>
        <w:tc>
          <w:tcPr>
            <w:tcW w:w="354" w:type="pct"/>
            <w:noWrap/>
            <w:hideMark/>
          </w:tcPr>
          <w:p w14:paraId="7D81AC07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14 (82.35)</w:t>
            </w:r>
          </w:p>
        </w:tc>
        <w:tc>
          <w:tcPr>
            <w:tcW w:w="354" w:type="pct"/>
            <w:noWrap/>
            <w:hideMark/>
          </w:tcPr>
          <w:p w14:paraId="72B18E96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2 (11.76)</w:t>
            </w:r>
          </w:p>
        </w:tc>
        <w:tc>
          <w:tcPr>
            <w:tcW w:w="364" w:type="pct"/>
            <w:noWrap/>
            <w:hideMark/>
          </w:tcPr>
          <w:p w14:paraId="20B80F0C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 (5.88)</w:t>
            </w:r>
          </w:p>
        </w:tc>
        <w:tc>
          <w:tcPr>
            <w:tcW w:w="366" w:type="pct"/>
            <w:noWrap/>
            <w:hideMark/>
          </w:tcPr>
          <w:p w14:paraId="50261141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54" w:type="pct"/>
            <w:noWrap/>
            <w:hideMark/>
          </w:tcPr>
          <w:p w14:paraId="5F70D8E8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60 (44.12)</w:t>
            </w:r>
          </w:p>
        </w:tc>
        <w:tc>
          <w:tcPr>
            <w:tcW w:w="354" w:type="pct"/>
            <w:noWrap/>
            <w:hideMark/>
          </w:tcPr>
          <w:p w14:paraId="073E2483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50 (36.76)</w:t>
            </w:r>
          </w:p>
        </w:tc>
        <w:tc>
          <w:tcPr>
            <w:tcW w:w="364" w:type="pct"/>
            <w:noWrap/>
            <w:hideMark/>
          </w:tcPr>
          <w:p w14:paraId="760B5C1A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19 (13.97)</w:t>
            </w:r>
          </w:p>
        </w:tc>
        <w:tc>
          <w:tcPr>
            <w:tcW w:w="366" w:type="pct"/>
            <w:noWrap/>
            <w:hideMark/>
          </w:tcPr>
          <w:p w14:paraId="2CD93939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7 (5.15)</w:t>
            </w:r>
          </w:p>
        </w:tc>
      </w:tr>
      <w:tr w:rsidR="00B67411" w:rsidRPr="00DB42FD" w14:paraId="5550DDEB" w14:textId="77777777" w:rsidTr="009E7D3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pct"/>
            <w:noWrap/>
            <w:hideMark/>
          </w:tcPr>
          <w:p w14:paraId="38EF3DBA" w14:textId="77777777" w:rsidR="00B67411" w:rsidRPr="00DB42FD" w:rsidRDefault="00B67411" w:rsidP="009E7D3C">
            <w:pPr>
              <w:rPr>
                <w:rFonts w:eastAsia="Times New Roman" w:cs="Arial"/>
                <w:b w:val="0"/>
                <w:bCs w:val="0"/>
                <w:color w:val="271E3D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Arial"/>
                <w:b w:val="0"/>
                <w:bCs w:val="0"/>
                <w:color w:val="271E3D"/>
                <w:sz w:val="14"/>
                <w:szCs w:val="14"/>
                <w:lang w:eastAsia="en-GB"/>
              </w:rPr>
              <w:t xml:space="preserve">Referral to secondary care for expert opinion </w:t>
            </w:r>
          </w:p>
        </w:tc>
        <w:tc>
          <w:tcPr>
            <w:tcW w:w="354" w:type="pct"/>
            <w:noWrap/>
            <w:hideMark/>
          </w:tcPr>
          <w:p w14:paraId="4D1FCBA1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15 (88.24)</w:t>
            </w:r>
          </w:p>
        </w:tc>
        <w:tc>
          <w:tcPr>
            <w:tcW w:w="354" w:type="pct"/>
            <w:noWrap/>
            <w:hideMark/>
          </w:tcPr>
          <w:p w14:paraId="57D3CF21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2 (11.76)</w:t>
            </w:r>
          </w:p>
        </w:tc>
        <w:tc>
          <w:tcPr>
            <w:tcW w:w="364" w:type="pct"/>
            <w:noWrap/>
            <w:hideMark/>
          </w:tcPr>
          <w:p w14:paraId="73BE178D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66" w:type="pct"/>
            <w:noWrap/>
            <w:hideMark/>
          </w:tcPr>
          <w:p w14:paraId="5E9A7202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54" w:type="pct"/>
            <w:noWrap/>
            <w:hideMark/>
          </w:tcPr>
          <w:p w14:paraId="6614A53E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68 (50.00)</w:t>
            </w:r>
          </w:p>
        </w:tc>
        <w:tc>
          <w:tcPr>
            <w:tcW w:w="354" w:type="pct"/>
            <w:noWrap/>
            <w:hideMark/>
          </w:tcPr>
          <w:p w14:paraId="411438A7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42 (30.88)</w:t>
            </w:r>
          </w:p>
        </w:tc>
        <w:tc>
          <w:tcPr>
            <w:tcW w:w="364" w:type="pct"/>
            <w:noWrap/>
            <w:hideMark/>
          </w:tcPr>
          <w:p w14:paraId="3FCE458B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19 (13.97)</w:t>
            </w:r>
          </w:p>
        </w:tc>
        <w:tc>
          <w:tcPr>
            <w:tcW w:w="366" w:type="pct"/>
            <w:noWrap/>
            <w:hideMark/>
          </w:tcPr>
          <w:p w14:paraId="674ECE65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7 (5.15)</w:t>
            </w:r>
          </w:p>
        </w:tc>
      </w:tr>
    </w:tbl>
    <w:p w14:paraId="1A5E696C" w14:textId="77777777" w:rsidR="00B67411" w:rsidRDefault="00B67411" w:rsidP="00B67411"/>
    <w:p w14:paraId="32FF2109" w14:textId="77777777" w:rsidR="00B67411" w:rsidRDefault="00B67411" w:rsidP="00B67411">
      <w:pPr>
        <w:pStyle w:val="Heading3"/>
      </w:pPr>
      <w:r>
        <w:t>Practice Nurses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4954"/>
        <w:gridCol w:w="1077"/>
        <w:gridCol w:w="1078"/>
        <w:gridCol w:w="1016"/>
        <w:gridCol w:w="1301"/>
        <w:gridCol w:w="1078"/>
        <w:gridCol w:w="1078"/>
        <w:gridCol w:w="1078"/>
        <w:gridCol w:w="1298"/>
      </w:tblGrid>
      <w:tr w:rsidR="00B67411" w:rsidRPr="00DB42FD" w14:paraId="072C4B62" w14:textId="77777777" w:rsidTr="009E7D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5" w:type="pct"/>
            <w:noWrap/>
            <w:hideMark/>
          </w:tcPr>
          <w:p w14:paraId="00A33715" w14:textId="77777777" w:rsidR="00B67411" w:rsidRPr="00333927" w:rsidRDefault="00B67411" w:rsidP="009E7D3C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33927">
              <w:rPr>
                <w:rFonts w:eastAsia="Times New Roman" w:cs="Times New Roman"/>
                <w:sz w:val="16"/>
                <w:szCs w:val="16"/>
                <w:lang w:eastAsia="en-GB"/>
              </w:rPr>
              <w:t>Role</w:t>
            </w:r>
          </w:p>
        </w:tc>
        <w:tc>
          <w:tcPr>
            <w:tcW w:w="1136" w:type="pct"/>
            <w:gridSpan w:val="3"/>
            <w:noWrap/>
            <w:hideMark/>
          </w:tcPr>
          <w:p w14:paraId="1084C7D2" w14:textId="77777777" w:rsidR="00B67411" w:rsidRPr="00333927" w:rsidRDefault="00B67411" w:rsidP="009E7D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333927">
              <w:rPr>
                <w:rFonts w:eastAsia="Times New Roman" w:cs="Times New Roman"/>
                <w:b w:val="0"/>
                <w:bCs w:val="0"/>
                <w:color w:val="000000"/>
                <w:sz w:val="16"/>
                <w:szCs w:val="16"/>
                <w:lang w:eastAsia="en-GB"/>
              </w:rPr>
              <w:t>Practice Nurse (reported, n=16)</w:t>
            </w:r>
          </w:p>
        </w:tc>
        <w:tc>
          <w:tcPr>
            <w:tcW w:w="466" w:type="pct"/>
            <w:noWrap/>
            <w:hideMark/>
          </w:tcPr>
          <w:p w14:paraId="50F276B1" w14:textId="77777777" w:rsidR="00B67411" w:rsidRPr="00333927" w:rsidRDefault="00B67411" w:rsidP="009E7D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58" w:type="pct"/>
            <w:gridSpan w:val="3"/>
            <w:noWrap/>
            <w:hideMark/>
          </w:tcPr>
          <w:p w14:paraId="00C03A83" w14:textId="77777777" w:rsidR="00B67411" w:rsidRPr="00333927" w:rsidRDefault="00B67411" w:rsidP="009E7D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/>
                <w:sz w:val="16"/>
                <w:szCs w:val="16"/>
                <w:lang w:eastAsia="en-GB"/>
              </w:rPr>
            </w:pPr>
            <w:r w:rsidRPr="00333927">
              <w:rPr>
                <w:rFonts w:eastAsia="Times New Roman" w:cs="Times New Roman"/>
                <w:b w:val="0"/>
                <w:bCs w:val="0"/>
                <w:color w:val="000000"/>
                <w:sz w:val="16"/>
                <w:szCs w:val="16"/>
                <w:lang w:eastAsia="en-GB"/>
              </w:rPr>
              <w:t>Practice Nurse (perceived, n=104)</w:t>
            </w:r>
          </w:p>
        </w:tc>
        <w:tc>
          <w:tcPr>
            <w:tcW w:w="465" w:type="pct"/>
            <w:noWrap/>
            <w:hideMark/>
          </w:tcPr>
          <w:p w14:paraId="6991530F" w14:textId="77777777" w:rsidR="00B67411" w:rsidRPr="00DB42FD" w:rsidRDefault="00B67411" w:rsidP="009E7D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</w:p>
        </w:tc>
      </w:tr>
      <w:tr w:rsidR="00B67411" w:rsidRPr="00DB42FD" w14:paraId="78CC90D5" w14:textId="77777777" w:rsidTr="009E7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5" w:type="pct"/>
            <w:noWrap/>
            <w:hideMark/>
          </w:tcPr>
          <w:p w14:paraId="4954A0E1" w14:textId="77777777" w:rsidR="00B67411" w:rsidRPr="00DB42FD" w:rsidRDefault="00B67411" w:rsidP="009E7D3C">
            <w:pPr>
              <w:rPr>
                <w:rFonts w:eastAsia="Times New Roman" w:cs="Times New Roman"/>
                <w:sz w:val="14"/>
                <w:szCs w:val="14"/>
                <w:lang w:eastAsia="en-GB"/>
              </w:rPr>
            </w:pPr>
          </w:p>
        </w:tc>
        <w:tc>
          <w:tcPr>
            <w:tcW w:w="386" w:type="pct"/>
            <w:noWrap/>
            <w:hideMark/>
          </w:tcPr>
          <w:p w14:paraId="4EACAD02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Yes</w:t>
            </w:r>
          </w:p>
        </w:tc>
        <w:tc>
          <w:tcPr>
            <w:tcW w:w="386" w:type="pct"/>
            <w:noWrap/>
            <w:hideMark/>
          </w:tcPr>
          <w:p w14:paraId="5175F453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No</w:t>
            </w:r>
          </w:p>
        </w:tc>
        <w:tc>
          <w:tcPr>
            <w:tcW w:w="364" w:type="pct"/>
            <w:noWrap/>
            <w:hideMark/>
          </w:tcPr>
          <w:p w14:paraId="352B02BF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Do not Know</w:t>
            </w:r>
          </w:p>
        </w:tc>
        <w:tc>
          <w:tcPr>
            <w:tcW w:w="466" w:type="pct"/>
            <w:noWrap/>
            <w:hideMark/>
          </w:tcPr>
          <w:p w14:paraId="4E15371F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No response</w:t>
            </w:r>
          </w:p>
        </w:tc>
        <w:tc>
          <w:tcPr>
            <w:tcW w:w="386" w:type="pct"/>
            <w:noWrap/>
            <w:hideMark/>
          </w:tcPr>
          <w:p w14:paraId="1EF08305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Yes</w:t>
            </w:r>
          </w:p>
        </w:tc>
        <w:tc>
          <w:tcPr>
            <w:tcW w:w="386" w:type="pct"/>
            <w:noWrap/>
            <w:hideMark/>
          </w:tcPr>
          <w:p w14:paraId="0BDF19BB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No</w:t>
            </w:r>
          </w:p>
        </w:tc>
        <w:tc>
          <w:tcPr>
            <w:tcW w:w="386" w:type="pct"/>
            <w:noWrap/>
            <w:hideMark/>
          </w:tcPr>
          <w:p w14:paraId="08EAD648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Do not Know</w:t>
            </w:r>
          </w:p>
        </w:tc>
        <w:tc>
          <w:tcPr>
            <w:tcW w:w="465" w:type="pct"/>
            <w:noWrap/>
            <w:hideMark/>
          </w:tcPr>
          <w:p w14:paraId="342B363D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No response</w:t>
            </w:r>
          </w:p>
        </w:tc>
      </w:tr>
      <w:tr w:rsidR="00B67411" w:rsidRPr="00DB42FD" w14:paraId="08203E98" w14:textId="77777777" w:rsidTr="009E7D3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5" w:type="pct"/>
            <w:noWrap/>
            <w:hideMark/>
          </w:tcPr>
          <w:p w14:paraId="5ADD30F1" w14:textId="77777777" w:rsidR="00B67411" w:rsidRPr="00DB42FD" w:rsidRDefault="00B67411" w:rsidP="009E7D3C">
            <w:pP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386" w:type="pct"/>
            <w:noWrap/>
            <w:hideMark/>
          </w:tcPr>
          <w:p w14:paraId="72AB673D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 (%)</w:t>
            </w:r>
          </w:p>
        </w:tc>
        <w:tc>
          <w:tcPr>
            <w:tcW w:w="386" w:type="pct"/>
            <w:noWrap/>
            <w:hideMark/>
          </w:tcPr>
          <w:p w14:paraId="34A47942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 (%)</w:t>
            </w:r>
          </w:p>
        </w:tc>
        <w:tc>
          <w:tcPr>
            <w:tcW w:w="364" w:type="pct"/>
            <w:noWrap/>
            <w:hideMark/>
          </w:tcPr>
          <w:p w14:paraId="24CCBA9C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 (%)</w:t>
            </w:r>
          </w:p>
        </w:tc>
        <w:tc>
          <w:tcPr>
            <w:tcW w:w="466" w:type="pct"/>
            <w:noWrap/>
            <w:hideMark/>
          </w:tcPr>
          <w:p w14:paraId="5D1FC025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 (%)</w:t>
            </w:r>
          </w:p>
        </w:tc>
        <w:tc>
          <w:tcPr>
            <w:tcW w:w="386" w:type="pct"/>
            <w:noWrap/>
            <w:hideMark/>
          </w:tcPr>
          <w:p w14:paraId="261B449A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 (%)</w:t>
            </w:r>
          </w:p>
        </w:tc>
        <w:tc>
          <w:tcPr>
            <w:tcW w:w="386" w:type="pct"/>
            <w:noWrap/>
            <w:hideMark/>
          </w:tcPr>
          <w:p w14:paraId="7F2396C4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 (%)</w:t>
            </w:r>
          </w:p>
        </w:tc>
        <w:tc>
          <w:tcPr>
            <w:tcW w:w="386" w:type="pct"/>
            <w:noWrap/>
            <w:hideMark/>
          </w:tcPr>
          <w:p w14:paraId="135BE0B5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 (%)</w:t>
            </w:r>
          </w:p>
        </w:tc>
        <w:tc>
          <w:tcPr>
            <w:tcW w:w="465" w:type="pct"/>
            <w:noWrap/>
            <w:hideMark/>
          </w:tcPr>
          <w:p w14:paraId="46C82AD6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 (%)</w:t>
            </w:r>
          </w:p>
        </w:tc>
      </w:tr>
      <w:tr w:rsidR="00B67411" w:rsidRPr="00DB42FD" w14:paraId="131A5859" w14:textId="77777777" w:rsidTr="009E7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5" w:type="pct"/>
            <w:noWrap/>
            <w:hideMark/>
          </w:tcPr>
          <w:p w14:paraId="580E0171" w14:textId="77777777" w:rsidR="00B67411" w:rsidRPr="00DB42FD" w:rsidRDefault="00B67411" w:rsidP="009E7D3C">
            <w:pPr>
              <w:rPr>
                <w:rFonts w:eastAsia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>Osteoporosis case finding</w:t>
            </w:r>
          </w:p>
        </w:tc>
        <w:tc>
          <w:tcPr>
            <w:tcW w:w="386" w:type="pct"/>
            <w:noWrap/>
            <w:hideMark/>
          </w:tcPr>
          <w:p w14:paraId="2C5A3D0B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4 (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25.00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386" w:type="pct"/>
            <w:noWrap/>
            <w:hideMark/>
          </w:tcPr>
          <w:p w14:paraId="1CE4A58A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11 (6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8.75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364" w:type="pct"/>
            <w:noWrap/>
            <w:hideMark/>
          </w:tcPr>
          <w:p w14:paraId="0AAF711C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 (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6.25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466" w:type="pct"/>
            <w:noWrap/>
            <w:hideMark/>
          </w:tcPr>
          <w:p w14:paraId="0792E7B6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86" w:type="pct"/>
            <w:noWrap/>
            <w:hideMark/>
          </w:tcPr>
          <w:p w14:paraId="29CFEEDC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30 (28.85)</w:t>
            </w:r>
          </w:p>
        </w:tc>
        <w:tc>
          <w:tcPr>
            <w:tcW w:w="386" w:type="pct"/>
            <w:noWrap/>
            <w:hideMark/>
          </w:tcPr>
          <w:p w14:paraId="290B3B2D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54 (51.92)</w:t>
            </w:r>
          </w:p>
        </w:tc>
        <w:tc>
          <w:tcPr>
            <w:tcW w:w="386" w:type="pct"/>
            <w:noWrap/>
            <w:hideMark/>
          </w:tcPr>
          <w:p w14:paraId="2EE9EB3D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11 (10.58)</w:t>
            </w:r>
          </w:p>
        </w:tc>
        <w:tc>
          <w:tcPr>
            <w:tcW w:w="465" w:type="pct"/>
            <w:noWrap/>
            <w:hideMark/>
          </w:tcPr>
          <w:p w14:paraId="5EF25E59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9 (8.65)</w:t>
            </w:r>
          </w:p>
        </w:tc>
      </w:tr>
      <w:tr w:rsidR="00B67411" w:rsidRPr="00DB42FD" w14:paraId="52619610" w14:textId="77777777" w:rsidTr="009E7D3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5" w:type="pct"/>
            <w:noWrap/>
            <w:hideMark/>
          </w:tcPr>
          <w:p w14:paraId="74BC03E7" w14:textId="77777777" w:rsidR="00B67411" w:rsidRPr="00DB42FD" w:rsidRDefault="00B67411" w:rsidP="009E7D3C">
            <w:pPr>
              <w:rPr>
                <w:rFonts w:eastAsia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>Assessment of fracture risk</w:t>
            </w:r>
          </w:p>
        </w:tc>
        <w:tc>
          <w:tcPr>
            <w:tcW w:w="386" w:type="pct"/>
            <w:noWrap/>
            <w:hideMark/>
          </w:tcPr>
          <w:p w14:paraId="6BEEB03F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4 (2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5.00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386" w:type="pct"/>
            <w:noWrap/>
            <w:hideMark/>
          </w:tcPr>
          <w:p w14:paraId="3EEC607D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11 (6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8.75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364" w:type="pct"/>
            <w:noWrap/>
            <w:hideMark/>
          </w:tcPr>
          <w:p w14:paraId="0D3E8224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 (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6.25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466" w:type="pct"/>
            <w:noWrap/>
            <w:hideMark/>
          </w:tcPr>
          <w:p w14:paraId="321353AE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86" w:type="pct"/>
            <w:noWrap/>
            <w:hideMark/>
          </w:tcPr>
          <w:p w14:paraId="2A7E0152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34 (32.69)</w:t>
            </w:r>
          </w:p>
        </w:tc>
        <w:tc>
          <w:tcPr>
            <w:tcW w:w="386" w:type="pct"/>
            <w:noWrap/>
            <w:hideMark/>
          </w:tcPr>
          <w:p w14:paraId="3F0568BA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51 (49.04)</w:t>
            </w:r>
          </w:p>
        </w:tc>
        <w:tc>
          <w:tcPr>
            <w:tcW w:w="386" w:type="pct"/>
            <w:noWrap/>
            <w:hideMark/>
          </w:tcPr>
          <w:p w14:paraId="4D8F7B6A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11 (10.58)</w:t>
            </w:r>
          </w:p>
        </w:tc>
        <w:tc>
          <w:tcPr>
            <w:tcW w:w="465" w:type="pct"/>
            <w:noWrap/>
            <w:hideMark/>
          </w:tcPr>
          <w:p w14:paraId="147E752A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8 (7.69)</w:t>
            </w:r>
          </w:p>
        </w:tc>
      </w:tr>
      <w:tr w:rsidR="00B67411" w:rsidRPr="00DB42FD" w14:paraId="1045BEC8" w14:textId="77777777" w:rsidTr="009E7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5" w:type="pct"/>
            <w:noWrap/>
            <w:hideMark/>
          </w:tcPr>
          <w:p w14:paraId="04C6BA6F" w14:textId="77777777" w:rsidR="00B67411" w:rsidRPr="00DB42FD" w:rsidRDefault="00B67411" w:rsidP="009E7D3C">
            <w:pPr>
              <w:rPr>
                <w:rFonts w:eastAsia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>Assessment of falls risk</w:t>
            </w:r>
          </w:p>
        </w:tc>
        <w:tc>
          <w:tcPr>
            <w:tcW w:w="386" w:type="pct"/>
            <w:noWrap/>
            <w:hideMark/>
          </w:tcPr>
          <w:p w14:paraId="56EAE6E6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10 (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62.50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386" w:type="pct"/>
            <w:noWrap/>
            <w:hideMark/>
          </w:tcPr>
          <w:p w14:paraId="0CA8F6B3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6 (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37.50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364" w:type="pct"/>
            <w:noWrap/>
            <w:hideMark/>
          </w:tcPr>
          <w:p w14:paraId="490CEF25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466" w:type="pct"/>
            <w:noWrap/>
            <w:hideMark/>
          </w:tcPr>
          <w:p w14:paraId="103F282D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86" w:type="pct"/>
            <w:noWrap/>
            <w:hideMark/>
          </w:tcPr>
          <w:p w14:paraId="61F4EFA2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59 (56.73)</w:t>
            </w:r>
          </w:p>
        </w:tc>
        <w:tc>
          <w:tcPr>
            <w:tcW w:w="386" w:type="pct"/>
            <w:noWrap/>
            <w:hideMark/>
          </w:tcPr>
          <w:p w14:paraId="0C99F6EA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33 (31.73)</w:t>
            </w:r>
          </w:p>
        </w:tc>
        <w:tc>
          <w:tcPr>
            <w:tcW w:w="386" w:type="pct"/>
            <w:noWrap/>
            <w:hideMark/>
          </w:tcPr>
          <w:p w14:paraId="09A2396A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7 (6.73)</w:t>
            </w:r>
          </w:p>
        </w:tc>
        <w:tc>
          <w:tcPr>
            <w:tcW w:w="465" w:type="pct"/>
            <w:noWrap/>
            <w:hideMark/>
          </w:tcPr>
          <w:p w14:paraId="2F815925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5 (4.81)</w:t>
            </w:r>
          </w:p>
        </w:tc>
      </w:tr>
      <w:tr w:rsidR="00B67411" w:rsidRPr="00DB42FD" w14:paraId="7F2436EF" w14:textId="77777777" w:rsidTr="009E7D3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5" w:type="pct"/>
            <w:noWrap/>
            <w:hideMark/>
          </w:tcPr>
          <w:p w14:paraId="5EB4A611" w14:textId="77777777" w:rsidR="00B67411" w:rsidRPr="00DB42FD" w:rsidRDefault="00B67411" w:rsidP="009E7D3C">
            <w:pPr>
              <w:rPr>
                <w:rFonts w:eastAsia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>Referring for bone density scans</w:t>
            </w:r>
          </w:p>
        </w:tc>
        <w:tc>
          <w:tcPr>
            <w:tcW w:w="386" w:type="pct"/>
            <w:noWrap/>
            <w:hideMark/>
          </w:tcPr>
          <w:p w14:paraId="5353C8D8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 (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6.25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386" w:type="pct"/>
            <w:noWrap/>
            <w:hideMark/>
          </w:tcPr>
          <w:p w14:paraId="504CEB2C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14 (8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7.50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364" w:type="pct"/>
            <w:noWrap/>
            <w:hideMark/>
          </w:tcPr>
          <w:p w14:paraId="31E6D59F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466" w:type="pct"/>
            <w:noWrap/>
            <w:hideMark/>
          </w:tcPr>
          <w:p w14:paraId="7F9DF80B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 (5.88)</w:t>
            </w:r>
          </w:p>
        </w:tc>
        <w:tc>
          <w:tcPr>
            <w:tcW w:w="386" w:type="pct"/>
            <w:noWrap/>
            <w:hideMark/>
          </w:tcPr>
          <w:p w14:paraId="6A41C28B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5 (4.81)</w:t>
            </w:r>
          </w:p>
        </w:tc>
        <w:tc>
          <w:tcPr>
            <w:tcW w:w="386" w:type="pct"/>
            <w:noWrap/>
            <w:hideMark/>
          </w:tcPr>
          <w:p w14:paraId="77D134C5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81 (77.88)</w:t>
            </w:r>
          </w:p>
        </w:tc>
        <w:tc>
          <w:tcPr>
            <w:tcW w:w="386" w:type="pct"/>
            <w:noWrap/>
            <w:hideMark/>
          </w:tcPr>
          <w:p w14:paraId="2FE26772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7 (6.73)</w:t>
            </w:r>
          </w:p>
        </w:tc>
        <w:tc>
          <w:tcPr>
            <w:tcW w:w="465" w:type="pct"/>
            <w:noWrap/>
            <w:hideMark/>
          </w:tcPr>
          <w:p w14:paraId="1BA76040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11 (10.58)</w:t>
            </w:r>
          </w:p>
        </w:tc>
      </w:tr>
      <w:tr w:rsidR="00B67411" w:rsidRPr="00DB42FD" w14:paraId="77F6ED5B" w14:textId="77777777" w:rsidTr="009E7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5" w:type="pct"/>
            <w:noWrap/>
            <w:hideMark/>
          </w:tcPr>
          <w:p w14:paraId="2B5C7E2A" w14:textId="77777777" w:rsidR="00B67411" w:rsidRPr="00DB42FD" w:rsidRDefault="00B67411" w:rsidP="009E7D3C">
            <w:pPr>
              <w:rPr>
                <w:rFonts w:eastAsia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 xml:space="preserve">Requesting blood tests to exclude secondary causes of osteoporosis </w:t>
            </w:r>
          </w:p>
        </w:tc>
        <w:tc>
          <w:tcPr>
            <w:tcW w:w="386" w:type="pct"/>
            <w:noWrap/>
            <w:hideMark/>
          </w:tcPr>
          <w:p w14:paraId="1660D72B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3 (1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8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.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7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5)</w:t>
            </w:r>
          </w:p>
        </w:tc>
        <w:tc>
          <w:tcPr>
            <w:tcW w:w="386" w:type="pct"/>
            <w:noWrap/>
            <w:hideMark/>
          </w:tcPr>
          <w:p w14:paraId="1C2B5228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12 (7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5.00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364" w:type="pct"/>
            <w:noWrap/>
            <w:hideMark/>
          </w:tcPr>
          <w:p w14:paraId="44FB9196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 (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6.25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466" w:type="pct"/>
            <w:noWrap/>
            <w:hideMark/>
          </w:tcPr>
          <w:p w14:paraId="020D0528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86" w:type="pct"/>
            <w:noWrap/>
            <w:hideMark/>
          </w:tcPr>
          <w:p w14:paraId="488B84F4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19 (18.27)</w:t>
            </w:r>
          </w:p>
        </w:tc>
        <w:tc>
          <w:tcPr>
            <w:tcW w:w="386" w:type="pct"/>
            <w:noWrap/>
            <w:hideMark/>
          </w:tcPr>
          <w:p w14:paraId="2B78720A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69 (66.35)</w:t>
            </w:r>
          </w:p>
        </w:tc>
        <w:tc>
          <w:tcPr>
            <w:tcW w:w="386" w:type="pct"/>
            <w:noWrap/>
            <w:hideMark/>
          </w:tcPr>
          <w:p w14:paraId="46BBBB9B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6 (5.77)</w:t>
            </w:r>
          </w:p>
        </w:tc>
        <w:tc>
          <w:tcPr>
            <w:tcW w:w="465" w:type="pct"/>
            <w:noWrap/>
            <w:hideMark/>
          </w:tcPr>
          <w:p w14:paraId="2B18F836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10 (9.62)</w:t>
            </w:r>
          </w:p>
        </w:tc>
      </w:tr>
      <w:tr w:rsidR="00B67411" w:rsidRPr="00DB42FD" w14:paraId="6D207969" w14:textId="77777777" w:rsidTr="009E7D3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5" w:type="pct"/>
            <w:noWrap/>
            <w:hideMark/>
          </w:tcPr>
          <w:p w14:paraId="56FCAFAC" w14:textId="77777777" w:rsidR="00B67411" w:rsidRPr="00DB42FD" w:rsidRDefault="00B67411" w:rsidP="009E7D3C">
            <w:pPr>
              <w:rPr>
                <w:rFonts w:eastAsia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>Osteoporosis medication counselling</w:t>
            </w:r>
          </w:p>
        </w:tc>
        <w:tc>
          <w:tcPr>
            <w:tcW w:w="386" w:type="pct"/>
            <w:noWrap/>
            <w:hideMark/>
          </w:tcPr>
          <w:p w14:paraId="36EC3DD0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4 (2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5.00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386" w:type="pct"/>
            <w:noWrap/>
            <w:hideMark/>
          </w:tcPr>
          <w:p w14:paraId="200C36B9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11 (6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8.75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364" w:type="pct"/>
            <w:noWrap/>
            <w:hideMark/>
          </w:tcPr>
          <w:p w14:paraId="0F9C08BD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 (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6.25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466" w:type="pct"/>
            <w:noWrap/>
            <w:hideMark/>
          </w:tcPr>
          <w:p w14:paraId="7007F09B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86" w:type="pct"/>
            <w:noWrap/>
            <w:hideMark/>
          </w:tcPr>
          <w:p w14:paraId="7BA6621E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20 (19.23)</w:t>
            </w:r>
          </w:p>
        </w:tc>
        <w:tc>
          <w:tcPr>
            <w:tcW w:w="386" w:type="pct"/>
            <w:noWrap/>
            <w:hideMark/>
          </w:tcPr>
          <w:p w14:paraId="390F03D2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67 (64.42)</w:t>
            </w:r>
          </w:p>
        </w:tc>
        <w:tc>
          <w:tcPr>
            <w:tcW w:w="386" w:type="pct"/>
            <w:noWrap/>
            <w:hideMark/>
          </w:tcPr>
          <w:p w14:paraId="101270ED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9 (8.65)</w:t>
            </w:r>
          </w:p>
        </w:tc>
        <w:tc>
          <w:tcPr>
            <w:tcW w:w="465" w:type="pct"/>
            <w:noWrap/>
            <w:hideMark/>
          </w:tcPr>
          <w:p w14:paraId="2E82DB36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8 (7.69)</w:t>
            </w:r>
          </w:p>
        </w:tc>
      </w:tr>
      <w:tr w:rsidR="00B67411" w:rsidRPr="00DB42FD" w14:paraId="6F66A187" w14:textId="77777777" w:rsidTr="009E7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5" w:type="pct"/>
            <w:noWrap/>
            <w:hideMark/>
          </w:tcPr>
          <w:p w14:paraId="11DEA656" w14:textId="77777777" w:rsidR="00B67411" w:rsidRPr="00DB42FD" w:rsidRDefault="00B67411" w:rsidP="009E7D3C">
            <w:pPr>
              <w:rPr>
                <w:rFonts w:eastAsia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>Osteoporosis medication prescribing</w:t>
            </w:r>
          </w:p>
        </w:tc>
        <w:tc>
          <w:tcPr>
            <w:tcW w:w="386" w:type="pct"/>
            <w:noWrap/>
            <w:hideMark/>
          </w:tcPr>
          <w:p w14:paraId="259FE804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 (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6.25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386" w:type="pct"/>
            <w:noWrap/>
            <w:hideMark/>
          </w:tcPr>
          <w:p w14:paraId="0294B2D4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15 (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93.75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364" w:type="pct"/>
            <w:noWrap/>
            <w:hideMark/>
          </w:tcPr>
          <w:p w14:paraId="1D9D2C89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466" w:type="pct"/>
            <w:noWrap/>
            <w:hideMark/>
          </w:tcPr>
          <w:p w14:paraId="31C23C1F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86" w:type="pct"/>
            <w:noWrap/>
            <w:hideMark/>
          </w:tcPr>
          <w:p w14:paraId="03892C29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5 (4.81)</w:t>
            </w:r>
          </w:p>
        </w:tc>
        <w:tc>
          <w:tcPr>
            <w:tcW w:w="386" w:type="pct"/>
            <w:noWrap/>
            <w:hideMark/>
          </w:tcPr>
          <w:p w14:paraId="406FCB87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80 (76.92)</w:t>
            </w:r>
          </w:p>
        </w:tc>
        <w:tc>
          <w:tcPr>
            <w:tcW w:w="386" w:type="pct"/>
            <w:noWrap/>
            <w:hideMark/>
          </w:tcPr>
          <w:p w14:paraId="1BDFE172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9 (8.65)</w:t>
            </w:r>
          </w:p>
        </w:tc>
        <w:tc>
          <w:tcPr>
            <w:tcW w:w="465" w:type="pct"/>
            <w:noWrap/>
            <w:hideMark/>
          </w:tcPr>
          <w:p w14:paraId="76D89F5D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10 (9.62)</w:t>
            </w:r>
          </w:p>
        </w:tc>
      </w:tr>
      <w:tr w:rsidR="00B67411" w:rsidRPr="00DB42FD" w14:paraId="259F9AD5" w14:textId="77777777" w:rsidTr="009E7D3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5" w:type="pct"/>
            <w:noWrap/>
            <w:hideMark/>
          </w:tcPr>
          <w:p w14:paraId="4F4FA3DD" w14:textId="77777777" w:rsidR="00B67411" w:rsidRPr="00DB42FD" w:rsidRDefault="00B67411" w:rsidP="009E7D3C">
            <w:pPr>
              <w:rPr>
                <w:rFonts w:eastAsia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>Osteoporosis medication reviews (e.g. after five years of treatment)</w:t>
            </w:r>
          </w:p>
        </w:tc>
        <w:tc>
          <w:tcPr>
            <w:tcW w:w="386" w:type="pct"/>
            <w:noWrap/>
            <w:hideMark/>
          </w:tcPr>
          <w:p w14:paraId="3D4E3DD0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2 (1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2.50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386" w:type="pct"/>
            <w:noWrap/>
            <w:hideMark/>
          </w:tcPr>
          <w:p w14:paraId="7DA616F2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14 (8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7.50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364" w:type="pct"/>
            <w:noWrap/>
            <w:hideMark/>
          </w:tcPr>
          <w:p w14:paraId="67CB3F91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466" w:type="pct"/>
            <w:noWrap/>
            <w:hideMark/>
          </w:tcPr>
          <w:p w14:paraId="7B528F0A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86" w:type="pct"/>
            <w:noWrap/>
            <w:hideMark/>
          </w:tcPr>
          <w:p w14:paraId="29466C05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11 (10.58)</w:t>
            </w:r>
          </w:p>
        </w:tc>
        <w:tc>
          <w:tcPr>
            <w:tcW w:w="386" w:type="pct"/>
            <w:noWrap/>
            <w:hideMark/>
          </w:tcPr>
          <w:p w14:paraId="0DAAB930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76 (73.08)</w:t>
            </w:r>
          </w:p>
        </w:tc>
        <w:tc>
          <w:tcPr>
            <w:tcW w:w="386" w:type="pct"/>
            <w:noWrap/>
            <w:hideMark/>
          </w:tcPr>
          <w:p w14:paraId="698F10D8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9 (8.65)</w:t>
            </w:r>
          </w:p>
        </w:tc>
        <w:tc>
          <w:tcPr>
            <w:tcW w:w="465" w:type="pct"/>
            <w:noWrap/>
            <w:hideMark/>
          </w:tcPr>
          <w:p w14:paraId="30862754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8 (7.69)</w:t>
            </w:r>
          </w:p>
        </w:tc>
      </w:tr>
      <w:tr w:rsidR="00B67411" w:rsidRPr="00DB42FD" w14:paraId="27061401" w14:textId="77777777" w:rsidTr="009E7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5" w:type="pct"/>
            <w:noWrap/>
            <w:hideMark/>
          </w:tcPr>
          <w:p w14:paraId="7703A4A2" w14:textId="77777777" w:rsidR="00B67411" w:rsidRPr="00DB42FD" w:rsidRDefault="00B67411" w:rsidP="009E7D3C">
            <w:pPr>
              <w:rPr>
                <w:rFonts w:eastAsia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>Referral to secondary care for injectable therapy</w:t>
            </w:r>
          </w:p>
        </w:tc>
        <w:tc>
          <w:tcPr>
            <w:tcW w:w="386" w:type="pct"/>
            <w:noWrap/>
            <w:hideMark/>
          </w:tcPr>
          <w:p w14:paraId="61CFD116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86" w:type="pct"/>
            <w:noWrap/>
            <w:hideMark/>
          </w:tcPr>
          <w:p w14:paraId="7C952B1B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16 (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100.00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364" w:type="pct"/>
            <w:noWrap/>
            <w:hideMark/>
          </w:tcPr>
          <w:p w14:paraId="01A39D27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466" w:type="pct"/>
            <w:noWrap/>
            <w:hideMark/>
          </w:tcPr>
          <w:p w14:paraId="7CD09BD5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86" w:type="pct"/>
            <w:noWrap/>
            <w:hideMark/>
          </w:tcPr>
          <w:p w14:paraId="69F74332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 (0.96)</w:t>
            </w:r>
          </w:p>
        </w:tc>
        <w:tc>
          <w:tcPr>
            <w:tcW w:w="386" w:type="pct"/>
            <w:noWrap/>
            <w:hideMark/>
          </w:tcPr>
          <w:p w14:paraId="4DD9D477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85 (81.73)</w:t>
            </w:r>
          </w:p>
        </w:tc>
        <w:tc>
          <w:tcPr>
            <w:tcW w:w="386" w:type="pct"/>
            <w:noWrap/>
            <w:hideMark/>
          </w:tcPr>
          <w:p w14:paraId="38B8CA5F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8 (7.69)</w:t>
            </w:r>
          </w:p>
        </w:tc>
        <w:tc>
          <w:tcPr>
            <w:tcW w:w="465" w:type="pct"/>
            <w:noWrap/>
            <w:hideMark/>
          </w:tcPr>
          <w:p w14:paraId="243882FE" w14:textId="77777777" w:rsidR="00B67411" w:rsidRPr="00DB42FD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10 (9.62)</w:t>
            </w:r>
          </w:p>
        </w:tc>
      </w:tr>
      <w:tr w:rsidR="00B67411" w:rsidRPr="00DB42FD" w14:paraId="60CE4B4D" w14:textId="77777777" w:rsidTr="009E7D3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5" w:type="pct"/>
            <w:noWrap/>
            <w:hideMark/>
          </w:tcPr>
          <w:p w14:paraId="2F3A3A03" w14:textId="77777777" w:rsidR="00B67411" w:rsidRPr="00DB42FD" w:rsidRDefault="00B67411" w:rsidP="009E7D3C">
            <w:pPr>
              <w:rPr>
                <w:rFonts w:eastAsia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b w:val="0"/>
                <w:bCs w:val="0"/>
                <w:color w:val="000000"/>
                <w:sz w:val="14"/>
                <w:szCs w:val="14"/>
                <w:lang w:eastAsia="en-GB"/>
              </w:rPr>
              <w:t xml:space="preserve">Referral to secondary care for expert opinion </w:t>
            </w:r>
          </w:p>
        </w:tc>
        <w:tc>
          <w:tcPr>
            <w:tcW w:w="386" w:type="pct"/>
            <w:noWrap/>
            <w:hideMark/>
          </w:tcPr>
          <w:p w14:paraId="67D06226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 (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6.25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386" w:type="pct"/>
            <w:noWrap/>
            <w:hideMark/>
          </w:tcPr>
          <w:p w14:paraId="40523C92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15 (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93.75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364" w:type="pct"/>
            <w:noWrap/>
            <w:hideMark/>
          </w:tcPr>
          <w:p w14:paraId="2DEA950A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466" w:type="pct"/>
            <w:noWrap/>
            <w:hideMark/>
          </w:tcPr>
          <w:p w14:paraId="1B647EF8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86" w:type="pct"/>
            <w:noWrap/>
            <w:hideMark/>
          </w:tcPr>
          <w:p w14:paraId="7967BDDE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4 (3.85)</w:t>
            </w:r>
          </w:p>
        </w:tc>
        <w:tc>
          <w:tcPr>
            <w:tcW w:w="386" w:type="pct"/>
            <w:noWrap/>
            <w:hideMark/>
          </w:tcPr>
          <w:p w14:paraId="1BEBDC52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83 (79.81)</w:t>
            </w:r>
          </w:p>
        </w:tc>
        <w:tc>
          <w:tcPr>
            <w:tcW w:w="386" w:type="pct"/>
            <w:noWrap/>
            <w:hideMark/>
          </w:tcPr>
          <w:p w14:paraId="426FF434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7 (6.73)</w:t>
            </w:r>
          </w:p>
        </w:tc>
        <w:tc>
          <w:tcPr>
            <w:tcW w:w="465" w:type="pct"/>
            <w:noWrap/>
            <w:hideMark/>
          </w:tcPr>
          <w:p w14:paraId="5BF8547E" w14:textId="77777777" w:rsidR="00B67411" w:rsidRPr="00DB42FD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10 (9.62)</w:t>
            </w:r>
          </w:p>
        </w:tc>
      </w:tr>
    </w:tbl>
    <w:p w14:paraId="652BA788" w14:textId="77777777" w:rsidR="00B67411" w:rsidRDefault="00B67411" w:rsidP="00B67411"/>
    <w:p w14:paraId="56C6EF16" w14:textId="77777777" w:rsidR="00B67411" w:rsidRDefault="00B67411" w:rsidP="00B67411">
      <w:pPr>
        <w:pStyle w:val="Heading3"/>
      </w:pPr>
      <w:r>
        <w:t>Pharmacists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253"/>
        <w:gridCol w:w="1145"/>
        <w:gridCol w:w="1019"/>
        <w:gridCol w:w="1050"/>
        <w:gridCol w:w="1217"/>
        <w:gridCol w:w="1019"/>
        <w:gridCol w:w="1019"/>
        <w:gridCol w:w="1019"/>
        <w:gridCol w:w="1217"/>
      </w:tblGrid>
      <w:tr w:rsidR="00B67411" w:rsidRPr="00DB42FD" w14:paraId="5CDCE6AC" w14:textId="77777777" w:rsidTr="009E7D3C">
        <w:trPr>
          <w:trHeight w:val="300"/>
        </w:trPr>
        <w:tc>
          <w:tcPr>
            <w:tcW w:w="1882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8CF014D" w14:textId="77777777" w:rsidR="00B67411" w:rsidRPr="00333927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3392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Role</w:t>
            </w:r>
          </w:p>
        </w:tc>
        <w:tc>
          <w:tcPr>
            <w:tcW w:w="1587" w:type="pct"/>
            <w:gridSpan w:val="4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871A670" w14:textId="77777777" w:rsidR="00B67411" w:rsidRPr="00333927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33392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Pharmacist (reported, n=14)</w:t>
            </w:r>
          </w:p>
        </w:tc>
        <w:tc>
          <w:tcPr>
            <w:tcW w:w="1531" w:type="pct"/>
            <w:gridSpan w:val="4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B0AEAC2" w14:textId="77777777" w:rsidR="00B67411" w:rsidRPr="00333927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33392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Pharmacist (perceived, n=227)</w:t>
            </w:r>
          </w:p>
        </w:tc>
      </w:tr>
      <w:tr w:rsidR="00B67411" w:rsidRPr="00DB42FD" w14:paraId="721A766E" w14:textId="77777777" w:rsidTr="009E7D3C">
        <w:trPr>
          <w:trHeight w:val="300"/>
        </w:trPr>
        <w:tc>
          <w:tcPr>
            <w:tcW w:w="1882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hideMark/>
          </w:tcPr>
          <w:p w14:paraId="218A384B" w14:textId="77777777" w:rsidR="00B67411" w:rsidRPr="00DB42FD" w:rsidRDefault="00B67411" w:rsidP="009E7D3C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E9E46A0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Yes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9083680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No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B1FA631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Do not Know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8376989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No response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0D88E68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Yes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EDBD2E4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No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2366DFD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Do not Know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D2651BB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No response</w:t>
            </w:r>
          </w:p>
        </w:tc>
      </w:tr>
      <w:tr w:rsidR="00B67411" w:rsidRPr="00DB42FD" w14:paraId="5751E2E8" w14:textId="77777777" w:rsidTr="009E7D3C">
        <w:trPr>
          <w:trHeight w:val="30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E51C5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3DD7C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 (%)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4E60B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 (%)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A018C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 (%)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A319F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 (%)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E91D4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 (%)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D4F9A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 (%)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39BD8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 (%)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E5939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n (%)</w:t>
            </w:r>
          </w:p>
        </w:tc>
      </w:tr>
      <w:tr w:rsidR="00B67411" w:rsidRPr="00DB42FD" w14:paraId="50E7E0C8" w14:textId="77777777" w:rsidTr="009E7D3C">
        <w:trPr>
          <w:trHeight w:val="300"/>
        </w:trPr>
        <w:tc>
          <w:tcPr>
            <w:tcW w:w="1882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B7ABA37" w14:textId="77777777" w:rsidR="00B67411" w:rsidRPr="00DB42FD" w:rsidRDefault="00B67411" w:rsidP="009E7D3C">
            <w:pPr>
              <w:spacing w:after="0" w:line="240" w:lineRule="auto"/>
              <w:rPr>
                <w:rFonts w:eastAsia="Times New Roman" w:cs="Arial"/>
                <w:color w:val="271E3D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Arial"/>
                <w:color w:val="271E3D"/>
                <w:sz w:val="14"/>
                <w:szCs w:val="14"/>
                <w:lang w:eastAsia="en-GB"/>
              </w:rPr>
              <w:t>Osteoporosis case finding</w:t>
            </w:r>
          </w:p>
        </w:tc>
        <w:tc>
          <w:tcPr>
            <w:tcW w:w="410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E46CB50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7 (50.00)</w:t>
            </w:r>
          </w:p>
        </w:tc>
        <w:tc>
          <w:tcPr>
            <w:tcW w:w="365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CF2954D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5 (35.71)</w:t>
            </w:r>
          </w:p>
        </w:tc>
        <w:tc>
          <w:tcPr>
            <w:tcW w:w="376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15691A0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 (7.14)</w:t>
            </w:r>
          </w:p>
        </w:tc>
        <w:tc>
          <w:tcPr>
            <w:tcW w:w="436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11D7B45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 (7.14)</w:t>
            </w:r>
          </w:p>
        </w:tc>
        <w:tc>
          <w:tcPr>
            <w:tcW w:w="365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30EDF3B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58 (25.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55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365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C96BA1E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129 (56.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8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3)</w:t>
            </w:r>
          </w:p>
        </w:tc>
        <w:tc>
          <w:tcPr>
            <w:tcW w:w="365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D6EE904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31 (13.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66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436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2EE094F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9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 xml:space="preserve"> (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3.96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</w:tr>
      <w:tr w:rsidR="00B67411" w:rsidRPr="00DB42FD" w14:paraId="3F39AFBD" w14:textId="77777777" w:rsidTr="009E7D3C">
        <w:trPr>
          <w:trHeight w:val="30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744A0" w14:textId="77777777" w:rsidR="00B67411" w:rsidRPr="00DB42FD" w:rsidRDefault="00B67411" w:rsidP="009E7D3C">
            <w:pPr>
              <w:spacing w:after="0" w:line="240" w:lineRule="auto"/>
              <w:rPr>
                <w:rFonts w:eastAsia="Times New Roman" w:cs="Arial"/>
                <w:color w:val="271E3D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Arial"/>
                <w:color w:val="271E3D"/>
                <w:sz w:val="14"/>
                <w:szCs w:val="14"/>
                <w:lang w:eastAsia="en-GB"/>
              </w:rPr>
              <w:t>Assessment of fracture risk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0A483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10 (71.43)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40F20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3 (21.43)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54127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 (7.14)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138AE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837F0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66 (2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9.07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6CC07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119 (5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2.52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DFA37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31 (13.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66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4E960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 xml:space="preserve"> (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4.85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</w:tr>
      <w:tr w:rsidR="00B67411" w:rsidRPr="00DB42FD" w14:paraId="76246409" w14:textId="77777777" w:rsidTr="009E7D3C">
        <w:trPr>
          <w:trHeight w:val="300"/>
        </w:trPr>
        <w:tc>
          <w:tcPr>
            <w:tcW w:w="1882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317B16A" w14:textId="77777777" w:rsidR="00B67411" w:rsidRPr="00DB42FD" w:rsidRDefault="00B67411" w:rsidP="009E7D3C">
            <w:pPr>
              <w:spacing w:after="0" w:line="240" w:lineRule="auto"/>
              <w:rPr>
                <w:rFonts w:eastAsia="Times New Roman" w:cs="Arial"/>
                <w:color w:val="271E3D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Arial"/>
                <w:color w:val="271E3D"/>
                <w:sz w:val="14"/>
                <w:szCs w:val="14"/>
                <w:lang w:eastAsia="en-GB"/>
              </w:rPr>
              <w:t>Assessment of falls risk</w:t>
            </w:r>
          </w:p>
        </w:tc>
        <w:tc>
          <w:tcPr>
            <w:tcW w:w="410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EFDFB7C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7 (50.00)</w:t>
            </w:r>
          </w:p>
        </w:tc>
        <w:tc>
          <w:tcPr>
            <w:tcW w:w="365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0A5A4EE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6 (42.86)</w:t>
            </w:r>
          </w:p>
        </w:tc>
        <w:tc>
          <w:tcPr>
            <w:tcW w:w="376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DB512FA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 (7.14)</w:t>
            </w:r>
          </w:p>
        </w:tc>
        <w:tc>
          <w:tcPr>
            <w:tcW w:w="436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6A5FCD4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65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8E11C2B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41 (1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8.06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365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F027E93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147 (64.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76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365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DBECF41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26 (11.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45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436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C21C236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3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 xml:space="preserve"> (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5.73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</w:tr>
      <w:tr w:rsidR="00B67411" w:rsidRPr="00DB42FD" w14:paraId="0E9C93F1" w14:textId="77777777" w:rsidTr="009E7D3C">
        <w:trPr>
          <w:trHeight w:val="30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EA5FA" w14:textId="77777777" w:rsidR="00B67411" w:rsidRPr="00DB42FD" w:rsidRDefault="00B67411" w:rsidP="009E7D3C">
            <w:pPr>
              <w:spacing w:after="0" w:line="240" w:lineRule="auto"/>
              <w:rPr>
                <w:rFonts w:eastAsia="Times New Roman" w:cs="Arial"/>
                <w:color w:val="271E3D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Arial"/>
                <w:color w:val="271E3D"/>
                <w:sz w:val="14"/>
                <w:szCs w:val="14"/>
                <w:lang w:eastAsia="en-GB"/>
              </w:rPr>
              <w:lastRenderedPageBreak/>
              <w:t>Referring for bone density scans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259A3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10 (71.43)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598C1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3 (21.43)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21C73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 (7.14)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A36AE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06EF4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15 (6.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61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D53E5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173 (7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6.21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83615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25 (1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1.01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F9ED2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4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 xml:space="preserve"> (6.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17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</w:tr>
      <w:tr w:rsidR="00B67411" w:rsidRPr="00DB42FD" w14:paraId="0D7DF590" w14:textId="77777777" w:rsidTr="009E7D3C">
        <w:trPr>
          <w:trHeight w:val="300"/>
        </w:trPr>
        <w:tc>
          <w:tcPr>
            <w:tcW w:w="1882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7E43A20" w14:textId="77777777" w:rsidR="00B67411" w:rsidRPr="00DB42FD" w:rsidRDefault="00B67411" w:rsidP="009E7D3C">
            <w:pPr>
              <w:spacing w:after="0" w:line="240" w:lineRule="auto"/>
              <w:rPr>
                <w:rFonts w:eastAsia="Times New Roman" w:cs="Arial"/>
                <w:color w:val="271E3D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Arial"/>
                <w:color w:val="271E3D"/>
                <w:sz w:val="14"/>
                <w:szCs w:val="14"/>
                <w:lang w:eastAsia="en-GB"/>
              </w:rPr>
              <w:t xml:space="preserve">Requesting blood tests to exclude secondary causes of osteoporosis </w:t>
            </w:r>
          </w:p>
        </w:tc>
        <w:tc>
          <w:tcPr>
            <w:tcW w:w="410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996B297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7 (50.00)</w:t>
            </w:r>
          </w:p>
        </w:tc>
        <w:tc>
          <w:tcPr>
            <w:tcW w:w="365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54E4A4F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6 (42.86)</w:t>
            </w:r>
          </w:p>
        </w:tc>
        <w:tc>
          <w:tcPr>
            <w:tcW w:w="376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785917D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 (7.14)</w:t>
            </w:r>
          </w:p>
        </w:tc>
        <w:tc>
          <w:tcPr>
            <w:tcW w:w="436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A2B4B9D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65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A00B2C2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54 (23.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79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365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7D68575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141 (6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2.11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365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BCAB032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18 (7.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93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436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9D64E12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4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 xml:space="preserve"> (6.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17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</w:tr>
      <w:tr w:rsidR="00B67411" w:rsidRPr="00DB42FD" w14:paraId="6459E7EE" w14:textId="77777777" w:rsidTr="009E7D3C">
        <w:trPr>
          <w:trHeight w:val="30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253CE" w14:textId="77777777" w:rsidR="00B67411" w:rsidRPr="00DB42FD" w:rsidRDefault="00B67411" w:rsidP="009E7D3C">
            <w:pPr>
              <w:spacing w:after="0" w:line="240" w:lineRule="auto"/>
              <w:rPr>
                <w:rFonts w:eastAsia="Times New Roman" w:cs="Arial"/>
                <w:color w:val="271E3D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Arial"/>
                <w:color w:val="271E3D"/>
                <w:sz w:val="14"/>
                <w:szCs w:val="14"/>
                <w:lang w:eastAsia="en-GB"/>
              </w:rPr>
              <w:t>Osteoporosis medication counselling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5CC0B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14 (100.00)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1A367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68559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6ACDB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21B69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198 (8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7.22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25A6C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12 (5.2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9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39B74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12 (5.2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9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F9027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5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 xml:space="preserve"> (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2.20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</w:tr>
      <w:tr w:rsidR="00B67411" w:rsidRPr="00DB42FD" w14:paraId="5A5E5C96" w14:textId="77777777" w:rsidTr="009E7D3C">
        <w:trPr>
          <w:trHeight w:val="300"/>
        </w:trPr>
        <w:tc>
          <w:tcPr>
            <w:tcW w:w="1882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8238567" w14:textId="77777777" w:rsidR="00B67411" w:rsidRPr="00DB42FD" w:rsidRDefault="00B67411" w:rsidP="009E7D3C">
            <w:pPr>
              <w:spacing w:after="0" w:line="240" w:lineRule="auto"/>
              <w:rPr>
                <w:rFonts w:eastAsia="Times New Roman" w:cs="Arial"/>
                <w:color w:val="271E3D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Arial"/>
                <w:color w:val="271E3D"/>
                <w:sz w:val="14"/>
                <w:szCs w:val="14"/>
                <w:lang w:eastAsia="en-GB"/>
              </w:rPr>
              <w:t>Osteoporosis medication prescribing</w:t>
            </w:r>
          </w:p>
        </w:tc>
        <w:tc>
          <w:tcPr>
            <w:tcW w:w="410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5C1B3F5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14 (100.00)</w:t>
            </w:r>
          </w:p>
        </w:tc>
        <w:tc>
          <w:tcPr>
            <w:tcW w:w="365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3219B4A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76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B4F4532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436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B1E4470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65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3345C25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153 (6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7.40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365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ABFE103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50 (2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2.03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365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E282DAB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16 (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7.05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436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66CE372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8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 xml:space="preserve"> (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3.52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</w:tr>
      <w:tr w:rsidR="00B67411" w:rsidRPr="00DB42FD" w14:paraId="7037D4DB" w14:textId="77777777" w:rsidTr="009E7D3C">
        <w:trPr>
          <w:trHeight w:val="300"/>
        </w:trPr>
        <w:tc>
          <w:tcPr>
            <w:tcW w:w="1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2CDF7" w14:textId="77777777" w:rsidR="00B67411" w:rsidRPr="00DB42FD" w:rsidRDefault="00B67411" w:rsidP="009E7D3C">
            <w:pPr>
              <w:spacing w:after="0" w:line="240" w:lineRule="auto"/>
              <w:rPr>
                <w:rFonts w:eastAsia="Times New Roman" w:cs="Arial"/>
                <w:color w:val="271E3D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Arial"/>
                <w:color w:val="271E3D"/>
                <w:sz w:val="14"/>
                <w:szCs w:val="14"/>
                <w:lang w:eastAsia="en-GB"/>
              </w:rPr>
              <w:t>Osteoporosis medication reviews (e.g. after five years of treatment)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47703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14 (100.00)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698B7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D6A3E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1841E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66A90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183 (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80.62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2CCDD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24 (10.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57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9F6C1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17 (7.4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9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C13FF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3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 xml:space="preserve"> (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1.32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</w:tr>
      <w:tr w:rsidR="00B67411" w:rsidRPr="00DB42FD" w14:paraId="33AC3BF2" w14:textId="77777777" w:rsidTr="009E7D3C">
        <w:trPr>
          <w:trHeight w:val="300"/>
        </w:trPr>
        <w:tc>
          <w:tcPr>
            <w:tcW w:w="1882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8EDD0BE" w14:textId="77777777" w:rsidR="00B67411" w:rsidRPr="00DB42FD" w:rsidRDefault="00B67411" w:rsidP="009E7D3C">
            <w:pPr>
              <w:spacing w:after="0" w:line="240" w:lineRule="auto"/>
              <w:rPr>
                <w:rFonts w:eastAsia="Times New Roman" w:cs="Arial"/>
                <w:color w:val="271E3D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Arial"/>
                <w:color w:val="271E3D"/>
                <w:sz w:val="14"/>
                <w:szCs w:val="14"/>
                <w:lang w:eastAsia="en-GB"/>
              </w:rPr>
              <w:t>Referral to secondary care for injectable therapy</w:t>
            </w:r>
          </w:p>
        </w:tc>
        <w:tc>
          <w:tcPr>
            <w:tcW w:w="410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66DD42D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9 (64.29)</w:t>
            </w:r>
          </w:p>
        </w:tc>
        <w:tc>
          <w:tcPr>
            <w:tcW w:w="365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E71A34D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4 (28.57)</w:t>
            </w:r>
          </w:p>
        </w:tc>
        <w:tc>
          <w:tcPr>
            <w:tcW w:w="376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892C2D2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 (7.14)</w:t>
            </w:r>
          </w:p>
        </w:tc>
        <w:tc>
          <w:tcPr>
            <w:tcW w:w="436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148EA3F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65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54F6BAC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26 (11.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45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365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2E277D5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160 (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70.48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365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51BF1C2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26 (11.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4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5)</w:t>
            </w:r>
          </w:p>
        </w:tc>
        <w:tc>
          <w:tcPr>
            <w:tcW w:w="436" w:type="pct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C166EF9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5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 xml:space="preserve"> (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6.61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</w:tr>
      <w:tr w:rsidR="00B67411" w:rsidRPr="00DB42FD" w14:paraId="0FC82A7E" w14:textId="77777777" w:rsidTr="009E7D3C">
        <w:trPr>
          <w:trHeight w:val="300"/>
        </w:trPr>
        <w:tc>
          <w:tcPr>
            <w:tcW w:w="1882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184858F" w14:textId="77777777" w:rsidR="00B67411" w:rsidRPr="00DB42FD" w:rsidRDefault="00B67411" w:rsidP="009E7D3C">
            <w:pPr>
              <w:spacing w:after="0" w:line="240" w:lineRule="auto"/>
              <w:rPr>
                <w:rFonts w:eastAsia="Times New Roman" w:cs="Arial"/>
                <w:color w:val="271E3D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Arial"/>
                <w:color w:val="271E3D"/>
                <w:sz w:val="14"/>
                <w:szCs w:val="14"/>
                <w:lang w:eastAsia="en-GB"/>
              </w:rPr>
              <w:t xml:space="preserve">Referral to secondary care for expert opinion 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404A634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10 (71.43)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168D80E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3 (21.43)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E356FA5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 (7.14)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308EFA0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 (0.00)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8DD8924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27 (11.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8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9)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5E316E0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160 (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70.48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365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3F15F53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24 (10.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57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DE2C5B9" w14:textId="77777777" w:rsidR="00B67411" w:rsidRPr="00DB42FD" w:rsidRDefault="00B67411" w:rsidP="009E7D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</w:pP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1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6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 xml:space="preserve"> (7.</w:t>
            </w:r>
            <w:r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05</w:t>
            </w:r>
            <w:r w:rsidRPr="00DB42FD">
              <w:rPr>
                <w:rFonts w:eastAsia="Times New Roman" w:cs="Times New Roman"/>
                <w:color w:val="000000"/>
                <w:sz w:val="14"/>
                <w:szCs w:val="14"/>
                <w:lang w:eastAsia="en-GB"/>
              </w:rPr>
              <w:t>)</w:t>
            </w:r>
          </w:p>
        </w:tc>
      </w:tr>
    </w:tbl>
    <w:p w14:paraId="0D12E6EA" w14:textId="77777777" w:rsidR="00B67411" w:rsidRDefault="00B67411" w:rsidP="00B67411"/>
    <w:p w14:paraId="293148E5" w14:textId="77777777" w:rsidR="00B67411" w:rsidRDefault="00B67411" w:rsidP="00B67411">
      <w:r>
        <w:br w:type="page"/>
      </w:r>
    </w:p>
    <w:p w14:paraId="62C64145" w14:textId="77777777" w:rsidR="00B67411" w:rsidRDefault="00B67411" w:rsidP="00B67411">
      <w:pPr>
        <w:pStyle w:val="Heading2"/>
      </w:pPr>
      <w:r>
        <w:lastRenderedPageBreak/>
        <w:t xml:space="preserve">Supplementary Data 6 – Primary Care Case Finding Systems </w:t>
      </w:r>
    </w:p>
    <w:tbl>
      <w:tblPr>
        <w:tblStyle w:val="PlainTable2"/>
        <w:tblW w:w="5057" w:type="pct"/>
        <w:tblLayout w:type="fixed"/>
        <w:tblLook w:val="04A0" w:firstRow="1" w:lastRow="0" w:firstColumn="1" w:lastColumn="0" w:noHBand="0" w:noVBand="1"/>
      </w:tblPr>
      <w:tblGrid>
        <w:gridCol w:w="4819"/>
        <w:gridCol w:w="2324"/>
        <w:gridCol w:w="2324"/>
        <w:gridCol w:w="2324"/>
        <w:gridCol w:w="2326"/>
      </w:tblGrid>
      <w:tr w:rsidR="00B67411" w:rsidRPr="00553A13" w14:paraId="059F7F2A" w14:textId="77777777" w:rsidTr="009E7D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pct"/>
            <w:hideMark/>
          </w:tcPr>
          <w:p w14:paraId="6AC2EA3A" w14:textId="77777777" w:rsidR="00B67411" w:rsidRPr="00553A13" w:rsidRDefault="00B67411" w:rsidP="009E7D3C">
            <w:pP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53A13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Does your practice:</w:t>
            </w:r>
          </w:p>
        </w:tc>
        <w:tc>
          <w:tcPr>
            <w:tcW w:w="823" w:type="pct"/>
            <w:hideMark/>
          </w:tcPr>
          <w:p w14:paraId="52A09E11" w14:textId="77777777" w:rsidR="00B67411" w:rsidRPr="00553A13" w:rsidRDefault="00B67411" w:rsidP="009E7D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53A13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Yes, the practice does</w:t>
            </w:r>
          </w:p>
        </w:tc>
        <w:tc>
          <w:tcPr>
            <w:tcW w:w="823" w:type="pct"/>
            <w:hideMark/>
          </w:tcPr>
          <w:p w14:paraId="76DCDAB3" w14:textId="77777777" w:rsidR="00B67411" w:rsidRPr="00553A13" w:rsidRDefault="00B67411" w:rsidP="009E7D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53A13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No, the practice does not</w:t>
            </w:r>
          </w:p>
        </w:tc>
        <w:tc>
          <w:tcPr>
            <w:tcW w:w="823" w:type="pct"/>
            <w:hideMark/>
          </w:tcPr>
          <w:p w14:paraId="11BEEDC8" w14:textId="77777777" w:rsidR="00B67411" w:rsidRPr="00553A13" w:rsidRDefault="00B67411" w:rsidP="009E7D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53A13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Do not know</w:t>
            </w:r>
          </w:p>
        </w:tc>
        <w:tc>
          <w:tcPr>
            <w:tcW w:w="824" w:type="pct"/>
            <w:hideMark/>
          </w:tcPr>
          <w:p w14:paraId="64B4C2BB" w14:textId="77777777" w:rsidR="00B67411" w:rsidRPr="00553A13" w:rsidRDefault="00B67411" w:rsidP="009E7D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53A13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No answer</w:t>
            </w:r>
          </w:p>
        </w:tc>
      </w:tr>
      <w:tr w:rsidR="00B67411" w:rsidRPr="00553A13" w14:paraId="06A439BC" w14:textId="77777777" w:rsidTr="009E7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pct"/>
          </w:tcPr>
          <w:p w14:paraId="52DE3211" w14:textId="77777777" w:rsidR="00B67411" w:rsidRPr="00553A13" w:rsidRDefault="00B67411" w:rsidP="009E7D3C">
            <w:pP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23" w:type="pct"/>
          </w:tcPr>
          <w:p w14:paraId="31339EC7" w14:textId="77777777" w:rsidR="00B67411" w:rsidRPr="00553A13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n (%)</w:t>
            </w:r>
          </w:p>
        </w:tc>
        <w:tc>
          <w:tcPr>
            <w:tcW w:w="823" w:type="pct"/>
          </w:tcPr>
          <w:p w14:paraId="245F01A6" w14:textId="77777777" w:rsidR="00B67411" w:rsidRPr="00553A13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n (%)</w:t>
            </w:r>
          </w:p>
        </w:tc>
        <w:tc>
          <w:tcPr>
            <w:tcW w:w="823" w:type="pct"/>
          </w:tcPr>
          <w:p w14:paraId="6BCF1079" w14:textId="77777777" w:rsidR="00B67411" w:rsidRPr="00553A13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n (%)</w:t>
            </w:r>
          </w:p>
        </w:tc>
        <w:tc>
          <w:tcPr>
            <w:tcW w:w="824" w:type="pct"/>
          </w:tcPr>
          <w:p w14:paraId="01B7E3A1" w14:textId="77777777" w:rsidR="00B67411" w:rsidRPr="00553A13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n (%)</w:t>
            </w:r>
          </w:p>
        </w:tc>
      </w:tr>
      <w:tr w:rsidR="00B67411" w:rsidRPr="00553A13" w14:paraId="2146F421" w14:textId="77777777" w:rsidTr="009E7D3C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pct"/>
            <w:hideMark/>
          </w:tcPr>
          <w:p w14:paraId="65479526" w14:textId="77777777" w:rsidR="00B67411" w:rsidRPr="004C4D43" w:rsidRDefault="00B67411" w:rsidP="009E7D3C">
            <w:pPr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4C4D43"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have a system (or mechanism) to identify all patients who have sustained a fragility fracture for the purposes of fracture risk assessment?</w:t>
            </w:r>
          </w:p>
        </w:tc>
        <w:tc>
          <w:tcPr>
            <w:tcW w:w="823" w:type="pct"/>
            <w:hideMark/>
          </w:tcPr>
          <w:p w14:paraId="0631B7F4" w14:textId="77777777" w:rsidR="00B67411" w:rsidRPr="00553A13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53A13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133 (42.90)</w:t>
            </w:r>
          </w:p>
        </w:tc>
        <w:tc>
          <w:tcPr>
            <w:tcW w:w="823" w:type="pct"/>
            <w:hideMark/>
          </w:tcPr>
          <w:p w14:paraId="3C6AB813" w14:textId="77777777" w:rsidR="00B67411" w:rsidRPr="00553A13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53A13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69 (22.26)</w:t>
            </w:r>
          </w:p>
        </w:tc>
        <w:tc>
          <w:tcPr>
            <w:tcW w:w="823" w:type="pct"/>
            <w:hideMark/>
          </w:tcPr>
          <w:p w14:paraId="65247FBA" w14:textId="77777777" w:rsidR="00B67411" w:rsidRPr="00553A13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53A13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107 (34.52)</w:t>
            </w:r>
          </w:p>
        </w:tc>
        <w:tc>
          <w:tcPr>
            <w:tcW w:w="824" w:type="pct"/>
            <w:hideMark/>
          </w:tcPr>
          <w:p w14:paraId="4444DFB5" w14:textId="77777777" w:rsidR="00B67411" w:rsidRPr="00553A13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53A13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 (0.32)</w:t>
            </w:r>
          </w:p>
        </w:tc>
      </w:tr>
      <w:tr w:rsidR="00B67411" w:rsidRPr="00553A13" w14:paraId="1FCC61A3" w14:textId="77777777" w:rsidTr="009E7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pct"/>
            <w:hideMark/>
          </w:tcPr>
          <w:p w14:paraId="3A105381" w14:textId="77777777" w:rsidR="00B67411" w:rsidRPr="004C4D43" w:rsidRDefault="00B67411" w:rsidP="009E7D3C">
            <w:pPr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4C4D43"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invite all patients with a history of fragility fracture for a fracture risk assessment?</w:t>
            </w:r>
          </w:p>
        </w:tc>
        <w:tc>
          <w:tcPr>
            <w:tcW w:w="823" w:type="pct"/>
            <w:hideMark/>
          </w:tcPr>
          <w:p w14:paraId="1F605A93" w14:textId="77777777" w:rsidR="00B67411" w:rsidRPr="00553A13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53A13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87 (28.06)</w:t>
            </w:r>
          </w:p>
        </w:tc>
        <w:tc>
          <w:tcPr>
            <w:tcW w:w="823" w:type="pct"/>
            <w:hideMark/>
          </w:tcPr>
          <w:p w14:paraId="4E7F83A8" w14:textId="77777777" w:rsidR="00B67411" w:rsidRPr="00553A13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53A13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98 (31.61)</w:t>
            </w:r>
          </w:p>
        </w:tc>
        <w:tc>
          <w:tcPr>
            <w:tcW w:w="823" w:type="pct"/>
            <w:hideMark/>
          </w:tcPr>
          <w:p w14:paraId="0CEA9E19" w14:textId="77777777" w:rsidR="00B67411" w:rsidRPr="00553A13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53A13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125 (40.32)</w:t>
            </w:r>
          </w:p>
        </w:tc>
        <w:tc>
          <w:tcPr>
            <w:tcW w:w="824" w:type="pct"/>
            <w:hideMark/>
          </w:tcPr>
          <w:p w14:paraId="1FBFE54C" w14:textId="77777777" w:rsidR="00B67411" w:rsidRPr="00553A13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53A13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0 (0.00)</w:t>
            </w:r>
          </w:p>
        </w:tc>
      </w:tr>
      <w:tr w:rsidR="00B67411" w:rsidRPr="00553A13" w14:paraId="36028778" w14:textId="77777777" w:rsidTr="009E7D3C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pct"/>
            <w:hideMark/>
          </w:tcPr>
          <w:p w14:paraId="7ECA798F" w14:textId="77777777" w:rsidR="00B67411" w:rsidRPr="004C4D43" w:rsidRDefault="00B67411" w:rsidP="009E7D3C">
            <w:pPr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4C4D43"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have a system (or mechanism) to identify all patients who use systemic glucocorticoids for the purposes of fracture risk assessment?</w:t>
            </w:r>
          </w:p>
        </w:tc>
        <w:tc>
          <w:tcPr>
            <w:tcW w:w="823" w:type="pct"/>
            <w:hideMark/>
          </w:tcPr>
          <w:p w14:paraId="38A670DD" w14:textId="77777777" w:rsidR="00B67411" w:rsidRPr="00553A13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53A13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108 (34.84)</w:t>
            </w:r>
          </w:p>
        </w:tc>
        <w:tc>
          <w:tcPr>
            <w:tcW w:w="823" w:type="pct"/>
            <w:hideMark/>
          </w:tcPr>
          <w:p w14:paraId="6444A952" w14:textId="77777777" w:rsidR="00B67411" w:rsidRPr="00553A13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53A13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86 (27.74)</w:t>
            </w:r>
          </w:p>
        </w:tc>
        <w:tc>
          <w:tcPr>
            <w:tcW w:w="823" w:type="pct"/>
            <w:hideMark/>
          </w:tcPr>
          <w:p w14:paraId="3920A33A" w14:textId="77777777" w:rsidR="00B67411" w:rsidRPr="00553A13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53A13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116 (37.42)</w:t>
            </w:r>
          </w:p>
        </w:tc>
        <w:tc>
          <w:tcPr>
            <w:tcW w:w="824" w:type="pct"/>
            <w:hideMark/>
          </w:tcPr>
          <w:p w14:paraId="3422CC40" w14:textId="77777777" w:rsidR="00B67411" w:rsidRPr="00553A13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53A13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0 (0.00)</w:t>
            </w:r>
          </w:p>
        </w:tc>
      </w:tr>
      <w:tr w:rsidR="00B67411" w:rsidRPr="00553A13" w14:paraId="169433E9" w14:textId="77777777" w:rsidTr="009E7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pct"/>
            <w:hideMark/>
          </w:tcPr>
          <w:p w14:paraId="1A13E6BB" w14:textId="77777777" w:rsidR="00B67411" w:rsidRPr="004C4D43" w:rsidRDefault="00B67411" w:rsidP="009E7D3C">
            <w:pPr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4C4D43"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invite patients who use systemic glucocorticoids for a fracture risk assessment?</w:t>
            </w:r>
          </w:p>
        </w:tc>
        <w:tc>
          <w:tcPr>
            <w:tcW w:w="823" w:type="pct"/>
            <w:hideMark/>
          </w:tcPr>
          <w:p w14:paraId="08874923" w14:textId="77777777" w:rsidR="00B67411" w:rsidRPr="00553A13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53A13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69 (22.26)</w:t>
            </w:r>
          </w:p>
        </w:tc>
        <w:tc>
          <w:tcPr>
            <w:tcW w:w="823" w:type="pct"/>
            <w:hideMark/>
          </w:tcPr>
          <w:p w14:paraId="490D75D7" w14:textId="77777777" w:rsidR="00B67411" w:rsidRPr="00553A13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53A13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97 (31.29)</w:t>
            </w:r>
          </w:p>
        </w:tc>
        <w:tc>
          <w:tcPr>
            <w:tcW w:w="823" w:type="pct"/>
            <w:hideMark/>
          </w:tcPr>
          <w:p w14:paraId="246EA6CD" w14:textId="77777777" w:rsidR="00B67411" w:rsidRPr="00553A13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53A13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138 (44.52)</w:t>
            </w:r>
          </w:p>
        </w:tc>
        <w:tc>
          <w:tcPr>
            <w:tcW w:w="824" w:type="pct"/>
            <w:hideMark/>
          </w:tcPr>
          <w:p w14:paraId="4401DD51" w14:textId="77777777" w:rsidR="00B67411" w:rsidRPr="00553A13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53A13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6 (1.94)</w:t>
            </w:r>
          </w:p>
        </w:tc>
      </w:tr>
      <w:tr w:rsidR="00B67411" w:rsidRPr="00553A13" w14:paraId="3FDD3F0B" w14:textId="77777777" w:rsidTr="009E7D3C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pct"/>
            <w:hideMark/>
          </w:tcPr>
          <w:p w14:paraId="4E98300F" w14:textId="77777777" w:rsidR="00B67411" w:rsidRPr="004C4D43" w:rsidRDefault="00B67411" w:rsidP="009E7D3C">
            <w:pPr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4C4D43"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have a system (or mechanism) to identify all patients over the age of 50 years who have a history of falls for the purposes of fracture risk assessment?</w:t>
            </w:r>
          </w:p>
        </w:tc>
        <w:tc>
          <w:tcPr>
            <w:tcW w:w="823" w:type="pct"/>
            <w:hideMark/>
          </w:tcPr>
          <w:p w14:paraId="3F78950D" w14:textId="77777777" w:rsidR="00B67411" w:rsidRPr="00553A13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53A13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72 (23.23)</w:t>
            </w:r>
          </w:p>
        </w:tc>
        <w:tc>
          <w:tcPr>
            <w:tcW w:w="823" w:type="pct"/>
            <w:hideMark/>
          </w:tcPr>
          <w:p w14:paraId="0FFAF941" w14:textId="77777777" w:rsidR="00B67411" w:rsidRPr="00553A13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53A13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111 (35.81)</w:t>
            </w:r>
          </w:p>
        </w:tc>
        <w:tc>
          <w:tcPr>
            <w:tcW w:w="823" w:type="pct"/>
            <w:hideMark/>
          </w:tcPr>
          <w:p w14:paraId="2A38EAD0" w14:textId="77777777" w:rsidR="00B67411" w:rsidRPr="00553A13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53A13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122 (39.35)</w:t>
            </w:r>
          </w:p>
        </w:tc>
        <w:tc>
          <w:tcPr>
            <w:tcW w:w="824" w:type="pct"/>
            <w:hideMark/>
          </w:tcPr>
          <w:p w14:paraId="6494E9E1" w14:textId="77777777" w:rsidR="00B67411" w:rsidRPr="00553A13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53A13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5 (1.61)</w:t>
            </w:r>
          </w:p>
        </w:tc>
      </w:tr>
      <w:tr w:rsidR="00B67411" w:rsidRPr="00553A13" w14:paraId="43D26E27" w14:textId="77777777" w:rsidTr="009E7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pct"/>
            <w:hideMark/>
          </w:tcPr>
          <w:p w14:paraId="25C86ED3" w14:textId="77777777" w:rsidR="00B67411" w:rsidRPr="004C4D43" w:rsidRDefault="00B67411" w:rsidP="009E7D3C">
            <w:pPr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4C4D43"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invite patients with a history of falls for a fracture risk assessment?</w:t>
            </w:r>
          </w:p>
        </w:tc>
        <w:tc>
          <w:tcPr>
            <w:tcW w:w="823" w:type="pct"/>
            <w:hideMark/>
          </w:tcPr>
          <w:p w14:paraId="155068BA" w14:textId="77777777" w:rsidR="00B67411" w:rsidRPr="00553A13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53A13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64 (20.65)</w:t>
            </w:r>
          </w:p>
        </w:tc>
        <w:tc>
          <w:tcPr>
            <w:tcW w:w="823" w:type="pct"/>
            <w:hideMark/>
          </w:tcPr>
          <w:p w14:paraId="48CE5367" w14:textId="77777777" w:rsidR="00B67411" w:rsidRPr="00553A13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53A13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126 (40.65)</w:t>
            </w:r>
          </w:p>
        </w:tc>
        <w:tc>
          <w:tcPr>
            <w:tcW w:w="823" w:type="pct"/>
            <w:hideMark/>
          </w:tcPr>
          <w:p w14:paraId="2E627A39" w14:textId="77777777" w:rsidR="00B67411" w:rsidRPr="00553A13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53A13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117 (37.74)</w:t>
            </w:r>
          </w:p>
        </w:tc>
        <w:tc>
          <w:tcPr>
            <w:tcW w:w="824" w:type="pct"/>
            <w:hideMark/>
          </w:tcPr>
          <w:p w14:paraId="12F7B473" w14:textId="77777777" w:rsidR="00B67411" w:rsidRPr="00553A13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53A13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3 (0.97)</w:t>
            </w:r>
          </w:p>
        </w:tc>
      </w:tr>
      <w:tr w:rsidR="00B67411" w:rsidRPr="00553A13" w14:paraId="55E0710B" w14:textId="77777777" w:rsidTr="009E7D3C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pct"/>
            <w:tcBorders>
              <w:bottom w:val="single" w:sz="4" w:space="0" w:color="7F7F7F" w:themeColor="text1" w:themeTint="80"/>
            </w:tcBorders>
            <w:hideMark/>
          </w:tcPr>
          <w:p w14:paraId="7AD8A7DB" w14:textId="77777777" w:rsidR="00B67411" w:rsidRPr="004C4D43" w:rsidRDefault="00B67411" w:rsidP="009E7D3C">
            <w:pPr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4C4D43"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offer all patients prescribed osteoporosis medications a medication review?</w:t>
            </w:r>
          </w:p>
        </w:tc>
        <w:tc>
          <w:tcPr>
            <w:tcW w:w="823" w:type="pct"/>
            <w:tcBorders>
              <w:bottom w:val="single" w:sz="4" w:space="0" w:color="7F7F7F" w:themeColor="text1" w:themeTint="80"/>
            </w:tcBorders>
            <w:hideMark/>
          </w:tcPr>
          <w:p w14:paraId="64AC66A8" w14:textId="77777777" w:rsidR="00B67411" w:rsidRPr="00553A13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53A13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212 (68.39)</w:t>
            </w:r>
          </w:p>
        </w:tc>
        <w:tc>
          <w:tcPr>
            <w:tcW w:w="823" w:type="pct"/>
            <w:tcBorders>
              <w:bottom w:val="single" w:sz="4" w:space="0" w:color="7F7F7F" w:themeColor="text1" w:themeTint="80"/>
            </w:tcBorders>
            <w:hideMark/>
          </w:tcPr>
          <w:p w14:paraId="44EB1CAA" w14:textId="77777777" w:rsidR="00B67411" w:rsidRPr="00553A13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53A13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35 (11.29)</w:t>
            </w:r>
          </w:p>
        </w:tc>
        <w:tc>
          <w:tcPr>
            <w:tcW w:w="823" w:type="pct"/>
            <w:tcBorders>
              <w:bottom w:val="single" w:sz="4" w:space="0" w:color="7F7F7F" w:themeColor="text1" w:themeTint="80"/>
            </w:tcBorders>
            <w:hideMark/>
          </w:tcPr>
          <w:p w14:paraId="0AB7733D" w14:textId="77777777" w:rsidR="00B67411" w:rsidRPr="00553A13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53A13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61 (19.68)</w:t>
            </w:r>
          </w:p>
        </w:tc>
        <w:tc>
          <w:tcPr>
            <w:tcW w:w="824" w:type="pct"/>
            <w:tcBorders>
              <w:bottom w:val="single" w:sz="4" w:space="0" w:color="7F7F7F" w:themeColor="text1" w:themeTint="80"/>
            </w:tcBorders>
            <w:hideMark/>
          </w:tcPr>
          <w:p w14:paraId="3ACC9798" w14:textId="77777777" w:rsidR="00B67411" w:rsidRPr="00553A13" w:rsidRDefault="00B67411" w:rsidP="009E7D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53A13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2 (0.65)</w:t>
            </w:r>
          </w:p>
        </w:tc>
      </w:tr>
      <w:tr w:rsidR="00B67411" w:rsidRPr="00553A13" w14:paraId="2E6BFF02" w14:textId="77777777" w:rsidTr="009E7D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pct"/>
            <w:tcBorders>
              <w:bottom w:val="single" w:sz="4" w:space="0" w:color="auto"/>
            </w:tcBorders>
            <w:hideMark/>
          </w:tcPr>
          <w:p w14:paraId="1E5D9022" w14:textId="77777777" w:rsidR="00B67411" w:rsidRPr="004C4D43" w:rsidRDefault="00B67411" w:rsidP="009E7D3C">
            <w:pPr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4C4D43"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have a system to identify people who have been taking oral bisphosphonates for five or ten years with the purpose of arranging a treatment review?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hideMark/>
          </w:tcPr>
          <w:p w14:paraId="066F39BA" w14:textId="77777777" w:rsidR="00B67411" w:rsidRPr="00553A13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53A13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138 (44.52)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hideMark/>
          </w:tcPr>
          <w:p w14:paraId="74065215" w14:textId="77777777" w:rsidR="00B67411" w:rsidRPr="00553A13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53A13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67 (21.61)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hideMark/>
          </w:tcPr>
          <w:p w14:paraId="3187F4B4" w14:textId="77777777" w:rsidR="00B67411" w:rsidRPr="00553A13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53A13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103 (33.23)</w:t>
            </w:r>
          </w:p>
        </w:tc>
        <w:tc>
          <w:tcPr>
            <w:tcW w:w="824" w:type="pct"/>
            <w:tcBorders>
              <w:bottom w:val="single" w:sz="4" w:space="0" w:color="auto"/>
            </w:tcBorders>
            <w:hideMark/>
          </w:tcPr>
          <w:p w14:paraId="47C367A5" w14:textId="77777777" w:rsidR="00B67411" w:rsidRPr="00553A13" w:rsidRDefault="00B67411" w:rsidP="009E7D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 w:rsidRPr="00553A13"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  <w:t>2 (0.65)</w:t>
            </w:r>
          </w:p>
        </w:tc>
      </w:tr>
      <w:tr w:rsidR="00B67411" w:rsidRPr="00553A13" w14:paraId="4DC47D94" w14:textId="77777777" w:rsidTr="009E7D3C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0022AFF2" w14:textId="77777777" w:rsidR="00B67411" w:rsidRPr="00553A13" w:rsidRDefault="00B67411" w:rsidP="009E7D3C">
            <w:pPr>
              <w:rPr>
                <w:rFonts w:eastAsia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n</w:t>
            </w:r>
            <w:r w:rsidRPr="00553A13"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=310, HCPs (n=283) and n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on-</w:t>
            </w:r>
            <w:r w:rsidRPr="00553A13">
              <w:rPr>
                <w:rFonts w:eastAsia="Times New Roman" w:cs="Times New Roman"/>
                <w:b w:val="0"/>
                <w:bCs w:val="0"/>
                <w:color w:val="000000"/>
                <w:sz w:val="18"/>
                <w:szCs w:val="18"/>
                <w:lang w:eastAsia="en-GB"/>
              </w:rPr>
              <w:t>HCPs (n=27)</w:t>
            </w:r>
          </w:p>
        </w:tc>
      </w:tr>
    </w:tbl>
    <w:p w14:paraId="0612661F" w14:textId="77777777" w:rsidR="00B67411" w:rsidRPr="009D4551" w:rsidRDefault="00B67411" w:rsidP="00B67411"/>
    <w:p w14:paraId="0AE45C7A" w14:textId="77777777" w:rsidR="00A720B7" w:rsidRDefault="00A720B7"/>
    <w:sectPr w:rsidR="00A720B7" w:rsidSect="00B6741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40967"/>
    <w:multiLevelType w:val="hybridMultilevel"/>
    <w:tmpl w:val="D5C43A78"/>
    <w:lvl w:ilvl="0" w:tplc="374228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-1080" w:hanging="360"/>
      </w:pPr>
    </w:lvl>
    <w:lvl w:ilvl="2" w:tplc="0809001B" w:tentative="1">
      <w:start w:val="1"/>
      <w:numFmt w:val="lowerRoman"/>
      <w:lvlText w:val="%3."/>
      <w:lvlJc w:val="right"/>
      <w:pPr>
        <w:ind w:left="-360" w:hanging="180"/>
      </w:pPr>
    </w:lvl>
    <w:lvl w:ilvl="3" w:tplc="0809000F" w:tentative="1">
      <w:start w:val="1"/>
      <w:numFmt w:val="decimal"/>
      <w:lvlText w:val="%4."/>
      <w:lvlJc w:val="left"/>
      <w:pPr>
        <w:ind w:left="360" w:hanging="360"/>
      </w:pPr>
    </w:lvl>
    <w:lvl w:ilvl="4" w:tplc="08090019" w:tentative="1">
      <w:start w:val="1"/>
      <w:numFmt w:val="lowerLetter"/>
      <w:lvlText w:val="%5."/>
      <w:lvlJc w:val="left"/>
      <w:pPr>
        <w:ind w:left="1080" w:hanging="360"/>
      </w:pPr>
    </w:lvl>
    <w:lvl w:ilvl="5" w:tplc="0809001B" w:tentative="1">
      <w:start w:val="1"/>
      <w:numFmt w:val="lowerRoman"/>
      <w:lvlText w:val="%6."/>
      <w:lvlJc w:val="right"/>
      <w:pPr>
        <w:ind w:left="1800" w:hanging="180"/>
      </w:pPr>
    </w:lvl>
    <w:lvl w:ilvl="6" w:tplc="0809000F" w:tentative="1">
      <w:start w:val="1"/>
      <w:numFmt w:val="decimal"/>
      <w:lvlText w:val="%7."/>
      <w:lvlJc w:val="left"/>
      <w:pPr>
        <w:ind w:left="2520" w:hanging="360"/>
      </w:pPr>
    </w:lvl>
    <w:lvl w:ilvl="7" w:tplc="08090019" w:tentative="1">
      <w:start w:val="1"/>
      <w:numFmt w:val="lowerLetter"/>
      <w:lvlText w:val="%8."/>
      <w:lvlJc w:val="left"/>
      <w:pPr>
        <w:ind w:left="3240" w:hanging="360"/>
      </w:pPr>
    </w:lvl>
    <w:lvl w:ilvl="8" w:tplc="0809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1" w15:restartNumberingAfterBreak="0">
    <w:nsid w:val="15521836"/>
    <w:multiLevelType w:val="multilevel"/>
    <w:tmpl w:val="E410D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993F4E"/>
    <w:multiLevelType w:val="hybridMultilevel"/>
    <w:tmpl w:val="B9F8FC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E7244"/>
    <w:multiLevelType w:val="hybridMultilevel"/>
    <w:tmpl w:val="CF6292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C0E85"/>
    <w:multiLevelType w:val="hybridMultilevel"/>
    <w:tmpl w:val="5E78A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E36A54"/>
    <w:multiLevelType w:val="hybridMultilevel"/>
    <w:tmpl w:val="B9F8FC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E514D"/>
    <w:multiLevelType w:val="hybridMultilevel"/>
    <w:tmpl w:val="68CCC1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B1516"/>
    <w:multiLevelType w:val="hybridMultilevel"/>
    <w:tmpl w:val="B7C6A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220D8"/>
    <w:multiLevelType w:val="hybridMultilevel"/>
    <w:tmpl w:val="750CE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E524EC"/>
    <w:multiLevelType w:val="hybridMultilevel"/>
    <w:tmpl w:val="72D83D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5D3726"/>
    <w:multiLevelType w:val="multilevel"/>
    <w:tmpl w:val="CDD84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A67FA9"/>
    <w:multiLevelType w:val="hybridMultilevel"/>
    <w:tmpl w:val="7B1081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8311F1"/>
    <w:multiLevelType w:val="hybridMultilevel"/>
    <w:tmpl w:val="B9F8FC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A62CB4"/>
    <w:multiLevelType w:val="hybridMultilevel"/>
    <w:tmpl w:val="EE70D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150B04"/>
    <w:multiLevelType w:val="hybridMultilevel"/>
    <w:tmpl w:val="AA0E7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5C318B"/>
    <w:multiLevelType w:val="hybridMultilevel"/>
    <w:tmpl w:val="BE00B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23011">
    <w:abstractNumId w:val="9"/>
  </w:num>
  <w:num w:numId="2" w16cid:durableId="813835102">
    <w:abstractNumId w:val="0"/>
  </w:num>
  <w:num w:numId="3" w16cid:durableId="1991789368">
    <w:abstractNumId w:val="5"/>
  </w:num>
  <w:num w:numId="4" w16cid:durableId="640771734">
    <w:abstractNumId w:val="12"/>
  </w:num>
  <w:num w:numId="5" w16cid:durableId="516893527">
    <w:abstractNumId w:val="2"/>
  </w:num>
  <w:num w:numId="6" w16cid:durableId="1652515234">
    <w:abstractNumId w:val="15"/>
  </w:num>
  <w:num w:numId="7" w16cid:durableId="1341395645">
    <w:abstractNumId w:val="13"/>
  </w:num>
  <w:num w:numId="8" w16cid:durableId="981890174">
    <w:abstractNumId w:val="11"/>
  </w:num>
  <w:num w:numId="9" w16cid:durableId="748380521">
    <w:abstractNumId w:val="1"/>
  </w:num>
  <w:num w:numId="10" w16cid:durableId="1220824383">
    <w:abstractNumId w:val="8"/>
  </w:num>
  <w:num w:numId="11" w16cid:durableId="885876052">
    <w:abstractNumId w:val="6"/>
  </w:num>
  <w:num w:numId="12" w16cid:durableId="1149908933">
    <w:abstractNumId w:val="7"/>
  </w:num>
  <w:num w:numId="13" w16cid:durableId="483160178">
    <w:abstractNumId w:val="3"/>
  </w:num>
  <w:num w:numId="14" w16cid:durableId="1438253628">
    <w:abstractNumId w:val="10"/>
  </w:num>
  <w:num w:numId="15" w16cid:durableId="646519325">
    <w:abstractNumId w:val="14"/>
  </w:num>
  <w:num w:numId="16" w16cid:durableId="4604634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411"/>
    <w:rsid w:val="00592247"/>
    <w:rsid w:val="00905AF4"/>
    <w:rsid w:val="00A720B7"/>
    <w:rsid w:val="00B6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E2265"/>
  <w15:chartTrackingRefBased/>
  <w15:docId w15:val="{69C519DC-1D22-43E2-B665-5BEBB14F7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411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74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74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74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74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74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74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74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74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74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74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674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674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74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74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74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74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74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74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74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74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74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74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74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74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74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74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74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74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7411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B67411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B674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74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7411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74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7411"/>
    <w:rPr>
      <w:b/>
      <w:bCs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B6741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6741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411"/>
    <w:rPr>
      <w:rFonts w:ascii="Segoe UI" w:hAnsi="Segoe UI" w:cs="Segoe UI"/>
      <w:kern w:val="0"/>
      <w:sz w:val="18"/>
      <w:szCs w:val="1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674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7411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674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7411"/>
    <w:rPr>
      <w:kern w:val="0"/>
      <w14:ligatures w14:val="none"/>
    </w:rPr>
  </w:style>
  <w:style w:type="table" w:styleId="PlainTable2">
    <w:name w:val="Plain Table 2"/>
    <w:basedOn w:val="TableNormal"/>
    <w:uiPriority w:val="42"/>
    <w:rsid w:val="00B6741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B67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B67411"/>
    <w:pPr>
      <w:spacing w:after="0" w:line="240" w:lineRule="auto"/>
    </w:pPr>
    <w:rPr>
      <w:rFonts w:ascii="Verdana" w:hAnsi="Verdana"/>
      <w:sz w:val="24"/>
    </w:rPr>
  </w:style>
  <w:style w:type="character" w:styleId="Strong">
    <w:name w:val="Strong"/>
    <w:basedOn w:val="DefaultParagraphFont"/>
    <w:uiPriority w:val="22"/>
    <w:qFormat/>
    <w:rsid w:val="00B67411"/>
    <w:rPr>
      <w:b/>
      <w:bCs/>
    </w:rPr>
  </w:style>
  <w:style w:type="paragraph" w:styleId="TableofFigures">
    <w:name w:val="table of figures"/>
    <w:basedOn w:val="Normal"/>
    <w:next w:val="Normal"/>
    <w:uiPriority w:val="99"/>
    <w:unhideWhenUsed/>
    <w:rsid w:val="00B67411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B67411"/>
    <w:rPr>
      <w:color w:val="467886" w:themeColor="hyperlink"/>
      <w:u w:val="single"/>
    </w:rPr>
  </w:style>
  <w:style w:type="character" w:customStyle="1" w:styleId="normaltextrun">
    <w:name w:val="normaltextrun"/>
    <w:basedOn w:val="DefaultParagraphFont"/>
    <w:rsid w:val="00B67411"/>
  </w:style>
  <w:style w:type="paragraph" w:styleId="Bibliography">
    <w:name w:val="Bibliography"/>
    <w:basedOn w:val="Normal"/>
    <w:next w:val="Normal"/>
    <w:uiPriority w:val="37"/>
    <w:unhideWhenUsed/>
    <w:rsid w:val="00B67411"/>
    <w:pPr>
      <w:tabs>
        <w:tab w:val="left" w:pos="504"/>
      </w:tabs>
      <w:spacing w:after="240" w:line="240" w:lineRule="auto"/>
      <w:ind w:left="504" w:hanging="504"/>
    </w:pPr>
  </w:style>
  <w:style w:type="paragraph" w:styleId="Revision">
    <w:name w:val="Revision"/>
    <w:hidden/>
    <w:uiPriority w:val="99"/>
    <w:semiHidden/>
    <w:rsid w:val="00B67411"/>
    <w:pPr>
      <w:spacing w:after="0" w:line="240" w:lineRule="auto"/>
    </w:pPr>
    <w:rPr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B6741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B67411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67411"/>
    <w:rPr>
      <w:color w:val="96607D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B67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7F06D85B47D5498547AC1F67F83467" ma:contentTypeVersion="14" ma:contentTypeDescription="Create a new document." ma:contentTypeScope="" ma:versionID="af30ef768d3960243dc792282a41c9d4">
  <xsd:schema xmlns:xsd="http://www.w3.org/2001/XMLSchema" xmlns:xs="http://www.w3.org/2001/XMLSchema" xmlns:p="http://schemas.microsoft.com/office/2006/metadata/properties" xmlns:ns2="ed09c8c8-7785-46a6-b674-b649be49c211" xmlns:ns3="d7ca1b24-9c18-46c8-bf16-edd4b8711b97" targetNamespace="http://schemas.microsoft.com/office/2006/metadata/properties" ma:root="true" ma:fieldsID="06f08a744d03ead92ac88d207214ed2a" ns2:_="" ns3:_="">
    <xsd:import namespace="ed09c8c8-7785-46a6-b674-b649be49c211"/>
    <xsd:import namespace="d7ca1b24-9c18-46c8-bf16-edd4b8711b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09c8c8-7785-46a6-b674-b649be49c2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abd5989-7fff-46ea-aeef-f8575643eb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a1b24-9c18-46c8-bf16-edd4b8711b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7827aafb-5b7e-4ec5-ad30-8cb48b1bc87a}" ma:internalName="TaxCatchAll" ma:showField="CatchAllData" ma:web="d7ca1b24-9c18-46c8-bf16-edd4b8711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09c8c8-7785-46a6-b674-b649be49c211">
      <Terms xmlns="http://schemas.microsoft.com/office/infopath/2007/PartnerControls"/>
    </lcf76f155ced4ddcb4097134ff3c332f>
    <TaxCatchAll xmlns="d7ca1b24-9c18-46c8-bf16-edd4b8711b97" xsi:nil="true"/>
  </documentManagement>
</p:properties>
</file>

<file path=customXml/itemProps1.xml><?xml version="1.0" encoding="utf-8"?>
<ds:datastoreItem xmlns:ds="http://schemas.openxmlformats.org/officeDocument/2006/customXml" ds:itemID="{7DD938B4-BB65-4106-BDC6-A78527257E06}"/>
</file>

<file path=customXml/itemProps2.xml><?xml version="1.0" encoding="utf-8"?>
<ds:datastoreItem xmlns:ds="http://schemas.openxmlformats.org/officeDocument/2006/customXml" ds:itemID="{8FFC6FA5-886E-4291-ABDB-E8DB91675ED0}"/>
</file>

<file path=customXml/itemProps3.xml><?xml version="1.0" encoding="utf-8"?>
<ds:datastoreItem xmlns:ds="http://schemas.openxmlformats.org/officeDocument/2006/customXml" ds:itemID="{4E87D717-4AB1-41E0-9694-920C209376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3210</Words>
  <Characters>18297</Characters>
  <Application>Microsoft Office Word</Application>
  <DocSecurity>0</DocSecurity>
  <Lines>152</Lines>
  <Paragraphs>42</Paragraphs>
  <ScaleCrop>false</ScaleCrop>
  <Company>Keele University</Company>
  <LinksUpToDate>false</LinksUpToDate>
  <CharactersWithSpaces>21465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Hawarden</dc:creator>
  <cp:keywords/>
  <dc:description/>
  <cp:lastModifiedBy>Ashley Hawarden</cp:lastModifiedBy>
  <cp:revision>1</cp:revision>
  <dcterms:created xsi:type="dcterms:W3CDTF">2025-04-23T12:50:00Z</dcterms:created>
  <dcterms:modified xsi:type="dcterms:W3CDTF">2025-04-23T12:51:00Z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0x010100397F06D85B47D5498547AC1F67F83467</vt:lpwstr>
  </property>
</Properties>
</file>