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2689" w14:textId="77777777" w:rsidR="00903424" w:rsidRDefault="003C43D4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0081D">
        <w:rPr>
          <w:rFonts w:ascii="Arial" w:hAnsi="Arial" w:cs="Arial"/>
          <w:b/>
          <w:bCs/>
          <w:sz w:val="28"/>
          <w:szCs w:val="28"/>
          <w:lang w:val="en-US"/>
        </w:rPr>
        <w:t>Appendix A</w:t>
      </w:r>
    </w:p>
    <w:p w14:paraId="72F499CA" w14:textId="1F1B2CEC" w:rsidR="003C43D4" w:rsidRPr="00E0081D" w:rsidRDefault="003C43D4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0081D">
        <w:rPr>
          <w:rFonts w:ascii="Arial" w:hAnsi="Arial" w:cs="Arial"/>
          <w:b/>
          <w:bCs/>
          <w:sz w:val="28"/>
          <w:szCs w:val="28"/>
          <w:lang w:val="en-US"/>
        </w:rPr>
        <w:t xml:space="preserve">Dynamic </w:t>
      </w:r>
      <w:r w:rsidR="001C7452">
        <w:rPr>
          <w:rFonts w:ascii="Arial" w:hAnsi="Arial" w:cs="Arial"/>
          <w:b/>
          <w:bCs/>
          <w:sz w:val="28"/>
          <w:szCs w:val="28"/>
          <w:lang w:val="en-US"/>
        </w:rPr>
        <w:t>M</w:t>
      </w:r>
      <w:r w:rsidRPr="00E0081D">
        <w:rPr>
          <w:rFonts w:ascii="Arial" w:hAnsi="Arial" w:cs="Arial"/>
          <w:b/>
          <w:bCs/>
          <w:sz w:val="28"/>
          <w:szCs w:val="28"/>
          <w:lang w:val="en-US"/>
        </w:rPr>
        <w:t xml:space="preserve">ulticomponent </w:t>
      </w:r>
      <w:r w:rsidR="001C7452">
        <w:rPr>
          <w:rFonts w:ascii="Arial" w:hAnsi="Arial" w:cs="Arial"/>
          <w:b/>
          <w:bCs/>
          <w:sz w:val="28"/>
          <w:szCs w:val="28"/>
          <w:lang w:val="en-US"/>
        </w:rPr>
        <w:t>E</w:t>
      </w:r>
      <w:r w:rsidRPr="00E0081D">
        <w:rPr>
          <w:rFonts w:ascii="Arial" w:hAnsi="Arial" w:cs="Arial"/>
          <w:b/>
          <w:bCs/>
          <w:sz w:val="28"/>
          <w:szCs w:val="28"/>
          <w:lang w:val="en-US"/>
        </w:rPr>
        <w:t xml:space="preserve">xercise </w:t>
      </w:r>
      <w:r w:rsidR="001C7452">
        <w:rPr>
          <w:rFonts w:ascii="Arial" w:hAnsi="Arial" w:cs="Arial"/>
          <w:b/>
          <w:bCs/>
          <w:sz w:val="28"/>
          <w:szCs w:val="28"/>
          <w:lang w:val="en-US"/>
        </w:rPr>
        <w:t>L</w:t>
      </w:r>
      <w:r w:rsidRPr="00E0081D">
        <w:rPr>
          <w:rFonts w:ascii="Arial" w:hAnsi="Arial" w:cs="Arial"/>
          <w:b/>
          <w:bCs/>
          <w:sz w:val="28"/>
          <w:szCs w:val="28"/>
          <w:lang w:val="en-US"/>
        </w:rPr>
        <w:t>ist</w:t>
      </w:r>
    </w:p>
    <w:p w14:paraId="1830AAB5" w14:textId="77777777" w:rsidR="003C43D4" w:rsidRDefault="003C43D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11D161" w14:textId="07DC0A9D" w:rsidR="00226433" w:rsidRDefault="0022643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All exercises were individually adapted to the </w:t>
      </w:r>
      <w:r w:rsidR="00AF46FA">
        <w:rPr>
          <w:rFonts w:ascii="Times New Roman" w:hAnsi="Times New Roman" w:cs="Times New Roman"/>
          <w:sz w:val="24"/>
          <w:szCs w:val="24"/>
          <w:lang w:val="en-US"/>
        </w:rPr>
        <w:t>participants’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46FA">
        <w:rPr>
          <w:rFonts w:ascii="Times New Roman" w:hAnsi="Times New Roman" w:cs="Times New Roman"/>
          <w:sz w:val="24"/>
          <w:szCs w:val="24"/>
          <w:lang w:val="en-US"/>
        </w:rPr>
        <w:t xml:space="preserve">physical status and capabilities. </w:t>
      </w:r>
    </w:p>
    <w:p w14:paraId="574D56FF" w14:textId="77777777" w:rsidR="00226433" w:rsidRPr="00F02AFD" w:rsidRDefault="0022643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7482AC" w14:textId="4EC301B3" w:rsidR="003C43D4" w:rsidRPr="00E37A9F" w:rsidRDefault="003C43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009B">
        <w:rPr>
          <w:rFonts w:ascii="Arial" w:hAnsi="Arial" w:cs="Arial"/>
          <w:b/>
          <w:bCs/>
          <w:sz w:val="26"/>
          <w:szCs w:val="26"/>
          <w:lang w:val="en-US"/>
        </w:rPr>
        <w:t>Session 1: Circuit exercise program</w:t>
      </w:r>
      <w:r w:rsidR="0036263A" w:rsidRPr="003E009B"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 w:rsidR="0036263A" w:rsidRPr="003E009B">
        <w:rPr>
          <w:rFonts w:ascii="Arial" w:hAnsi="Arial" w:cs="Arial"/>
          <w:sz w:val="26"/>
          <w:szCs w:val="26"/>
          <w:lang w:val="en-US"/>
        </w:rPr>
        <w:t>(60 minutes)</w:t>
      </w:r>
      <w:r w:rsidR="00E37A9F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5D5B65" w:rsidRP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>Exercises 2-11 were performed for 40 seconds in three sets</w:t>
      </w:r>
    </w:p>
    <w:p w14:paraId="05C742E5" w14:textId="51E340F3" w:rsidR="003C43D4" w:rsidRPr="00F02AFD" w:rsidRDefault="005227C8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Warm-up exercises</w:t>
      </w:r>
      <w:r w:rsidR="00226433">
        <w:rPr>
          <w:rFonts w:ascii="Times New Roman" w:hAnsi="Times New Roman" w:cs="Times New Roman"/>
          <w:sz w:val="24"/>
          <w:szCs w:val="24"/>
          <w:lang w:val="en-US"/>
        </w:rPr>
        <w:t xml:space="preserve"> (light movements and stretches)</w:t>
      </w:r>
    </w:p>
    <w:p w14:paraId="24FA7499" w14:textId="602BF196" w:rsidR="005227C8" w:rsidRPr="00F02AFD" w:rsidRDefault="005227C8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Squats</w:t>
      </w:r>
    </w:p>
    <w:p w14:paraId="2FA7097E" w14:textId="03B87366" w:rsidR="005227C8" w:rsidRPr="00F02AFD" w:rsidRDefault="005227C8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 xml:space="preserve">Side-lying </w:t>
      </w:r>
      <w:r w:rsidR="00F02AFD" w:rsidRPr="00F02AFD">
        <w:rPr>
          <w:rFonts w:ascii="Times New Roman" w:hAnsi="Times New Roman" w:cs="Times New Roman"/>
          <w:sz w:val="24"/>
          <w:szCs w:val="24"/>
          <w:lang w:val="en-US"/>
        </w:rPr>
        <w:t>hip raise</w:t>
      </w:r>
    </w:p>
    <w:p w14:paraId="0DABE973" w14:textId="17C0AD69" w:rsidR="005227C8" w:rsidRDefault="00F02AFD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Supine hip raise</w:t>
      </w:r>
    </w:p>
    <w:p w14:paraId="75C4C46A" w14:textId="51CA5D54" w:rsidR="00F02AFD" w:rsidRDefault="00F02AFD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Skater jumps</w:t>
      </w:r>
    </w:p>
    <w:p w14:paraId="3BAF47CB" w14:textId="2A662374" w:rsidR="00F02AFD" w:rsidRDefault="00F02AFD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Push-ups</w:t>
      </w:r>
    </w:p>
    <w:p w14:paraId="3CF06749" w14:textId="6E784230" w:rsidR="00F02AFD" w:rsidRDefault="00F84176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Light jumps while walking</w:t>
      </w:r>
    </w:p>
    <w:p w14:paraId="3403C308" w14:textId="4AC52E79" w:rsidR="00F84176" w:rsidRDefault="00226433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“Dead bug” (core exercise)</w:t>
      </w:r>
    </w:p>
    <w:p w14:paraId="295BA670" w14:textId="7BE43154" w:rsidR="00226433" w:rsidRDefault="00226433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Prone back extensions</w:t>
      </w:r>
    </w:p>
    <w:p w14:paraId="0EE1B37C" w14:textId="28E866C1" w:rsidR="00226433" w:rsidRDefault="00226433" w:rsidP="00A81A4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Step up</w:t>
      </w:r>
    </w:p>
    <w:p w14:paraId="25B3B0E7" w14:textId="6219F94D" w:rsidR="00226433" w:rsidRDefault="00226433" w:rsidP="00226433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Balance exercises (e.g. one-leg standing, standing on a balance board)</w:t>
      </w:r>
    </w:p>
    <w:p w14:paraId="759369A4" w14:textId="7E832FA1" w:rsidR="00226433" w:rsidRPr="00226433" w:rsidRDefault="00226433" w:rsidP="00226433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Cool-down exercises (light movements and stretches)</w:t>
      </w:r>
    </w:p>
    <w:p w14:paraId="58B51226" w14:textId="77777777" w:rsidR="003C43D4" w:rsidRPr="00F02AFD" w:rsidRDefault="003C43D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D0C2E9" w14:textId="1E85401A" w:rsidR="003C43D4" w:rsidRPr="00AF46FA" w:rsidRDefault="003C43D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009B">
        <w:rPr>
          <w:rFonts w:ascii="Arial" w:hAnsi="Arial" w:cs="Arial"/>
          <w:b/>
          <w:bCs/>
          <w:sz w:val="26"/>
          <w:szCs w:val="26"/>
          <w:lang w:val="en-US"/>
        </w:rPr>
        <w:t xml:space="preserve">Session 2: Strength training </w:t>
      </w:r>
      <w:r w:rsidR="00F003BB" w:rsidRPr="003E009B">
        <w:rPr>
          <w:rFonts w:ascii="Arial" w:hAnsi="Arial" w:cs="Arial"/>
          <w:b/>
          <w:bCs/>
          <w:sz w:val="26"/>
          <w:szCs w:val="26"/>
          <w:lang w:val="en-US"/>
        </w:rPr>
        <w:t>at</w:t>
      </w:r>
      <w:r w:rsidRPr="003E009B"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 w:rsidR="002A08FD" w:rsidRPr="003E009B">
        <w:rPr>
          <w:rFonts w:ascii="Arial" w:hAnsi="Arial" w:cs="Arial"/>
          <w:b/>
          <w:bCs/>
          <w:sz w:val="26"/>
          <w:szCs w:val="26"/>
          <w:lang w:val="en-US"/>
        </w:rPr>
        <w:t>the</w:t>
      </w:r>
      <w:r w:rsidRPr="003E009B">
        <w:rPr>
          <w:rFonts w:ascii="Arial" w:hAnsi="Arial" w:cs="Arial"/>
          <w:b/>
          <w:bCs/>
          <w:sz w:val="26"/>
          <w:szCs w:val="26"/>
          <w:lang w:val="en-US"/>
        </w:rPr>
        <w:t xml:space="preserve"> gym</w:t>
      </w:r>
      <w:r w:rsidR="00973F75" w:rsidRPr="003E009B"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 w:rsidR="0036263A" w:rsidRPr="003E009B">
        <w:rPr>
          <w:rFonts w:ascii="Arial" w:hAnsi="Arial" w:cs="Arial"/>
          <w:sz w:val="26"/>
          <w:szCs w:val="26"/>
          <w:lang w:val="en-US"/>
        </w:rPr>
        <w:t>(60 minutes)</w:t>
      </w:r>
      <w:r w:rsidR="005D5B65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5D5B65" w:rsidRP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>Exercises 2-</w:t>
      </w:r>
      <w:r w:rsid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>9</w:t>
      </w:r>
      <w:r w:rsidR="005D5B65" w:rsidRP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were performed </w:t>
      </w:r>
      <w:r w:rsid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>8-1</w:t>
      </w:r>
      <w:r w:rsidR="006875BC">
        <w:rPr>
          <w:rFonts w:ascii="Times New Roman" w:hAnsi="Times New Roman" w:cs="Times New Roman"/>
          <w:i/>
          <w:iCs/>
          <w:sz w:val="20"/>
          <w:szCs w:val="20"/>
          <w:lang w:val="en-US"/>
        </w:rPr>
        <w:t>0</w:t>
      </w:r>
      <w:r w:rsidR="005D5B6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repetitions in three sets</w:t>
      </w:r>
    </w:p>
    <w:p w14:paraId="6A0F56C3" w14:textId="3DC2DFFA" w:rsidR="005227C8" w:rsidRPr="00F02AFD" w:rsidRDefault="005227C8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 xml:space="preserve">Warm-up exercises (e.g. walking on a treadmill, indoor bicycle) </w:t>
      </w:r>
    </w:p>
    <w:p w14:paraId="59846543" w14:textId="6DDA482A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Leg press</w:t>
      </w:r>
    </w:p>
    <w:p w14:paraId="41E59B80" w14:textId="77777777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Leg curl</w:t>
      </w:r>
    </w:p>
    <w:p w14:paraId="5C84CE16" w14:textId="77777777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Latissimus pull-down</w:t>
      </w:r>
    </w:p>
    <w:p w14:paraId="6B308C18" w14:textId="77777777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Seated row</w:t>
      </w:r>
    </w:p>
    <w:p w14:paraId="64A389D3" w14:textId="50493D3A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Back extension (belly-back)</w:t>
      </w:r>
    </w:p>
    <w:p w14:paraId="08DA1C30" w14:textId="77777777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Chest press</w:t>
      </w:r>
    </w:p>
    <w:p w14:paraId="0C068D20" w14:textId="22BE3519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Hip abduction (</w:t>
      </w:r>
      <w:r w:rsidR="000D0F29">
        <w:rPr>
          <w:rFonts w:ascii="Times New Roman" w:hAnsi="Times New Roman" w:cs="Times New Roman"/>
          <w:sz w:val="24"/>
          <w:szCs w:val="24"/>
          <w:lang w:val="en-US"/>
        </w:rPr>
        <w:t>standing or side-lying)</w:t>
      </w:r>
    </w:p>
    <w:p w14:paraId="7B134171" w14:textId="0AE65E75" w:rsidR="003C43D4" w:rsidRPr="00F02AFD" w:rsidRDefault="003C43D4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Balance exercises</w:t>
      </w:r>
    </w:p>
    <w:p w14:paraId="6640FFD4" w14:textId="1E11B98A" w:rsidR="005227C8" w:rsidRPr="00F02AFD" w:rsidRDefault="005227C8" w:rsidP="003C43D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2AFD">
        <w:rPr>
          <w:rFonts w:ascii="Times New Roman" w:hAnsi="Times New Roman" w:cs="Times New Roman"/>
          <w:sz w:val="24"/>
          <w:szCs w:val="24"/>
          <w:lang w:val="en-US"/>
        </w:rPr>
        <w:t>Cool-down exercises (light movements and stretches)</w:t>
      </w:r>
    </w:p>
    <w:p w14:paraId="6294234D" w14:textId="77777777" w:rsidR="003C43D4" w:rsidRPr="00F02AFD" w:rsidRDefault="003C43D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C43D4" w:rsidRPr="00F02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56DB1"/>
    <w:multiLevelType w:val="hybridMultilevel"/>
    <w:tmpl w:val="DEC602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B6854"/>
    <w:multiLevelType w:val="hybridMultilevel"/>
    <w:tmpl w:val="74D6A5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8757F"/>
    <w:multiLevelType w:val="hybridMultilevel"/>
    <w:tmpl w:val="BAB40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961295">
    <w:abstractNumId w:val="2"/>
  </w:num>
  <w:num w:numId="2" w16cid:durableId="1027373434">
    <w:abstractNumId w:val="0"/>
  </w:num>
  <w:num w:numId="3" w16cid:durableId="13140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D4"/>
    <w:rsid w:val="000D0F29"/>
    <w:rsid w:val="001A1E5B"/>
    <w:rsid w:val="001C7452"/>
    <w:rsid w:val="00226433"/>
    <w:rsid w:val="002A08FD"/>
    <w:rsid w:val="00341B85"/>
    <w:rsid w:val="0036263A"/>
    <w:rsid w:val="003C43D4"/>
    <w:rsid w:val="003E009B"/>
    <w:rsid w:val="005227C8"/>
    <w:rsid w:val="00562BA7"/>
    <w:rsid w:val="005D5B65"/>
    <w:rsid w:val="006875BC"/>
    <w:rsid w:val="00900837"/>
    <w:rsid w:val="00903424"/>
    <w:rsid w:val="00973F75"/>
    <w:rsid w:val="00A81A49"/>
    <w:rsid w:val="00AF46FA"/>
    <w:rsid w:val="00BD46FC"/>
    <w:rsid w:val="00E0081D"/>
    <w:rsid w:val="00E37A9F"/>
    <w:rsid w:val="00F003BB"/>
    <w:rsid w:val="00F02AFD"/>
    <w:rsid w:val="00F716AC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5812"/>
  <w15:chartTrackingRefBased/>
  <w15:docId w15:val="{4BE74436-81E7-4F04-8123-14376728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E5B"/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1A1E5B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43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43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43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43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43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43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43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A1E5B"/>
    <w:pPr>
      <w:spacing w:after="0" w:line="240" w:lineRule="auto"/>
    </w:pPr>
    <w:rPr>
      <w:rFonts w:ascii="Calibri" w:hAnsi="Calibri"/>
    </w:rPr>
  </w:style>
  <w:style w:type="character" w:customStyle="1" w:styleId="Rubrik1Char">
    <w:name w:val="Rubrik 1 Char"/>
    <w:basedOn w:val="Standardstycketeckensnitt"/>
    <w:link w:val="Rubrik1"/>
    <w:uiPriority w:val="9"/>
    <w:rsid w:val="001A1E5B"/>
    <w:rPr>
      <w:rFonts w:ascii="Calibri" w:eastAsiaTheme="majorEastAsia" w:hAnsi="Calibr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43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43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43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43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43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43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43D4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43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43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43D4"/>
    <w:rPr>
      <w:rFonts w:ascii="Calibri" w:hAnsi="Calibri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43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43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43D4"/>
    <w:rPr>
      <w:rFonts w:ascii="Calibri" w:hAnsi="Calibri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4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Lindberg</dc:creator>
  <cp:keywords/>
  <dc:description/>
  <cp:lastModifiedBy>Peter Lindberg</cp:lastModifiedBy>
  <cp:revision>14</cp:revision>
  <dcterms:created xsi:type="dcterms:W3CDTF">2024-12-10T16:41:00Z</dcterms:created>
  <dcterms:modified xsi:type="dcterms:W3CDTF">2025-09-19T11:14:00Z</dcterms:modified>
</cp:coreProperties>
</file>