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B5" w:rsidRPr="00970B4E" w:rsidRDefault="00DD4AB5" w:rsidP="00DD4AB5">
      <w:pPr>
        <w:pStyle w:val="References"/>
        <w:spacing w:before="0" w:line="240" w:lineRule="atLeast"/>
        <w:ind w:left="0" w:firstLine="0"/>
        <w:jc w:val="both"/>
        <w:rPr>
          <w:sz w:val="20"/>
          <w:szCs w:val="20"/>
          <w:lang w:val="en-US"/>
        </w:rPr>
      </w:pPr>
    </w:p>
    <w:p w:rsidR="00DD4AB5" w:rsidRPr="00374AD1" w:rsidRDefault="00DD4AB5" w:rsidP="00374AD1">
      <w:pPr>
        <w:spacing w:line="240" w:lineRule="atLeast"/>
        <w:jc w:val="both"/>
        <w:rPr>
          <w:sz w:val="16"/>
          <w:szCs w:val="16"/>
          <w:lang w:val="en-US" w:eastAsia="en-US"/>
        </w:rPr>
      </w:pPr>
      <w:r w:rsidRPr="00374AD1">
        <w:rPr>
          <w:b/>
          <w:sz w:val="16"/>
          <w:szCs w:val="16"/>
        </w:rPr>
        <w:t>Table S1.</w:t>
      </w:r>
      <w:r w:rsidRPr="00374AD1">
        <w:rPr>
          <w:sz w:val="16"/>
          <w:szCs w:val="16"/>
        </w:rPr>
        <w:t xml:space="preserve"> List of countries included in the analysis. Pantropic-level results were computed based on 137 countries belonging to the pantropic. Continental-level results were computed based on 30 countries belonging to the Americas, 64 belonging to Africa and 43 belonging to Asia.</w:t>
      </w:r>
    </w:p>
    <w:tbl>
      <w:tblPr>
        <w:tblpPr w:leftFromText="180" w:rightFromText="180" w:bottomFromText="16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6"/>
        <w:gridCol w:w="96"/>
        <w:gridCol w:w="741"/>
        <w:gridCol w:w="2296"/>
      </w:tblGrid>
      <w:tr w:rsidR="00DD4AB5" w:rsidRPr="00374AD1" w:rsidTr="00DD4AB5">
        <w:trPr>
          <w:trHeight w:val="34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4AD1">
              <w:rPr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4AD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4AD1">
              <w:rPr>
                <w:b/>
                <w:bCs/>
                <w:color w:val="000000"/>
                <w:sz w:val="16"/>
                <w:szCs w:val="16"/>
              </w:rPr>
              <w:t>Continent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74AD1">
              <w:rPr>
                <w:b/>
                <w:bCs/>
                <w:color w:val="000000"/>
                <w:sz w:val="16"/>
                <w:szCs w:val="16"/>
              </w:rPr>
              <w:t>Country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Argentina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Belize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Bolivia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Brazil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Chile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Colombia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Costa Rica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Cuba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Dominican Republic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Ecuador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El Salvador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French Guiana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Grenada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Guadeloupe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Guatemala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Guyana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Haiti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Honduras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Jamaica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Mexico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Nicaragua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Panama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Paraguay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Peru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Puerto Rico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211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Saint Vincent and the Grenadines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Suriname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Trinidad and Tobago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260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Uruguay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263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America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Venezuela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Algeria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Sudan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Angola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Benin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Botswana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Burkina Faso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Burundi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Cameroon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Cape Verde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Cape Verde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Central African Republic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Chad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Comoros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Congo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 xml:space="preserve">Cote </w:t>
            </w:r>
            <w:proofErr w:type="spellStart"/>
            <w:r w:rsidRPr="00374AD1">
              <w:rPr>
                <w:color w:val="000000"/>
                <w:sz w:val="16"/>
                <w:szCs w:val="16"/>
              </w:rPr>
              <w:t>dIvoire</w:t>
            </w:r>
            <w:proofErr w:type="spellEnd"/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Democratic Republic of the Congo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Djibouti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South Sudan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Equatorial Guinea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Eritrea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Ethiopia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Gabon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Gambia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Gambia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Gaza Strip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Gaza Strip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Ghana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Guinea-Bissau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Guinea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Israel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Israel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Kenya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Lesotho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Liberia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Libya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Madagascar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Malawi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Mali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Mauritania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Mauritius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Mayotte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169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Morocco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Mozambique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172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Namibia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Niger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Nigeria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Rwanda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Reunion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Sao Tome and Principe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Senegal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Seychelles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Sierra Leone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Somalia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South Africa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Spain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Swaziland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Togo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Tunisia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253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Uganda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257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United Republic of Tanzania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lastRenderedPageBreak/>
              <w:t>268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Western Sahara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Zambia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271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Zimbabwe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40765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Egypt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Afghanistan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Armenia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Azerbaijan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Bahrain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Bangladesh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Bhutan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Cambodia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India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Indonesia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Iran (Islamic Republic of)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Iraq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Japan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Jordan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Kuwait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Kyrgyzstan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Lao People's Democratic Republic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Lebanon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Macau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Malaysia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Maldives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Nepal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187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Oman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188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Pakistan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Papua New Guinea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Philippines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Qatar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Republic of Korea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Republic of Korea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215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Saudi Arabia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Singapore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Sri Lanka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Tajikistan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Thailand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Timor-Leste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Turkey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United Arab Emirates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261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Uzbekistan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Viet Nam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269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Yemen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33364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Hong Kong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147295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China</w:t>
            </w:r>
          </w:p>
        </w:tc>
      </w:tr>
      <w:tr w:rsidR="00DD4AB5" w:rsidRPr="00374AD1" w:rsidTr="00DD4AB5">
        <w:trPr>
          <w:trHeight w:val="290"/>
        </w:trPr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147295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China</w:t>
            </w:r>
          </w:p>
        </w:tc>
      </w:tr>
      <w:tr w:rsidR="00DD4AB5" w:rsidRPr="00374AD1" w:rsidTr="00DD4AB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147296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:rsidR="00DD4AB5" w:rsidRPr="00374AD1" w:rsidRDefault="00DD4AB5" w:rsidP="00374AD1">
            <w:pPr>
              <w:spacing w:line="240" w:lineRule="atLeast"/>
              <w:jc w:val="both"/>
              <w:rPr>
                <w:color w:val="000000"/>
                <w:sz w:val="16"/>
                <w:szCs w:val="16"/>
              </w:rPr>
            </w:pPr>
            <w:r w:rsidRPr="00374AD1">
              <w:rPr>
                <w:color w:val="000000"/>
                <w:sz w:val="16"/>
                <w:szCs w:val="16"/>
              </w:rPr>
              <w:t>Taiwan</w:t>
            </w:r>
          </w:p>
        </w:tc>
      </w:tr>
    </w:tbl>
    <w:p w:rsidR="0042605D" w:rsidRPr="00374AD1" w:rsidRDefault="0042605D" w:rsidP="00374AD1">
      <w:pPr>
        <w:spacing w:line="240" w:lineRule="atLeast"/>
        <w:jc w:val="both"/>
        <w:rPr>
          <w:sz w:val="16"/>
          <w:szCs w:val="16"/>
        </w:rPr>
      </w:pPr>
      <w:bookmarkStart w:id="0" w:name="_GoBack"/>
      <w:bookmarkEnd w:id="0"/>
    </w:p>
    <w:sectPr w:rsidR="0042605D" w:rsidRPr="00374AD1" w:rsidSect="00970B4E">
      <w:footerReference w:type="default" r:id="rId6"/>
      <w:pgSz w:w="11907" w:h="16840" w:code="9"/>
      <w:pgMar w:top="1588" w:right="1021" w:bottom="1588" w:left="1021" w:header="1134" w:footer="13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246" w:rsidRDefault="00F16246" w:rsidP="00DD4AB5">
      <w:pPr>
        <w:spacing w:line="240" w:lineRule="auto"/>
      </w:pPr>
      <w:r>
        <w:separator/>
      </w:r>
    </w:p>
  </w:endnote>
  <w:endnote w:type="continuationSeparator" w:id="0">
    <w:p w:rsidR="00F16246" w:rsidRDefault="00F16246" w:rsidP="00DD4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4E" w:rsidRPr="00970B4E" w:rsidRDefault="00F16246" w:rsidP="00970B4E">
    <w:pPr>
      <w:pStyle w:val="a4"/>
      <w:spacing w:line="240" w:lineRule="atLea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246" w:rsidRDefault="00F16246" w:rsidP="00DD4AB5">
      <w:pPr>
        <w:spacing w:line="240" w:lineRule="auto"/>
      </w:pPr>
      <w:r>
        <w:separator/>
      </w:r>
    </w:p>
  </w:footnote>
  <w:footnote w:type="continuationSeparator" w:id="0">
    <w:p w:rsidR="00F16246" w:rsidRDefault="00F16246" w:rsidP="00DD4A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64F"/>
    <w:rsid w:val="00374AD1"/>
    <w:rsid w:val="0042605D"/>
    <w:rsid w:val="006D664F"/>
    <w:rsid w:val="00970A4B"/>
    <w:rsid w:val="00DD4AB5"/>
    <w:rsid w:val="00F1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BD53FB-5284-4224-AAAB-CC7C72C9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AB5"/>
    <w:pPr>
      <w:spacing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1">
    <w:name w:val="heading 1"/>
    <w:basedOn w:val="a"/>
    <w:next w:val="a"/>
    <w:link w:val="1Char"/>
    <w:qFormat/>
    <w:rsid w:val="00DD4AB5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4AB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DD4AB5"/>
    <w:rPr>
      <w:sz w:val="18"/>
      <w:szCs w:val="18"/>
    </w:rPr>
  </w:style>
  <w:style w:type="paragraph" w:styleId="a4">
    <w:name w:val="footer"/>
    <w:basedOn w:val="a"/>
    <w:link w:val="Char0"/>
    <w:unhideWhenUsed/>
    <w:rsid w:val="00DD4AB5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rsid w:val="00DD4AB5"/>
    <w:rPr>
      <w:sz w:val="18"/>
      <w:szCs w:val="18"/>
    </w:rPr>
  </w:style>
  <w:style w:type="character" w:customStyle="1" w:styleId="1Char">
    <w:name w:val="标题 1 Char"/>
    <w:basedOn w:val="a0"/>
    <w:link w:val="1"/>
    <w:rsid w:val="00DD4AB5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paragraph" w:customStyle="1" w:styleId="References">
    <w:name w:val="References"/>
    <w:basedOn w:val="a"/>
    <w:qFormat/>
    <w:rsid w:val="00DD4AB5"/>
    <w:pPr>
      <w:spacing w:before="120" w:line="360" w:lineRule="auto"/>
      <w:ind w:left="720" w:hanging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3</cp:revision>
  <dcterms:created xsi:type="dcterms:W3CDTF">2022-09-09T01:39:00Z</dcterms:created>
  <dcterms:modified xsi:type="dcterms:W3CDTF">2022-10-26T01:59:00Z</dcterms:modified>
</cp:coreProperties>
</file>