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F7A5A" w14:textId="16921A78" w:rsidR="00E66F59" w:rsidRPr="00E66F59" w:rsidRDefault="00E66F59" w:rsidP="0056540D">
      <w:pPr>
        <w:spacing w:line="240" w:lineRule="atLeast"/>
        <w:jc w:val="both"/>
        <w:rPr>
          <w:rFonts w:ascii="Times New Roman" w:hAnsi="Times New Roman" w:cs="Times New Roman"/>
          <w:b/>
          <w:bCs/>
          <w:sz w:val="20"/>
          <w:szCs w:val="20"/>
          <w:lang w:bidi="en-US"/>
        </w:rPr>
      </w:pPr>
      <w:r w:rsidRPr="00E66F59">
        <w:rPr>
          <w:rFonts w:ascii="Times New Roman" w:hAnsi="Times New Roman" w:cs="Times New Roman"/>
          <w:b/>
          <w:bCs/>
          <w:sz w:val="20"/>
          <w:szCs w:val="20"/>
          <w:lang w:bidi="en-US"/>
        </w:rPr>
        <w:t>Appendix</w:t>
      </w:r>
    </w:p>
    <w:p w14:paraId="22F5B1D4" w14:textId="77777777" w:rsidR="00E66F59" w:rsidRDefault="00E66F59" w:rsidP="0056540D">
      <w:pPr>
        <w:spacing w:line="240" w:lineRule="atLeast"/>
        <w:jc w:val="both"/>
        <w:rPr>
          <w:rFonts w:ascii="Times New Roman" w:hAnsi="Times New Roman" w:cs="Times New Roman"/>
          <w:b/>
          <w:bCs/>
          <w:sz w:val="16"/>
          <w:szCs w:val="16"/>
          <w:lang w:bidi="en-US"/>
        </w:rPr>
      </w:pPr>
    </w:p>
    <w:p w14:paraId="51DEBA84" w14:textId="7CD811F8" w:rsidR="00116353" w:rsidRDefault="00C86C47" w:rsidP="00DC3A98">
      <w:pPr>
        <w:spacing w:afterLines="50" w:after="120" w:line="240" w:lineRule="atLeast"/>
        <w:jc w:val="both"/>
        <w:rPr>
          <w:rFonts w:ascii="Times New Roman" w:hAnsi="Times New Roman" w:cs="Times New Roman"/>
          <w:b/>
          <w:bCs/>
          <w:sz w:val="16"/>
          <w:szCs w:val="16"/>
          <w:lang w:bidi="en-US"/>
        </w:rPr>
      </w:pPr>
      <w:r w:rsidRPr="00C86C47">
        <w:rPr>
          <w:rFonts w:ascii="Times New Roman" w:hAnsi="Times New Roman" w:cs="Times New Roman"/>
          <w:b/>
          <w:bCs/>
          <w:sz w:val="16"/>
          <w:szCs w:val="16"/>
          <w:lang w:bidi="en-US"/>
        </w:rPr>
        <w:t xml:space="preserve">Table </w:t>
      </w:r>
      <w:r>
        <w:rPr>
          <w:rFonts w:ascii="Times New Roman" w:hAnsi="Times New Roman" w:cs="Times New Roman"/>
          <w:b/>
          <w:bCs/>
          <w:sz w:val="16"/>
          <w:szCs w:val="16"/>
          <w:lang w:bidi="en-US"/>
        </w:rPr>
        <w:t>S</w:t>
      </w:r>
      <w:r w:rsidRPr="00C86C47">
        <w:rPr>
          <w:rFonts w:ascii="Times New Roman" w:hAnsi="Times New Roman" w:cs="Times New Roman"/>
          <w:b/>
          <w:bCs/>
          <w:sz w:val="16"/>
          <w:szCs w:val="16"/>
          <w:lang w:bidi="en-US"/>
        </w:rPr>
        <w:t xml:space="preserve">1 </w:t>
      </w:r>
      <w:r w:rsidRPr="00C86C47">
        <w:rPr>
          <w:rFonts w:ascii="Times New Roman" w:hAnsi="Times New Roman" w:cs="Times New Roman"/>
          <w:bCs/>
          <w:sz w:val="16"/>
          <w:szCs w:val="16"/>
          <w:lang w:bidi="en-US"/>
        </w:rPr>
        <w:t>Coordinates of study sites separated by management categories and allocated to different forest areas (FA)</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670"/>
        <w:gridCol w:w="3543"/>
        <w:gridCol w:w="670"/>
      </w:tblGrid>
      <w:tr w:rsidR="00C86C47" w:rsidRPr="00C86C47" w14:paraId="055DE7FC" w14:textId="77777777" w:rsidTr="00C86C47">
        <w:tc>
          <w:tcPr>
            <w:tcW w:w="3543" w:type="dxa"/>
            <w:tcBorders>
              <w:top w:val="single" w:sz="8" w:space="0" w:color="auto"/>
              <w:bottom w:val="single" w:sz="12" w:space="0" w:color="auto"/>
            </w:tcBorders>
          </w:tcPr>
          <w:p w14:paraId="26E55391"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Spruce (n = 10)</w:t>
            </w:r>
          </w:p>
        </w:tc>
        <w:tc>
          <w:tcPr>
            <w:tcW w:w="670" w:type="dxa"/>
            <w:tcBorders>
              <w:top w:val="single" w:sz="8" w:space="0" w:color="auto"/>
              <w:bottom w:val="single" w:sz="12" w:space="0" w:color="auto"/>
            </w:tcBorders>
          </w:tcPr>
          <w:p w14:paraId="46C3B0B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FA</w:t>
            </w:r>
          </w:p>
        </w:tc>
        <w:tc>
          <w:tcPr>
            <w:tcW w:w="3543" w:type="dxa"/>
            <w:tcBorders>
              <w:top w:val="single" w:sz="8" w:space="0" w:color="auto"/>
              <w:bottom w:val="single" w:sz="12" w:space="0" w:color="auto"/>
            </w:tcBorders>
          </w:tcPr>
          <w:p w14:paraId="5C5F9B3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Standing deadwood (n = 10)</w:t>
            </w:r>
          </w:p>
        </w:tc>
        <w:tc>
          <w:tcPr>
            <w:tcW w:w="670" w:type="dxa"/>
            <w:tcBorders>
              <w:top w:val="single" w:sz="8" w:space="0" w:color="auto"/>
              <w:bottom w:val="single" w:sz="12" w:space="0" w:color="auto"/>
            </w:tcBorders>
          </w:tcPr>
          <w:p w14:paraId="5AD3AB4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FA</w:t>
            </w:r>
          </w:p>
        </w:tc>
      </w:tr>
      <w:tr w:rsidR="00C86C47" w:rsidRPr="00C86C47" w14:paraId="6A8AA37B" w14:textId="77777777" w:rsidTr="00C86C47">
        <w:tc>
          <w:tcPr>
            <w:tcW w:w="3543" w:type="dxa"/>
            <w:tcBorders>
              <w:top w:val="single" w:sz="12" w:space="0" w:color="auto"/>
            </w:tcBorders>
          </w:tcPr>
          <w:p w14:paraId="7E995C5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50°42’37.91”N 7°46’59.84”E</w:t>
            </w:r>
          </w:p>
        </w:tc>
        <w:tc>
          <w:tcPr>
            <w:tcW w:w="670" w:type="dxa"/>
            <w:tcBorders>
              <w:top w:val="single" w:sz="12" w:space="0" w:color="auto"/>
            </w:tcBorders>
          </w:tcPr>
          <w:p w14:paraId="5C77DBAE"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tcBorders>
              <w:top w:val="single" w:sz="12" w:space="0" w:color="auto"/>
            </w:tcBorders>
          </w:tcPr>
          <w:p w14:paraId="7D33820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50°41’05.86”N 7°47’26.74”E</w:t>
            </w:r>
          </w:p>
        </w:tc>
        <w:tc>
          <w:tcPr>
            <w:tcW w:w="670" w:type="dxa"/>
            <w:tcBorders>
              <w:top w:val="single" w:sz="12" w:space="0" w:color="auto"/>
            </w:tcBorders>
          </w:tcPr>
          <w:p w14:paraId="3C10C60D"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r>
      <w:tr w:rsidR="00C86C47" w:rsidRPr="00C86C47" w14:paraId="23A3ED23" w14:textId="77777777" w:rsidTr="00C86C47">
        <w:tc>
          <w:tcPr>
            <w:tcW w:w="3543" w:type="dxa"/>
          </w:tcPr>
          <w:p w14:paraId="63AE9FD1"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50°42’37.19”N 7°46’56.78”E</w:t>
            </w:r>
          </w:p>
        </w:tc>
        <w:tc>
          <w:tcPr>
            <w:tcW w:w="670" w:type="dxa"/>
          </w:tcPr>
          <w:p w14:paraId="3D35F19D"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tcPr>
          <w:p w14:paraId="5982E1F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50°41’06.08”N 7°47’27.87”E</w:t>
            </w:r>
          </w:p>
        </w:tc>
        <w:tc>
          <w:tcPr>
            <w:tcW w:w="670" w:type="dxa"/>
          </w:tcPr>
          <w:p w14:paraId="0D23709D"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r>
      <w:tr w:rsidR="00C86C47" w:rsidRPr="00C86C47" w14:paraId="4A5C49F4" w14:textId="77777777" w:rsidTr="00C86C47">
        <w:tc>
          <w:tcPr>
            <w:tcW w:w="3543" w:type="dxa"/>
          </w:tcPr>
          <w:p w14:paraId="62CD10B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50°42’37.21”N 7°46’58.07”E</w:t>
            </w:r>
          </w:p>
        </w:tc>
        <w:tc>
          <w:tcPr>
            <w:tcW w:w="670" w:type="dxa"/>
          </w:tcPr>
          <w:p w14:paraId="7007DEE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tcPr>
          <w:p w14:paraId="78FF1F41"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50°41’08.15”N 7°47’30.64”E</w:t>
            </w:r>
          </w:p>
        </w:tc>
        <w:tc>
          <w:tcPr>
            <w:tcW w:w="670" w:type="dxa"/>
          </w:tcPr>
          <w:p w14:paraId="6E5EEAA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r>
      <w:tr w:rsidR="00C86C47" w:rsidRPr="00C86C47" w14:paraId="1B61D937" w14:textId="77777777" w:rsidTr="00C86C47">
        <w:tc>
          <w:tcPr>
            <w:tcW w:w="3543" w:type="dxa"/>
          </w:tcPr>
          <w:p w14:paraId="518DEE4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50°42’37.10”N 7°46’59.08”E</w:t>
            </w:r>
          </w:p>
        </w:tc>
        <w:tc>
          <w:tcPr>
            <w:tcW w:w="670" w:type="dxa"/>
          </w:tcPr>
          <w:p w14:paraId="4CFB156D"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tcPr>
          <w:p w14:paraId="5771C53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50°41’07.92”N 7°47’31.20”E</w:t>
            </w:r>
          </w:p>
        </w:tc>
        <w:tc>
          <w:tcPr>
            <w:tcW w:w="670" w:type="dxa"/>
          </w:tcPr>
          <w:p w14:paraId="42A6FDC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r>
      <w:tr w:rsidR="00C86C47" w:rsidRPr="00C86C47" w14:paraId="52698421" w14:textId="77777777" w:rsidTr="00C86C47">
        <w:tc>
          <w:tcPr>
            <w:tcW w:w="3543" w:type="dxa"/>
          </w:tcPr>
          <w:p w14:paraId="13D6CF60"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50°42’36.73”N 7°46’59.88”E</w:t>
            </w:r>
          </w:p>
        </w:tc>
        <w:tc>
          <w:tcPr>
            <w:tcW w:w="670" w:type="dxa"/>
          </w:tcPr>
          <w:p w14:paraId="32DE58C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tcPr>
          <w:p w14:paraId="1700F8BB"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50°41’31.88”N 7°47’13.02”E</w:t>
            </w:r>
          </w:p>
        </w:tc>
        <w:tc>
          <w:tcPr>
            <w:tcW w:w="670" w:type="dxa"/>
          </w:tcPr>
          <w:p w14:paraId="1B52CC04"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r>
      <w:tr w:rsidR="00C86C47" w:rsidRPr="00C86C47" w14:paraId="7AC5C060" w14:textId="77777777" w:rsidTr="00C86C47">
        <w:tc>
          <w:tcPr>
            <w:tcW w:w="3543" w:type="dxa"/>
          </w:tcPr>
          <w:p w14:paraId="34FEB530"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50°41’21.80”N 7°49’32.12”E</w:t>
            </w:r>
          </w:p>
        </w:tc>
        <w:tc>
          <w:tcPr>
            <w:tcW w:w="670" w:type="dxa"/>
          </w:tcPr>
          <w:p w14:paraId="2A79CC0E"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tcPr>
          <w:p w14:paraId="1D95F1DB"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50°41’29.90”N 7°47’14.32”E</w:t>
            </w:r>
          </w:p>
        </w:tc>
        <w:tc>
          <w:tcPr>
            <w:tcW w:w="670" w:type="dxa"/>
          </w:tcPr>
          <w:p w14:paraId="1C6C1DF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r>
      <w:tr w:rsidR="00C86C47" w:rsidRPr="00C86C47" w14:paraId="3D9873AF" w14:textId="77777777" w:rsidTr="00C86C47">
        <w:tc>
          <w:tcPr>
            <w:tcW w:w="3543" w:type="dxa"/>
          </w:tcPr>
          <w:p w14:paraId="0F721F8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50°41’21.52”N 7°49’31.91”E</w:t>
            </w:r>
          </w:p>
        </w:tc>
        <w:tc>
          <w:tcPr>
            <w:tcW w:w="670" w:type="dxa"/>
          </w:tcPr>
          <w:p w14:paraId="28316E04"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tcPr>
          <w:p w14:paraId="0B566AB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50°42’27.79”N 7°47’18.35”E</w:t>
            </w:r>
          </w:p>
        </w:tc>
        <w:tc>
          <w:tcPr>
            <w:tcW w:w="670" w:type="dxa"/>
          </w:tcPr>
          <w:p w14:paraId="0D48D177"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r>
      <w:tr w:rsidR="00C86C47" w:rsidRPr="00C86C47" w14:paraId="2D31AAF8" w14:textId="77777777" w:rsidTr="00C86C47">
        <w:tc>
          <w:tcPr>
            <w:tcW w:w="3543" w:type="dxa"/>
          </w:tcPr>
          <w:p w14:paraId="1C9AD5E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50°41’20.02”N 7°49’32.37”E</w:t>
            </w:r>
          </w:p>
        </w:tc>
        <w:tc>
          <w:tcPr>
            <w:tcW w:w="670" w:type="dxa"/>
          </w:tcPr>
          <w:p w14:paraId="7B0D6DF0"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tcPr>
          <w:p w14:paraId="4D3F7AA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50°42’27.95”N 7°47’17.66”E</w:t>
            </w:r>
          </w:p>
        </w:tc>
        <w:tc>
          <w:tcPr>
            <w:tcW w:w="670" w:type="dxa"/>
          </w:tcPr>
          <w:p w14:paraId="17518395"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r>
      <w:tr w:rsidR="00C86C47" w:rsidRPr="00C86C47" w14:paraId="7708BE0F" w14:textId="77777777" w:rsidTr="00C86C47">
        <w:tc>
          <w:tcPr>
            <w:tcW w:w="3543" w:type="dxa"/>
          </w:tcPr>
          <w:p w14:paraId="6578BCA4"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50°41’19.61”N 7°49’32.10”E</w:t>
            </w:r>
          </w:p>
        </w:tc>
        <w:tc>
          <w:tcPr>
            <w:tcW w:w="670" w:type="dxa"/>
          </w:tcPr>
          <w:p w14:paraId="63E9C38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tcPr>
          <w:p w14:paraId="19FF1E1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50°41’10.18”N 7°50’11.40”E</w:t>
            </w:r>
          </w:p>
        </w:tc>
        <w:tc>
          <w:tcPr>
            <w:tcW w:w="670" w:type="dxa"/>
          </w:tcPr>
          <w:p w14:paraId="6B31F81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4697FEFF" w14:textId="77777777" w:rsidTr="00C86C47">
        <w:tc>
          <w:tcPr>
            <w:tcW w:w="3543" w:type="dxa"/>
            <w:tcBorders>
              <w:bottom w:val="single" w:sz="2" w:space="0" w:color="auto"/>
            </w:tcBorders>
          </w:tcPr>
          <w:p w14:paraId="25704EF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50°41’19.15”N 7°49’31.26”E</w:t>
            </w:r>
          </w:p>
        </w:tc>
        <w:tc>
          <w:tcPr>
            <w:tcW w:w="670" w:type="dxa"/>
            <w:tcBorders>
              <w:bottom w:val="single" w:sz="2" w:space="0" w:color="auto"/>
            </w:tcBorders>
          </w:tcPr>
          <w:p w14:paraId="60915960"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tcBorders>
              <w:bottom w:val="single" w:sz="2" w:space="0" w:color="auto"/>
            </w:tcBorders>
          </w:tcPr>
          <w:p w14:paraId="431EB24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50°41’11.02”N 7°50’11.89”E</w:t>
            </w:r>
          </w:p>
        </w:tc>
        <w:tc>
          <w:tcPr>
            <w:tcW w:w="670" w:type="dxa"/>
            <w:tcBorders>
              <w:bottom w:val="single" w:sz="2" w:space="0" w:color="auto"/>
            </w:tcBorders>
          </w:tcPr>
          <w:p w14:paraId="0BAB52E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008C6FF9" w14:textId="77777777" w:rsidTr="00C86C47">
        <w:tc>
          <w:tcPr>
            <w:tcW w:w="3543" w:type="dxa"/>
            <w:tcBorders>
              <w:top w:val="single" w:sz="2" w:space="0" w:color="auto"/>
              <w:bottom w:val="single" w:sz="2" w:space="0" w:color="auto"/>
            </w:tcBorders>
          </w:tcPr>
          <w:p w14:paraId="501E5461"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Lying deadwood (n = 10)</w:t>
            </w:r>
          </w:p>
        </w:tc>
        <w:tc>
          <w:tcPr>
            <w:tcW w:w="670" w:type="dxa"/>
            <w:tcBorders>
              <w:top w:val="single" w:sz="2" w:space="0" w:color="auto"/>
              <w:bottom w:val="single" w:sz="2" w:space="0" w:color="auto"/>
            </w:tcBorders>
          </w:tcPr>
          <w:p w14:paraId="3697DB9D" w14:textId="77777777" w:rsidR="00C86C47" w:rsidRPr="00C86C47" w:rsidRDefault="00C86C47" w:rsidP="00E3662F">
            <w:pPr>
              <w:spacing w:line="240" w:lineRule="atLeast"/>
              <w:jc w:val="both"/>
              <w:rPr>
                <w:rFonts w:ascii="Times New Roman" w:hAnsi="Times New Roman" w:cs="Times New Roman"/>
                <w:bCs/>
                <w:sz w:val="16"/>
                <w:szCs w:val="16"/>
                <w:lang w:bidi="en-US"/>
              </w:rPr>
            </w:pPr>
          </w:p>
        </w:tc>
        <w:tc>
          <w:tcPr>
            <w:tcW w:w="3543" w:type="dxa"/>
            <w:tcBorders>
              <w:top w:val="single" w:sz="2" w:space="0" w:color="auto"/>
              <w:bottom w:val="single" w:sz="2" w:space="0" w:color="auto"/>
            </w:tcBorders>
            <w:vAlign w:val="center"/>
          </w:tcPr>
          <w:p w14:paraId="7AD0EFB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Clear cut (n = 10)</w:t>
            </w:r>
          </w:p>
        </w:tc>
        <w:tc>
          <w:tcPr>
            <w:tcW w:w="670" w:type="dxa"/>
            <w:tcBorders>
              <w:top w:val="single" w:sz="2" w:space="0" w:color="auto"/>
              <w:bottom w:val="single" w:sz="2" w:space="0" w:color="auto"/>
            </w:tcBorders>
          </w:tcPr>
          <w:p w14:paraId="3C89764E" w14:textId="77777777" w:rsidR="00C86C47" w:rsidRPr="00C86C47" w:rsidRDefault="00C86C47" w:rsidP="00E3662F">
            <w:pPr>
              <w:spacing w:line="240" w:lineRule="atLeast"/>
              <w:jc w:val="both"/>
              <w:rPr>
                <w:rFonts w:ascii="Times New Roman" w:hAnsi="Times New Roman" w:cs="Times New Roman"/>
                <w:bCs/>
                <w:sz w:val="16"/>
                <w:szCs w:val="16"/>
                <w:lang w:bidi="en-US"/>
              </w:rPr>
            </w:pPr>
          </w:p>
        </w:tc>
      </w:tr>
      <w:tr w:rsidR="00C86C47" w:rsidRPr="00C86C47" w14:paraId="4031AF37" w14:textId="77777777" w:rsidTr="00C86C47">
        <w:tc>
          <w:tcPr>
            <w:tcW w:w="3543" w:type="dxa"/>
            <w:tcBorders>
              <w:top w:val="single" w:sz="2" w:space="0" w:color="auto"/>
            </w:tcBorders>
          </w:tcPr>
          <w:p w14:paraId="26B04A9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50°41’04.16”N 7°47’27.64”E</w:t>
            </w:r>
          </w:p>
        </w:tc>
        <w:tc>
          <w:tcPr>
            <w:tcW w:w="670" w:type="dxa"/>
            <w:tcBorders>
              <w:top w:val="single" w:sz="2" w:space="0" w:color="auto"/>
            </w:tcBorders>
          </w:tcPr>
          <w:p w14:paraId="542995D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tcBorders>
              <w:top w:val="single" w:sz="2" w:space="0" w:color="auto"/>
            </w:tcBorders>
            <w:vAlign w:val="center"/>
          </w:tcPr>
          <w:p w14:paraId="5A660D11"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50°42’01.48”N 7°46’34.54”E</w:t>
            </w:r>
          </w:p>
        </w:tc>
        <w:tc>
          <w:tcPr>
            <w:tcW w:w="670" w:type="dxa"/>
            <w:tcBorders>
              <w:top w:val="single" w:sz="2" w:space="0" w:color="auto"/>
            </w:tcBorders>
          </w:tcPr>
          <w:p w14:paraId="181030ED"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2</w:t>
            </w:r>
          </w:p>
        </w:tc>
      </w:tr>
      <w:tr w:rsidR="00C86C47" w:rsidRPr="00C86C47" w14:paraId="540CB48D" w14:textId="77777777" w:rsidTr="00C86C47">
        <w:tc>
          <w:tcPr>
            <w:tcW w:w="3543" w:type="dxa"/>
          </w:tcPr>
          <w:p w14:paraId="4D1BB6E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50°41’04.11”N 7°47’28.75”E</w:t>
            </w:r>
          </w:p>
        </w:tc>
        <w:tc>
          <w:tcPr>
            <w:tcW w:w="670" w:type="dxa"/>
          </w:tcPr>
          <w:p w14:paraId="3B43D724"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vAlign w:val="center"/>
          </w:tcPr>
          <w:p w14:paraId="34A14E2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50°41’59.39”N 7°46’33.02”E</w:t>
            </w:r>
          </w:p>
        </w:tc>
        <w:tc>
          <w:tcPr>
            <w:tcW w:w="670" w:type="dxa"/>
          </w:tcPr>
          <w:p w14:paraId="2B40125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2</w:t>
            </w:r>
          </w:p>
        </w:tc>
      </w:tr>
      <w:tr w:rsidR="00C86C47" w:rsidRPr="00C86C47" w14:paraId="05CF05C3" w14:textId="77777777" w:rsidTr="00C86C47">
        <w:tc>
          <w:tcPr>
            <w:tcW w:w="3543" w:type="dxa"/>
          </w:tcPr>
          <w:p w14:paraId="0677655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50°41’33.97”N 7°47’14.64”E</w:t>
            </w:r>
          </w:p>
        </w:tc>
        <w:tc>
          <w:tcPr>
            <w:tcW w:w="670" w:type="dxa"/>
          </w:tcPr>
          <w:p w14:paraId="2D782F9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vAlign w:val="center"/>
          </w:tcPr>
          <w:p w14:paraId="76C7BF40"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50°41’58.78”N 7°46’30.14”E</w:t>
            </w:r>
          </w:p>
        </w:tc>
        <w:tc>
          <w:tcPr>
            <w:tcW w:w="670" w:type="dxa"/>
          </w:tcPr>
          <w:p w14:paraId="6800E7F1"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2</w:t>
            </w:r>
          </w:p>
        </w:tc>
      </w:tr>
      <w:tr w:rsidR="00C86C47" w:rsidRPr="00C86C47" w14:paraId="5AEEC150" w14:textId="77777777" w:rsidTr="00C86C47">
        <w:tc>
          <w:tcPr>
            <w:tcW w:w="3543" w:type="dxa"/>
          </w:tcPr>
          <w:p w14:paraId="721CAAF5"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50°42’15.05”N 7°46’07.25”E</w:t>
            </w:r>
          </w:p>
        </w:tc>
        <w:tc>
          <w:tcPr>
            <w:tcW w:w="670" w:type="dxa"/>
          </w:tcPr>
          <w:p w14:paraId="50D75DC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2</w:t>
            </w:r>
          </w:p>
        </w:tc>
        <w:tc>
          <w:tcPr>
            <w:tcW w:w="3543" w:type="dxa"/>
            <w:vAlign w:val="center"/>
          </w:tcPr>
          <w:p w14:paraId="7135A755"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50°42’00.83”N 7°46’25.79”E</w:t>
            </w:r>
          </w:p>
        </w:tc>
        <w:tc>
          <w:tcPr>
            <w:tcW w:w="670" w:type="dxa"/>
          </w:tcPr>
          <w:p w14:paraId="32615460"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2</w:t>
            </w:r>
          </w:p>
        </w:tc>
      </w:tr>
      <w:tr w:rsidR="00C86C47" w:rsidRPr="00C86C47" w14:paraId="187ED9AD" w14:textId="77777777" w:rsidTr="00C86C47">
        <w:tc>
          <w:tcPr>
            <w:tcW w:w="3543" w:type="dxa"/>
          </w:tcPr>
          <w:p w14:paraId="147AFD1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50°42’15.09”N 7°46’08.04”E</w:t>
            </w:r>
          </w:p>
        </w:tc>
        <w:tc>
          <w:tcPr>
            <w:tcW w:w="670" w:type="dxa"/>
          </w:tcPr>
          <w:p w14:paraId="4D4D46A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2</w:t>
            </w:r>
          </w:p>
        </w:tc>
        <w:tc>
          <w:tcPr>
            <w:tcW w:w="3543" w:type="dxa"/>
            <w:vAlign w:val="center"/>
          </w:tcPr>
          <w:p w14:paraId="289D78C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50°41’55.93”N 7°49’14.81”E</w:t>
            </w:r>
          </w:p>
        </w:tc>
        <w:tc>
          <w:tcPr>
            <w:tcW w:w="670" w:type="dxa"/>
          </w:tcPr>
          <w:p w14:paraId="3C30000D"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4</w:t>
            </w:r>
          </w:p>
        </w:tc>
      </w:tr>
      <w:tr w:rsidR="00C86C47" w:rsidRPr="00C86C47" w14:paraId="40C3B2E4" w14:textId="77777777" w:rsidTr="00C86C47">
        <w:tc>
          <w:tcPr>
            <w:tcW w:w="3543" w:type="dxa"/>
          </w:tcPr>
          <w:p w14:paraId="55718B5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50°42’27.54”N 7°46’25.39”E</w:t>
            </w:r>
          </w:p>
        </w:tc>
        <w:tc>
          <w:tcPr>
            <w:tcW w:w="670" w:type="dxa"/>
          </w:tcPr>
          <w:p w14:paraId="7FFBDCC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vAlign w:val="center"/>
          </w:tcPr>
          <w:p w14:paraId="7C528DE5"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50°41’51.94”N 7°48’48.92”E</w:t>
            </w:r>
          </w:p>
        </w:tc>
        <w:tc>
          <w:tcPr>
            <w:tcW w:w="670" w:type="dxa"/>
          </w:tcPr>
          <w:p w14:paraId="061A79E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4</w:t>
            </w:r>
          </w:p>
        </w:tc>
      </w:tr>
      <w:tr w:rsidR="00C86C47" w:rsidRPr="00C86C47" w14:paraId="39E6BD09" w14:textId="77777777" w:rsidTr="00C86C47">
        <w:tc>
          <w:tcPr>
            <w:tcW w:w="3543" w:type="dxa"/>
          </w:tcPr>
          <w:p w14:paraId="2EB2A71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50°42’28.40”N 7°47’14.35”E</w:t>
            </w:r>
          </w:p>
        </w:tc>
        <w:tc>
          <w:tcPr>
            <w:tcW w:w="670" w:type="dxa"/>
          </w:tcPr>
          <w:p w14:paraId="16C154D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vAlign w:val="center"/>
          </w:tcPr>
          <w:p w14:paraId="11E1292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50°41’13.56”N 7°50’07.98”E</w:t>
            </w:r>
          </w:p>
        </w:tc>
        <w:tc>
          <w:tcPr>
            <w:tcW w:w="670" w:type="dxa"/>
          </w:tcPr>
          <w:p w14:paraId="05F59877"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01F47A4F" w14:textId="77777777" w:rsidTr="00C86C47">
        <w:tc>
          <w:tcPr>
            <w:tcW w:w="3543" w:type="dxa"/>
          </w:tcPr>
          <w:p w14:paraId="63EED7C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50°42’27.19”N 7°47’15.36”E</w:t>
            </w:r>
          </w:p>
        </w:tc>
        <w:tc>
          <w:tcPr>
            <w:tcW w:w="670" w:type="dxa"/>
          </w:tcPr>
          <w:p w14:paraId="5CD8375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3</w:t>
            </w:r>
          </w:p>
        </w:tc>
        <w:tc>
          <w:tcPr>
            <w:tcW w:w="3543" w:type="dxa"/>
            <w:vAlign w:val="center"/>
          </w:tcPr>
          <w:p w14:paraId="6DD00D3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50°41’08.27”N 7°50’06.25”E</w:t>
            </w:r>
          </w:p>
        </w:tc>
        <w:tc>
          <w:tcPr>
            <w:tcW w:w="670" w:type="dxa"/>
          </w:tcPr>
          <w:p w14:paraId="61973C6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42159D05" w14:textId="77777777" w:rsidTr="00C86C47">
        <w:tc>
          <w:tcPr>
            <w:tcW w:w="3543" w:type="dxa"/>
          </w:tcPr>
          <w:p w14:paraId="1B04E21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50°41’17.48”N 7°50’14.14”E</w:t>
            </w:r>
          </w:p>
        </w:tc>
        <w:tc>
          <w:tcPr>
            <w:tcW w:w="670" w:type="dxa"/>
          </w:tcPr>
          <w:p w14:paraId="256291C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vAlign w:val="center"/>
          </w:tcPr>
          <w:p w14:paraId="51806992"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50°41’17.99”N 7°50’08.20”E</w:t>
            </w:r>
          </w:p>
        </w:tc>
        <w:tc>
          <w:tcPr>
            <w:tcW w:w="670" w:type="dxa"/>
          </w:tcPr>
          <w:p w14:paraId="465EE8CB"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738DC756" w14:textId="77777777" w:rsidTr="00C86C47">
        <w:tc>
          <w:tcPr>
            <w:tcW w:w="3543" w:type="dxa"/>
            <w:tcBorders>
              <w:bottom w:val="single" w:sz="2" w:space="0" w:color="auto"/>
            </w:tcBorders>
          </w:tcPr>
          <w:p w14:paraId="5235AA8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50°41’16.69”N 7°50’12.34”E</w:t>
            </w:r>
          </w:p>
        </w:tc>
        <w:tc>
          <w:tcPr>
            <w:tcW w:w="670" w:type="dxa"/>
            <w:tcBorders>
              <w:bottom w:val="single" w:sz="2" w:space="0" w:color="auto"/>
            </w:tcBorders>
          </w:tcPr>
          <w:p w14:paraId="6FDBAB1F"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c>
          <w:tcPr>
            <w:tcW w:w="3543" w:type="dxa"/>
            <w:tcBorders>
              <w:bottom w:val="single" w:sz="2" w:space="0" w:color="auto"/>
            </w:tcBorders>
            <w:vAlign w:val="center"/>
          </w:tcPr>
          <w:p w14:paraId="5940B94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50°41’21.12”N 7°50’08.09”E</w:t>
            </w:r>
          </w:p>
        </w:tc>
        <w:tc>
          <w:tcPr>
            <w:tcW w:w="670" w:type="dxa"/>
            <w:tcBorders>
              <w:bottom w:val="single" w:sz="2" w:space="0" w:color="auto"/>
            </w:tcBorders>
          </w:tcPr>
          <w:p w14:paraId="23118E5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2A9BDB5A" w14:textId="77777777" w:rsidTr="00C86C47">
        <w:tblPrEx>
          <w:jc w:val="center"/>
        </w:tblPrEx>
        <w:trPr>
          <w:jc w:val="center"/>
        </w:trPr>
        <w:tc>
          <w:tcPr>
            <w:tcW w:w="8426" w:type="dxa"/>
            <w:gridSpan w:val="4"/>
            <w:tcBorders>
              <w:top w:val="single" w:sz="2" w:space="0" w:color="auto"/>
              <w:bottom w:val="single" w:sz="2" w:space="0" w:color="auto"/>
            </w:tcBorders>
            <w:vAlign w:val="center"/>
          </w:tcPr>
          <w:p w14:paraId="21252F7F" w14:textId="77777777" w:rsidR="00C86C47" w:rsidRPr="00C86C47" w:rsidRDefault="00C86C47" w:rsidP="00E3662F">
            <w:pPr>
              <w:spacing w:line="240" w:lineRule="atLeast"/>
              <w:jc w:val="center"/>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Succession (n = 10)</w:t>
            </w:r>
          </w:p>
        </w:tc>
      </w:tr>
      <w:tr w:rsidR="00C86C47" w:rsidRPr="00C86C47" w14:paraId="1AF3F673" w14:textId="77777777" w:rsidTr="00C86C47">
        <w:tblPrEx>
          <w:jc w:val="center"/>
        </w:tblPrEx>
        <w:trPr>
          <w:jc w:val="center"/>
        </w:trPr>
        <w:tc>
          <w:tcPr>
            <w:tcW w:w="3543" w:type="dxa"/>
            <w:tcBorders>
              <w:top w:val="single" w:sz="2" w:space="0" w:color="auto"/>
            </w:tcBorders>
            <w:vAlign w:val="center"/>
          </w:tcPr>
          <w:p w14:paraId="383AD8B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50°41’21.19”N 7°47’24.86”E</w:t>
            </w:r>
          </w:p>
        </w:tc>
        <w:tc>
          <w:tcPr>
            <w:tcW w:w="670" w:type="dxa"/>
            <w:tcBorders>
              <w:top w:val="single" w:sz="2" w:space="0" w:color="auto"/>
            </w:tcBorders>
          </w:tcPr>
          <w:p w14:paraId="4499008E"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tcBorders>
              <w:top w:val="single" w:sz="2" w:space="0" w:color="auto"/>
            </w:tcBorders>
            <w:vAlign w:val="center"/>
          </w:tcPr>
          <w:p w14:paraId="3CB72F2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50°41’15.68”N 7°47’22.45”E</w:t>
            </w:r>
          </w:p>
        </w:tc>
        <w:tc>
          <w:tcPr>
            <w:tcW w:w="670" w:type="dxa"/>
            <w:tcBorders>
              <w:top w:val="single" w:sz="2" w:space="0" w:color="auto"/>
            </w:tcBorders>
          </w:tcPr>
          <w:p w14:paraId="5A982C9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2BFB2B47" w14:textId="77777777" w:rsidTr="00C86C47">
        <w:tblPrEx>
          <w:jc w:val="center"/>
        </w:tblPrEx>
        <w:trPr>
          <w:jc w:val="center"/>
        </w:trPr>
        <w:tc>
          <w:tcPr>
            <w:tcW w:w="3543" w:type="dxa"/>
            <w:vAlign w:val="center"/>
          </w:tcPr>
          <w:p w14:paraId="1C425FD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50°41’20.72”N 7°47’24.94”E</w:t>
            </w:r>
          </w:p>
        </w:tc>
        <w:tc>
          <w:tcPr>
            <w:tcW w:w="670" w:type="dxa"/>
          </w:tcPr>
          <w:p w14:paraId="39636837"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vAlign w:val="center"/>
          </w:tcPr>
          <w:p w14:paraId="35A1C6CB"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50°41’21.30”N 7°50’06.11”E</w:t>
            </w:r>
          </w:p>
        </w:tc>
        <w:tc>
          <w:tcPr>
            <w:tcW w:w="670" w:type="dxa"/>
          </w:tcPr>
          <w:p w14:paraId="1A54382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50D5BB51" w14:textId="77777777" w:rsidTr="00C86C47">
        <w:tblPrEx>
          <w:jc w:val="center"/>
        </w:tblPrEx>
        <w:trPr>
          <w:jc w:val="center"/>
        </w:trPr>
        <w:tc>
          <w:tcPr>
            <w:tcW w:w="3543" w:type="dxa"/>
            <w:vAlign w:val="center"/>
          </w:tcPr>
          <w:p w14:paraId="5DB806F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50°41’19.64”N 7°47’23.28”E</w:t>
            </w:r>
          </w:p>
        </w:tc>
        <w:tc>
          <w:tcPr>
            <w:tcW w:w="670" w:type="dxa"/>
          </w:tcPr>
          <w:p w14:paraId="77F089E5"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vAlign w:val="center"/>
          </w:tcPr>
          <w:p w14:paraId="61E717AA"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50°41’19.68”N 7°50’05.14”E</w:t>
            </w:r>
          </w:p>
        </w:tc>
        <w:tc>
          <w:tcPr>
            <w:tcW w:w="670" w:type="dxa"/>
          </w:tcPr>
          <w:p w14:paraId="7983D029"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1A9D38FF" w14:textId="77777777" w:rsidTr="00C86C47">
        <w:tblPrEx>
          <w:jc w:val="center"/>
        </w:tblPrEx>
        <w:trPr>
          <w:jc w:val="center"/>
        </w:trPr>
        <w:tc>
          <w:tcPr>
            <w:tcW w:w="3543" w:type="dxa"/>
            <w:vAlign w:val="center"/>
          </w:tcPr>
          <w:p w14:paraId="327FE72C"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50°41’18.67”N 7°47’21.23”E</w:t>
            </w:r>
          </w:p>
        </w:tc>
        <w:tc>
          <w:tcPr>
            <w:tcW w:w="670" w:type="dxa"/>
          </w:tcPr>
          <w:p w14:paraId="6FD4472B"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vAlign w:val="center"/>
          </w:tcPr>
          <w:p w14:paraId="3DBB21B3"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50°41’18.64”N 7°50’04.56”E</w:t>
            </w:r>
          </w:p>
        </w:tc>
        <w:tc>
          <w:tcPr>
            <w:tcW w:w="670" w:type="dxa"/>
          </w:tcPr>
          <w:p w14:paraId="4F08AB37"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r w:rsidR="00C86C47" w:rsidRPr="00C86C47" w14:paraId="3D7B81B5" w14:textId="77777777" w:rsidTr="00C86C47">
        <w:tblPrEx>
          <w:jc w:val="center"/>
        </w:tblPrEx>
        <w:trPr>
          <w:jc w:val="center"/>
        </w:trPr>
        <w:tc>
          <w:tcPr>
            <w:tcW w:w="3543" w:type="dxa"/>
            <w:vAlign w:val="center"/>
          </w:tcPr>
          <w:p w14:paraId="1CA04437"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50°41’17.23”N 7°47’20.69”E</w:t>
            </w:r>
          </w:p>
        </w:tc>
        <w:tc>
          <w:tcPr>
            <w:tcW w:w="670" w:type="dxa"/>
          </w:tcPr>
          <w:p w14:paraId="4B65A09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1</w:t>
            </w:r>
          </w:p>
        </w:tc>
        <w:tc>
          <w:tcPr>
            <w:tcW w:w="3543" w:type="dxa"/>
            <w:vAlign w:val="center"/>
          </w:tcPr>
          <w:p w14:paraId="14CE7396"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50°41’17.81”N 7°50’04.88”E</w:t>
            </w:r>
          </w:p>
        </w:tc>
        <w:tc>
          <w:tcPr>
            <w:tcW w:w="670" w:type="dxa"/>
          </w:tcPr>
          <w:p w14:paraId="4F34F3D8" w14:textId="77777777" w:rsidR="00C86C47" w:rsidRPr="00C86C47" w:rsidRDefault="00C86C47" w:rsidP="00E3662F">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bidi="en-US"/>
              </w:rPr>
              <w:t>5</w:t>
            </w:r>
          </w:p>
        </w:tc>
      </w:tr>
    </w:tbl>
    <w:p w14:paraId="08364551" w14:textId="77777777" w:rsidR="00C86C47" w:rsidRPr="00C86C47" w:rsidRDefault="00C86C47" w:rsidP="00DC3A98">
      <w:pPr>
        <w:spacing w:afterLines="50" w:after="120" w:line="240" w:lineRule="atLeast"/>
        <w:jc w:val="both"/>
        <w:rPr>
          <w:rFonts w:ascii="Times New Roman" w:hAnsi="Times New Roman" w:cs="Times New Roman"/>
          <w:b/>
          <w:bCs/>
          <w:sz w:val="16"/>
          <w:szCs w:val="16"/>
          <w:lang w:bidi="en-US"/>
        </w:rPr>
      </w:pPr>
    </w:p>
    <w:p w14:paraId="17FFB5B2" w14:textId="168DB7F9" w:rsidR="00116353" w:rsidRDefault="00C86C47" w:rsidP="00DC7BDF">
      <w:pPr>
        <w:spacing w:afterLines="50" w:after="120"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bidi="en-US"/>
        </w:rPr>
        <w:t xml:space="preserve">Table </w:t>
      </w:r>
      <w:r>
        <w:rPr>
          <w:rFonts w:ascii="Times New Roman" w:hAnsi="Times New Roman" w:cs="Times New Roman"/>
          <w:b/>
          <w:bCs/>
          <w:sz w:val="16"/>
          <w:szCs w:val="16"/>
          <w:lang w:bidi="en-US"/>
        </w:rPr>
        <w:t>S</w:t>
      </w:r>
      <w:r w:rsidRPr="00C86C47">
        <w:rPr>
          <w:rFonts w:ascii="Times New Roman" w:hAnsi="Times New Roman" w:cs="Times New Roman"/>
          <w:b/>
          <w:bCs/>
          <w:sz w:val="16"/>
          <w:szCs w:val="16"/>
          <w:lang w:bidi="en-US"/>
        </w:rPr>
        <w:t>2</w:t>
      </w:r>
      <w:r w:rsidRPr="00C86C47">
        <w:rPr>
          <w:rFonts w:ascii="Times New Roman" w:hAnsi="Times New Roman" w:cs="Times New Roman"/>
          <w:bCs/>
          <w:sz w:val="16"/>
          <w:szCs w:val="16"/>
          <w:lang w:bidi="en-US"/>
        </w:rPr>
        <w:t xml:space="preserve"> List of recorded species</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759"/>
        <w:gridCol w:w="1283"/>
        <w:gridCol w:w="421"/>
        <w:gridCol w:w="536"/>
        <w:gridCol w:w="536"/>
        <w:gridCol w:w="536"/>
        <w:gridCol w:w="536"/>
        <w:gridCol w:w="536"/>
        <w:gridCol w:w="616"/>
        <w:gridCol w:w="536"/>
        <w:gridCol w:w="616"/>
        <w:gridCol w:w="587"/>
      </w:tblGrid>
      <w:tr w:rsidR="00C86C47" w:rsidRPr="00947A41" w14:paraId="512B1FD8" w14:textId="77777777" w:rsidTr="00ED536C">
        <w:tc>
          <w:tcPr>
            <w:tcW w:w="0" w:type="auto"/>
            <w:tcBorders>
              <w:top w:val="single" w:sz="8" w:space="0" w:color="auto"/>
              <w:bottom w:val="single" w:sz="12" w:space="0" w:color="auto"/>
            </w:tcBorders>
            <w:vAlign w:val="center"/>
          </w:tcPr>
          <w:p w14:paraId="6AD21CB9"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Species</w:t>
            </w:r>
          </w:p>
        </w:tc>
        <w:tc>
          <w:tcPr>
            <w:tcW w:w="0" w:type="auto"/>
            <w:tcBorders>
              <w:top w:val="single" w:sz="8" w:space="0" w:color="auto"/>
              <w:bottom w:val="single" w:sz="12" w:space="0" w:color="auto"/>
            </w:tcBorders>
            <w:vAlign w:val="center"/>
          </w:tcPr>
          <w:p w14:paraId="19A4E44A"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Family</w:t>
            </w:r>
          </w:p>
        </w:tc>
        <w:tc>
          <w:tcPr>
            <w:tcW w:w="0" w:type="auto"/>
            <w:tcBorders>
              <w:top w:val="single" w:sz="8" w:space="0" w:color="auto"/>
              <w:bottom w:val="single" w:sz="12" w:space="0" w:color="auto"/>
            </w:tcBorders>
            <w:vAlign w:val="center"/>
          </w:tcPr>
          <w:p w14:paraId="65D6A0C1"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RL</w:t>
            </w:r>
          </w:p>
        </w:tc>
        <w:tc>
          <w:tcPr>
            <w:tcW w:w="0" w:type="auto"/>
            <w:tcBorders>
              <w:top w:val="single" w:sz="8" w:space="0" w:color="auto"/>
              <w:bottom w:val="single" w:sz="12" w:space="0" w:color="auto"/>
            </w:tcBorders>
            <w:vAlign w:val="center"/>
          </w:tcPr>
          <w:p w14:paraId="75E1FCF4"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w:t>
            </w:r>
          </w:p>
        </w:tc>
        <w:tc>
          <w:tcPr>
            <w:tcW w:w="0" w:type="auto"/>
            <w:tcBorders>
              <w:top w:val="single" w:sz="8" w:space="0" w:color="auto"/>
              <w:bottom w:val="single" w:sz="12" w:space="0" w:color="auto"/>
            </w:tcBorders>
            <w:vAlign w:val="center"/>
          </w:tcPr>
          <w:p w14:paraId="79B20B9B"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Sd</w:t>
            </w:r>
          </w:p>
        </w:tc>
        <w:tc>
          <w:tcPr>
            <w:tcW w:w="0" w:type="auto"/>
            <w:tcBorders>
              <w:top w:val="single" w:sz="8" w:space="0" w:color="auto"/>
              <w:bottom w:val="single" w:sz="12" w:space="0" w:color="auto"/>
            </w:tcBorders>
            <w:vAlign w:val="center"/>
          </w:tcPr>
          <w:p w14:paraId="3E7439F6"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Ld</w:t>
            </w:r>
          </w:p>
        </w:tc>
        <w:tc>
          <w:tcPr>
            <w:tcW w:w="0" w:type="auto"/>
            <w:tcBorders>
              <w:top w:val="single" w:sz="8" w:space="0" w:color="auto"/>
              <w:bottom w:val="single" w:sz="12" w:space="0" w:color="auto"/>
            </w:tcBorders>
            <w:vAlign w:val="center"/>
          </w:tcPr>
          <w:p w14:paraId="0BE06790"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Cc</w:t>
            </w:r>
          </w:p>
        </w:tc>
        <w:tc>
          <w:tcPr>
            <w:tcW w:w="0" w:type="auto"/>
            <w:tcBorders>
              <w:top w:val="single" w:sz="8" w:space="0" w:color="auto"/>
              <w:bottom w:val="single" w:sz="12" w:space="0" w:color="auto"/>
            </w:tcBorders>
            <w:vAlign w:val="center"/>
          </w:tcPr>
          <w:p w14:paraId="3AF1C6F2"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Su</w:t>
            </w:r>
          </w:p>
        </w:tc>
        <w:tc>
          <w:tcPr>
            <w:tcW w:w="0" w:type="auto"/>
            <w:tcBorders>
              <w:top w:val="single" w:sz="8" w:space="0" w:color="auto"/>
              <w:bottom w:val="single" w:sz="12" w:space="0" w:color="auto"/>
            </w:tcBorders>
            <w:vAlign w:val="center"/>
          </w:tcPr>
          <w:p w14:paraId="6869FE44"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PT</w:t>
            </w:r>
          </w:p>
        </w:tc>
        <w:tc>
          <w:tcPr>
            <w:tcW w:w="0" w:type="auto"/>
            <w:tcBorders>
              <w:top w:val="single" w:sz="8" w:space="0" w:color="auto"/>
              <w:bottom w:val="single" w:sz="12" w:space="0" w:color="auto"/>
            </w:tcBorders>
            <w:vAlign w:val="center"/>
          </w:tcPr>
          <w:p w14:paraId="454C5410"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FIT</w:t>
            </w:r>
          </w:p>
        </w:tc>
        <w:tc>
          <w:tcPr>
            <w:tcW w:w="0" w:type="auto"/>
            <w:tcBorders>
              <w:top w:val="single" w:sz="8" w:space="0" w:color="auto"/>
              <w:bottom w:val="single" w:sz="12" w:space="0" w:color="auto"/>
            </w:tcBorders>
            <w:vAlign w:val="center"/>
          </w:tcPr>
          <w:p w14:paraId="1C41D018"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Sum</w:t>
            </w:r>
          </w:p>
        </w:tc>
        <w:tc>
          <w:tcPr>
            <w:tcW w:w="0" w:type="auto"/>
            <w:tcBorders>
              <w:top w:val="single" w:sz="8" w:space="0" w:color="auto"/>
              <w:bottom w:val="single" w:sz="12" w:space="0" w:color="auto"/>
            </w:tcBorders>
            <w:vAlign w:val="center"/>
          </w:tcPr>
          <w:p w14:paraId="23D8D9E0" w14:textId="77777777" w:rsidR="00C86C47" w:rsidRPr="00947A41" w:rsidRDefault="00C86C47"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w:t>
            </w:r>
          </w:p>
        </w:tc>
      </w:tr>
      <w:tr w:rsidR="00C86C47" w:rsidRPr="00C86C47" w14:paraId="6CF2D339" w14:textId="77777777" w:rsidTr="00ED536C">
        <w:tc>
          <w:tcPr>
            <w:tcW w:w="0" w:type="auto"/>
            <w:tcBorders>
              <w:top w:val="single" w:sz="12" w:space="0" w:color="auto"/>
            </w:tcBorders>
            <w:vAlign w:val="center"/>
          </w:tcPr>
          <w:p w14:paraId="7E7187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Anidorus nigrinus</w:t>
            </w:r>
          </w:p>
        </w:tc>
        <w:tc>
          <w:tcPr>
            <w:tcW w:w="0" w:type="auto"/>
            <w:tcBorders>
              <w:top w:val="single" w:sz="12" w:space="0" w:color="auto"/>
            </w:tcBorders>
            <w:vAlign w:val="center"/>
          </w:tcPr>
          <w:p w14:paraId="6468E2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Aderidae</w:t>
            </w:r>
          </w:p>
        </w:tc>
        <w:tc>
          <w:tcPr>
            <w:tcW w:w="0" w:type="auto"/>
            <w:tcBorders>
              <w:top w:val="single" w:sz="12" w:space="0" w:color="auto"/>
            </w:tcBorders>
            <w:vAlign w:val="center"/>
          </w:tcPr>
          <w:p w14:paraId="26BE1D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tcBorders>
              <w:top w:val="single" w:sz="12" w:space="0" w:color="auto"/>
            </w:tcBorders>
            <w:vAlign w:val="center"/>
          </w:tcPr>
          <w:p w14:paraId="66714D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tcBorders>
              <w:top w:val="single" w:sz="12" w:space="0" w:color="auto"/>
            </w:tcBorders>
            <w:vAlign w:val="center"/>
          </w:tcPr>
          <w:p w14:paraId="23A64E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tcBorders>
              <w:top w:val="single" w:sz="12" w:space="0" w:color="auto"/>
            </w:tcBorders>
            <w:vAlign w:val="center"/>
          </w:tcPr>
          <w:p w14:paraId="3E140B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tcBorders>
              <w:top w:val="single" w:sz="12" w:space="0" w:color="auto"/>
            </w:tcBorders>
            <w:vAlign w:val="center"/>
          </w:tcPr>
          <w:p w14:paraId="21FA73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tcBorders>
              <w:top w:val="single" w:sz="12" w:space="0" w:color="auto"/>
            </w:tcBorders>
            <w:vAlign w:val="center"/>
          </w:tcPr>
          <w:p w14:paraId="202E09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tcBorders>
              <w:top w:val="single" w:sz="12" w:space="0" w:color="auto"/>
            </w:tcBorders>
            <w:vAlign w:val="center"/>
          </w:tcPr>
          <w:p w14:paraId="21260A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tcBorders>
              <w:top w:val="single" w:sz="12" w:space="0" w:color="auto"/>
            </w:tcBorders>
            <w:vAlign w:val="center"/>
          </w:tcPr>
          <w:p w14:paraId="4B6650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tcBorders>
              <w:top w:val="single" w:sz="12" w:space="0" w:color="auto"/>
            </w:tcBorders>
            <w:vAlign w:val="center"/>
          </w:tcPr>
          <w:p w14:paraId="2F316D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tcBorders>
              <w:top w:val="single" w:sz="12" w:space="0" w:color="auto"/>
            </w:tcBorders>
            <w:vAlign w:val="center"/>
          </w:tcPr>
          <w:p w14:paraId="1630E5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5F1B89A3" w14:textId="77777777" w:rsidTr="00ED536C">
        <w:tc>
          <w:tcPr>
            <w:tcW w:w="0" w:type="auto"/>
            <w:vAlign w:val="center"/>
          </w:tcPr>
          <w:p w14:paraId="3A9E2F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Agyrtes bicolor</w:t>
            </w:r>
          </w:p>
        </w:tc>
        <w:tc>
          <w:tcPr>
            <w:tcW w:w="0" w:type="auto"/>
            <w:vAlign w:val="center"/>
          </w:tcPr>
          <w:p w14:paraId="61832E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Agyrtidae</w:t>
            </w:r>
          </w:p>
        </w:tc>
        <w:tc>
          <w:tcPr>
            <w:tcW w:w="0" w:type="auto"/>
            <w:vAlign w:val="center"/>
          </w:tcPr>
          <w:p w14:paraId="009233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3D279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C894C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A4F54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06606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0BAC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5BDB36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03C638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6C67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67BD2A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0.14</w:t>
            </w:r>
          </w:p>
        </w:tc>
      </w:tr>
      <w:tr w:rsidR="00C86C47" w:rsidRPr="00C86C47" w14:paraId="1AAA958F" w14:textId="77777777" w:rsidTr="00ED536C">
        <w:tc>
          <w:tcPr>
            <w:tcW w:w="0" w:type="auto"/>
            <w:vAlign w:val="center"/>
          </w:tcPr>
          <w:p w14:paraId="3E7C1B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Pseudocistela ceramboides</w:t>
            </w:r>
          </w:p>
        </w:tc>
        <w:tc>
          <w:tcPr>
            <w:tcW w:w="0" w:type="auto"/>
            <w:vAlign w:val="center"/>
          </w:tcPr>
          <w:p w14:paraId="3A262C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Alleculidae</w:t>
            </w:r>
          </w:p>
        </w:tc>
        <w:tc>
          <w:tcPr>
            <w:tcW w:w="0" w:type="auto"/>
            <w:vAlign w:val="center"/>
          </w:tcPr>
          <w:p w14:paraId="659513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32D10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DC09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E75AB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37B4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B1495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ABB0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AA46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7630F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E6242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C811FE8" w14:textId="77777777" w:rsidTr="00ED536C">
        <w:tc>
          <w:tcPr>
            <w:tcW w:w="0" w:type="auto"/>
            <w:vAlign w:val="center"/>
          </w:tcPr>
          <w:p w14:paraId="1D3861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Anobium punctatum</w:t>
            </w:r>
          </w:p>
        </w:tc>
        <w:tc>
          <w:tcPr>
            <w:tcW w:w="0" w:type="auto"/>
            <w:vAlign w:val="center"/>
          </w:tcPr>
          <w:p w14:paraId="16EDEC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4096F0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9A282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73A3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4A21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0033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CF46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8BDD0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F209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450BE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08A3BC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3A99ECF4" w14:textId="77777777" w:rsidTr="00ED536C">
        <w:tc>
          <w:tcPr>
            <w:tcW w:w="0" w:type="auto"/>
            <w:vAlign w:val="center"/>
          </w:tcPr>
          <w:p w14:paraId="50B1CD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Dorcatoma dresdensis</w:t>
            </w:r>
          </w:p>
        </w:tc>
        <w:tc>
          <w:tcPr>
            <w:tcW w:w="0" w:type="auto"/>
            <w:vAlign w:val="center"/>
          </w:tcPr>
          <w:p w14:paraId="502515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39C2D1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1F9C4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E427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C5A9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45F9A2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E7B4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060E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5666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C9EDC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582EB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7DBC60B" w14:textId="77777777" w:rsidTr="00ED536C">
        <w:tc>
          <w:tcPr>
            <w:tcW w:w="0" w:type="auto"/>
            <w:vAlign w:val="center"/>
          </w:tcPr>
          <w:p w14:paraId="3E2410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Dryophilus pusillus</w:t>
            </w:r>
          </w:p>
        </w:tc>
        <w:tc>
          <w:tcPr>
            <w:tcW w:w="0" w:type="auto"/>
            <w:vAlign w:val="center"/>
          </w:tcPr>
          <w:p w14:paraId="08A933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5E2D71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078D9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40EB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0A4A3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2D8D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9A4C0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7F3A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E11D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641B2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16A58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ECADD7E" w14:textId="77777777" w:rsidTr="00ED536C">
        <w:tc>
          <w:tcPr>
            <w:tcW w:w="0" w:type="auto"/>
            <w:vAlign w:val="center"/>
          </w:tcPr>
          <w:p w14:paraId="25497D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Ernobius abietis</w:t>
            </w:r>
          </w:p>
        </w:tc>
        <w:tc>
          <w:tcPr>
            <w:tcW w:w="0" w:type="auto"/>
            <w:vAlign w:val="center"/>
          </w:tcPr>
          <w:p w14:paraId="0F5A81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1E2C67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8826A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E4639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5723E5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73202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4880D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6938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9C5C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3E9E31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55E289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0FACA696" w14:textId="77777777" w:rsidTr="00ED536C">
        <w:tc>
          <w:tcPr>
            <w:tcW w:w="0" w:type="auto"/>
            <w:vAlign w:val="center"/>
          </w:tcPr>
          <w:p w14:paraId="77A00F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Hadrobregmus denticollis</w:t>
            </w:r>
          </w:p>
        </w:tc>
        <w:tc>
          <w:tcPr>
            <w:tcW w:w="0" w:type="auto"/>
            <w:vAlign w:val="center"/>
          </w:tcPr>
          <w:p w14:paraId="528739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28BB2C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2FB6A2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827A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A55C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6CA3C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787FC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7006A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FB96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FC65D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7FA7D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19D480EA" w14:textId="77777777" w:rsidTr="00ED536C">
        <w:tc>
          <w:tcPr>
            <w:tcW w:w="0" w:type="auto"/>
            <w:vAlign w:val="center"/>
          </w:tcPr>
          <w:p w14:paraId="6D7F86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Hemicoelus costatus</w:t>
            </w:r>
          </w:p>
        </w:tc>
        <w:tc>
          <w:tcPr>
            <w:tcW w:w="0" w:type="auto"/>
            <w:vAlign w:val="center"/>
          </w:tcPr>
          <w:p w14:paraId="504D79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4729A5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3C633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A2F7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801F7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934F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70AE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D4B5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5136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EB113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A3A4E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972B89F" w14:textId="77777777" w:rsidTr="00ED536C">
        <w:tc>
          <w:tcPr>
            <w:tcW w:w="0" w:type="auto"/>
            <w:vAlign w:val="center"/>
          </w:tcPr>
          <w:p w14:paraId="08624F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Ptilinus pectinicoris</w:t>
            </w:r>
          </w:p>
        </w:tc>
        <w:tc>
          <w:tcPr>
            <w:tcW w:w="0" w:type="auto"/>
            <w:vAlign w:val="center"/>
          </w:tcPr>
          <w:p w14:paraId="3E9387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3CC516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FEBD0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989E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071A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7E6F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7872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BDA0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CA72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A8CD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E0F0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89E98AA" w14:textId="77777777" w:rsidTr="00ED536C">
        <w:tc>
          <w:tcPr>
            <w:tcW w:w="0" w:type="auto"/>
            <w:vAlign w:val="center"/>
          </w:tcPr>
          <w:p w14:paraId="112157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Ptinomorphus imperialis</w:t>
            </w:r>
          </w:p>
        </w:tc>
        <w:tc>
          <w:tcPr>
            <w:tcW w:w="0" w:type="auto"/>
            <w:vAlign w:val="center"/>
          </w:tcPr>
          <w:p w14:paraId="471906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Anobiidae</w:t>
            </w:r>
          </w:p>
        </w:tc>
        <w:tc>
          <w:tcPr>
            <w:tcW w:w="0" w:type="auto"/>
            <w:vAlign w:val="center"/>
          </w:tcPr>
          <w:p w14:paraId="2626B0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550E9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29BE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83B2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66D4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F99C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F403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336A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B8A63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2885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CF1C61F" w14:textId="77777777" w:rsidTr="00ED536C">
        <w:tc>
          <w:tcPr>
            <w:tcW w:w="0" w:type="auto"/>
            <w:vAlign w:val="center"/>
          </w:tcPr>
          <w:p w14:paraId="7753B4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Anthicus antherinus</w:t>
            </w:r>
          </w:p>
        </w:tc>
        <w:tc>
          <w:tcPr>
            <w:tcW w:w="0" w:type="auto"/>
            <w:vAlign w:val="center"/>
          </w:tcPr>
          <w:p w14:paraId="613258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Anthicidae</w:t>
            </w:r>
          </w:p>
        </w:tc>
        <w:tc>
          <w:tcPr>
            <w:tcW w:w="0" w:type="auto"/>
            <w:vAlign w:val="center"/>
          </w:tcPr>
          <w:p w14:paraId="6371E3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341DB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8162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9E42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85FE5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E58A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F8E8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F48A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06E15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A4E67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AC57774" w14:textId="77777777" w:rsidTr="00ED536C">
        <w:tc>
          <w:tcPr>
            <w:tcW w:w="0" w:type="auto"/>
            <w:vAlign w:val="center"/>
          </w:tcPr>
          <w:p w14:paraId="024A5D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Anthribus nebulosus</w:t>
            </w:r>
          </w:p>
        </w:tc>
        <w:tc>
          <w:tcPr>
            <w:tcW w:w="0" w:type="auto"/>
            <w:vAlign w:val="center"/>
          </w:tcPr>
          <w:p w14:paraId="79E40B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Anthribidae</w:t>
            </w:r>
          </w:p>
        </w:tc>
        <w:tc>
          <w:tcPr>
            <w:tcW w:w="0" w:type="auto"/>
            <w:vAlign w:val="center"/>
          </w:tcPr>
          <w:p w14:paraId="3CA04D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CCD08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DEFD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AFC9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D12D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BB37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473E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32C7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2193C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2BF7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AD99058" w14:textId="77777777" w:rsidTr="00ED536C">
        <w:tc>
          <w:tcPr>
            <w:tcW w:w="0" w:type="auto"/>
            <w:vAlign w:val="center"/>
          </w:tcPr>
          <w:p w14:paraId="148467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Platystomos albinus</w:t>
            </w:r>
          </w:p>
        </w:tc>
        <w:tc>
          <w:tcPr>
            <w:tcW w:w="0" w:type="auto"/>
            <w:vAlign w:val="center"/>
          </w:tcPr>
          <w:p w14:paraId="368AE7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Anthribidae</w:t>
            </w:r>
          </w:p>
        </w:tc>
        <w:tc>
          <w:tcPr>
            <w:tcW w:w="0" w:type="auto"/>
            <w:vAlign w:val="center"/>
          </w:tcPr>
          <w:p w14:paraId="09D5E5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DC8BD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0CCF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7B1E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4F57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7CE02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4591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8F45B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6BAE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B12C9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A944734" w14:textId="77777777" w:rsidTr="00ED536C">
        <w:tc>
          <w:tcPr>
            <w:tcW w:w="0" w:type="auto"/>
            <w:vAlign w:val="center"/>
          </w:tcPr>
          <w:p w14:paraId="678354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Betulapion simile</w:t>
            </w:r>
          </w:p>
        </w:tc>
        <w:tc>
          <w:tcPr>
            <w:tcW w:w="0" w:type="auto"/>
            <w:vAlign w:val="center"/>
          </w:tcPr>
          <w:p w14:paraId="344D15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Apionidae</w:t>
            </w:r>
          </w:p>
        </w:tc>
        <w:tc>
          <w:tcPr>
            <w:tcW w:w="0" w:type="auto"/>
            <w:vAlign w:val="center"/>
          </w:tcPr>
          <w:p w14:paraId="0C2D85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95A76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772E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3F8F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68B2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9476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3A02C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C640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AB358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D4B3D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E46BC7D" w14:textId="77777777" w:rsidTr="00ED536C">
        <w:tc>
          <w:tcPr>
            <w:tcW w:w="0" w:type="auto"/>
            <w:vAlign w:val="center"/>
          </w:tcPr>
          <w:p w14:paraId="657C6B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Perapion violaceum</w:t>
            </w:r>
          </w:p>
        </w:tc>
        <w:tc>
          <w:tcPr>
            <w:tcW w:w="0" w:type="auto"/>
            <w:vAlign w:val="center"/>
          </w:tcPr>
          <w:p w14:paraId="712212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Apionidae</w:t>
            </w:r>
          </w:p>
        </w:tc>
        <w:tc>
          <w:tcPr>
            <w:tcW w:w="0" w:type="auto"/>
            <w:vAlign w:val="center"/>
          </w:tcPr>
          <w:p w14:paraId="433646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43EC5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3082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B1915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6638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862D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E85C9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D95F9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D895B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991ED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E35D186" w14:textId="77777777" w:rsidTr="00ED536C">
        <w:tc>
          <w:tcPr>
            <w:tcW w:w="0" w:type="auto"/>
            <w:vAlign w:val="center"/>
          </w:tcPr>
          <w:p w14:paraId="4AB9C8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Protapion fulvipes</w:t>
            </w:r>
          </w:p>
        </w:tc>
        <w:tc>
          <w:tcPr>
            <w:tcW w:w="0" w:type="auto"/>
            <w:vAlign w:val="center"/>
          </w:tcPr>
          <w:p w14:paraId="545CEF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Apionidae</w:t>
            </w:r>
          </w:p>
        </w:tc>
        <w:tc>
          <w:tcPr>
            <w:tcW w:w="0" w:type="auto"/>
            <w:vAlign w:val="center"/>
          </w:tcPr>
          <w:p w14:paraId="0C6E39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BA6CF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8489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898C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EBD5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958B3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EE11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A233C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E595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6A0B4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4871250" w14:textId="77777777" w:rsidTr="00ED536C">
        <w:tc>
          <w:tcPr>
            <w:tcW w:w="0" w:type="auto"/>
            <w:vAlign w:val="center"/>
          </w:tcPr>
          <w:p w14:paraId="01B3D0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Sphindus dubius</w:t>
            </w:r>
          </w:p>
        </w:tc>
        <w:tc>
          <w:tcPr>
            <w:tcW w:w="0" w:type="auto"/>
            <w:vAlign w:val="center"/>
          </w:tcPr>
          <w:p w14:paraId="6A4182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Aspidiphoridae</w:t>
            </w:r>
          </w:p>
        </w:tc>
        <w:tc>
          <w:tcPr>
            <w:tcW w:w="0" w:type="auto"/>
            <w:vAlign w:val="center"/>
          </w:tcPr>
          <w:p w14:paraId="6E42D0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43395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EECA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D29A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82B2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B0BC7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FE7E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56A7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5191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44E8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3D3F38A" w14:textId="77777777" w:rsidTr="00ED536C">
        <w:tc>
          <w:tcPr>
            <w:tcW w:w="0" w:type="auto"/>
            <w:vAlign w:val="center"/>
          </w:tcPr>
          <w:p w14:paraId="0CD66D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Xylopertha retusa</w:t>
            </w:r>
          </w:p>
        </w:tc>
        <w:tc>
          <w:tcPr>
            <w:tcW w:w="0" w:type="auto"/>
            <w:vAlign w:val="center"/>
          </w:tcPr>
          <w:p w14:paraId="194199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Bostrichidae</w:t>
            </w:r>
          </w:p>
        </w:tc>
        <w:tc>
          <w:tcPr>
            <w:tcW w:w="0" w:type="auto"/>
            <w:vAlign w:val="center"/>
          </w:tcPr>
          <w:p w14:paraId="049FBC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F08CB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67E7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1A85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8709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8545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2B6E8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0AFB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66774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F2D4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52DA7D6" w14:textId="77777777" w:rsidTr="00ED536C">
        <w:tc>
          <w:tcPr>
            <w:tcW w:w="0" w:type="auto"/>
            <w:vAlign w:val="center"/>
          </w:tcPr>
          <w:p w14:paraId="3532C0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Bruchidius villosus</w:t>
            </w:r>
          </w:p>
        </w:tc>
        <w:tc>
          <w:tcPr>
            <w:tcW w:w="0" w:type="auto"/>
            <w:vAlign w:val="center"/>
          </w:tcPr>
          <w:p w14:paraId="771BB0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Bruchidae</w:t>
            </w:r>
          </w:p>
        </w:tc>
        <w:tc>
          <w:tcPr>
            <w:tcW w:w="0" w:type="auto"/>
            <w:vAlign w:val="center"/>
          </w:tcPr>
          <w:p w14:paraId="7C51B6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5C198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F676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25E8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9451B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33A4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3D36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6489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F493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DD0C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16403D7" w14:textId="77777777" w:rsidTr="00ED536C">
        <w:tc>
          <w:tcPr>
            <w:tcW w:w="0" w:type="auto"/>
            <w:vAlign w:val="center"/>
          </w:tcPr>
          <w:p w14:paraId="138C89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Bruchus cf. occidentalis</w:t>
            </w:r>
          </w:p>
        </w:tc>
        <w:tc>
          <w:tcPr>
            <w:tcW w:w="0" w:type="auto"/>
            <w:vAlign w:val="center"/>
          </w:tcPr>
          <w:p w14:paraId="11885A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Bruchidae</w:t>
            </w:r>
          </w:p>
        </w:tc>
        <w:tc>
          <w:tcPr>
            <w:tcW w:w="0" w:type="auto"/>
            <w:vAlign w:val="center"/>
          </w:tcPr>
          <w:p w14:paraId="36F839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BCD61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1FA6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4392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4FB1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1657A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2745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98A7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667D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DA51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6849A41" w14:textId="77777777" w:rsidTr="00ED536C">
        <w:tc>
          <w:tcPr>
            <w:tcW w:w="0" w:type="auto"/>
            <w:vAlign w:val="center"/>
          </w:tcPr>
          <w:p w14:paraId="44F417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Agrilus laticornis</w:t>
            </w:r>
          </w:p>
        </w:tc>
        <w:tc>
          <w:tcPr>
            <w:tcW w:w="0" w:type="auto"/>
            <w:vAlign w:val="center"/>
          </w:tcPr>
          <w:p w14:paraId="633E7B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Buprestidae</w:t>
            </w:r>
          </w:p>
        </w:tc>
        <w:tc>
          <w:tcPr>
            <w:tcW w:w="0" w:type="auto"/>
            <w:vAlign w:val="center"/>
          </w:tcPr>
          <w:p w14:paraId="6F0E3A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D509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E19B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1938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E91D8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233B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9EC1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7773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9F03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5EE5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74EA6BA" w14:textId="77777777" w:rsidTr="00ED536C">
        <w:tc>
          <w:tcPr>
            <w:tcW w:w="0" w:type="auto"/>
            <w:vAlign w:val="center"/>
          </w:tcPr>
          <w:p w14:paraId="481E7F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Agrilus sinuatus</w:t>
            </w:r>
          </w:p>
        </w:tc>
        <w:tc>
          <w:tcPr>
            <w:tcW w:w="0" w:type="auto"/>
            <w:vAlign w:val="center"/>
          </w:tcPr>
          <w:p w14:paraId="551C09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Buprestidae</w:t>
            </w:r>
          </w:p>
        </w:tc>
        <w:tc>
          <w:tcPr>
            <w:tcW w:w="0" w:type="auto"/>
            <w:vAlign w:val="center"/>
          </w:tcPr>
          <w:p w14:paraId="2FA02A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E9C70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A483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48F1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60A0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05C9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41A30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BBA15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D926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A6CE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032A91B" w14:textId="77777777" w:rsidTr="00ED536C">
        <w:tc>
          <w:tcPr>
            <w:tcW w:w="0" w:type="auto"/>
            <w:vAlign w:val="center"/>
          </w:tcPr>
          <w:p w14:paraId="2F5F0D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Anthaxia quadripunctata</w:t>
            </w:r>
          </w:p>
        </w:tc>
        <w:tc>
          <w:tcPr>
            <w:tcW w:w="0" w:type="auto"/>
            <w:vAlign w:val="center"/>
          </w:tcPr>
          <w:p w14:paraId="6C97CE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Buprestidae</w:t>
            </w:r>
          </w:p>
        </w:tc>
        <w:tc>
          <w:tcPr>
            <w:tcW w:w="0" w:type="auto"/>
            <w:vAlign w:val="center"/>
          </w:tcPr>
          <w:p w14:paraId="16CECE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6CF19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0C76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2CC5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79EEE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42</w:t>
            </w:r>
          </w:p>
        </w:tc>
        <w:tc>
          <w:tcPr>
            <w:tcW w:w="0" w:type="auto"/>
            <w:vAlign w:val="center"/>
          </w:tcPr>
          <w:p w14:paraId="272B6B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B7E3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AD69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46</w:t>
            </w:r>
          </w:p>
        </w:tc>
        <w:tc>
          <w:tcPr>
            <w:tcW w:w="0" w:type="auto"/>
            <w:vAlign w:val="center"/>
          </w:tcPr>
          <w:p w14:paraId="3BC699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46</w:t>
            </w:r>
          </w:p>
        </w:tc>
        <w:tc>
          <w:tcPr>
            <w:tcW w:w="0" w:type="auto"/>
            <w:vAlign w:val="center"/>
          </w:tcPr>
          <w:p w14:paraId="4CF0E2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0.15</w:t>
            </w:r>
          </w:p>
        </w:tc>
      </w:tr>
      <w:tr w:rsidR="00C86C47" w:rsidRPr="00C86C47" w14:paraId="021436C1" w14:textId="77777777" w:rsidTr="00ED536C">
        <w:tc>
          <w:tcPr>
            <w:tcW w:w="0" w:type="auto"/>
            <w:vAlign w:val="center"/>
          </w:tcPr>
          <w:p w14:paraId="428E45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Chrysobothris affinis</w:t>
            </w:r>
          </w:p>
        </w:tc>
        <w:tc>
          <w:tcPr>
            <w:tcW w:w="0" w:type="auto"/>
            <w:vAlign w:val="center"/>
          </w:tcPr>
          <w:p w14:paraId="67039D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Buprestidae</w:t>
            </w:r>
          </w:p>
        </w:tc>
        <w:tc>
          <w:tcPr>
            <w:tcW w:w="0" w:type="auto"/>
            <w:vAlign w:val="center"/>
          </w:tcPr>
          <w:p w14:paraId="10B5EF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EA1D2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0B77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FA27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C727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53CE4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C1C05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023F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46C2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CA787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A3E7B85" w14:textId="77777777" w:rsidTr="00ED536C">
        <w:tc>
          <w:tcPr>
            <w:tcW w:w="0" w:type="auto"/>
            <w:vAlign w:val="center"/>
          </w:tcPr>
          <w:p w14:paraId="5C853B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Byrrhus pilula</w:t>
            </w:r>
          </w:p>
        </w:tc>
        <w:tc>
          <w:tcPr>
            <w:tcW w:w="0" w:type="auto"/>
            <w:vAlign w:val="center"/>
          </w:tcPr>
          <w:p w14:paraId="7E3C9F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Byrrhidae</w:t>
            </w:r>
          </w:p>
        </w:tc>
        <w:tc>
          <w:tcPr>
            <w:tcW w:w="0" w:type="auto"/>
            <w:vAlign w:val="center"/>
          </w:tcPr>
          <w:p w14:paraId="76C63D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E42D9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9968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9518E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8E467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D58C2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513655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C7B8C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C566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2080F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668507F0" w14:textId="77777777" w:rsidTr="00ED536C">
        <w:tc>
          <w:tcPr>
            <w:tcW w:w="0" w:type="auto"/>
            <w:vAlign w:val="center"/>
          </w:tcPr>
          <w:p w14:paraId="3A1572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Cytilus sericeus</w:t>
            </w:r>
          </w:p>
        </w:tc>
        <w:tc>
          <w:tcPr>
            <w:tcW w:w="0" w:type="auto"/>
            <w:vAlign w:val="center"/>
          </w:tcPr>
          <w:p w14:paraId="63DC92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Byrrhidae</w:t>
            </w:r>
          </w:p>
        </w:tc>
        <w:tc>
          <w:tcPr>
            <w:tcW w:w="0" w:type="auto"/>
            <w:vAlign w:val="center"/>
          </w:tcPr>
          <w:p w14:paraId="1FFED1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w:t>
            </w:r>
          </w:p>
        </w:tc>
        <w:tc>
          <w:tcPr>
            <w:tcW w:w="0" w:type="auto"/>
            <w:vAlign w:val="center"/>
          </w:tcPr>
          <w:p w14:paraId="0DC503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1934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3F4F6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A721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CBC4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3698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8D56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74345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ADC75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618D8F7" w14:textId="77777777" w:rsidTr="00ED536C">
        <w:tc>
          <w:tcPr>
            <w:tcW w:w="0" w:type="auto"/>
            <w:vAlign w:val="center"/>
          </w:tcPr>
          <w:p w14:paraId="188E63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Byturus tomentosus</w:t>
            </w:r>
          </w:p>
        </w:tc>
        <w:tc>
          <w:tcPr>
            <w:tcW w:w="0" w:type="auto"/>
            <w:vAlign w:val="center"/>
          </w:tcPr>
          <w:p w14:paraId="2989DD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Byturidae</w:t>
            </w:r>
          </w:p>
        </w:tc>
        <w:tc>
          <w:tcPr>
            <w:tcW w:w="0" w:type="auto"/>
            <w:vAlign w:val="center"/>
          </w:tcPr>
          <w:p w14:paraId="28FFEC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2283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278A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80A2B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92EC3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2096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732CA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A101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75CA40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6B1A96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6BB9AED3" w14:textId="77777777" w:rsidTr="00ED536C">
        <w:tc>
          <w:tcPr>
            <w:tcW w:w="0" w:type="auto"/>
            <w:vAlign w:val="center"/>
          </w:tcPr>
          <w:p w14:paraId="324884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Cantharis decipiens</w:t>
            </w:r>
          </w:p>
        </w:tc>
        <w:tc>
          <w:tcPr>
            <w:tcW w:w="0" w:type="auto"/>
            <w:vAlign w:val="center"/>
          </w:tcPr>
          <w:p w14:paraId="230F02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11EC55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2A980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BAADE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16D7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6827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B0DA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B75F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2DBB4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1A92B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2016C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BB8CE05" w14:textId="77777777" w:rsidTr="00ED536C">
        <w:tc>
          <w:tcPr>
            <w:tcW w:w="0" w:type="auto"/>
            <w:vAlign w:val="center"/>
          </w:tcPr>
          <w:p w14:paraId="4D74C7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Cantharis fusca</w:t>
            </w:r>
          </w:p>
        </w:tc>
        <w:tc>
          <w:tcPr>
            <w:tcW w:w="0" w:type="auto"/>
            <w:vAlign w:val="center"/>
          </w:tcPr>
          <w:p w14:paraId="14113E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749AC7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0DF81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6F14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6C83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F0D32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8571C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EBAB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1065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C251E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701D0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F0B5377" w14:textId="77777777" w:rsidTr="00ED536C">
        <w:tc>
          <w:tcPr>
            <w:tcW w:w="0" w:type="auto"/>
            <w:vAlign w:val="center"/>
          </w:tcPr>
          <w:p w14:paraId="1BC459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Cantharis obscura</w:t>
            </w:r>
          </w:p>
        </w:tc>
        <w:tc>
          <w:tcPr>
            <w:tcW w:w="0" w:type="auto"/>
            <w:vAlign w:val="center"/>
          </w:tcPr>
          <w:p w14:paraId="569838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28C654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BB00C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BE1FD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55</w:t>
            </w:r>
          </w:p>
        </w:tc>
        <w:tc>
          <w:tcPr>
            <w:tcW w:w="0" w:type="auto"/>
            <w:vAlign w:val="center"/>
          </w:tcPr>
          <w:p w14:paraId="77C3C5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C87C1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042F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9E86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59</w:t>
            </w:r>
          </w:p>
        </w:tc>
        <w:tc>
          <w:tcPr>
            <w:tcW w:w="0" w:type="auto"/>
            <w:vAlign w:val="center"/>
          </w:tcPr>
          <w:p w14:paraId="7287CC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B09E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60</w:t>
            </w:r>
          </w:p>
        </w:tc>
        <w:tc>
          <w:tcPr>
            <w:tcW w:w="0" w:type="auto"/>
            <w:vAlign w:val="center"/>
          </w:tcPr>
          <w:p w14:paraId="38CA2C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0.20</w:t>
            </w:r>
          </w:p>
        </w:tc>
      </w:tr>
      <w:tr w:rsidR="00C86C47" w:rsidRPr="00C86C47" w14:paraId="695FA038" w14:textId="77777777" w:rsidTr="00ED536C">
        <w:tc>
          <w:tcPr>
            <w:tcW w:w="0" w:type="auto"/>
            <w:vAlign w:val="center"/>
          </w:tcPr>
          <w:p w14:paraId="308DCA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Cantharis rufa</w:t>
            </w:r>
          </w:p>
        </w:tc>
        <w:tc>
          <w:tcPr>
            <w:tcW w:w="0" w:type="auto"/>
            <w:vAlign w:val="center"/>
          </w:tcPr>
          <w:p w14:paraId="4A9F96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674F37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51E3A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3BFC2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E981C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79F8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3444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64038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38CDF4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1BF3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5B5866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0C9B5C96" w14:textId="77777777" w:rsidTr="00ED536C">
        <w:tc>
          <w:tcPr>
            <w:tcW w:w="0" w:type="auto"/>
            <w:vAlign w:val="center"/>
          </w:tcPr>
          <w:p w14:paraId="14927F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Malthinus punctatus</w:t>
            </w:r>
          </w:p>
        </w:tc>
        <w:tc>
          <w:tcPr>
            <w:tcW w:w="0" w:type="auto"/>
            <w:vAlign w:val="center"/>
          </w:tcPr>
          <w:p w14:paraId="531F0A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68D35E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EC03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4897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7F023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902E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5444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D7D3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D711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D4D1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9819E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CAA07F7" w14:textId="77777777" w:rsidTr="00ED536C">
        <w:tc>
          <w:tcPr>
            <w:tcW w:w="0" w:type="auto"/>
            <w:vAlign w:val="center"/>
          </w:tcPr>
          <w:p w14:paraId="3F3B93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Podabrus alpinus</w:t>
            </w:r>
          </w:p>
        </w:tc>
        <w:tc>
          <w:tcPr>
            <w:tcW w:w="0" w:type="auto"/>
            <w:vAlign w:val="center"/>
          </w:tcPr>
          <w:p w14:paraId="6B9FFB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738033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84AFC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CFB6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93A2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BB4E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D045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F6B5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983A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0A18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44957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12CF87C" w14:textId="77777777" w:rsidTr="00ED536C">
        <w:tc>
          <w:tcPr>
            <w:tcW w:w="0" w:type="auto"/>
            <w:vAlign w:val="center"/>
          </w:tcPr>
          <w:p w14:paraId="020085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Rhagonycha lignosa</w:t>
            </w:r>
          </w:p>
        </w:tc>
        <w:tc>
          <w:tcPr>
            <w:tcW w:w="0" w:type="auto"/>
            <w:vAlign w:val="center"/>
          </w:tcPr>
          <w:p w14:paraId="691C68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Cantharidae</w:t>
            </w:r>
          </w:p>
        </w:tc>
        <w:tc>
          <w:tcPr>
            <w:tcW w:w="0" w:type="auto"/>
            <w:vAlign w:val="center"/>
          </w:tcPr>
          <w:p w14:paraId="01D42C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3C5EC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B17D5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6540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5601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822F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E58DD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234EB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4334F2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13C4B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529647B2" w14:textId="77777777" w:rsidTr="00ED536C">
        <w:tc>
          <w:tcPr>
            <w:tcW w:w="0" w:type="auto"/>
            <w:vAlign w:val="center"/>
          </w:tcPr>
          <w:p w14:paraId="154586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Abax ovalis</w:t>
            </w:r>
          </w:p>
        </w:tc>
        <w:tc>
          <w:tcPr>
            <w:tcW w:w="0" w:type="auto"/>
            <w:vAlign w:val="center"/>
          </w:tcPr>
          <w:p w14:paraId="275764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EA475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64F86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3DD9A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778CC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03964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4D3F7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2DC06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7E04C5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2C70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7BD26C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08D1F4A2" w14:textId="77777777" w:rsidTr="00ED536C">
        <w:tc>
          <w:tcPr>
            <w:tcW w:w="0" w:type="auto"/>
            <w:vAlign w:val="center"/>
          </w:tcPr>
          <w:p w14:paraId="6A4957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Abax parallelepipedus</w:t>
            </w:r>
          </w:p>
        </w:tc>
        <w:tc>
          <w:tcPr>
            <w:tcW w:w="0" w:type="auto"/>
            <w:vAlign w:val="center"/>
          </w:tcPr>
          <w:p w14:paraId="1AA309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Carabidae</w:t>
            </w:r>
          </w:p>
        </w:tc>
        <w:tc>
          <w:tcPr>
            <w:tcW w:w="0" w:type="auto"/>
            <w:vAlign w:val="center"/>
          </w:tcPr>
          <w:p w14:paraId="7BB837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65436A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604</w:t>
            </w:r>
          </w:p>
        </w:tc>
        <w:tc>
          <w:tcPr>
            <w:tcW w:w="0" w:type="auto"/>
            <w:vAlign w:val="center"/>
          </w:tcPr>
          <w:p w14:paraId="665AB0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311</w:t>
            </w:r>
          </w:p>
        </w:tc>
        <w:tc>
          <w:tcPr>
            <w:tcW w:w="0" w:type="auto"/>
            <w:vAlign w:val="center"/>
          </w:tcPr>
          <w:p w14:paraId="402102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249</w:t>
            </w:r>
          </w:p>
        </w:tc>
        <w:tc>
          <w:tcPr>
            <w:tcW w:w="0" w:type="auto"/>
            <w:vAlign w:val="center"/>
          </w:tcPr>
          <w:p w14:paraId="4D62D9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107</w:t>
            </w:r>
          </w:p>
        </w:tc>
        <w:tc>
          <w:tcPr>
            <w:tcW w:w="0" w:type="auto"/>
            <w:vAlign w:val="center"/>
          </w:tcPr>
          <w:p w14:paraId="644202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399</w:t>
            </w:r>
          </w:p>
        </w:tc>
        <w:tc>
          <w:tcPr>
            <w:tcW w:w="0" w:type="auto"/>
            <w:vAlign w:val="center"/>
          </w:tcPr>
          <w:p w14:paraId="535917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1670</w:t>
            </w:r>
          </w:p>
        </w:tc>
        <w:tc>
          <w:tcPr>
            <w:tcW w:w="0" w:type="auto"/>
            <w:vAlign w:val="center"/>
          </w:tcPr>
          <w:p w14:paraId="1BDB6C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0</w:t>
            </w:r>
          </w:p>
        </w:tc>
        <w:tc>
          <w:tcPr>
            <w:tcW w:w="0" w:type="auto"/>
            <w:vAlign w:val="center"/>
          </w:tcPr>
          <w:p w14:paraId="4BE998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1670</w:t>
            </w:r>
          </w:p>
        </w:tc>
        <w:tc>
          <w:tcPr>
            <w:tcW w:w="0" w:type="auto"/>
            <w:vAlign w:val="center"/>
          </w:tcPr>
          <w:p w14:paraId="5B8142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5.59</w:t>
            </w:r>
          </w:p>
        </w:tc>
      </w:tr>
      <w:tr w:rsidR="00C86C47" w:rsidRPr="00C86C47" w14:paraId="3D1B8BFC" w14:textId="77777777" w:rsidTr="00ED536C">
        <w:tc>
          <w:tcPr>
            <w:tcW w:w="0" w:type="auto"/>
            <w:vAlign w:val="center"/>
          </w:tcPr>
          <w:p w14:paraId="79A290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Abax parallelus</w:t>
            </w:r>
          </w:p>
        </w:tc>
        <w:tc>
          <w:tcPr>
            <w:tcW w:w="0" w:type="auto"/>
            <w:vAlign w:val="center"/>
          </w:tcPr>
          <w:p w14:paraId="6C9885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24A02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C561E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87</w:t>
            </w:r>
          </w:p>
        </w:tc>
        <w:tc>
          <w:tcPr>
            <w:tcW w:w="0" w:type="auto"/>
            <w:vAlign w:val="center"/>
          </w:tcPr>
          <w:p w14:paraId="6EDC61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133</w:t>
            </w:r>
          </w:p>
        </w:tc>
        <w:tc>
          <w:tcPr>
            <w:tcW w:w="0" w:type="auto"/>
            <w:vAlign w:val="center"/>
          </w:tcPr>
          <w:p w14:paraId="178BA4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86</w:t>
            </w:r>
          </w:p>
        </w:tc>
        <w:tc>
          <w:tcPr>
            <w:tcW w:w="0" w:type="auto"/>
            <w:vAlign w:val="center"/>
          </w:tcPr>
          <w:p w14:paraId="633E0A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5E17CD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108</w:t>
            </w:r>
          </w:p>
        </w:tc>
        <w:tc>
          <w:tcPr>
            <w:tcW w:w="0" w:type="auto"/>
            <w:vAlign w:val="center"/>
          </w:tcPr>
          <w:p w14:paraId="522E2A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452</w:t>
            </w:r>
          </w:p>
        </w:tc>
        <w:tc>
          <w:tcPr>
            <w:tcW w:w="0" w:type="auto"/>
            <w:vAlign w:val="center"/>
          </w:tcPr>
          <w:p w14:paraId="502CAE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3F73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452</w:t>
            </w:r>
          </w:p>
        </w:tc>
        <w:tc>
          <w:tcPr>
            <w:tcW w:w="0" w:type="auto"/>
            <w:vAlign w:val="center"/>
          </w:tcPr>
          <w:p w14:paraId="6635E8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1.51</w:t>
            </w:r>
          </w:p>
        </w:tc>
      </w:tr>
      <w:tr w:rsidR="00C86C47" w:rsidRPr="00C86C47" w14:paraId="50CFB37F" w14:textId="77777777" w:rsidTr="00ED536C">
        <w:tc>
          <w:tcPr>
            <w:tcW w:w="0" w:type="auto"/>
            <w:vAlign w:val="center"/>
          </w:tcPr>
          <w:p w14:paraId="64D606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Acupalpus flavicollis</w:t>
            </w:r>
          </w:p>
        </w:tc>
        <w:tc>
          <w:tcPr>
            <w:tcW w:w="0" w:type="auto"/>
            <w:vAlign w:val="center"/>
          </w:tcPr>
          <w:p w14:paraId="01D2D8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10D236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B9437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1BF4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8466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16BAD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AFAC9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1A1D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DED0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4E6D2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61363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F5B59F2" w14:textId="77777777" w:rsidTr="00ED536C">
        <w:tc>
          <w:tcPr>
            <w:tcW w:w="0" w:type="auto"/>
            <w:vAlign w:val="center"/>
          </w:tcPr>
          <w:p w14:paraId="4B25F1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Acupalpus meridianus</w:t>
            </w:r>
          </w:p>
        </w:tc>
        <w:tc>
          <w:tcPr>
            <w:tcW w:w="0" w:type="auto"/>
            <w:vAlign w:val="center"/>
          </w:tcPr>
          <w:p w14:paraId="09A6A2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8A6F5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812DE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017A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CF3F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B339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9BD6A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A6DD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840F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34F28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EE2D6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E9F885D" w14:textId="77777777" w:rsidTr="00ED536C">
        <w:tc>
          <w:tcPr>
            <w:tcW w:w="0" w:type="auto"/>
            <w:vAlign w:val="center"/>
          </w:tcPr>
          <w:p w14:paraId="7E9686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aenea</w:t>
            </w:r>
          </w:p>
        </w:tc>
        <w:tc>
          <w:tcPr>
            <w:tcW w:w="0" w:type="auto"/>
            <w:vAlign w:val="center"/>
          </w:tcPr>
          <w:p w14:paraId="6FB9C5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4D62A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72297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164D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339FDC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6E206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781BAB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881D0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07392B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74D77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42</w:t>
            </w:r>
          </w:p>
        </w:tc>
        <w:tc>
          <w:tcPr>
            <w:tcW w:w="0" w:type="auto"/>
            <w:vAlign w:val="center"/>
          </w:tcPr>
          <w:p w14:paraId="31E664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0.14</w:t>
            </w:r>
          </w:p>
        </w:tc>
      </w:tr>
      <w:tr w:rsidR="00C86C47" w:rsidRPr="00C86C47" w14:paraId="0E2A1933" w14:textId="77777777" w:rsidTr="00ED536C">
        <w:tc>
          <w:tcPr>
            <w:tcW w:w="0" w:type="auto"/>
            <w:vAlign w:val="center"/>
          </w:tcPr>
          <w:p w14:paraId="793F57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communis</w:t>
            </w:r>
          </w:p>
        </w:tc>
        <w:tc>
          <w:tcPr>
            <w:tcW w:w="0" w:type="auto"/>
            <w:vAlign w:val="center"/>
          </w:tcPr>
          <w:p w14:paraId="0E13D7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2A32A3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3C6A4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A14B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4E852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FA829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14C31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310B8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7387BB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2D19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124222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2915C40D" w14:textId="77777777" w:rsidTr="00ED536C">
        <w:tc>
          <w:tcPr>
            <w:tcW w:w="0" w:type="auto"/>
            <w:vAlign w:val="center"/>
          </w:tcPr>
          <w:p w14:paraId="001562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familiaris</w:t>
            </w:r>
          </w:p>
        </w:tc>
        <w:tc>
          <w:tcPr>
            <w:tcW w:w="0" w:type="auto"/>
            <w:vAlign w:val="center"/>
          </w:tcPr>
          <w:p w14:paraId="4F6B63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65D123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33FB5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2165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42C6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6BEEC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7C9F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0243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ED56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A2684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2B15B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40A6C67E" w14:textId="77777777" w:rsidTr="00ED536C">
        <w:tc>
          <w:tcPr>
            <w:tcW w:w="0" w:type="auto"/>
            <w:vAlign w:val="center"/>
          </w:tcPr>
          <w:p w14:paraId="430EEA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lunicollis</w:t>
            </w:r>
          </w:p>
        </w:tc>
        <w:tc>
          <w:tcPr>
            <w:tcW w:w="0" w:type="auto"/>
            <w:vAlign w:val="center"/>
          </w:tcPr>
          <w:p w14:paraId="2E56AB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DF8C3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B7233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3A92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D17B2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012229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6A572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42433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D551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2194F7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6AE079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4CE76A9D" w14:textId="77777777" w:rsidTr="00ED536C">
        <w:tc>
          <w:tcPr>
            <w:tcW w:w="0" w:type="auto"/>
            <w:vAlign w:val="center"/>
          </w:tcPr>
          <w:p w14:paraId="5919A1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lunicollis ?</w:t>
            </w:r>
          </w:p>
        </w:tc>
        <w:tc>
          <w:tcPr>
            <w:tcW w:w="0" w:type="auto"/>
            <w:vAlign w:val="center"/>
          </w:tcPr>
          <w:p w14:paraId="4761CB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0DBB9D85"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71969E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4E74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D819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49F8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7CAB4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749D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2BFD7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CDE7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A3D4E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6F929A7" w14:textId="77777777" w:rsidTr="00ED536C">
        <w:tc>
          <w:tcPr>
            <w:tcW w:w="0" w:type="auto"/>
            <w:vAlign w:val="center"/>
          </w:tcPr>
          <w:p w14:paraId="64F1DD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plebeja</w:t>
            </w:r>
          </w:p>
        </w:tc>
        <w:tc>
          <w:tcPr>
            <w:tcW w:w="0" w:type="auto"/>
            <w:vAlign w:val="center"/>
          </w:tcPr>
          <w:p w14:paraId="2DCA86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D9146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94F1B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DA15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64AD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05225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7A6247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56D1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8BD99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23</w:t>
            </w:r>
          </w:p>
        </w:tc>
        <w:tc>
          <w:tcPr>
            <w:tcW w:w="0" w:type="auto"/>
            <w:vAlign w:val="center"/>
          </w:tcPr>
          <w:p w14:paraId="2CC5D0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3BCEC8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6C5C551D" w14:textId="77777777" w:rsidTr="00ED536C">
        <w:tc>
          <w:tcPr>
            <w:tcW w:w="0" w:type="auto"/>
            <w:vAlign w:val="center"/>
          </w:tcPr>
          <w:p w14:paraId="1FBF97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similata</w:t>
            </w:r>
          </w:p>
        </w:tc>
        <w:tc>
          <w:tcPr>
            <w:tcW w:w="0" w:type="auto"/>
            <w:vAlign w:val="center"/>
          </w:tcPr>
          <w:p w14:paraId="141E2D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64C6CD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BEAA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95A0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13C47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0A292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17E666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F4B7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28</w:t>
            </w:r>
          </w:p>
        </w:tc>
        <w:tc>
          <w:tcPr>
            <w:tcW w:w="0" w:type="auto"/>
            <w:vAlign w:val="center"/>
          </w:tcPr>
          <w:p w14:paraId="5338F0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4A6787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00C6F9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2FB3F9DF" w14:textId="77777777" w:rsidTr="00ED536C">
        <w:tc>
          <w:tcPr>
            <w:tcW w:w="0" w:type="auto"/>
            <w:vAlign w:val="center"/>
          </w:tcPr>
          <w:p w14:paraId="2D3A3D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Amara similata ?</w:t>
            </w:r>
          </w:p>
        </w:tc>
        <w:tc>
          <w:tcPr>
            <w:tcW w:w="0" w:type="auto"/>
            <w:vAlign w:val="center"/>
          </w:tcPr>
          <w:p w14:paraId="2E52BE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7645BFF"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202A11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E9F5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7492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1A42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383ED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4B8E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8A81E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986A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648BE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AE7DD1A" w14:textId="77777777" w:rsidTr="00ED536C">
        <w:tc>
          <w:tcPr>
            <w:tcW w:w="0" w:type="auto"/>
            <w:vAlign w:val="center"/>
          </w:tcPr>
          <w:p w14:paraId="2685A4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Anisodactylus binotatus</w:t>
            </w:r>
          </w:p>
        </w:tc>
        <w:tc>
          <w:tcPr>
            <w:tcW w:w="0" w:type="auto"/>
            <w:vAlign w:val="center"/>
          </w:tcPr>
          <w:p w14:paraId="700D16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11EC5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99D3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5D61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571D2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A95F3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59F0D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CFB6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89706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4DBD4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06AC3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3C146FE5" w14:textId="77777777" w:rsidTr="00ED536C">
        <w:tc>
          <w:tcPr>
            <w:tcW w:w="0" w:type="auto"/>
            <w:vAlign w:val="center"/>
          </w:tcPr>
          <w:p w14:paraId="2C1A32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Bembidion lampros</w:t>
            </w:r>
          </w:p>
        </w:tc>
        <w:tc>
          <w:tcPr>
            <w:tcW w:w="0" w:type="auto"/>
            <w:vAlign w:val="center"/>
          </w:tcPr>
          <w:p w14:paraId="03FDC2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90E58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65DED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C7F09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A8CF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72C3D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73CA0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BE89B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59669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653ED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CC9FD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E227741" w14:textId="77777777" w:rsidTr="00ED536C">
        <w:tc>
          <w:tcPr>
            <w:tcW w:w="0" w:type="auto"/>
            <w:vAlign w:val="center"/>
          </w:tcPr>
          <w:p w14:paraId="77156C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Calathus rotundicollis</w:t>
            </w:r>
          </w:p>
        </w:tc>
        <w:tc>
          <w:tcPr>
            <w:tcW w:w="0" w:type="auto"/>
            <w:vAlign w:val="center"/>
          </w:tcPr>
          <w:p w14:paraId="0BF308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05A208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434D2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977D0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78ED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38CA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B9DB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3560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6CC30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7677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65D2AC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F18384E" w14:textId="77777777" w:rsidTr="00ED536C">
        <w:tc>
          <w:tcPr>
            <w:tcW w:w="0" w:type="auto"/>
            <w:vAlign w:val="center"/>
          </w:tcPr>
          <w:p w14:paraId="6B45EF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Carabus auronitens</w:t>
            </w:r>
          </w:p>
        </w:tc>
        <w:tc>
          <w:tcPr>
            <w:tcW w:w="0" w:type="auto"/>
            <w:vAlign w:val="center"/>
          </w:tcPr>
          <w:p w14:paraId="750E4B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06493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D7187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75B47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48</w:t>
            </w:r>
          </w:p>
        </w:tc>
        <w:tc>
          <w:tcPr>
            <w:tcW w:w="0" w:type="auto"/>
            <w:vAlign w:val="center"/>
          </w:tcPr>
          <w:p w14:paraId="43DA78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2F40D0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49737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84243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78</w:t>
            </w:r>
          </w:p>
        </w:tc>
        <w:tc>
          <w:tcPr>
            <w:tcW w:w="0" w:type="auto"/>
            <w:vAlign w:val="center"/>
          </w:tcPr>
          <w:p w14:paraId="412DDA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2101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78</w:t>
            </w:r>
          </w:p>
        </w:tc>
        <w:tc>
          <w:tcPr>
            <w:tcW w:w="0" w:type="auto"/>
            <w:vAlign w:val="center"/>
          </w:tcPr>
          <w:p w14:paraId="68361D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0.26</w:t>
            </w:r>
          </w:p>
        </w:tc>
      </w:tr>
      <w:tr w:rsidR="00C86C47" w:rsidRPr="00C86C47" w14:paraId="08D5C313" w14:textId="77777777" w:rsidTr="00ED536C">
        <w:tc>
          <w:tcPr>
            <w:tcW w:w="0" w:type="auto"/>
            <w:vAlign w:val="center"/>
          </w:tcPr>
          <w:p w14:paraId="5F350E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Carabus coriaceus</w:t>
            </w:r>
          </w:p>
        </w:tc>
        <w:tc>
          <w:tcPr>
            <w:tcW w:w="0" w:type="auto"/>
            <w:vAlign w:val="center"/>
          </w:tcPr>
          <w:p w14:paraId="116FDE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0BA672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B8E6F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5C0D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82E9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9324C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9AB6C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7DE2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86D5A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29D9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E936D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D834A11" w14:textId="77777777" w:rsidTr="00ED536C">
        <w:tc>
          <w:tcPr>
            <w:tcW w:w="0" w:type="auto"/>
            <w:vAlign w:val="center"/>
          </w:tcPr>
          <w:p w14:paraId="0BA973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Carabus nemoralis</w:t>
            </w:r>
          </w:p>
        </w:tc>
        <w:tc>
          <w:tcPr>
            <w:tcW w:w="0" w:type="auto"/>
            <w:vAlign w:val="center"/>
          </w:tcPr>
          <w:p w14:paraId="7EAF16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1E0DA4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C606F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A900B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331FA5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600B0D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230E1F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6FC93D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64</w:t>
            </w:r>
          </w:p>
        </w:tc>
        <w:tc>
          <w:tcPr>
            <w:tcW w:w="0" w:type="auto"/>
            <w:vAlign w:val="center"/>
          </w:tcPr>
          <w:p w14:paraId="165BE2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1524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64</w:t>
            </w:r>
          </w:p>
        </w:tc>
        <w:tc>
          <w:tcPr>
            <w:tcW w:w="0" w:type="auto"/>
            <w:vAlign w:val="center"/>
          </w:tcPr>
          <w:p w14:paraId="6C32A2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0.21</w:t>
            </w:r>
          </w:p>
        </w:tc>
      </w:tr>
      <w:tr w:rsidR="00C86C47" w:rsidRPr="00C86C47" w14:paraId="1F26BF5B" w14:textId="77777777" w:rsidTr="00ED536C">
        <w:tc>
          <w:tcPr>
            <w:tcW w:w="0" w:type="auto"/>
            <w:vAlign w:val="center"/>
          </w:tcPr>
          <w:p w14:paraId="60BD6C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Carabus problematicus</w:t>
            </w:r>
          </w:p>
        </w:tc>
        <w:tc>
          <w:tcPr>
            <w:tcW w:w="0" w:type="auto"/>
            <w:vAlign w:val="center"/>
          </w:tcPr>
          <w:p w14:paraId="5DEFD4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4BC1E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FFCCF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56</w:t>
            </w:r>
          </w:p>
        </w:tc>
        <w:tc>
          <w:tcPr>
            <w:tcW w:w="0" w:type="auto"/>
            <w:vAlign w:val="center"/>
          </w:tcPr>
          <w:p w14:paraId="30B934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64</w:t>
            </w:r>
          </w:p>
        </w:tc>
        <w:tc>
          <w:tcPr>
            <w:tcW w:w="0" w:type="auto"/>
            <w:vAlign w:val="center"/>
          </w:tcPr>
          <w:p w14:paraId="4C29E6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77</w:t>
            </w:r>
          </w:p>
        </w:tc>
        <w:tc>
          <w:tcPr>
            <w:tcW w:w="0" w:type="auto"/>
            <w:vAlign w:val="center"/>
          </w:tcPr>
          <w:p w14:paraId="7E87DE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122</w:t>
            </w:r>
          </w:p>
        </w:tc>
        <w:tc>
          <w:tcPr>
            <w:tcW w:w="0" w:type="auto"/>
            <w:vAlign w:val="center"/>
          </w:tcPr>
          <w:p w14:paraId="3D6800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59EE92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353</w:t>
            </w:r>
          </w:p>
        </w:tc>
        <w:tc>
          <w:tcPr>
            <w:tcW w:w="0" w:type="auto"/>
            <w:vAlign w:val="center"/>
          </w:tcPr>
          <w:p w14:paraId="30673A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381D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353</w:t>
            </w:r>
          </w:p>
        </w:tc>
        <w:tc>
          <w:tcPr>
            <w:tcW w:w="0" w:type="auto"/>
            <w:vAlign w:val="center"/>
          </w:tcPr>
          <w:p w14:paraId="1ADCAE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1.18</w:t>
            </w:r>
          </w:p>
        </w:tc>
      </w:tr>
      <w:tr w:rsidR="00C86C47" w:rsidRPr="00C86C47" w14:paraId="266042B9" w14:textId="77777777" w:rsidTr="00ED536C">
        <w:tc>
          <w:tcPr>
            <w:tcW w:w="0" w:type="auto"/>
            <w:vAlign w:val="center"/>
          </w:tcPr>
          <w:p w14:paraId="2C87C4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Carabus violaceus</w:t>
            </w:r>
          </w:p>
        </w:tc>
        <w:tc>
          <w:tcPr>
            <w:tcW w:w="0" w:type="auto"/>
            <w:vAlign w:val="center"/>
          </w:tcPr>
          <w:p w14:paraId="6F8EFB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B4B96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D041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96849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0C66C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074BDD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04847C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9B3E8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65</w:t>
            </w:r>
          </w:p>
        </w:tc>
        <w:tc>
          <w:tcPr>
            <w:tcW w:w="0" w:type="auto"/>
            <w:vAlign w:val="center"/>
          </w:tcPr>
          <w:p w14:paraId="35E40E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1B31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65</w:t>
            </w:r>
          </w:p>
        </w:tc>
        <w:tc>
          <w:tcPr>
            <w:tcW w:w="0" w:type="auto"/>
            <w:vAlign w:val="center"/>
          </w:tcPr>
          <w:p w14:paraId="733DD6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0.22</w:t>
            </w:r>
          </w:p>
        </w:tc>
      </w:tr>
      <w:tr w:rsidR="00C86C47" w:rsidRPr="00C86C47" w14:paraId="5162D31C" w14:textId="77777777" w:rsidTr="00ED536C">
        <w:tc>
          <w:tcPr>
            <w:tcW w:w="0" w:type="auto"/>
            <w:vAlign w:val="center"/>
          </w:tcPr>
          <w:p w14:paraId="55EC71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Cicindela campestris</w:t>
            </w:r>
          </w:p>
        </w:tc>
        <w:tc>
          <w:tcPr>
            <w:tcW w:w="0" w:type="auto"/>
            <w:vAlign w:val="center"/>
          </w:tcPr>
          <w:p w14:paraId="6ACA06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636CEF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52E12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8091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65D95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3AA5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7F6B7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4ED986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0A0124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EB43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24865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4E071314" w14:textId="77777777" w:rsidTr="00ED536C">
        <w:tc>
          <w:tcPr>
            <w:tcW w:w="0" w:type="auto"/>
            <w:vAlign w:val="center"/>
          </w:tcPr>
          <w:p w14:paraId="5749B6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Clivina fossor</w:t>
            </w:r>
          </w:p>
        </w:tc>
        <w:tc>
          <w:tcPr>
            <w:tcW w:w="0" w:type="auto"/>
            <w:vAlign w:val="center"/>
          </w:tcPr>
          <w:p w14:paraId="41D846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2118DC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1DD9A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874F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1157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344F9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2CCE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FDC9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1D78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9A58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35DA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3FCAEAB" w14:textId="77777777" w:rsidTr="00ED536C">
        <w:tc>
          <w:tcPr>
            <w:tcW w:w="0" w:type="auto"/>
            <w:vAlign w:val="center"/>
          </w:tcPr>
          <w:p w14:paraId="0073B2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Cychrus caraboides</w:t>
            </w:r>
          </w:p>
        </w:tc>
        <w:tc>
          <w:tcPr>
            <w:tcW w:w="0" w:type="auto"/>
            <w:vAlign w:val="center"/>
          </w:tcPr>
          <w:p w14:paraId="718CB5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E1335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1EC7A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21C1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14A8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8844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C7D9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E991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7C22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4307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7DB7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5A7001F" w14:textId="77777777" w:rsidTr="00ED536C">
        <w:tc>
          <w:tcPr>
            <w:tcW w:w="0" w:type="auto"/>
            <w:vAlign w:val="center"/>
          </w:tcPr>
          <w:p w14:paraId="6FC5C2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Dromius agilis</w:t>
            </w:r>
          </w:p>
        </w:tc>
        <w:tc>
          <w:tcPr>
            <w:tcW w:w="0" w:type="auto"/>
            <w:vAlign w:val="center"/>
          </w:tcPr>
          <w:p w14:paraId="10C3B2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E9322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DAE9A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6B50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FA9E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AA9FE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A695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B3FF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5FF2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6E44B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F4218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37D3AED" w14:textId="77777777" w:rsidTr="00ED536C">
        <w:tc>
          <w:tcPr>
            <w:tcW w:w="0" w:type="auto"/>
            <w:vAlign w:val="center"/>
          </w:tcPr>
          <w:p w14:paraId="72BC63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Dromius quadrimaculatus</w:t>
            </w:r>
          </w:p>
        </w:tc>
        <w:tc>
          <w:tcPr>
            <w:tcW w:w="0" w:type="auto"/>
            <w:vAlign w:val="center"/>
          </w:tcPr>
          <w:p w14:paraId="404029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7891E8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0994C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40B83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8C697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BA70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6DA2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0C28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7BC5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D62B5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EC7D6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562A68F" w14:textId="77777777" w:rsidTr="00ED536C">
        <w:tc>
          <w:tcPr>
            <w:tcW w:w="0" w:type="auto"/>
            <w:vAlign w:val="center"/>
          </w:tcPr>
          <w:p w14:paraId="564A80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(Semiophonus) signaticornis</w:t>
            </w:r>
          </w:p>
        </w:tc>
        <w:tc>
          <w:tcPr>
            <w:tcW w:w="0" w:type="auto"/>
            <w:vAlign w:val="center"/>
          </w:tcPr>
          <w:p w14:paraId="031F20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C1D8E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4FC46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3838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EE7F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9C34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B8B3E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F13F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194A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E5476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962FB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A137700" w14:textId="77777777" w:rsidTr="00ED536C">
        <w:tc>
          <w:tcPr>
            <w:tcW w:w="0" w:type="auto"/>
            <w:vAlign w:val="center"/>
          </w:tcPr>
          <w:p w14:paraId="649CB9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affinis</w:t>
            </w:r>
          </w:p>
        </w:tc>
        <w:tc>
          <w:tcPr>
            <w:tcW w:w="0" w:type="auto"/>
            <w:vAlign w:val="center"/>
          </w:tcPr>
          <w:p w14:paraId="6B94B9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3A889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3B564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D0AE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C9C9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3BD6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A9A22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19BF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E54B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B8A99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F3D9F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64BD22C" w14:textId="77777777" w:rsidTr="00ED536C">
        <w:tc>
          <w:tcPr>
            <w:tcW w:w="0" w:type="auto"/>
            <w:vAlign w:val="center"/>
          </w:tcPr>
          <w:p w14:paraId="37C914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cf. rufipalpis</w:t>
            </w:r>
          </w:p>
        </w:tc>
        <w:tc>
          <w:tcPr>
            <w:tcW w:w="0" w:type="auto"/>
            <w:vAlign w:val="center"/>
          </w:tcPr>
          <w:p w14:paraId="3825CE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1D67FD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665A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BD75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5B18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C4C0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91E88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61B0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BAF7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0BF88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ED116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0FE0454" w14:textId="77777777" w:rsidTr="00ED536C">
        <w:tc>
          <w:tcPr>
            <w:tcW w:w="0" w:type="auto"/>
            <w:vAlign w:val="center"/>
          </w:tcPr>
          <w:p w14:paraId="35CAD3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honestus</w:t>
            </w:r>
          </w:p>
        </w:tc>
        <w:tc>
          <w:tcPr>
            <w:tcW w:w="0" w:type="auto"/>
            <w:vAlign w:val="center"/>
          </w:tcPr>
          <w:p w14:paraId="411DD6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0BE18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07AF6E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328C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391E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6240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5459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F518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B33C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A2AF9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DB983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E350281" w14:textId="77777777" w:rsidTr="00ED536C">
        <w:tc>
          <w:tcPr>
            <w:tcW w:w="0" w:type="auto"/>
            <w:vAlign w:val="center"/>
          </w:tcPr>
          <w:p w14:paraId="1BF8DA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laevipes</w:t>
            </w:r>
          </w:p>
        </w:tc>
        <w:tc>
          <w:tcPr>
            <w:tcW w:w="0" w:type="auto"/>
            <w:vAlign w:val="center"/>
          </w:tcPr>
          <w:p w14:paraId="34F5F8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B5A52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32EA0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BE30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6585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ED071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AB8E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8600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CB41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4A95D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07908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BCAD58B" w14:textId="77777777" w:rsidTr="00ED536C">
        <w:tc>
          <w:tcPr>
            <w:tcW w:w="0" w:type="auto"/>
            <w:vAlign w:val="center"/>
          </w:tcPr>
          <w:p w14:paraId="72ADD7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latus</w:t>
            </w:r>
          </w:p>
        </w:tc>
        <w:tc>
          <w:tcPr>
            <w:tcW w:w="0" w:type="auto"/>
            <w:vAlign w:val="center"/>
          </w:tcPr>
          <w:p w14:paraId="122471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1B1C5B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9FA17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6AD9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1F6B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6D5D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AFC0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6ED0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4D62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D239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F547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2930840" w14:textId="77777777" w:rsidTr="00ED536C">
        <w:tc>
          <w:tcPr>
            <w:tcW w:w="0" w:type="auto"/>
            <w:vAlign w:val="center"/>
          </w:tcPr>
          <w:p w14:paraId="1F6F0E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rubripes</w:t>
            </w:r>
          </w:p>
        </w:tc>
        <w:tc>
          <w:tcPr>
            <w:tcW w:w="0" w:type="auto"/>
            <w:vAlign w:val="center"/>
          </w:tcPr>
          <w:p w14:paraId="029978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4BA65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DC5AE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D60C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BCA5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164E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C5DB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7FB2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DF55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E782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F93C2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DAC5705" w14:textId="77777777" w:rsidTr="00ED536C">
        <w:tc>
          <w:tcPr>
            <w:tcW w:w="0" w:type="auto"/>
            <w:vAlign w:val="center"/>
          </w:tcPr>
          <w:p w14:paraId="1DB063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Harpalus signaticornis</w:t>
            </w:r>
          </w:p>
        </w:tc>
        <w:tc>
          <w:tcPr>
            <w:tcW w:w="0" w:type="auto"/>
            <w:vAlign w:val="center"/>
          </w:tcPr>
          <w:p w14:paraId="12D7C7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7B14E8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C1FEC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B607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53A18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CDB3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E7923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4B7B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D6E1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8A104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43203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AA7536C" w14:textId="77777777" w:rsidTr="00ED536C">
        <w:tc>
          <w:tcPr>
            <w:tcW w:w="0" w:type="auto"/>
            <w:vAlign w:val="center"/>
          </w:tcPr>
          <w:p w14:paraId="479319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Loricera pilicornis</w:t>
            </w:r>
          </w:p>
        </w:tc>
        <w:tc>
          <w:tcPr>
            <w:tcW w:w="0" w:type="auto"/>
            <w:vAlign w:val="center"/>
          </w:tcPr>
          <w:p w14:paraId="714E81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6BBF39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1FF52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FC67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19FB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FCF4B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8121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F7AB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A68BF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F894A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10A7E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8B6300D" w14:textId="77777777" w:rsidTr="00ED536C">
        <w:tc>
          <w:tcPr>
            <w:tcW w:w="0" w:type="auto"/>
            <w:vAlign w:val="center"/>
          </w:tcPr>
          <w:p w14:paraId="00385E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Microlestes maurus</w:t>
            </w:r>
          </w:p>
        </w:tc>
        <w:tc>
          <w:tcPr>
            <w:tcW w:w="0" w:type="auto"/>
            <w:vAlign w:val="center"/>
          </w:tcPr>
          <w:p w14:paraId="0D7B2B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4938E1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63A1E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B617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AB528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2E8F6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E3772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03F1D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605F33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5022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004601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3D941318" w14:textId="77777777" w:rsidTr="00ED536C">
        <w:tc>
          <w:tcPr>
            <w:tcW w:w="0" w:type="auto"/>
            <w:vAlign w:val="center"/>
          </w:tcPr>
          <w:p w14:paraId="205E348C" w14:textId="77777777" w:rsidR="00C86C47" w:rsidRPr="00C86C47" w:rsidRDefault="00C86C47" w:rsidP="00ED536C">
            <w:pPr>
              <w:spacing w:line="240" w:lineRule="atLeast"/>
              <w:jc w:val="both"/>
              <w:rPr>
                <w:rFonts w:ascii="Times New Roman" w:hAnsi="Times New Roman" w:cs="Times New Roman"/>
                <w:bCs/>
                <w:i/>
                <w:iCs/>
                <w:sz w:val="16"/>
                <w:szCs w:val="16"/>
                <w:lang w:val="de-DE" w:bidi="en-US"/>
              </w:rPr>
            </w:pPr>
            <w:r w:rsidRPr="00C86C47">
              <w:rPr>
                <w:rFonts w:ascii="Times New Roman" w:hAnsi="Times New Roman" w:cs="Times New Roman"/>
                <w:bCs/>
                <w:i/>
                <w:iCs/>
                <w:sz w:val="16"/>
                <w:szCs w:val="16"/>
                <w:lang w:val="de-DE" w:bidi="en-US"/>
              </w:rPr>
              <w:t>Molops piceus</w:t>
            </w:r>
          </w:p>
        </w:tc>
        <w:tc>
          <w:tcPr>
            <w:tcW w:w="0" w:type="auto"/>
            <w:vAlign w:val="center"/>
          </w:tcPr>
          <w:p w14:paraId="5912AE30"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Harpalinae</w:t>
            </w:r>
          </w:p>
        </w:tc>
        <w:tc>
          <w:tcPr>
            <w:tcW w:w="0" w:type="auto"/>
            <w:vAlign w:val="center"/>
          </w:tcPr>
          <w:p w14:paraId="3CB156DB"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w:t>
            </w:r>
          </w:p>
        </w:tc>
        <w:tc>
          <w:tcPr>
            <w:tcW w:w="0" w:type="auto"/>
            <w:vAlign w:val="center"/>
          </w:tcPr>
          <w:p w14:paraId="7A5DED37"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6</w:t>
            </w:r>
          </w:p>
        </w:tc>
        <w:tc>
          <w:tcPr>
            <w:tcW w:w="0" w:type="auto"/>
            <w:vAlign w:val="center"/>
          </w:tcPr>
          <w:p w14:paraId="00625923"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53</w:t>
            </w:r>
          </w:p>
        </w:tc>
        <w:tc>
          <w:tcPr>
            <w:tcW w:w="0" w:type="auto"/>
            <w:vAlign w:val="center"/>
          </w:tcPr>
          <w:p w14:paraId="58023475"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23</w:t>
            </w:r>
          </w:p>
        </w:tc>
        <w:tc>
          <w:tcPr>
            <w:tcW w:w="0" w:type="auto"/>
            <w:vAlign w:val="center"/>
          </w:tcPr>
          <w:p w14:paraId="67A354CE"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31</w:t>
            </w:r>
          </w:p>
        </w:tc>
        <w:tc>
          <w:tcPr>
            <w:tcW w:w="0" w:type="auto"/>
            <w:vAlign w:val="center"/>
          </w:tcPr>
          <w:p w14:paraId="7FF94510"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23</w:t>
            </w:r>
          </w:p>
        </w:tc>
        <w:tc>
          <w:tcPr>
            <w:tcW w:w="0" w:type="auto"/>
            <w:vAlign w:val="center"/>
          </w:tcPr>
          <w:p w14:paraId="18DB7C0A"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136</w:t>
            </w:r>
          </w:p>
        </w:tc>
        <w:tc>
          <w:tcPr>
            <w:tcW w:w="0" w:type="auto"/>
            <w:vAlign w:val="center"/>
          </w:tcPr>
          <w:p w14:paraId="37323D9C"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0</w:t>
            </w:r>
          </w:p>
        </w:tc>
        <w:tc>
          <w:tcPr>
            <w:tcW w:w="0" w:type="auto"/>
            <w:vAlign w:val="center"/>
          </w:tcPr>
          <w:p w14:paraId="1D72696F"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136</w:t>
            </w:r>
          </w:p>
        </w:tc>
        <w:tc>
          <w:tcPr>
            <w:tcW w:w="0" w:type="auto"/>
            <w:vAlign w:val="center"/>
          </w:tcPr>
          <w:p w14:paraId="4943800B"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0.46</w:t>
            </w:r>
          </w:p>
        </w:tc>
      </w:tr>
      <w:tr w:rsidR="00C86C47" w:rsidRPr="00C86C47" w14:paraId="39307D13" w14:textId="77777777" w:rsidTr="00ED536C">
        <w:tc>
          <w:tcPr>
            <w:tcW w:w="0" w:type="auto"/>
            <w:vAlign w:val="center"/>
          </w:tcPr>
          <w:p w14:paraId="74AD45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Nebria brevicollis</w:t>
            </w:r>
          </w:p>
        </w:tc>
        <w:tc>
          <w:tcPr>
            <w:tcW w:w="0" w:type="auto"/>
            <w:vAlign w:val="center"/>
          </w:tcPr>
          <w:p w14:paraId="3643B7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EEEEF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553B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EAF4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7C06C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057B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97071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CFF6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A3179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1F4D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6F17C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24DD03C" w14:textId="77777777" w:rsidTr="00ED536C">
        <w:tc>
          <w:tcPr>
            <w:tcW w:w="0" w:type="auto"/>
            <w:vAlign w:val="center"/>
          </w:tcPr>
          <w:p w14:paraId="143B1B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Notiophilus biguttatus</w:t>
            </w:r>
          </w:p>
        </w:tc>
        <w:tc>
          <w:tcPr>
            <w:tcW w:w="0" w:type="auto"/>
            <w:vAlign w:val="center"/>
          </w:tcPr>
          <w:p w14:paraId="3AA9D9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21076E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533D6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0C115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A64B1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4029E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23786F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E6752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23</w:t>
            </w:r>
          </w:p>
        </w:tc>
        <w:tc>
          <w:tcPr>
            <w:tcW w:w="0" w:type="auto"/>
            <w:vAlign w:val="center"/>
          </w:tcPr>
          <w:p w14:paraId="3CDB09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9FA8B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5BC8D2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396A95CC" w14:textId="77777777" w:rsidTr="00ED536C">
        <w:tc>
          <w:tcPr>
            <w:tcW w:w="0" w:type="auto"/>
            <w:vAlign w:val="center"/>
          </w:tcPr>
          <w:p w14:paraId="3E3A5B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Panagaeus bipustulatus</w:t>
            </w:r>
          </w:p>
        </w:tc>
        <w:tc>
          <w:tcPr>
            <w:tcW w:w="0" w:type="auto"/>
            <w:vAlign w:val="center"/>
          </w:tcPr>
          <w:p w14:paraId="5FE35E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0A152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D469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F16A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A9C92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B0BE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9BCD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2FF5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CECA0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E2C7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2FCDB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66796AA" w14:textId="77777777" w:rsidTr="00ED536C">
        <w:tc>
          <w:tcPr>
            <w:tcW w:w="0" w:type="auto"/>
            <w:vAlign w:val="center"/>
          </w:tcPr>
          <w:p w14:paraId="490184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Poecilus cupreus</w:t>
            </w:r>
          </w:p>
        </w:tc>
        <w:tc>
          <w:tcPr>
            <w:tcW w:w="0" w:type="auto"/>
            <w:vAlign w:val="center"/>
          </w:tcPr>
          <w:p w14:paraId="5A38DE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2ACB1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62C29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2FE6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9D98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E4A6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1C821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C6AA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17DD9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0A1C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303DD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36EA9DF" w14:textId="77777777" w:rsidTr="00ED536C">
        <w:tc>
          <w:tcPr>
            <w:tcW w:w="0" w:type="auto"/>
            <w:vAlign w:val="center"/>
          </w:tcPr>
          <w:p w14:paraId="0F0BBF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Poecilus versicolor</w:t>
            </w:r>
          </w:p>
        </w:tc>
        <w:tc>
          <w:tcPr>
            <w:tcW w:w="0" w:type="auto"/>
            <w:vAlign w:val="center"/>
          </w:tcPr>
          <w:p w14:paraId="50B482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81034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0AB16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850C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13B99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168A26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92</w:t>
            </w:r>
          </w:p>
        </w:tc>
        <w:tc>
          <w:tcPr>
            <w:tcW w:w="0" w:type="auto"/>
            <w:vAlign w:val="center"/>
          </w:tcPr>
          <w:p w14:paraId="4CF887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6B00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115</w:t>
            </w:r>
          </w:p>
        </w:tc>
        <w:tc>
          <w:tcPr>
            <w:tcW w:w="0" w:type="auto"/>
            <w:vAlign w:val="center"/>
          </w:tcPr>
          <w:p w14:paraId="24FCD1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206D5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117</w:t>
            </w:r>
          </w:p>
        </w:tc>
        <w:tc>
          <w:tcPr>
            <w:tcW w:w="0" w:type="auto"/>
            <w:vAlign w:val="center"/>
          </w:tcPr>
          <w:p w14:paraId="2B324A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0.39</w:t>
            </w:r>
          </w:p>
        </w:tc>
      </w:tr>
      <w:tr w:rsidR="00C86C47" w:rsidRPr="00C86C47" w14:paraId="70C17C37" w14:textId="77777777" w:rsidTr="00ED536C">
        <w:tc>
          <w:tcPr>
            <w:tcW w:w="0" w:type="auto"/>
            <w:vAlign w:val="center"/>
          </w:tcPr>
          <w:p w14:paraId="0777A2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Pogonophorus rufomarginatus</w:t>
            </w:r>
          </w:p>
        </w:tc>
        <w:tc>
          <w:tcPr>
            <w:tcW w:w="0" w:type="auto"/>
            <w:vAlign w:val="center"/>
          </w:tcPr>
          <w:p w14:paraId="13A50E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E26BB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EF979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3AB14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054CF2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3EEAF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26CA90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4127E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53</w:t>
            </w:r>
          </w:p>
        </w:tc>
        <w:tc>
          <w:tcPr>
            <w:tcW w:w="0" w:type="auto"/>
            <w:vAlign w:val="center"/>
          </w:tcPr>
          <w:p w14:paraId="148EF8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E75A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53</w:t>
            </w:r>
          </w:p>
        </w:tc>
        <w:tc>
          <w:tcPr>
            <w:tcW w:w="0" w:type="auto"/>
            <w:vAlign w:val="center"/>
          </w:tcPr>
          <w:p w14:paraId="058C41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7B8FE640" w14:textId="77777777" w:rsidTr="00ED536C">
        <w:tc>
          <w:tcPr>
            <w:tcW w:w="0" w:type="auto"/>
            <w:vAlign w:val="center"/>
          </w:tcPr>
          <w:p w14:paraId="49C744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Porotachys bisulcatus</w:t>
            </w:r>
          </w:p>
        </w:tc>
        <w:tc>
          <w:tcPr>
            <w:tcW w:w="0" w:type="auto"/>
            <w:vAlign w:val="center"/>
          </w:tcPr>
          <w:p w14:paraId="7C9868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7DFB64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05C1A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7E60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5769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683B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AE40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EAAC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EB83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3022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A6F8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94699A7" w14:textId="77777777" w:rsidTr="00ED536C">
        <w:tc>
          <w:tcPr>
            <w:tcW w:w="0" w:type="auto"/>
            <w:vAlign w:val="center"/>
          </w:tcPr>
          <w:p w14:paraId="5A812E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Pseudoophonus rufipes</w:t>
            </w:r>
          </w:p>
        </w:tc>
        <w:tc>
          <w:tcPr>
            <w:tcW w:w="0" w:type="auto"/>
            <w:vAlign w:val="center"/>
          </w:tcPr>
          <w:p w14:paraId="28DCB5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62E91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397B2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B24B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0F9A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93C8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989EE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7F5E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4C56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9EBC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A2D8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FD9F2A1" w14:textId="77777777" w:rsidTr="00ED536C">
        <w:tc>
          <w:tcPr>
            <w:tcW w:w="0" w:type="auto"/>
            <w:vAlign w:val="center"/>
          </w:tcPr>
          <w:p w14:paraId="148160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Pterostichus burmeisteri</w:t>
            </w:r>
          </w:p>
        </w:tc>
        <w:tc>
          <w:tcPr>
            <w:tcW w:w="0" w:type="auto"/>
            <w:vAlign w:val="center"/>
          </w:tcPr>
          <w:p w14:paraId="427231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31DB73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AFA3F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6608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6999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4577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0ADA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5F66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EF0A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819F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CFCC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5FEB866" w14:textId="77777777" w:rsidTr="00ED536C">
        <w:tc>
          <w:tcPr>
            <w:tcW w:w="0" w:type="auto"/>
            <w:vAlign w:val="center"/>
          </w:tcPr>
          <w:p w14:paraId="473E01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Pterostichus cristatus</w:t>
            </w:r>
          </w:p>
        </w:tc>
        <w:tc>
          <w:tcPr>
            <w:tcW w:w="0" w:type="auto"/>
            <w:vAlign w:val="center"/>
          </w:tcPr>
          <w:p w14:paraId="30CB69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06A9BE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38F630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A0C5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DD1B1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8E90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4B97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6FB6C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68272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6298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28B53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541A906" w14:textId="77777777" w:rsidTr="00ED536C">
        <w:tc>
          <w:tcPr>
            <w:tcW w:w="0" w:type="auto"/>
            <w:vAlign w:val="center"/>
          </w:tcPr>
          <w:p w14:paraId="37F4F9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Pterostichus madidus</w:t>
            </w:r>
          </w:p>
        </w:tc>
        <w:tc>
          <w:tcPr>
            <w:tcW w:w="0" w:type="auto"/>
            <w:vAlign w:val="center"/>
          </w:tcPr>
          <w:p w14:paraId="4C0AB7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523682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02925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1594C4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44A7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CA15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33</w:t>
            </w:r>
          </w:p>
        </w:tc>
        <w:tc>
          <w:tcPr>
            <w:tcW w:w="0" w:type="auto"/>
            <w:vAlign w:val="center"/>
          </w:tcPr>
          <w:p w14:paraId="369C90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6F07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44</w:t>
            </w:r>
          </w:p>
        </w:tc>
        <w:tc>
          <w:tcPr>
            <w:tcW w:w="0" w:type="auto"/>
            <w:vAlign w:val="center"/>
          </w:tcPr>
          <w:p w14:paraId="516DFB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60BF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44</w:t>
            </w:r>
          </w:p>
        </w:tc>
        <w:tc>
          <w:tcPr>
            <w:tcW w:w="0" w:type="auto"/>
            <w:vAlign w:val="center"/>
          </w:tcPr>
          <w:p w14:paraId="319BE8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0.15</w:t>
            </w:r>
          </w:p>
        </w:tc>
      </w:tr>
      <w:tr w:rsidR="00C86C47" w:rsidRPr="00C86C47" w14:paraId="594AF128" w14:textId="77777777" w:rsidTr="00ED536C">
        <w:tc>
          <w:tcPr>
            <w:tcW w:w="0" w:type="auto"/>
            <w:vAlign w:val="center"/>
          </w:tcPr>
          <w:p w14:paraId="02FE28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Pterostichus niger</w:t>
            </w:r>
          </w:p>
        </w:tc>
        <w:tc>
          <w:tcPr>
            <w:tcW w:w="0" w:type="auto"/>
            <w:vAlign w:val="center"/>
          </w:tcPr>
          <w:p w14:paraId="6B5A9C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0E4318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F006C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E4F0F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A1E89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09E7A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ADAEB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B7C5D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1D0AE8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7DF8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69AAD2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1A1E0B4F" w14:textId="77777777" w:rsidTr="00ED536C">
        <w:tc>
          <w:tcPr>
            <w:tcW w:w="0" w:type="auto"/>
            <w:vAlign w:val="center"/>
          </w:tcPr>
          <w:p w14:paraId="2B1270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Pterostichus oblongopunctatus</w:t>
            </w:r>
          </w:p>
        </w:tc>
        <w:tc>
          <w:tcPr>
            <w:tcW w:w="0" w:type="auto"/>
            <w:vAlign w:val="center"/>
          </w:tcPr>
          <w:p w14:paraId="7D7F8B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211390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6A45D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6AA8C1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58</w:t>
            </w:r>
          </w:p>
        </w:tc>
        <w:tc>
          <w:tcPr>
            <w:tcW w:w="0" w:type="auto"/>
            <w:vAlign w:val="center"/>
          </w:tcPr>
          <w:p w14:paraId="671262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47569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5FDAD7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97D8A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110</w:t>
            </w:r>
          </w:p>
        </w:tc>
        <w:tc>
          <w:tcPr>
            <w:tcW w:w="0" w:type="auto"/>
            <w:vAlign w:val="center"/>
          </w:tcPr>
          <w:p w14:paraId="1025F1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9F97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110</w:t>
            </w:r>
          </w:p>
        </w:tc>
        <w:tc>
          <w:tcPr>
            <w:tcW w:w="0" w:type="auto"/>
            <w:vAlign w:val="center"/>
          </w:tcPr>
          <w:p w14:paraId="77873C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0.37</w:t>
            </w:r>
          </w:p>
        </w:tc>
      </w:tr>
      <w:tr w:rsidR="00C86C47" w:rsidRPr="00C86C47" w14:paraId="3150A9ED" w14:textId="77777777" w:rsidTr="00ED536C">
        <w:tc>
          <w:tcPr>
            <w:tcW w:w="0" w:type="auto"/>
            <w:vAlign w:val="center"/>
          </w:tcPr>
          <w:p w14:paraId="0DA49C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Syntomus truncatellus</w:t>
            </w:r>
          </w:p>
        </w:tc>
        <w:tc>
          <w:tcPr>
            <w:tcW w:w="0" w:type="auto"/>
            <w:vAlign w:val="center"/>
          </w:tcPr>
          <w:p w14:paraId="7F2632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777AAD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858C7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DA60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C048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B2E0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C5BCC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BC16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BCE8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4285B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B5906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A975ABA" w14:textId="77777777" w:rsidTr="00ED536C">
        <w:tc>
          <w:tcPr>
            <w:tcW w:w="0" w:type="auto"/>
            <w:vAlign w:val="center"/>
          </w:tcPr>
          <w:p w14:paraId="7E93AE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Tachyta nana</w:t>
            </w:r>
          </w:p>
        </w:tc>
        <w:tc>
          <w:tcPr>
            <w:tcW w:w="0" w:type="auto"/>
            <w:vAlign w:val="center"/>
          </w:tcPr>
          <w:p w14:paraId="028E06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1DA337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99BA1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A27C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8810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4F1FA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2BA7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C7B6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A1A9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3FC44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CB05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6241DD9" w14:textId="77777777" w:rsidTr="00ED536C">
        <w:tc>
          <w:tcPr>
            <w:tcW w:w="0" w:type="auto"/>
            <w:vAlign w:val="center"/>
          </w:tcPr>
          <w:p w14:paraId="5B805F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Trechus quadristriatus</w:t>
            </w:r>
          </w:p>
        </w:tc>
        <w:tc>
          <w:tcPr>
            <w:tcW w:w="0" w:type="auto"/>
            <w:vAlign w:val="center"/>
          </w:tcPr>
          <w:p w14:paraId="66E7E0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68AA4A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7EFCD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A0D8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93FE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9F7D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A390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0F730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13A1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25F7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8DDB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82A6FC2" w14:textId="77777777" w:rsidTr="00ED536C">
        <w:tc>
          <w:tcPr>
            <w:tcW w:w="0" w:type="auto"/>
            <w:vAlign w:val="center"/>
          </w:tcPr>
          <w:p w14:paraId="429A03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Trichiotichnus nitens</w:t>
            </w:r>
          </w:p>
        </w:tc>
        <w:tc>
          <w:tcPr>
            <w:tcW w:w="0" w:type="auto"/>
            <w:vAlign w:val="center"/>
          </w:tcPr>
          <w:p w14:paraId="297593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Carabidae</w:t>
            </w:r>
          </w:p>
        </w:tc>
        <w:tc>
          <w:tcPr>
            <w:tcW w:w="0" w:type="auto"/>
            <w:vAlign w:val="center"/>
          </w:tcPr>
          <w:p w14:paraId="1EB4D2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A0BCC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1A48F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11566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D1D20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777C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FEB21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A74E9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34E0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185E1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336EF6DC" w14:textId="77777777" w:rsidTr="00ED536C">
        <w:tc>
          <w:tcPr>
            <w:tcW w:w="0" w:type="auto"/>
            <w:vAlign w:val="center"/>
          </w:tcPr>
          <w:p w14:paraId="2F0E2C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Alosterna tabacicolor</w:t>
            </w:r>
          </w:p>
        </w:tc>
        <w:tc>
          <w:tcPr>
            <w:tcW w:w="0" w:type="auto"/>
            <w:vAlign w:val="center"/>
          </w:tcPr>
          <w:p w14:paraId="4DC5B8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355500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8F72C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79E7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8A3AC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275F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97CB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69ED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D176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9BAD6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FC3BE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B79B92A" w14:textId="77777777" w:rsidTr="00ED536C">
        <w:tc>
          <w:tcPr>
            <w:tcW w:w="0" w:type="auto"/>
            <w:vAlign w:val="center"/>
          </w:tcPr>
          <w:p w14:paraId="430113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Clytus arietis</w:t>
            </w:r>
          </w:p>
        </w:tc>
        <w:tc>
          <w:tcPr>
            <w:tcW w:w="0" w:type="auto"/>
            <w:vAlign w:val="center"/>
          </w:tcPr>
          <w:p w14:paraId="1B5C2E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3A5DE6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F7306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C846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0465E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6A8A8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F4FF7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CCB7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B6E8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D0699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13C25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D01ED66" w14:textId="77777777" w:rsidTr="00ED536C">
        <w:tc>
          <w:tcPr>
            <w:tcW w:w="0" w:type="auto"/>
            <w:vAlign w:val="center"/>
          </w:tcPr>
          <w:p w14:paraId="17C14E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Cortodera humeralis</w:t>
            </w:r>
          </w:p>
        </w:tc>
        <w:tc>
          <w:tcPr>
            <w:tcW w:w="0" w:type="auto"/>
            <w:vAlign w:val="center"/>
          </w:tcPr>
          <w:p w14:paraId="6DE9D6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3EE738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771A6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0E8E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7A5E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8D5C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309F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A6B2A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49A1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FB541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79BBF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15851CA" w14:textId="77777777" w:rsidTr="00ED536C">
        <w:tc>
          <w:tcPr>
            <w:tcW w:w="0" w:type="auto"/>
            <w:vAlign w:val="center"/>
          </w:tcPr>
          <w:p w14:paraId="5DFD49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Corymbia maculicornis</w:t>
            </w:r>
          </w:p>
        </w:tc>
        <w:tc>
          <w:tcPr>
            <w:tcW w:w="0" w:type="auto"/>
            <w:vAlign w:val="center"/>
          </w:tcPr>
          <w:p w14:paraId="590919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4D2AFE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567E4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C8A9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2173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C594E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927F2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95ED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C638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57616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E4753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A732F90" w14:textId="77777777" w:rsidTr="00ED536C">
        <w:tc>
          <w:tcPr>
            <w:tcW w:w="0" w:type="auto"/>
            <w:vAlign w:val="center"/>
          </w:tcPr>
          <w:p w14:paraId="1446A0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Corymbia rubra</w:t>
            </w:r>
          </w:p>
        </w:tc>
        <w:tc>
          <w:tcPr>
            <w:tcW w:w="0" w:type="auto"/>
            <w:vAlign w:val="center"/>
          </w:tcPr>
          <w:p w14:paraId="748375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7242FF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45C7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FFC6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967A3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7EEFD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76860F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00759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4FC40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5C3777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56FE07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2D88B05F" w14:textId="77777777" w:rsidTr="00ED536C">
        <w:tc>
          <w:tcPr>
            <w:tcW w:w="0" w:type="auto"/>
            <w:vAlign w:val="center"/>
          </w:tcPr>
          <w:p w14:paraId="5FF494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Grammoptera ruficornis</w:t>
            </w:r>
          </w:p>
        </w:tc>
        <w:tc>
          <w:tcPr>
            <w:tcW w:w="0" w:type="auto"/>
            <w:vAlign w:val="center"/>
          </w:tcPr>
          <w:p w14:paraId="44F6E5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4EC44B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B80AE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2A32C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EE1D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1F97D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4B2E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40FD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3842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F60AD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AE7E6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A26FB2F" w14:textId="77777777" w:rsidTr="00ED536C">
        <w:tc>
          <w:tcPr>
            <w:tcW w:w="0" w:type="auto"/>
            <w:vAlign w:val="center"/>
          </w:tcPr>
          <w:p w14:paraId="6FE2F1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Leptura maculata</w:t>
            </w:r>
          </w:p>
        </w:tc>
        <w:tc>
          <w:tcPr>
            <w:tcW w:w="0" w:type="auto"/>
            <w:vAlign w:val="center"/>
          </w:tcPr>
          <w:p w14:paraId="7052A0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2CE72A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B4EB2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1ED8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B64CA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C59A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2BCDB3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6C1E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E853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76D872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68AF5A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2AFDED5B" w14:textId="77777777" w:rsidTr="00ED536C">
        <w:tc>
          <w:tcPr>
            <w:tcW w:w="0" w:type="auto"/>
            <w:vAlign w:val="center"/>
          </w:tcPr>
          <w:p w14:paraId="347F06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Molorchus minor</w:t>
            </w:r>
          </w:p>
        </w:tc>
        <w:tc>
          <w:tcPr>
            <w:tcW w:w="0" w:type="auto"/>
            <w:vAlign w:val="center"/>
          </w:tcPr>
          <w:p w14:paraId="081801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1C026B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3EF79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1B13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C6E2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FD3D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02E0E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FBAA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B819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7C4AB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EF6BE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1037539" w14:textId="77777777" w:rsidTr="00ED536C">
        <w:tc>
          <w:tcPr>
            <w:tcW w:w="0" w:type="auto"/>
            <w:vAlign w:val="center"/>
          </w:tcPr>
          <w:p w14:paraId="6A8795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Obrium brunneum</w:t>
            </w:r>
          </w:p>
        </w:tc>
        <w:tc>
          <w:tcPr>
            <w:tcW w:w="0" w:type="auto"/>
            <w:vAlign w:val="center"/>
          </w:tcPr>
          <w:p w14:paraId="6E748B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081453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ED207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6DA7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B248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9ECA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C45E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F7C05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FAE5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B4AF7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5F9F3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6C3EBF9" w14:textId="77777777" w:rsidTr="00ED536C">
        <w:tc>
          <w:tcPr>
            <w:tcW w:w="0" w:type="auto"/>
            <w:vAlign w:val="center"/>
          </w:tcPr>
          <w:p w14:paraId="6CB4E5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Oxymirus cursor</w:t>
            </w:r>
          </w:p>
        </w:tc>
        <w:tc>
          <w:tcPr>
            <w:tcW w:w="0" w:type="auto"/>
            <w:vAlign w:val="center"/>
          </w:tcPr>
          <w:p w14:paraId="72D41D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4E82B9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825A7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877C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BBBE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939A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94A3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A475E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0A2A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4128E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703C5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42090FE" w14:textId="77777777" w:rsidTr="00ED536C">
        <w:tc>
          <w:tcPr>
            <w:tcW w:w="0" w:type="auto"/>
            <w:vAlign w:val="center"/>
          </w:tcPr>
          <w:p w14:paraId="25406C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Phymatodes testaceus</w:t>
            </w:r>
          </w:p>
        </w:tc>
        <w:tc>
          <w:tcPr>
            <w:tcW w:w="0" w:type="auto"/>
            <w:vAlign w:val="center"/>
          </w:tcPr>
          <w:p w14:paraId="3395EB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197F73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9779C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CC09A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FF0A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3375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35DC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4656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7520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D7CC2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63C58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AB381DF" w14:textId="77777777" w:rsidTr="00ED536C">
        <w:tc>
          <w:tcPr>
            <w:tcW w:w="0" w:type="auto"/>
            <w:vAlign w:val="center"/>
          </w:tcPr>
          <w:p w14:paraId="50675A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Pyrrhidium sanguineum</w:t>
            </w:r>
          </w:p>
        </w:tc>
        <w:tc>
          <w:tcPr>
            <w:tcW w:w="0" w:type="auto"/>
            <w:vAlign w:val="center"/>
          </w:tcPr>
          <w:p w14:paraId="27FB84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77249F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3151C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047D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47E9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E187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11BF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F0E4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8DC0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306B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390F2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E3F2B81" w14:textId="77777777" w:rsidTr="00ED536C">
        <w:tc>
          <w:tcPr>
            <w:tcW w:w="0" w:type="auto"/>
            <w:vAlign w:val="center"/>
          </w:tcPr>
          <w:p w14:paraId="038A27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Rhagium bifasciatum</w:t>
            </w:r>
          </w:p>
        </w:tc>
        <w:tc>
          <w:tcPr>
            <w:tcW w:w="0" w:type="auto"/>
            <w:vAlign w:val="center"/>
          </w:tcPr>
          <w:p w14:paraId="661630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7C47AE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50F63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76E9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EDA7A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E9FD5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4D7D7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601A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DDED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28DE56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49C60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18B06E53" w14:textId="77777777" w:rsidTr="00ED536C">
        <w:tc>
          <w:tcPr>
            <w:tcW w:w="0" w:type="auto"/>
            <w:vAlign w:val="center"/>
          </w:tcPr>
          <w:p w14:paraId="4874D1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Rhagium inquisitor</w:t>
            </w:r>
          </w:p>
        </w:tc>
        <w:tc>
          <w:tcPr>
            <w:tcW w:w="0" w:type="auto"/>
            <w:vAlign w:val="center"/>
          </w:tcPr>
          <w:p w14:paraId="449F7D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358E49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E9ECB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CE118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78B1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B41E7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A4E13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3C92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D81F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439B2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47ADE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51728E15" w14:textId="77777777" w:rsidTr="00ED536C">
        <w:tc>
          <w:tcPr>
            <w:tcW w:w="0" w:type="auto"/>
            <w:vAlign w:val="center"/>
          </w:tcPr>
          <w:p w14:paraId="43851A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Rhagium mordax</w:t>
            </w:r>
          </w:p>
        </w:tc>
        <w:tc>
          <w:tcPr>
            <w:tcW w:w="0" w:type="auto"/>
            <w:vAlign w:val="center"/>
          </w:tcPr>
          <w:p w14:paraId="6465E4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340D91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790D7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9C4F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9F5C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1AB1B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4E72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83FD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9704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E8F89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3AD11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CF76A16" w14:textId="77777777" w:rsidTr="00ED536C">
        <w:tc>
          <w:tcPr>
            <w:tcW w:w="0" w:type="auto"/>
            <w:vAlign w:val="center"/>
          </w:tcPr>
          <w:p w14:paraId="32C1AE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Stenostola dubia</w:t>
            </w:r>
          </w:p>
        </w:tc>
        <w:tc>
          <w:tcPr>
            <w:tcW w:w="0" w:type="auto"/>
            <w:vAlign w:val="center"/>
          </w:tcPr>
          <w:p w14:paraId="4B4A43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7B05D3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99AEA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19EC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863A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6D54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45BA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1BE9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DF28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00E3F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9F22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BE2D5AF" w14:textId="77777777" w:rsidTr="00ED536C">
        <w:tc>
          <w:tcPr>
            <w:tcW w:w="0" w:type="auto"/>
            <w:vAlign w:val="center"/>
          </w:tcPr>
          <w:p w14:paraId="6AADAF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Stenurella melanura</w:t>
            </w:r>
          </w:p>
        </w:tc>
        <w:tc>
          <w:tcPr>
            <w:tcW w:w="0" w:type="auto"/>
            <w:vAlign w:val="center"/>
          </w:tcPr>
          <w:p w14:paraId="242BDB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4184D1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F54A8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E177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1DB9BB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794FCE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86</w:t>
            </w:r>
          </w:p>
        </w:tc>
        <w:tc>
          <w:tcPr>
            <w:tcW w:w="0" w:type="auto"/>
            <w:vAlign w:val="center"/>
          </w:tcPr>
          <w:p w14:paraId="05ADF9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E437A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B264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133</w:t>
            </w:r>
          </w:p>
        </w:tc>
        <w:tc>
          <w:tcPr>
            <w:tcW w:w="0" w:type="auto"/>
            <w:vAlign w:val="center"/>
          </w:tcPr>
          <w:p w14:paraId="3FD54B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133</w:t>
            </w:r>
          </w:p>
        </w:tc>
        <w:tc>
          <w:tcPr>
            <w:tcW w:w="0" w:type="auto"/>
            <w:vAlign w:val="center"/>
          </w:tcPr>
          <w:p w14:paraId="74B201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0.45</w:t>
            </w:r>
          </w:p>
        </w:tc>
      </w:tr>
      <w:tr w:rsidR="00C86C47" w:rsidRPr="00C86C47" w14:paraId="55F90B03" w14:textId="77777777" w:rsidTr="00ED536C">
        <w:tc>
          <w:tcPr>
            <w:tcW w:w="0" w:type="auto"/>
            <w:vAlign w:val="center"/>
          </w:tcPr>
          <w:p w14:paraId="782C94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Tetropium castaneum</w:t>
            </w:r>
          </w:p>
        </w:tc>
        <w:tc>
          <w:tcPr>
            <w:tcW w:w="0" w:type="auto"/>
            <w:vAlign w:val="center"/>
          </w:tcPr>
          <w:p w14:paraId="614920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4D801F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73BB2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830CB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2F296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8AE2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328E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8809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E68A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046129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E76FD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25BE364" w14:textId="77777777" w:rsidTr="00ED536C">
        <w:tc>
          <w:tcPr>
            <w:tcW w:w="0" w:type="auto"/>
            <w:vAlign w:val="center"/>
          </w:tcPr>
          <w:p w14:paraId="4E2868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Tetropium fuscum</w:t>
            </w:r>
          </w:p>
        </w:tc>
        <w:tc>
          <w:tcPr>
            <w:tcW w:w="0" w:type="auto"/>
            <w:vAlign w:val="center"/>
          </w:tcPr>
          <w:p w14:paraId="7F3B79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Cerambycidae</w:t>
            </w:r>
          </w:p>
        </w:tc>
        <w:tc>
          <w:tcPr>
            <w:tcW w:w="0" w:type="auto"/>
            <w:vAlign w:val="center"/>
          </w:tcPr>
          <w:p w14:paraId="27BFD4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53CA7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F3E1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2578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8A9C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8FED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95C8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292C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91ED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93E33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CF837E7" w14:textId="77777777" w:rsidTr="00ED536C">
        <w:tc>
          <w:tcPr>
            <w:tcW w:w="0" w:type="auto"/>
            <w:vAlign w:val="center"/>
          </w:tcPr>
          <w:p w14:paraId="2A2F65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Cerylon fagi</w:t>
            </w:r>
          </w:p>
        </w:tc>
        <w:tc>
          <w:tcPr>
            <w:tcW w:w="0" w:type="auto"/>
            <w:vAlign w:val="center"/>
          </w:tcPr>
          <w:p w14:paraId="775C32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Cerylonidae</w:t>
            </w:r>
          </w:p>
        </w:tc>
        <w:tc>
          <w:tcPr>
            <w:tcW w:w="0" w:type="auto"/>
            <w:vAlign w:val="center"/>
          </w:tcPr>
          <w:p w14:paraId="26F724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24EC7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51B5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AB70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02B3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EB47C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1BC8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DDD35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4A42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DE889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2494415" w14:textId="77777777" w:rsidTr="00ED536C">
        <w:tc>
          <w:tcPr>
            <w:tcW w:w="0" w:type="auto"/>
            <w:vAlign w:val="center"/>
          </w:tcPr>
          <w:p w14:paraId="39856D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Cerylon histeroides</w:t>
            </w:r>
          </w:p>
        </w:tc>
        <w:tc>
          <w:tcPr>
            <w:tcW w:w="0" w:type="auto"/>
            <w:vAlign w:val="center"/>
          </w:tcPr>
          <w:p w14:paraId="4ECCD6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Cerylonidae</w:t>
            </w:r>
          </w:p>
        </w:tc>
        <w:tc>
          <w:tcPr>
            <w:tcW w:w="0" w:type="auto"/>
            <w:vAlign w:val="center"/>
          </w:tcPr>
          <w:p w14:paraId="235EC0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510BB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DF9D7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24DFE4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C5FD2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32846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B1D69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76DD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151B8C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5CF29B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10785BA4" w14:textId="77777777" w:rsidTr="00ED536C">
        <w:tc>
          <w:tcPr>
            <w:tcW w:w="0" w:type="auto"/>
            <w:vAlign w:val="center"/>
          </w:tcPr>
          <w:p w14:paraId="2FC5B6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Apocatops nigripes</w:t>
            </w:r>
          </w:p>
        </w:tc>
        <w:tc>
          <w:tcPr>
            <w:tcW w:w="0" w:type="auto"/>
            <w:vAlign w:val="center"/>
          </w:tcPr>
          <w:p w14:paraId="4EED2F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Cholevidae</w:t>
            </w:r>
          </w:p>
        </w:tc>
        <w:tc>
          <w:tcPr>
            <w:tcW w:w="0" w:type="auto"/>
            <w:vAlign w:val="center"/>
          </w:tcPr>
          <w:p w14:paraId="7C435C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F2F14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0C303C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3189C6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913E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81A3C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4193F0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74</w:t>
            </w:r>
          </w:p>
        </w:tc>
        <w:tc>
          <w:tcPr>
            <w:tcW w:w="0" w:type="auto"/>
            <w:vAlign w:val="center"/>
          </w:tcPr>
          <w:p w14:paraId="638906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D56C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74</w:t>
            </w:r>
          </w:p>
        </w:tc>
        <w:tc>
          <w:tcPr>
            <w:tcW w:w="0" w:type="auto"/>
            <w:vAlign w:val="center"/>
          </w:tcPr>
          <w:p w14:paraId="08ADD9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0.25</w:t>
            </w:r>
          </w:p>
        </w:tc>
      </w:tr>
      <w:tr w:rsidR="00C86C47" w:rsidRPr="00C86C47" w14:paraId="787F112C" w14:textId="77777777" w:rsidTr="00ED536C">
        <w:tc>
          <w:tcPr>
            <w:tcW w:w="0" w:type="auto"/>
            <w:vAlign w:val="center"/>
          </w:tcPr>
          <w:p w14:paraId="746065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Catops picipes</w:t>
            </w:r>
          </w:p>
        </w:tc>
        <w:tc>
          <w:tcPr>
            <w:tcW w:w="0" w:type="auto"/>
            <w:vAlign w:val="center"/>
          </w:tcPr>
          <w:p w14:paraId="311F6E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Cholevidae</w:t>
            </w:r>
          </w:p>
        </w:tc>
        <w:tc>
          <w:tcPr>
            <w:tcW w:w="0" w:type="auto"/>
            <w:vAlign w:val="center"/>
          </w:tcPr>
          <w:p w14:paraId="1DD53F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8F2F3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104</w:t>
            </w:r>
          </w:p>
        </w:tc>
        <w:tc>
          <w:tcPr>
            <w:tcW w:w="0" w:type="auto"/>
            <w:vAlign w:val="center"/>
          </w:tcPr>
          <w:p w14:paraId="3B6D12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63</w:t>
            </w:r>
          </w:p>
        </w:tc>
        <w:tc>
          <w:tcPr>
            <w:tcW w:w="0" w:type="auto"/>
            <w:vAlign w:val="center"/>
          </w:tcPr>
          <w:p w14:paraId="6271CB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62</w:t>
            </w:r>
          </w:p>
        </w:tc>
        <w:tc>
          <w:tcPr>
            <w:tcW w:w="0" w:type="auto"/>
            <w:vAlign w:val="center"/>
          </w:tcPr>
          <w:p w14:paraId="42AB86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49594A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53</w:t>
            </w:r>
          </w:p>
        </w:tc>
        <w:tc>
          <w:tcPr>
            <w:tcW w:w="0" w:type="auto"/>
            <w:vAlign w:val="center"/>
          </w:tcPr>
          <w:p w14:paraId="019377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307</w:t>
            </w:r>
          </w:p>
        </w:tc>
        <w:tc>
          <w:tcPr>
            <w:tcW w:w="0" w:type="auto"/>
            <w:vAlign w:val="center"/>
          </w:tcPr>
          <w:p w14:paraId="116D13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0A10C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308</w:t>
            </w:r>
          </w:p>
        </w:tc>
        <w:tc>
          <w:tcPr>
            <w:tcW w:w="0" w:type="auto"/>
            <w:vAlign w:val="center"/>
          </w:tcPr>
          <w:p w14:paraId="5D6EA3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1.03</w:t>
            </w:r>
          </w:p>
        </w:tc>
      </w:tr>
      <w:tr w:rsidR="00C86C47" w:rsidRPr="00C86C47" w14:paraId="40B85EDF" w14:textId="77777777" w:rsidTr="00ED536C">
        <w:tc>
          <w:tcPr>
            <w:tcW w:w="0" w:type="auto"/>
            <w:vAlign w:val="center"/>
          </w:tcPr>
          <w:p w14:paraId="3DC2C5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Nargus anisotomoides</w:t>
            </w:r>
          </w:p>
        </w:tc>
        <w:tc>
          <w:tcPr>
            <w:tcW w:w="0" w:type="auto"/>
            <w:vAlign w:val="center"/>
          </w:tcPr>
          <w:p w14:paraId="741C33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Cholevidae</w:t>
            </w:r>
          </w:p>
        </w:tc>
        <w:tc>
          <w:tcPr>
            <w:tcW w:w="0" w:type="auto"/>
            <w:vAlign w:val="center"/>
          </w:tcPr>
          <w:p w14:paraId="78FECC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20A5A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422E81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0D1FED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1CE91A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35AAB0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03CB0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95</w:t>
            </w:r>
          </w:p>
        </w:tc>
        <w:tc>
          <w:tcPr>
            <w:tcW w:w="0" w:type="auto"/>
            <w:vAlign w:val="center"/>
          </w:tcPr>
          <w:p w14:paraId="633A11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B879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95</w:t>
            </w:r>
          </w:p>
        </w:tc>
        <w:tc>
          <w:tcPr>
            <w:tcW w:w="0" w:type="auto"/>
            <w:vAlign w:val="center"/>
          </w:tcPr>
          <w:p w14:paraId="511F81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0.32</w:t>
            </w:r>
          </w:p>
        </w:tc>
      </w:tr>
      <w:tr w:rsidR="00C86C47" w:rsidRPr="00C86C47" w14:paraId="625B651F" w14:textId="77777777" w:rsidTr="00ED536C">
        <w:tc>
          <w:tcPr>
            <w:tcW w:w="0" w:type="auto"/>
            <w:vAlign w:val="center"/>
          </w:tcPr>
          <w:p w14:paraId="7C1C7A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Nargus wilkinii</w:t>
            </w:r>
          </w:p>
        </w:tc>
        <w:tc>
          <w:tcPr>
            <w:tcW w:w="0" w:type="auto"/>
            <w:vAlign w:val="center"/>
          </w:tcPr>
          <w:p w14:paraId="6B94C3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Cholevidae</w:t>
            </w:r>
          </w:p>
        </w:tc>
        <w:tc>
          <w:tcPr>
            <w:tcW w:w="0" w:type="auto"/>
            <w:vAlign w:val="center"/>
          </w:tcPr>
          <w:p w14:paraId="4529D7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133FC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5E5E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95E52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905F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A132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0D90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724C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EDA6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816EB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4323C6F" w14:textId="77777777" w:rsidTr="00ED536C">
        <w:tc>
          <w:tcPr>
            <w:tcW w:w="0" w:type="auto"/>
            <w:vAlign w:val="center"/>
          </w:tcPr>
          <w:p w14:paraId="67433A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Ptomaphagus sericatus</w:t>
            </w:r>
          </w:p>
        </w:tc>
        <w:tc>
          <w:tcPr>
            <w:tcW w:w="0" w:type="auto"/>
            <w:vAlign w:val="center"/>
          </w:tcPr>
          <w:p w14:paraId="1925D5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Cholevidae</w:t>
            </w:r>
          </w:p>
        </w:tc>
        <w:tc>
          <w:tcPr>
            <w:tcW w:w="0" w:type="auto"/>
            <w:vAlign w:val="center"/>
          </w:tcPr>
          <w:p w14:paraId="5B7398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CA2B8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97D22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AEA6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2C4F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04C6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4C25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3752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D5EF1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E5A2B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5AD6EFC" w14:textId="77777777" w:rsidTr="00ED536C">
        <w:tc>
          <w:tcPr>
            <w:tcW w:w="0" w:type="auto"/>
            <w:vAlign w:val="center"/>
          </w:tcPr>
          <w:p w14:paraId="064536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Sciodrepoides watsoni</w:t>
            </w:r>
          </w:p>
        </w:tc>
        <w:tc>
          <w:tcPr>
            <w:tcW w:w="0" w:type="auto"/>
            <w:vAlign w:val="center"/>
          </w:tcPr>
          <w:p w14:paraId="284223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Cholevidae</w:t>
            </w:r>
          </w:p>
        </w:tc>
        <w:tc>
          <w:tcPr>
            <w:tcW w:w="0" w:type="auto"/>
            <w:vAlign w:val="center"/>
          </w:tcPr>
          <w:p w14:paraId="0C60C5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793E4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170</w:t>
            </w:r>
          </w:p>
        </w:tc>
        <w:tc>
          <w:tcPr>
            <w:tcW w:w="0" w:type="auto"/>
            <w:vAlign w:val="center"/>
          </w:tcPr>
          <w:p w14:paraId="7FA4E5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147</w:t>
            </w:r>
          </w:p>
        </w:tc>
        <w:tc>
          <w:tcPr>
            <w:tcW w:w="0" w:type="auto"/>
            <w:vAlign w:val="center"/>
          </w:tcPr>
          <w:p w14:paraId="73F868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1BC36F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339A94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40</w:t>
            </w:r>
          </w:p>
        </w:tc>
        <w:tc>
          <w:tcPr>
            <w:tcW w:w="0" w:type="auto"/>
            <w:vAlign w:val="center"/>
          </w:tcPr>
          <w:p w14:paraId="4C528C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418</w:t>
            </w:r>
          </w:p>
        </w:tc>
        <w:tc>
          <w:tcPr>
            <w:tcW w:w="0" w:type="auto"/>
            <w:vAlign w:val="center"/>
          </w:tcPr>
          <w:p w14:paraId="15F4F9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146D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418</w:t>
            </w:r>
          </w:p>
        </w:tc>
        <w:tc>
          <w:tcPr>
            <w:tcW w:w="0" w:type="auto"/>
            <w:vAlign w:val="center"/>
          </w:tcPr>
          <w:p w14:paraId="14A980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1.40</w:t>
            </w:r>
          </w:p>
        </w:tc>
      </w:tr>
      <w:tr w:rsidR="00C86C47" w:rsidRPr="00C86C47" w14:paraId="5B103969" w14:textId="77777777" w:rsidTr="00ED536C">
        <w:tc>
          <w:tcPr>
            <w:tcW w:w="0" w:type="auto"/>
            <w:vAlign w:val="center"/>
          </w:tcPr>
          <w:p w14:paraId="29878A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Batophila rubi</w:t>
            </w:r>
          </w:p>
        </w:tc>
        <w:tc>
          <w:tcPr>
            <w:tcW w:w="0" w:type="auto"/>
            <w:vAlign w:val="center"/>
          </w:tcPr>
          <w:p w14:paraId="4FCC7E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Chrysomelidae</w:t>
            </w:r>
          </w:p>
        </w:tc>
        <w:tc>
          <w:tcPr>
            <w:tcW w:w="0" w:type="auto"/>
            <w:vAlign w:val="center"/>
          </w:tcPr>
          <w:p w14:paraId="731F7C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9E6EB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E8FD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6746D6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38DF3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7CF0C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D136B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6D2018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56B3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303E24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0FF67990" w14:textId="77777777" w:rsidTr="00ED536C">
        <w:tc>
          <w:tcPr>
            <w:tcW w:w="0" w:type="auto"/>
            <w:vAlign w:val="center"/>
          </w:tcPr>
          <w:p w14:paraId="187753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Cassida vittata</w:t>
            </w:r>
          </w:p>
        </w:tc>
        <w:tc>
          <w:tcPr>
            <w:tcW w:w="0" w:type="auto"/>
            <w:vAlign w:val="center"/>
          </w:tcPr>
          <w:p w14:paraId="34D7A7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Chrysomelidae</w:t>
            </w:r>
          </w:p>
        </w:tc>
        <w:tc>
          <w:tcPr>
            <w:tcW w:w="0" w:type="auto"/>
            <w:vAlign w:val="center"/>
          </w:tcPr>
          <w:p w14:paraId="505347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5F78A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872F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14847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E2AD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16CD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C658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511B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9C01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1DFC0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077687E" w14:textId="77777777" w:rsidTr="00ED536C">
        <w:tc>
          <w:tcPr>
            <w:tcW w:w="0" w:type="auto"/>
            <w:vAlign w:val="center"/>
          </w:tcPr>
          <w:p w14:paraId="7DA241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Chaetocnema hortensis</w:t>
            </w:r>
          </w:p>
        </w:tc>
        <w:tc>
          <w:tcPr>
            <w:tcW w:w="0" w:type="auto"/>
            <w:vAlign w:val="center"/>
          </w:tcPr>
          <w:p w14:paraId="54AF5B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Chrysomelidae</w:t>
            </w:r>
          </w:p>
        </w:tc>
        <w:tc>
          <w:tcPr>
            <w:tcW w:w="0" w:type="auto"/>
            <w:vAlign w:val="center"/>
          </w:tcPr>
          <w:p w14:paraId="664E3B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23CC7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BC83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B0EE2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1FCF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07A8D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89AB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485A3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E0EF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15E79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1E9E0A3" w14:textId="77777777" w:rsidTr="00ED536C">
        <w:tc>
          <w:tcPr>
            <w:tcW w:w="0" w:type="auto"/>
            <w:vAlign w:val="center"/>
          </w:tcPr>
          <w:p w14:paraId="7FF047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Chrysolina fastuosa</w:t>
            </w:r>
          </w:p>
        </w:tc>
        <w:tc>
          <w:tcPr>
            <w:tcW w:w="0" w:type="auto"/>
            <w:vAlign w:val="center"/>
          </w:tcPr>
          <w:p w14:paraId="3FF497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Chrysomelidae</w:t>
            </w:r>
          </w:p>
        </w:tc>
        <w:tc>
          <w:tcPr>
            <w:tcW w:w="0" w:type="auto"/>
            <w:vAlign w:val="center"/>
          </w:tcPr>
          <w:p w14:paraId="25621B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FC0DF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3CEA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EDBD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9005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B30EF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6590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538B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0A4D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3E02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924409A" w14:textId="77777777" w:rsidTr="00ED536C">
        <w:tc>
          <w:tcPr>
            <w:tcW w:w="0" w:type="auto"/>
            <w:vAlign w:val="center"/>
          </w:tcPr>
          <w:p w14:paraId="345BC9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Gonioctena decemnotata</w:t>
            </w:r>
          </w:p>
        </w:tc>
        <w:tc>
          <w:tcPr>
            <w:tcW w:w="0" w:type="auto"/>
            <w:vAlign w:val="center"/>
          </w:tcPr>
          <w:p w14:paraId="405A59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Chrysomelidae</w:t>
            </w:r>
          </w:p>
        </w:tc>
        <w:tc>
          <w:tcPr>
            <w:tcW w:w="0" w:type="auto"/>
            <w:vAlign w:val="center"/>
          </w:tcPr>
          <w:p w14:paraId="6534DA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9C36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F0FE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6200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CA43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833F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83A1D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7B72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42F760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273CF8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05BFBC22" w14:textId="77777777" w:rsidTr="00ED536C">
        <w:tc>
          <w:tcPr>
            <w:tcW w:w="0" w:type="auto"/>
            <w:vAlign w:val="center"/>
          </w:tcPr>
          <w:p w14:paraId="2ECF39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Gonioctena pallida</w:t>
            </w:r>
          </w:p>
        </w:tc>
        <w:tc>
          <w:tcPr>
            <w:tcW w:w="0" w:type="auto"/>
            <w:vAlign w:val="center"/>
          </w:tcPr>
          <w:p w14:paraId="5EE275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Chrysomelidae</w:t>
            </w:r>
          </w:p>
        </w:tc>
        <w:tc>
          <w:tcPr>
            <w:tcW w:w="0" w:type="auto"/>
            <w:vAlign w:val="center"/>
          </w:tcPr>
          <w:p w14:paraId="30B93F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DC2A8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C97B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F843F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7D69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93CAF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82EFC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3D87FA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A8A0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7415DC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4CDD5DB5" w14:textId="77777777" w:rsidTr="00ED536C">
        <w:tc>
          <w:tcPr>
            <w:tcW w:w="0" w:type="auto"/>
            <w:vAlign w:val="center"/>
          </w:tcPr>
          <w:p w14:paraId="27A10B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Cis boleti</w:t>
            </w:r>
          </w:p>
        </w:tc>
        <w:tc>
          <w:tcPr>
            <w:tcW w:w="0" w:type="auto"/>
            <w:vAlign w:val="center"/>
          </w:tcPr>
          <w:p w14:paraId="683EC7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Ciidae</w:t>
            </w:r>
          </w:p>
        </w:tc>
        <w:tc>
          <w:tcPr>
            <w:tcW w:w="0" w:type="auto"/>
            <w:vAlign w:val="center"/>
          </w:tcPr>
          <w:p w14:paraId="4B6B1C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73051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A367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C751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9A02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576C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EEF7E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CB8A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F7B66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C2906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285431F" w14:textId="77777777" w:rsidTr="00ED536C">
        <w:tc>
          <w:tcPr>
            <w:tcW w:w="0" w:type="auto"/>
            <w:vAlign w:val="center"/>
          </w:tcPr>
          <w:p w14:paraId="6360BF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Cis castaneus</w:t>
            </w:r>
          </w:p>
        </w:tc>
        <w:tc>
          <w:tcPr>
            <w:tcW w:w="0" w:type="auto"/>
            <w:vAlign w:val="center"/>
          </w:tcPr>
          <w:p w14:paraId="119798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Ciidae</w:t>
            </w:r>
          </w:p>
        </w:tc>
        <w:tc>
          <w:tcPr>
            <w:tcW w:w="0" w:type="auto"/>
            <w:vAlign w:val="center"/>
          </w:tcPr>
          <w:p w14:paraId="7FC55B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141FF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BF950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6943B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FC882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4113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D82BA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4114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AB7C5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72647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341D3F9A" w14:textId="77777777" w:rsidTr="00ED536C">
        <w:tc>
          <w:tcPr>
            <w:tcW w:w="0" w:type="auto"/>
            <w:vAlign w:val="center"/>
          </w:tcPr>
          <w:p w14:paraId="1D6CB1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Cis micans</w:t>
            </w:r>
          </w:p>
        </w:tc>
        <w:tc>
          <w:tcPr>
            <w:tcW w:w="0" w:type="auto"/>
            <w:vAlign w:val="center"/>
          </w:tcPr>
          <w:p w14:paraId="6DE3B4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Ciidae</w:t>
            </w:r>
          </w:p>
        </w:tc>
        <w:tc>
          <w:tcPr>
            <w:tcW w:w="0" w:type="auto"/>
            <w:vAlign w:val="center"/>
          </w:tcPr>
          <w:p w14:paraId="5385FE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686D7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DFBE3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35C22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0A915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1AEF8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07D90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1747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041FE2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563E6E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71167E33" w14:textId="77777777" w:rsidTr="00ED536C">
        <w:tc>
          <w:tcPr>
            <w:tcW w:w="0" w:type="auto"/>
            <w:vAlign w:val="center"/>
          </w:tcPr>
          <w:p w14:paraId="611DD1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Cis punctulatus</w:t>
            </w:r>
          </w:p>
        </w:tc>
        <w:tc>
          <w:tcPr>
            <w:tcW w:w="0" w:type="auto"/>
            <w:vAlign w:val="center"/>
          </w:tcPr>
          <w:p w14:paraId="500A9E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Ciidae</w:t>
            </w:r>
          </w:p>
        </w:tc>
        <w:tc>
          <w:tcPr>
            <w:tcW w:w="0" w:type="auto"/>
            <w:vAlign w:val="center"/>
          </w:tcPr>
          <w:p w14:paraId="427914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A030A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B940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E5C6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C03FE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3B76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4721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E899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166FD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7213C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65E9AC3" w14:textId="77777777" w:rsidTr="00ED536C">
        <w:tc>
          <w:tcPr>
            <w:tcW w:w="0" w:type="auto"/>
            <w:vAlign w:val="center"/>
          </w:tcPr>
          <w:p w14:paraId="06F45B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Cimberis attelaboides</w:t>
            </w:r>
          </w:p>
        </w:tc>
        <w:tc>
          <w:tcPr>
            <w:tcW w:w="0" w:type="auto"/>
            <w:vAlign w:val="center"/>
          </w:tcPr>
          <w:p w14:paraId="676214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Cimberidae</w:t>
            </w:r>
          </w:p>
        </w:tc>
        <w:tc>
          <w:tcPr>
            <w:tcW w:w="0" w:type="auto"/>
            <w:vAlign w:val="center"/>
          </w:tcPr>
          <w:p w14:paraId="38B05C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0E703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97CD8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57C33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8BF0A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08AA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5B8E01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71D588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7D3E5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070DC5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26AFCDA7" w14:textId="77777777" w:rsidTr="00ED536C">
        <w:tc>
          <w:tcPr>
            <w:tcW w:w="0" w:type="auto"/>
            <w:vAlign w:val="center"/>
          </w:tcPr>
          <w:p w14:paraId="66640D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Clambus simsoni</w:t>
            </w:r>
          </w:p>
        </w:tc>
        <w:tc>
          <w:tcPr>
            <w:tcW w:w="0" w:type="auto"/>
            <w:vAlign w:val="center"/>
          </w:tcPr>
          <w:p w14:paraId="277309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Clambidae</w:t>
            </w:r>
          </w:p>
        </w:tc>
        <w:tc>
          <w:tcPr>
            <w:tcW w:w="0" w:type="auto"/>
            <w:vAlign w:val="center"/>
          </w:tcPr>
          <w:p w14:paraId="033126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917B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B44C5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8640B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120E8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567FA6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A31F7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9E479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32</w:t>
            </w:r>
          </w:p>
        </w:tc>
        <w:tc>
          <w:tcPr>
            <w:tcW w:w="0" w:type="auto"/>
            <w:vAlign w:val="center"/>
          </w:tcPr>
          <w:p w14:paraId="7D1DA7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33</w:t>
            </w:r>
          </w:p>
        </w:tc>
        <w:tc>
          <w:tcPr>
            <w:tcW w:w="0" w:type="auto"/>
            <w:vAlign w:val="center"/>
          </w:tcPr>
          <w:p w14:paraId="75B7C9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0.11</w:t>
            </w:r>
          </w:p>
        </w:tc>
      </w:tr>
      <w:tr w:rsidR="00C86C47" w:rsidRPr="00C86C47" w14:paraId="67C217A8" w14:textId="77777777" w:rsidTr="00ED536C">
        <w:tc>
          <w:tcPr>
            <w:tcW w:w="0" w:type="auto"/>
            <w:vAlign w:val="center"/>
          </w:tcPr>
          <w:p w14:paraId="417144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Thanasimus formicarius</w:t>
            </w:r>
          </w:p>
        </w:tc>
        <w:tc>
          <w:tcPr>
            <w:tcW w:w="0" w:type="auto"/>
            <w:vAlign w:val="center"/>
          </w:tcPr>
          <w:p w14:paraId="316A45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Cleridae</w:t>
            </w:r>
          </w:p>
        </w:tc>
        <w:tc>
          <w:tcPr>
            <w:tcW w:w="0" w:type="auto"/>
            <w:vAlign w:val="center"/>
          </w:tcPr>
          <w:p w14:paraId="54FCA4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B3113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B97D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B2328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ECC1B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3B9E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360E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E771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6AEA54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AC30C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43AC038" w14:textId="77777777" w:rsidTr="00ED536C">
        <w:tc>
          <w:tcPr>
            <w:tcW w:w="0" w:type="auto"/>
            <w:vAlign w:val="center"/>
          </w:tcPr>
          <w:p w14:paraId="1C126D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Trichodes alvearius</w:t>
            </w:r>
          </w:p>
        </w:tc>
        <w:tc>
          <w:tcPr>
            <w:tcW w:w="0" w:type="auto"/>
            <w:vAlign w:val="center"/>
          </w:tcPr>
          <w:p w14:paraId="09FF05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Cleridae</w:t>
            </w:r>
          </w:p>
        </w:tc>
        <w:tc>
          <w:tcPr>
            <w:tcW w:w="0" w:type="auto"/>
            <w:vAlign w:val="center"/>
          </w:tcPr>
          <w:p w14:paraId="178825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D00EC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7954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BCD6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B8F1E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CA3B8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F49C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2134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2DC4A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8104B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A083CEE" w14:textId="77777777" w:rsidTr="00ED536C">
        <w:tc>
          <w:tcPr>
            <w:tcW w:w="0" w:type="auto"/>
            <w:vAlign w:val="center"/>
          </w:tcPr>
          <w:p w14:paraId="5CECDC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Anisosticta novemdecimpuctata</w:t>
            </w:r>
          </w:p>
        </w:tc>
        <w:tc>
          <w:tcPr>
            <w:tcW w:w="0" w:type="auto"/>
            <w:vAlign w:val="center"/>
          </w:tcPr>
          <w:p w14:paraId="05D57C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6A2219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473F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5AFF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0471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8405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3D61D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3CA6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D208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997E4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32E80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C9F2631" w14:textId="77777777" w:rsidTr="00ED536C">
        <w:tc>
          <w:tcPr>
            <w:tcW w:w="0" w:type="auto"/>
            <w:vAlign w:val="center"/>
          </w:tcPr>
          <w:p w14:paraId="29165E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Coccinella quinquepunctata</w:t>
            </w:r>
          </w:p>
        </w:tc>
        <w:tc>
          <w:tcPr>
            <w:tcW w:w="0" w:type="auto"/>
            <w:vAlign w:val="center"/>
          </w:tcPr>
          <w:p w14:paraId="5A2174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5070E4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5EA1D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8D6D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AE5A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E251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6AA3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20DB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9C18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6DF4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4538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728CFB8" w14:textId="77777777" w:rsidTr="00ED536C">
        <w:tc>
          <w:tcPr>
            <w:tcW w:w="0" w:type="auto"/>
            <w:vAlign w:val="center"/>
          </w:tcPr>
          <w:p w14:paraId="00891D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Coccinella septempunctata</w:t>
            </w:r>
          </w:p>
        </w:tc>
        <w:tc>
          <w:tcPr>
            <w:tcW w:w="0" w:type="auto"/>
            <w:vAlign w:val="center"/>
          </w:tcPr>
          <w:p w14:paraId="272DB5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1F95E7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E584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2BDB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9A44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638E3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F6F26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31A7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9E63A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06382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49C31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46A6F2E6" w14:textId="77777777" w:rsidTr="00ED536C">
        <w:tc>
          <w:tcPr>
            <w:tcW w:w="0" w:type="auto"/>
            <w:vAlign w:val="center"/>
          </w:tcPr>
          <w:p w14:paraId="23B5A4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Exochomus quadripustulatus</w:t>
            </w:r>
          </w:p>
        </w:tc>
        <w:tc>
          <w:tcPr>
            <w:tcW w:w="0" w:type="auto"/>
            <w:vAlign w:val="center"/>
          </w:tcPr>
          <w:p w14:paraId="0A7C65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6151D6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BB00F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5373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7AD0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AA71A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B789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26FD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E8B8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40D32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44FC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8764C88" w14:textId="77777777" w:rsidTr="00ED536C">
        <w:tc>
          <w:tcPr>
            <w:tcW w:w="0" w:type="auto"/>
            <w:vAlign w:val="center"/>
          </w:tcPr>
          <w:p w14:paraId="0DC138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Harmonia axyridis</w:t>
            </w:r>
          </w:p>
        </w:tc>
        <w:tc>
          <w:tcPr>
            <w:tcW w:w="0" w:type="auto"/>
            <w:vAlign w:val="center"/>
          </w:tcPr>
          <w:p w14:paraId="4897A8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7D3360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1424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B819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C2E3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9232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1A479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CF52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9046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AFA6C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41A1A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21DF13A4" w14:textId="77777777" w:rsidTr="00ED536C">
        <w:tc>
          <w:tcPr>
            <w:tcW w:w="0" w:type="auto"/>
            <w:vAlign w:val="center"/>
          </w:tcPr>
          <w:p w14:paraId="0D62B6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Rhyzobius chrysomeloides</w:t>
            </w:r>
          </w:p>
        </w:tc>
        <w:tc>
          <w:tcPr>
            <w:tcW w:w="0" w:type="auto"/>
            <w:vAlign w:val="center"/>
          </w:tcPr>
          <w:p w14:paraId="1EF4B6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2D0DA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FBB7E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ED60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B983C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5EF9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8437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4ECE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4F1B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2D733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4D386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6E19CDB" w14:textId="77777777" w:rsidTr="00ED536C">
        <w:tc>
          <w:tcPr>
            <w:tcW w:w="0" w:type="auto"/>
            <w:vAlign w:val="center"/>
          </w:tcPr>
          <w:p w14:paraId="06014A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Scymnus frontalis</w:t>
            </w:r>
          </w:p>
        </w:tc>
        <w:tc>
          <w:tcPr>
            <w:tcW w:w="0" w:type="auto"/>
            <w:vAlign w:val="center"/>
          </w:tcPr>
          <w:p w14:paraId="7A9AAF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1B460E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997BF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D96C8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A820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E4F2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24706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CE1E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3804F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75E4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1C3FD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BFE5B7E" w14:textId="77777777" w:rsidTr="00ED536C">
        <w:trPr>
          <w:trHeight w:val="194"/>
        </w:trPr>
        <w:tc>
          <w:tcPr>
            <w:tcW w:w="0" w:type="auto"/>
            <w:vAlign w:val="center"/>
          </w:tcPr>
          <w:p w14:paraId="184B20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Subcoccinella vigintiquatuorpunctata</w:t>
            </w:r>
          </w:p>
        </w:tc>
        <w:tc>
          <w:tcPr>
            <w:tcW w:w="0" w:type="auto"/>
            <w:vAlign w:val="center"/>
          </w:tcPr>
          <w:p w14:paraId="152114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312C0A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1990B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5583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9E6B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870A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5BD77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A169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5EA2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890C8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56CDA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41B3BD3" w14:textId="77777777" w:rsidTr="00ED536C">
        <w:tc>
          <w:tcPr>
            <w:tcW w:w="0" w:type="auto"/>
            <w:vAlign w:val="center"/>
          </w:tcPr>
          <w:p w14:paraId="38089C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Tytthaspis sedecimpunctata</w:t>
            </w:r>
          </w:p>
        </w:tc>
        <w:tc>
          <w:tcPr>
            <w:tcW w:w="0" w:type="auto"/>
            <w:vAlign w:val="center"/>
          </w:tcPr>
          <w:p w14:paraId="3D7289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Coccinellidae</w:t>
            </w:r>
          </w:p>
        </w:tc>
        <w:tc>
          <w:tcPr>
            <w:tcW w:w="0" w:type="auto"/>
            <w:vAlign w:val="center"/>
          </w:tcPr>
          <w:p w14:paraId="6E1F66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9B1C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A406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88E1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B4403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B35DA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064C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8C0A8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208A4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209A8C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B41C17B" w14:textId="77777777" w:rsidTr="00ED536C">
        <w:tc>
          <w:tcPr>
            <w:tcW w:w="0" w:type="auto"/>
            <w:vAlign w:val="center"/>
          </w:tcPr>
          <w:p w14:paraId="03D305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Colon cf. brunneum</w:t>
            </w:r>
          </w:p>
        </w:tc>
        <w:tc>
          <w:tcPr>
            <w:tcW w:w="0" w:type="auto"/>
            <w:vAlign w:val="center"/>
          </w:tcPr>
          <w:p w14:paraId="517FAA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Colonidae</w:t>
            </w:r>
          </w:p>
        </w:tc>
        <w:tc>
          <w:tcPr>
            <w:tcW w:w="0" w:type="auto"/>
            <w:vAlign w:val="center"/>
          </w:tcPr>
          <w:p w14:paraId="29CEF5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3A4E1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75D3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3CD1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3AC1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F0BE4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3BEE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33D2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3120B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6594F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B92CA79" w14:textId="77777777" w:rsidTr="00ED536C">
        <w:tc>
          <w:tcPr>
            <w:tcW w:w="0" w:type="auto"/>
            <w:vAlign w:val="center"/>
          </w:tcPr>
          <w:p w14:paraId="24A882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Bitoma crenata</w:t>
            </w:r>
          </w:p>
        </w:tc>
        <w:tc>
          <w:tcPr>
            <w:tcW w:w="0" w:type="auto"/>
            <w:vAlign w:val="center"/>
          </w:tcPr>
          <w:p w14:paraId="6F9885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Colydiidae</w:t>
            </w:r>
          </w:p>
        </w:tc>
        <w:tc>
          <w:tcPr>
            <w:tcW w:w="0" w:type="auto"/>
            <w:vAlign w:val="center"/>
          </w:tcPr>
          <w:p w14:paraId="49585C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DF2B8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A8B1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B0F5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4D073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BF3BF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1959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9BAD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34C3C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ECAF7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9A5A544" w14:textId="77777777" w:rsidTr="00ED536C">
        <w:tc>
          <w:tcPr>
            <w:tcW w:w="0" w:type="auto"/>
            <w:vAlign w:val="center"/>
          </w:tcPr>
          <w:p w14:paraId="096E55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Orthoperus cf. corticalis</w:t>
            </w:r>
          </w:p>
        </w:tc>
        <w:tc>
          <w:tcPr>
            <w:tcW w:w="0" w:type="auto"/>
            <w:vAlign w:val="center"/>
          </w:tcPr>
          <w:p w14:paraId="68E07A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Corylophidae</w:t>
            </w:r>
          </w:p>
        </w:tc>
        <w:tc>
          <w:tcPr>
            <w:tcW w:w="0" w:type="auto"/>
            <w:vAlign w:val="center"/>
          </w:tcPr>
          <w:p w14:paraId="06C7F5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0273B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12C9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BAE6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3460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7239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0CBB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7496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CD8C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A19A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6BE6B4A" w14:textId="77777777" w:rsidTr="00ED536C">
        <w:tc>
          <w:tcPr>
            <w:tcW w:w="0" w:type="auto"/>
            <w:vAlign w:val="center"/>
          </w:tcPr>
          <w:p w14:paraId="42C1FC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Sericoderus lateralis</w:t>
            </w:r>
          </w:p>
        </w:tc>
        <w:tc>
          <w:tcPr>
            <w:tcW w:w="0" w:type="auto"/>
            <w:vAlign w:val="center"/>
          </w:tcPr>
          <w:p w14:paraId="270133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Corylophidae</w:t>
            </w:r>
          </w:p>
        </w:tc>
        <w:tc>
          <w:tcPr>
            <w:tcW w:w="0" w:type="auto"/>
            <w:vAlign w:val="center"/>
          </w:tcPr>
          <w:p w14:paraId="74210C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2ECCF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F288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5A2E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EB0B4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C11CD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1F2C1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FF14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CBD80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D057D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BE046EF" w14:textId="77777777" w:rsidTr="00ED536C">
        <w:tc>
          <w:tcPr>
            <w:tcW w:w="0" w:type="auto"/>
            <w:vAlign w:val="center"/>
          </w:tcPr>
          <w:p w14:paraId="2226A1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Antherophagus nigricornis/pallens</w:t>
            </w:r>
          </w:p>
        </w:tc>
        <w:tc>
          <w:tcPr>
            <w:tcW w:w="0" w:type="auto"/>
            <w:vAlign w:val="center"/>
          </w:tcPr>
          <w:p w14:paraId="3F086D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416E2F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B2CE4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4E92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5058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65401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D22F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D68DA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A32F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16AE1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C69A4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36F8C517" w14:textId="77777777" w:rsidTr="00ED536C">
        <w:tc>
          <w:tcPr>
            <w:tcW w:w="0" w:type="auto"/>
            <w:vAlign w:val="center"/>
          </w:tcPr>
          <w:p w14:paraId="660E37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Atomaria fuscata</w:t>
            </w:r>
          </w:p>
        </w:tc>
        <w:tc>
          <w:tcPr>
            <w:tcW w:w="0" w:type="auto"/>
            <w:vAlign w:val="center"/>
          </w:tcPr>
          <w:p w14:paraId="4A6F8E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34B9E3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A5563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8E814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79A1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3193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3E45B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AA96D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50D5B0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30DD1F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2E1356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472177BF" w14:textId="77777777" w:rsidTr="00ED536C">
        <w:tc>
          <w:tcPr>
            <w:tcW w:w="0" w:type="auto"/>
            <w:vAlign w:val="center"/>
          </w:tcPr>
          <w:p w14:paraId="00ADC4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Atomaria nigriventris</w:t>
            </w:r>
          </w:p>
        </w:tc>
        <w:tc>
          <w:tcPr>
            <w:tcW w:w="0" w:type="auto"/>
            <w:vAlign w:val="center"/>
          </w:tcPr>
          <w:p w14:paraId="2559E3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04750D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98496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E8976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8AF6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01766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CC1A7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536B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5340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FDC1E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A9AFE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6C575315" w14:textId="77777777" w:rsidTr="00ED536C">
        <w:tc>
          <w:tcPr>
            <w:tcW w:w="0" w:type="auto"/>
            <w:vAlign w:val="center"/>
          </w:tcPr>
          <w:p w14:paraId="69FBA3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Atomaria ornata</w:t>
            </w:r>
          </w:p>
        </w:tc>
        <w:tc>
          <w:tcPr>
            <w:tcW w:w="0" w:type="auto"/>
            <w:vAlign w:val="center"/>
          </w:tcPr>
          <w:p w14:paraId="75C2A3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470076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7D1D3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BBDB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CE0A4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149F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3867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F84B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87EE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2DBF4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B2F9A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D2C8B46" w14:textId="77777777" w:rsidTr="00ED536C">
        <w:tc>
          <w:tcPr>
            <w:tcW w:w="0" w:type="auto"/>
            <w:vAlign w:val="center"/>
          </w:tcPr>
          <w:p w14:paraId="6D1B36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Cryptophagus cf. pubescens</w:t>
            </w:r>
          </w:p>
        </w:tc>
        <w:tc>
          <w:tcPr>
            <w:tcW w:w="0" w:type="auto"/>
            <w:vAlign w:val="center"/>
          </w:tcPr>
          <w:p w14:paraId="4806BF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45F3BD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2BF11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FFC1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B7C7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7305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9EED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1A9B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CF47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5FB63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8324F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4657444" w14:textId="77777777" w:rsidTr="00ED536C">
        <w:tc>
          <w:tcPr>
            <w:tcW w:w="0" w:type="auto"/>
            <w:vAlign w:val="center"/>
          </w:tcPr>
          <w:p w14:paraId="10E7EE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Cryptophagus pallidus</w:t>
            </w:r>
          </w:p>
        </w:tc>
        <w:tc>
          <w:tcPr>
            <w:tcW w:w="0" w:type="auto"/>
            <w:vAlign w:val="center"/>
          </w:tcPr>
          <w:p w14:paraId="2CC7C4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06BB57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C173C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02707E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09EE3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7C18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CA50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D7F21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3128C4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F4B3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5D8EA5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042ADFE5" w14:textId="77777777" w:rsidTr="00ED536C">
        <w:tc>
          <w:tcPr>
            <w:tcW w:w="0" w:type="auto"/>
            <w:vAlign w:val="center"/>
          </w:tcPr>
          <w:p w14:paraId="032A38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Cryptophagus punctipennis</w:t>
            </w:r>
          </w:p>
        </w:tc>
        <w:tc>
          <w:tcPr>
            <w:tcW w:w="0" w:type="auto"/>
            <w:vAlign w:val="center"/>
          </w:tcPr>
          <w:p w14:paraId="05C6AA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3199BA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1937E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2603B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DA6D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A639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02A4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A7D77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A58A9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68FD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4CBA9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EDE0313" w14:textId="77777777" w:rsidTr="00ED536C">
        <w:tc>
          <w:tcPr>
            <w:tcW w:w="0" w:type="auto"/>
            <w:vAlign w:val="center"/>
          </w:tcPr>
          <w:p w14:paraId="7BDBFD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Cryptophagus setulosus</w:t>
            </w:r>
          </w:p>
        </w:tc>
        <w:tc>
          <w:tcPr>
            <w:tcW w:w="0" w:type="auto"/>
            <w:vAlign w:val="center"/>
          </w:tcPr>
          <w:p w14:paraId="41952E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132626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93EE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B1F86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37D24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2E7BA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EE30B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74178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C23B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76287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9F31E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69A88A8D" w14:textId="77777777" w:rsidTr="00ED536C">
        <w:tc>
          <w:tcPr>
            <w:tcW w:w="0" w:type="auto"/>
            <w:vAlign w:val="center"/>
          </w:tcPr>
          <w:p w14:paraId="2628FC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Cryptophagus subdepressus</w:t>
            </w:r>
          </w:p>
        </w:tc>
        <w:tc>
          <w:tcPr>
            <w:tcW w:w="0" w:type="auto"/>
            <w:vAlign w:val="center"/>
          </w:tcPr>
          <w:p w14:paraId="0D6778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5580B7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F9CF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B917A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713C6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A0C7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03BC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D5671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407D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7D2038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582049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6E86D82A" w14:textId="77777777" w:rsidTr="00ED536C">
        <w:tc>
          <w:tcPr>
            <w:tcW w:w="0" w:type="auto"/>
            <w:vAlign w:val="center"/>
          </w:tcPr>
          <w:p w14:paraId="01D827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Micrambe abietis</w:t>
            </w:r>
          </w:p>
        </w:tc>
        <w:tc>
          <w:tcPr>
            <w:tcW w:w="0" w:type="auto"/>
            <w:vAlign w:val="center"/>
          </w:tcPr>
          <w:p w14:paraId="5C808D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4ACA28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883D1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401ED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037E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61FE3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65B7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94AF0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F745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2B3F2F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21519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1EE632D1" w14:textId="77777777" w:rsidTr="00ED536C">
        <w:tc>
          <w:tcPr>
            <w:tcW w:w="0" w:type="auto"/>
            <w:vAlign w:val="center"/>
          </w:tcPr>
          <w:p w14:paraId="461FA6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Orthocis alni</w:t>
            </w:r>
          </w:p>
        </w:tc>
        <w:tc>
          <w:tcPr>
            <w:tcW w:w="0" w:type="auto"/>
            <w:vAlign w:val="center"/>
          </w:tcPr>
          <w:p w14:paraId="474A89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Cryptophagidae</w:t>
            </w:r>
          </w:p>
        </w:tc>
        <w:tc>
          <w:tcPr>
            <w:tcW w:w="0" w:type="auto"/>
            <w:vAlign w:val="center"/>
          </w:tcPr>
          <w:p w14:paraId="11812C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39058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B09E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BF0C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5106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C70DD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F3A6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E3754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BD79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EEE81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24F64AD4" w14:textId="77777777" w:rsidTr="00ED536C">
        <w:tc>
          <w:tcPr>
            <w:tcW w:w="0" w:type="auto"/>
            <w:vAlign w:val="center"/>
          </w:tcPr>
          <w:p w14:paraId="003847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Pediacus depressus</w:t>
            </w:r>
          </w:p>
        </w:tc>
        <w:tc>
          <w:tcPr>
            <w:tcW w:w="0" w:type="auto"/>
            <w:vAlign w:val="center"/>
          </w:tcPr>
          <w:p w14:paraId="0A2E29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Cucujidae</w:t>
            </w:r>
          </w:p>
        </w:tc>
        <w:tc>
          <w:tcPr>
            <w:tcW w:w="0" w:type="auto"/>
            <w:vAlign w:val="center"/>
          </w:tcPr>
          <w:p w14:paraId="28017B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BFA71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E0EF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3E2E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8686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D629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0842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ED3F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2BB91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0B904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4E4B212" w14:textId="77777777" w:rsidTr="00ED536C">
        <w:tc>
          <w:tcPr>
            <w:tcW w:w="0" w:type="auto"/>
            <w:vAlign w:val="center"/>
          </w:tcPr>
          <w:p w14:paraId="17A16D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Aulacobaris coerulescens</w:t>
            </w:r>
          </w:p>
        </w:tc>
        <w:tc>
          <w:tcPr>
            <w:tcW w:w="0" w:type="auto"/>
            <w:vAlign w:val="center"/>
          </w:tcPr>
          <w:p w14:paraId="2701E3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0E92C1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F1594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F1C6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4AF4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8FA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2F56E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A97B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EC33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7FCE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E2F3A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39FC4FF" w14:textId="77777777" w:rsidTr="00ED536C">
        <w:tc>
          <w:tcPr>
            <w:tcW w:w="0" w:type="auto"/>
            <w:vAlign w:val="center"/>
          </w:tcPr>
          <w:p w14:paraId="449027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Coeliodinus rubicundus</w:t>
            </w:r>
          </w:p>
        </w:tc>
        <w:tc>
          <w:tcPr>
            <w:tcW w:w="0" w:type="auto"/>
            <w:vAlign w:val="center"/>
          </w:tcPr>
          <w:p w14:paraId="694412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39121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1CE6A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6E979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D743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4608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CD79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C447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05BA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FE222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4E4A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F70E52C" w14:textId="77777777" w:rsidTr="00ED536C">
        <w:tc>
          <w:tcPr>
            <w:tcW w:w="0" w:type="auto"/>
            <w:vAlign w:val="center"/>
          </w:tcPr>
          <w:p w14:paraId="135532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Dorymerus singularis</w:t>
            </w:r>
          </w:p>
        </w:tc>
        <w:tc>
          <w:tcPr>
            <w:tcW w:w="0" w:type="auto"/>
            <w:vAlign w:val="center"/>
          </w:tcPr>
          <w:p w14:paraId="467EF8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101159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4922F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737EA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73790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9AEF9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89FF7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BDDA6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7155AC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EBE8E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23</w:t>
            </w:r>
          </w:p>
        </w:tc>
        <w:tc>
          <w:tcPr>
            <w:tcW w:w="0" w:type="auto"/>
            <w:vAlign w:val="center"/>
          </w:tcPr>
          <w:p w14:paraId="6F75A6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66E00E3C" w14:textId="77777777" w:rsidTr="00ED536C">
        <w:tc>
          <w:tcPr>
            <w:tcW w:w="0" w:type="auto"/>
            <w:vAlign w:val="center"/>
          </w:tcPr>
          <w:p w14:paraId="79147A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Exomias araneiformis</w:t>
            </w:r>
          </w:p>
        </w:tc>
        <w:tc>
          <w:tcPr>
            <w:tcW w:w="0" w:type="auto"/>
            <w:vAlign w:val="center"/>
          </w:tcPr>
          <w:p w14:paraId="21A710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Curculionidae</w:t>
            </w:r>
          </w:p>
        </w:tc>
        <w:tc>
          <w:tcPr>
            <w:tcW w:w="0" w:type="auto"/>
            <w:vAlign w:val="center"/>
          </w:tcPr>
          <w:p w14:paraId="2123CE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75BED3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349</w:t>
            </w:r>
          </w:p>
        </w:tc>
        <w:tc>
          <w:tcPr>
            <w:tcW w:w="0" w:type="auto"/>
            <w:vAlign w:val="center"/>
          </w:tcPr>
          <w:p w14:paraId="34D6AA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48</w:t>
            </w:r>
          </w:p>
        </w:tc>
        <w:tc>
          <w:tcPr>
            <w:tcW w:w="0" w:type="auto"/>
            <w:vAlign w:val="center"/>
          </w:tcPr>
          <w:p w14:paraId="2A5725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34</w:t>
            </w:r>
          </w:p>
        </w:tc>
        <w:tc>
          <w:tcPr>
            <w:tcW w:w="0" w:type="auto"/>
            <w:vAlign w:val="center"/>
          </w:tcPr>
          <w:p w14:paraId="6C409A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37</w:t>
            </w:r>
          </w:p>
        </w:tc>
        <w:tc>
          <w:tcPr>
            <w:tcW w:w="0" w:type="auto"/>
            <w:vAlign w:val="center"/>
          </w:tcPr>
          <w:p w14:paraId="0562D2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103</w:t>
            </w:r>
          </w:p>
        </w:tc>
        <w:tc>
          <w:tcPr>
            <w:tcW w:w="0" w:type="auto"/>
            <w:vAlign w:val="center"/>
          </w:tcPr>
          <w:p w14:paraId="3B4348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567</w:t>
            </w:r>
          </w:p>
        </w:tc>
        <w:tc>
          <w:tcPr>
            <w:tcW w:w="0" w:type="auto"/>
            <w:vAlign w:val="center"/>
          </w:tcPr>
          <w:p w14:paraId="1F4FDE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w:t>
            </w:r>
          </w:p>
        </w:tc>
        <w:tc>
          <w:tcPr>
            <w:tcW w:w="0" w:type="auto"/>
            <w:vAlign w:val="center"/>
          </w:tcPr>
          <w:p w14:paraId="560715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571</w:t>
            </w:r>
          </w:p>
        </w:tc>
        <w:tc>
          <w:tcPr>
            <w:tcW w:w="0" w:type="auto"/>
            <w:vAlign w:val="center"/>
          </w:tcPr>
          <w:p w14:paraId="68CEF6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1.91</w:t>
            </w:r>
          </w:p>
        </w:tc>
      </w:tr>
      <w:tr w:rsidR="00C86C47" w:rsidRPr="00C86C47" w14:paraId="09ED559D" w14:textId="77777777" w:rsidTr="00ED536C">
        <w:tc>
          <w:tcPr>
            <w:tcW w:w="0" w:type="auto"/>
            <w:vAlign w:val="center"/>
          </w:tcPr>
          <w:p w14:paraId="3C8F11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Exomias pellucidus</w:t>
            </w:r>
          </w:p>
        </w:tc>
        <w:tc>
          <w:tcPr>
            <w:tcW w:w="0" w:type="auto"/>
            <w:vAlign w:val="center"/>
          </w:tcPr>
          <w:p w14:paraId="5794BA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FC1F2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E9108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69</w:t>
            </w:r>
          </w:p>
        </w:tc>
        <w:tc>
          <w:tcPr>
            <w:tcW w:w="0" w:type="auto"/>
            <w:vAlign w:val="center"/>
          </w:tcPr>
          <w:p w14:paraId="2CF082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1BCAD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5E52A0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2E123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w:t>
            </w:r>
          </w:p>
        </w:tc>
        <w:tc>
          <w:tcPr>
            <w:tcW w:w="0" w:type="auto"/>
            <w:vAlign w:val="center"/>
          </w:tcPr>
          <w:p w14:paraId="3219F9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140</w:t>
            </w:r>
          </w:p>
        </w:tc>
        <w:tc>
          <w:tcPr>
            <w:tcW w:w="0" w:type="auto"/>
            <w:vAlign w:val="center"/>
          </w:tcPr>
          <w:p w14:paraId="297CCD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3F761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146</w:t>
            </w:r>
          </w:p>
        </w:tc>
        <w:tc>
          <w:tcPr>
            <w:tcW w:w="0" w:type="auto"/>
            <w:vAlign w:val="center"/>
          </w:tcPr>
          <w:p w14:paraId="346E63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0.49</w:t>
            </w:r>
          </w:p>
        </w:tc>
      </w:tr>
      <w:tr w:rsidR="00C86C47" w:rsidRPr="00C86C47" w14:paraId="39FA8F05" w14:textId="77777777" w:rsidTr="00ED536C">
        <w:tc>
          <w:tcPr>
            <w:tcW w:w="0" w:type="auto"/>
            <w:vAlign w:val="center"/>
          </w:tcPr>
          <w:p w14:paraId="70FA2F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Hylobius abietis</w:t>
            </w:r>
          </w:p>
        </w:tc>
        <w:tc>
          <w:tcPr>
            <w:tcW w:w="0" w:type="auto"/>
            <w:vAlign w:val="center"/>
          </w:tcPr>
          <w:p w14:paraId="48FDBF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49B14E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221A3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7D83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1D19B9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EEE68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B3179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1005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05C27B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08A7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13FBB2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2FEA1DB8" w14:textId="77777777" w:rsidTr="00ED536C">
        <w:tc>
          <w:tcPr>
            <w:tcW w:w="0" w:type="auto"/>
            <w:vAlign w:val="center"/>
          </w:tcPr>
          <w:p w14:paraId="5C4D7C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Kyklioacalles roboris</w:t>
            </w:r>
          </w:p>
        </w:tc>
        <w:tc>
          <w:tcPr>
            <w:tcW w:w="0" w:type="auto"/>
            <w:vAlign w:val="center"/>
          </w:tcPr>
          <w:p w14:paraId="239E97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161E9A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F2AFE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61CF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5ACA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0C62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A2C47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FB398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47F83D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619D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0DFAC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F5B50F8" w14:textId="77777777" w:rsidTr="00ED536C">
        <w:tc>
          <w:tcPr>
            <w:tcW w:w="0" w:type="auto"/>
            <w:vAlign w:val="center"/>
          </w:tcPr>
          <w:p w14:paraId="4382E6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Leiosoma cribrum</w:t>
            </w:r>
          </w:p>
        </w:tc>
        <w:tc>
          <w:tcPr>
            <w:tcW w:w="0" w:type="auto"/>
            <w:vAlign w:val="center"/>
          </w:tcPr>
          <w:p w14:paraId="0FD366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3C0B18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0B277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98E5B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54720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C697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1A0E3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3C9C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6445DB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F5D1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F6922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2F87CEE" w14:textId="77777777" w:rsidTr="00ED536C">
        <w:tc>
          <w:tcPr>
            <w:tcW w:w="0" w:type="auto"/>
            <w:vAlign w:val="center"/>
          </w:tcPr>
          <w:p w14:paraId="6D3E27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Leiosoma oblongum</w:t>
            </w:r>
          </w:p>
        </w:tc>
        <w:tc>
          <w:tcPr>
            <w:tcW w:w="0" w:type="auto"/>
            <w:vAlign w:val="center"/>
          </w:tcPr>
          <w:p w14:paraId="046F68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41076A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8CD4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D1D6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19FC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A076C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D680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5082F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607C4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0BDC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91699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C152BB0" w14:textId="77777777" w:rsidTr="00ED536C">
        <w:tc>
          <w:tcPr>
            <w:tcW w:w="0" w:type="auto"/>
            <w:vAlign w:val="center"/>
          </w:tcPr>
          <w:p w14:paraId="11DD67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Lixus pulverulentus</w:t>
            </w:r>
          </w:p>
        </w:tc>
        <w:tc>
          <w:tcPr>
            <w:tcW w:w="0" w:type="auto"/>
            <w:vAlign w:val="center"/>
          </w:tcPr>
          <w:p w14:paraId="75D712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56DF5A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1AFEE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6F74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DF40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2B732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908B7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6BF7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2EFD52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5B55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15FC53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4094E2C0" w14:textId="77777777" w:rsidTr="00ED536C">
        <w:tc>
          <w:tcPr>
            <w:tcW w:w="0" w:type="auto"/>
            <w:vAlign w:val="center"/>
          </w:tcPr>
          <w:p w14:paraId="2339A9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Magdalis cerasi</w:t>
            </w:r>
          </w:p>
        </w:tc>
        <w:tc>
          <w:tcPr>
            <w:tcW w:w="0" w:type="auto"/>
            <w:vAlign w:val="center"/>
          </w:tcPr>
          <w:p w14:paraId="762B2D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17B15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9E18F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D5737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FE6B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7FBC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73B8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796B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0AC5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A532B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3B4F7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D333C08" w14:textId="77777777" w:rsidTr="00ED536C">
        <w:tc>
          <w:tcPr>
            <w:tcW w:w="0" w:type="auto"/>
            <w:vAlign w:val="center"/>
          </w:tcPr>
          <w:p w14:paraId="2ACBAB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Magdalis nitida</w:t>
            </w:r>
          </w:p>
        </w:tc>
        <w:tc>
          <w:tcPr>
            <w:tcW w:w="0" w:type="auto"/>
            <w:vAlign w:val="center"/>
          </w:tcPr>
          <w:p w14:paraId="62907F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5C6777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859CE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85976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3018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353B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8470F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3585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433C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F8377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1921B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6BA39D7" w14:textId="77777777" w:rsidTr="00ED536C">
        <w:tc>
          <w:tcPr>
            <w:tcW w:w="0" w:type="auto"/>
            <w:vAlign w:val="center"/>
          </w:tcPr>
          <w:p w14:paraId="5192B6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Magdalis violacea</w:t>
            </w:r>
          </w:p>
        </w:tc>
        <w:tc>
          <w:tcPr>
            <w:tcW w:w="0" w:type="auto"/>
            <w:vAlign w:val="center"/>
          </w:tcPr>
          <w:p w14:paraId="045F04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4C4D3A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9C8A1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E697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959E0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F8DB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0526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A9A0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71C1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A2584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C5292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8DAB0B3" w14:textId="77777777" w:rsidTr="00ED536C">
        <w:tc>
          <w:tcPr>
            <w:tcW w:w="0" w:type="auto"/>
            <w:vAlign w:val="center"/>
          </w:tcPr>
          <w:p w14:paraId="1149D8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Otiorhynchus carinatopunctatus</w:t>
            </w:r>
          </w:p>
        </w:tc>
        <w:tc>
          <w:tcPr>
            <w:tcW w:w="0" w:type="auto"/>
            <w:vAlign w:val="center"/>
          </w:tcPr>
          <w:p w14:paraId="590865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321A09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BDB1E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021A3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8488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873A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6D597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15CA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0E13F2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E5941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3135D2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49BF1AE8" w14:textId="77777777" w:rsidTr="00ED536C">
        <w:tc>
          <w:tcPr>
            <w:tcW w:w="0" w:type="auto"/>
            <w:vAlign w:val="center"/>
          </w:tcPr>
          <w:p w14:paraId="78B9C8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Phyllobius maculicornis</w:t>
            </w:r>
          </w:p>
        </w:tc>
        <w:tc>
          <w:tcPr>
            <w:tcW w:w="0" w:type="auto"/>
            <w:vAlign w:val="center"/>
          </w:tcPr>
          <w:p w14:paraId="0A4F97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2A6383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6AF15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E434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B993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6CB1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4D51F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F132A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D45DE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C7F8D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45987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5D9BB3C9" w14:textId="77777777" w:rsidTr="00ED536C">
        <w:tc>
          <w:tcPr>
            <w:tcW w:w="0" w:type="auto"/>
            <w:vAlign w:val="center"/>
          </w:tcPr>
          <w:p w14:paraId="437811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Phyllobius pomaceus</w:t>
            </w:r>
          </w:p>
        </w:tc>
        <w:tc>
          <w:tcPr>
            <w:tcW w:w="0" w:type="auto"/>
            <w:vAlign w:val="center"/>
          </w:tcPr>
          <w:p w14:paraId="704024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67CE20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9BC17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E9FE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C2EA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BA2E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921B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2F22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23A6A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0CBF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20B11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384A2CE" w14:textId="77777777" w:rsidTr="00ED536C">
        <w:tc>
          <w:tcPr>
            <w:tcW w:w="0" w:type="auto"/>
            <w:vAlign w:val="center"/>
          </w:tcPr>
          <w:p w14:paraId="394D1F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Pissodes pini</w:t>
            </w:r>
          </w:p>
        </w:tc>
        <w:tc>
          <w:tcPr>
            <w:tcW w:w="0" w:type="auto"/>
            <w:vAlign w:val="center"/>
          </w:tcPr>
          <w:p w14:paraId="5EC615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038A8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89741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A841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DA56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4030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8873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B285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A905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55E4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B1D06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DB0A798" w14:textId="77777777" w:rsidTr="00ED536C">
        <w:tc>
          <w:tcPr>
            <w:tcW w:w="0" w:type="auto"/>
            <w:vAlign w:val="center"/>
          </w:tcPr>
          <w:p w14:paraId="72669A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Polydrusus aeratus</w:t>
            </w:r>
          </w:p>
        </w:tc>
        <w:tc>
          <w:tcPr>
            <w:tcW w:w="0" w:type="auto"/>
            <w:vAlign w:val="center"/>
          </w:tcPr>
          <w:p w14:paraId="6540BB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F5574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C6295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D19FB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8C859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9217D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E0FE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69C85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B09C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B671F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E2A09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2C03455F" w14:textId="77777777" w:rsidTr="00ED536C">
        <w:tc>
          <w:tcPr>
            <w:tcW w:w="0" w:type="auto"/>
            <w:vAlign w:val="center"/>
          </w:tcPr>
          <w:p w14:paraId="2D1A74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Polydrusus cervinus</w:t>
            </w:r>
          </w:p>
        </w:tc>
        <w:tc>
          <w:tcPr>
            <w:tcW w:w="0" w:type="auto"/>
            <w:vAlign w:val="center"/>
          </w:tcPr>
          <w:p w14:paraId="6B0346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7B9C6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CF02E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36AF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0586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07C4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FE2D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32DB6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BC7DC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D57A0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65B6AC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2AF406AF" w14:textId="77777777" w:rsidTr="00ED536C">
        <w:tc>
          <w:tcPr>
            <w:tcW w:w="0" w:type="auto"/>
            <w:vAlign w:val="center"/>
          </w:tcPr>
          <w:p w14:paraId="148915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Polydrusus impar</w:t>
            </w:r>
          </w:p>
        </w:tc>
        <w:tc>
          <w:tcPr>
            <w:tcW w:w="0" w:type="auto"/>
            <w:vAlign w:val="center"/>
          </w:tcPr>
          <w:p w14:paraId="6A16D7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095B1A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70600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5DC8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4EE53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5FB5B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7011D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E067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E914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7BF81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8D0BD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3C909E93" w14:textId="77777777" w:rsidTr="00ED536C">
        <w:tc>
          <w:tcPr>
            <w:tcW w:w="0" w:type="auto"/>
            <w:vAlign w:val="center"/>
          </w:tcPr>
          <w:p w14:paraId="6EB138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Polydrusus pilosus</w:t>
            </w:r>
          </w:p>
        </w:tc>
        <w:tc>
          <w:tcPr>
            <w:tcW w:w="0" w:type="auto"/>
            <w:vAlign w:val="center"/>
          </w:tcPr>
          <w:p w14:paraId="1FDCC0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72C099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1D72B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A206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ED5D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35E4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9E76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2B8C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2AF8D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D427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0464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FEFAEA5" w14:textId="77777777" w:rsidTr="00ED536C">
        <w:tc>
          <w:tcPr>
            <w:tcW w:w="0" w:type="auto"/>
            <w:vAlign w:val="center"/>
          </w:tcPr>
          <w:p w14:paraId="132054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Polydrusus undatus</w:t>
            </w:r>
          </w:p>
        </w:tc>
        <w:tc>
          <w:tcPr>
            <w:tcW w:w="0" w:type="auto"/>
            <w:vAlign w:val="center"/>
          </w:tcPr>
          <w:p w14:paraId="5A67EF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605CF4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91E64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E125E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1CD45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AE7B9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C6C4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26A27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7718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D04FD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4379BA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68CEA05" w14:textId="77777777" w:rsidTr="00ED536C">
        <w:tc>
          <w:tcPr>
            <w:tcW w:w="0" w:type="auto"/>
            <w:vAlign w:val="center"/>
          </w:tcPr>
          <w:p w14:paraId="190BCB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Rhinusa asellus</w:t>
            </w:r>
          </w:p>
        </w:tc>
        <w:tc>
          <w:tcPr>
            <w:tcW w:w="0" w:type="auto"/>
            <w:vAlign w:val="center"/>
          </w:tcPr>
          <w:p w14:paraId="748AEC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109A26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4BFA1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96DC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94A6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B180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94FC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9610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08DA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A54E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9D0B3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588B015" w14:textId="77777777" w:rsidTr="00ED536C">
        <w:tc>
          <w:tcPr>
            <w:tcW w:w="0" w:type="auto"/>
            <w:vAlign w:val="center"/>
          </w:tcPr>
          <w:p w14:paraId="16FACC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Rhinusa linariae</w:t>
            </w:r>
          </w:p>
        </w:tc>
        <w:tc>
          <w:tcPr>
            <w:tcW w:w="0" w:type="auto"/>
            <w:vAlign w:val="center"/>
          </w:tcPr>
          <w:p w14:paraId="2E761A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03D72A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70910C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A6EB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99236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4AE5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4F53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4C8A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5BA8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6B26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BA20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294EFD8" w14:textId="77777777" w:rsidTr="00ED536C">
        <w:tc>
          <w:tcPr>
            <w:tcW w:w="0" w:type="auto"/>
            <w:vAlign w:val="center"/>
          </w:tcPr>
          <w:p w14:paraId="17D819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Sitona lineatus</w:t>
            </w:r>
          </w:p>
        </w:tc>
        <w:tc>
          <w:tcPr>
            <w:tcW w:w="0" w:type="auto"/>
            <w:vAlign w:val="center"/>
          </w:tcPr>
          <w:p w14:paraId="585A17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134A80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C3124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5D35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D07F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C704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90E19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E430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159B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CF974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8F177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06EA0B4" w14:textId="77777777" w:rsidTr="00ED536C">
        <w:tc>
          <w:tcPr>
            <w:tcW w:w="0" w:type="auto"/>
            <w:vAlign w:val="center"/>
          </w:tcPr>
          <w:p w14:paraId="26C1D7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Sitona striatellus</w:t>
            </w:r>
          </w:p>
        </w:tc>
        <w:tc>
          <w:tcPr>
            <w:tcW w:w="0" w:type="auto"/>
            <w:vAlign w:val="center"/>
          </w:tcPr>
          <w:p w14:paraId="756801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3209F4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2E297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47</w:t>
            </w:r>
          </w:p>
        </w:tc>
        <w:tc>
          <w:tcPr>
            <w:tcW w:w="0" w:type="auto"/>
            <w:vAlign w:val="center"/>
          </w:tcPr>
          <w:p w14:paraId="09D3C6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C7EB8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4792D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7DC95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46735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64</w:t>
            </w:r>
          </w:p>
        </w:tc>
        <w:tc>
          <w:tcPr>
            <w:tcW w:w="0" w:type="auto"/>
            <w:vAlign w:val="center"/>
          </w:tcPr>
          <w:p w14:paraId="667236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B142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64</w:t>
            </w:r>
          </w:p>
        </w:tc>
        <w:tc>
          <w:tcPr>
            <w:tcW w:w="0" w:type="auto"/>
            <w:vAlign w:val="center"/>
          </w:tcPr>
          <w:p w14:paraId="195657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0.21</w:t>
            </w:r>
          </w:p>
        </w:tc>
      </w:tr>
      <w:tr w:rsidR="00C86C47" w:rsidRPr="00C86C47" w14:paraId="11BB54F0" w14:textId="77777777" w:rsidTr="00ED536C">
        <w:tc>
          <w:tcPr>
            <w:tcW w:w="0" w:type="auto"/>
            <w:vAlign w:val="center"/>
          </w:tcPr>
          <w:p w14:paraId="4F17E1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Strophosoma melanogrammum</w:t>
            </w:r>
          </w:p>
        </w:tc>
        <w:tc>
          <w:tcPr>
            <w:tcW w:w="0" w:type="auto"/>
            <w:vAlign w:val="center"/>
          </w:tcPr>
          <w:p w14:paraId="62400E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4E6A1E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82364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60DB71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5D94D4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1A295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541A0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01A743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65</w:t>
            </w:r>
          </w:p>
        </w:tc>
        <w:tc>
          <w:tcPr>
            <w:tcW w:w="0" w:type="auto"/>
            <w:vAlign w:val="center"/>
          </w:tcPr>
          <w:p w14:paraId="08D2D2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AD665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69</w:t>
            </w:r>
          </w:p>
        </w:tc>
        <w:tc>
          <w:tcPr>
            <w:tcW w:w="0" w:type="auto"/>
            <w:vAlign w:val="center"/>
          </w:tcPr>
          <w:p w14:paraId="2E0505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0.23</w:t>
            </w:r>
          </w:p>
        </w:tc>
      </w:tr>
      <w:tr w:rsidR="00C86C47" w:rsidRPr="00C86C47" w14:paraId="79054FA9" w14:textId="77777777" w:rsidTr="00ED536C">
        <w:tc>
          <w:tcPr>
            <w:tcW w:w="0" w:type="auto"/>
            <w:vAlign w:val="center"/>
          </w:tcPr>
          <w:p w14:paraId="5AB628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Trachodes hispidus</w:t>
            </w:r>
          </w:p>
        </w:tc>
        <w:tc>
          <w:tcPr>
            <w:tcW w:w="0" w:type="auto"/>
            <w:vAlign w:val="center"/>
          </w:tcPr>
          <w:p w14:paraId="1938FC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3A3128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AEC3B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C3C3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82155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1E575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ADEB1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C54F9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72ECB2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86B7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343890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3C852404" w14:textId="77777777" w:rsidTr="00ED536C">
        <w:tc>
          <w:tcPr>
            <w:tcW w:w="0" w:type="auto"/>
            <w:vAlign w:val="center"/>
          </w:tcPr>
          <w:p w14:paraId="5BCDF7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Tychius picirostris</w:t>
            </w:r>
          </w:p>
        </w:tc>
        <w:tc>
          <w:tcPr>
            <w:tcW w:w="0" w:type="auto"/>
            <w:vAlign w:val="center"/>
          </w:tcPr>
          <w:p w14:paraId="0792A7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Curculionidae</w:t>
            </w:r>
          </w:p>
        </w:tc>
        <w:tc>
          <w:tcPr>
            <w:tcW w:w="0" w:type="auto"/>
            <w:vAlign w:val="center"/>
          </w:tcPr>
          <w:p w14:paraId="2040A4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AE67E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79B6A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4C87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62F9A3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DFBF6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1A57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AC73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41D88D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2BB0E6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7E24BCC7" w14:textId="77777777" w:rsidTr="00ED536C">
        <w:tc>
          <w:tcPr>
            <w:tcW w:w="0" w:type="auto"/>
            <w:vAlign w:val="center"/>
          </w:tcPr>
          <w:p w14:paraId="5AC372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Helocerus fuscus</w:t>
            </w:r>
          </w:p>
        </w:tc>
        <w:tc>
          <w:tcPr>
            <w:tcW w:w="0" w:type="auto"/>
            <w:vAlign w:val="center"/>
          </w:tcPr>
          <w:p w14:paraId="17053E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Dermestidae</w:t>
            </w:r>
          </w:p>
        </w:tc>
        <w:tc>
          <w:tcPr>
            <w:tcW w:w="0" w:type="auto"/>
            <w:vAlign w:val="center"/>
          </w:tcPr>
          <w:p w14:paraId="3F2D54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90ABF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5960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DC1B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61D03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21549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A1CB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FD47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1A0A0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A2811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A1D12B9" w14:textId="77777777" w:rsidTr="00ED536C">
        <w:tc>
          <w:tcPr>
            <w:tcW w:w="0" w:type="auto"/>
            <w:vAlign w:val="center"/>
          </w:tcPr>
          <w:p w14:paraId="626B10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Megatoma undata</w:t>
            </w:r>
          </w:p>
        </w:tc>
        <w:tc>
          <w:tcPr>
            <w:tcW w:w="0" w:type="auto"/>
            <w:vAlign w:val="center"/>
          </w:tcPr>
          <w:p w14:paraId="4058B8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Dermestidae</w:t>
            </w:r>
          </w:p>
        </w:tc>
        <w:tc>
          <w:tcPr>
            <w:tcW w:w="0" w:type="auto"/>
            <w:vAlign w:val="center"/>
          </w:tcPr>
          <w:p w14:paraId="26AB40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2D535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6C9D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F289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88FD5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F0DA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FBA6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3F11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9DF1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5064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1DB2D37" w14:textId="77777777" w:rsidTr="00ED536C">
        <w:tc>
          <w:tcPr>
            <w:tcW w:w="0" w:type="auto"/>
            <w:vAlign w:val="center"/>
          </w:tcPr>
          <w:p w14:paraId="58641A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Agabus bipustulatus</w:t>
            </w:r>
          </w:p>
        </w:tc>
        <w:tc>
          <w:tcPr>
            <w:tcW w:w="0" w:type="auto"/>
            <w:vAlign w:val="center"/>
          </w:tcPr>
          <w:p w14:paraId="134DEB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Dytiscidae</w:t>
            </w:r>
          </w:p>
        </w:tc>
        <w:tc>
          <w:tcPr>
            <w:tcW w:w="0" w:type="auto"/>
            <w:vAlign w:val="center"/>
          </w:tcPr>
          <w:p w14:paraId="2F617F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A6345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5FE1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59BA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5B18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CC998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CE50C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2349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6C662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3BE98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6D3DAC96" w14:textId="77777777" w:rsidTr="00ED536C">
        <w:tc>
          <w:tcPr>
            <w:tcW w:w="0" w:type="auto"/>
            <w:vAlign w:val="center"/>
          </w:tcPr>
          <w:p w14:paraId="30628D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Hydroporus cf. rufifrons</w:t>
            </w:r>
          </w:p>
        </w:tc>
        <w:tc>
          <w:tcPr>
            <w:tcW w:w="0" w:type="auto"/>
            <w:vAlign w:val="center"/>
          </w:tcPr>
          <w:p w14:paraId="4FE1A8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Dytiscidae</w:t>
            </w:r>
          </w:p>
        </w:tc>
        <w:tc>
          <w:tcPr>
            <w:tcW w:w="0" w:type="auto"/>
            <w:vAlign w:val="center"/>
          </w:tcPr>
          <w:p w14:paraId="1EFD6B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B181D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3ACD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DF3E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69A8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0674C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DC80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437E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34A2C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F8F73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3069206" w14:textId="77777777" w:rsidTr="00ED536C">
        <w:tc>
          <w:tcPr>
            <w:tcW w:w="0" w:type="auto"/>
            <w:vAlign w:val="center"/>
          </w:tcPr>
          <w:p w14:paraId="7212E1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Adrastus pallens</w:t>
            </w:r>
          </w:p>
        </w:tc>
        <w:tc>
          <w:tcPr>
            <w:tcW w:w="0" w:type="auto"/>
            <w:vAlign w:val="center"/>
          </w:tcPr>
          <w:p w14:paraId="596FC0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2F338A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7674E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13A2D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FF18F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1162E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149D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40</w:t>
            </w:r>
          </w:p>
        </w:tc>
        <w:tc>
          <w:tcPr>
            <w:tcW w:w="0" w:type="auto"/>
            <w:vAlign w:val="center"/>
          </w:tcPr>
          <w:p w14:paraId="50FC37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F40E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0BDA5C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531EE3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6AE961C4" w14:textId="77777777" w:rsidTr="00ED536C">
        <w:tc>
          <w:tcPr>
            <w:tcW w:w="0" w:type="auto"/>
            <w:vAlign w:val="center"/>
          </w:tcPr>
          <w:p w14:paraId="0E1CE5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Agriotes lineatus</w:t>
            </w:r>
          </w:p>
        </w:tc>
        <w:tc>
          <w:tcPr>
            <w:tcW w:w="0" w:type="auto"/>
            <w:vAlign w:val="center"/>
          </w:tcPr>
          <w:p w14:paraId="059B04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26FB3F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CABF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3128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F84F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90A8B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48D84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2793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5547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B9626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A41D7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4410B36" w14:textId="77777777" w:rsidTr="00ED536C">
        <w:tc>
          <w:tcPr>
            <w:tcW w:w="0" w:type="auto"/>
            <w:vAlign w:val="center"/>
          </w:tcPr>
          <w:p w14:paraId="16589C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Agriotes obscurus</w:t>
            </w:r>
          </w:p>
        </w:tc>
        <w:tc>
          <w:tcPr>
            <w:tcW w:w="0" w:type="auto"/>
            <w:vAlign w:val="center"/>
          </w:tcPr>
          <w:p w14:paraId="608372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2DD833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A4F1A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BE0C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0F06F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2FE8F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5AC77A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1B55E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160371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D32E6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44C27C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13CFA92C" w14:textId="77777777" w:rsidTr="00ED536C">
        <w:tc>
          <w:tcPr>
            <w:tcW w:w="0" w:type="auto"/>
            <w:vAlign w:val="center"/>
          </w:tcPr>
          <w:p w14:paraId="7E57FD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Agriotes pallidulus</w:t>
            </w:r>
          </w:p>
        </w:tc>
        <w:tc>
          <w:tcPr>
            <w:tcW w:w="0" w:type="auto"/>
            <w:vAlign w:val="center"/>
          </w:tcPr>
          <w:p w14:paraId="10AA73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Elateridae</w:t>
            </w:r>
          </w:p>
        </w:tc>
        <w:tc>
          <w:tcPr>
            <w:tcW w:w="0" w:type="auto"/>
            <w:vAlign w:val="center"/>
          </w:tcPr>
          <w:p w14:paraId="761D66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60EFC3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49</w:t>
            </w:r>
          </w:p>
        </w:tc>
        <w:tc>
          <w:tcPr>
            <w:tcW w:w="0" w:type="auto"/>
            <w:vAlign w:val="center"/>
          </w:tcPr>
          <w:p w14:paraId="69257C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98</w:t>
            </w:r>
          </w:p>
        </w:tc>
        <w:tc>
          <w:tcPr>
            <w:tcW w:w="0" w:type="auto"/>
            <w:vAlign w:val="center"/>
          </w:tcPr>
          <w:p w14:paraId="5E2264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132</w:t>
            </w:r>
          </w:p>
        </w:tc>
        <w:tc>
          <w:tcPr>
            <w:tcW w:w="0" w:type="auto"/>
            <w:vAlign w:val="center"/>
          </w:tcPr>
          <w:p w14:paraId="68699C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104</w:t>
            </w:r>
          </w:p>
        </w:tc>
        <w:tc>
          <w:tcPr>
            <w:tcW w:w="0" w:type="auto"/>
            <w:vAlign w:val="center"/>
          </w:tcPr>
          <w:p w14:paraId="36B587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78</w:t>
            </w:r>
          </w:p>
        </w:tc>
        <w:tc>
          <w:tcPr>
            <w:tcW w:w="0" w:type="auto"/>
            <w:vAlign w:val="center"/>
          </w:tcPr>
          <w:p w14:paraId="6D2CCE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207</w:t>
            </w:r>
          </w:p>
        </w:tc>
        <w:tc>
          <w:tcPr>
            <w:tcW w:w="0" w:type="auto"/>
            <w:vAlign w:val="center"/>
          </w:tcPr>
          <w:p w14:paraId="6AF0E2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254</w:t>
            </w:r>
          </w:p>
        </w:tc>
        <w:tc>
          <w:tcPr>
            <w:tcW w:w="0" w:type="auto"/>
            <w:vAlign w:val="center"/>
          </w:tcPr>
          <w:p w14:paraId="361B5D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461</w:t>
            </w:r>
          </w:p>
        </w:tc>
        <w:tc>
          <w:tcPr>
            <w:tcW w:w="0" w:type="auto"/>
            <w:vAlign w:val="center"/>
          </w:tcPr>
          <w:p w14:paraId="52E41A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1.54</w:t>
            </w:r>
          </w:p>
        </w:tc>
      </w:tr>
      <w:tr w:rsidR="00C86C47" w:rsidRPr="00C86C47" w14:paraId="636A7E4A" w14:textId="77777777" w:rsidTr="00ED536C">
        <w:tc>
          <w:tcPr>
            <w:tcW w:w="0" w:type="auto"/>
            <w:vAlign w:val="center"/>
          </w:tcPr>
          <w:p w14:paraId="2099BF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Agriotes pilosellus</w:t>
            </w:r>
          </w:p>
        </w:tc>
        <w:tc>
          <w:tcPr>
            <w:tcW w:w="0" w:type="auto"/>
            <w:vAlign w:val="center"/>
          </w:tcPr>
          <w:p w14:paraId="454117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6D2D76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420A5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3700E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99</w:t>
            </w:r>
          </w:p>
        </w:tc>
        <w:tc>
          <w:tcPr>
            <w:tcW w:w="0" w:type="auto"/>
            <w:vAlign w:val="center"/>
          </w:tcPr>
          <w:p w14:paraId="2CF36D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11C995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87</w:t>
            </w:r>
          </w:p>
        </w:tc>
        <w:tc>
          <w:tcPr>
            <w:tcW w:w="0" w:type="auto"/>
            <w:vAlign w:val="center"/>
          </w:tcPr>
          <w:p w14:paraId="7D7F7C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144</w:t>
            </w:r>
          </w:p>
        </w:tc>
        <w:tc>
          <w:tcPr>
            <w:tcW w:w="0" w:type="auto"/>
            <w:vAlign w:val="center"/>
          </w:tcPr>
          <w:p w14:paraId="1ED0F5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301</w:t>
            </w:r>
          </w:p>
        </w:tc>
        <w:tc>
          <w:tcPr>
            <w:tcW w:w="0" w:type="auto"/>
            <w:vAlign w:val="center"/>
          </w:tcPr>
          <w:p w14:paraId="5177A8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56</w:t>
            </w:r>
          </w:p>
        </w:tc>
        <w:tc>
          <w:tcPr>
            <w:tcW w:w="0" w:type="auto"/>
            <w:vAlign w:val="center"/>
          </w:tcPr>
          <w:p w14:paraId="76942F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357</w:t>
            </w:r>
          </w:p>
        </w:tc>
        <w:tc>
          <w:tcPr>
            <w:tcW w:w="0" w:type="auto"/>
            <w:vAlign w:val="center"/>
          </w:tcPr>
          <w:p w14:paraId="2DE91F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1.20</w:t>
            </w:r>
          </w:p>
        </w:tc>
      </w:tr>
      <w:tr w:rsidR="00C86C47" w:rsidRPr="00C86C47" w14:paraId="0E7200DF" w14:textId="77777777" w:rsidTr="00ED536C">
        <w:tc>
          <w:tcPr>
            <w:tcW w:w="0" w:type="auto"/>
            <w:vAlign w:val="center"/>
          </w:tcPr>
          <w:p w14:paraId="077BC2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Agriotes sputator</w:t>
            </w:r>
          </w:p>
        </w:tc>
        <w:tc>
          <w:tcPr>
            <w:tcW w:w="0" w:type="auto"/>
            <w:vAlign w:val="center"/>
          </w:tcPr>
          <w:p w14:paraId="31DB34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4186B6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807E4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DB50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BC7C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0B88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76F4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94E9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CC32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C1BB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44963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B4FDC8D" w14:textId="77777777" w:rsidTr="00ED536C">
        <w:tc>
          <w:tcPr>
            <w:tcW w:w="0" w:type="auto"/>
            <w:vAlign w:val="center"/>
          </w:tcPr>
          <w:p w14:paraId="469824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Agrypnus murinus</w:t>
            </w:r>
          </w:p>
        </w:tc>
        <w:tc>
          <w:tcPr>
            <w:tcW w:w="0" w:type="auto"/>
            <w:vAlign w:val="center"/>
          </w:tcPr>
          <w:p w14:paraId="55B6A8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5B7E09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D3EEB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1EB1C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73B25D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33</w:t>
            </w:r>
          </w:p>
        </w:tc>
        <w:tc>
          <w:tcPr>
            <w:tcW w:w="0" w:type="auto"/>
            <w:vAlign w:val="center"/>
          </w:tcPr>
          <w:p w14:paraId="1CB71E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115</w:t>
            </w:r>
          </w:p>
        </w:tc>
        <w:tc>
          <w:tcPr>
            <w:tcW w:w="0" w:type="auto"/>
            <w:vAlign w:val="center"/>
          </w:tcPr>
          <w:p w14:paraId="3819F0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44</w:t>
            </w:r>
          </w:p>
        </w:tc>
        <w:tc>
          <w:tcPr>
            <w:tcW w:w="0" w:type="auto"/>
            <w:vAlign w:val="center"/>
          </w:tcPr>
          <w:p w14:paraId="56354D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102</w:t>
            </w:r>
          </w:p>
        </w:tc>
        <w:tc>
          <w:tcPr>
            <w:tcW w:w="0" w:type="auto"/>
            <w:vAlign w:val="center"/>
          </w:tcPr>
          <w:p w14:paraId="55DD26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114</w:t>
            </w:r>
          </w:p>
        </w:tc>
        <w:tc>
          <w:tcPr>
            <w:tcW w:w="0" w:type="auto"/>
            <w:vAlign w:val="center"/>
          </w:tcPr>
          <w:p w14:paraId="2021E1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216</w:t>
            </w:r>
          </w:p>
        </w:tc>
        <w:tc>
          <w:tcPr>
            <w:tcW w:w="0" w:type="auto"/>
            <w:vAlign w:val="center"/>
          </w:tcPr>
          <w:p w14:paraId="4EDFD0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0.72</w:t>
            </w:r>
          </w:p>
        </w:tc>
      </w:tr>
      <w:tr w:rsidR="00C86C47" w:rsidRPr="00C86C47" w14:paraId="70584939" w14:textId="77777777" w:rsidTr="00ED536C">
        <w:tc>
          <w:tcPr>
            <w:tcW w:w="0" w:type="auto"/>
            <w:vAlign w:val="center"/>
          </w:tcPr>
          <w:p w14:paraId="41CD03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balteatus</w:t>
            </w:r>
          </w:p>
        </w:tc>
        <w:tc>
          <w:tcPr>
            <w:tcW w:w="0" w:type="auto"/>
            <w:vAlign w:val="center"/>
          </w:tcPr>
          <w:p w14:paraId="711331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0851AA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00856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E211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DD64C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47</w:t>
            </w:r>
          </w:p>
        </w:tc>
        <w:tc>
          <w:tcPr>
            <w:tcW w:w="0" w:type="auto"/>
            <w:vAlign w:val="center"/>
          </w:tcPr>
          <w:p w14:paraId="513F96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97</w:t>
            </w:r>
          </w:p>
        </w:tc>
        <w:tc>
          <w:tcPr>
            <w:tcW w:w="0" w:type="auto"/>
            <w:vAlign w:val="center"/>
          </w:tcPr>
          <w:p w14:paraId="0F85DA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1D1C29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64AA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158</w:t>
            </w:r>
          </w:p>
        </w:tc>
        <w:tc>
          <w:tcPr>
            <w:tcW w:w="0" w:type="auto"/>
            <w:vAlign w:val="center"/>
          </w:tcPr>
          <w:p w14:paraId="1CFCDD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158</w:t>
            </w:r>
          </w:p>
        </w:tc>
        <w:tc>
          <w:tcPr>
            <w:tcW w:w="0" w:type="auto"/>
            <w:vAlign w:val="center"/>
          </w:tcPr>
          <w:p w14:paraId="2BBF98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0.53</w:t>
            </w:r>
          </w:p>
        </w:tc>
      </w:tr>
      <w:tr w:rsidR="00C86C47" w:rsidRPr="00C86C47" w14:paraId="1D039626" w14:textId="77777777" w:rsidTr="00ED536C">
        <w:tc>
          <w:tcPr>
            <w:tcW w:w="0" w:type="auto"/>
            <w:vAlign w:val="center"/>
          </w:tcPr>
          <w:p w14:paraId="05FE01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cf. elongatulus</w:t>
            </w:r>
          </w:p>
        </w:tc>
        <w:tc>
          <w:tcPr>
            <w:tcW w:w="0" w:type="auto"/>
            <w:vAlign w:val="center"/>
          </w:tcPr>
          <w:p w14:paraId="7C9E87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68BF00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270B7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35E0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2F206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9EFA3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57</w:t>
            </w:r>
          </w:p>
        </w:tc>
        <w:tc>
          <w:tcPr>
            <w:tcW w:w="0" w:type="auto"/>
            <w:vAlign w:val="center"/>
          </w:tcPr>
          <w:p w14:paraId="7953F7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54211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95B4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62</w:t>
            </w:r>
          </w:p>
        </w:tc>
        <w:tc>
          <w:tcPr>
            <w:tcW w:w="0" w:type="auto"/>
            <w:vAlign w:val="center"/>
          </w:tcPr>
          <w:p w14:paraId="744917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62</w:t>
            </w:r>
          </w:p>
        </w:tc>
        <w:tc>
          <w:tcPr>
            <w:tcW w:w="0" w:type="auto"/>
            <w:vAlign w:val="center"/>
          </w:tcPr>
          <w:p w14:paraId="331DE5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0.21</w:t>
            </w:r>
          </w:p>
        </w:tc>
      </w:tr>
      <w:tr w:rsidR="00C86C47" w:rsidRPr="00C86C47" w14:paraId="32C61134" w14:textId="77777777" w:rsidTr="00ED536C">
        <w:tc>
          <w:tcPr>
            <w:tcW w:w="0" w:type="auto"/>
            <w:vAlign w:val="center"/>
          </w:tcPr>
          <w:p w14:paraId="2DA3E7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cinnabarinus</w:t>
            </w:r>
          </w:p>
        </w:tc>
        <w:tc>
          <w:tcPr>
            <w:tcW w:w="0" w:type="auto"/>
            <w:vAlign w:val="center"/>
          </w:tcPr>
          <w:p w14:paraId="03F12B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5626E8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DAE27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2119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E69E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5C02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E331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DED3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67FD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66BA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0B90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FEBE0A7" w14:textId="77777777" w:rsidTr="00ED536C">
        <w:tc>
          <w:tcPr>
            <w:tcW w:w="0" w:type="auto"/>
            <w:vAlign w:val="center"/>
          </w:tcPr>
          <w:p w14:paraId="738EC2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erythrogonus</w:t>
            </w:r>
          </w:p>
        </w:tc>
        <w:tc>
          <w:tcPr>
            <w:tcW w:w="0" w:type="auto"/>
            <w:vAlign w:val="center"/>
          </w:tcPr>
          <w:p w14:paraId="46D4BE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6A96F7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CA2F3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26EC4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81C0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2D3EC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716EE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B671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324E9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A12D7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FDB02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16FA444B" w14:textId="77777777" w:rsidTr="00ED536C">
        <w:tc>
          <w:tcPr>
            <w:tcW w:w="0" w:type="auto"/>
            <w:vAlign w:val="center"/>
          </w:tcPr>
          <w:p w14:paraId="17165E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nigrinus</w:t>
            </w:r>
          </w:p>
        </w:tc>
        <w:tc>
          <w:tcPr>
            <w:tcW w:w="0" w:type="auto"/>
            <w:vAlign w:val="center"/>
          </w:tcPr>
          <w:p w14:paraId="503918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398054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B4469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A91C9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5E70D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115</w:t>
            </w:r>
          </w:p>
        </w:tc>
        <w:tc>
          <w:tcPr>
            <w:tcW w:w="0" w:type="auto"/>
            <w:vAlign w:val="center"/>
          </w:tcPr>
          <w:p w14:paraId="2BEEF5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121</w:t>
            </w:r>
          </w:p>
        </w:tc>
        <w:tc>
          <w:tcPr>
            <w:tcW w:w="0" w:type="auto"/>
            <w:vAlign w:val="center"/>
          </w:tcPr>
          <w:p w14:paraId="095DE1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1998D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E301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246</w:t>
            </w:r>
          </w:p>
        </w:tc>
        <w:tc>
          <w:tcPr>
            <w:tcW w:w="0" w:type="auto"/>
            <w:vAlign w:val="center"/>
          </w:tcPr>
          <w:p w14:paraId="61ACB7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246</w:t>
            </w:r>
          </w:p>
        </w:tc>
        <w:tc>
          <w:tcPr>
            <w:tcW w:w="0" w:type="auto"/>
            <w:vAlign w:val="center"/>
          </w:tcPr>
          <w:p w14:paraId="39FC1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0.82</w:t>
            </w:r>
          </w:p>
        </w:tc>
      </w:tr>
      <w:tr w:rsidR="00C86C47" w:rsidRPr="00C86C47" w14:paraId="48223EF6" w14:textId="77777777" w:rsidTr="00ED536C">
        <w:tc>
          <w:tcPr>
            <w:tcW w:w="0" w:type="auto"/>
            <w:vAlign w:val="center"/>
          </w:tcPr>
          <w:p w14:paraId="1A1AAA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pomorum</w:t>
            </w:r>
          </w:p>
        </w:tc>
        <w:tc>
          <w:tcPr>
            <w:tcW w:w="0" w:type="auto"/>
            <w:vAlign w:val="center"/>
          </w:tcPr>
          <w:p w14:paraId="0C1134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0B1E24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E6ABB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F9DAE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F4AF5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59C7BA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5E4E04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20AC8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C204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69</w:t>
            </w:r>
          </w:p>
        </w:tc>
        <w:tc>
          <w:tcPr>
            <w:tcW w:w="0" w:type="auto"/>
            <w:vAlign w:val="center"/>
          </w:tcPr>
          <w:p w14:paraId="083DC4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70</w:t>
            </w:r>
          </w:p>
        </w:tc>
        <w:tc>
          <w:tcPr>
            <w:tcW w:w="0" w:type="auto"/>
            <w:vAlign w:val="center"/>
          </w:tcPr>
          <w:p w14:paraId="44B0A7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0.23</w:t>
            </w:r>
          </w:p>
        </w:tc>
      </w:tr>
      <w:tr w:rsidR="00C86C47" w:rsidRPr="00C86C47" w14:paraId="279A182D" w14:textId="77777777" w:rsidTr="00ED536C">
        <w:tc>
          <w:tcPr>
            <w:tcW w:w="0" w:type="auto"/>
            <w:vAlign w:val="center"/>
          </w:tcPr>
          <w:p w14:paraId="64D634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Ampedus sanguineus</w:t>
            </w:r>
          </w:p>
        </w:tc>
        <w:tc>
          <w:tcPr>
            <w:tcW w:w="0" w:type="auto"/>
            <w:vAlign w:val="center"/>
          </w:tcPr>
          <w:p w14:paraId="08B7DA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103DD2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EC60F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3F38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75488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103C1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481D73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D7C1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1756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5670F4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46578B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3B0462F3" w14:textId="77777777" w:rsidTr="00ED536C">
        <w:tc>
          <w:tcPr>
            <w:tcW w:w="0" w:type="auto"/>
            <w:vAlign w:val="center"/>
          </w:tcPr>
          <w:p w14:paraId="5D9E49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Anostirus castaneus</w:t>
            </w:r>
          </w:p>
        </w:tc>
        <w:tc>
          <w:tcPr>
            <w:tcW w:w="0" w:type="auto"/>
            <w:vAlign w:val="center"/>
          </w:tcPr>
          <w:p w14:paraId="1C7FDE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707D5F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4D75B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CEBC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1AB7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DF423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A001A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002E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0DD1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01C38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5A6CC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10C7681" w14:textId="77777777" w:rsidTr="00ED536C">
        <w:tc>
          <w:tcPr>
            <w:tcW w:w="0" w:type="auto"/>
            <w:vAlign w:val="center"/>
          </w:tcPr>
          <w:p w14:paraId="3254DB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Anostirus purpureus</w:t>
            </w:r>
          </w:p>
        </w:tc>
        <w:tc>
          <w:tcPr>
            <w:tcW w:w="0" w:type="auto"/>
            <w:vAlign w:val="center"/>
          </w:tcPr>
          <w:p w14:paraId="7C80DA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764E45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3D94C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4762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9D38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586DE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0219B6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722E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7303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396199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703D77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25AA8A14" w14:textId="77777777" w:rsidTr="00ED536C">
        <w:tc>
          <w:tcPr>
            <w:tcW w:w="0" w:type="auto"/>
            <w:vAlign w:val="center"/>
          </w:tcPr>
          <w:p w14:paraId="562AEB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Athous haemorrhoidalis</w:t>
            </w:r>
          </w:p>
        </w:tc>
        <w:tc>
          <w:tcPr>
            <w:tcW w:w="0" w:type="auto"/>
            <w:vAlign w:val="center"/>
          </w:tcPr>
          <w:p w14:paraId="4796E0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022ECE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8A9CD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0535DB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7E22E3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1B7371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79</w:t>
            </w:r>
          </w:p>
        </w:tc>
        <w:tc>
          <w:tcPr>
            <w:tcW w:w="0" w:type="auto"/>
            <w:vAlign w:val="center"/>
          </w:tcPr>
          <w:p w14:paraId="36C2D3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33</w:t>
            </w:r>
          </w:p>
        </w:tc>
        <w:tc>
          <w:tcPr>
            <w:tcW w:w="0" w:type="auto"/>
            <w:vAlign w:val="center"/>
          </w:tcPr>
          <w:p w14:paraId="6B38F9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3BACE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168</w:t>
            </w:r>
          </w:p>
        </w:tc>
        <w:tc>
          <w:tcPr>
            <w:tcW w:w="0" w:type="auto"/>
            <w:vAlign w:val="center"/>
          </w:tcPr>
          <w:p w14:paraId="309FE1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170</w:t>
            </w:r>
          </w:p>
        </w:tc>
        <w:tc>
          <w:tcPr>
            <w:tcW w:w="0" w:type="auto"/>
            <w:vAlign w:val="center"/>
          </w:tcPr>
          <w:p w14:paraId="009D17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0.57</w:t>
            </w:r>
          </w:p>
        </w:tc>
      </w:tr>
      <w:tr w:rsidR="00C86C47" w:rsidRPr="00C86C47" w14:paraId="1B6E8D25" w14:textId="77777777" w:rsidTr="00ED536C">
        <w:tc>
          <w:tcPr>
            <w:tcW w:w="0" w:type="auto"/>
            <w:vAlign w:val="center"/>
          </w:tcPr>
          <w:p w14:paraId="1A7FEB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Athous subfuscus</w:t>
            </w:r>
          </w:p>
        </w:tc>
        <w:tc>
          <w:tcPr>
            <w:tcW w:w="0" w:type="auto"/>
            <w:vAlign w:val="center"/>
          </w:tcPr>
          <w:p w14:paraId="387E12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Elateridae</w:t>
            </w:r>
          </w:p>
        </w:tc>
        <w:tc>
          <w:tcPr>
            <w:tcW w:w="0" w:type="auto"/>
            <w:vAlign w:val="center"/>
          </w:tcPr>
          <w:p w14:paraId="57A240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069EDF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58</w:t>
            </w:r>
          </w:p>
        </w:tc>
        <w:tc>
          <w:tcPr>
            <w:tcW w:w="0" w:type="auto"/>
            <w:vAlign w:val="center"/>
          </w:tcPr>
          <w:p w14:paraId="17EAAE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110</w:t>
            </w:r>
          </w:p>
        </w:tc>
        <w:tc>
          <w:tcPr>
            <w:tcW w:w="0" w:type="auto"/>
            <w:vAlign w:val="center"/>
          </w:tcPr>
          <w:p w14:paraId="213715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203</w:t>
            </w:r>
          </w:p>
        </w:tc>
        <w:tc>
          <w:tcPr>
            <w:tcW w:w="0" w:type="auto"/>
            <w:vAlign w:val="center"/>
          </w:tcPr>
          <w:p w14:paraId="594313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176</w:t>
            </w:r>
          </w:p>
        </w:tc>
        <w:tc>
          <w:tcPr>
            <w:tcW w:w="0" w:type="auto"/>
            <w:vAlign w:val="center"/>
          </w:tcPr>
          <w:p w14:paraId="7D6114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32</w:t>
            </w:r>
          </w:p>
        </w:tc>
        <w:tc>
          <w:tcPr>
            <w:tcW w:w="0" w:type="auto"/>
            <w:vAlign w:val="center"/>
          </w:tcPr>
          <w:p w14:paraId="105EB6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w:t>
            </w:r>
          </w:p>
        </w:tc>
        <w:tc>
          <w:tcPr>
            <w:tcW w:w="0" w:type="auto"/>
            <w:vAlign w:val="center"/>
          </w:tcPr>
          <w:p w14:paraId="1C8C0C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578</w:t>
            </w:r>
          </w:p>
        </w:tc>
        <w:tc>
          <w:tcPr>
            <w:tcW w:w="0" w:type="auto"/>
            <w:vAlign w:val="center"/>
          </w:tcPr>
          <w:p w14:paraId="43C516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579</w:t>
            </w:r>
          </w:p>
        </w:tc>
        <w:tc>
          <w:tcPr>
            <w:tcW w:w="0" w:type="auto"/>
            <w:vAlign w:val="center"/>
          </w:tcPr>
          <w:p w14:paraId="7AEAC4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1.94</w:t>
            </w:r>
          </w:p>
        </w:tc>
      </w:tr>
      <w:tr w:rsidR="00C86C47" w:rsidRPr="00C86C47" w14:paraId="64F575ED" w14:textId="77777777" w:rsidTr="00ED536C">
        <w:tc>
          <w:tcPr>
            <w:tcW w:w="0" w:type="auto"/>
            <w:vAlign w:val="center"/>
          </w:tcPr>
          <w:p w14:paraId="7B2987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Athous vittatus</w:t>
            </w:r>
          </w:p>
        </w:tc>
        <w:tc>
          <w:tcPr>
            <w:tcW w:w="0" w:type="auto"/>
            <w:vAlign w:val="center"/>
          </w:tcPr>
          <w:p w14:paraId="0334A9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165D95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F32D4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074C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F12F7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A178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2EA9E8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59C6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1F41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C298A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60C0F1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46741E85" w14:textId="77777777" w:rsidTr="00ED536C">
        <w:tc>
          <w:tcPr>
            <w:tcW w:w="0" w:type="auto"/>
            <w:vAlign w:val="center"/>
          </w:tcPr>
          <w:p w14:paraId="37BA01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Cardiophorus ruficollis</w:t>
            </w:r>
          </w:p>
        </w:tc>
        <w:tc>
          <w:tcPr>
            <w:tcW w:w="0" w:type="auto"/>
            <w:vAlign w:val="center"/>
          </w:tcPr>
          <w:p w14:paraId="75D1D3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0DABA3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C9DE3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2807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A18F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30154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451692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0A7E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A64E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28</w:t>
            </w:r>
          </w:p>
        </w:tc>
        <w:tc>
          <w:tcPr>
            <w:tcW w:w="0" w:type="auto"/>
            <w:vAlign w:val="center"/>
          </w:tcPr>
          <w:p w14:paraId="5E0E21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28</w:t>
            </w:r>
          </w:p>
        </w:tc>
        <w:tc>
          <w:tcPr>
            <w:tcW w:w="0" w:type="auto"/>
            <w:vAlign w:val="center"/>
          </w:tcPr>
          <w:p w14:paraId="5F1868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2E4AF6DD" w14:textId="77777777" w:rsidTr="00ED536C">
        <w:tc>
          <w:tcPr>
            <w:tcW w:w="0" w:type="auto"/>
            <w:vAlign w:val="center"/>
          </w:tcPr>
          <w:p w14:paraId="6FC3A9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Cidnopus pilosus</w:t>
            </w:r>
          </w:p>
        </w:tc>
        <w:tc>
          <w:tcPr>
            <w:tcW w:w="0" w:type="auto"/>
            <w:vAlign w:val="center"/>
          </w:tcPr>
          <w:p w14:paraId="403F4E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57BC85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65A34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B00E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3C50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E0DF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7FA83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9487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0C8E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5C2B8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A3F6D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C0C2560" w14:textId="77777777" w:rsidTr="00ED536C">
        <w:tc>
          <w:tcPr>
            <w:tcW w:w="0" w:type="auto"/>
            <w:vAlign w:val="center"/>
          </w:tcPr>
          <w:p w14:paraId="0CED4E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Dalopius marginatus</w:t>
            </w:r>
          </w:p>
        </w:tc>
        <w:tc>
          <w:tcPr>
            <w:tcW w:w="0" w:type="auto"/>
            <w:vAlign w:val="center"/>
          </w:tcPr>
          <w:p w14:paraId="06EE68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03216E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4A995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68EA5D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51</w:t>
            </w:r>
          </w:p>
        </w:tc>
        <w:tc>
          <w:tcPr>
            <w:tcW w:w="0" w:type="auto"/>
            <w:vAlign w:val="center"/>
          </w:tcPr>
          <w:p w14:paraId="022224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109</w:t>
            </w:r>
          </w:p>
        </w:tc>
        <w:tc>
          <w:tcPr>
            <w:tcW w:w="0" w:type="auto"/>
            <w:vAlign w:val="center"/>
          </w:tcPr>
          <w:p w14:paraId="72F1DA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187</w:t>
            </w:r>
          </w:p>
        </w:tc>
        <w:tc>
          <w:tcPr>
            <w:tcW w:w="0" w:type="auto"/>
            <w:vAlign w:val="center"/>
          </w:tcPr>
          <w:p w14:paraId="434D8E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w:t>
            </w:r>
          </w:p>
        </w:tc>
        <w:tc>
          <w:tcPr>
            <w:tcW w:w="0" w:type="auto"/>
            <w:vAlign w:val="center"/>
          </w:tcPr>
          <w:p w14:paraId="115370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28</w:t>
            </w:r>
          </w:p>
        </w:tc>
        <w:tc>
          <w:tcPr>
            <w:tcW w:w="0" w:type="auto"/>
            <w:vAlign w:val="center"/>
          </w:tcPr>
          <w:p w14:paraId="48FD41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400</w:t>
            </w:r>
          </w:p>
        </w:tc>
        <w:tc>
          <w:tcPr>
            <w:tcW w:w="0" w:type="auto"/>
            <w:vAlign w:val="center"/>
          </w:tcPr>
          <w:p w14:paraId="36C072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428</w:t>
            </w:r>
          </w:p>
        </w:tc>
        <w:tc>
          <w:tcPr>
            <w:tcW w:w="0" w:type="auto"/>
            <w:vAlign w:val="center"/>
          </w:tcPr>
          <w:p w14:paraId="0FE47F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1.43</w:t>
            </w:r>
          </w:p>
        </w:tc>
      </w:tr>
      <w:tr w:rsidR="00C86C47" w:rsidRPr="00C86C47" w14:paraId="6F4E5A72" w14:textId="77777777" w:rsidTr="00ED536C">
        <w:tc>
          <w:tcPr>
            <w:tcW w:w="0" w:type="auto"/>
            <w:vAlign w:val="center"/>
          </w:tcPr>
          <w:p w14:paraId="0902A6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Denticollis linearis</w:t>
            </w:r>
          </w:p>
        </w:tc>
        <w:tc>
          <w:tcPr>
            <w:tcW w:w="0" w:type="auto"/>
            <w:vAlign w:val="center"/>
          </w:tcPr>
          <w:p w14:paraId="45C982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5EB068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0A615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9C33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7162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DED61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B44E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E2F06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1FD9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9F5C3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46986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BE2EE63" w14:textId="77777777" w:rsidTr="00ED536C">
        <w:tc>
          <w:tcPr>
            <w:tcW w:w="0" w:type="auto"/>
            <w:vAlign w:val="center"/>
          </w:tcPr>
          <w:p w14:paraId="2BF0B4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Hemicrepidus niger</w:t>
            </w:r>
          </w:p>
        </w:tc>
        <w:tc>
          <w:tcPr>
            <w:tcW w:w="0" w:type="auto"/>
            <w:vAlign w:val="center"/>
          </w:tcPr>
          <w:p w14:paraId="4C412B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7B2F16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86C27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2B1B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D513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5FEB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7DF19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E48B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BEB2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4E0FD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67119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0B564B1" w14:textId="77777777" w:rsidTr="00ED536C">
        <w:tc>
          <w:tcPr>
            <w:tcW w:w="0" w:type="auto"/>
            <w:vAlign w:val="center"/>
          </w:tcPr>
          <w:p w14:paraId="4BE03E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Melanotus castanipes</w:t>
            </w:r>
          </w:p>
        </w:tc>
        <w:tc>
          <w:tcPr>
            <w:tcW w:w="0" w:type="auto"/>
            <w:vAlign w:val="center"/>
          </w:tcPr>
          <w:p w14:paraId="74B797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424AAC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B6EE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5D72A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23</w:t>
            </w:r>
          </w:p>
        </w:tc>
        <w:tc>
          <w:tcPr>
            <w:tcW w:w="0" w:type="auto"/>
            <w:vAlign w:val="center"/>
          </w:tcPr>
          <w:p w14:paraId="7A7B2A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6207B1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5C3036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0A82B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9363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107</w:t>
            </w:r>
          </w:p>
        </w:tc>
        <w:tc>
          <w:tcPr>
            <w:tcW w:w="0" w:type="auto"/>
            <w:vAlign w:val="center"/>
          </w:tcPr>
          <w:p w14:paraId="476596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107</w:t>
            </w:r>
          </w:p>
        </w:tc>
        <w:tc>
          <w:tcPr>
            <w:tcW w:w="0" w:type="auto"/>
            <w:vAlign w:val="center"/>
          </w:tcPr>
          <w:p w14:paraId="1F3C8B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0.36</w:t>
            </w:r>
          </w:p>
        </w:tc>
      </w:tr>
      <w:tr w:rsidR="00C86C47" w:rsidRPr="00C86C47" w14:paraId="24F3D058" w14:textId="77777777" w:rsidTr="00ED536C">
        <w:tc>
          <w:tcPr>
            <w:tcW w:w="0" w:type="auto"/>
            <w:vAlign w:val="center"/>
          </w:tcPr>
          <w:p w14:paraId="79E4BE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Pheletes aeneoniger</w:t>
            </w:r>
          </w:p>
        </w:tc>
        <w:tc>
          <w:tcPr>
            <w:tcW w:w="0" w:type="auto"/>
            <w:vAlign w:val="center"/>
          </w:tcPr>
          <w:p w14:paraId="576C48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703885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37966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4CAF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E662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4708F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D384A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9ABC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3476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1B8E6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D760D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8D6FAB3" w14:textId="77777777" w:rsidTr="00ED536C">
        <w:tc>
          <w:tcPr>
            <w:tcW w:w="0" w:type="auto"/>
            <w:vAlign w:val="center"/>
          </w:tcPr>
          <w:p w14:paraId="388C87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Selatosomus latus</w:t>
            </w:r>
          </w:p>
        </w:tc>
        <w:tc>
          <w:tcPr>
            <w:tcW w:w="0" w:type="auto"/>
            <w:vAlign w:val="center"/>
          </w:tcPr>
          <w:p w14:paraId="02438A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7434DD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B27C3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9658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C2FC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4547E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88E0D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A0D5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3623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5099B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CAC4B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957D756" w14:textId="77777777" w:rsidTr="00ED536C">
        <w:tc>
          <w:tcPr>
            <w:tcW w:w="0" w:type="auto"/>
            <w:vAlign w:val="center"/>
          </w:tcPr>
          <w:p w14:paraId="6A5C9E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Sericus brunneus</w:t>
            </w:r>
          </w:p>
        </w:tc>
        <w:tc>
          <w:tcPr>
            <w:tcW w:w="0" w:type="auto"/>
            <w:vAlign w:val="center"/>
          </w:tcPr>
          <w:p w14:paraId="7E3326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Elateridae</w:t>
            </w:r>
          </w:p>
        </w:tc>
        <w:tc>
          <w:tcPr>
            <w:tcW w:w="0" w:type="auto"/>
            <w:vAlign w:val="center"/>
          </w:tcPr>
          <w:p w14:paraId="0B48A9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8D25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D69A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FFE0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455AF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480D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4DB4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09A3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9D5C0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84AD1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E4D3045" w14:textId="77777777" w:rsidTr="00ED536C">
        <w:tc>
          <w:tcPr>
            <w:tcW w:w="0" w:type="auto"/>
            <w:vAlign w:val="center"/>
          </w:tcPr>
          <w:p w14:paraId="39ECE8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Lycoperdina bovistae</w:t>
            </w:r>
          </w:p>
        </w:tc>
        <w:tc>
          <w:tcPr>
            <w:tcW w:w="0" w:type="auto"/>
            <w:vAlign w:val="center"/>
          </w:tcPr>
          <w:p w14:paraId="50A5B2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Endomychidae</w:t>
            </w:r>
          </w:p>
        </w:tc>
        <w:tc>
          <w:tcPr>
            <w:tcW w:w="0" w:type="auto"/>
            <w:vAlign w:val="center"/>
          </w:tcPr>
          <w:p w14:paraId="7FC620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ECE18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9B17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E00E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A15E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6AA44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D0354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3CA3E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CB8B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BA970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BD04AE9" w14:textId="77777777" w:rsidTr="00ED536C">
        <w:tc>
          <w:tcPr>
            <w:tcW w:w="0" w:type="auto"/>
            <w:vAlign w:val="center"/>
          </w:tcPr>
          <w:p w14:paraId="62419E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Mycetina cruciata</w:t>
            </w:r>
          </w:p>
        </w:tc>
        <w:tc>
          <w:tcPr>
            <w:tcW w:w="0" w:type="auto"/>
            <w:vAlign w:val="center"/>
          </w:tcPr>
          <w:p w14:paraId="0A5F3A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Endomychidae</w:t>
            </w:r>
          </w:p>
        </w:tc>
        <w:tc>
          <w:tcPr>
            <w:tcW w:w="0" w:type="auto"/>
            <w:vAlign w:val="center"/>
          </w:tcPr>
          <w:p w14:paraId="025846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A758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07BA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D96FA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07B1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36A3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93093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A52B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679F9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070A0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28EF9EB" w14:textId="77777777" w:rsidTr="00ED536C">
        <w:tc>
          <w:tcPr>
            <w:tcW w:w="0" w:type="auto"/>
            <w:vAlign w:val="center"/>
          </w:tcPr>
          <w:p w14:paraId="30D6AC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Dacne bipustulata</w:t>
            </w:r>
          </w:p>
        </w:tc>
        <w:tc>
          <w:tcPr>
            <w:tcW w:w="0" w:type="auto"/>
            <w:vAlign w:val="center"/>
          </w:tcPr>
          <w:p w14:paraId="36A3AA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Erotylidae</w:t>
            </w:r>
          </w:p>
        </w:tc>
        <w:tc>
          <w:tcPr>
            <w:tcW w:w="0" w:type="auto"/>
            <w:vAlign w:val="center"/>
          </w:tcPr>
          <w:p w14:paraId="3FCEC7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AC2D6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F9DBB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34E5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5C59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2E6E3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B5A0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DFD7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6E522D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61B908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32F4DD69" w14:textId="77777777" w:rsidTr="00ED536C">
        <w:tc>
          <w:tcPr>
            <w:tcW w:w="0" w:type="auto"/>
            <w:vAlign w:val="center"/>
          </w:tcPr>
          <w:p w14:paraId="121665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Triplax lepida</w:t>
            </w:r>
          </w:p>
        </w:tc>
        <w:tc>
          <w:tcPr>
            <w:tcW w:w="0" w:type="auto"/>
            <w:vAlign w:val="center"/>
          </w:tcPr>
          <w:p w14:paraId="004AEF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Erotylidae</w:t>
            </w:r>
          </w:p>
        </w:tc>
        <w:tc>
          <w:tcPr>
            <w:tcW w:w="0" w:type="auto"/>
            <w:vAlign w:val="center"/>
          </w:tcPr>
          <w:p w14:paraId="55CAB0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BE662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6B62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AA99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D66B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EC85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5B994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8D41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50C2A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ED9C2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08C1E9C" w14:textId="77777777" w:rsidTr="00ED536C">
        <w:tc>
          <w:tcPr>
            <w:tcW w:w="0" w:type="auto"/>
            <w:vAlign w:val="center"/>
          </w:tcPr>
          <w:p w14:paraId="76DEC3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Triplax rufipes</w:t>
            </w:r>
          </w:p>
        </w:tc>
        <w:tc>
          <w:tcPr>
            <w:tcW w:w="0" w:type="auto"/>
            <w:vAlign w:val="center"/>
          </w:tcPr>
          <w:p w14:paraId="5AFB6A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Erotylidae</w:t>
            </w:r>
          </w:p>
        </w:tc>
        <w:tc>
          <w:tcPr>
            <w:tcW w:w="0" w:type="auto"/>
            <w:vAlign w:val="center"/>
          </w:tcPr>
          <w:p w14:paraId="7A3D75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22C2EB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D6FA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457A6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A9D8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BE4CE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3D67A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20D2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0426D9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17E2C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3593E47" w14:textId="77777777" w:rsidTr="00ED536C">
        <w:tc>
          <w:tcPr>
            <w:tcW w:w="0" w:type="auto"/>
            <w:vAlign w:val="center"/>
          </w:tcPr>
          <w:p w14:paraId="5A7F17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Tritoma bipustulata</w:t>
            </w:r>
          </w:p>
        </w:tc>
        <w:tc>
          <w:tcPr>
            <w:tcW w:w="0" w:type="auto"/>
            <w:vAlign w:val="center"/>
          </w:tcPr>
          <w:p w14:paraId="58C762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Erotylidae</w:t>
            </w:r>
          </w:p>
        </w:tc>
        <w:tc>
          <w:tcPr>
            <w:tcW w:w="0" w:type="auto"/>
            <w:vAlign w:val="center"/>
          </w:tcPr>
          <w:p w14:paraId="7407A3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40C7F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72A6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F7336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05E7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783E4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9DB18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4B74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AB7D7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9CC72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542001F4" w14:textId="77777777" w:rsidTr="00ED536C">
        <w:tc>
          <w:tcPr>
            <w:tcW w:w="0" w:type="auto"/>
            <w:vAlign w:val="center"/>
          </w:tcPr>
          <w:p w14:paraId="21B710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Hylis foveicollis</w:t>
            </w:r>
          </w:p>
        </w:tc>
        <w:tc>
          <w:tcPr>
            <w:tcW w:w="0" w:type="auto"/>
            <w:vAlign w:val="center"/>
          </w:tcPr>
          <w:p w14:paraId="06F8F9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Eucnemidae</w:t>
            </w:r>
          </w:p>
        </w:tc>
        <w:tc>
          <w:tcPr>
            <w:tcW w:w="0" w:type="auto"/>
            <w:vAlign w:val="center"/>
          </w:tcPr>
          <w:p w14:paraId="188EE8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3D7DD0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A2A1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1375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82DD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6B9F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3DA71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3347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3C50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E22E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8B5EA79" w14:textId="77777777" w:rsidTr="00ED536C">
        <w:tc>
          <w:tcPr>
            <w:tcW w:w="0" w:type="auto"/>
            <w:vAlign w:val="center"/>
          </w:tcPr>
          <w:p w14:paraId="6AF7D2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Melasis buprestoides</w:t>
            </w:r>
          </w:p>
        </w:tc>
        <w:tc>
          <w:tcPr>
            <w:tcW w:w="0" w:type="auto"/>
            <w:vAlign w:val="center"/>
          </w:tcPr>
          <w:p w14:paraId="405BB7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Eucnemidae</w:t>
            </w:r>
          </w:p>
        </w:tc>
        <w:tc>
          <w:tcPr>
            <w:tcW w:w="0" w:type="auto"/>
            <w:vAlign w:val="center"/>
          </w:tcPr>
          <w:p w14:paraId="19AD07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DF437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CFED8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C329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5290A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81D1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960A6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DE93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44BC1B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F6CB7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21961452" w14:textId="77777777" w:rsidTr="00ED536C">
        <w:tc>
          <w:tcPr>
            <w:tcW w:w="0" w:type="auto"/>
            <w:vAlign w:val="center"/>
          </w:tcPr>
          <w:p w14:paraId="45F0EB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Microrhagus lepidus</w:t>
            </w:r>
          </w:p>
        </w:tc>
        <w:tc>
          <w:tcPr>
            <w:tcW w:w="0" w:type="auto"/>
            <w:vAlign w:val="center"/>
          </w:tcPr>
          <w:p w14:paraId="4687EC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Eucnemidae</w:t>
            </w:r>
          </w:p>
        </w:tc>
        <w:tc>
          <w:tcPr>
            <w:tcW w:w="0" w:type="auto"/>
            <w:vAlign w:val="center"/>
          </w:tcPr>
          <w:p w14:paraId="678280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4911F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E6350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308F5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9C66B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1621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1F7B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C07D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59611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93BAE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BE598DE" w14:textId="77777777" w:rsidTr="00ED536C">
        <w:tc>
          <w:tcPr>
            <w:tcW w:w="0" w:type="auto"/>
            <w:vAlign w:val="center"/>
          </w:tcPr>
          <w:p w14:paraId="159660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Anoplotrupes stercorosus</w:t>
            </w:r>
          </w:p>
        </w:tc>
        <w:tc>
          <w:tcPr>
            <w:tcW w:w="0" w:type="auto"/>
            <w:vAlign w:val="center"/>
          </w:tcPr>
          <w:p w14:paraId="44F00A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Geotrupidae</w:t>
            </w:r>
          </w:p>
        </w:tc>
        <w:tc>
          <w:tcPr>
            <w:tcW w:w="0" w:type="auto"/>
            <w:vAlign w:val="center"/>
          </w:tcPr>
          <w:p w14:paraId="47C500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6BAA65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3916</w:t>
            </w:r>
          </w:p>
        </w:tc>
        <w:tc>
          <w:tcPr>
            <w:tcW w:w="0" w:type="auto"/>
            <w:vAlign w:val="center"/>
          </w:tcPr>
          <w:p w14:paraId="02FBB7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3324</w:t>
            </w:r>
          </w:p>
        </w:tc>
        <w:tc>
          <w:tcPr>
            <w:tcW w:w="0" w:type="auto"/>
            <w:vAlign w:val="center"/>
          </w:tcPr>
          <w:p w14:paraId="0DC9BB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1386</w:t>
            </w:r>
          </w:p>
        </w:tc>
        <w:tc>
          <w:tcPr>
            <w:tcW w:w="0" w:type="auto"/>
            <w:vAlign w:val="center"/>
          </w:tcPr>
          <w:p w14:paraId="0F30E7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1016</w:t>
            </w:r>
          </w:p>
        </w:tc>
        <w:tc>
          <w:tcPr>
            <w:tcW w:w="0" w:type="auto"/>
            <w:vAlign w:val="center"/>
          </w:tcPr>
          <w:p w14:paraId="621F0E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3661</w:t>
            </w:r>
          </w:p>
        </w:tc>
        <w:tc>
          <w:tcPr>
            <w:tcW w:w="0" w:type="auto"/>
            <w:vAlign w:val="center"/>
          </w:tcPr>
          <w:p w14:paraId="5C6F37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13297</w:t>
            </w:r>
          </w:p>
        </w:tc>
        <w:tc>
          <w:tcPr>
            <w:tcW w:w="0" w:type="auto"/>
            <w:vAlign w:val="center"/>
          </w:tcPr>
          <w:p w14:paraId="31BC85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6</w:t>
            </w:r>
          </w:p>
        </w:tc>
        <w:tc>
          <w:tcPr>
            <w:tcW w:w="0" w:type="auto"/>
            <w:vAlign w:val="center"/>
          </w:tcPr>
          <w:p w14:paraId="285835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13303</w:t>
            </w:r>
          </w:p>
        </w:tc>
        <w:tc>
          <w:tcPr>
            <w:tcW w:w="0" w:type="auto"/>
            <w:vAlign w:val="center"/>
          </w:tcPr>
          <w:p w14:paraId="5B0222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44.55</w:t>
            </w:r>
          </w:p>
        </w:tc>
      </w:tr>
      <w:tr w:rsidR="00C86C47" w:rsidRPr="00C86C47" w14:paraId="1953EBDD" w14:textId="77777777" w:rsidTr="00ED536C">
        <w:tc>
          <w:tcPr>
            <w:tcW w:w="0" w:type="auto"/>
            <w:vAlign w:val="center"/>
          </w:tcPr>
          <w:p w14:paraId="322687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Haliplus heydeni</w:t>
            </w:r>
          </w:p>
        </w:tc>
        <w:tc>
          <w:tcPr>
            <w:tcW w:w="0" w:type="auto"/>
            <w:vAlign w:val="center"/>
          </w:tcPr>
          <w:p w14:paraId="0B2017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Haliplidae</w:t>
            </w:r>
          </w:p>
        </w:tc>
        <w:tc>
          <w:tcPr>
            <w:tcW w:w="0" w:type="auto"/>
            <w:vAlign w:val="center"/>
          </w:tcPr>
          <w:p w14:paraId="6920C4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9225B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2983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A1A5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15934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4C15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F159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FA8C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F85B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8CA05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F852D4D" w14:textId="77777777" w:rsidTr="00ED536C">
        <w:tc>
          <w:tcPr>
            <w:tcW w:w="0" w:type="auto"/>
            <w:vAlign w:val="center"/>
          </w:tcPr>
          <w:p w14:paraId="438C3E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Dendrophilus pygmaeus</w:t>
            </w:r>
          </w:p>
        </w:tc>
        <w:tc>
          <w:tcPr>
            <w:tcW w:w="0" w:type="auto"/>
            <w:vAlign w:val="center"/>
          </w:tcPr>
          <w:p w14:paraId="7656C2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Histeridae</w:t>
            </w:r>
          </w:p>
        </w:tc>
        <w:tc>
          <w:tcPr>
            <w:tcW w:w="0" w:type="auto"/>
            <w:vAlign w:val="center"/>
          </w:tcPr>
          <w:p w14:paraId="795FFA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212BD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0B53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8D66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8A502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636D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744C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9D7C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6B776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58AA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FC17FE3" w14:textId="77777777" w:rsidTr="00ED536C">
        <w:tc>
          <w:tcPr>
            <w:tcW w:w="0" w:type="auto"/>
            <w:vAlign w:val="center"/>
          </w:tcPr>
          <w:p w14:paraId="6327E2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Margarinotus carbonarius</w:t>
            </w:r>
          </w:p>
        </w:tc>
        <w:tc>
          <w:tcPr>
            <w:tcW w:w="0" w:type="auto"/>
            <w:vAlign w:val="center"/>
          </w:tcPr>
          <w:p w14:paraId="0C2C08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Histeridae</w:t>
            </w:r>
          </w:p>
        </w:tc>
        <w:tc>
          <w:tcPr>
            <w:tcW w:w="0" w:type="auto"/>
            <w:vAlign w:val="center"/>
          </w:tcPr>
          <w:p w14:paraId="1040B4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D6ABB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B176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2311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56E09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680B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9C1A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A87B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C9C33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F78FE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838883A" w14:textId="77777777" w:rsidTr="00ED536C">
        <w:tc>
          <w:tcPr>
            <w:tcW w:w="0" w:type="auto"/>
            <w:vAlign w:val="center"/>
          </w:tcPr>
          <w:p w14:paraId="0D53D0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Margarinotus neglectus</w:t>
            </w:r>
          </w:p>
        </w:tc>
        <w:tc>
          <w:tcPr>
            <w:tcW w:w="0" w:type="auto"/>
            <w:vAlign w:val="center"/>
          </w:tcPr>
          <w:p w14:paraId="637C32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Histeridae</w:t>
            </w:r>
          </w:p>
        </w:tc>
        <w:tc>
          <w:tcPr>
            <w:tcW w:w="0" w:type="auto"/>
            <w:vAlign w:val="center"/>
          </w:tcPr>
          <w:p w14:paraId="2EB61F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BF52E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0E9A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34116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1624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38DA4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BF1B9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365CA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31DAE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04B113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2B67F72F" w14:textId="77777777" w:rsidTr="00ED536C">
        <w:tc>
          <w:tcPr>
            <w:tcW w:w="0" w:type="auto"/>
            <w:vAlign w:val="center"/>
          </w:tcPr>
          <w:p w14:paraId="4BCED0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Paromalus parallelepipedus</w:t>
            </w:r>
          </w:p>
        </w:tc>
        <w:tc>
          <w:tcPr>
            <w:tcW w:w="0" w:type="auto"/>
            <w:vAlign w:val="center"/>
          </w:tcPr>
          <w:p w14:paraId="581C81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Histeridae</w:t>
            </w:r>
          </w:p>
        </w:tc>
        <w:tc>
          <w:tcPr>
            <w:tcW w:w="0" w:type="auto"/>
            <w:vAlign w:val="center"/>
          </w:tcPr>
          <w:p w14:paraId="58B19B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09C94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20088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8D76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31509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25B2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4FC8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CFCD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6809D1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BBAE1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1120201" w14:textId="77777777" w:rsidTr="00ED536C">
        <w:tc>
          <w:tcPr>
            <w:tcW w:w="0" w:type="auto"/>
            <w:vAlign w:val="center"/>
          </w:tcPr>
          <w:p w14:paraId="4E8289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Stenister obscurus</w:t>
            </w:r>
          </w:p>
        </w:tc>
        <w:tc>
          <w:tcPr>
            <w:tcW w:w="0" w:type="auto"/>
            <w:vAlign w:val="center"/>
          </w:tcPr>
          <w:p w14:paraId="00F36B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Histeridae</w:t>
            </w:r>
          </w:p>
        </w:tc>
        <w:tc>
          <w:tcPr>
            <w:tcW w:w="0" w:type="auto"/>
            <w:vAlign w:val="center"/>
          </w:tcPr>
          <w:p w14:paraId="1572AB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B2F5F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798F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7481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8EC6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174E3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3D0F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77DC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A517A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2C8EB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9B9D69D" w14:textId="77777777" w:rsidTr="00ED536C">
        <w:tc>
          <w:tcPr>
            <w:tcW w:w="0" w:type="auto"/>
            <w:vAlign w:val="center"/>
          </w:tcPr>
          <w:p w14:paraId="5AE3C9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Hydraena testacea</w:t>
            </w:r>
          </w:p>
        </w:tc>
        <w:tc>
          <w:tcPr>
            <w:tcW w:w="0" w:type="auto"/>
            <w:vAlign w:val="center"/>
          </w:tcPr>
          <w:p w14:paraId="6FC6EA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Hydraenidae</w:t>
            </w:r>
          </w:p>
        </w:tc>
        <w:tc>
          <w:tcPr>
            <w:tcW w:w="0" w:type="auto"/>
            <w:vAlign w:val="center"/>
          </w:tcPr>
          <w:p w14:paraId="3D1B79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1FF45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24D8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9783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9EF4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1477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4025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F9F0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7E99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CA15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8BABF03" w14:textId="77777777" w:rsidTr="00ED536C">
        <w:tc>
          <w:tcPr>
            <w:tcW w:w="0" w:type="auto"/>
            <w:vAlign w:val="center"/>
          </w:tcPr>
          <w:p w14:paraId="396B00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Anacaena globulus</w:t>
            </w:r>
          </w:p>
        </w:tc>
        <w:tc>
          <w:tcPr>
            <w:tcW w:w="0" w:type="auto"/>
            <w:vAlign w:val="center"/>
          </w:tcPr>
          <w:p w14:paraId="5908BD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3F48E2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A2DE4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A271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DEF9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294E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A34A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7554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3A50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3FD0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124B8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31C2ED0" w14:textId="77777777" w:rsidTr="00ED536C">
        <w:tc>
          <w:tcPr>
            <w:tcW w:w="0" w:type="auto"/>
            <w:vAlign w:val="center"/>
          </w:tcPr>
          <w:p w14:paraId="1F3EAB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Cercyon castaneipennis</w:t>
            </w:r>
          </w:p>
        </w:tc>
        <w:tc>
          <w:tcPr>
            <w:tcW w:w="0" w:type="auto"/>
            <w:vAlign w:val="center"/>
          </w:tcPr>
          <w:p w14:paraId="423817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7CE6EB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1EE8E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D4DA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CAE2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598C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37992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F999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94CD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2A09F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716DC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57A69D8" w14:textId="77777777" w:rsidTr="00ED536C">
        <w:tc>
          <w:tcPr>
            <w:tcW w:w="0" w:type="auto"/>
            <w:vAlign w:val="center"/>
          </w:tcPr>
          <w:p w14:paraId="7B3CBF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Cercyon quisquilius</w:t>
            </w:r>
          </w:p>
        </w:tc>
        <w:tc>
          <w:tcPr>
            <w:tcW w:w="0" w:type="auto"/>
            <w:vAlign w:val="center"/>
          </w:tcPr>
          <w:p w14:paraId="6480C9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3BBED4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2E136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0110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E2BB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4B24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C60B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C110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39167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C2E8E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11DD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91ED055" w14:textId="77777777" w:rsidTr="00ED536C">
        <w:tc>
          <w:tcPr>
            <w:tcW w:w="0" w:type="auto"/>
            <w:vAlign w:val="center"/>
          </w:tcPr>
          <w:p w14:paraId="643B3A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Cryptopleurum minutum</w:t>
            </w:r>
          </w:p>
        </w:tc>
        <w:tc>
          <w:tcPr>
            <w:tcW w:w="0" w:type="auto"/>
            <w:vAlign w:val="center"/>
          </w:tcPr>
          <w:p w14:paraId="4F3359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7FFE60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CC3C5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7101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4AF3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5E40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3D312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7283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1B14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8F2CB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57734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58E99DCC" w14:textId="77777777" w:rsidTr="00ED536C">
        <w:tc>
          <w:tcPr>
            <w:tcW w:w="0" w:type="auto"/>
            <w:vAlign w:val="center"/>
          </w:tcPr>
          <w:p w14:paraId="3E2B1C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Helophorus aquaticus/aequalis</w:t>
            </w:r>
          </w:p>
        </w:tc>
        <w:tc>
          <w:tcPr>
            <w:tcW w:w="0" w:type="auto"/>
            <w:vAlign w:val="center"/>
          </w:tcPr>
          <w:p w14:paraId="16F523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5571F4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AE71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5160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6E0A4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325FB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328F2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D9EF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B97C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1DB9B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0F819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F465D71" w14:textId="77777777" w:rsidTr="00ED536C">
        <w:tc>
          <w:tcPr>
            <w:tcW w:w="0" w:type="auto"/>
            <w:vAlign w:val="center"/>
          </w:tcPr>
          <w:p w14:paraId="155770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Hydrobius fuscipes</w:t>
            </w:r>
          </w:p>
        </w:tc>
        <w:tc>
          <w:tcPr>
            <w:tcW w:w="0" w:type="auto"/>
            <w:vAlign w:val="center"/>
          </w:tcPr>
          <w:p w14:paraId="5684C7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3EE95F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9F2E0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96EB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CE42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D99A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16E7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CA63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4B97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DF768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76315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B94D8E3" w14:textId="77777777" w:rsidTr="00ED536C">
        <w:tc>
          <w:tcPr>
            <w:tcW w:w="0" w:type="auto"/>
            <w:vAlign w:val="center"/>
          </w:tcPr>
          <w:p w14:paraId="197B60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Laccobius bipunctatus</w:t>
            </w:r>
          </w:p>
        </w:tc>
        <w:tc>
          <w:tcPr>
            <w:tcW w:w="0" w:type="auto"/>
            <w:vAlign w:val="center"/>
          </w:tcPr>
          <w:p w14:paraId="2D3AFE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4B3C14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AEFB0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4143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D202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B522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0ED63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1109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A3F9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39979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1D035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CFDBC24" w14:textId="77777777" w:rsidTr="00ED536C">
        <w:tc>
          <w:tcPr>
            <w:tcW w:w="0" w:type="auto"/>
            <w:vAlign w:val="center"/>
          </w:tcPr>
          <w:p w14:paraId="785158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Megasternum concinnum</w:t>
            </w:r>
          </w:p>
        </w:tc>
        <w:tc>
          <w:tcPr>
            <w:tcW w:w="0" w:type="auto"/>
            <w:vAlign w:val="center"/>
          </w:tcPr>
          <w:p w14:paraId="63C4BB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0D6822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F0AA1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5DCE5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66F20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04669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5846E1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3465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1F2A69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0D53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4F460A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23311CAD" w14:textId="77777777" w:rsidTr="00ED536C">
        <w:tc>
          <w:tcPr>
            <w:tcW w:w="0" w:type="auto"/>
            <w:vAlign w:val="center"/>
          </w:tcPr>
          <w:p w14:paraId="3D279C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Sphaeridium bipustulatum</w:t>
            </w:r>
          </w:p>
        </w:tc>
        <w:tc>
          <w:tcPr>
            <w:tcW w:w="0" w:type="auto"/>
            <w:vAlign w:val="center"/>
          </w:tcPr>
          <w:p w14:paraId="33A12D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Hydrophilidae</w:t>
            </w:r>
          </w:p>
        </w:tc>
        <w:tc>
          <w:tcPr>
            <w:tcW w:w="0" w:type="auto"/>
            <w:vAlign w:val="center"/>
          </w:tcPr>
          <w:p w14:paraId="494EA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A07E9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839B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FC83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5EEC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B220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A5C5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9733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95A6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29A8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6F57D70" w14:textId="77777777" w:rsidTr="00ED536C">
        <w:tc>
          <w:tcPr>
            <w:tcW w:w="0" w:type="auto"/>
            <w:vAlign w:val="center"/>
          </w:tcPr>
          <w:p w14:paraId="2E25CF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Leptophloeus alternans</w:t>
            </w:r>
          </w:p>
        </w:tc>
        <w:tc>
          <w:tcPr>
            <w:tcW w:w="0" w:type="auto"/>
            <w:vAlign w:val="center"/>
          </w:tcPr>
          <w:p w14:paraId="7BA377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Laemophloeidae</w:t>
            </w:r>
          </w:p>
        </w:tc>
        <w:tc>
          <w:tcPr>
            <w:tcW w:w="0" w:type="auto"/>
            <w:vAlign w:val="center"/>
          </w:tcPr>
          <w:p w14:paraId="4935B1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BF6CA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5CD0D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6975A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75B3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784C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1F7D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0FEB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03CC39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CBA02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15D19BFF" w14:textId="77777777" w:rsidTr="00ED536C">
        <w:tc>
          <w:tcPr>
            <w:tcW w:w="0" w:type="auto"/>
            <w:vAlign w:val="center"/>
          </w:tcPr>
          <w:p w14:paraId="62D9F4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Placonotus testaceus</w:t>
            </w:r>
          </w:p>
        </w:tc>
        <w:tc>
          <w:tcPr>
            <w:tcW w:w="0" w:type="auto"/>
            <w:vAlign w:val="center"/>
          </w:tcPr>
          <w:p w14:paraId="5E94F2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Laemophloeidae</w:t>
            </w:r>
          </w:p>
        </w:tc>
        <w:tc>
          <w:tcPr>
            <w:tcW w:w="0" w:type="auto"/>
            <w:vAlign w:val="center"/>
          </w:tcPr>
          <w:p w14:paraId="133259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DAF50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9CF7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CED7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2429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63C9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3DD5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2FE6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982A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9DA5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B32B2E3" w14:textId="77777777" w:rsidTr="00ED536C">
        <w:tc>
          <w:tcPr>
            <w:tcW w:w="0" w:type="auto"/>
            <w:vAlign w:val="center"/>
          </w:tcPr>
          <w:p w14:paraId="255A48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Lamprohiza splendidula</w:t>
            </w:r>
          </w:p>
        </w:tc>
        <w:tc>
          <w:tcPr>
            <w:tcW w:w="0" w:type="auto"/>
            <w:vAlign w:val="center"/>
          </w:tcPr>
          <w:p w14:paraId="13AC63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Lampyridae</w:t>
            </w:r>
          </w:p>
        </w:tc>
        <w:tc>
          <w:tcPr>
            <w:tcW w:w="0" w:type="auto"/>
            <w:vAlign w:val="center"/>
          </w:tcPr>
          <w:p w14:paraId="578214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45C1B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CA91D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D346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358C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3625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E9F8F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3DF8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6659B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2FC11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93CA58E" w14:textId="77777777" w:rsidTr="00ED536C">
        <w:tc>
          <w:tcPr>
            <w:tcW w:w="0" w:type="auto"/>
            <w:vAlign w:val="center"/>
          </w:tcPr>
          <w:p w14:paraId="43059E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Lampyris noctiluca</w:t>
            </w:r>
          </w:p>
        </w:tc>
        <w:tc>
          <w:tcPr>
            <w:tcW w:w="0" w:type="auto"/>
            <w:vAlign w:val="center"/>
          </w:tcPr>
          <w:p w14:paraId="49A663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Lampyridae</w:t>
            </w:r>
          </w:p>
        </w:tc>
        <w:tc>
          <w:tcPr>
            <w:tcW w:w="0" w:type="auto"/>
            <w:vAlign w:val="center"/>
          </w:tcPr>
          <w:p w14:paraId="0F3DD5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23181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4B83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C0892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FDF26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EC365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925B3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654E4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01D99B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4317A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25F4D2D7" w14:textId="77777777" w:rsidTr="00ED536C">
        <w:tc>
          <w:tcPr>
            <w:tcW w:w="0" w:type="auto"/>
            <w:vAlign w:val="center"/>
          </w:tcPr>
          <w:p w14:paraId="36A80D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Atomaria lewisi</w:t>
            </w:r>
          </w:p>
        </w:tc>
        <w:tc>
          <w:tcPr>
            <w:tcW w:w="0" w:type="auto"/>
            <w:vAlign w:val="center"/>
          </w:tcPr>
          <w:p w14:paraId="6819F9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479130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80512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9DAE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35D0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7CDA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4DEBE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3EF4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A2ABE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D7AE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14B04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4CEBB8B" w14:textId="77777777" w:rsidTr="00ED536C">
        <w:tc>
          <w:tcPr>
            <w:tcW w:w="0" w:type="auto"/>
            <w:vAlign w:val="center"/>
          </w:tcPr>
          <w:p w14:paraId="3C4939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Cartodere nodifer</w:t>
            </w:r>
          </w:p>
        </w:tc>
        <w:tc>
          <w:tcPr>
            <w:tcW w:w="0" w:type="auto"/>
            <w:vAlign w:val="center"/>
          </w:tcPr>
          <w:p w14:paraId="602C00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1310B8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37AA9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3D2E8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D2150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20D9B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F1A00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399F6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49EB2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373F2F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0DFB17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5B3DBB17" w14:textId="77777777" w:rsidTr="00ED536C">
        <w:tc>
          <w:tcPr>
            <w:tcW w:w="0" w:type="auto"/>
            <w:vAlign w:val="center"/>
          </w:tcPr>
          <w:p w14:paraId="39FDA9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Corticarina fuscula</w:t>
            </w:r>
          </w:p>
        </w:tc>
        <w:tc>
          <w:tcPr>
            <w:tcW w:w="0" w:type="auto"/>
            <w:vAlign w:val="center"/>
          </w:tcPr>
          <w:p w14:paraId="536CA8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0A7FF0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9498A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4902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CE285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91FA2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0DA9DA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46</w:t>
            </w:r>
          </w:p>
        </w:tc>
        <w:tc>
          <w:tcPr>
            <w:tcW w:w="0" w:type="auto"/>
            <w:vAlign w:val="center"/>
          </w:tcPr>
          <w:p w14:paraId="4837C2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62</w:t>
            </w:r>
          </w:p>
        </w:tc>
        <w:tc>
          <w:tcPr>
            <w:tcW w:w="0" w:type="auto"/>
            <w:vAlign w:val="center"/>
          </w:tcPr>
          <w:p w14:paraId="1E2C4D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9FAA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62</w:t>
            </w:r>
          </w:p>
        </w:tc>
        <w:tc>
          <w:tcPr>
            <w:tcW w:w="0" w:type="auto"/>
            <w:vAlign w:val="center"/>
          </w:tcPr>
          <w:p w14:paraId="1C6149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0.21</w:t>
            </w:r>
          </w:p>
        </w:tc>
      </w:tr>
      <w:tr w:rsidR="00C86C47" w:rsidRPr="00C86C47" w14:paraId="08E80D55" w14:textId="77777777" w:rsidTr="00ED536C">
        <w:tc>
          <w:tcPr>
            <w:tcW w:w="0" w:type="auto"/>
            <w:vAlign w:val="center"/>
          </w:tcPr>
          <w:p w14:paraId="6A3F42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Corticarina minuta</w:t>
            </w:r>
          </w:p>
        </w:tc>
        <w:tc>
          <w:tcPr>
            <w:tcW w:w="0" w:type="auto"/>
            <w:vAlign w:val="center"/>
          </w:tcPr>
          <w:p w14:paraId="17F9B1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6116F5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8DF08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2F5C3E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0E5A8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058080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2DC2B6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1E095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CE0B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59</w:t>
            </w:r>
          </w:p>
        </w:tc>
        <w:tc>
          <w:tcPr>
            <w:tcW w:w="0" w:type="auto"/>
            <w:vAlign w:val="center"/>
          </w:tcPr>
          <w:p w14:paraId="5EA2BE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59</w:t>
            </w:r>
          </w:p>
        </w:tc>
        <w:tc>
          <w:tcPr>
            <w:tcW w:w="0" w:type="auto"/>
            <w:vAlign w:val="center"/>
          </w:tcPr>
          <w:p w14:paraId="24771E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0.20</w:t>
            </w:r>
          </w:p>
        </w:tc>
      </w:tr>
      <w:tr w:rsidR="00C86C47" w:rsidRPr="00C86C47" w14:paraId="647188E2" w14:textId="77777777" w:rsidTr="00ED536C">
        <w:tc>
          <w:tcPr>
            <w:tcW w:w="0" w:type="auto"/>
            <w:vAlign w:val="center"/>
          </w:tcPr>
          <w:p w14:paraId="495431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Corticarina similata</w:t>
            </w:r>
          </w:p>
        </w:tc>
        <w:tc>
          <w:tcPr>
            <w:tcW w:w="0" w:type="auto"/>
            <w:vAlign w:val="center"/>
          </w:tcPr>
          <w:p w14:paraId="3E082B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5A6AF1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3D189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288CBF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AA29A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B14D3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3905FB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581FD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6F2CF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3C1BEB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163403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45BE8983" w14:textId="77777777" w:rsidTr="00ED536C">
        <w:tc>
          <w:tcPr>
            <w:tcW w:w="0" w:type="auto"/>
            <w:vAlign w:val="center"/>
          </w:tcPr>
          <w:p w14:paraId="729D23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Cortinicara gibbosa</w:t>
            </w:r>
          </w:p>
        </w:tc>
        <w:tc>
          <w:tcPr>
            <w:tcW w:w="0" w:type="auto"/>
            <w:vAlign w:val="center"/>
          </w:tcPr>
          <w:p w14:paraId="115DAC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51B0C1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4F9AB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4731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41A3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26AC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6AD69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B932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CF84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00C3F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0EED7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EA6B26C" w14:textId="77777777" w:rsidTr="00ED536C">
        <w:tc>
          <w:tcPr>
            <w:tcW w:w="0" w:type="auto"/>
            <w:vAlign w:val="center"/>
          </w:tcPr>
          <w:p w14:paraId="39AE3F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Dienerella elongata</w:t>
            </w:r>
          </w:p>
        </w:tc>
        <w:tc>
          <w:tcPr>
            <w:tcW w:w="0" w:type="auto"/>
            <w:vAlign w:val="center"/>
          </w:tcPr>
          <w:p w14:paraId="6CCAEF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4041CC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4CFB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F5FA9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EA56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00B11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3B2A9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0ABF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4F66D1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7EA8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341EDA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082EA18C" w14:textId="77777777" w:rsidTr="00ED536C">
        <w:tc>
          <w:tcPr>
            <w:tcW w:w="0" w:type="auto"/>
            <w:vAlign w:val="center"/>
          </w:tcPr>
          <w:p w14:paraId="7C179A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Enicmus rugosus</w:t>
            </w:r>
          </w:p>
        </w:tc>
        <w:tc>
          <w:tcPr>
            <w:tcW w:w="0" w:type="auto"/>
            <w:vAlign w:val="center"/>
          </w:tcPr>
          <w:p w14:paraId="308BFC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055417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62360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2BC7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289905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177D9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DE5C2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256D8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AAF1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60FE49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1652F9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7A4B9659" w14:textId="77777777" w:rsidTr="00ED536C">
        <w:tc>
          <w:tcPr>
            <w:tcW w:w="0" w:type="auto"/>
            <w:vAlign w:val="center"/>
          </w:tcPr>
          <w:p w14:paraId="7FF83C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Enicmus testaceus</w:t>
            </w:r>
          </w:p>
        </w:tc>
        <w:tc>
          <w:tcPr>
            <w:tcW w:w="0" w:type="auto"/>
            <w:vAlign w:val="center"/>
          </w:tcPr>
          <w:p w14:paraId="712457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1A2D4F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74001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4D842E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630A3D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1AF3AD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115A01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44FBC5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D418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71</w:t>
            </w:r>
          </w:p>
        </w:tc>
        <w:tc>
          <w:tcPr>
            <w:tcW w:w="0" w:type="auto"/>
            <w:vAlign w:val="center"/>
          </w:tcPr>
          <w:p w14:paraId="28C6CE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71</w:t>
            </w:r>
          </w:p>
        </w:tc>
        <w:tc>
          <w:tcPr>
            <w:tcW w:w="0" w:type="auto"/>
            <w:vAlign w:val="center"/>
          </w:tcPr>
          <w:p w14:paraId="6DE160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0.24</w:t>
            </w:r>
          </w:p>
        </w:tc>
      </w:tr>
      <w:tr w:rsidR="00C86C47" w:rsidRPr="00C86C47" w14:paraId="05B1875E" w14:textId="77777777" w:rsidTr="00ED536C">
        <w:tc>
          <w:tcPr>
            <w:tcW w:w="0" w:type="auto"/>
            <w:vAlign w:val="center"/>
          </w:tcPr>
          <w:p w14:paraId="40D3DA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Stephostethus rugicollis</w:t>
            </w:r>
          </w:p>
        </w:tc>
        <w:tc>
          <w:tcPr>
            <w:tcW w:w="0" w:type="auto"/>
            <w:vAlign w:val="center"/>
          </w:tcPr>
          <w:p w14:paraId="1A7353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Latridiidae</w:t>
            </w:r>
          </w:p>
        </w:tc>
        <w:tc>
          <w:tcPr>
            <w:tcW w:w="0" w:type="auto"/>
            <w:vAlign w:val="center"/>
          </w:tcPr>
          <w:p w14:paraId="554A88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765E4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AF78F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64013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34168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F61AD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14F83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2711F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78C988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669538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12AF8CFE" w14:textId="77777777" w:rsidTr="00ED536C">
        <w:tc>
          <w:tcPr>
            <w:tcW w:w="0" w:type="auto"/>
            <w:vAlign w:val="center"/>
          </w:tcPr>
          <w:p w14:paraId="06A2C1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Agathidium atrum</w:t>
            </w:r>
          </w:p>
        </w:tc>
        <w:tc>
          <w:tcPr>
            <w:tcW w:w="0" w:type="auto"/>
            <w:vAlign w:val="center"/>
          </w:tcPr>
          <w:p w14:paraId="2CEC90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0A70F8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AED1F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5DB6C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F02D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19E4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6B18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AA62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488F2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C7D3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11521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D620EFA" w14:textId="77777777" w:rsidTr="00ED536C">
        <w:tc>
          <w:tcPr>
            <w:tcW w:w="0" w:type="auto"/>
            <w:vAlign w:val="center"/>
          </w:tcPr>
          <w:p w14:paraId="73C0A9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Agathidium badium</w:t>
            </w:r>
          </w:p>
        </w:tc>
        <w:tc>
          <w:tcPr>
            <w:tcW w:w="0" w:type="auto"/>
            <w:vAlign w:val="center"/>
          </w:tcPr>
          <w:p w14:paraId="4135E9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4C4AEA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10E44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7199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2166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C70AD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9BBB1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0A3E4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735B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26982E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74F6E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F710E46" w14:textId="77777777" w:rsidTr="00ED536C">
        <w:tc>
          <w:tcPr>
            <w:tcW w:w="0" w:type="auto"/>
            <w:vAlign w:val="center"/>
          </w:tcPr>
          <w:p w14:paraId="35E589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Agathidium nigripenne</w:t>
            </w:r>
          </w:p>
        </w:tc>
        <w:tc>
          <w:tcPr>
            <w:tcW w:w="0" w:type="auto"/>
            <w:vAlign w:val="center"/>
          </w:tcPr>
          <w:p w14:paraId="41D317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5A332F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8B92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20941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832CB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FC46C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75DF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E194C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AB78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0C480F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43780B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4AE4796D" w14:textId="77777777" w:rsidTr="00ED536C">
        <w:tc>
          <w:tcPr>
            <w:tcW w:w="0" w:type="auto"/>
            <w:vAlign w:val="center"/>
          </w:tcPr>
          <w:p w14:paraId="5F3D8F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Agathidium varians</w:t>
            </w:r>
          </w:p>
        </w:tc>
        <w:tc>
          <w:tcPr>
            <w:tcW w:w="0" w:type="auto"/>
            <w:vAlign w:val="center"/>
          </w:tcPr>
          <w:p w14:paraId="57A627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1C4895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79B65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F8552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8C857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8CECF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0F993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1A3E5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07A7AD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B30D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E1446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4E08F17D" w14:textId="77777777" w:rsidTr="00ED536C">
        <w:tc>
          <w:tcPr>
            <w:tcW w:w="0" w:type="auto"/>
            <w:vAlign w:val="center"/>
          </w:tcPr>
          <w:p w14:paraId="3A1326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Amphicyllis globus</w:t>
            </w:r>
          </w:p>
        </w:tc>
        <w:tc>
          <w:tcPr>
            <w:tcW w:w="0" w:type="auto"/>
            <w:vAlign w:val="center"/>
          </w:tcPr>
          <w:p w14:paraId="0BB46B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237999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B1497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F3FD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E59BC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3981B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584A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3285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3C63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7CA96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20D29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1CA99EB1" w14:textId="77777777" w:rsidTr="00ED536C">
        <w:tc>
          <w:tcPr>
            <w:tcW w:w="0" w:type="auto"/>
            <w:vAlign w:val="center"/>
          </w:tcPr>
          <w:p w14:paraId="482530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Anisotoma humeralis</w:t>
            </w:r>
          </w:p>
        </w:tc>
        <w:tc>
          <w:tcPr>
            <w:tcW w:w="0" w:type="auto"/>
            <w:vAlign w:val="center"/>
          </w:tcPr>
          <w:p w14:paraId="55CAA0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598DFE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625A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33391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C5E61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CE7A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B418A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2C63CC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B933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5AF9B7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38FEA9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123732C7" w14:textId="77777777" w:rsidTr="00ED536C">
        <w:tc>
          <w:tcPr>
            <w:tcW w:w="0" w:type="auto"/>
            <w:vAlign w:val="center"/>
          </w:tcPr>
          <w:p w14:paraId="32399C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Nargus anisotomoides</w:t>
            </w:r>
          </w:p>
        </w:tc>
        <w:tc>
          <w:tcPr>
            <w:tcW w:w="0" w:type="auto"/>
            <w:vAlign w:val="center"/>
          </w:tcPr>
          <w:p w14:paraId="67406C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Leiodidae</w:t>
            </w:r>
          </w:p>
        </w:tc>
        <w:tc>
          <w:tcPr>
            <w:tcW w:w="0" w:type="auto"/>
            <w:vAlign w:val="center"/>
          </w:tcPr>
          <w:p w14:paraId="2D815F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7394A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E72A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528F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6A4C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05AC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C620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DAF7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B5E20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1142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C782538" w14:textId="77777777" w:rsidTr="00ED536C">
        <w:tc>
          <w:tcPr>
            <w:tcW w:w="0" w:type="auto"/>
            <w:vAlign w:val="center"/>
          </w:tcPr>
          <w:p w14:paraId="6AA3A6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Leptinus testaceus</w:t>
            </w:r>
          </w:p>
        </w:tc>
        <w:tc>
          <w:tcPr>
            <w:tcW w:w="0" w:type="auto"/>
            <w:vAlign w:val="center"/>
          </w:tcPr>
          <w:p w14:paraId="23395A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Leptinidae</w:t>
            </w:r>
          </w:p>
        </w:tc>
        <w:tc>
          <w:tcPr>
            <w:tcW w:w="0" w:type="auto"/>
            <w:vAlign w:val="center"/>
          </w:tcPr>
          <w:p w14:paraId="6A441E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26609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8797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BE34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FFEF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934E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2ADD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090B5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88FE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4863A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F696A29" w14:textId="77777777" w:rsidTr="00ED536C">
        <w:tc>
          <w:tcPr>
            <w:tcW w:w="0" w:type="auto"/>
            <w:vAlign w:val="center"/>
          </w:tcPr>
          <w:p w14:paraId="6838AF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Drapetes mordelloides</w:t>
            </w:r>
          </w:p>
        </w:tc>
        <w:tc>
          <w:tcPr>
            <w:tcW w:w="0" w:type="auto"/>
            <w:vAlign w:val="center"/>
          </w:tcPr>
          <w:p w14:paraId="61B0EF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Lissomidae</w:t>
            </w:r>
          </w:p>
        </w:tc>
        <w:tc>
          <w:tcPr>
            <w:tcW w:w="0" w:type="auto"/>
            <w:vAlign w:val="center"/>
          </w:tcPr>
          <w:p w14:paraId="5BD673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D13A0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FA9A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07B3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7054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64C0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4B30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83F8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E226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5DDF7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6B15EB3" w14:textId="77777777" w:rsidTr="00ED536C">
        <w:tc>
          <w:tcPr>
            <w:tcW w:w="0" w:type="auto"/>
            <w:vAlign w:val="center"/>
          </w:tcPr>
          <w:p w14:paraId="2A1A79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Platycerus caraboides</w:t>
            </w:r>
          </w:p>
        </w:tc>
        <w:tc>
          <w:tcPr>
            <w:tcW w:w="0" w:type="auto"/>
            <w:vAlign w:val="center"/>
          </w:tcPr>
          <w:p w14:paraId="54BE29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Lucanidae</w:t>
            </w:r>
          </w:p>
        </w:tc>
        <w:tc>
          <w:tcPr>
            <w:tcW w:w="0" w:type="auto"/>
            <w:vAlign w:val="center"/>
          </w:tcPr>
          <w:p w14:paraId="1E5DF4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57F7C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6D4CE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D10E4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C248C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3124EE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F0DF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3B988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5FAD36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130EB7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2F425901" w14:textId="77777777" w:rsidTr="00ED536C">
        <w:tc>
          <w:tcPr>
            <w:tcW w:w="0" w:type="auto"/>
            <w:vAlign w:val="center"/>
          </w:tcPr>
          <w:p w14:paraId="4D8ACD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Sinodendron cylindricum</w:t>
            </w:r>
          </w:p>
        </w:tc>
        <w:tc>
          <w:tcPr>
            <w:tcW w:w="0" w:type="auto"/>
            <w:vAlign w:val="center"/>
          </w:tcPr>
          <w:p w14:paraId="610209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Lucanidae</w:t>
            </w:r>
          </w:p>
        </w:tc>
        <w:tc>
          <w:tcPr>
            <w:tcW w:w="0" w:type="auto"/>
            <w:vAlign w:val="center"/>
          </w:tcPr>
          <w:p w14:paraId="262978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20092B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E7BB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102B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27435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2C5F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68C1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E6FE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B584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FAA9C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60911D9" w14:textId="77777777" w:rsidTr="00ED536C">
        <w:tc>
          <w:tcPr>
            <w:tcW w:w="0" w:type="auto"/>
            <w:vAlign w:val="center"/>
          </w:tcPr>
          <w:p w14:paraId="1F5D3C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Lygistopterus sanguineus</w:t>
            </w:r>
          </w:p>
        </w:tc>
        <w:tc>
          <w:tcPr>
            <w:tcW w:w="0" w:type="auto"/>
            <w:vAlign w:val="center"/>
          </w:tcPr>
          <w:p w14:paraId="56F727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Lycidae</w:t>
            </w:r>
          </w:p>
        </w:tc>
        <w:tc>
          <w:tcPr>
            <w:tcW w:w="0" w:type="auto"/>
            <w:vAlign w:val="center"/>
          </w:tcPr>
          <w:p w14:paraId="62B1D2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5AD703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BE36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4158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EB68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80C5B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2543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9E4E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941AD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A0FC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732DC9D" w14:textId="77777777" w:rsidTr="00ED536C">
        <w:tc>
          <w:tcPr>
            <w:tcW w:w="0" w:type="auto"/>
            <w:vAlign w:val="center"/>
          </w:tcPr>
          <w:p w14:paraId="74FE65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Pyropterus nigroruber</w:t>
            </w:r>
          </w:p>
        </w:tc>
        <w:tc>
          <w:tcPr>
            <w:tcW w:w="0" w:type="auto"/>
            <w:vAlign w:val="center"/>
          </w:tcPr>
          <w:p w14:paraId="5E8439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Lycidae</w:t>
            </w:r>
          </w:p>
        </w:tc>
        <w:tc>
          <w:tcPr>
            <w:tcW w:w="0" w:type="auto"/>
            <w:vAlign w:val="center"/>
          </w:tcPr>
          <w:p w14:paraId="1194D4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5B71E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0F0E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35AA56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BBB4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07CD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6BC9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60D2D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329D14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4F16C2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11AEC6F1" w14:textId="77777777" w:rsidTr="00ED536C">
        <w:tc>
          <w:tcPr>
            <w:tcW w:w="0" w:type="auto"/>
            <w:vAlign w:val="center"/>
          </w:tcPr>
          <w:p w14:paraId="354645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Elateroides dermestoides</w:t>
            </w:r>
          </w:p>
        </w:tc>
        <w:tc>
          <w:tcPr>
            <w:tcW w:w="0" w:type="auto"/>
            <w:vAlign w:val="center"/>
          </w:tcPr>
          <w:p w14:paraId="63EEEB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Lymexylidae</w:t>
            </w:r>
          </w:p>
        </w:tc>
        <w:tc>
          <w:tcPr>
            <w:tcW w:w="0" w:type="auto"/>
            <w:vAlign w:val="center"/>
          </w:tcPr>
          <w:p w14:paraId="5FC6FD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FE9F8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DF745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232CC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1D33B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F9F4F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DCB40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724D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10442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B77E5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BB52DA3" w14:textId="77777777" w:rsidTr="00ED536C">
        <w:tc>
          <w:tcPr>
            <w:tcW w:w="0" w:type="auto"/>
            <w:vAlign w:val="center"/>
          </w:tcPr>
          <w:p w14:paraId="7912C8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Malachius bipustulatus</w:t>
            </w:r>
          </w:p>
        </w:tc>
        <w:tc>
          <w:tcPr>
            <w:tcW w:w="0" w:type="auto"/>
            <w:vAlign w:val="center"/>
          </w:tcPr>
          <w:p w14:paraId="6095F1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Malachiidae</w:t>
            </w:r>
          </w:p>
        </w:tc>
        <w:tc>
          <w:tcPr>
            <w:tcW w:w="0" w:type="auto"/>
            <w:vAlign w:val="center"/>
          </w:tcPr>
          <w:p w14:paraId="735C2B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1EBA7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84B7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68394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0F0C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FFE0B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FF901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ECABA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627414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1A4888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1B6788C0" w14:textId="77777777" w:rsidTr="00ED536C">
        <w:tc>
          <w:tcPr>
            <w:tcW w:w="0" w:type="auto"/>
            <w:vAlign w:val="center"/>
          </w:tcPr>
          <w:p w14:paraId="20A4A8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Conopalpus brevicollis</w:t>
            </w:r>
          </w:p>
        </w:tc>
        <w:tc>
          <w:tcPr>
            <w:tcW w:w="0" w:type="auto"/>
            <w:vAlign w:val="center"/>
          </w:tcPr>
          <w:p w14:paraId="67D37C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Melandryidae</w:t>
            </w:r>
          </w:p>
        </w:tc>
        <w:tc>
          <w:tcPr>
            <w:tcW w:w="0" w:type="auto"/>
            <w:vAlign w:val="center"/>
          </w:tcPr>
          <w:p w14:paraId="376A19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C718B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07C8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4977B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5F5D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8754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5BDDC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B9F4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BEB93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78EC6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A6C48E8" w14:textId="77777777" w:rsidTr="00ED536C">
        <w:tc>
          <w:tcPr>
            <w:tcW w:w="0" w:type="auto"/>
            <w:vAlign w:val="center"/>
          </w:tcPr>
          <w:p w14:paraId="6DF5FB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Hypulus quercinus</w:t>
            </w:r>
          </w:p>
        </w:tc>
        <w:tc>
          <w:tcPr>
            <w:tcW w:w="0" w:type="auto"/>
            <w:vAlign w:val="center"/>
          </w:tcPr>
          <w:p w14:paraId="10B692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Melandryidae</w:t>
            </w:r>
          </w:p>
        </w:tc>
        <w:tc>
          <w:tcPr>
            <w:tcW w:w="0" w:type="auto"/>
            <w:vAlign w:val="center"/>
          </w:tcPr>
          <w:p w14:paraId="472827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A80B8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211D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6BA3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6E0B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0B824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551B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1577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89D3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88E9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FAD3887" w14:textId="77777777" w:rsidTr="00ED536C">
        <w:tc>
          <w:tcPr>
            <w:tcW w:w="0" w:type="auto"/>
            <w:vAlign w:val="center"/>
          </w:tcPr>
          <w:p w14:paraId="1735BC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Orchesia undulata</w:t>
            </w:r>
          </w:p>
        </w:tc>
        <w:tc>
          <w:tcPr>
            <w:tcW w:w="0" w:type="auto"/>
            <w:vAlign w:val="center"/>
          </w:tcPr>
          <w:p w14:paraId="039715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Melandryidae</w:t>
            </w:r>
          </w:p>
        </w:tc>
        <w:tc>
          <w:tcPr>
            <w:tcW w:w="0" w:type="auto"/>
            <w:vAlign w:val="center"/>
          </w:tcPr>
          <w:p w14:paraId="561149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04C28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C85D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5C678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0B7D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E263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909F1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8651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4E30A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51A5E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E20497C" w14:textId="77777777" w:rsidTr="00ED536C">
        <w:tc>
          <w:tcPr>
            <w:tcW w:w="0" w:type="auto"/>
            <w:vAlign w:val="center"/>
          </w:tcPr>
          <w:p w14:paraId="435E7E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Phloiotrya rufipes</w:t>
            </w:r>
          </w:p>
        </w:tc>
        <w:tc>
          <w:tcPr>
            <w:tcW w:w="0" w:type="auto"/>
            <w:vAlign w:val="center"/>
          </w:tcPr>
          <w:p w14:paraId="1B248D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Melandryidae</w:t>
            </w:r>
          </w:p>
        </w:tc>
        <w:tc>
          <w:tcPr>
            <w:tcW w:w="0" w:type="auto"/>
            <w:vAlign w:val="center"/>
          </w:tcPr>
          <w:p w14:paraId="6455AE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461D3B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7EFD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D1E2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E4EE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9CE9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C7FB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FE96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8D7D4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B120A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2582263" w14:textId="77777777" w:rsidTr="00ED536C">
        <w:tc>
          <w:tcPr>
            <w:tcW w:w="0" w:type="auto"/>
            <w:vAlign w:val="center"/>
          </w:tcPr>
          <w:p w14:paraId="37B00D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Serropalpus barbatus</w:t>
            </w:r>
          </w:p>
        </w:tc>
        <w:tc>
          <w:tcPr>
            <w:tcW w:w="0" w:type="auto"/>
            <w:vAlign w:val="center"/>
          </w:tcPr>
          <w:p w14:paraId="77F7B1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Melandryidae</w:t>
            </w:r>
          </w:p>
        </w:tc>
        <w:tc>
          <w:tcPr>
            <w:tcW w:w="0" w:type="auto"/>
            <w:vAlign w:val="center"/>
          </w:tcPr>
          <w:p w14:paraId="746150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47A5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A36B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4D7F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32BAA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359C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BD9A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CF53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D2DC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0679F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19026BA" w14:textId="77777777" w:rsidTr="00ED536C">
        <w:tc>
          <w:tcPr>
            <w:tcW w:w="0" w:type="auto"/>
            <w:vAlign w:val="center"/>
          </w:tcPr>
          <w:p w14:paraId="5A2BE9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Aplocnemus nigricornis</w:t>
            </w:r>
          </w:p>
        </w:tc>
        <w:tc>
          <w:tcPr>
            <w:tcW w:w="0" w:type="auto"/>
            <w:vAlign w:val="center"/>
          </w:tcPr>
          <w:p w14:paraId="61975E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Melyridae</w:t>
            </w:r>
          </w:p>
        </w:tc>
        <w:tc>
          <w:tcPr>
            <w:tcW w:w="0" w:type="auto"/>
            <w:vAlign w:val="center"/>
          </w:tcPr>
          <w:p w14:paraId="07015E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A92BB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3D56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3B21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7765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7CA8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6866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3152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83FB1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77B6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7E0C2C5" w14:textId="77777777" w:rsidTr="00ED536C">
        <w:tc>
          <w:tcPr>
            <w:tcW w:w="0" w:type="auto"/>
            <w:vAlign w:val="center"/>
          </w:tcPr>
          <w:p w14:paraId="722AA0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Dasytes caeruleus</w:t>
            </w:r>
          </w:p>
        </w:tc>
        <w:tc>
          <w:tcPr>
            <w:tcW w:w="0" w:type="auto"/>
            <w:vAlign w:val="center"/>
          </w:tcPr>
          <w:p w14:paraId="684E2E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Melyridae</w:t>
            </w:r>
          </w:p>
        </w:tc>
        <w:tc>
          <w:tcPr>
            <w:tcW w:w="0" w:type="auto"/>
            <w:vAlign w:val="center"/>
          </w:tcPr>
          <w:p w14:paraId="1A4CE3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2B64B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7DBA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5CAC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E4C44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EB98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4BBE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E15F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C263B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1D5F3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B65089F" w14:textId="77777777" w:rsidTr="00ED536C">
        <w:tc>
          <w:tcPr>
            <w:tcW w:w="0" w:type="auto"/>
            <w:vAlign w:val="center"/>
          </w:tcPr>
          <w:p w14:paraId="049D03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Dasytes niger</w:t>
            </w:r>
          </w:p>
        </w:tc>
        <w:tc>
          <w:tcPr>
            <w:tcW w:w="0" w:type="auto"/>
            <w:vAlign w:val="center"/>
          </w:tcPr>
          <w:p w14:paraId="1699D3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Melyridae</w:t>
            </w:r>
          </w:p>
        </w:tc>
        <w:tc>
          <w:tcPr>
            <w:tcW w:w="0" w:type="auto"/>
            <w:vAlign w:val="center"/>
          </w:tcPr>
          <w:p w14:paraId="266314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20A7C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529A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70238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B49DA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B3F0C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CDAD3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ED53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789C3A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1C8DEA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4E8F74C7" w14:textId="77777777" w:rsidTr="00ED536C">
        <w:tc>
          <w:tcPr>
            <w:tcW w:w="0" w:type="auto"/>
            <w:vAlign w:val="center"/>
          </w:tcPr>
          <w:p w14:paraId="3E0861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Dasytes plumbeus</w:t>
            </w:r>
          </w:p>
        </w:tc>
        <w:tc>
          <w:tcPr>
            <w:tcW w:w="0" w:type="auto"/>
            <w:vAlign w:val="center"/>
          </w:tcPr>
          <w:p w14:paraId="629240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Melyridae</w:t>
            </w:r>
          </w:p>
        </w:tc>
        <w:tc>
          <w:tcPr>
            <w:tcW w:w="0" w:type="auto"/>
            <w:vAlign w:val="center"/>
          </w:tcPr>
          <w:p w14:paraId="1FC13A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2F8BA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1EB5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437E8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FE318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464083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400EC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8B92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5F799B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57540D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1D6CBBE1" w14:textId="77777777" w:rsidTr="00ED536C">
        <w:tc>
          <w:tcPr>
            <w:tcW w:w="0" w:type="auto"/>
            <w:vAlign w:val="center"/>
          </w:tcPr>
          <w:p w14:paraId="707FD1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Dasytes virens</w:t>
            </w:r>
          </w:p>
        </w:tc>
        <w:tc>
          <w:tcPr>
            <w:tcW w:w="0" w:type="auto"/>
            <w:vAlign w:val="center"/>
          </w:tcPr>
          <w:p w14:paraId="729157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Melyridae</w:t>
            </w:r>
          </w:p>
        </w:tc>
        <w:tc>
          <w:tcPr>
            <w:tcW w:w="0" w:type="auto"/>
            <w:vAlign w:val="center"/>
          </w:tcPr>
          <w:p w14:paraId="4CE319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F610F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A27F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A01C7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161E5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3B854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819F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D106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21EBD4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F43F7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72CFB9AA" w14:textId="77777777" w:rsidTr="00ED536C">
        <w:tc>
          <w:tcPr>
            <w:tcW w:w="0" w:type="auto"/>
            <w:vAlign w:val="center"/>
          </w:tcPr>
          <w:p w14:paraId="6F7069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Monotoma angusticollis</w:t>
            </w:r>
          </w:p>
        </w:tc>
        <w:tc>
          <w:tcPr>
            <w:tcW w:w="0" w:type="auto"/>
            <w:vAlign w:val="center"/>
          </w:tcPr>
          <w:p w14:paraId="4680A7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Monotomidae</w:t>
            </w:r>
          </w:p>
        </w:tc>
        <w:tc>
          <w:tcPr>
            <w:tcW w:w="0" w:type="auto"/>
            <w:vAlign w:val="center"/>
          </w:tcPr>
          <w:p w14:paraId="50B1B7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CD35E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3EF2C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7EC3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F2355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8A2B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ADF0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FF22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D9D5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D5A2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86B7C62" w14:textId="77777777" w:rsidTr="00ED536C">
        <w:tc>
          <w:tcPr>
            <w:tcW w:w="0" w:type="auto"/>
            <w:vAlign w:val="center"/>
          </w:tcPr>
          <w:p w14:paraId="2612AC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Monotoma conicicollis</w:t>
            </w:r>
          </w:p>
        </w:tc>
        <w:tc>
          <w:tcPr>
            <w:tcW w:w="0" w:type="auto"/>
            <w:vAlign w:val="center"/>
          </w:tcPr>
          <w:p w14:paraId="3575C9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Monotomidae</w:t>
            </w:r>
          </w:p>
        </w:tc>
        <w:tc>
          <w:tcPr>
            <w:tcW w:w="0" w:type="auto"/>
            <w:vAlign w:val="center"/>
          </w:tcPr>
          <w:p w14:paraId="02AEB7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3BF20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400B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F693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8AD5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8379C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73A5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AC07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D9E3B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A6CBB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3EA99F7" w14:textId="77777777" w:rsidTr="00ED536C">
        <w:tc>
          <w:tcPr>
            <w:tcW w:w="0" w:type="auto"/>
            <w:vAlign w:val="center"/>
          </w:tcPr>
          <w:p w14:paraId="0E8F87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Rhizophagus bipustulatus</w:t>
            </w:r>
          </w:p>
        </w:tc>
        <w:tc>
          <w:tcPr>
            <w:tcW w:w="0" w:type="auto"/>
            <w:vAlign w:val="center"/>
          </w:tcPr>
          <w:p w14:paraId="335F79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Monotomidae</w:t>
            </w:r>
          </w:p>
        </w:tc>
        <w:tc>
          <w:tcPr>
            <w:tcW w:w="0" w:type="auto"/>
            <w:vAlign w:val="center"/>
          </w:tcPr>
          <w:p w14:paraId="70B1DB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2360A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E3658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5EF3F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6534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39622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1B2D5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4A576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AC586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66D852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4F7F8467" w14:textId="77777777" w:rsidTr="00ED536C">
        <w:tc>
          <w:tcPr>
            <w:tcW w:w="0" w:type="auto"/>
            <w:vAlign w:val="center"/>
          </w:tcPr>
          <w:p w14:paraId="2A215D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Rhizophagus depressus</w:t>
            </w:r>
          </w:p>
        </w:tc>
        <w:tc>
          <w:tcPr>
            <w:tcW w:w="0" w:type="auto"/>
            <w:vAlign w:val="center"/>
          </w:tcPr>
          <w:p w14:paraId="5D1BC0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Monotomidae</w:t>
            </w:r>
          </w:p>
        </w:tc>
        <w:tc>
          <w:tcPr>
            <w:tcW w:w="0" w:type="auto"/>
            <w:vAlign w:val="center"/>
          </w:tcPr>
          <w:p w14:paraId="0CB121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26610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28</w:t>
            </w:r>
          </w:p>
        </w:tc>
        <w:tc>
          <w:tcPr>
            <w:tcW w:w="0" w:type="auto"/>
            <w:vAlign w:val="center"/>
          </w:tcPr>
          <w:p w14:paraId="209364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51721B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1A8C4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95AA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22CA3E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CBB1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78522F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03EDA9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46D6FA4F" w14:textId="77777777" w:rsidTr="00ED536C">
        <w:tc>
          <w:tcPr>
            <w:tcW w:w="0" w:type="auto"/>
            <w:vAlign w:val="center"/>
          </w:tcPr>
          <w:p w14:paraId="6A073C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Mordella cf. holomelaena</w:t>
            </w:r>
          </w:p>
        </w:tc>
        <w:tc>
          <w:tcPr>
            <w:tcW w:w="0" w:type="auto"/>
            <w:vAlign w:val="center"/>
          </w:tcPr>
          <w:p w14:paraId="32ABFF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Mordellidae</w:t>
            </w:r>
          </w:p>
        </w:tc>
        <w:tc>
          <w:tcPr>
            <w:tcW w:w="0" w:type="auto"/>
            <w:vAlign w:val="center"/>
          </w:tcPr>
          <w:p w14:paraId="0B81A6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7E42C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7B4D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4FC8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FDCE2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E27D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F5E6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A51D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6959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BA4A8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77D9DF8" w14:textId="77777777" w:rsidTr="00ED536C">
        <w:tc>
          <w:tcPr>
            <w:tcW w:w="0" w:type="auto"/>
            <w:vAlign w:val="center"/>
          </w:tcPr>
          <w:p w14:paraId="404D93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Mordellochroa abdominalis</w:t>
            </w:r>
          </w:p>
        </w:tc>
        <w:tc>
          <w:tcPr>
            <w:tcW w:w="0" w:type="auto"/>
            <w:vAlign w:val="center"/>
          </w:tcPr>
          <w:p w14:paraId="7B2DBB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Mordellidae</w:t>
            </w:r>
          </w:p>
        </w:tc>
        <w:tc>
          <w:tcPr>
            <w:tcW w:w="0" w:type="auto"/>
            <w:vAlign w:val="center"/>
          </w:tcPr>
          <w:p w14:paraId="248F79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F46F7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83BD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0D86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6E04B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5B981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8BBA8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3C83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69C23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F186F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7296385" w14:textId="77777777" w:rsidTr="00ED536C">
        <w:tc>
          <w:tcPr>
            <w:tcW w:w="0" w:type="auto"/>
            <w:vAlign w:val="center"/>
          </w:tcPr>
          <w:p w14:paraId="1921E9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Tomoxia bucephala</w:t>
            </w:r>
          </w:p>
        </w:tc>
        <w:tc>
          <w:tcPr>
            <w:tcW w:w="0" w:type="auto"/>
            <w:vAlign w:val="center"/>
          </w:tcPr>
          <w:p w14:paraId="450FFB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Mordellidae</w:t>
            </w:r>
          </w:p>
        </w:tc>
        <w:tc>
          <w:tcPr>
            <w:tcW w:w="0" w:type="auto"/>
            <w:vAlign w:val="center"/>
          </w:tcPr>
          <w:p w14:paraId="1127BE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CD3F4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699F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1149C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EBAB2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B7184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CE7A9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6DE5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6910E0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478B54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1118687E" w14:textId="77777777" w:rsidTr="00ED536C">
        <w:tc>
          <w:tcPr>
            <w:tcW w:w="0" w:type="auto"/>
            <w:vAlign w:val="center"/>
          </w:tcPr>
          <w:p w14:paraId="19DBB3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Litargus connexus</w:t>
            </w:r>
          </w:p>
        </w:tc>
        <w:tc>
          <w:tcPr>
            <w:tcW w:w="0" w:type="auto"/>
            <w:vAlign w:val="center"/>
          </w:tcPr>
          <w:p w14:paraId="1C94E6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Mycetophagidae</w:t>
            </w:r>
          </w:p>
        </w:tc>
        <w:tc>
          <w:tcPr>
            <w:tcW w:w="0" w:type="auto"/>
            <w:vAlign w:val="center"/>
          </w:tcPr>
          <w:p w14:paraId="175A89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75C89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071C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D85B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A4D5C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D48E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95DFC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B468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514DC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C5557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B91B444" w14:textId="77777777" w:rsidTr="00ED536C">
        <w:tc>
          <w:tcPr>
            <w:tcW w:w="0" w:type="auto"/>
            <w:vAlign w:val="center"/>
          </w:tcPr>
          <w:p w14:paraId="706D6D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Mycetophagus piceus</w:t>
            </w:r>
          </w:p>
        </w:tc>
        <w:tc>
          <w:tcPr>
            <w:tcW w:w="0" w:type="auto"/>
            <w:vAlign w:val="center"/>
          </w:tcPr>
          <w:p w14:paraId="311D55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Mycetophagidae</w:t>
            </w:r>
          </w:p>
        </w:tc>
        <w:tc>
          <w:tcPr>
            <w:tcW w:w="0" w:type="auto"/>
            <w:vAlign w:val="center"/>
          </w:tcPr>
          <w:p w14:paraId="4D5AD7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31179A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9CF3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444E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83C5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4788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54FB0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3E2E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58979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60512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536AFAA" w14:textId="77777777" w:rsidTr="00ED536C">
        <w:tc>
          <w:tcPr>
            <w:tcW w:w="0" w:type="auto"/>
            <w:vAlign w:val="center"/>
          </w:tcPr>
          <w:p w14:paraId="4FBD7C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Cychramus luteus</w:t>
            </w:r>
          </w:p>
        </w:tc>
        <w:tc>
          <w:tcPr>
            <w:tcW w:w="0" w:type="auto"/>
            <w:vAlign w:val="center"/>
          </w:tcPr>
          <w:p w14:paraId="334EE4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74AAD5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8C2B1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0DC1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B38D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4D09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78B7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14E2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46AB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33121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CE23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E4EBDFE" w14:textId="77777777" w:rsidTr="00ED536C">
        <w:tc>
          <w:tcPr>
            <w:tcW w:w="0" w:type="auto"/>
            <w:vAlign w:val="center"/>
          </w:tcPr>
          <w:p w14:paraId="3DFDE5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aestiva</w:t>
            </w:r>
          </w:p>
        </w:tc>
        <w:tc>
          <w:tcPr>
            <w:tcW w:w="0" w:type="auto"/>
            <w:vAlign w:val="center"/>
          </w:tcPr>
          <w:p w14:paraId="505EEE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65012F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98531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DA30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8F67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6FDA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42E5A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5BD7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70F1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6F985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D7861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CDAB6DF" w14:textId="77777777" w:rsidTr="00ED536C">
        <w:tc>
          <w:tcPr>
            <w:tcW w:w="0" w:type="auto"/>
            <w:vAlign w:val="center"/>
          </w:tcPr>
          <w:p w14:paraId="7DDB6B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depressa</w:t>
            </w:r>
          </w:p>
        </w:tc>
        <w:tc>
          <w:tcPr>
            <w:tcW w:w="0" w:type="auto"/>
            <w:vAlign w:val="center"/>
          </w:tcPr>
          <w:p w14:paraId="65CB14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3AE68C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B139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EF0ED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DE05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F8D25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4E297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3EB2F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008431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687F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45E8BE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6F4B0458" w14:textId="77777777" w:rsidTr="00ED536C">
        <w:tc>
          <w:tcPr>
            <w:tcW w:w="0" w:type="auto"/>
            <w:vAlign w:val="center"/>
          </w:tcPr>
          <w:p w14:paraId="3DA643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melanocephala</w:t>
            </w:r>
          </w:p>
        </w:tc>
        <w:tc>
          <w:tcPr>
            <w:tcW w:w="0" w:type="auto"/>
            <w:vAlign w:val="center"/>
          </w:tcPr>
          <w:p w14:paraId="2E73CD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2B9361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021E4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F4F61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363CC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069A8E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25FDB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28</w:t>
            </w:r>
          </w:p>
        </w:tc>
        <w:tc>
          <w:tcPr>
            <w:tcW w:w="0" w:type="auto"/>
            <w:vAlign w:val="center"/>
          </w:tcPr>
          <w:p w14:paraId="6277DC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5091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63</w:t>
            </w:r>
          </w:p>
        </w:tc>
        <w:tc>
          <w:tcPr>
            <w:tcW w:w="0" w:type="auto"/>
            <w:vAlign w:val="center"/>
          </w:tcPr>
          <w:p w14:paraId="4CEB9D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63</w:t>
            </w:r>
          </w:p>
        </w:tc>
        <w:tc>
          <w:tcPr>
            <w:tcW w:w="0" w:type="auto"/>
            <w:vAlign w:val="center"/>
          </w:tcPr>
          <w:p w14:paraId="0607AB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0.21</w:t>
            </w:r>
          </w:p>
        </w:tc>
      </w:tr>
      <w:tr w:rsidR="00C86C47" w:rsidRPr="00C86C47" w14:paraId="6587A378" w14:textId="77777777" w:rsidTr="00ED536C">
        <w:tc>
          <w:tcPr>
            <w:tcW w:w="0" w:type="auto"/>
            <w:vAlign w:val="center"/>
          </w:tcPr>
          <w:p w14:paraId="2BF2A2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pusilla</w:t>
            </w:r>
          </w:p>
        </w:tc>
        <w:tc>
          <w:tcPr>
            <w:tcW w:w="0" w:type="auto"/>
            <w:vAlign w:val="center"/>
          </w:tcPr>
          <w:p w14:paraId="165780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35E289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EC0F6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B587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E19DE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18C10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5C76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42DD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278A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6F73D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5F510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69B5DE48" w14:textId="77777777" w:rsidTr="00ED536C">
        <w:tc>
          <w:tcPr>
            <w:tcW w:w="0" w:type="auto"/>
            <w:vAlign w:val="center"/>
          </w:tcPr>
          <w:p w14:paraId="1F9714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spec. 1</w:t>
            </w:r>
          </w:p>
        </w:tc>
        <w:tc>
          <w:tcPr>
            <w:tcW w:w="0" w:type="auto"/>
            <w:vAlign w:val="center"/>
          </w:tcPr>
          <w:p w14:paraId="020101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7BADC2FF"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541EA8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722BF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2C13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4FA66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373F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8C19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C66A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6E103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151C9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ED944E2" w14:textId="77777777" w:rsidTr="00ED536C">
        <w:tc>
          <w:tcPr>
            <w:tcW w:w="0" w:type="auto"/>
            <w:vAlign w:val="center"/>
          </w:tcPr>
          <w:p w14:paraId="011D63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thoracica</w:t>
            </w:r>
          </w:p>
        </w:tc>
        <w:tc>
          <w:tcPr>
            <w:tcW w:w="0" w:type="auto"/>
            <w:vAlign w:val="center"/>
          </w:tcPr>
          <w:p w14:paraId="5F6CA2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659410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C4C94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0F41A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FA34E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FDD4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2CE17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76E3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FD2B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974B0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CA4F1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F977675" w14:textId="77777777" w:rsidTr="00ED536C">
        <w:tc>
          <w:tcPr>
            <w:tcW w:w="0" w:type="auto"/>
            <w:vAlign w:val="center"/>
          </w:tcPr>
          <w:p w14:paraId="103458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Epuraea unicolor</w:t>
            </w:r>
          </w:p>
        </w:tc>
        <w:tc>
          <w:tcPr>
            <w:tcW w:w="0" w:type="auto"/>
            <w:vAlign w:val="center"/>
          </w:tcPr>
          <w:p w14:paraId="432CB0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246CDA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F108A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91FA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4E65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A09A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47D7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1820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96BF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43B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6EC5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E9A42BC" w14:textId="77777777" w:rsidTr="00ED536C">
        <w:tc>
          <w:tcPr>
            <w:tcW w:w="0" w:type="auto"/>
            <w:vAlign w:val="center"/>
          </w:tcPr>
          <w:p w14:paraId="40A813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Ipidia binotata</w:t>
            </w:r>
          </w:p>
        </w:tc>
        <w:tc>
          <w:tcPr>
            <w:tcW w:w="0" w:type="auto"/>
            <w:vAlign w:val="center"/>
          </w:tcPr>
          <w:p w14:paraId="0B10AE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19FCC0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R</w:t>
            </w:r>
          </w:p>
        </w:tc>
        <w:tc>
          <w:tcPr>
            <w:tcW w:w="0" w:type="auto"/>
            <w:vAlign w:val="center"/>
          </w:tcPr>
          <w:p w14:paraId="107D75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015C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4F2A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232FB5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8490D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8D2D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1D59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650DCA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D0C5E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6797FF94" w14:textId="77777777" w:rsidTr="00ED536C">
        <w:tc>
          <w:tcPr>
            <w:tcW w:w="0" w:type="auto"/>
            <w:vAlign w:val="center"/>
          </w:tcPr>
          <w:p w14:paraId="3EFEFF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Meligethes cf. aeneus</w:t>
            </w:r>
          </w:p>
        </w:tc>
        <w:tc>
          <w:tcPr>
            <w:tcW w:w="0" w:type="auto"/>
            <w:vAlign w:val="center"/>
          </w:tcPr>
          <w:p w14:paraId="579291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2CF588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288D1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E767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987A6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40C79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DA9E2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9579C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2998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03BB66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474971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165E7938" w14:textId="77777777" w:rsidTr="00ED536C">
        <w:tc>
          <w:tcPr>
            <w:tcW w:w="0" w:type="auto"/>
            <w:vAlign w:val="center"/>
          </w:tcPr>
          <w:p w14:paraId="4D34BA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Meligethes cf. umbrosus</w:t>
            </w:r>
          </w:p>
        </w:tc>
        <w:tc>
          <w:tcPr>
            <w:tcW w:w="0" w:type="auto"/>
            <w:vAlign w:val="center"/>
          </w:tcPr>
          <w:p w14:paraId="7AE052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0AD136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w:t>
            </w:r>
          </w:p>
        </w:tc>
        <w:tc>
          <w:tcPr>
            <w:tcW w:w="0" w:type="auto"/>
            <w:vAlign w:val="center"/>
          </w:tcPr>
          <w:p w14:paraId="1724C3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6977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0ADF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93702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5667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D7B4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39BF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36667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A8E0B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67226C9" w14:textId="77777777" w:rsidTr="00ED536C">
        <w:tc>
          <w:tcPr>
            <w:tcW w:w="0" w:type="auto"/>
            <w:vAlign w:val="center"/>
          </w:tcPr>
          <w:p w14:paraId="415D0E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Meligethes obscurus</w:t>
            </w:r>
          </w:p>
        </w:tc>
        <w:tc>
          <w:tcPr>
            <w:tcW w:w="0" w:type="auto"/>
            <w:vAlign w:val="center"/>
          </w:tcPr>
          <w:p w14:paraId="29EFA3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696F46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CDD8E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AC1BA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450B39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5ABCCB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17C841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87DB1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0DE6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89</w:t>
            </w:r>
          </w:p>
        </w:tc>
        <w:tc>
          <w:tcPr>
            <w:tcW w:w="0" w:type="auto"/>
            <w:vAlign w:val="center"/>
          </w:tcPr>
          <w:p w14:paraId="7544B6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89</w:t>
            </w:r>
          </w:p>
        </w:tc>
        <w:tc>
          <w:tcPr>
            <w:tcW w:w="0" w:type="auto"/>
            <w:vAlign w:val="center"/>
          </w:tcPr>
          <w:p w14:paraId="6808D8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0.30</w:t>
            </w:r>
          </w:p>
        </w:tc>
      </w:tr>
      <w:tr w:rsidR="00C86C47" w:rsidRPr="00C86C47" w14:paraId="1A56C55D" w14:textId="77777777" w:rsidTr="00ED536C">
        <w:tc>
          <w:tcPr>
            <w:tcW w:w="0" w:type="auto"/>
            <w:vAlign w:val="center"/>
          </w:tcPr>
          <w:p w14:paraId="5446BF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Meligethes planiusculus</w:t>
            </w:r>
          </w:p>
        </w:tc>
        <w:tc>
          <w:tcPr>
            <w:tcW w:w="0" w:type="auto"/>
            <w:vAlign w:val="center"/>
          </w:tcPr>
          <w:p w14:paraId="3930E4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23ACFC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V</w:t>
            </w:r>
          </w:p>
        </w:tc>
        <w:tc>
          <w:tcPr>
            <w:tcW w:w="0" w:type="auto"/>
            <w:vAlign w:val="center"/>
          </w:tcPr>
          <w:p w14:paraId="3E549A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AD91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3B444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5BE64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42BDB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1A062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EB93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1898F5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3F0E15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1BFD74FE" w14:textId="77777777" w:rsidTr="00ED536C">
        <w:tc>
          <w:tcPr>
            <w:tcW w:w="0" w:type="auto"/>
            <w:vAlign w:val="center"/>
          </w:tcPr>
          <w:p w14:paraId="0DDE51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Pityophagus ferrugineus</w:t>
            </w:r>
          </w:p>
        </w:tc>
        <w:tc>
          <w:tcPr>
            <w:tcW w:w="0" w:type="auto"/>
            <w:vAlign w:val="center"/>
          </w:tcPr>
          <w:p w14:paraId="24DD4E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Nitidulidae</w:t>
            </w:r>
          </w:p>
        </w:tc>
        <w:tc>
          <w:tcPr>
            <w:tcW w:w="0" w:type="auto"/>
            <w:vAlign w:val="center"/>
          </w:tcPr>
          <w:p w14:paraId="5909B6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4A287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28AA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52E6C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1154E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6DE0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73FA8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30F0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09687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9E046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CE36DB5" w14:textId="77777777" w:rsidTr="00ED536C">
        <w:tc>
          <w:tcPr>
            <w:tcW w:w="0" w:type="auto"/>
            <w:vAlign w:val="center"/>
          </w:tcPr>
          <w:p w14:paraId="657E07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Chrysanthia viridissima</w:t>
            </w:r>
          </w:p>
        </w:tc>
        <w:tc>
          <w:tcPr>
            <w:tcW w:w="0" w:type="auto"/>
            <w:vAlign w:val="center"/>
          </w:tcPr>
          <w:p w14:paraId="2EE37C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Oedemeridae</w:t>
            </w:r>
          </w:p>
        </w:tc>
        <w:tc>
          <w:tcPr>
            <w:tcW w:w="0" w:type="auto"/>
            <w:vAlign w:val="center"/>
          </w:tcPr>
          <w:p w14:paraId="68245D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6334F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700B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6F0A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E736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11BC1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EB8E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CC24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D99D8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21DD0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CD7F188" w14:textId="77777777" w:rsidTr="00ED536C">
        <w:tc>
          <w:tcPr>
            <w:tcW w:w="0" w:type="auto"/>
            <w:vAlign w:val="center"/>
          </w:tcPr>
          <w:p w14:paraId="5BF479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Omalisus fontisbellaquaei</w:t>
            </w:r>
          </w:p>
        </w:tc>
        <w:tc>
          <w:tcPr>
            <w:tcW w:w="0" w:type="auto"/>
            <w:vAlign w:val="center"/>
          </w:tcPr>
          <w:p w14:paraId="4CD46E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Omalisidae</w:t>
            </w:r>
          </w:p>
        </w:tc>
        <w:tc>
          <w:tcPr>
            <w:tcW w:w="0" w:type="auto"/>
            <w:vAlign w:val="center"/>
          </w:tcPr>
          <w:p w14:paraId="0CB2D1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31C03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BC43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882C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424E4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5BC5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A51C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E54CA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5F424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2193A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9A89FAD" w14:textId="77777777" w:rsidTr="00ED536C">
        <w:tc>
          <w:tcPr>
            <w:tcW w:w="0" w:type="auto"/>
            <w:vAlign w:val="center"/>
          </w:tcPr>
          <w:p w14:paraId="1359DD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Olibrus corticalis</w:t>
            </w:r>
          </w:p>
        </w:tc>
        <w:tc>
          <w:tcPr>
            <w:tcW w:w="0" w:type="auto"/>
            <w:vAlign w:val="center"/>
          </w:tcPr>
          <w:p w14:paraId="799FC5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Phalacridae</w:t>
            </w:r>
          </w:p>
        </w:tc>
        <w:tc>
          <w:tcPr>
            <w:tcW w:w="0" w:type="auto"/>
            <w:vAlign w:val="center"/>
          </w:tcPr>
          <w:p w14:paraId="016169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12697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0874D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1AC55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B637F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314EB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88BB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C9CDF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793A5B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4ED342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77B940F9" w14:textId="77777777" w:rsidTr="00ED536C">
        <w:tc>
          <w:tcPr>
            <w:tcW w:w="0" w:type="auto"/>
            <w:vAlign w:val="center"/>
          </w:tcPr>
          <w:p w14:paraId="750273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Olibrus liquidus</w:t>
            </w:r>
          </w:p>
        </w:tc>
        <w:tc>
          <w:tcPr>
            <w:tcW w:w="0" w:type="auto"/>
            <w:vAlign w:val="center"/>
          </w:tcPr>
          <w:p w14:paraId="7A0D7D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Phalacridae</w:t>
            </w:r>
          </w:p>
        </w:tc>
        <w:tc>
          <w:tcPr>
            <w:tcW w:w="0" w:type="auto"/>
            <w:vAlign w:val="center"/>
          </w:tcPr>
          <w:p w14:paraId="728BEA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CBC9F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B3A45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9821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85B7D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8F085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2E0B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6C15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86F4C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0D072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72D3348" w14:textId="77777777" w:rsidTr="00ED536C">
        <w:tc>
          <w:tcPr>
            <w:tcW w:w="0" w:type="auto"/>
            <w:vAlign w:val="center"/>
          </w:tcPr>
          <w:p w14:paraId="18FE90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Bibloporus bicolor</w:t>
            </w:r>
          </w:p>
        </w:tc>
        <w:tc>
          <w:tcPr>
            <w:tcW w:w="0" w:type="auto"/>
            <w:vAlign w:val="center"/>
          </w:tcPr>
          <w:p w14:paraId="790354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Pselaphidae</w:t>
            </w:r>
          </w:p>
        </w:tc>
        <w:tc>
          <w:tcPr>
            <w:tcW w:w="0" w:type="auto"/>
            <w:vAlign w:val="center"/>
          </w:tcPr>
          <w:p w14:paraId="0FDE50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EC167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CA2FE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1514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B2D9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3478D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B1CC2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579B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107BE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11113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59795E5E" w14:textId="77777777" w:rsidTr="00ED536C">
        <w:tc>
          <w:tcPr>
            <w:tcW w:w="0" w:type="auto"/>
            <w:vAlign w:val="center"/>
          </w:tcPr>
          <w:p w14:paraId="7C1544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Bryaxis nodicornis</w:t>
            </w:r>
          </w:p>
        </w:tc>
        <w:tc>
          <w:tcPr>
            <w:tcW w:w="0" w:type="auto"/>
            <w:vAlign w:val="center"/>
          </w:tcPr>
          <w:p w14:paraId="56DF5F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Pselaphidae</w:t>
            </w:r>
          </w:p>
        </w:tc>
        <w:tc>
          <w:tcPr>
            <w:tcW w:w="0" w:type="auto"/>
            <w:vAlign w:val="center"/>
          </w:tcPr>
          <w:p w14:paraId="5250B9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EBEE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21FF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64551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63FE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32B6B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3C917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49659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EE5D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1843F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A2C63C2" w14:textId="77777777" w:rsidTr="00ED536C">
        <w:tc>
          <w:tcPr>
            <w:tcW w:w="0" w:type="auto"/>
            <w:vAlign w:val="center"/>
          </w:tcPr>
          <w:p w14:paraId="202629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Bythinus macropalpus</w:t>
            </w:r>
          </w:p>
        </w:tc>
        <w:tc>
          <w:tcPr>
            <w:tcW w:w="0" w:type="auto"/>
            <w:vAlign w:val="center"/>
          </w:tcPr>
          <w:p w14:paraId="7325DA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Pselaphidae</w:t>
            </w:r>
          </w:p>
        </w:tc>
        <w:tc>
          <w:tcPr>
            <w:tcW w:w="0" w:type="auto"/>
            <w:vAlign w:val="center"/>
          </w:tcPr>
          <w:p w14:paraId="0E2B0A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437F7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25AC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A61E4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7E27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AB268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64BC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A28C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EE74B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A4167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A534F39" w14:textId="77777777" w:rsidTr="00ED536C">
        <w:tc>
          <w:tcPr>
            <w:tcW w:w="0" w:type="auto"/>
            <w:vAlign w:val="center"/>
          </w:tcPr>
          <w:p w14:paraId="63FBBD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Euplectus cf. signatum</w:t>
            </w:r>
          </w:p>
        </w:tc>
        <w:tc>
          <w:tcPr>
            <w:tcW w:w="0" w:type="auto"/>
            <w:vAlign w:val="center"/>
          </w:tcPr>
          <w:p w14:paraId="4B954D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Pselaphidae</w:t>
            </w:r>
          </w:p>
        </w:tc>
        <w:tc>
          <w:tcPr>
            <w:tcW w:w="0" w:type="auto"/>
            <w:vAlign w:val="center"/>
          </w:tcPr>
          <w:p w14:paraId="39DB4A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CB77C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4244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37DB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F0FC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C1500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B52B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49DD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5B971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654B2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4BF8B43" w14:textId="77777777" w:rsidTr="00ED536C">
        <w:tc>
          <w:tcPr>
            <w:tcW w:w="0" w:type="auto"/>
            <w:vAlign w:val="center"/>
          </w:tcPr>
          <w:p w14:paraId="791322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Plectophloeus nitidus</w:t>
            </w:r>
          </w:p>
        </w:tc>
        <w:tc>
          <w:tcPr>
            <w:tcW w:w="0" w:type="auto"/>
            <w:vAlign w:val="center"/>
          </w:tcPr>
          <w:p w14:paraId="6E2A54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Pselaphidae</w:t>
            </w:r>
          </w:p>
        </w:tc>
        <w:tc>
          <w:tcPr>
            <w:tcW w:w="0" w:type="auto"/>
            <w:vAlign w:val="center"/>
          </w:tcPr>
          <w:p w14:paraId="68EA71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50D0F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24ED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AD2F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02FC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9579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6B9C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5163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5E14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583A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AC21EC5" w14:textId="77777777" w:rsidTr="00ED536C">
        <w:tc>
          <w:tcPr>
            <w:tcW w:w="0" w:type="auto"/>
            <w:vAlign w:val="center"/>
          </w:tcPr>
          <w:p w14:paraId="434E2C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Tyrus mucronatus</w:t>
            </w:r>
          </w:p>
        </w:tc>
        <w:tc>
          <w:tcPr>
            <w:tcW w:w="0" w:type="auto"/>
            <w:vAlign w:val="center"/>
          </w:tcPr>
          <w:p w14:paraId="291E8B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Pselaphidae</w:t>
            </w:r>
          </w:p>
        </w:tc>
        <w:tc>
          <w:tcPr>
            <w:tcW w:w="0" w:type="auto"/>
            <w:vAlign w:val="center"/>
          </w:tcPr>
          <w:p w14:paraId="13C7E9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74848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19B2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D256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4987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EADF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965E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C4A1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06D2D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6A79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6925CEB" w14:textId="77777777" w:rsidTr="00ED536C">
        <w:tc>
          <w:tcPr>
            <w:tcW w:w="0" w:type="auto"/>
            <w:vAlign w:val="center"/>
          </w:tcPr>
          <w:p w14:paraId="64235E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Acrotrichis cf. intermedia</w:t>
            </w:r>
          </w:p>
        </w:tc>
        <w:tc>
          <w:tcPr>
            <w:tcW w:w="0" w:type="auto"/>
            <w:vAlign w:val="center"/>
          </w:tcPr>
          <w:p w14:paraId="3BE4CD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Ptiliidae</w:t>
            </w:r>
          </w:p>
        </w:tc>
        <w:tc>
          <w:tcPr>
            <w:tcW w:w="0" w:type="auto"/>
            <w:vAlign w:val="center"/>
          </w:tcPr>
          <w:p w14:paraId="53AD27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4C6D9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A41F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24A5B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99A82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79439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C6E0F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55890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51A038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23</w:t>
            </w:r>
          </w:p>
        </w:tc>
        <w:tc>
          <w:tcPr>
            <w:tcW w:w="0" w:type="auto"/>
            <w:vAlign w:val="center"/>
          </w:tcPr>
          <w:p w14:paraId="0AB03F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090DA986" w14:textId="77777777" w:rsidTr="00ED536C">
        <w:tc>
          <w:tcPr>
            <w:tcW w:w="0" w:type="auto"/>
            <w:vAlign w:val="center"/>
          </w:tcPr>
          <w:p w14:paraId="58035E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Schizotus pectinicornis</w:t>
            </w:r>
          </w:p>
        </w:tc>
        <w:tc>
          <w:tcPr>
            <w:tcW w:w="0" w:type="auto"/>
            <w:vAlign w:val="center"/>
          </w:tcPr>
          <w:p w14:paraId="145566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Pyrochroidae</w:t>
            </w:r>
          </w:p>
        </w:tc>
        <w:tc>
          <w:tcPr>
            <w:tcW w:w="0" w:type="auto"/>
            <w:vAlign w:val="center"/>
          </w:tcPr>
          <w:p w14:paraId="2B5A60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3F5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97DA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AA29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F6A3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0F131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F6BB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8A7E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712A2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0F604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6CE4E62" w14:textId="77777777" w:rsidTr="00ED536C">
        <w:tc>
          <w:tcPr>
            <w:tcW w:w="0" w:type="auto"/>
            <w:vAlign w:val="center"/>
          </w:tcPr>
          <w:p w14:paraId="6C2D3B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Neocoenorrhinus pauxillus</w:t>
            </w:r>
          </w:p>
        </w:tc>
        <w:tc>
          <w:tcPr>
            <w:tcW w:w="0" w:type="auto"/>
            <w:vAlign w:val="center"/>
          </w:tcPr>
          <w:p w14:paraId="1E5D8F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Rhynchitidae</w:t>
            </w:r>
          </w:p>
        </w:tc>
        <w:tc>
          <w:tcPr>
            <w:tcW w:w="0" w:type="auto"/>
            <w:vAlign w:val="center"/>
          </w:tcPr>
          <w:p w14:paraId="06649C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CC184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12FC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6BFD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D9BE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F6124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CC23B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6372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C1E09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75584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C8338FB" w14:textId="77777777" w:rsidTr="00ED536C">
        <w:tc>
          <w:tcPr>
            <w:tcW w:w="0" w:type="auto"/>
            <w:vAlign w:val="center"/>
          </w:tcPr>
          <w:p w14:paraId="43A1F8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Salpingus planirostris</w:t>
            </w:r>
          </w:p>
        </w:tc>
        <w:tc>
          <w:tcPr>
            <w:tcW w:w="0" w:type="auto"/>
            <w:vAlign w:val="center"/>
          </w:tcPr>
          <w:p w14:paraId="37C2F8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Salpingidae</w:t>
            </w:r>
          </w:p>
        </w:tc>
        <w:tc>
          <w:tcPr>
            <w:tcW w:w="0" w:type="auto"/>
            <w:vAlign w:val="center"/>
          </w:tcPr>
          <w:p w14:paraId="4DCA27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F4E34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563A56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721D4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E09D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0F50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97F8D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5781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3102FA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25</w:t>
            </w:r>
          </w:p>
        </w:tc>
        <w:tc>
          <w:tcPr>
            <w:tcW w:w="0" w:type="auto"/>
            <w:vAlign w:val="center"/>
          </w:tcPr>
          <w:p w14:paraId="5A4678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0.08</w:t>
            </w:r>
          </w:p>
        </w:tc>
      </w:tr>
      <w:tr w:rsidR="00C86C47" w:rsidRPr="00C86C47" w14:paraId="200D19DE" w14:textId="77777777" w:rsidTr="00ED536C">
        <w:tc>
          <w:tcPr>
            <w:tcW w:w="0" w:type="auto"/>
            <w:vAlign w:val="center"/>
          </w:tcPr>
          <w:p w14:paraId="312DE8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Salpingus ruficollis</w:t>
            </w:r>
          </w:p>
        </w:tc>
        <w:tc>
          <w:tcPr>
            <w:tcW w:w="0" w:type="auto"/>
            <w:vAlign w:val="center"/>
          </w:tcPr>
          <w:p w14:paraId="4948BE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Salpingidae</w:t>
            </w:r>
          </w:p>
        </w:tc>
        <w:tc>
          <w:tcPr>
            <w:tcW w:w="0" w:type="auto"/>
            <w:vAlign w:val="center"/>
          </w:tcPr>
          <w:p w14:paraId="06BBD0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E4CBC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10E723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E4AED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B8434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9EBCA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75BE21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2875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1D2C2D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42CF26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0.14</w:t>
            </w:r>
          </w:p>
        </w:tc>
      </w:tr>
      <w:tr w:rsidR="00C86C47" w:rsidRPr="00C86C47" w14:paraId="5EAA2E9B" w14:textId="77777777" w:rsidTr="00ED536C">
        <w:tc>
          <w:tcPr>
            <w:tcW w:w="0" w:type="auto"/>
            <w:vAlign w:val="center"/>
          </w:tcPr>
          <w:p w14:paraId="31A615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Vincenzellus ruficollis</w:t>
            </w:r>
          </w:p>
        </w:tc>
        <w:tc>
          <w:tcPr>
            <w:tcW w:w="0" w:type="auto"/>
            <w:vAlign w:val="center"/>
          </w:tcPr>
          <w:p w14:paraId="4BA2A7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Salpingidae</w:t>
            </w:r>
          </w:p>
        </w:tc>
        <w:tc>
          <w:tcPr>
            <w:tcW w:w="0" w:type="auto"/>
            <w:vAlign w:val="center"/>
          </w:tcPr>
          <w:p w14:paraId="39F3E0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BED24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3AF53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8362F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D022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C629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55210B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D247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711E32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2E967F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0.11</w:t>
            </w:r>
          </w:p>
        </w:tc>
      </w:tr>
      <w:tr w:rsidR="00C86C47" w:rsidRPr="00C86C47" w14:paraId="2C152B58" w14:textId="77777777" w:rsidTr="00ED536C">
        <w:tc>
          <w:tcPr>
            <w:tcW w:w="0" w:type="auto"/>
            <w:vAlign w:val="center"/>
          </w:tcPr>
          <w:p w14:paraId="41CACD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Scaphisoma agarcinium</w:t>
            </w:r>
          </w:p>
        </w:tc>
        <w:tc>
          <w:tcPr>
            <w:tcW w:w="0" w:type="auto"/>
            <w:vAlign w:val="center"/>
          </w:tcPr>
          <w:p w14:paraId="1C2FC0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Scaphidiidae</w:t>
            </w:r>
          </w:p>
        </w:tc>
        <w:tc>
          <w:tcPr>
            <w:tcW w:w="0" w:type="auto"/>
            <w:vAlign w:val="center"/>
          </w:tcPr>
          <w:p w14:paraId="6EEC48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99BB6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BB1F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C499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39B6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09E8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27EB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8673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FC4A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6C203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16ADACE" w14:textId="77777777" w:rsidTr="00ED536C">
        <w:tc>
          <w:tcPr>
            <w:tcW w:w="0" w:type="auto"/>
            <w:vAlign w:val="center"/>
          </w:tcPr>
          <w:p w14:paraId="432C9A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Scaphisoma assimile</w:t>
            </w:r>
          </w:p>
        </w:tc>
        <w:tc>
          <w:tcPr>
            <w:tcW w:w="0" w:type="auto"/>
            <w:vAlign w:val="center"/>
          </w:tcPr>
          <w:p w14:paraId="213877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Scaphidiidae</w:t>
            </w:r>
          </w:p>
        </w:tc>
        <w:tc>
          <w:tcPr>
            <w:tcW w:w="0" w:type="auto"/>
            <w:vAlign w:val="center"/>
          </w:tcPr>
          <w:p w14:paraId="0E4126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48059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F73F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451E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8A877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F833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9E36E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1611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AB729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FAF41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DF238F9" w14:textId="77777777" w:rsidTr="00ED536C">
        <w:tc>
          <w:tcPr>
            <w:tcW w:w="0" w:type="auto"/>
            <w:vAlign w:val="center"/>
          </w:tcPr>
          <w:p w14:paraId="2B590B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Amphimallon solstiale</w:t>
            </w:r>
          </w:p>
        </w:tc>
        <w:tc>
          <w:tcPr>
            <w:tcW w:w="0" w:type="auto"/>
            <w:vAlign w:val="center"/>
          </w:tcPr>
          <w:p w14:paraId="120C68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0112A2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2EBA0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483C7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E9179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DE052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1BF95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D9F0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CF434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F8D4B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0A8867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DD592A1" w14:textId="77777777" w:rsidTr="00ED536C">
        <w:tc>
          <w:tcPr>
            <w:tcW w:w="0" w:type="auto"/>
            <w:vAlign w:val="center"/>
          </w:tcPr>
          <w:p w14:paraId="408068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Anomala dubia</w:t>
            </w:r>
          </w:p>
        </w:tc>
        <w:tc>
          <w:tcPr>
            <w:tcW w:w="0" w:type="auto"/>
            <w:vAlign w:val="center"/>
          </w:tcPr>
          <w:p w14:paraId="192DFC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142F6E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AAE70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2755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0FB4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E990C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070ED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74D5A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90EA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5B8D3A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541893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27C3D27B" w14:textId="77777777" w:rsidTr="00ED536C">
        <w:tc>
          <w:tcPr>
            <w:tcW w:w="0" w:type="auto"/>
            <w:vAlign w:val="center"/>
          </w:tcPr>
          <w:p w14:paraId="156713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(Calamosternus) granarius</w:t>
            </w:r>
          </w:p>
        </w:tc>
        <w:tc>
          <w:tcPr>
            <w:tcW w:w="0" w:type="auto"/>
            <w:vAlign w:val="center"/>
          </w:tcPr>
          <w:p w14:paraId="2E73C1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29CB00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BCF1B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5BA0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1703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6E9B4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EBC5E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7C23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5D1F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339CC1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FBCC4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0CD3045" w14:textId="77777777" w:rsidTr="00ED536C">
        <w:tc>
          <w:tcPr>
            <w:tcW w:w="0" w:type="auto"/>
            <w:vAlign w:val="center"/>
          </w:tcPr>
          <w:p w14:paraId="1E6E92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(Colobopterus) erraticus</w:t>
            </w:r>
          </w:p>
        </w:tc>
        <w:tc>
          <w:tcPr>
            <w:tcW w:w="0" w:type="auto"/>
            <w:vAlign w:val="center"/>
          </w:tcPr>
          <w:p w14:paraId="13092F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627301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10AA9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112E4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CCD94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C998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1DE03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45AD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2512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4A3CEE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1E9FBA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6E181F9" w14:textId="77777777" w:rsidTr="00ED536C">
        <w:tc>
          <w:tcPr>
            <w:tcW w:w="0" w:type="auto"/>
            <w:vAlign w:val="center"/>
          </w:tcPr>
          <w:p w14:paraId="0AC1A7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(Melinopterus) prodromus</w:t>
            </w:r>
          </w:p>
        </w:tc>
        <w:tc>
          <w:tcPr>
            <w:tcW w:w="0" w:type="auto"/>
            <w:vAlign w:val="center"/>
          </w:tcPr>
          <w:p w14:paraId="4254E9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4E9CEC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52E7D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8168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6A5B4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0AD0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FDD0B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0164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822F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B56CC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4BF4BC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11EEB8A" w14:textId="77777777" w:rsidTr="00ED536C">
        <w:tc>
          <w:tcPr>
            <w:tcW w:w="0" w:type="auto"/>
            <w:vAlign w:val="center"/>
          </w:tcPr>
          <w:p w14:paraId="1443F4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(Otophorus) haemorrhoidalis</w:t>
            </w:r>
          </w:p>
        </w:tc>
        <w:tc>
          <w:tcPr>
            <w:tcW w:w="0" w:type="auto"/>
            <w:vAlign w:val="center"/>
          </w:tcPr>
          <w:p w14:paraId="0E0181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6ABEBD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26D7C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58FF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4A67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5F97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4755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9860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B5F0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AD876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4528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6AADDDF" w14:textId="77777777" w:rsidTr="00ED536C">
        <w:tc>
          <w:tcPr>
            <w:tcW w:w="0" w:type="auto"/>
            <w:vAlign w:val="center"/>
          </w:tcPr>
          <w:p w14:paraId="4A3F05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(Teuchestes) fossor</w:t>
            </w:r>
          </w:p>
        </w:tc>
        <w:tc>
          <w:tcPr>
            <w:tcW w:w="0" w:type="auto"/>
            <w:vAlign w:val="center"/>
          </w:tcPr>
          <w:p w14:paraId="6EBEBB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26338A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262E2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9EEE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4398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4DE8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DD0F5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713D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6202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17C0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84D40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BCA15FB" w14:textId="77777777" w:rsidTr="00ED536C">
        <w:tc>
          <w:tcPr>
            <w:tcW w:w="0" w:type="auto"/>
            <w:vAlign w:val="center"/>
          </w:tcPr>
          <w:p w14:paraId="640E5C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(Volinus) sticticus</w:t>
            </w:r>
          </w:p>
        </w:tc>
        <w:tc>
          <w:tcPr>
            <w:tcW w:w="0" w:type="auto"/>
            <w:vAlign w:val="center"/>
          </w:tcPr>
          <w:p w14:paraId="15F8AB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7FD275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7EB3A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63CBC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03257E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07446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BAE8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86F80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A2CD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48A252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165166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29AF65C3" w14:textId="77777777" w:rsidTr="00ED536C">
        <w:tc>
          <w:tcPr>
            <w:tcW w:w="0" w:type="auto"/>
            <w:vAlign w:val="center"/>
          </w:tcPr>
          <w:p w14:paraId="22BA10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Aphodius (Esymus) pusillus</w:t>
            </w:r>
          </w:p>
        </w:tc>
        <w:tc>
          <w:tcPr>
            <w:tcW w:w="0" w:type="auto"/>
            <w:vAlign w:val="center"/>
          </w:tcPr>
          <w:p w14:paraId="570A9D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4D4669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1397E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B3FF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6B29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B1F70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03012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54AF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DAC1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94555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F3C3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3839356" w14:textId="77777777" w:rsidTr="00ED536C">
        <w:tc>
          <w:tcPr>
            <w:tcW w:w="0" w:type="auto"/>
            <w:vAlign w:val="center"/>
          </w:tcPr>
          <w:p w14:paraId="48DFB2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Cetonia aurata</w:t>
            </w:r>
          </w:p>
        </w:tc>
        <w:tc>
          <w:tcPr>
            <w:tcW w:w="0" w:type="auto"/>
            <w:vAlign w:val="center"/>
          </w:tcPr>
          <w:p w14:paraId="48CD99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128B83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D45EF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FC92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9BC8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6BE0B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9890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E72F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107B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56BF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0896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1426DF5" w14:textId="77777777" w:rsidTr="00ED536C">
        <w:tc>
          <w:tcPr>
            <w:tcW w:w="0" w:type="auto"/>
            <w:vAlign w:val="center"/>
          </w:tcPr>
          <w:p w14:paraId="59B807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Hoplia philanthus</w:t>
            </w:r>
          </w:p>
        </w:tc>
        <w:tc>
          <w:tcPr>
            <w:tcW w:w="0" w:type="auto"/>
            <w:vAlign w:val="center"/>
          </w:tcPr>
          <w:p w14:paraId="04001C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135EF6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D195A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AC00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9CAF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2FD23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439E8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9C61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4480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D0FDD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4A1E1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EF5BD6A" w14:textId="77777777" w:rsidTr="00ED536C">
        <w:tc>
          <w:tcPr>
            <w:tcW w:w="0" w:type="auto"/>
            <w:vAlign w:val="center"/>
          </w:tcPr>
          <w:p w14:paraId="1C8134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Melolontha pectoralis</w:t>
            </w:r>
          </w:p>
        </w:tc>
        <w:tc>
          <w:tcPr>
            <w:tcW w:w="0" w:type="auto"/>
            <w:vAlign w:val="center"/>
          </w:tcPr>
          <w:p w14:paraId="23C742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2E5C7B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06B3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2126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D446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19077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3BCF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89E3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E4A4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18D7F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C539E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BC71D5A" w14:textId="77777777" w:rsidTr="00ED536C">
        <w:tc>
          <w:tcPr>
            <w:tcW w:w="0" w:type="auto"/>
            <w:vAlign w:val="center"/>
          </w:tcPr>
          <w:p w14:paraId="64708E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Onthophagus coenobita</w:t>
            </w:r>
          </w:p>
        </w:tc>
        <w:tc>
          <w:tcPr>
            <w:tcW w:w="0" w:type="auto"/>
            <w:vAlign w:val="center"/>
          </w:tcPr>
          <w:p w14:paraId="4D2831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19FB25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2E672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C965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249E0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72B59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51739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6FA8E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54A10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572BE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2DF284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7DF9B1FC" w14:textId="77777777" w:rsidTr="00ED536C">
        <w:tc>
          <w:tcPr>
            <w:tcW w:w="0" w:type="auto"/>
            <w:vAlign w:val="center"/>
          </w:tcPr>
          <w:p w14:paraId="30BDEA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Onthophagus joannae</w:t>
            </w:r>
          </w:p>
        </w:tc>
        <w:tc>
          <w:tcPr>
            <w:tcW w:w="0" w:type="auto"/>
            <w:vAlign w:val="center"/>
          </w:tcPr>
          <w:p w14:paraId="00E1A9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6C23D6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5DB4F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8552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AACFF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E020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52FF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2517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F0957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7E2A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74004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61E8086" w14:textId="77777777" w:rsidTr="00ED536C">
        <w:tc>
          <w:tcPr>
            <w:tcW w:w="0" w:type="auto"/>
            <w:vAlign w:val="center"/>
          </w:tcPr>
          <w:p w14:paraId="6F2E0A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Oxythyrea funesta</w:t>
            </w:r>
          </w:p>
        </w:tc>
        <w:tc>
          <w:tcPr>
            <w:tcW w:w="0" w:type="auto"/>
            <w:vAlign w:val="center"/>
          </w:tcPr>
          <w:p w14:paraId="545C92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7E5BB2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ED3E2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A821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070A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B180F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5157A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3F660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D8CE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16D3F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71C5C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29262C7D" w14:textId="77777777" w:rsidTr="00ED536C">
        <w:tc>
          <w:tcPr>
            <w:tcW w:w="0" w:type="auto"/>
            <w:vAlign w:val="center"/>
          </w:tcPr>
          <w:p w14:paraId="1B3561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Phyllopertha horticola</w:t>
            </w:r>
          </w:p>
        </w:tc>
        <w:tc>
          <w:tcPr>
            <w:tcW w:w="0" w:type="auto"/>
            <w:vAlign w:val="center"/>
          </w:tcPr>
          <w:p w14:paraId="69EC6C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2E05F5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59D19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D981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147BB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77EA08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58</w:t>
            </w:r>
          </w:p>
        </w:tc>
        <w:tc>
          <w:tcPr>
            <w:tcW w:w="0" w:type="auto"/>
            <w:vAlign w:val="center"/>
          </w:tcPr>
          <w:p w14:paraId="68556D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305B33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5C4F5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91</w:t>
            </w:r>
          </w:p>
        </w:tc>
        <w:tc>
          <w:tcPr>
            <w:tcW w:w="0" w:type="auto"/>
            <w:vAlign w:val="center"/>
          </w:tcPr>
          <w:p w14:paraId="600122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94</w:t>
            </w:r>
          </w:p>
        </w:tc>
        <w:tc>
          <w:tcPr>
            <w:tcW w:w="0" w:type="auto"/>
            <w:vAlign w:val="center"/>
          </w:tcPr>
          <w:p w14:paraId="268A77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0.31</w:t>
            </w:r>
          </w:p>
        </w:tc>
      </w:tr>
      <w:tr w:rsidR="00C86C47" w:rsidRPr="00C86C47" w14:paraId="72D25456" w14:textId="77777777" w:rsidTr="00ED536C">
        <w:tc>
          <w:tcPr>
            <w:tcW w:w="0" w:type="auto"/>
            <w:vAlign w:val="center"/>
          </w:tcPr>
          <w:p w14:paraId="388575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Protaetia cuprea</w:t>
            </w:r>
          </w:p>
        </w:tc>
        <w:tc>
          <w:tcPr>
            <w:tcW w:w="0" w:type="auto"/>
            <w:vAlign w:val="center"/>
          </w:tcPr>
          <w:p w14:paraId="7308E5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374ADE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E34B7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7D92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6108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8C3F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5E4A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6579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F1B7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E15B6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21460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AAE7FFA" w14:textId="77777777" w:rsidTr="00ED536C">
        <w:tc>
          <w:tcPr>
            <w:tcW w:w="0" w:type="auto"/>
            <w:vAlign w:val="center"/>
          </w:tcPr>
          <w:p w14:paraId="09FA6C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Serica brunnea</w:t>
            </w:r>
          </w:p>
        </w:tc>
        <w:tc>
          <w:tcPr>
            <w:tcW w:w="0" w:type="auto"/>
            <w:vAlign w:val="center"/>
          </w:tcPr>
          <w:p w14:paraId="671FE9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4E5065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5E22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529E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FA6A3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C892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7AA99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6DF81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77B6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6A73C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8D627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1E7203EA" w14:textId="77777777" w:rsidTr="00ED536C">
        <w:tc>
          <w:tcPr>
            <w:tcW w:w="0" w:type="auto"/>
            <w:vAlign w:val="center"/>
          </w:tcPr>
          <w:p w14:paraId="03706C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Trichius fasciatus</w:t>
            </w:r>
          </w:p>
        </w:tc>
        <w:tc>
          <w:tcPr>
            <w:tcW w:w="0" w:type="auto"/>
            <w:vAlign w:val="center"/>
          </w:tcPr>
          <w:p w14:paraId="0B0C57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73927D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5E603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41F2C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EE3B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7ABF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1014A9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B921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4123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0E0492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08662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664D0A1" w14:textId="77777777" w:rsidTr="00ED536C">
        <w:tc>
          <w:tcPr>
            <w:tcW w:w="0" w:type="auto"/>
            <w:vAlign w:val="center"/>
          </w:tcPr>
          <w:p w14:paraId="170CE3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Valgus hemipterus</w:t>
            </w:r>
          </w:p>
        </w:tc>
        <w:tc>
          <w:tcPr>
            <w:tcW w:w="0" w:type="auto"/>
            <w:vAlign w:val="center"/>
          </w:tcPr>
          <w:p w14:paraId="647228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Scarabaeidae</w:t>
            </w:r>
          </w:p>
        </w:tc>
        <w:tc>
          <w:tcPr>
            <w:tcW w:w="0" w:type="auto"/>
            <w:vAlign w:val="center"/>
          </w:tcPr>
          <w:p w14:paraId="0A899E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C8259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B832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78DF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019C7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7F858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70FC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29E98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19557B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F68E6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3486CC18" w14:textId="77777777" w:rsidTr="00ED536C">
        <w:tc>
          <w:tcPr>
            <w:tcW w:w="0" w:type="auto"/>
            <w:vAlign w:val="center"/>
          </w:tcPr>
          <w:p w14:paraId="14A4B3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Anisandrus dispar</w:t>
            </w:r>
          </w:p>
        </w:tc>
        <w:tc>
          <w:tcPr>
            <w:tcW w:w="0" w:type="auto"/>
            <w:vAlign w:val="center"/>
          </w:tcPr>
          <w:p w14:paraId="0D82C3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6C8EB8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A53A8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66A5F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9E8A4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D04CB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C0EAC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9FD10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789C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3A28D7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4BD7E5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796F4A9B" w14:textId="77777777" w:rsidTr="00ED536C">
        <w:tc>
          <w:tcPr>
            <w:tcW w:w="0" w:type="auto"/>
            <w:vAlign w:val="center"/>
          </w:tcPr>
          <w:p w14:paraId="32508E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Cryphalus abietis</w:t>
            </w:r>
          </w:p>
        </w:tc>
        <w:tc>
          <w:tcPr>
            <w:tcW w:w="0" w:type="auto"/>
            <w:vAlign w:val="center"/>
          </w:tcPr>
          <w:p w14:paraId="576896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625E92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132DB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70F2E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C6D61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53A3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ABF2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86B1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570D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69B36A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2307B3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4C6881AD" w14:textId="77777777" w:rsidTr="00ED536C">
        <w:tc>
          <w:tcPr>
            <w:tcW w:w="0" w:type="auto"/>
            <w:vAlign w:val="center"/>
          </w:tcPr>
          <w:p w14:paraId="3D8E0B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Crypturgus pusillus</w:t>
            </w:r>
          </w:p>
        </w:tc>
        <w:tc>
          <w:tcPr>
            <w:tcW w:w="0" w:type="auto"/>
            <w:vAlign w:val="center"/>
          </w:tcPr>
          <w:p w14:paraId="0D679C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5ADC69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B944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52</w:t>
            </w:r>
          </w:p>
        </w:tc>
        <w:tc>
          <w:tcPr>
            <w:tcW w:w="0" w:type="auto"/>
            <w:vAlign w:val="center"/>
          </w:tcPr>
          <w:p w14:paraId="6296AF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49D246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22D9DE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1B3D4F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w:t>
            </w:r>
          </w:p>
        </w:tc>
        <w:tc>
          <w:tcPr>
            <w:tcW w:w="0" w:type="auto"/>
            <w:vAlign w:val="center"/>
          </w:tcPr>
          <w:p w14:paraId="1A180D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27D9EA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140</w:t>
            </w:r>
          </w:p>
        </w:tc>
        <w:tc>
          <w:tcPr>
            <w:tcW w:w="0" w:type="auto"/>
            <w:vAlign w:val="center"/>
          </w:tcPr>
          <w:p w14:paraId="6E0ACD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175</w:t>
            </w:r>
          </w:p>
        </w:tc>
        <w:tc>
          <w:tcPr>
            <w:tcW w:w="0" w:type="auto"/>
            <w:vAlign w:val="center"/>
          </w:tcPr>
          <w:p w14:paraId="2F6EE5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0.59</w:t>
            </w:r>
          </w:p>
        </w:tc>
      </w:tr>
      <w:tr w:rsidR="00C86C47" w:rsidRPr="00C86C47" w14:paraId="674CBAD4" w14:textId="77777777" w:rsidTr="00ED536C">
        <w:tc>
          <w:tcPr>
            <w:tcW w:w="0" w:type="auto"/>
            <w:vAlign w:val="center"/>
          </w:tcPr>
          <w:p w14:paraId="604399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Crypturgus subcribrosus</w:t>
            </w:r>
          </w:p>
        </w:tc>
        <w:tc>
          <w:tcPr>
            <w:tcW w:w="0" w:type="auto"/>
            <w:vAlign w:val="center"/>
          </w:tcPr>
          <w:p w14:paraId="1C675A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Scolytidae</w:t>
            </w:r>
          </w:p>
        </w:tc>
        <w:tc>
          <w:tcPr>
            <w:tcW w:w="0" w:type="auto"/>
            <w:vAlign w:val="center"/>
          </w:tcPr>
          <w:p w14:paraId="43F72A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7C32A2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151</w:t>
            </w:r>
          </w:p>
        </w:tc>
        <w:tc>
          <w:tcPr>
            <w:tcW w:w="0" w:type="auto"/>
            <w:vAlign w:val="center"/>
          </w:tcPr>
          <w:p w14:paraId="3D972E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74</w:t>
            </w:r>
          </w:p>
        </w:tc>
        <w:tc>
          <w:tcPr>
            <w:tcW w:w="0" w:type="auto"/>
            <w:vAlign w:val="center"/>
          </w:tcPr>
          <w:p w14:paraId="6BE276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168</w:t>
            </w:r>
          </w:p>
        </w:tc>
        <w:tc>
          <w:tcPr>
            <w:tcW w:w="0" w:type="auto"/>
            <w:vAlign w:val="center"/>
          </w:tcPr>
          <w:p w14:paraId="69EBAF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35</w:t>
            </w:r>
          </w:p>
        </w:tc>
        <w:tc>
          <w:tcPr>
            <w:tcW w:w="0" w:type="auto"/>
            <w:vAlign w:val="center"/>
          </w:tcPr>
          <w:p w14:paraId="11BBBA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31</w:t>
            </w:r>
          </w:p>
        </w:tc>
        <w:tc>
          <w:tcPr>
            <w:tcW w:w="0" w:type="auto"/>
            <w:vAlign w:val="center"/>
          </w:tcPr>
          <w:p w14:paraId="69E9C7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0</w:t>
            </w:r>
          </w:p>
        </w:tc>
        <w:tc>
          <w:tcPr>
            <w:tcW w:w="0" w:type="auto"/>
            <w:vAlign w:val="center"/>
          </w:tcPr>
          <w:p w14:paraId="4889C1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459</w:t>
            </w:r>
          </w:p>
        </w:tc>
        <w:tc>
          <w:tcPr>
            <w:tcW w:w="0" w:type="auto"/>
            <w:vAlign w:val="center"/>
          </w:tcPr>
          <w:p w14:paraId="67C62E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459</w:t>
            </w:r>
          </w:p>
        </w:tc>
        <w:tc>
          <w:tcPr>
            <w:tcW w:w="0" w:type="auto"/>
            <w:vAlign w:val="center"/>
          </w:tcPr>
          <w:p w14:paraId="38F698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1.54</w:t>
            </w:r>
          </w:p>
        </w:tc>
      </w:tr>
      <w:tr w:rsidR="00C86C47" w:rsidRPr="00C86C47" w14:paraId="6663C0C9" w14:textId="77777777" w:rsidTr="00ED536C">
        <w:tc>
          <w:tcPr>
            <w:tcW w:w="0" w:type="auto"/>
            <w:vAlign w:val="center"/>
          </w:tcPr>
          <w:p w14:paraId="05A852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Dryocoetes autographus</w:t>
            </w:r>
          </w:p>
        </w:tc>
        <w:tc>
          <w:tcPr>
            <w:tcW w:w="0" w:type="auto"/>
            <w:vAlign w:val="center"/>
          </w:tcPr>
          <w:p w14:paraId="258018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3E3962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A7883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3C6A40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5326AB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0D8583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61C6F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1BECCE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6B5D7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89</w:t>
            </w:r>
          </w:p>
        </w:tc>
        <w:tc>
          <w:tcPr>
            <w:tcW w:w="0" w:type="auto"/>
            <w:vAlign w:val="center"/>
          </w:tcPr>
          <w:p w14:paraId="69170E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94</w:t>
            </w:r>
          </w:p>
        </w:tc>
        <w:tc>
          <w:tcPr>
            <w:tcW w:w="0" w:type="auto"/>
            <w:vAlign w:val="center"/>
          </w:tcPr>
          <w:p w14:paraId="34922A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0.31</w:t>
            </w:r>
          </w:p>
        </w:tc>
      </w:tr>
      <w:tr w:rsidR="00C86C47" w:rsidRPr="00C86C47" w14:paraId="03496D5B" w14:textId="77777777" w:rsidTr="00ED536C">
        <w:tc>
          <w:tcPr>
            <w:tcW w:w="0" w:type="auto"/>
            <w:vAlign w:val="center"/>
          </w:tcPr>
          <w:p w14:paraId="1BE7C2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Hylastes brunneus</w:t>
            </w:r>
          </w:p>
        </w:tc>
        <w:tc>
          <w:tcPr>
            <w:tcW w:w="0" w:type="auto"/>
            <w:vAlign w:val="center"/>
          </w:tcPr>
          <w:p w14:paraId="2512F1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62C4D1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3B6E1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9EBE7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A1A53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F14A9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6A5AA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C97DB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CD0F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6DD966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17</w:t>
            </w:r>
          </w:p>
        </w:tc>
        <w:tc>
          <w:tcPr>
            <w:tcW w:w="0" w:type="auto"/>
            <w:vAlign w:val="center"/>
          </w:tcPr>
          <w:p w14:paraId="484B13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18B2F71D" w14:textId="77777777" w:rsidTr="00ED536C">
        <w:tc>
          <w:tcPr>
            <w:tcW w:w="0" w:type="auto"/>
            <w:vAlign w:val="center"/>
          </w:tcPr>
          <w:p w14:paraId="32F4FD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Hylastes opacus</w:t>
            </w:r>
          </w:p>
        </w:tc>
        <w:tc>
          <w:tcPr>
            <w:tcW w:w="0" w:type="auto"/>
            <w:vAlign w:val="center"/>
          </w:tcPr>
          <w:p w14:paraId="7BA434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65898D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903BE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42</w:t>
            </w:r>
          </w:p>
        </w:tc>
        <w:tc>
          <w:tcPr>
            <w:tcW w:w="0" w:type="auto"/>
            <w:vAlign w:val="center"/>
          </w:tcPr>
          <w:p w14:paraId="4FB9CD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2608BE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88EAF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4EACB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E82F8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52</w:t>
            </w:r>
          </w:p>
        </w:tc>
        <w:tc>
          <w:tcPr>
            <w:tcW w:w="0" w:type="auto"/>
            <w:vAlign w:val="center"/>
          </w:tcPr>
          <w:p w14:paraId="1193ED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72FC76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79</w:t>
            </w:r>
          </w:p>
        </w:tc>
        <w:tc>
          <w:tcPr>
            <w:tcW w:w="0" w:type="auto"/>
            <w:vAlign w:val="center"/>
          </w:tcPr>
          <w:p w14:paraId="5A4809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0.26</w:t>
            </w:r>
          </w:p>
        </w:tc>
      </w:tr>
      <w:tr w:rsidR="00C86C47" w:rsidRPr="00C86C47" w14:paraId="2564A250" w14:textId="77777777" w:rsidTr="00ED536C">
        <w:tc>
          <w:tcPr>
            <w:tcW w:w="0" w:type="auto"/>
            <w:vAlign w:val="center"/>
          </w:tcPr>
          <w:p w14:paraId="24BED7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Hylesinus varius</w:t>
            </w:r>
          </w:p>
        </w:tc>
        <w:tc>
          <w:tcPr>
            <w:tcW w:w="0" w:type="auto"/>
            <w:vAlign w:val="center"/>
          </w:tcPr>
          <w:p w14:paraId="486692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221F42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45453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22298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3EAE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C949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C280F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E7A2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4767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A4D4C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27A35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7A7A34C" w14:textId="77777777" w:rsidTr="00ED536C">
        <w:tc>
          <w:tcPr>
            <w:tcW w:w="0" w:type="auto"/>
            <w:vAlign w:val="center"/>
          </w:tcPr>
          <w:p w14:paraId="20B38C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Hylurgops palliatus</w:t>
            </w:r>
          </w:p>
        </w:tc>
        <w:tc>
          <w:tcPr>
            <w:tcW w:w="0" w:type="auto"/>
            <w:vAlign w:val="center"/>
          </w:tcPr>
          <w:p w14:paraId="232FD4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7D0380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A5773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E432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866AE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5004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6CC21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2137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54AC6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0AF98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B8926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6DA21E0" w14:textId="77777777" w:rsidTr="00ED536C">
        <w:tc>
          <w:tcPr>
            <w:tcW w:w="0" w:type="auto"/>
            <w:vAlign w:val="center"/>
          </w:tcPr>
          <w:p w14:paraId="553079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Ips typographus</w:t>
            </w:r>
          </w:p>
        </w:tc>
        <w:tc>
          <w:tcPr>
            <w:tcW w:w="0" w:type="auto"/>
            <w:vAlign w:val="center"/>
          </w:tcPr>
          <w:p w14:paraId="3FBF28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Scolytidae</w:t>
            </w:r>
          </w:p>
        </w:tc>
        <w:tc>
          <w:tcPr>
            <w:tcW w:w="0" w:type="auto"/>
            <w:vAlign w:val="center"/>
          </w:tcPr>
          <w:p w14:paraId="2373AA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2758E8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451</w:t>
            </w:r>
          </w:p>
        </w:tc>
        <w:tc>
          <w:tcPr>
            <w:tcW w:w="0" w:type="auto"/>
            <w:vAlign w:val="center"/>
          </w:tcPr>
          <w:p w14:paraId="18DA38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61</w:t>
            </w:r>
          </w:p>
        </w:tc>
        <w:tc>
          <w:tcPr>
            <w:tcW w:w="0" w:type="auto"/>
            <w:vAlign w:val="center"/>
          </w:tcPr>
          <w:p w14:paraId="06A908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46</w:t>
            </w:r>
          </w:p>
        </w:tc>
        <w:tc>
          <w:tcPr>
            <w:tcW w:w="0" w:type="auto"/>
            <w:vAlign w:val="center"/>
          </w:tcPr>
          <w:p w14:paraId="1DC0E2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58</w:t>
            </w:r>
          </w:p>
        </w:tc>
        <w:tc>
          <w:tcPr>
            <w:tcW w:w="0" w:type="auto"/>
            <w:vAlign w:val="center"/>
          </w:tcPr>
          <w:p w14:paraId="0BC1DA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32</w:t>
            </w:r>
          </w:p>
        </w:tc>
        <w:tc>
          <w:tcPr>
            <w:tcW w:w="0" w:type="auto"/>
            <w:vAlign w:val="center"/>
          </w:tcPr>
          <w:p w14:paraId="26E0AA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44</w:t>
            </w:r>
          </w:p>
        </w:tc>
        <w:tc>
          <w:tcPr>
            <w:tcW w:w="0" w:type="auto"/>
            <w:vAlign w:val="center"/>
          </w:tcPr>
          <w:p w14:paraId="13EDFB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604</w:t>
            </w:r>
          </w:p>
        </w:tc>
        <w:tc>
          <w:tcPr>
            <w:tcW w:w="0" w:type="auto"/>
            <w:vAlign w:val="center"/>
          </w:tcPr>
          <w:p w14:paraId="2BC53F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648</w:t>
            </w:r>
          </w:p>
        </w:tc>
        <w:tc>
          <w:tcPr>
            <w:tcW w:w="0" w:type="auto"/>
            <w:vAlign w:val="center"/>
          </w:tcPr>
          <w:p w14:paraId="491FDF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2.17</w:t>
            </w:r>
          </w:p>
        </w:tc>
      </w:tr>
      <w:tr w:rsidR="00C86C47" w:rsidRPr="00C86C47" w14:paraId="3591FB8C" w14:textId="77777777" w:rsidTr="00ED536C">
        <w:tc>
          <w:tcPr>
            <w:tcW w:w="0" w:type="auto"/>
            <w:vAlign w:val="center"/>
          </w:tcPr>
          <w:p w14:paraId="59527D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Pityogenes chalcographus</w:t>
            </w:r>
          </w:p>
        </w:tc>
        <w:tc>
          <w:tcPr>
            <w:tcW w:w="0" w:type="auto"/>
            <w:vAlign w:val="center"/>
          </w:tcPr>
          <w:p w14:paraId="4C96D3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Scolytidae</w:t>
            </w:r>
          </w:p>
        </w:tc>
        <w:tc>
          <w:tcPr>
            <w:tcW w:w="0" w:type="auto"/>
            <w:vAlign w:val="center"/>
          </w:tcPr>
          <w:p w14:paraId="513F62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07B4A5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47</w:t>
            </w:r>
          </w:p>
        </w:tc>
        <w:tc>
          <w:tcPr>
            <w:tcW w:w="0" w:type="auto"/>
            <w:vAlign w:val="center"/>
          </w:tcPr>
          <w:p w14:paraId="38343C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73</w:t>
            </w:r>
          </w:p>
        </w:tc>
        <w:tc>
          <w:tcPr>
            <w:tcW w:w="0" w:type="auto"/>
            <w:vAlign w:val="center"/>
          </w:tcPr>
          <w:p w14:paraId="4703BE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212</w:t>
            </w:r>
          </w:p>
        </w:tc>
        <w:tc>
          <w:tcPr>
            <w:tcW w:w="0" w:type="auto"/>
            <w:vAlign w:val="center"/>
          </w:tcPr>
          <w:p w14:paraId="75BC50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189</w:t>
            </w:r>
          </w:p>
        </w:tc>
        <w:tc>
          <w:tcPr>
            <w:tcW w:w="0" w:type="auto"/>
            <w:vAlign w:val="center"/>
          </w:tcPr>
          <w:p w14:paraId="547128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27</w:t>
            </w:r>
          </w:p>
        </w:tc>
        <w:tc>
          <w:tcPr>
            <w:tcW w:w="0" w:type="auto"/>
            <w:vAlign w:val="center"/>
          </w:tcPr>
          <w:p w14:paraId="142A28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18</w:t>
            </w:r>
          </w:p>
        </w:tc>
        <w:tc>
          <w:tcPr>
            <w:tcW w:w="0" w:type="auto"/>
            <w:vAlign w:val="center"/>
          </w:tcPr>
          <w:p w14:paraId="306798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530</w:t>
            </w:r>
          </w:p>
        </w:tc>
        <w:tc>
          <w:tcPr>
            <w:tcW w:w="0" w:type="auto"/>
            <w:vAlign w:val="center"/>
          </w:tcPr>
          <w:p w14:paraId="1140A9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548</w:t>
            </w:r>
          </w:p>
        </w:tc>
        <w:tc>
          <w:tcPr>
            <w:tcW w:w="0" w:type="auto"/>
            <w:vAlign w:val="center"/>
          </w:tcPr>
          <w:p w14:paraId="78A038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1.84</w:t>
            </w:r>
          </w:p>
        </w:tc>
      </w:tr>
      <w:tr w:rsidR="00C86C47" w:rsidRPr="00C86C47" w14:paraId="66B48202" w14:textId="77777777" w:rsidTr="00ED536C">
        <w:tc>
          <w:tcPr>
            <w:tcW w:w="0" w:type="auto"/>
            <w:vAlign w:val="center"/>
          </w:tcPr>
          <w:p w14:paraId="3C6BFA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Pityophthorus pityographus</w:t>
            </w:r>
          </w:p>
        </w:tc>
        <w:tc>
          <w:tcPr>
            <w:tcW w:w="0" w:type="auto"/>
            <w:vAlign w:val="center"/>
          </w:tcPr>
          <w:p w14:paraId="157DCB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15E9F8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BF08D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7B64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CD78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3A5C2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17A9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C768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F792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3ACDF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A02C1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D1A53FC" w14:textId="77777777" w:rsidTr="00ED536C">
        <w:tc>
          <w:tcPr>
            <w:tcW w:w="0" w:type="auto"/>
            <w:vAlign w:val="center"/>
          </w:tcPr>
          <w:p w14:paraId="35EC7D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Polygraphus poligraphus</w:t>
            </w:r>
          </w:p>
        </w:tc>
        <w:tc>
          <w:tcPr>
            <w:tcW w:w="0" w:type="auto"/>
            <w:vAlign w:val="center"/>
          </w:tcPr>
          <w:p w14:paraId="4C9F9A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21E553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5B545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4630BE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0D81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3B42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8729B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C006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D848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685EC8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17492B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30E264CC" w14:textId="77777777" w:rsidTr="00ED536C">
        <w:tc>
          <w:tcPr>
            <w:tcW w:w="0" w:type="auto"/>
            <w:vAlign w:val="center"/>
          </w:tcPr>
          <w:p w14:paraId="2614EE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Scolytus intricatus</w:t>
            </w:r>
          </w:p>
        </w:tc>
        <w:tc>
          <w:tcPr>
            <w:tcW w:w="0" w:type="auto"/>
            <w:vAlign w:val="center"/>
          </w:tcPr>
          <w:p w14:paraId="0C16F2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676489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7086C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27CC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6CA22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3A5BD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18577C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F3FFA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7849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15AD40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32A2F6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437F1E27" w14:textId="77777777" w:rsidTr="00ED536C">
        <w:tc>
          <w:tcPr>
            <w:tcW w:w="0" w:type="auto"/>
            <w:vAlign w:val="center"/>
          </w:tcPr>
          <w:p w14:paraId="7841AF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Trypodendron domesticus</w:t>
            </w:r>
          </w:p>
        </w:tc>
        <w:tc>
          <w:tcPr>
            <w:tcW w:w="0" w:type="auto"/>
            <w:vAlign w:val="center"/>
          </w:tcPr>
          <w:p w14:paraId="0AF81B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6B3B13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6F16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44CAF5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931F0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BE080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EA6DE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62B25D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B69D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w:t>
            </w:r>
          </w:p>
        </w:tc>
        <w:tc>
          <w:tcPr>
            <w:tcW w:w="0" w:type="auto"/>
            <w:vAlign w:val="center"/>
          </w:tcPr>
          <w:p w14:paraId="4BB2D0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w:t>
            </w:r>
          </w:p>
        </w:tc>
        <w:tc>
          <w:tcPr>
            <w:tcW w:w="0" w:type="auto"/>
            <w:vAlign w:val="center"/>
          </w:tcPr>
          <w:p w14:paraId="25E7AA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0.15</w:t>
            </w:r>
          </w:p>
        </w:tc>
      </w:tr>
      <w:tr w:rsidR="00C86C47" w:rsidRPr="00C86C47" w14:paraId="19FEE966" w14:textId="77777777" w:rsidTr="00ED536C">
        <w:tc>
          <w:tcPr>
            <w:tcW w:w="0" w:type="auto"/>
            <w:vAlign w:val="center"/>
          </w:tcPr>
          <w:p w14:paraId="7EB4A7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Trypodendron lineatus</w:t>
            </w:r>
          </w:p>
        </w:tc>
        <w:tc>
          <w:tcPr>
            <w:tcW w:w="0" w:type="auto"/>
            <w:vAlign w:val="center"/>
          </w:tcPr>
          <w:p w14:paraId="7393FB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0F1A3D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CB58E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C20C1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6FB373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5930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B2C8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FCB32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54BC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w:t>
            </w:r>
          </w:p>
        </w:tc>
        <w:tc>
          <w:tcPr>
            <w:tcW w:w="0" w:type="auto"/>
            <w:vAlign w:val="center"/>
          </w:tcPr>
          <w:p w14:paraId="7AC360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w:t>
            </w:r>
          </w:p>
        </w:tc>
        <w:tc>
          <w:tcPr>
            <w:tcW w:w="0" w:type="auto"/>
            <w:vAlign w:val="center"/>
          </w:tcPr>
          <w:p w14:paraId="344A1B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0.14</w:t>
            </w:r>
          </w:p>
        </w:tc>
      </w:tr>
      <w:tr w:rsidR="00C86C47" w:rsidRPr="00C86C47" w14:paraId="0CC4C4C6" w14:textId="77777777" w:rsidTr="00ED536C">
        <w:tc>
          <w:tcPr>
            <w:tcW w:w="0" w:type="auto"/>
            <w:vAlign w:val="center"/>
          </w:tcPr>
          <w:p w14:paraId="634CBA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Xyleborinus saxesenii</w:t>
            </w:r>
          </w:p>
        </w:tc>
        <w:tc>
          <w:tcPr>
            <w:tcW w:w="0" w:type="auto"/>
            <w:vAlign w:val="center"/>
          </w:tcPr>
          <w:p w14:paraId="11AC24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13F701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604D8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2DF18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43C7F9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51</w:t>
            </w:r>
          </w:p>
        </w:tc>
        <w:tc>
          <w:tcPr>
            <w:tcW w:w="0" w:type="auto"/>
            <w:vAlign w:val="center"/>
          </w:tcPr>
          <w:p w14:paraId="69AFC2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24</w:t>
            </w:r>
          </w:p>
        </w:tc>
        <w:tc>
          <w:tcPr>
            <w:tcW w:w="0" w:type="auto"/>
            <w:vAlign w:val="center"/>
          </w:tcPr>
          <w:p w14:paraId="16D479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7045E0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CAB5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121</w:t>
            </w:r>
          </w:p>
        </w:tc>
        <w:tc>
          <w:tcPr>
            <w:tcW w:w="0" w:type="auto"/>
            <w:vAlign w:val="center"/>
          </w:tcPr>
          <w:p w14:paraId="52A8AE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121</w:t>
            </w:r>
          </w:p>
        </w:tc>
        <w:tc>
          <w:tcPr>
            <w:tcW w:w="0" w:type="auto"/>
            <w:vAlign w:val="center"/>
          </w:tcPr>
          <w:p w14:paraId="2C4C78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0.41</w:t>
            </w:r>
          </w:p>
        </w:tc>
      </w:tr>
      <w:tr w:rsidR="00C86C47" w:rsidRPr="00C86C47" w14:paraId="37CF5EC0" w14:textId="77777777" w:rsidTr="00ED536C">
        <w:tc>
          <w:tcPr>
            <w:tcW w:w="0" w:type="auto"/>
            <w:vAlign w:val="center"/>
          </w:tcPr>
          <w:p w14:paraId="73BD8C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Xyleborus dryographus</w:t>
            </w:r>
          </w:p>
        </w:tc>
        <w:tc>
          <w:tcPr>
            <w:tcW w:w="0" w:type="auto"/>
            <w:vAlign w:val="center"/>
          </w:tcPr>
          <w:p w14:paraId="49BBBA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41F7C5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97379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DFEFC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A2748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01076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28F74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46A92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7244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35ABA6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1531EF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0.11</w:t>
            </w:r>
          </w:p>
        </w:tc>
      </w:tr>
      <w:tr w:rsidR="00C86C47" w:rsidRPr="00C86C47" w14:paraId="569830C9" w14:textId="77777777" w:rsidTr="00ED536C">
        <w:tc>
          <w:tcPr>
            <w:tcW w:w="0" w:type="auto"/>
            <w:vAlign w:val="center"/>
          </w:tcPr>
          <w:p w14:paraId="2972AF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Xylosandrus germanus</w:t>
            </w:r>
          </w:p>
        </w:tc>
        <w:tc>
          <w:tcPr>
            <w:tcW w:w="0" w:type="auto"/>
            <w:vAlign w:val="center"/>
          </w:tcPr>
          <w:p w14:paraId="2FD448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Scolytidae</w:t>
            </w:r>
          </w:p>
        </w:tc>
        <w:tc>
          <w:tcPr>
            <w:tcW w:w="0" w:type="auto"/>
            <w:vAlign w:val="center"/>
          </w:tcPr>
          <w:p w14:paraId="7DFDA1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61784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116</w:t>
            </w:r>
          </w:p>
        </w:tc>
        <w:tc>
          <w:tcPr>
            <w:tcW w:w="0" w:type="auto"/>
            <w:vAlign w:val="center"/>
          </w:tcPr>
          <w:p w14:paraId="4F543E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6DEB1D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DF81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C6E15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5633BC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C52E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167</w:t>
            </w:r>
          </w:p>
        </w:tc>
        <w:tc>
          <w:tcPr>
            <w:tcW w:w="0" w:type="auto"/>
            <w:vAlign w:val="center"/>
          </w:tcPr>
          <w:p w14:paraId="3C9F8A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167</w:t>
            </w:r>
          </w:p>
        </w:tc>
        <w:tc>
          <w:tcPr>
            <w:tcW w:w="0" w:type="auto"/>
            <w:vAlign w:val="center"/>
          </w:tcPr>
          <w:p w14:paraId="4F8258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0.56</w:t>
            </w:r>
          </w:p>
        </w:tc>
      </w:tr>
      <w:tr w:rsidR="00C86C47" w:rsidRPr="00C86C47" w14:paraId="4DFDFA22" w14:textId="77777777" w:rsidTr="00ED536C">
        <w:tc>
          <w:tcPr>
            <w:tcW w:w="0" w:type="auto"/>
            <w:vAlign w:val="center"/>
          </w:tcPr>
          <w:p w14:paraId="27947D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Anaspis flava</w:t>
            </w:r>
          </w:p>
        </w:tc>
        <w:tc>
          <w:tcPr>
            <w:tcW w:w="0" w:type="auto"/>
            <w:vAlign w:val="center"/>
          </w:tcPr>
          <w:p w14:paraId="06A6AD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Scraptiidae</w:t>
            </w:r>
          </w:p>
        </w:tc>
        <w:tc>
          <w:tcPr>
            <w:tcW w:w="0" w:type="auto"/>
            <w:vAlign w:val="center"/>
          </w:tcPr>
          <w:p w14:paraId="43604B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03240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D84E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5740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58B0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27E8B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AA5A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6D30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4F1F7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19EA3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51A47CE" w14:textId="77777777" w:rsidTr="00ED536C">
        <w:tc>
          <w:tcPr>
            <w:tcW w:w="0" w:type="auto"/>
            <w:vAlign w:val="center"/>
          </w:tcPr>
          <w:p w14:paraId="2371D9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Anaspis frontalis</w:t>
            </w:r>
          </w:p>
        </w:tc>
        <w:tc>
          <w:tcPr>
            <w:tcW w:w="0" w:type="auto"/>
            <w:vAlign w:val="center"/>
          </w:tcPr>
          <w:p w14:paraId="61AAF9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Scraptiidae</w:t>
            </w:r>
          </w:p>
        </w:tc>
        <w:tc>
          <w:tcPr>
            <w:tcW w:w="0" w:type="auto"/>
            <w:vAlign w:val="center"/>
          </w:tcPr>
          <w:p w14:paraId="771F69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B1FB1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F26F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BC05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C3480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52D81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DC050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EEFC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C58D1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467C2E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2AAF5CA1" w14:textId="77777777" w:rsidTr="00ED536C">
        <w:tc>
          <w:tcPr>
            <w:tcW w:w="0" w:type="auto"/>
            <w:vAlign w:val="center"/>
          </w:tcPr>
          <w:p w14:paraId="7C416B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Anaspis maculata</w:t>
            </w:r>
          </w:p>
        </w:tc>
        <w:tc>
          <w:tcPr>
            <w:tcW w:w="0" w:type="auto"/>
            <w:vAlign w:val="center"/>
          </w:tcPr>
          <w:p w14:paraId="74BF1F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Scraptiidae</w:t>
            </w:r>
          </w:p>
        </w:tc>
        <w:tc>
          <w:tcPr>
            <w:tcW w:w="0" w:type="auto"/>
            <w:vAlign w:val="center"/>
          </w:tcPr>
          <w:p w14:paraId="632A3A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60C04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0348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0BB1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6ABA9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295CF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8521C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25E8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6613F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BBE32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47936C0" w14:textId="77777777" w:rsidTr="00ED536C">
        <w:tc>
          <w:tcPr>
            <w:tcW w:w="0" w:type="auto"/>
            <w:vAlign w:val="center"/>
          </w:tcPr>
          <w:p w14:paraId="24815F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Cephennium cf. gallicum</w:t>
            </w:r>
          </w:p>
        </w:tc>
        <w:tc>
          <w:tcPr>
            <w:tcW w:w="0" w:type="auto"/>
            <w:vAlign w:val="center"/>
          </w:tcPr>
          <w:p w14:paraId="124841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Scydmaenidae</w:t>
            </w:r>
          </w:p>
        </w:tc>
        <w:tc>
          <w:tcPr>
            <w:tcW w:w="0" w:type="auto"/>
            <w:vAlign w:val="center"/>
          </w:tcPr>
          <w:p w14:paraId="78FE56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03EE9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9C4B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3F10A6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CD28C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47607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2F037B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37</w:t>
            </w:r>
          </w:p>
        </w:tc>
        <w:tc>
          <w:tcPr>
            <w:tcW w:w="0" w:type="auto"/>
            <w:vAlign w:val="center"/>
          </w:tcPr>
          <w:p w14:paraId="33A100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A199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4C7A22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0.13</w:t>
            </w:r>
          </w:p>
        </w:tc>
      </w:tr>
      <w:tr w:rsidR="00C86C47" w:rsidRPr="00C86C47" w14:paraId="76003B43" w14:textId="77777777" w:rsidTr="00ED536C">
        <w:tc>
          <w:tcPr>
            <w:tcW w:w="0" w:type="auto"/>
            <w:vAlign w:val="center"/>
          </w:tcPr>
          <w:p w14:paraId="393618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Neuraphes carinatoides</w:t>
            </w:r>
          </w:p>
        </w:tc>
        <w:tc>
          <w:tcPr>
            <w:tcW w:w="0" w:type="auto"/>
            <w:vAlign w:val="center"/>
          </w:tcPr>
          <w:p w14:paraId="6B457C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Scydmaenidae</w:t>
            </w:r>
          </w:p>
        </w:tc>
        <w:tc>
          <w:tcPr>
            <w:tcW w:w="0" w:type="auto"/>
            <w:vAlign w:val="center"/>
          </w:tcPr>
          <w:p w14:paraId="63BF28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7671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FEDC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4EED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00AE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5D3769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D02F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AC1E5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83B2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66B1B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20FADC08" w14:textId="77777777" w:rsidTr="00ED536C">
        <w:tc>
          <w:tcPr>
            <w:tcW w:w="0" w:type="auto"/>
            <w:vAlign w:val="center"/>
          </w:tcPr>
          <w:p w14:paraId="01EE66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Stenichnus godarti</w:t>
            </w:r>
          </w:p>
        </w:tc>
        <w:tc>
          <w:tcPr>
            <w:tcW w:w="0" w:type="auto"/>
            <w:vAlign w:val="center"/>
          </w:tcPr>
          <w:p w14:paraId="31D3FC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Scydmaenidae</w:t>
            </w:r>
          </w:p>
        </w:tc>
        <w:tc>
          <w:tcPr>
            <w:tcW w:w="0" w:type="auto"/>
            <w:vAlign w:val="center"/>
          </w:tcPr>
          <w:p w14:paraId="2C8EC2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BB8DF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7231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E0F4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1880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F614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38D68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E209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495F8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87238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A55EF2B" w14:textId="77777777" w:rsidTr="00ED536C">
        <w:tc>
          <w:tcPr>
            <w:tcW w:w="0" w:type="auto"/>
            <w:vAlign w:val="center"/>
          </w:tcPr>
          <w:p w14:paraId="52D7EF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Necrophorus humator</w:t>
            </w:r>
          </w:p>
        </w:tc>
        <w:tc>
          <w:tcPr>
            <w:tcW w:w="0" w:type="auto"/>
            <w:vAlign w:val="center"/>
          </w:tcPr>
          <w:p w14:paraId="410CF8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Silphidae</w:t>
            </w:r>
          </w:p>
        </w:tc>
        <w:tc>
          <w:tcPr>
            <w:tcW w:w="0" w:type="auto"/>
            <w:vAlign w:val="center"/>
          </w:tcPr>
          <w:p w14:paraId="29B7FD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27CC6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D3C1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A95C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482F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6270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889B3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AAC7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3AA7A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36E0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24BF811" w14:textId="77777777" w:rsidTr="00ED536C">
        <w:tc>
          <w:tcPr>
            <w:tcW w:w="0" w:type="auto"/>
            <w:vAlign w:val="center"/>
          </w:tcPr>
          <w:p w14:paraId="6DC4FF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Necrophorus vespilloides</w:t>
            </w:r>
          </w:p>
        </w:tc>
        <w:tc>
          <w:tcPr>
            <w:tcW w:w="0" w:type="auto"/>
            <w:vAlign w:val="center"/>
          </w:tcPr>
          <w:p w14:paraId="398E1B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Silphidae</w:t>
            </w:r>
          </w:p>
        </w:tc>
        <w:tc>
          <w:tcPr>
            <w:tcW w:w="0" w:type="auto"/>
            <w:vAlign w:val="center"/>
          </w:tcPr>
          <w:p w14:paraId="1BCE2A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F49B0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8F5DE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6B70C33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FD50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41450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A6708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37</w:t>
            </w:r>
          </w:p>
        </w:tc>
        <w:tc>
          <w:tcPr>
            <w:tcW w:w="0" w:type="auto"/>
            <w:vAlign w:val="center"/>
          </w:tcPr>
          <w:p w14:paraId="0DAEF4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BD9A8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40</w:t>
            </w:r>
          </w:p>
        </w:tc>
        <w:tc>
          <w:tcPr>
            <w:tcW w:w="0" w:type="auto"/>
            <w:vAlign w:val="center"/>
          </w:tcPr>
          <w:p w14:paraId="38222E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0.13</w:t>
            </w:r>
          </w:p>
        </w:tc>
      </w:tr>
      <w:tr w:rsidR="00C86C47" w:rsidRPr="00C86C47" w14:paraId="090C30E1" w14:textId="77777777" w:rsidTr="00ED536C">
        <w:tc>
          <w:tcPr>
            <w:tcW w:w="0" w:type="auto"/>
            <w:vAlign w:val="center"/>
          </w:tcPr>
          <w:p w14:paraId="077868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Oiceoptoma thoracicum</w:t>
            </w:r>
          </w:p>
        </w:tc>
        <w:tc>
          <w:tcPr>
            <w:tcW w:w="0" w:type="auto"/>
            <w:vAlign w:val="center"/>
          </w:tcPr>
          <w:p w14:paraId="315C95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Silphidae</w:t>
            </w:r>
          </w:p>
        </w:tc>
        <w:tc>
          <w:tcPr>
            <w:tcW w:w="0" w:type="auto"/>
            <w:vAlign w:val="center"/>
          </w:tcPr>
          <w:p w14:paraId="47E3CC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93678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B98D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E85DB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32EB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7143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03441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D2FE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7CBA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81502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C5CC635" w14:textId="77777777" w:rsidTr="00ED536C">
        <w:tc>
          <w:tcPr>
            <w:tcW w:w="0" w:type="auto"/>
            <w:vAlign w:val="center"/>
          </w:tcPr>
          <w:p w14:paraId="33BBCA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Phosphuga atrata</w:t>
            </w:r>
          </w:p>
        </w:tc>
        <w:tc>
          <w:tcPr>
            <w:tcW w:w="0" w:type="auto"/>
            <w:vAlign w:val="center"/>
          </w:tcPr>
          <w:p w14:paraId="46491C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Silphidae</w:t>
            </w:r>
          </w:p>
        </w:tc>
        <w:tc>
          <w:tcPr>
            <w:tcW w:w="0" w:type="auto"/>
            <w:vAlign w:val="center"/>
          </w:tcPr>
          <w:p w14:paraId="7DC460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1C55D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A66E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F9D7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DBE07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E2B86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6D26D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1BED0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6080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11DB9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827EF25" w14:textId="77777777" w:rsidTr="00ED536C">
        <w:tc>
          <w:tcPr>
            <w:tcW w:w="0" w:type="auto"/>
            <w:vAlign w:val="center"/>
          </w:tcPr>
          <w:p w14:paraId="2E2C93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Silvanus bidentatus</w:t>
            </w:r>
          </w:p>
        </w:tc>
        <w:tc>
          <w:tcPr>
            <w:tcW w:w="0" w:type="auto"/>
            <w:vAlign w:val="center"/>
          </w:tcPr>
          <w:p w14:paraId="7F1CE0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Silvanidae</w:t>
            </w:r>
          </w:p>
        </w:tc>
        <w:tc>
          <w:tcPr>
            <w:tcW w:w="0" w:type="auto"/>
            <w:vAlign w:val="center"/>
          </w:tcPr>
          <w:p w14:paraId="11E01F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E31B2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AAF1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F3A1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7E9D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47E2A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3145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3D31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E9EAB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82D97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E6BBE2D" w14:textId="77777777" w:rsidTr="00ED536C">
        <w:tc>
          <w:tcPr>
            <w:tcW w:w="0" w:type="auto"/>
            <w:vAlign w:val="center"/>
          </w:tcPr>
          <w:p w14:paraId="5F0E53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Silvanus cf. recticollis</w:t>
            </w:r>
          </w:p>
        </w:tc>
        <w:tc>
          <w:tcPr>
            <w:tcW w:w="0" w:type="auto"/>
            <w:vAlign w:val="center"/>
          </w:tcPr>
          <w:p w14:paraId="43B6A4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Silvanidae</w:t>
            </w:r>
          </w:p>
        </w:tc>
        <w:tc>
          <w:tcPr>
            <w:tcW w:w="0" w:type="auto"/>
            <w:vAlign w:val="center"/>
          </w:tcPr>
          <w:p w14:paraId="50C287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1C42F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6BA8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3160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4200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71423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AAE8F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B09B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348DB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D0686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C0C3A0E" w14:textId="77777777" w:rsidTr="00ED536C">
        <w:tc>
          <w:tcPr>
            <w:tcW w:w="0" w:type="auto"/>
            <w:vAlign w:val="center"/>
          </w:tcPr>
          <w:p w14:paraId="666BA3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Silvanus unidentatus</w:t>
            </w:r>
          </w:p>
        </w:tc>
        <w:tc>
          <w:tcPr>
            <w:tcW w:w="0" w:type="auto"/>
            <w:vAlign w:val="center"/>
          </w:tcPr>
          <w:p w14:paraId="4A5B40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Silvanidae</w:t>
            </w:r>
          </w:p>
        </w:tc>
        <w:tc>
          <w:tcPr>
            <w:tcW w:w="0" w:type="auto"/>
            <w:vAlign w:val="center"/>
          </w:tcPr>
          <w:p w14:paraId="29CE13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1CD2F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AC72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DBFA4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C1144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D8FDF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37819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75FD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367855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418525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2A3230EB" w14:textId="77777777" w:rsidTr="00ED536C">
        <w:tc>
          <w:tcPr>
            <w:tcW w:w="0" w:type="auto"/>
            <w:vAlign w:val="center"/>
          </w:tcPr>
          <w:p w14:paraId="6C1BFF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Uleiota planata</w:t>
            </w:r>
          </w:p>
        </w:tc>
        <w:tc>
          <w:tcPr>
            <w:tcW w:w="0" w:type="auto"/>
            <w:vAlign w:val="center"/>
          </w:tcPr>
          <w:p w14:paraId="093252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Silvanidae</w:t>
            </w:r>
          </w:p>
        </w:tc>
        <w:tc>
          <w:tcPr>
            <w:tcW w:w="0" w:type="auto"/>
            <w:vAlign w:val="center"/>
          </w:tcPr>
          <w:p w14:paraId="6A9643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1A9EE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234D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6F6B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6FB7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9E44E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B34B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657D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B9C6E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B3D4F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3C5F214" w14:textId="77777777" w:rsidTr="00ED536C">
        <w:tc>
          <w:tcPr>
            <w:tcW w:w="0" w:type="auto"/>
            <w:vAlign w:val="center"/>
          </w:tcPr>
          <w:p w14:paraId="628B6E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Aleochara bipustulata</w:t>
            </w:r>
          </w:p>
        </w:tc>
        <w:tc>
          <w:tcPr>
            <w:tcW w:w="0" w:type="auto"/>
            <w:vAlign w:val="center"/>
          </w:tcPr>
          <w:p w14:paraId="1A08E7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2A1FA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B0ABD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61E27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33</w:t>
            </w:r>
          </w:p>
        </w:tc>
        <w:tc>
          <w:tcPr>
            <w:tcW w:w="0" w:type="auto"/>
            <w:vAlign w:val="center"/>
          </w:tcPr>
          <w:p w14:paraId="2DD754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38BF3E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1BDAEE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38F91B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96</w:t>
            </w:r>
          </w:p>
        </w:tc>
        <w:tc>
          <w:tcPr>
            <w:tcW w:w="0" w:type="auto"/>
            <w:vAlign w:val="center"/>
          </w:tcPr>
          <w:p w14:paraId="479AD9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A9ECD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103</w:t>
            </w:r>
          </w:p>
        </w:tc>
        <w:tc>
          <w:tcPr>
            <w:tcW w:w="0" w:type="auto"/>
            <w:vAlign w:val="center"/>
          </w:tcPr>
          <w:p w14:paraId="593791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0.34</w:t>
            </w:r>
          </w:p>
        </w:tc>
      </w:tr>
      <w:tr w:rsidR="00C86C47" w:rsidRPr="00C86C47" w14:paraId="4D36D385" w14:textId="77777777" w:rsidTr="00ED536C">
        <w:tc>
          <w:tcPr>
            <w:tcW w:w="0" w:type="auto"/>
            <w:vAlign w:val="center"/>
          </w:tcPr>
          <w:p w14:paraId="1BE4B1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Aleochara lanuginosa</w:t>
            </w:r>
          </w:p>
        </w:tc>
        <w:tc>
          <w:tcPr>
            <w:tcW w:w="0" w:type="auto"/>
            <w:vAlign w:val="center"/>
          </w:tcPr>
          <w:p w14:paraId="2F6BD3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69E66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5C7F2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AD8C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E7AF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142E0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DB766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D3D0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02EE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78E80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0E21B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515713D" w14:textId="77777777" w:rsidTr="00ED536C">
        <w:tc>
          <w:tcPr>
            <w:tcW w:w="0" w:type="auto"/>
            <w:vAlign w:val="center"/>
          </w:tcPr>
          <w:p w14:paraId="4B5D60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Aloconota gregaria</w:t>
            </w:r>
          </w:p>
        </w:tc>
        <w:tc>
          <w:tcPr>
            <w:tcW w:w="0" w:type="auto"/>
            <w:vAlign w:val="center"/>
          </w:tcPr>
          <w:p w14:paraId="58535C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10386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F4730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12C8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94CC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6685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1925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BC97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0C83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2397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B7510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E3B9064" w14:textId="77777777" w:rsidTr="00ED536C">
        <w:tc>
          <w:tcPr>
            <w:tcW w:w="0" w:type="auto"/>
            <w:vAlign w:val="center"/>
          </w:tcPr>
          <w:p w14:paraId="32A601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Amischa analis</w:t>
            </w:r>
          </w:p>
        </w:tc>
        <w:tc>
          <w:tcPr>
            <w:tcW w:w="0" w:type="auto"/>
            <w:vAlign w:val="center"/>
          </w:tcPr>
          <w:p w14:paraId="2590E1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21D3D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6DB58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7E49A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806B0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15</w:t>
            </w:r>
          </w:p>
        </w:tc>
        <w:tc>
          <w:tcPr>
            <w:tcW w:w="0" w:type="auto"/>
            <w:vAlign w:val="center"/>
          </w:tcPr>
          <w:p w14:paraId="339CE7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40</w:t>
            </w:r>
          </w:p>
        </w:tc>
        <w:tc>
          <w:tcPr>
            <w:tcW w:w="0" w:type="auto"/>
            <w:vAlign w:val="center"/>
          </w:tcPr>
          <w:p w14:paraId="256408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9ED9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0121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59</w:t>
            </w:r>
          </w:p>
        </w:tc>
        <w:tc>
          <w:tcPr>
            <w:tcW w:w="0" w:type="auto"/>
            <w:vAlign w:val="center"/>
          </w:tcPr>
          <w:p w14:paraId="7C8130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59</w:t>
            </w:r>
          </w:p>
        </w:tc>
        <w:tc>
          <w:tcPr>
            <w:tcW w:w="0" w:type="auto"/>
            <w:vAlign w:val="center"/>
          </w:tcPr>
          <w:p w14:paraId="032930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0.20</w:t>
            </w:r>
          </w:p>
        </w:tc>
      </w:tr>
      <w:tr w:rsidR="00C86C47" w:rsidRPr="00C86C47" w14:paraId="599F5B6F" w14:textId="77777777" w:rsidTr="00ED536C">
        <w:tc>
          <w:tcPr>
            <w:tcW w:w="0" w:type="auto"/>
            <w:vAlign w:val="center"/>
          </w:tcPr>
          <w:p w14:paraId="2E1F28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Amischa forcipata</w:t>
            </w:r>
          </w:p>
        </w:tc>
        <w:tc>
          <w:tcPr>
            <w:tcW w:w="0" w:type="auto"/>
            <w:vAlign w:val="center"/>
          </w:tcPr>
          <w:p w14:paraId="7C6144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A858E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0BA45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FEE7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FEA9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A983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31AB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F84CD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C350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F795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C202E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0A7BAF61" w14:textId="77777777" w:rsidTr="00ED536C">
        <w:tc>
          <w:tcPr>
            <w:tcW w:w="0" w:type="auto"/>
            <w:vAlign w:val="center"/>
          </w:tcPr>
          <w:p w14:paraId="51838D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Anomognathus cuspidatus</w:t>
            </w:r>
          </w:p>
        </w:tc>
        <w:tc>
          <w:tcPr>
            <w:tcW w:w="0" w:type="auto"/>
            <w:vAlign w:val="center"/>
          </w:tcPr>
          <w:p w14:paraId="3ECF18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9E467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A6E89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8E60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11F4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D4C3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66377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0F3DC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5295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93DF9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8F53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18DA785" w14:textId="77777777" w:rsidTr="00ED536C">
        <w:tc>
          <w:tcPr>
            <w:tcW w:w="0" w:type="auto"/>
            <w:vAlign w:val="center"/>
          </w:tcPr>
          <w:p w14:paraId="4603E0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Anotylus nitidulus</w:t>
            </w:r>
          </w:p>
        </w:tc>
        <w:tc>
          <w:tcPr>
            <w:tcW w:w="0" w:type="auto"/>
            <w:vAlign w:val="center"/>
          </w:tcPr>
          <w:p w14:paraId="1DBCD4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038BE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BF12E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E9C99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8B124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1EDF23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71580B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B41D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6DE8C2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156B3D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4E30CF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228AB349" w14:textId="77777777" w:rsidTr="00ED536C">
        <w:tc>
          <w:tcPr>
            <w:tcW w:w="0" w:type="auto"/>
            <w:vAlign w:val="center"/>
          </w:tcPr>
          <w:p w14:paraId="72607E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Anotylus rugosus</w:t>
            </w:r>
          </w:p>
        </w:tc>
        <w:tc>
          <w:tcPr>
            <w:tcW w:w="0" w:type="auto"/>
            <w:vAlign w:val="center"/>
          </w:tcPr>
          <w:p w14:paraId="7ADDC3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8AD8A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4B5B9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A87B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998E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A0BAE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D3321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99D9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22CDE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E6D11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51CF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0ACE023" w14:textId="77777777" w:rsidTr="00ED536C">
        <w:tc>
          <w:tcPr>
            <w:tcW w:w="0" w:type="auto"/>
            <w:vAlign w:val="center"/>
          </w:tcPr>
          <w:p w14:paraId="3E0CCA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Anotylus sculpturatus</w:t>
            </w:r>
          </w:p>
        </w:tc>
        <w:tc>
          <w:tcPr>
            <w:tcW w:w="0" w:type="auto"/>
            <w:vAlign w:val="center"/>
          </w:tcPr>
          <w:p w14:paraId="0BB1B4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B6BBA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EE6CE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795A4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2C1FD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71D6B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A838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27</w:t>
            </w:r>
          </w:p>
        </w:tc>
        <w:tc>
          <w:tcPr>
            <w:tcW w:w="0" w:type="auto"/>
            <w:vAlign w:val="center"/>
          </w:tcPr>
          <w:p w14:paraId="7688FC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w:t>
            </w:r>
          </w:p>
        </w:tc>
        <w:tc>
          <w:tcPr>
            <w:tcW w:w="0" w:type="auto"/>
            <w:vAlign w:val="center"/>
          </w:tcPr>
          <w:p w14:paraId="005AB4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CAC4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45</w:t>
            </w:r>
          </w:p>
        </w:tc>
        <w:tc>
          <w:tcPr>
            <w:tcW w:w="0" w:type="auto"/>
            <w:vAlign w:val="center"/>
          </w:tcPr>
          <w:p w14:paraId="27CFF9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0.15</w:t>
            </w:r>
          </w:p>
        </w:tc>
      </w:tr>
      <w:tr w:rsidR="00C86C47" w:rsidRPr="00C86C47" w14:paraId="7A549FF3" w14:textId="77777777" w:rsidTr="00ED536C">
        <w:tc>
          <w:tcPr>
            <w:tcW w:w="0" w:type="auto"/>
            <w:vAlign w:val="center"/>
          </w:tcPr>
          <w:p w14:paraId="331F91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Anotylus tetracarinatus</w:t>
            </w:r>
          </w:p>
        </w:tc>
        <w:tc>
          <w:tcPr>
            <w:tcW w:w="0" w:type="auto"/>
            <w:vAlign w:val="center"/>
          </w:tcPr>
          <w:p w14:paraId="5D0CA7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9740C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40ACC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5296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6BFD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DED26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1DE845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B447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267D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2498D1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159B1A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667FC1B2" w14:textId="77777777" w:rsidTr="00ED536C">
        <w:tc>
          <w:tcPr>
            <w:tcW w:w="0" w:type="auto"/>
            <w:vAlign w:val="center"/>
          </w:tcPr>
          <w:p w14:paraId="1B892C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Anthobium atrocephalum</w:t>
            </w:r>
          </w:p>
        </w:tc>
        <w:tc>
          <w:tcPr>
            <w:tcW w:w="0" w:type="auto"/>
            <w:vAlign w:val="center"/>
          </w:tcPr>
          <w:p w14:paraId="78777B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AC1DD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A4B84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E180E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BEA4C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4674C7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106A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5CE35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62EC16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37D6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771B1E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5A327BD5" w14:textId="77777777" w:rsidTr="00ED536C">
        <w:tc>
          <w:tcPr>
            <w:tcW w:w="0" w:type="auto"/>
            <w:vAlign w:val="center"/>
          </w:tcPr>
          <w:p w14:paraId="4E36AD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Anthobium unicolor</w:t>
            </w:r>
          </w:p>
        </w:tc>
        <w:tc>
          <w:tcPr>
            <w:tcW w:w="0" w:type="auto"/>
            <w:vAlign w:val="center"/>
          </w:tcPr>
          <w:p w14:paraId="229B4C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AE51C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2764F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21</w:t>
            </w:r>
          </w:p>
        </w:tc>
        <w:tc>
          <w:tcPr>
            <w:tcW w:w="0" w:type="auto"/>
            <w:vAlign w:val="center"/>
          </w:tcPr>
          <w:p w14:paraId="0FC461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BD383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23</w:t>
            </w:r>
          </w:p>
        </w:tc>
        <w:tc>
          <w:tcPr>
            <w:tcW w:w="0" w:type="auto"/>
            <w:vAlign w:val="center"/>
          </w:tcPr>
          <w:p w14:paraId="7C66FA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5A954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C1953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66</w:t>
            </w:r>
          </w:p>
        </w:tc>
        <w:tc>
          <w:tcPr>
            <w:tcW w:w="0" w:type="auto"/>
            <w:vAlign w:val="center"/>
          </w:tcPr>
          <w:p w14:paraId="12990D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ACFE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66</w:t>
            </w:r>
          </w:p>
        </w:tc>
        <w:tc>
          <w:tcPr>
            <w:tcW w:w="0" w:type="auto"/>
            <w:vAlign w:val="center"/>
          </w:tcPr>
          <w:p w14:paraId="4BB42D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0.22</w:t>
            </w:r>
          </w:p>
        </w:tc>
      </w:tr>
      <w:tr w:rsidR="00C86C47" w:rsidRPr="00C86C47" w14:paraId="40CAA810" w14:textId="77777777" w:rsidTr="00ED536C">
        <w:tc>
          <w:tcPr>
            <w:tcW w:w="0" w:type="auto"/>
            <w:vAlign w:val="center"/>
          </w:tcPr>
          <w:p w14:paraId="5DC588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britanniae</w:t>
            </w:r>
          </w:p>
        </w:tc>
        <w:tc>
          <w:tcPr>
            <w:tcW w:w="0" w:type="auto"/>
            <w:vAlign w:val="center"/>
          </w:tcPr>
          <w:p w14:paraId="7E07D7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DE295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893E6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6D0B57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73974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454B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5C38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07EA31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3E7BE7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5FC9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31</w:t>
            </w:r>
          </w:p>
        </w:tc>
        <w:tc>
          <w:tcPr>
            <w:tcW w:w="0" w:type="auto"/>
            <w:vAlign w:val="center"/>
          </w:tcPr>
          <w:p w14:paraId="1FCE1A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0.10</w:t>
            </w:r>
          </w:p>
        </w:tc>
      </w:tr>
      <w:tr w:rsidR="00C86C47" w:rsidRPr="00C86C47" w14:paraId="26E1D1EA" w14:textId="77777777" w:rsidTr="00ED536C">
        <w:tc>
          <w:tcPr>
            <w:tcW w:w="0" w:type="auto"/>
            <w:vAlign w:val="center"/>
          </w:tcPr>
          <w:p w14:paraId="399E35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cf. incognita</w:t>
            </w:r>
          </w:p>
        </w:tc>
        <w:tc>
          <w:tcPr>
            <w:tcW w:w="0" w:type="auto"/>
            <w:vAlign w:val="center"/>
          </w:tcPr>
          <w:p w14:paraId="058661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F6A11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33DD9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D99C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558FD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1292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D9254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B19E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624DB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FD52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5A1B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B21A176" w14:textId="77777777" w:rsidTr="00ED536C">
        <w:tc>
          <w:tcPr>
            <w:tcW w:w="0" w:type="auto"/>
            <w:vAlign w:val="center"/>
          </w:tcPr>
          <w:p w14:paraId="403ED8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Atheta fungi</w:t>
            </w:r>
          </w:p>
        </w:tc>
        <w:tc>
          <w:tcPr>
            <w:tcW w:w="0" w:type="auto"/>
            <w:vAlign w:val="center"/>
          </w:tcPr>
          <w:p w14:paraId="45F9D0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Staphylinidae</w:t>
            </w:r>
          </w:p>
        </w:tc>
        <w:tc>
          <w:tcPr>
            <w:tcW w:w="0" w:type="auto"/>
            <w:vAlign w:val="center"/>
          </w:tcPr>
          <w:p w14:paraId="1BCE4C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54618B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100</w:t>
            </w:r>
          </w:p>
        </w:tc>
        <w:tc>
          <w:tcPr>
            <w:tcW w:w="0" w:type="auto"/>
            <w:vAlign w:val="center"/>
          </w:tcPr>
          <w:p w14:paraId="3D3F0A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114</w:t>
            </w:r>
          </w:p>
        </w:tc>
        <w:tc>
          <w:tcPr>
            <w:tcW w:w="0" w:type="auto"/>
            <w:vAlign w:val="center"/>
          </w:tcPr>
          <w:p w14:paraId="368A73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131</w:t>
            </w:r>
          </w:p>
        </w:tc>
        <w:tc>
          <w:tcPr>
            <w:tcW w:w="0" w:type="auto"/>
            <w:vAlign w:val="center"/>
          </w:tcPr>
          <w:p w14:paraId="787B2D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73</w:t>
            </w:r>
          </w:p>
        </w:tc>
        <w:tc>
          <w:tcPr>
            <w:tcW w:w="0" w:type="auto"/>
            <w:vAlign w:val="center"/>
          </w:tcPr>
          <w:p w14:paraId="288239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43</w:t>
            </w:r>
          </w:p>
        </w:tc>
        <w:tc>
          <w:tcPr>
            <w:tcW w:w="0" w:type="auto"/>
            <w:vAlign w:val="center"/>
          </w:tcPr>
          <w:p w14:paraId="26F118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405</w:t>
            </w:r>
          </w:p>
        </w:tc>
        <w:tc>
          <w:tcPr>
            <w:tcW w:w="0" w:type="auto"/>
            <w:vAlign w:val="center"/>
          </w:tcPr>
          <w:p w14:paraId="0A576F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56</w:t>
            </w:r>
          </w:p>
        </w:tc>
        <w:tc>
          <w:tcPr>
            <w:tcW w:w="0" w:type="auto"/>
            <w:vAlign w:val="center"/>
          </w:tcPr>
          <w:p w14:paraId="576BF4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461</w:t>
            </w:r>
          </w:p>
        </w:tc>
        <w:tc>
          <w:tcPr>
            <w:tcW w:w="0" w:type="auto"/>
            <w:vAlign w:val="center"/>
          </w:tcPr>
          <w:p w14:paraId="6399B7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1.54</w:t>
            </w:r>
          </w:p>
        </w:tc>
      </w:tr>
      <w:tr w:rsidR="00C86C47" w:rsidRPr="00C86C47" w14:paraId="56BE1942" w14:textId="77777777" w:rsidTr="00ED536C">
        <w:tc>
          <w:tcPr>
            <w:tcW w:w="0" w:type="auto"/>
            <w:vAlign w:val="center"/>
          </w:tcPr>
          <w:p w14:paraId="743BFE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hepatica</w:t>
            </w:r>
          </w:p>
        </w:tc>
        <w:tc>
          <w:tcPr>
            <w:tcW w:w="0" w:type="auto"/>
            <w:vAlign w:val="center"/>
          </w:tcPr>
          <w:p w14:paraId="3C972F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EFBB5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97D9B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D3EA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E49A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F62E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75E3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AFF5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6CEF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532CA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8913C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1F69034" w14:textId="77777777" w:rsidTr="00ED536C">
        <w:tc>
          <w:tcPr>
            <w:tcW w:w="0" w:type="auto"/>
            <w:vAlign w:val="center"/>
          </w:tcPr>
          <w:p w14:paraId="55DBD8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laticollis</w:t>
            </w:r>
          </w:p>
        </w:tc>
        <w:tc>
          <w:tcPr>
            <w:tcW w:w="0" w:type="auto"/>
            <w:vAlign w:val="center"/>
          </w:tcPr>
          <w:p w14:paraId="6E0B03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7A165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CA20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5C9B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B336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B3DBA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2180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516E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0C94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2AD10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545A94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2A1BBEF4" w14:textId="77777777" w:rsidTr="00ED536C">
        <w:tc>
          <w:tcPr>
            <w:tcW w:w="0" w:type="auto"/>
            <w:vAlign w:val="center"/>
          </w:tcPr>
          <w:p w14:paraId="5B06E7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negligens</w:t>
            </w:r>
          </w:p>
        </w:tc>
        <w:tc>
          <w:tcPr>
            <w:tcW w:w="0" w:type="auto"/>
            <w:vAlign w:val="center"/>
          </w:tcPr>
          <w:p w14:paraId="32F631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9E833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C10E8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FA7CD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84A3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27A03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DF01A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242B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92AD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4B2006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26A52F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6D9A10AA" w14:textId="77777777" w:rsidTr="00ED536C">
        <w:tc>
          <w:tcPr>
            <w:tcW w:w="0" w:type="auto"/>
            <w:vAlign w:val="center"/>
          </w:tcPr>
          <w:p w14:paraId="057969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1</w:t>
            </w:r>
          </w:p>
        </w:tc>
        <w:tc>
          <w:tcPr>
            <w:tcW w:w="0" w:type="auto"/>
            <w:vAlign w:val="center"/>
          </w:tcPr>
          <w:p w14:paraId="1DDA3B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83C724A"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21F953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0EE8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09E5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EAE66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9991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6C7F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7665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31E3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FA6F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D93F617" w14:textId="77777777" w:rsidTr="00ED536C">
        <w:tc>
          <w:tcPr>
            <w:tcW w:w="0" w:type="auto"/>
            <w:vAlign w:val="center"/>
          </w:tcPr>
          <w:p w14:paraId="4A7E30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2</w:t>
            </w:r>
          </w:p>
        </w:tc>
        <w:tc>
          <w:tcPr>
            <w:tcW w:w="0" w:type="auto"/>
            <w:vAlign w:val="center"/>
          </w:tcPr>
          <w:p w14:paraId="6605A0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0F8FEBA"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6B50E1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D9E5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358B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3235A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E5FE4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FD3EE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604D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98CEC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6E6BED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72689D50" w14:textId="77777777" w:rsidTr="00ED536C">
        <w:tc>
          <w:tcPr>
            <w:tcW w:w="0" w:type="auto"/>
            <w:vAlign w:val="center"/>
          </w:tcPr>
          <w:p w14:paraId="7054AB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3</w:t>
            </w:r>
          </w:p>
        </w:tc>
        <w:tc>
          <w:tcPr>
            <w:tcW w:w="0" w:type="auto"/>
            <w:vAlign w:val="center"/>
          </w:tcPr>
          <w:p w14:paraId="7B400F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3A9B688"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00CC61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CA89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3F976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3454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8789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B967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B5EF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DBA4F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8593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E2C49CD" w14:textId="77777777" w:rsidTr="00ED536C">
        <w:tc>
          <w:tcPr>
            <w:tcW w:w="0" w:type="auto"/>
            <w:vAlign w:val="center"/>
          </w:tcPr>
          <w:p w14:paraId="3267FC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4</w:t>
            </w:r>
          </w:p>
        </w:tc>
        <w:tc>
          <w:tcPr>
            <w:tcW w:w="0" w:type="auto"/>
            <w:vAlign w:val="center"/>
          </w:tcPr>
          <w:p w14:paraId="5A5541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3AB9A22"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3944CA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2769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FB15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6D14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FA5F6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00DB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046C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5CFB4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4C17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5A258E7" w14:textId="77777777" w:rsidTr="00ED536C">
        <w:tc>
          <w:tcPr>
            <w:tcW w:w="0" w:type="auto"/>
            <w:vAlign w:val="center"/>
          </w:tcPr>
          <w:p w14:paraId="041832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5</w:t>
            </w:r>
          </w:p>
        </w:tc>
        <w:tc>
          <w:tcPr>
            <w:tcW w:w="0" w:type="auto"/>
            <w:vAlign w:val="center"/>
          </w:tcPr>
          <w:p w14:paraId="2F455B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2D695A8"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4D3808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ACDD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C397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59E46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3FACC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82AD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4016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4AE11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DEE2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091D4CE" w14:textId="77777777" w:rsidTr="00ED536C">
        <w:tc>
          <w:tcPr>
            <w:tcW w:w="0" w:type="auto"/>
            <w:vAlign w:val="center"/>
          </w:tcPr>
          <w:p w14:paraId="30396A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6</w:t>
            </w:r>
          </w:p>
        </w:tc>
        <w:tc>
          <w:tcPr>
            <w:tcW w:w="0" w:type="auto"/>
            <w:vAlign w:val="center"/>
          </w:tcPr>
          <w:p w14:paraId="25C37F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8063969"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01D54D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F813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E19A3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AD1F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8DF9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ABE5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869D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4A46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82A8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FCA4E1F" w14:textId="77777777" w:rsidTr="00ED536C">
        <w:tc>
          <w:tcPr>
            <w:tcW w:w="0" w:type="auto"/>
            <w:vAlign w:val="center"/>
          </w:tcPr>
          <w:p w14:paraId="459D95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7</w:t>
            </w:r>
          </w:p>
        </w:tc>
        <w:tc>
          <w:tcPr>
            <w:tcW w:w="0" w:type="auto"/>
            <w:vAlign w:val="center"/>
          </w:tcPr>
          <w:p w14:paraId="49826D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BBEE8AC"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55F0D9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CEA3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6A82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2CF4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B31D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85B8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0609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EA5C0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DA61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BF62BFE" w14:textId="77777777" w:rsidTr="00ED536C">
        <w:tc>
          <w:tcPr>
            <w:tcW w:w="0" w:type="auto"/>
            <w:vAlign w:val="center"/>
          </w:tcPr>
          <w:p w14:paraId="6F23D4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8</w:t>
            </w:r>
          </w:p>
        </w:tc>
        <w:tc>
          <w:tcPr>
            <w:tcW w:w="0" w:type="auto"/>
            <w:vAlign w:val="center"/>
          </w:tcPr>
          <w:p w14:paraId="4CA1D8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80A94F1"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4900D3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CDB2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5384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C0A4A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1DE41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8005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688D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E02E1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F9C58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6838DA3" w14:textId="77777777" w:rsidTr="00ED536C">
        <w:tc>
          <w:tcPr>
            <w:tcW w:w="0" w:type="auto"/>
            <w:vAlign w:val="center"/>
          </w:tcPr>
          <w:p w14:paraId="0E028B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Atheta spec. 9</w:t>
            </w:r>
          </w:p>
        </w:tc>
        <w:tc>
          <w:tcPr>
            <w:tcW w:w="0" w:type="auto"/>
            <w:vAlign w:val="center"/>
          </w:tcPr>
          <w:p w14:paraId="12A36B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2633296"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529856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4878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4B82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D000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1AC49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919A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CDDD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1A9CA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9D9E06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8703353" w14:textId="77777777" w:rsidTr="00ED536C">
        <w:tc>
          <w:tcPr>
            <w:tcW w:w="0" w:type="auto"/>
            <w:vAlign w:val="center"/>
          </w:tcPr>
          <w:p w14:paraId="0FDD90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Atrecus affinis</w:t>
            </w:r>
          </w:p>
        </w:tc>
        <w:tc>
          <w:tcPr>
            <w:tcW w:w="0" w:type="auto"/>
            <w:vAlign w:val="center"/>
          </w:tcPr>
          <w:p w14:paraId="41FBEE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8F703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75E48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07BA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77E6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8CCB5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553E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5B8A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D65A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D5C0D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F7D63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658637E" w14:textId="77777777" w:rsidTr="00ED536C">
        <w:tc>
          <w:tcPr>
            <w:tcW w:w="0" w:type="auto"/>
            <w:vAlign w:val="center"/>
          </w:tcPr>
          <w:p w14:paraId="136DCD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Bisnius fimetarius</w:t>
            </w:r>
          </w:p>
        </w:tc>
        <w:tc>
          <w:tcPr>
            <w:tcW w:w="0" w:type="auto"/>
            <w:vAlign w:val="center"/>
          </w:tcPr>
          <w:p w14:paraId="765F18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9473E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2625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8589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CF91E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0AC8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4BEBB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41C91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6FE8A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0A35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8B36C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3D505E1" w14:textId="77777777" w:rsidTr="00ED536C">
        <w:tc>
          <w:tcPr>
            <w:tcW w:w="0" w:type="auto"/>
            <w:vAlign w:val="center"/>
          </w:tcPr>
          <w:p w14:paraId="37EDC5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Ceranota ruficornis</w:t>
            </w:r>
          </w:p>
        </w:tc>
        <w:tc>
          <w:tcPr>
            <w:tcW w:w="0" w:type="auto"/>
            <w:vAlign w:val="center"/>
          </w:tcPr>
          <w:p w14:paraId="37C9E1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6E377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F59FE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A83FA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42F5B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E074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CFF3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C70A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AE422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1962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1DF05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00AF1BB4" w14:textId="77777777" w:rsidTr="00ED536C">
        <w:tc>
          <w:tcPr>
            <w:tcW w:w="0" w:type="auto"/>
            <w:vAlign w:val="center"/>
          </w:tcPr>
          <w:p w14:paraId="1E4F4D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Crataraea cf. suturalis</w:t>
            </w:r>
          </w:p>
        </w:tc>
        <w:tc>
          <w:tcPr>
            <w:tcW w:w="0" w:type="auto"/>
            <w:vAlign w:val="center"/>
          </w:tcPr>
          <w:p w14:paraId="63581E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68528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5D1F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7F40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4CAF1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9F7D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8DA6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A2D049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C169C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A82A8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17A6C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97FB204" w14:textId="77777777" w:rsidTr="00ED536C">
        <w:tc>
          <w:tcPr>
            <w:tcW w:w="0" w:type="auto"/>
            <w:vAlign w:val="center"/>
          </w:tcPr>
          <w:p w14:paraId="58C66B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Drusilla canaliculata</w:t>
            </w:r>
          </w:p>
        </w:tc>
        <w:tc>
          <w:tcPr>
            <w:tcW w:w="0" w:type="auto"/>
            <w:vAlign w:val="center"/>
          </w:tcPr>
          <w:p w14:paraId="4F18218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BCA93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58896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13A3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817E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EB00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C88A4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08CE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9D57C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1EA1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81E9D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16F4B994" w14:textId="77777777" w:rsidTr="00ED536C">
        <w:tc>
          <w:tcPr>
            <w:tcW w:w="0" w:type="auto"/>
            <w:vAlign w:val="center"/>
          </w:tcPr>
          <w:p w14:paraId="42DD1C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Euryusa cf. castanoptera</w:t>
            </w:r>
          </w:p>
        </w:tc>
        <w:tc>
          <w:tcPr>
            <w:tcW w:w="0" w:type="auto"/>
            <w:vAlign w:val="center"/>
          </w:tcPr>
          <w:p w14:paraId="37AE18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CEC44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F0125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FF08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F41B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DEB3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A56F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C2F1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B483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2548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763B3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374EC26" w14:textId="77777777" w:rsidTr="00ED536C">
        <w:tc>
          <w:tcPr>
            <w:tcW w:w="0" w:type="auto"/>
            <w:vAlign w:val="center"/>
          </w:tcPr>
          <w:p w14:paraId="458025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Eusphalerum rectangulum</w:t>
            </w:r>
          </w:p>
        </w:tc>
        <w:tc>
          <w:tcPr>
            <w:tcW w:w="0" w:type="auto"/>
            <w:vAlign w:val="center"/>
          </w:tcPr>
          <w:p w14:paraId="603ADF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D903C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17595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6E93D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CE6B3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98E74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1B4F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C2AD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7CD0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94B58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A8CB7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4F0E7CC" w14:textId="77777777" w:rsidTr="00ED536C">
        <w:tc>
          <w:tcPr>
            <w:tcW w:w="0" w:type="auto"/>
            <w:vAlign w:val="center"/>
          </w:tcPr>
          <w:p w14:paraId="479447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Eusphalerum semicoleoptratum</w:t>
            </w:r>
          </w:p>
        </w:tc>
        <w:tc>
          <w:tcPr>
            <w:tcW w:w="0" w:type="auto"/>
            <w:vAlign w:val="center"/>
          </w:tcPr>
          <w:p w14:paraId="1E7937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B53B9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F458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F04B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99A0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AABD64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483E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791C2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E690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14D47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CB774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629D1078" w14:textId="77777777" w:rsidTr="00ED536C">
        <w:tc>
          <w:tcPr>
            <w:tcW w:w="0" w:type="auto"/>
            <w:vAlign w:val="center"/>
          </w:tcPr>
          <w:p w14:paraId="68F943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Eusphalerum signatum</w:t>
            </w:r>
          </w:p>
        </w:tc>
        <w:tc>
          <w:tcPr>
            <w:tcW w:w="0" w:type="auto"/>
            <w:vAlign w:val="center"/>
          </w:tcPr>
          <w:p w14:paraId="3DAC7A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CF4BE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43EE2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B8988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65942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9658E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81C0C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72994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513E64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192F4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5DCB7D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A880BEE" w14:textId="77777777" w:rsidTr="00ED536C">
        <w:tc>
          <w:tcPr>
            <w:tcW w:w="0" w:type="auto"/>
            <w:vAlign w:val="center"/>
          </w:tcPr>
          <w:p w14:paraId="3E8DC1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Gabrius splendidulus</w:t>
            </w:r>
          </w:p>
        </w:tc>
        <w:tc>
          <w:tcPr>
            <w:tcW w:w="0" w:type="auto"/>
            <w:vAlign w:val="center"/>
          </w:tcPr>
          <w:p w14:paraId="5F54B3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F8492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BF43B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A7B7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438F1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8A9A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60AF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3192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3CA88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BE4A0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CF5BE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774E1E4" w14:textId="77777777" w:rsidTr="00ED536C">
        <w:tc>
          <w:tcPr>
            <w:tcW w:w="0" w:type="auto"/>
            <w:vAlign w:val="center"/>
          </w:tcPr>
          <w:p w14:paraId="203E66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Geostiba circellaris</w:t>
            </w:r>
          </w:p>
        </w:tc>
        <w:tc>
          <w:tcPr>
            <w:tcW w:w="0" w:type="auto"/>
            <w:vAlign w:val="center"/>
          </w:tcPr>
          <w:p w14:paraId="14FBA3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4C74E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D29E7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B91CB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332BE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7CD030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9D107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430714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01AEEE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FBD8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38</w:t>
            </w:r>
          </w:p>
        </w:tc>
        <w:tc>
          <w:tcPr>
            <w:tcW w:w="0" w:type="auto"/>
            <w:vAlign w:val="center"/>
          </w:tcPr>
          <w:p w14:paraId="0EA127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0.13</w:t>
            </w:r>
          </w:p>
        </w:tc>
      </w:tr>
      <w:tr w:rsidR="00C86C47" w:rsidRPr="00C86C47" w14:paraId="361D44BF" w14:textId="77777777" w:rsidTr="00ED536C">
        <w:tc>
          <w:tcPr>
            <w:tcW w:w="0" w:type="auto"/>
            <w:vAlign w:val="center"/>
          </w:tcPr>
          <w:p w14:paraId="3A0ACE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Habrocerus capillaricornis</w:t>
            </w:r>
          </w:p>
        </w:tc>
        <w:tc>
          <w:tcPr>
            <w:tcW w:w="0" w:type="auto"/>
            <w:vAlign w:val="center"/>
          </w:tcPr>
          <w:p w14:paraId="4BAE78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F3FA7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818BF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7C49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12D3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455FD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1E277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14A9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BAAA1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BF8EA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7543F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6EC65902" w14:textId="77777777" w:rsidTr="00ED536C">
        <w:tc>
          <w:tcPr>
            <w:tcW w:w="0" w:type="auto"/>
            <w:vAlign w:val="center"/>
          </w:tcPr>
          <w:p w14:paraId="1BE311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Heterothops dissimilis</w:t>
            </w:r>
          </w:p>
        </w:tc>
        <w:tc>
          <w:tcPr>
            <w:tcW w:w="0" w:type="auto"/>
            <w:vAlign w:val="center"/>
          </w:tcPr>
          <w:p w14:paraId="7114EC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AB7C4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6F6F1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A8D5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103D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C16B9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D329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F50D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17B3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5D48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A248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7F49B067" w14:textId="77777777" w:rsidTr="00ED536C">
        <w:tc>
          <w:tcPr>
            <w:tcW w:w="0" w:type="auto"/>
            <w:vAlign w:val="center"/>
          </w:tcPr>
          <w:p w14:paraId="4A5191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Hygronoma spec. 1</w:t>
            </w:r>
          </w:p>
        </w:tc>
        <w:tc>
          <w:tcPr>
            <w:tcW w:w="0" w:type="auto"/>
            <w:vAlign w:val="center"/>
          </w:tcPr>
          <w:p w14:paraId="3642B5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847BCA6"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331CEC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9EF7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9792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9E5DC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23F00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5F3CD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204C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32839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92F86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44BC3D4" w14:textId="77777777" w:rsidTr="00ED536C">
        <w:tc>
          <w:tcPr>
            <w:tcW w:w="0" w:type="auto"/>
            <w:vAlign w:val="center"/>
          </w:tcPr>
          <w:p w14:paraId="49014F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Ilyobates nigricollis</w:t>
            </w:r>
          </w:p>
        </w:tc>
        <w:tc>
          <w:tcPr>
            <w:tcW w:w="0" w:type="auto"/>
            <w:vAlign w:val="center"/>
          </w:tcPr>
          <w:p w14:paraId="525FA3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A18BC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20F36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BAD5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A319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272E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C266F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99211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3C835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ADEB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521FF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8D986E4" w14:textId="77777777" w:rsidTr="00ED536C">
        <w:tc>
          <w:tcPr>
            <w:tcW w:w="0" w:type="auto"/>
            <w:vAlign w:val="center"/>
          </w:tcPr>
          <w:p w14:paraId="09A45E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Leptusa cf. fumida</w:t>
            </w:r>
          </w:p>
        </w:tc>
        <w:tc>
          <w:tcPr>
            <w:tcW w:w="0" w:type="auto"/>
            <w:vAlign w:val="center"/>
          </w:tcPr>
          <w:p w14:paraId="01D7AB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9EBC8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57372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0174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D420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FCE7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4AA64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D96D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489A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A4C18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457D6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7D0797E" w14:textId="77777777" w:rsidTr="00ED536C">
        <w:tc>
          <w:tcPr>
            <w:tcW w:w="0" w:type="auto"/>
            <w:vAlign w:val="center"/>
          </w:tcPr>
          <w:p w14:paraId="3C18A6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Leptusa ruficollis</w:t>
            </w:r>
          </w:p>
        </w:tc>
        <w:tc>
          <w:tcPr>
            <w:tcW w:w="0" w:type="auto"/>
            <w:vAlign w:val="center"/>
          </w:tcPr>
          <w:p w14:paraId="18BF30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9B3E5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57D30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EBA5E4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EBF20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454652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35CD86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8B6CA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077C4E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46CD42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37</w:t>
            </w:r>
          </w:p>
        </w:tc>
        <w:tc>
          <w:tcPr>
            <w:tcW w:w="0" w:type="auto"/>
            <w:vAlign w:val="center"/>
          </w:tcPr>
          <w:p w14:paraId="4B8FD4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5FF41730" w14:textId="77777777" w:rsidTr="00ED536C">
        <w:tc>
          <w:tcPr>
            <w:tcW w:w="0" w:type="auto"/>
            <w:vAlign w:val="center"/>
          </w:tcPr>
          <w:p w14:paraId="43D1C9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Lesteva longoelytrata</w:t>
            </w:r>
          </w:p>
        </w:tc>
        <w:tc>
          <w:tcPr>
            <w:tcW w:w="0" w:type="auto"/>
            <w:vAlign w:val="center"/>
          </w:tcPr>
          <w:p w14:paraId="62343D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923B2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844A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2E7E7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B750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8854B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A766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1505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7E5C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CB33B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F65A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8D08279" w14:textId="77777777" w:rsidTr="00ED536C">
        <w:tc>
          <w:tcPr>
            <w:tcW w:w="0" w:type="auto"/>
            <w:vAlign w:val="center"/>
          </w:tcPr>
          <w:p w14:paraId="322A82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Lithocharis nigriceps</w:t>
            </w:r>
          </w:p>
        </w:tc>
        <w:tc>
          <w:tcPr>
            <w:tcW w:w="0" w:type="auto"/>
            <w:vAlign w:val="center"/>
          </w:tcPr>
          <w:p w14:paraId="23CA13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A5F51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5B99E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EFA6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C77C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FF16E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C2267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F420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86F5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27B47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E6878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4B2DFF5" w14:textId="77777777" w:rsidTr="00ED536C">
        <w:tc>
          <w:tcPr>
            <w:tcW w:w="0" w:type="auto"/>
            <w:vAlign w:val="center"/>
          </w:tcPr>
          <w:p w14:paraId="222A3A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Lomechusa pubicollis</w:t>
            </w:r>
          </w:p>
        </w:tc>
        <w:tc>
          <w:tcPr>
            <w:tcW w:w="0" w:type="auto"/>
            <w:vAlign w:val="center"/>
          </w:tcPr>
          <w:p w14:paraId="49027D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F91F9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E2984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BF42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6158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6893B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9CA5C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3399B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40CED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F9A0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9A0B0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8609F40" w14:textId="77777777" w:rsidTr="00ED536C">
        <w:tc>
          <w:tcPr>
            <w:tcW w:w="0" w:type="auto"/>
            <w:vAlign w:val="center"/>
          </w:tcPr>
          <w:p w14:paraId="7D4692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Lordithon thoracicus</w:t>
            </w:r>
          </w:p>
        </w:tc>
        <w:tc>
          <w:tcPr>
            <w:tcW w:w="0" w:type="auto"/>
            <w:vAlign w:val="center"/>
          </w:tcPr>
          <w:p w14:paraId="176359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97FFF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E87FA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9C67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4BB4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4674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0119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483F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C132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EC530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DD5A6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E1E5CCA" w14:textId="77777777" w:rsidTr="00ED536C">
        <w:tc>
          <w:tcPr>
            <w:tcW w:w="0" w:type="auto"/>
            <w:vAlign w:val="center"/>
          </w:tcPr>
          <w:p w14:paraId="3DCA45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Medon apicalis</w:t>
            </w:r>
          </w:p>
        </w:tc>
        <w:tc>
          <w:tcPr>
            <w:tcW w:w="0" w:type="auto"/>
            <w:vAlign w:val="center"/>
          </w:tcPr>
          <w:p w14:paraId="13CF6A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73226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A0AF6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9EBD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EAEB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C67B1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11F3B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417E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A534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1E185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3CDED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4DA2810" w14:textId="77777777" w:rsidTr="00ED536C">
        <w:tc>
          <w:tcPr>
            <w:tcW w:w="0" w:type="auto"/>
            <w:vAlign w:val="center"/>
          </w:tcPr>
          <w:p w14:paraId="7DDA8E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Mycetoporus cf. niger</w:t>
            </w:r>
          </w:p>
        </w:tc>
        <w:tc>
          <w:tcPr>
            <w:tcW w:w="0" w:type="auto"/>
            <w:vAlign w:val="center"/>
          </w:tcPr>
          <w:p w14:paraId="44A5D5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8EFCC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28645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191C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26FE0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0BA6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1122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5A01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B06D8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A2DB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2DDDF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667B1C7" w14:textId="77777777" w:rsidTr="00ED536C">
        <w:tc>
          <w:tcPr>
            <w:tcW w:w="0" w:type="auto"/>
            <w:vAlign w:val="center"/>
          </w:tcPr>
          <w:p w14:paraId="703FED9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Mycetoporus cf. rufescens</w:t>
            </w:r>
          </w:p>
        </w:tc>
        <w:tc>
          <w:tcPr>
            <w:tcW w:w="0" w:type="auto"/>
            <w:vAlign w:val="center"/>
          </w:tcPr>
          <w:p w14:paraId="5F89A1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E17C6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12B6A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96E9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D95D4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8131F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BEE5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6DDF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019B4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3132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B6E6D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3D4B46E" w14:textId="77777777" w:rsidTr="00ED536C">
        <w:tc>
          <w:tcPr>
            <w:tcW w:w="0" w:type="auto"/>
            <w:vAlign w:val="center"/>
          </w:tcPr>
          <w:p w14:paraId="031C03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Mycetoporus lepidus</w:t>
            </w:r>
          </w:p>
        </w:tc>
        <w:tc>
          <w:tcPr>
            <w:tcW w:w="0" w:type="auto"/>
            <w:vAlign w:val="center"/>
          </w:tcPr>
          <w:p w14:paraId="64B84D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D8263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E32C5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D894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BB7F0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9482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E67FF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6B800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1BF38A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90384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70632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A487064" w14:textId="77777777" w:rsidTr="00ED536C">
        <w:tc>
          <w:tcPr>
            <w:tcW w:w="0" w:type="auto"/>
            <w:vAlign w:val="center"/>
          </w:tcPr>
          <w:p w14:paraId="221AB5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Mycetoporus nigricollis</w:t>
            </w:r>
          </w:p>
        </w:tc>
        <w:tc>
          <w:tcPr>
            <w:tcW w:w="0" w:type="auto"/>
            <w:vAlign w:val="center"/>
          </w:tcPr>
          <w:p w14:paraId="75C145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2A245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D</w:t>
            </w:r>
          </w:p>
        </w:tc>
        <w:tc>
          <w:tcPr>
            <w:tcW w:w="0" w:type="auto"/>
            <w:vAlign w:val="center"/>
          </w:tcPr>
          <w:p w14:paraId="7651BA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5E9A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63568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DFC05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6965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6B2B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07AFD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950AF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76A764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721ABD7" w14:textId="77777777" w:rsidTr="00ED536C">
        <w:tc>
          <w:tcPr>
            <w:tcW w:w="0" w:type="auto"/>
            <w:vAlign w:val="center"/>
          </w:tcPr>
          <w:p w14:paraId="380C63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Notothecta flavipes</w:t>
            </w:r>
          </w:p>
        </w:tc>
        <w:tc>
          <w:tcPr>
            <w:tcW w:w="0" w:type="auto"/>
            <w:vAlign w:val="center"/>
          </w:tcPr>
          <w:p w14:paraId="4E59AC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1465D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38E55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6627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7F585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1CCB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8B3BB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22862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515E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6B184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34272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957E48C" w14:textId="77777777" w:rsidTr="00ED536C">
        <w:tc>
          <w:tcPr>
            <w:tcW w:w="0" w:type="auto"/>
            <w:vAlign w:val="center"/>
          </w:tcPr>
          <w:p w14:paraId="21CA2C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Ocalea picata</w:t>
            </w:r>
          </w:p>
        </w:tc>
        <w:tc>
          <w:tcPr>
            <w:tcW w:w="0" w:type="auto"/>
            <w:vAlign w:val="center"/>
          </w:tcPr>
          <w:p w14:paraId="6406CE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41E58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B2692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E01C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A17C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743B9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2EEA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EF02C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EEFB9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A681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D109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CAEC1F8" w14:textId="77777777" w:rsidTr="00ED536C">
        <w:tc>
          <w:tcPr>
            <w:tcW w:w="0" w:type="auto"/>
            <w:vAlign w:val="center"/>
          </w:tcPr>
          <w:p w14:paraId="7BE793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Ocypus aeneocephalus</w:t>
            </w:r>
          </w:p>
        </w:tc>
        <w:tc>
          <w:tcPr>
            <w:tcW w:w="0" w:type="auto"/>
            <w:vAlign w:val="center"/>
          </w:tcPr>
          <w:p w14:paraId="7E03D1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39A08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733E4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D277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373B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020D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CDDCE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4484A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4C27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91BF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5BBE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D832FB1" w14:textId="77777777" w:rsidTr="00ED536C">
        <w:tc>
          <w:tcPr>
            <w:tcW w:w="0" w:type="auto"/>
            <w:vAlign w:val="center"/>
          </w:tcPr>
          <w:p w14:paraId="375440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Ocypus brunnipes</w:t>
            </w:r>
          </w:p>
        </w:tc>
        <w:tc>
          <w:tcPr>
            <w:tcW w:w="0" w:type="auto"/>
            <w:vAlign w:val="center"/>
          </w:tcPr>
          <w:p w14:paraId="362C0C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2EFEE0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98BEC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0154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0CAF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AFAF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F9A2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0C98E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F7197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3C04C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34086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607048FD" w14:textId="77777777" w:rsidTr="00ED536C">
        <w:tc>
          <w:tcPr>
            <w:tcW w:w="0" w:type="auto"/>
            <w:vAlign w:val="center"/>
          </w:tcPr>
          <w:p w14:paraId="0CC97D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Ocypus olens</w:t>
            </w:r>
          </w:p>
        </w:tc>
        <w:tc>
          <w:tcPr>
            <w:tcW w:w="0" w:type="auto"/>
            <w:vAlign w:val="center"/>
          </w:tcPr>
          <w:p w14:paraId="28EE22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2A526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4CE64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FB47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E3A3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FA19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6EA2C2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51A2A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07DA23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85AE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618257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6FA5AA04" w14:textId="77777777" w:rsidTr="00ED536C">
        <w:tc>
          <w:tcPr>
            <w:tcW w:w="0" w:type="auto"/>
            <w:vAlign w:val="center"/>
          </w:tcPr>
          <w:p w14:paraId="4EACFE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Omalium rivulare</w:t>
            </w:r>
          </w:p>
        </w:tc>
        <w:tc>
          <w:tcPr>
            <w:tcW w:w="0" w:type="auto"/>
            <w:vAlign w:val="center"/>
          </w:tcPr>
          <w:p w14:paraId="5D9D36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349BD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F0498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E4923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F41D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E273D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72FC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4A1C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6293C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6F66E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6ECA5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7594B50" w14:textId="77777777" w:rsidTr="00ED536C">
        <w:tc>
          <w:tcPr>
            <w:tcW w:w="0" w:type="auto"/>
            <w:vAlign w:val="center"/>
          </w:tcPr>
          <w:p w14:paraId="41785B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Omalium rugatum</w:t>
            </w:r>
          </w:p>
        </w:tc>
        <w:tc>
          <w:tcPr>
            <w:tcW w:w="0" w:type="auto"/>
            <w:vAlign w:val="center"/>
          </w:tcPr>
          <w:p w14:paraId="41610D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35A6B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EE0AF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0CC40B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E906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1BABE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2D4A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89D6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4AE3BB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9D27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0F663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350AF169" w14:textId="77777777" w:rsidTr="00ED536C">
        <w:tc>
          <w:tcPr>
            <w:tcW w:w="0" w:type="auto"/>
            <w:vAlign w:val="center"/>
          </w:tcPr>
          <w:p w14:paraId="37AB39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Omalium validum</w:t>
            </w:r>
          </w:p>
        </w:tc>
        <w:tc>
          <w:tcPr>
            <w:tcW w:w="0" w:type="auto"/>
            <w:vAlign w:val="center"/>
          </w:tcPr>
          <w:p w14:paraId="3ED7D2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8B6B5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462EC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1142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B380A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FEBD2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5008D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14CD5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BB8BB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8F8FB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2C830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2BE5AF6" w14:textId="77777777" w:rsidTr="00ED536C">
        <w:tc>
          <w:tcPr>
            <w:tcW w:w="0" w:type="auto"/>
            <w:vAlign w:val="center"/>
          </w:tcPr>
          <w:p w14:paraId="7FDC0A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Ontholestes murinus</w:t>
            </w:r>
          </w:p>
        </w:tc>
        <w:tc>
          <w:tcPr>
            <w:tcW w:w="0" w:type="auto"/>
            <w:vAlign w:val="center"/>
          </w:tcPr>
          <w:p w14:paraId="379678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2AC76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D3C78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F6F0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3674D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1D98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369E4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7C34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7F1B9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5671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23A54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01F04DE" w14:textId="77777777" w:rsidTr="00ED536C">
        <w:tc>
          <w:tcPr>
            <w:tcW w:w="0" w:type="auto"/>
            <w:vAlign w:val="center"/>
          </w:tcPr>
          <w:p w14:paraId="6BB46F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Othius punctulatus</w:t>
            </w:r>
          </w:p>
        </w:tc>
        <w:tc>
          <w:tcPr>
            <w:tcW w:w="0" w:type="auto"/>
            <w:vAlign w:val="center"/>
          </w:tcPr>
          <w:p w14:paraId="04151D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9268B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6D421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31424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16D2A9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AC7EA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27AD9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E00AA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30</w:t>
            </w:r>
          </w:p>
        </w:tc>
        <w:tc>
          <w:tcPr>
            <w:tcW w:w="0" w:type="auto"/>
            <w:vAlign w:val="center"/>
          </w:tcPr>
          <w:p w14:paraId="0AAC78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59CDF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3E25ED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766A65A7" w14:textId="77777777" w:rsidTr="00ED536C">
        <w:tc>
          <w:tcPr>
            <w:tcW w:w="0" w:type="auto"/>
            <w:vAlign w:val="center"/>
          </w:tcPr>
          <w:p w14:paraId="510A86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Othius subuliformis</w:t>
            </w:r>
          </w:p>
        </w:tc>
        <w:tc>
          <w:tcPr>
            <w:tcW w:w="0" w:type="auto"/>
            <w:vAlign w:val="center"/>
          </w:tcPr>
          <w:p w14:paraId="1BE50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CE8BCF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7A630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A3CB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FC4DC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E418E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40511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803A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F4C46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C2723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7C7A3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0645BCA" w14:textId="77777777" w:rsidTr="00ED536C">
        <w:tc>
          <w:tcPr>
            <w:tcW w:w="0" w:type="auto"/>
            <w:vAlign w:val="center"/>
          </w:tcPr>
          <w:p w14:paraId="6ACA9C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Oxypoda alternans</w:t>
            </w:r>
          </w:p>
        </w:tc>
        <w:tc>
          <w:tcPr>
            <w:tcW w:w="0" w:type="auto"/>
            <w:vAlign w:val="center"/>
          </w:tcPr>
          <w:p w14:paraId="79DAE7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DEA36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D2C0A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D8F26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7D556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641E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EF2E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FCC8A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04EB77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844BE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605DFA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684AC4DE" w14:textId="77777777" w:rsidTr="00ED536C">
        <w:tc>
          <w:tcPr>
            <w:tcW w:w="0" w:type="auto"/>
            <w:vAlign w:val="center"/>
          </w:tcPr>
          <w:p w14:paraId="752206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Oxypoda umbrata</w:t>
            </w:r>
          </w:p>
        </w:tc>
        <w:tc>
          <w:tcPr>
            <w:tcW w:w="0" w:type="auto"/>
            <w:vAlign w:val="center"/>
          </w:tcPr>
          <w:p w14:paraId="355DB7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74448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1A82E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C1CAB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E024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BEB21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6423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BF07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9A4A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33BA2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1DF8D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8D6930F" w14:textId="77777777" w:rsidTr="00ED536C">
        <w:tc>
          <w:tcPr>
            <w:tcW w:w="0" w:type="auto"/>
            <w:vAlign w:val="center"/>
          </w:tcPr>
          <w:p w14:paraId="176F5A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Parabolitonius inclinans</w:t>
            </w:r>
          </w:p>
        </w:tc>
        <w:tc>
          <w:tcPr>
            <w:tcW w:w="0" w:type="auto"/>
            <w:vAlign w:val="center"/>
          </w:tcPr>
          <w:p w14:paraId="25E189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873CA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D3A74B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769CC1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6B3C7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9F016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3A8EB4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FB546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50</w:t>
            </w:r>
          </w:p>
        </w:tc>
        <w:tc>
          <w:tcPr>
            <w:tcW w:w="0" w:type="auto"/>
            <w:vAlign w:val="center"/>
          </w:tcPr>
          <w:p w14:paraId="3859DD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A99A8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23D6F73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09247112" w14:textId="77777777" w:rsidTr="00ED536C">
        <w:tc>
          <w:tcPr>
            <w:tcW w:w="0" w:type="auto"/>
            <w:vAlign w:val="center"/>
          </w:tcPr>
          <w:p w14:paraId="2AD462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Pella cognata</w:t>
            </w:r>
          </w:p>
        </w:tc>
        <w:tc>
          <w:tcPr>
            <w:tcW w:w="0" w:type="auto"/>
            <w:vAlign w:val="center"/>
          </w:tcPr>
          <w:p w14:paraId="30C11C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B7ACD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11CF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DAF0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D377B4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48271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38A4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70D3C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1DC38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7C909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DC351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DB34CA5" w14:textId="77777777" w:rsidTr="00ED536C">
        <w:tc>
          <w:tcPr>
            <w:tcW w:w="0" w:type="auto"/>
            <w:vAlign w:val="center"/>
          </w:tcPr>
          <w:p w14:paraId="5612811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Pella humeralis</w:t>
            </w:r>
          </w:p>
        </w:tc>
        <w:tc>
          <w:tcPr>
            <w:tcW w:w="0" w:type="auto"/>
            <w:vAlign w:val="center"/>
          </w:tcPr>
          <w:p w14:paraId="1EEF99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8EC92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6BB80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48FA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4B8821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119</w:t>
            </w:r>
          </w:p>
        </w:tc>
        <w:tc>
          <w:tcPr>
            <w:tcW w:w="0" w:type="auto"/>
            <w:vAlign w:val="center"/>
          </w:tcPr>
          <w:p w14:paraId="6564A0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607A96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9DCEF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138</w:t>
            </w:r>
          </w:p>
        </w:tc>
        <w:tc>
          <w:tcPr>
            <w:tcW w:w="0" w:type="auto"/>
            <w:vAlign w:val="center"/>
          </w:tcPr>
          <w:p w14:paraId="0BE011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E049F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138</w:t>
            </w:r>
          </w:p>
        </w:tc>
        <w:tc>
          <w:tcPr>
            <w:tcW w:w="0" w:type="auto"/>
            <w:vAlign w:val="center"/>
          </w:tcPr>
          <w:p w14:paraId="026A93C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0.46</w:t>
            </w:r>
          </w:p>
        </w:tc>
      </w:tr>
      <w:tr w:rsidR="00C86C47" w:rsidRPr="00C86C47" w14:paraId="0E1BBFAE" w14:textId="77777777" w:rsidTr="00ED536C">
        <w:tc>
          <w:tcPr>
            <w:tcW w:w="0" w:type="auto"/>
            <w:vAlign w:val="center"/>
          </w:tcPr>
          <w:p w14:paraId="729047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albipes</w:t>
            </w:r>
          </w:p>
        </w:tc>
        <w:tc>
          <w:tcPr>
            <w:tcW w:w="0" w:type="auto"/>
            <w:vAlign w:val="center"/>
          </w:tcPr>
          <w:p w14:paraId="24180B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972BA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169E7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DAE8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14C3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ABF7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A4450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DB04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244F3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3021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38847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E4B99DE" w14:textId="77777777" w:rsidTr="00ED536C">
        <w:tc>
          <w:tcPr>
            <w:tcW w:w="0" w:type="auto"/>
            <w:vAlign w:val="center"/>
          </w:tcPr>
          <w:p w14:paraId="599541E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carbonarius</w:t>
            </w:r>
          </w:p>
        </w:tc>
        <w:tc>
          <w:tcPr>
            <w:tcW w:w="0" w:type="auto"/>
            <w:vAlign w:val="center"/>
          </w:tcPr>
          <w:p w14:paraId="4E0D8C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8E0D2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401BD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1D0E3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BA17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27F6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B1D67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0D442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FD70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2C461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2CB5A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53003B9" w14:textId="77777777" w:rsidTr="00ED536C">
        <w:tc>
          <w:tcPr>
            <w:tcW w:w="0" w:type="auto"/>
            <w:vAlign w:val="center"/>
          </w:tcPr>
          <w:p w14:paraId="755AA3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cognatus</w:t>
            </w:r>
          </w:p>
        </w:tc>
        <w:tc>
          <w:tcPr>
            <w:tcW w:w="0" w:type="auto"/>
            <w:vAlign w:val="center"/>
          </w:tcPr>
          <w:p w14:paraId="312C30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74EC3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3A438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0BE1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D10C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6E48C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8E1AE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E2DC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41F9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40EF8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D64F5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1357CB3" w14:textId="77777777" w:rsidTr="00ED536C">
        <w:tc>
          <w:tcPr>
            <w:tcW w:w="0" w:type="auto"/>
            <w:vAlign w:val="center"/>
          </w:tcPr>
          <w:p w14:paraId="1E0B88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debilis</w:t>
            </w:r>
          </w:p>
        </w:tc>
        <w:tc>
          <w:tcPr>
            <w:tcW w:w="0" w:type="auto"/>
            <w:vAlign w:val="center"/>
          </w:tcPr>
          <w:p w14:paraId="3B8839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415DA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57D839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2E97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71C4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90C89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6B8D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A2C39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D9F4F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C876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C6A9D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5D2F7278" w14:textId="77777777" w:rsidTr="00ED536C">
        <w:tc>
          <w:tcPr>
            <w:tcW w:w="0" w:type="auto"/>
            <w:vAlign w:val="center"/>
          </w:tcPr>
          <w:p w14:paraId="7BFD98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decorus</w:t>
            </w:r>
          </w:p>
        </w:tc>
        <w:tc>
          <w:tcPr>
            <w:tcW w:w="0" w:type="auto"/>
            <w:vAlign w:val="center"/>
          </w:tcPr>
          <w:p w14:paraId="4AD8C5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92931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C646C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3B2C1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C352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4DAD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10F44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F771B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625A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329D5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6F9EE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12F3C1C7" w14:textId="77777777" w:rsidTr="00ED536C">
        <w:tc>
          <w:tcPr>
            <w:tcW w:w="0" w:type="auto"/>
            <w:vAlign w:val="center"/>
          </w:tcPr>
          <w:p w14:paraId="0047537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laminatus</w:t>
            </w:r>
          </w:p>
        </w:tc>
        <w:tc>
          <w:tcPr>
            <w:tcW w:w="0" w:type="auto"/>
            <w:vAlign w:val="center"/>
          </w:tcPr>
          <w:p w14:paraId="4B58D4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9DBBE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E34E5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4D480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D065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6E3BA1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96637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6E15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39FF7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099F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33A2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597A5E66" w14:textId="77777777" w:rsidTr="00ED536C">
        <w:tc>
          <w:tcPr>
            <w:tcW w:w="0" w:type="auto"/>
            <w:vAlign w:val="center"/>
          </w:tcPr>
          <w:p w14:paraId="2C5DB2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Philonthus tenuicornis</w:t>
            </w:r>
          </w:p>
        </w:tc>
        <w:tc>
          <w:tcPr>
            <w:tcW w:w="0" w:type="auto"/>
            <w:vAlign w:val="center"/>
          </w:tcPr>
          <w:p w14:paraId="219016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FB5D3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D8B7B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1B1271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D90AE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6FFD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D5C3C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68860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08E9C1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AA2A0D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C007A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46F147AD" w14:textId="77777777" w:rsidTr="00ED536C">
        <w:tc>
          <w:tcPr>
            <w:tcW w:w="0" w:type="auto"/>
            <w:vAlign w:val="center"/>
          </w:tcPr>
          <w:p w14:paraId="468454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Phloeopora testacea</w:t>
            </w:r>
          </w:p>
        </w:tc>
        <w:tc>
          <w:tcPr>
            <w:tcW w:w="0" w:type="auto"/>
            <w:vAlign w:val="center"/>
          </w:tcPr>
          <w:p w14:paraId="5DB936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56008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026B0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174E8F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BEB6E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51EC2F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CDB50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34B6C4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29587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1D8C73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303D9E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3A65CED7" w14:textId="77777777" w:rsidTr="00ED536C">
        <w:tc>
          <w:tcPr>
            <w:tcW w:w="0" w:type="auto"/>
            <w:vAlign w:val="center"/>
          </w:tcPr>
          <w:p w14:paraId="315795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Placusa atrata</w:t>
            </w:r>
          </w:p>
        </w:tc>
        <w:tc>
          <w:tcPr>
            <w:tcW w:w="0" w:type="auto"/>
            <w:vAlign w:val="center"/>
          </w:tcPr>
          <w:p w14:paraId="0806D8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9A8BA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9139D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9871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337A0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8134A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70A9CE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31CE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ABFEED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03A7B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0E8FB6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19EC40B1" w14:textId="77777777" w:rsidTr="00ED536C">
        <w:tc>
          <w:tcPr>
            <w:tcW w:w="0" w:type="auto"/>
            <w:vAlign w:val="center"/>
          </w:tcPr>
          <w:p w14:paraId="6EBCD03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Plataraea brunnea</w:t>
            </w:r>
          </w:p>
        </w:tc>
        <w:tc>
          <w:tcPr>
            <w:tcW w:w="0" w:type="auto"/>
            <w:vAlign w:val="center"/>
          </w:tcPr>
          <w:p w14:paraId="5C8BC9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9C134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40C62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A3BC3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BBDE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F6335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11</w:t>
            </w:r>
          </w:p>
        </w:tc>
        <w:tc>
          <w:tcPr>
            <w:tcW w:w="0" w:type="auto"/>
            <w:vAlign w:val="center"/>
          </w:tcPr>
          <w:p w14:paraId="4C0004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7BB05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1CDCC0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5BC0D1F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26</w:t>
            </w:r>
          </w:p>
        </w:tc>
        <w:tc>
          <w:tcPr>
            <w:tcW w:w="0" w:type="auto"/>
            <w:vAlign w:val="center"/>
          </w:tcPr>
          <w:p w14:paraId="0F430A3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0.09</w:t>
            </w:r>
          </w:p>
        </w:tc>
      </w:tr>
      <w:tr w:rsidR="00C86C47" w:rsidRPr="00C86C47" w14:paraId="0BA75E6B" w14:textId="77777777" w:rsidTr="00ED536C">
        <w:tc>
          <w:tcPr>
            <w:tcW w:w="0" w:type="auto"/>
            <w:vAlign w:val="center"/>
          </w:tcPr>
          <w:p w14:paraId="177A962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Platydracus chalcocephalus</w:t>
            </w:r>
          </w:p>
        </w:tc>
        <w:tc>
          <w:tcPr>
            <w:tcW w:w="0" w:type="auto"/>
            <w:vAlign w:val="center"/>
          </w:tcPr>
          <w:p w14:paraId="54E007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19DD9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FB4D1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6CFA4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06D3E3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9D6173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545959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98877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536EAB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7A9A78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228CB9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0.05</w:t>
            </w:r>
          </w:p>
        </w:tc>
      </w:tr>
      <w:tr w:rsidR="00C86C47" w:rsidRPr="00C86C47" w14:paraId="4A7722F6" w14:textId="77777777" w:rsidTr="00ED536C">
        <w:tc>
          <w:tcPr>
            <w:tcW w:w="0" w:type="auto"/>
            <w:vAlign w:val="center"/>
          </w:tcPr>
          <w:p w14:paraId="2EDDD5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Platydracus fulvipes</w:t>
            </w:r>
          </w:p>
        </w:tc>
        <w:tc>
          <w:tcPr>
            <w:tcW w:w="0" w:type="auto"/>
            <w:vAlign w:val="center"/>
          </w:tcPr>
          <w:p w14:paraId="0F4758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F252C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03C0B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A97D7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5E2FDDD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D5F57C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7DB653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56A439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33</w:t>
            </w:r>
          </w:p>
        </w:tc>
        <w:tc>
          <w:tcPr>
            <w:tcW w:w="0" w:type="auto"/>
            <w:vAlign w:val="center"/>
          </w:tcPr>
          <w:p w14:paraId="75511E8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40D4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35</w:t>
            </w:r>
          </w:p>
        </w:tc>
        <w:tc>
          <w:tcPr>
            <w:tcW w:w="0" w:type="auto"/>
            <w:vAlign w:val="center"/>
          </w:tcPr>
          <w:p w14:paraId="4D0817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0.12</w:t>
            </w:r>
          </w:p>
        </w:tc>
      </w:tr>
      <w:tr w:rsidR="00C86C47" w:rsidRPr="00C86C47" w14:paraId="3AD9AC75" w14:textId="77777777" w:rsidTr="00ED536C">
        <w:tc>
          <w:tcPr>
            <w:tcW w:w="0" w:type="auto"/>
            <w:vAlign w:val="center"/>
          </w:tcPr>
          <w:p w14:paraId="57850E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Platydracus latebricola</w:t>
            </w:r>
          </w:p>
        </w:tc>
        <w:tc>
          <w:tcPr>
            <w:tcW w:w="0" w:type="auto"/>
            <w:vAlign w:val="center"/>
          </w:tcPr>
          <w:p w14:paraId="269BB3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E4DC7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8F593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02A70E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39F7E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5E741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3D3AE0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AC960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A943D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4003A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67CCE7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37727360" w14:textId="77777777" w:rsidTr="00ED536C">
        <w:tc>
          <w:tcPr>
            <w:tcW w:w="0" w:type="auto"/>
            <w:vAlign w:val="center"/>
          </w:tcPr>
          <w:p w14:paraId="4BB9DC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Proteinus brachypterus</w:t>
            </w:r>
          </w:p>
        </w:tc>
        <w:tc>
          <w:tcPr>
            <w:tcW w:w="0" w:type="auto"/>
            <w:vAlign w:val="center"/>
          </w:tcPr>
          <w:p w14:paraId="34518A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373F94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D301E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A14E3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5769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A7BFB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16409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5CEF4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F799A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72E65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5A0972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03988472" w14:textId="77777777" w:rsidTr="00ED536C">
        <w:tc>
          <w:tcPr>
            <w:tcW w:w="0" w:type="auto"/>
            <w:vAlign w:val="center"/>
          </w:tcPr>
          <w:p w14:paraId="3CC0F2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Quedius (Microsaurus) cf. puncticollis</w:t>
            </w:r>
          </w:p>
        </w:tc>
        <w:tc>
          <w:tcPr>
            <w:tcW w:w="0" w:type="auto"/>
            <w:vAlign w:val="center"/>
          </w:tcPr>
          <w:p w14:paraId="511D73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1D79B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78597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B03CA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7C27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4F8D1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7CA8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14B91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1E56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5DA1F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BF2905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0D6E0AA" w14:textId="77777777" w:rsidTr="00ED536C">
        <w:tc>
          <w:tcPr>
            <w:tcW w:w="0" w:type="auto"/>
            <w:vAlign w:val="center"/>
          </w:tcPr>
          <w:p w14:paraId="0D1DC2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Quedius (Microsaurus) cf. scitus</w:t>
            </w:r>
          </w:p>
        </w:tc>
        <w:tc>
          <w:tcPr>
            <w:tcW w:w="0" w:type="auto"/>
            <w:vAlign w:val="center"/>
          </w:tcPr>
          <w:p w14:paraId="49B33F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C8BF80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0B69A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57D3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56155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D7DC5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13AA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8671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EAEDC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53F89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177828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417D3B3" w14:textId="77777777" w:rsidTr="00ED536C">
        <w:tc>
          <w:tcPr>
            <w:tcW w:w="0" w:type="auto"/>
            <w:vAlign w:val="center"/>
          </w:tcPr>
          <w:p w14:paraId="3E75A4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Quedius (Microsaurus) cf. xanthopus</w:t>
            </w:r>
          </w:p>
        </w:tc>
        <w:tc>
          <w:tcPr>
            <w:tcW w:w="0" w:type="auto"/>
            <w:vAlign w:val="center"/>
          </w:tcPr>
          <w:p w14:paraId="4221E1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8C77B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7E31B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2E9F80D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381F39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DEC2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C79F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32</w:t>
            </w:r>
          </w:p>
        </w:tc>
        <w:tc>
          <w:tcPr>
            <w:tcW w:w="0" w:type="auto"/>
            <w:vAlign w:val="center"/>
          </w:tcPr>
          <w:p w14:paraId="315019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F6BB7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55</w:t>
            </w:r>
          </w:p>
        </w:tc>
        <w:tc>
          <w:tcPr>
            <w:tcW w:w="0" w:type="auto"/>
            <w:vAlign w:val="center"/>
          </w:tcPr>
          <w:p w14:paraId="5C83DE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55</w:t>
            </w:r>
          </w:p>
        </w:tc>
        <w:tc>
          <w:tcPr>
            <w:tcW w:w="0" w:type="auto"/>
            <w:vAlign w:val="center"/>
          </w:tcPr>
          <w:p w14:paraId="49F4817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620A8C79" w14:textId="77777777" w:rsidTr="00ED536C">
        <w:tc>
          <w:tcPr>
            <w:tcW w:w="0" w:type="auto"/>
            <w:vAlign w:val="center"/>
          </w:tcPr>
          <w:p w14:paraId="612164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Quedius fuliginosus</w:t>
            </w:r>
          </w:p>
        </w:tc>
        <w:tc>
          <w:tcPr>
            <w:tcW w:w="0" w:type="auto"/>
            <w:vAlign w:val="center"/>
          </w:tcPr>
          <w:p w14:paraId="591C407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BE289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CCD2C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623B4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2C5E9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DA1FB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A3532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DE00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0B416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7BE3D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837DC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8D5106E" w14:textId="77777777" w:rsidTr="00ED536C">
        <w:tc>
          <w:tcPr>
            <w:tcW w:w="0" w:type="auto"/>
            <w:vAlign w:val="center"/>
          </w:tcPr>
          <w:p w14:paraId="49BBE16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Quedius spec. 1</w:t>
            </w:r>
          </w:p>
        </w:tc>
        <w:tc>
          <w:tcPr>
            <w:tcW w:w="0" w:type="auto"/>
            <w:vAlign w:val="center"/>
          </w:tcPr>
          <w:p w14:paraId="47C26E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90B8A0E" w14:textId="77777777" w:rsidR="00C86C47" w:rsidRPr="00C86C47" w:rsidRDefault="00C86C47" w:rsidP="00ED536C">
            <w:pPr>
              <w:spacing w:line="240" w:lineRule="atLeast"/>
              <w:jc w:val="both"/>
              <w:rPr>
                <w:rFonts w:ascii="Times New Roman" w:hAnsi="Times New Roman" w:cs="Times New Roman"/>
                <w:bCs/>
                <w:sz w:val="16"/>
                <w:szCs w:val="16"/>
                <w:lang w:bidi="en-US"/>
              </w:rPr>
            </w:pPr>
          </w:p>
        </w:tc>
        <w:tc>
          <w:tcPr>
            <w:tcW w:w="0" w:type="auto"/>
            <w:vAlign w:val="center"/>
          </w:tcPr>
          <w:p w14:paraId="1ABBEC8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6E3F7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8600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DCEE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C74B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3A081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FA210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7754D2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0C0F7A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63DAF9B8" w14:textId="77777777" w:rsidTr="00ED536C">
        <w:tc>
          <w:tcPr>
            <w:tcW w:w="0" w:type="auto"/>
            <w:vAlign w:val="center"/>
          </w:tcPr>
          <w:p w14:paraId="30E427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Raphirus boops</w:t>
            </w:r>
          </w:p>
        </w:tc>
        <w:tc>
          <w:tcPr>
            <w:tcW w:w="0" w:type="auto"/>
            <w:vAlign w:val="center"/>
          </w:tcPr>
          <w:p w14:paraId="3BDE57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BCB92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BC636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E250B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E4114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AC0DD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9B00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7CF4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B7FB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E425A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2A736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1E16251" w14:textId="77777777" w:rsidTr="00ED536C">
        <w:tc>
          <w:tcPr>
            <w:tcW w:w="0" w:type="auto"/>
            <w:vAlign w:val="center"/>
          </w:tcPr>
          <w:p w14:paraId="62AAE8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Raphirus lucidulus</w:t>
            </w:r>
          </w:p>
        </w:tc>
        <w:tc>
          <w:tcPr>
            <w:tcW w:w="0" w:type="auto"/>
            <w:vAlign w:val="center"/>
          </w:tcPr>
          <w:p w14:paraId="519AF3F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08F671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8719A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93156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4E06B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07BCC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84FE5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C23D3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256D8B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769DAA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9991C5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52792E3D" w14:textId="77777777" w:rsidTr="00ED536C">
        <w:tc>
          <w:tcPr>
            <w:tcW w:w="0" w:type="auto"/>
            <w:vAlign w:val="center"/>
          </w:tcPr>
          <w:p w14:paraId="5E858B0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Rugilus rufipes</w:t>
            </w:r>
          </w:p>
        </w:tc>
        <w:tc>
          <w:tcPr>
            <w:tcW w:w="0" w:type="auto"/>
            <w:vAlign w:val="center"/>
          </w:tcPr>
          <w:p w14:paraId="443452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64C191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06B3E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D5808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753A55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9E3B4B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F9877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733B4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45AF33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4AD6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6B05A4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70254D18" w14:textId="77777777" w:rsidTr="00ED536C">
        <w:tc>
          <w:tcPr>
            <w:tcW w:w="0" w:type="auto"/>
            <w:vAlign w:val="center"/>
          </w:tcPr>
          <w:p w14:paraId="0DEFC1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Sepedophilus littoreus</w:t>
            </w:r>
          </w:p>
        </w:tc>
        <w:tc>
          <w:tcPr>
            <w:tcW w:w="0" w:type="auto"/>
            <w:vAlign w:val="center"/>
          </w:tcPr>
          <w:p w14:paraId="41EA1D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D88FC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B5564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60D0E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DF5AFC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4565B8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6A6A3B4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7023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04302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28B817F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397C49B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0.07</w:t>
            </w:r>
          </w:p>
        </w:tc>
      </w:tr>
      <w:tr w:rsidR="00C86C47" w:rsidRPr="00C86C47" w14:paraId="100D9859" w14:textId="77777777" w:rsidTr="00ED536C">
        <w:tc>
          <w:tcPr>
            <w:tcW w:w="0" w:type="auto"/>
            <w:vAlign w:val="center"/>
          </w:tcPr>
          <w:p w14:paraId="620B7A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Sepedophilus marshami</w:t>
            </w:r>
          </w:p>
        </w:tc>
        <w:tc>
          <w:tcPr>
            <w:tcW w:w="0" w:type="auto"/>
            <w:vAlign w:val="center"/>
          </w:tcPr>
          <w:p w14:paraId="6D66250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2A7A3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42A39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2F372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6A28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9B965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E322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A411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7361D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1CC7C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5288F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AEF860E" w14:textId="77777777" w:rsidTr="00ED536C">
        <w:tc>
          <w:tcPr>
            <w:tcW w:w="0" w:type="auto"/>
            <w:vAlign w:val="center"/>
          </w:tcPr>
          <w:p w14:paraId="749A43F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lastRenderedPageBreak/>
              <w:t>Stenus bimaculatus</w:t>
            </w:r>
          </w:p>
        </w:tc>
        <w:tc>
          <w:tcPr>
            <w:tcW w:w="0" w:type="auto"/>
            <w:vAlign w:val="center"/>
          </w:tcPr>
          <w:p w14:paraId="5D2ED01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7F30A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1DF32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A9D214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912CA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0E421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AD9B7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72E81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C3F18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B93CF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990F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1DC7DA9F" w14:textId="77777777" w:rsidTr="00ED536C">
        <w:tc>
          <w:tcPr>
            <w:tcW w:w="0" w:type="auto"/>
            <w:vAlign w:val="center"/>
          </w:tcPr>
          <w:p w14:paraId="11F699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Stenus clavicornis</w:t>
            </w:r>
          </w:p>
        </w:tc>
        <w:tc>
          <w:tcPr>
            <w:tcW w:w="0" w:type="auto"/>
            <w:vAlign w:val="center"/>
          </w:tcPr>
          <w:p w14:paraId="3C5D83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A7FDB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60DF3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0358CD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67CE2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65C3F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BF643D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9596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2BB8EF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681A6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4C9D3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F4B29CC" w14:textId="77777777" w:rsidTr="00ED536C">
        <w:tc>
          <w:tcPr>
            <w:tcW w:w="0" w:type="auto"/>
            <w:vAlign w:val="center"/>
          </w:tcPr>
          <w:p w14:paraId="171ABC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Syntomium aeneum</w:t>
            </w:r>
          </w:p>
        </w:tc>
        <w:tc>
          <w:tcPr>
            <w:tcW w:w="0" w:type="auto"/>
            <w:vAlign w:val="center"/>
          </w:tcPr>
          <w:p w14:paraId="77B145C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6CF288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451B9B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E4DE3E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4D2C6FD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CCAF53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12E8A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180BDE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30226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4478BB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6AE7F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50A58CB" w14:textId="77777777" w:rsidTr="00ED536C">
        <w:tc>
          <w:tcPr>
            <w:tcW w:w="0" w:type="auto"/>
            <w:vAlign w:val="center"/>
          </w:tcPr>
          <w:p w14:paraId="118F48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Tachinus elongatus</w:t>
            </w:r>
          </w:p>
        </w:tc>
        <w:tc>
          <w:tcPr>
            <w:tcW w:w="0" w:type="auto"/>
            <w:vAlign w:val="center"/>
          </w:tcPr>
          <w:p w14:paraId="40D0FB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2C3D1D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FA000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844BB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FE9C5E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65A8DF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B05A6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2C8F8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2F869C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EFFA15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FDE0F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08E5A0B7" w14:textId="77777777" w:rsidTr="00ED536C">
        <w:tc>
          <w:tcPr>
            <w:tcW w:w="0" w:type="auto"/>
            <w:vAlign w:val="center"/>
          </w:tcPr>
          <w:p w14:paraId="28FD64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Tachinus humeralis</w:t>
            </w:r>
          </w:p>
        </w:tc>
        <w:tc>
          <w:tcPr>
            <w:tcW w:w="0" w:type="auto"/>
            <w:vAlign w:val="center"/>
          </w:tcPr>
          <w:p w14:paraId="1C0A11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95926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C2DD9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F13F6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31A4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2C0FC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09E71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97ABC8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49E7A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ED05D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A98F4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00B4300" w14:textId="77777777" w:rsidTr="00ED536C">
        <w:tc>
          <w:tcPr>
            <w:tcW w:w="0" w:type="auto"/>
            <w:vAlign w:val="center"/>
          </w:tcPr>
          <w:p w14:paraId="6C5338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Tachinus laticollis</w:t>
            </w:r>
          </w:p>
        </w:tc>
        <w:tc>
          <w:tcPr>
            <w:tcW w:w="0" w:type="auto"/>
            <w:vAlign w:val="center"/>
          </w:tcPr>
          <w:p w14:paraId="4FBB37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C59C3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AAE705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11804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15F85B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898A8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385F2A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4B9A4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0F0C9F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5081A9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195655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3754AF7B" w14:textId="77777777" w:rsidTr="00ED536C">
        <w:tc>
          <w:tcPr>
            <w:tcW w:w="0" w:type="auto"/>
            <w:vAlign w:val="center"/>
          </w:tcPr>
          <w:p w14:paraId="6B16233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Tachinus pallipes</w:t>
            </w:r>
          </w:p>
        </w:tc>
        <w:tc>
          <w:tcPr>
            <w:tcW w:w="0" w:type="auto"/>
            <w:vAlign w:val="center"/>
          </w:tcPr>
          <w:p w14:paraId="4B5151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9A9589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0B822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31F921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D337F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B9EE1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92F98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1E8846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02D77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B4300C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48181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250D4E16" w14:textId="77777777" w:rsidTr="00ED536C">
        <w:tc>
          <w:tcPr>
            <w:tcW w:w="0" w:type="auto"/>
            <w:vAlign w:val="center"/>
          </w:tcPr>
          <w:p w14:paraId="46DCDB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Tachinus signatus</w:t>
            </w:r>
          </w:p>
        </w:tc>
        <w:tc>
          <w:tcPr>
            <w:tcW w:w="0" w:type="auto"/>
            <w:vAlign w:val="center"/>
          </w:tcPr>
          <w:p w14:paraId="21E4351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AD5AA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208D5A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7F81FD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4EA1DD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5488EF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45E5BB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2F06B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6C57B01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0B1F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74C42D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3E9142EE" w14:textId="77777777" w:rsidTr="00ED536C">
        <w:tc>
          <w:tcPr>
            <w:tcW w:w="0" w:type="auto"/>
            <w:vAlign w:val="center"/>
          </w:tcPr>
          <w:p w14:paraId="0A795A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Tachyporus chrysomelinus</w:t>
            </w:r>
          </w:p>
        </w:tc>
        <w:tc>
          <w:tcPr>
            <w:tcW w:w="0" w:type="auto"/>
            <w:vAlign w:val="center"/>
          </w:tcPr>
          <w:p w14:paraId="6C9FA4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438808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B035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705D01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50D70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F983C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E4DB21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B5A9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52D72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1B8F60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666EAA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6D8A7633" w14:textId="77777777" w:rsidTr="00ED536C">
        <w:tc>
          <w:tcPr>
            <w:tcW w:w="0" w:type="auto"/>
            <w:vAlign w:val="center"/>
          </w:tcPr>
          <w:p w14:paraId="65C1734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Tachyporus hypnorum</w:t>
            </w:r>
          </w:p>
        </w:tc>
        <w:tc>
          <w:tcPr>
            <w:tcW w:w="0" w:type="auto"/>
            <w:vAlign w:val="center"/>
          </w:tcPr>
          <w:p w14:paraId="497094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F03C26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E45CD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6E1BB6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DEE2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B400F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D9551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45CEDC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C1BFB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488023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76EFEE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7529A1F8" w14:textId="77777777" w:rsidTr="00ED536C">
        <w:tc>
          <w:tcPr>
            <w:tcW w:w="0" w:type="auto"/>
            <w:vAlign w:val="center"/>
          </w:tcPr>
          <w:p w14:paraId="73E57AA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Tachyporus nitidulus</w:t>
            </w:r>
          </w:p>
        </w:tc>
        <w:tc>
          <w:tcPr>
            <w:tcW w:w="0" w:type="auto"/>
            <w:vAlign w:val="center"/>
          </w:tcPr>
          <w:p w14:paraId="459E9FA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15F74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60355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78E524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9BFFD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14</w:t>
            </w:r>
          </w:p>
        </w:tc>
        <w:tc>
          <w:tcPr>
            <w:tcW w:w="0" w:type="auto"/>
            <w:vAlign w:val="center"/>
          </w:tcPr>
          <w:p w14:paraId="257179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29</w:t>
            </w:r>
          </w:p>
        </w:tc>
        <w:tc>
          <w:tcPr>
            <w:tcW w:w="0" w:type="auto"/>
            <w:vAlign w:val="center"/>
          </w:tcPr>
          <w:p w14:paraId="0D5B95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D7AA7C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19</w:t>
            </w:r>
          </w:p>
        </w:tc>
        <w:tc>
          <w:tcPr>
            <w:tcW w:w="0" w:type="auto"/>
            <w:vAlign w:val="center"/>
          </w:tcPr>
          <w:p w14:paraId="35832EB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34</w:t>
            </w:r>
          </w:p>
        </w:tc>
        <w:tc>
          <w:tcPr>
            <w:tcW w:w="0" w:type="auto"/>
            <w:vAlign w:val="center"/>
          </w:tcPr>
          <w:p w14:paraId="04A52A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53</w:t>
            </w:r>
          </w:p>
        </w:tc>
        <w:tc>
          <w:tcPr>
            <w:tcW w:w="0" w:type="auto"/>
            <w:vAlign w:val="center"/>
          </w:tcPr>
          <w:p w14:paraId="4F651D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36868D74" w14:textId="77777777" w:rsidTr="00ED536C">
        <w:tc>
          <w:tcPr>
            <w:tcW w:w="0" w:type="auto"/>
            <w:vAlign w:val="center"/>
          </w:tcPr>
          <w:p w14:paraId="5937AB9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Tachyporus pusillus</w:t>
            </w:r>
          </w:p>
        </w:tc>
        <w:tc>
          <w:tcPr>
            <w:tcW w:w="0" w:type="auto"/>
            <w:vAlign w:val="center"/>
          </w:tcPr>
          <w:p w14:paraId="47BDB8E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546B975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E98BB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04636BC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52A8C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7C4AE77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09EDB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54058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37645F8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0B1E8A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13</w:t>
            </w:r>
          </w:p>
        </w:tc>
        <w:tc>
          <w:tcPr>
            <w:tcW w:w="0" w:type="auto"/>
            <w:vAlign w:val="center"/>
          </w:tcPr>
          <w:p w14:paraId="64373F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0.04</w:t>
            </w:r>
          </w:p>
        </w:tc>
      </w:tr>
      <w:tr w:rsidR="00C86C47" w:rsidRPr="00C86C47" w14:paraId="74763623" w14:textId="77777777" w:rsidTr="00ED536C">
        <w:tc>
          <w:tcPr>
            <w:tcW w:w="0" w:type="auto"/>
            <w:vAlign w:val="center"/>
          </w:tcPr>
          <w:p w14:paraId="62ED7D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Tachyporus solutus</w:t>
            </w:r>
          </w:p>
        </w:tc>
        <w:tc>
          <w:tcPr>
            <w:tcW w:w="0" w:type="auto"/>
            <w:vAlign w:val="center"/>
          </w:tcPr>
          <w:p w14:paraId="4BF823F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98946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725DA3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D628C0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8A3A3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8CE764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039BBC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ABF97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88D04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4F808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A63746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6296DC7" w14:textId="77777777" w:rsidTr="00ED536C">
        <w:tc>
          <w:tcPr>
            <w:tcW w:w="0" w:type="auto"/>
            <w:vAlign w:val="center"/>
          </w:tcPr>
          <w:p w14:paraId="7607D3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Tasgius melanarius</w:t>
            </w:r>
          </w:p>
        </w:tc>
        <w:tc>
          <w:tcPr>
            <w:tcW w:w="0" w:type="auto"/>
            <w:vAlign w:val="center"/>
          </w:tcPr>
          <w:p w14:paraId="255A04A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0970BD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520D59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AFFD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597D95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7A92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263C5F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8AEB18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0DE75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3EF1C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6CD89B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312F585F" w14:textId="77777777" w:rsidTr="00ED536C">
        <w:tc>
          <w:tcPr>
            <w:tcW w:w="0" w:type="auto"/>
            <w:vAlign w:val="center"/>
          </w:tcPr>
          <w:p w14:paraId="6E6530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Tasgius morsitans</w:t>
            </w:r>
          </w:p>
        </w:tc>
        <w:tc>
          <w:tcPr>
            <w:tcW w:w="0" w:type="auto"/>
            <w:vAlign w:val="center"/>
          </w:tcPr>
          <w:p w14:paraId="3B037E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101C2EB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2438DD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4917C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C705E6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0DE2D5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223D8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42BD48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0864C7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3034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2369E97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7950B978" w14:textId="77777777" w:rsidTr="00ED536C">
        <w:tc>
          <w:tcPr>
            <w:tcW w:w="0" w:type="auto"/>
            <w:vAlign w:val="center"/>
          </w:tcPr>
          <w:p w14:paraId="005E06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Xantholinus laevigatus</w:t>
            </w:r>
          </w:p>
        </w:tc>
        <w:tc>
          <w:tcPr>
            <w:tcW w:w="0" w:type="auto"/>
            <w:vAlign w:val="center"/>
          </w:tcPr>
          <w:p w14:paraId="323CD1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623150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8E4DD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F18D9D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768E1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DA366A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0A6C83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95D0B1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17ED1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492CE16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10</w:t>
            </w:r>
          </w:p>
        </w:tc>
        <w:tc>
          <w:tcPr>
            <w:tcW w:w="0" w:type="auto"/>
            <w:vAlign w:val="center"/>
          </w:tcPr>
          <w:p w14:paraId="59CF1B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3E7A5E72" w14:textId="77777777" w:rsidTr="00ED536C">
        <w:tc>
          <w:tcPr>
            <w:tcW w:w="0" w:type="auto"/>
            <w:vAlign w:val="center"/>
          </w:tcPr>
          <w:p w14:paraId="28E833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Xantholinus linearis</w:t>
            </w:r>
          </w:p>
        </w:tc>
        <w:tc>
          <w:tcPr>
            <w:tcW w:w="0" w:type="auto"/>
            <w:vAlign w:val="center"/>
          </w:tcPr>
          <w:p w14:paraId="6F17CE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F60E4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432C81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1D79F0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9F9F12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4A4DF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16</w:t>
            </w:r>
          </w:p>
        </w:tc>
        <w:tc>
          <w:tcPr>
            <w:tcW w:w="0" w:type="auto"/>
            <w:vAlign w:val="center"/>
          </w:tcPr>
          <w:p w14:paraId="3420E62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6D2A86B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36</w:t>
            </w:r>
          </w:p>
        </w:tc>
        <w:tc>
          <w:tcPr>
            <w:tcW w:w="0" w:type="auto"/>
            <w:vAlign w:val="center"/>
          </w:tcPr>
          <w:p w14:paraId="137FE45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2C66C1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41</w:t>
            </w:r>
          </w:p>
        </w:tc>
        <w:tc>
          <w:tcPr>
            <w:tcW w:w="0" w:type="auto"/>
            <w:vAlign w:val="center"/>
          </w:tcPr>
          <w:p w14:paraId="7D158A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0.14</w:t>
            </w:r>
          </w:p>
        </w:tc>
      </w:tr>
      <w:tr w:rsidR="00C86C47" w:rsidRPr="00C86C47" w14:paraId="7FC53132" w14:textId="77777777" w:rsidTr="00ED536C">
        <w:tc>
          <w:tcPr>
            <w:tcW w:w="0" w:type="auto"/>
            <w:vAlign w:val="center"/>
          </w:tcPr>
          <w:p w14:paraId="7786070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Xantholinus tricolor</w:t>
            </w:r>
          </w:p>
        </w:tc>
        <w:tc>
          <w:tcPr>
            <w:tcW w:w="0" w:type="auto"/>
            <w:vAlign w:val="center"/>
          </w:tcPr>
          <w:p w14:paraId="6BC808D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Staphylinidae</w:t>
            </w:r>
          </w:p>
        </w:tc>
        <w:tc>
          <w:tcPr>
            <w:tcW w:w="0" w:type="auto"/>
            <w:vAlign w:val="center"/>
          </w:tcPr>
          <w:p w14:paraId="7408A2A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A55E76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1C9BD79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AAFFB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382108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649CAE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7FA86F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21198E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6C6F136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7C48612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0.03</w:t>
            </w:r>
          </w:p>
        </w:tc>
      </w:tr>
      <w:tr w:rsidR="00C86C47" w:rsidRPr="00C86C47" w14:paraId="5C40B8AB" w14:textId="77777777" w:rsidTr="00ED536C">
        <w:tc>
          <w:tcPr>
            <w:tcW w:w="0" w:type="auto"/>
            <w:vAlign w:val="center"/>
          </w:tcPr>
          <w:p w14:paraId="4AFD455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Corticeus linearis</w:t>
            </w:r>
          </w:p>
        </w:tc>
        <w:tc>
          <w:tcPr>
            <w:tcW w:w="0" w:type="auto"/>
            <w:vAlign w:val="center"/>
          </w:tcPr>
          <w:p w14:paraId="715B313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Tenebrionidae</w:t>
            </w:r>
          </w:p>
        </w:tc>
        <w:tc>
          <w:tcPr>
            <w:tcW w:w="0" w:type="auto"/>
            <w:vAlign w:val="center"/>
          </w:tcPr>
          <w:p w14:paraId="527CE84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1CE87E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406AD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285085A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8</w:t>
            </w:r>
          </w:p>
        </w:tc>
        <w:tc>
          <w:tcPr>
            <w:tcW w:w="0" w:type="auto"/>
            <w:vAlign w:val="center"/>
          </w:tcPr>
          <w:p w14:paraId="34249B6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7B69C32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370DD7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BEC71C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78D683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18</w:t>
            </w:r>
          </w:p>
        </w:tc>
        <w:tc>
          <w:tcPr>
            <w:tcW w:w="0" w:type="auto"/>
            <w:vAlign w:val="center"/>
          </w:tcPr>
          <w:p w14:paraId="589160F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0.06</w:t>
            </w:r>
          </w:p>
        </w:tc>
      </w:tr>
      <w:tr w:rsidR="00C86C47" w:rsidRPr="00C86C47" w14:paraId="483A0D85" w14:textId="77777777" w:rsidTr="00ED536C">
        <w:tc>
          <w:tcPr>
            <w:tcW w:w="0" w:type="auto"/>
            <w:vAlign w:val="center"/>
          </w:tcPr>
          <w:p w14:paraId="39F95E0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Corticeus unicolor</w:t>
            </w:r>
          </w:p>
        </w:tc>
        <w:tc>
          <w:tcPr>
            <w:tcW w:w="0" w:type="auto"/>
            <w:vAlign w:val="center"/>
          </w:tcPr>
          <w:p w14:paraId="2E98E73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Tenebrionidae</w:t>
            </w:r>
          </w:p>
        </w:tc>
        <w:tc>
          <w:tcPr>
            <w:tcW w:w="0" w:type="auto"/>
            <w:vAlign w:val="center"/>
          </w:tcPr>
          <w:p w14:paraId="3AEB1D6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68D4760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9C1A4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w:t>
            </w:r>
          </w:p>
        </w:tc>
        <w:tc>
          <w:tcPr>
            <w:tcW w:w="0" w:type="auto"/>
            <w:vAlign w:val="center"/>
          </w:tcPr>
          <w:p w14:paraId="54E191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6C9EC22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18A91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BF165A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D5E23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6653CE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382A423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3807CD4B" w14:textId="77777777" w:rsidTr="00ED536C">
        <w:tc>
          <w:tcPr>
            <w:tcW w:w="0" w:type="auto"/>
            <w:vAlign w:val="center"/>
          </w:tcPr>
          <w:p w14:paraId="7625783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Lagria hirta</w:t>
            </w:r>
          </w:p>
        </w:tc>
        <w:tc>
          <w:tcPr>
            <w:tcW w:w="0" w:type="auto"/>
            <w:vAlign w:val="center"/>
          </w:tcPr>
          <w:p w14:paraId="16829C9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Tenebrionidae</w:t>
            </w:r>
          </w:p>
        </w:tc>
        <w:tc>
          <w:tcPr>
            <w:tcW w:w="0" w:type="auto"/>
            <w:vAlign w:val="center"/>
          </w:tcPr>
          <w:p w14:paraId="2BBE445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D5199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6C255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5E11D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7830AA2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DFBFEB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4768ACF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15BF856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F6C75F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2EF6402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0.02</w:t>
            </w:r>
          </w:p>
        </w:tc>
      </w:tr>
      <w:tr w:rsidR="00C86C47" w:rsidRPr="00C86C47" w14:paraId="46C80F7E" w14:textId="77777777" w:rsidTr="00ED536C">
        <w:tc>
          <w:tcPr>
            <w:tcW w:w="0" w:type="auto"/>
            <w:vAlign w:val="center"/>
          </w:tcPr>
          <w:p w14:paraId="1E5B87C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Mycetochara linearis</w:t>
            </w:r>
          </w:p>
        </w:tc>
        <w:tc>
          <w:tcPr>
            <w:tcW w:w="0" w:type="auto"/>
            <w:vAlign w:val="center"/>
          </w:tcPr>
          <w:p w14:paraId="38745C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Tenebrionidae</w:t>
            </w:r>
          </w:p>
        </w:tc>
        <w:tc>
          <w:tcPr>
            <w:tcW w:w="0" w:type="auto"/>
            <w:vAlign w:val="center"/>
          </w:tcPr>
          <w:p w14:paraId="62FB02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29375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E1068B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68D7E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3</w:t>
            </w:r>
          </w:p>
        </w:tc>
        <w:tc>
          <w:tcPr>
            <w:tcW w:w="0" w:type="auto"/>
            <w:vAlign w:val="center"/>
          </w:tcPr>
          <w:p w14:paraId="0D44A95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E20AE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6D7B89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CD166D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0863858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w:t>
            </w:r>
          </w:p>
        </w:tc>
        <w:tc>
          <w:tcPr>
            <w:tcW w:w="0" w:type="auto"/>
            <w:vAlign w:val="center"/>
          </w:tcPr>
          <w:p w14:paraId="6D07294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0.01</w:t>
            </w:r>
          </w:p>
        </w:tc>
      </w:tr>
      <w:tr w:rsidR="00C86C47" w:rsidRPr="00C86C47" w14:paraId="4986379E" w14:textId="77777777" w:rsidTr="00ED536C">
        <w:tc>
          <w:tcPr>
            <w:tcW w:w="0" w:type="auto"/>
            <w:vAlign w:val="center"/>
          </w:tcPr>
          <w:p w14:paraId="040728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Scaphidema metallica</w:t>
            </w:r>
          </w:p>
        </w:tc>
        <w:tc>
          <w:tcPr>
            <w:tcW w:w="0" w:type="auto"/>
            <w:vAlign w:val="center"/>
          </w:tcPr>
          <w:p w14:paraId="21A2999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Tenebrionidae</w:t>
            </w:r>
          </w:p>
        </w:tc>
        <w:tc>
          <w:tcPr>
            <w:tcW w:w="0" w:type="auto"/>
            <w:vAlign w:val="center"/>
          </w:tcPr>
          <w:p w14:paraId="75EA50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39187BA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7B4BDCE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865743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72818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84A757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B89F9E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1745D7C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6D74EA7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39533E3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48C6C129" w14:textId="77777777" w:rsidTr="00ED536C">
        <w:tc>
          <w:tcPr>
            <w:tcW w:w="0" w:type="auto"/>
            <w:vAlign w:val="center"/>
          </w:tcPr>
          <w:p w14:paraId="3D10835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Tetratoma ancora</w:t>
            </w:r>
          </w:p>
        </w:tc>
        <w:tc>
          <w:tcPr>
            <w:tcW w:w="0" w:type="auto"/>
            <w:vAlign w:val="center"/>
          </w:tcPr>
          <w:p w14:paraId="3D8C4DE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Tetratomidae</w:t>
            </w:r>
          </w:p>
        </w:tc>
        <w:tc>
          <w:tcPr>
            <w:tcW w:w="0" w:type="auto"/>
            <w:vAlign w:val="center"/>
          </w:tcPr>
          <w:p w14:paraId="4A950C2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2FF21D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20C1CC0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5BD3F1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08299286"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DE6D14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5AF69BC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41C21F9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F42D3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51C9E0E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&lt;0.01</w:t>
            </w:r>
          </w:p>
        </w:tc>
      </w:tr>
      <w:tr w:rsidR="00C86C47" w:rsidRPr="00C86C47" w14:paraId="2B78A2F0" w14:textId="77777777" w:rsidTr="00ED536C">
        <w:tc>
          <w:tcPr>
            <w:tcW w:w="0" w:type="auto"/>
            <w:vAlign w:val="center"/>
          </w:tcPr>
          <w:p w14:paraId="0BED0C4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Trixagus dermestoides</w:t>
            </w:r>
          </w:p>
        </w:tc>
        <w:tc>
          <w:tcPr>
            <w:tcW w:w="0" w:type="auto"/>
            <w:vAlign w:val="center"/>
          </w:tcPr>
          <w:p w14:paraId="1FFDA79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Throscidae</w:t>
            </w:r>
          </w:p>
        </w:tc>
        <w:tc>
          <w:tcPr>
            <w:tcW w:w="0" w:type="auto"/>
            <w:vAlign w:val="center"/>
          </w:tcPr>
          <w:p w14:paraId="6113EA01"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54051C8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7</w:t>
            </w:r>
          </w:p>
        </w:tc>
        <w:tc>
          <w:tcPr>
            <w:tcW w:w="0" w:type="auto"/>
            <w:vAlign w:val="center"/>
          </w:tcPr>
          <w:p w14:paraId="6323492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20</w:t>
            </w:r>
          </w:p>
        </w:tc>
        <w:tc>
          <w:tcPr>
            <w:tcW w:w="0" w:type="auto"/>
            <w:vAlign w:val="center"/>
          </w:tcPr>
          <w:p w14:paraId="5BBADB5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2A7CDDC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35551A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12</w:t>
            </w:r>
          </w:p>
        </w:tc>
        <w:tc>
          <w:tcPr>
            <w:tcW w:w="0" w:type="auto"/>
            <w:vAlign w:val="center"/>
          </w:tcPr>
          <w:p w14:paraId="4B2AEB4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4891F58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22857FA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54</w:t>
            </w:r>
          </w:p>
        </w:tc>
        <w:tc>
          <w:tcPr>
            <w:tcW w:w="0" w:type="auto"/>
            <w:vAlign w:val="center"/>
          </w:tcPr>
          <w:p w14:paraId="76801A2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0.18</w:t>
            </w:r>
          </w:p>
        </w:tc>
      </w:tr>
      <w:tr w:rsidR="00C86C47" w:rsidRPr="00C86C47" w14:paraId="162795CB" w14:textId="77777777" w:rsidTr="00ED536C">
        <w:tc>
          <w:tcPr>
            <w:tcW w:w="0" w:type="auto"/>
            <w:vAlign w:val="center"/>
          </w:tcPr>
          <w:p w14:paraId="4E0F976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i/>
                <w:iCs/>
                <w:sz w:val="16"/>
                <w:szCs w:val="16"/>
                <w:lang w:val="de-DE" w:bidi="en-US"/>
              </w:rPr>
              <w:t>Trixagus leseigneuri</w:t>
            </w:r>
          </w:p>
        </w:tc>
        <w:tc>
          <w:tcPr>
            <w:tcW w:w="0" w:type="auto"/>
            <w:vAlign w:val="center"/>
          </w:tcPr>
          <w:p w14:paraId="472FDF19"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Throscidae</w:t>
            </w:r>
          </w:p>
        </w:tc>
        <w:tc>
          <w:tcPr>
            <w:tcW w:w="0" w:type="auto"/>
            <w:vAlign w:val="center"/>
          </w:tcPr>
          <w:p w14:paraId="128EA10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w:t>
            </w:r>
          </w:p>
        </w:tc>
        <w:tc>
          <w:tcPr>
            <w:tcW w:w="0" w:type="auto"/>
            <w:vAlign w:val="center"/>
          </w:tcPr>
          <w:p w14:paraId="04C3F59E"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304</w:t>
            </w:r>
          </w:p>
        </w:tc>
        <w:tc>
          <w:tcPr>
            <w:tcW w:w="0" w:type="auto"/>
            <w:vAlign w:val="center"/>
          </w:tcPr>
          <w:p w14:paraId="6CB255B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170</w:t>
            </w:r>
          </w:p>
        </w:tc>
        <w:tc>
          <w:tcPr>
            <w:tcW w:w="0" w:type="auto"/>
            <w:vAlign w:val="center"/>
          </w:tcPr>
          <w:p w14:paraId="108FF50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36</w:t>
            </w:r>
          </w:p>
        </w:tc>
        <w:tc>
          <w:tcPr>
            <w:tcW w:w="0" w:type="auto"/>
            <w:vAlign w:val="center"/>
          </w:tcPr>
          <w:p w14:paraId="7DB6C37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64</w:t>
            </w:r>
          </w:p>
        </w:tc>
        <w:tc>
          <w:tcPr>
            <w:tcW w:w="0" w:type="auto"/>
            <w:vAlign w:val="center"/>
          </w:tcPr>
          <w:p w14:paraId="67756420"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517</w:t>
            </w:r>
          </w:p>
        </w:tc>
        <w:tc>
          <w:tcPr>
            <w:tcW w:w="0" w:type="auto"/>
            <w:vAlign w:val="center"/>
          </w:tcPr>
          <w:p w14:paraId="1D8F0CF3"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0</w:t>
            </w:r>
          </w:p>
        </w:tc>
        <w:tc>
          <w:tcPr>
            <w:tcW w:w="0" w:type="auto"/>
            <w:vAlign w:val="center"/>
          </w:tcPr>
          <w:p w14:paraId="13F07A48"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1091</w:t>
            </w:r>
          </w:p>
        </w:tc>
        <w:tc>
          <w:tcPr>
            <w:tcW w:w="0" w:type="auto"/>
            <w:vAlign w:val="center"/>
          </w:tcPr>
          <w:p w14:paraId="0B8FD1E2"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1091</w:t>
            </w:r>
          </w:p>
        </w:tc>
        <w:tc>
          <w:tcPr>
            <w:tcW w:w="0" w:type="auto"/>
            <w:vAlign w:val="center"/>
          </w:tcPr>
          <w:p w14:paraId="277387A5"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
                <w:bCs/>
                <w:sz w:val="16"/>
                <w:szCs w:val="16"/>
                <w:lang w:val="de-DE" w:bidi="en-US"/>
              </w:rPr>
              <w:t>3.65</w:t>
            </w:r>
          </w:p>
        </w:tc>
      </w:tr>
      <w:tr w:rsidR="00C86C47" w:rsidRPr="00C86C47" w14:paraId="67750956" w14:textId="77777777" w:rsidTr="00ED536C">
        <w:tc>
          <w:tcPr>
            <w:tcW w:w="0" w:type="auto"/>
            <w:vAlign w:val="center"/>
          </w:tcPr>
          <w:p w14:paraId="07AA3FD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i/>
                <w:iCs/>
                <w:sz w:val="16"/>
                <w:szCs w:val="16"/>
                <w:lang w:val="de-DE" w:bidi="en-US"/>
              </w:rPr>
              <w:t>Nemozoma elongatum</w:t>
            </w:r>
          </w:p>
        </w:tc>
        <w:tc>
          <w:tcPr>
            <w:tcW w:w="0" w:type="auto"/>
            <w:vAlign w:val="center"/>
          </w:tcPr>
          <w:p w14:paraId="29603D0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Trogositidae</w:t>
            </w:r>
          </w:p>
        </w:tc>
        <w:tc>
          <w:tcPr>
            <w:tcW w:w="0" w:type="auto"/>
            <w:vAlign w:val="center"/>
          </w:tcPr>
          <w:p w14:paraId="6C11FD2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w:t>
            </w:r>
          </w:p>
        </w:tc>
        <w:tc>
          <w:tcPr>
            <w:tcW w:w="0" w:type="auto"/>
            <w:vAlign w:val="center"/>
          </w:tcPr>
          <w:p w14:paraId="092A73B4"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5</w:t>
            </w:r>
          </w:p>
        </w:tc>
        <w:tc>
          <w:tcPr>
            <w:tcW w:w="0" w:type="auto"/>
            <w:vAlign w:val="center"/>
          </w:tcPr>
          <w:p w14:paraId="3CA5777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9</w:t>
            </w:r>
          </w:p>
        </w:tc>
        <w:tc>
          <w:tcPr>
            <w:tcW w:w="0" w:type="auto"/>
            <w:vAlign w:val="center"/>
          </w:tcPr>
          <w:p w14:paraId="32E4D71D"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6</w:t>
            </w:r>
          </w:p>
        </w:tc>
        <w:tc>
          <w:tcPr>
            <w:tcW w:w="0" w:type="auto"/>
            <w:vAlign w:val="center"/>
          </w:tcPr>
          <w:p w14:paraId="101D46EF"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1</w:t>
            </w:r>
          </w:p>
        </w:tc>
        <w:tc>
          <w:tcPr>
            <w:tcW w:w="0" w:type="auto"/>
            <w:vAlign w:val="center"/>
          </w:tcPr>
          <w:p w14:paraId="4E36F8AB"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22</w:t>
            </w:r>
          </w:p>
        </w:tc>
        <w:tc>
          <w:tcPr>
            <w:tcW w:w="0" w:type="auto"/>
            <w:vAlign w:val="center"/>
          </w:tcPr>
          <w:p w14:paraId="2DEE9AA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w:t>
            </w:r>
          </w:p>
        </w:tc>
        <w:tc>
          <w:tcPr>
            <w:tcW w:w="0" w:type="auto"/>
            <w:vAlign w:val="center"/>
          </w:tcPr>
          <w:p w14:paraId="35AFCD0A"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3459C057"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43</w:t>
            </w:r>
          </w:p>
        </w:tc>
        <w:tc>
          <w:tcPr>
            <w:tcW w:w="0" w:type="auto"/>
            <w:vAlign w:val="center"/>
          </w:tcPr>
          <w:p w14:paraId="72349CEC" w14:textId="77777777" w:rsidR="00C86C47" w:rsidRPr="00C86C47" w:rsidRDefault="00C86C47" w:rsidP="00ED536C">
            <w:pPr>
              <w:spacing w:line="240" w:lineRule="atLeast"/>
              <w:jc w:val="both"/>
              <w:rPr>
                <w:rFonts w:ascii="Times New Roman" w:hAnsi="Times New Roman" w:cs="Times New Roman"/>
                <w:bCs/>
                <w:sz w:val="16"/>
                <w:szCs w:val="16"/>
                <w:lang w:bidi="en-US"/>
              </w:rPr>
            </w:pPr>
            <w:r w:rsidRPr="00C86C47">
              <w:rPr>
                <w:rFonts w:ascii="Times New Roman" w:hAnsi="Times New Roman" w:cs="Times New Roman"/>
                <w:bCs/>
                <w:sz w:val="16"/>
                <w:szCs w:val="16"/>
                <w:lang w:val="de-DE" w:bidi="en-US"/>
              </w:rPr>
              <w:t>0.14</w:t>
            </w:r>
          </w:p>
        </w:tc>
      </w:tr>
      <w:tr w:rsidR="00C86C47" w:rsidRPr="00C86C47" w14:paraId="1F0DB770" w14:textId="77777777" w:rsidTr="00ED536C">
        <w:tc>
          <w:tcPr>
            <w:tcW w:w="0" w:type="auto"/>
            <w:vAlign w:val="center"/>
          </w:tcPr>
          <w:p w14:paraId="0FF40EF9" w14:textId="77777777" w:rsidR="00C86C47" w:rsidRPr="00C86C47" w:rsidRDefault="00C86C47" w:rsidP="00ED536C">
            <w:pPr>
              <w:spacing w:line="240" w:lineRule="atLeast"/>
              <w:jc w:val="both"/>
              <w:rPr>
                <w:rFonts w:ascii="Times New Roman" w:hAnsi="Times New Roman" w:cs="Times New Roman"/>
                <w:b/>
                <w:bCs/>
                <w:sz w:val="16"/>
                <w:szCs w:val="16"/>
                <w:lang w:val="de-DE" w:bidi="en-US"/>
              </w:rPr>
            </w:pPr>
            <w:r w:rsidRPr="00C86C47">
              <w:rPr>
                <w:rFonts w:ascii="Times New Roman" w:hAnsi="Times New Roman" w:cs="Times New Roman"/>
                <w:b/>
                <w:bCs/>
                <w:sz w:val="16"/>
                <w:szCs w:val="16"/>
                <w:lang w:val="de-DE" w:bidi="en-US"/>
              </w:rPr>
              <w:t>Total number of</w:t>
            </w:r>
          </w:p>
        </w:tc>
        <w:tc>
          <w:tcPr>
            <w:tcW w:w="0" w:type="auto"/>
            <w:vAlign w:val="center"/>
          </w:tcPr>
          <w:p w14:paraId="20EF1B0F" w14:textId="77777777" w:rsidR="00C86C47" w:rsidRPr="00C86C47" w:rsidRDefault="00C86C47" w:rsidP="00ED536C">
            <w:pPr>
              <w:spacing w:line="240" w:lineRule="atLeast"/>
              <w:jc w:val="both"/>
              <w:rPr>
                <w:rFonts w:ascii="Times New Roman" w:hAnsi="Times New Roman" w:cs="Times New Roman"/>
                <w:b/>
                <w:bCs/>
                <w:sz w:val="16"/>
                <w:szCs w:val="16"/>
                <w:lang w:val="de-DE" w:bidi="en-US"/>
              </w:rPr>
            </w:pPr>
            <w:r w:rsidRPr="00C86C47">
              <w:rPr>
                <w:rFonts w:ascii="Times New Roman" w:hAnsi="Times New Roman" w:cs="Times New Roman"/>
                <w:b/>
                <w:bCs/>
                <w:sz w:val="16"/>
                <w:szCs w:val="16"/>
                <w:lang w:val="de-DE" w:bidi="en-US"/>
              </w:rPr>
              <w:t>Individuals</w:t>
            </w:r>
          </w:p>
        </w:tc>
        <w:tc>
          <w:tcPr>
            <w:tcW w:w="0" w:type="auto"/>
            <w:vAlign w:val="center"/>
          </w:tcPr>
          <w:p w14:paraId="0FEDD58F"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p>
        </w:tc>
        <w:tc>
          <w:tcPr>
            <w:tcW w:w="0" w:type="auto"/>
            <w:vAlign w:val="center"/>
          </w:tcPr>
          <w:p w14:paraId="322690E3"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7611</w:t>
            </w:r>
          </w:p>
        </w:tc>
        <w:tc>
          <w:tcPr>
            <w:tcW w:w="0" w:type="auto"/>
            <w:vAlign w:val="center"/>
          </w:tcPr>
          <w:p w14:paraId="0C912850"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6334</w:t>
            </w:r>
          </w:p>
        </w:tc>
        <w:tc>
          <w:tcPr>
            <w:tcW w:w="0" w:type="auto"/>
            <w:vAlign w:val="center"/>
          </w:tcPr>
          <w:p w14:paraId="37C4425B"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4589</w:t>
            </w:r>
          </w:p>
        </w:tc>
        <w:tc>
          <w:tcPr>
            <w:tcW w:w="0" w:type="auto"/>
            <w:vAlign w:val="center"/>
          </w:tcPr>
          <w:p w14:paraId="7F3266DC"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4661</w:t>
            </w:r>
          </w:p>
        </w:tc>
        <w:tc>
          <w:tcPr>
            <w:tcW w:w="0" w:type="auto"/>
            <w:vAlign w:val="center"/>
          </w:tcPr>
          <w:p w14:paraId="4BA102E7"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6667</w:t>
            </w:r>
          </w:p>
        </w:tc>
        <w:tc>
          <w:tcPr>
            <w:tcW w:w="0" w:type="auto"/>
            <w:vAlign w:val="center"/>
          </w:tcPr>
          <w:p w14:paraId="7AF930DB"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21221</w:t>
            </w:r>
          </w:p>
        </w:tc>
        <w:tc>
          <w:tcPr>
            <w:tcW w:w="0" w:type="auto"/>
            <w:vAlign w:val="center"/>
          </w:tcPr>
          <w:p w14:paraId="44D432B3"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8641</w:t>
            </w:r>
          </w:p>
        </w:tc>
        <w:tc>
          <w:tcPr>
            <w:tcW w:w="0" w:type="auto"/>
            <w:vAlign w:val="center"/>
          </w:tcPr>
          <w:p w14:paraId="1BA9E1A9" w14:textId="77777777" w:rsidR="00C86C47" w:rsidRPr="00C86C47" w:rsidRDefault="00C86C47" w:rsidP="00ED536C">
            <w:pPr>
              <w:spacing w:line="240" w:lineRule="atLeast"/>
              <w:jc w:val="both"/>
              <w:rPr>
                <w:rFonts w:ascii="Times New Roman" w:hAnsi="Times New Roman" w:cs="Times New Roman"/>
                <w:b/>
                <w:bCs/>
                <w:sz w:val="16"/>
                <w:szCs w:val="16"/>
                <w:lang w:val="de-DE" w:bidi="en-US"/>
              </w:rPr>
            </w:pPr>
            <w:r w:rsidRPr="00C86C47">
              <w:rPr>
                <w:rFonts w:ascii="Times New Roman" w:hAnsi="Times New Roman" w:cs="Times New Roman"/>
                <w:b/>
                <w:bCs/>
                <w:sz w:val="16"/>
                <w:szCs w:val="16"/>
                <w:lang w:val="de-DE" w:bidi="en-US"/>
              </w:rPr>
              <w:t>29862</w:t>
            </w:r>
          </w:p>
        </w:tc>
        <w:tc>
          <w:tcPr>
            <w:tcW w:w="0" w:type="auto"/>
            <w:vAlign w:val="center"/>
          </w:tcPr>
          <w:p w14:paraId="5F42C1B2"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p>
        </w:tc>
      </w:tr>
      <w:tr w:rsidR="00C86C47" w:rsidRPr="00C86C47" w14:paraId="6478259B" w14:textId="77777777" w:rsidTr="00ED536C">
        <w:tc>
          <w:tcPr>
            <w:tcW w:w="0" w:type="auto"/>
            <w:vAlign w:val="center"/>
          </w:tcPr>
          <w:p w14:paraId="6C42FB22" w14:textId="77777777" w:rsidR="00C86C47" w:rsidRPr="00C86C47" w:rsidRDefault="00C86C47" w:rsidP="00ED536C">
            <w:pPr>
              <w:spacing w:line="240" w:lineRule="atLeast"/>
              <w:jc w:val="both"/>
              <w:rPr>
                <w:rFonts w:ascii="Times New Roman" w:hAnsi="Times New Roman" w:cs="Times New Roman"/>
                <w:b/>
                <w:bCs/>
                <w:sz w:val="16"/>
                <w:szCs w:val="16"/>
                <w:lang w:val="de-DE" w:bidi="en-US"/>
              </w:rPr>
            </w:pPr>
          </w:p>
        </w:tc>
        <w:tc>
          <w:tcPr>
            <w:tcW w:w="0" w:type="auto"/>
            <w:vAlign w:val="center"/>
          </w:tcPr>
          <w:p w14:paraId="60A93113" w14:textId="77777777" w:rsidR="00C86C47" w:rsidRPr="00C86C47" w:rsidRDefault="00C86C47" w:rsidP="00ED536C">
            <w:pPr>
              <w:spacing w:line="240" w:lineRule="atLeast"/>
              <w:jc w:val="both"/>
              <w:rPr>
                <w:rFonts w:ascii="Times New Roman" w:hAnsi="Times New Roman" w:cs="Times New Roman"/>
                <w:b/>
                <w:bCs/>
                <w:sz w:val="16"/>
                <w:szCs w:val="16"/>
                <w:lang w:val="de-DE" w:bidi="en-US"/>
              </w:rPr>
            </w:pPr>
            <w:r w:rsidRPr="00C86C47">
              <w:rPr>
                <w:rFonts w:ascii="Times New Roman" w:hAnsi="Times New Roman" w:cs="Times New Roman"/>
                <w:b/>
                <w:bCs/>
                <w:sz w:val="16"/>
                <w:szCs w:val="16"/>
                <w:lang w:val="de-DE" w:bidi="en-US"/>
              </w:rPr>
              <w:t>Species</w:t>
            </w:r>
          </w:p>
        </w:tc>
        <w:tc>
          <w:tcPr>
            <w:tcW w:w="0" w:type="auto"/>
            <w:vAlign w:val="center"/>
          </w:tcPr>
          <w:p w14:paraId="55CC8B21"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p>
        </w:tc>
        <w:tc>
          <w:tcPr>
            <w:tcW w:w="0" w:type="auto"/>
            <w:vAlign w:val="center"/>
          </w:tcPr>
          <w:p w14:paraId="23025A0A"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193</w:t>
            </w:r>
          </w:p>
        </w:tc>
        <w:tc>
          <w:tcPr>
            <w:tcW w:w="0" w:type="auto"/>
            <w:vAlign w:val="center"/>
          </w:tcPr>
          <w:p w14:paraId="2C44FE70"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247</w:t>
            </w:r>
          </w:p>
        </w:tc>
        <w:tc>
          <w:tcPr>
            <w:tcW w:w="0" w:type="auto"/>
            <w:vAlign w:val="center"/>
          </w:tcPr>
          <w:p w14:paraId="6DE1C921"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299</w:t>
            </w:r>
          </w:p>
        </w:tc>
        <w:tc>
          <w:tcPr>
            <w:tcW w:w="0" w:type="auto"/>
            <w:vAlign w:val="center"/>
          </w:tcPr>
          <w:p w14:paraId="09EDEAE8"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342</w:t>
            </w:r>
          </w:p>
        </w:tc>
        <w:tc>
          <w:tcPr>
            <w:tcW w:w="0" w:type="auto"/>
            <w:vAlign w:val="center"/>
          </w:tcPr>
          <w:p w14:paraId="075979C3"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235</w:t>
            </w:r>
          </w:p>
        </w:tc>
        <w:tc>
          <w:tcPr>
            <w:tcW w:w="0" w:type="auto"/>
            <w:vAlign w:val="center"/>
          </w:tcPr>
          <w:p w14:paraId="0EA0D927"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188</w:t>
            </w:r>
          </w:p>
        </w:tc>
        <w:tc>
          <w:tcPr>
            <w:tcW w:w="0" w:type="auto"/>
            <w:vAlign w:val="center"/>
          </w:tcPr>
          <w:p w14:paraId="4BB76032"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r w:rsidRPr="00C86C47">
              <w:rPr>
                <w:rFonts w:ascii="Times New Roman" w:hAnsi="Times New Roman" w:cs="Times New Roman"/>
                <w:bCs/>
                <w:sz w:val="16"/>
                <w:szCs w:val="16"/>
                <w:lang w:val="de-DE" w:bidi="en-US"/>
              </w:rPr>
              <w:t>395</w:t>
            </w:r>
          </w:p>
        </w:tc>
        <w:tc>
          <w:tcPr>
            <w:tcW w:w="0" w:type="auto"/>
            <w:vAlign w:val="center"/>
          </w:tcPr>
          <w:p w14:paraId="54F22C63" w14:textId="77777777" w:rsidR="00C86C47" w:rsidRPr="00C86C47" w:rsidRDefault="00C86C47" w:rsidP="00ED536C">
            <w:pPr>
              <w:spacing w:line="240" w:lineRule="atLeast"/>
              <w:jc w:val="both"/>
              <w:rPr>
                <w:rFonts w:ascii="Times New Roman" w:hAnsi="Times New Roman" w:cs="Times New Roman"/>
                <w:b/>
                <w:bCs/>
                <w:sz w:val="16"/>
                <w:szCs w:val="16"/>
                <w:lang w:val="de-DE" w:bidi="en-US"/>
              </w:rPr>
            </w:pPr>
            <w:r w:rsidRPr="00C86C47">
              <w:rPr>
                <w:rFonts w:ascii="Times New Roman" w:hAnsi="Times New Roman" w:cs="Times New Roman"/>
                <w:b/>
                <w:bCs/>
                <w:sz w:val="16"/>
                <w:szCs w:val="16"/>
                <w:lang w:val="de-DE" w:bidi="en-US"/>
              </w:rPr>
              <w:t>495</w:t>
            </w:r>
          </w:p>
        </w:tc>
        <w:tc>
          <w:tcPr>
            <w:tcW w:w="0" w:type="auto"/>
            <w:vAlign w:val="center"/>
          </w:tcPr>
          <w:p w14:paraId="699DC414" w14:textId="77777777" w:rsidR="00C86C47" w:rsidRPr="00C86C47" w:rsidRDefault="00C86C47" w:rsidP="00ED536C">
            <w:pPr>
              <w:spacing w:line="240" w:lineRule="atLeast"/>
              <w:jc w:val="both"/>
              <w:rPr>
                <w:rFonts w:ascii="Times New Roman" w:hAnsi="Times New Roman" w:cs="Times New Roman"/>
                <w:bCs/>
                <w:sz w:val="16"/>
                <w:szCs w:val="16"/>
                <w:lang w:val="de-DE" w:bidi="en-US"/>
              </w:rPr>
            </w:pPr>
          </w:p>
        </w:tc>
      </w:tr>
    </w:tbl>
    <w:p w14:paraId="55D798B5" w14:textId="0C6C0E8F" w:rsidR="00C86C47" w:rsidRDefault="00C86C47" w:rsidP="00DC7BDF">
      <w:pPr>
        <w:spacing w:afterLines="50" w:after="120" w:line="240" w:lineRule="atLeast"/>
        <w:jc w:val="both"/>
        <w:rPr>
          <w:rFonts w:ascii="Times New Roman" w:hAnsi="Times New Roman" w:cs="Times New Roman"/>
          <w:bCs/>
          <w:sz w:val="16"/>
          <w:szCs w:val="16"/>
          <w:lang w:bidi="en-US"/>
        </w:rPr>
      </w:pPr>
      <w:r>
        <w:rPr>
          <w:rFonts w:ascii="Times New Roman" w:hAnsi="Times New Roman" w:cs="Times New Roman" w:hint="eastAsia"/>
          <w:bCs/>
          <w:sz w:val="16"/>
          <w:szCs w:val="16"/>
          <w:lang w:bidi="en-US"/>
        </w:rPr>
        <w:t>N</w:t>
      </w:r>
      <w:r>
        <w:rPr>
          <w:rFonts w:ascii="Times New Roman" w:hAnsi="Times New Roman" w:cs="Times New Roman"/>
          <w:bCs/>
          <w:sz w:val="16"/>
          <w:szCs w:val="16"/>
          <w:lang w:bidi="en-US"/>
        </w:rPr>
        <w:t>ote:</w:t>
      </w:r>
      <w:r>
        <w:t xml:space="preserve"> </w:t>
      </w:r>
      <w:r w:rsidRPr="00C86C47">
        <w:rPr>
          <w:rFonts w:ascii="Times New Roman" w:hAnsi="Times New Roman" w:cs="Times New Roman"/>
          <w:bCs/>
          <w:sz w:val="16"/>
          <w:szCs w:val="16"/>
          <w:lang w:bidi="en-US"/>
        </w:rPr>
        <w:t>List includes the family, conservation status according to the Red List of Germany (RL; Geiser 1998; * = least concern; NT = near threatened; 3 = vulnerable</w:t>
      </w:r>
      <w:r w:rsidR="00395F69">
        <w:rPr>
          <w:rFonts w:ascii="Times New Roman" w:hAnsi="Times New Roman" w:cs="Times New Roman"/>
          <w:bCs/>
          <w:sz w:val="16"/>
          <w:szCs w:val="16"/>
          <w:lang w:bidi="en-US"/>
        </w:rPr>
        <w:t>; 2 = endangered; 1 = critically endangered</w:t>
      </w:r>
      <w:r w:rsidRPr="00C86C47">
        <w:rPr>
          <w:rFonts w:ascii="Times New Roman" w:hAnsi="Times New Roman" w:cs="Times New Roman"/>
          <w:bCs/>
          <w:sz w:val="16"/>
          <w:szCs w:val="16"/>
          <w:lang w:bidi="en-US"/>
        </w:rPr>
        <w:t>), numbers of individuals per species across different forest management categories (Sp = Spruce; Sd = Standing deadwood; Ld = Lying deadwood; Cc = Clear cut; Su = Succession), individuals caught with pitfall- (PT) or flight-interception (FIT) traps, sum of individuals, and percentage of all individuals for each species. The ten most numerous species are in bold.</w:t>
      </w:r>
    </w:p>
    <w:p w14:paraId="16A8CF63" w14:textId="77777777" w:rsidR="004A4811" w:rsidRDefault="004A4811" w:rsidP="00DC7BDF">
      <w:pPr>
        <w:spacing w:afterLines="50" w:after="120" w:line="240" w:lineRule="atLeast"/>
        <w:jc w:val="both"/>
        <w:rPr>
          <w:rFonts w:ascii="Times New Roman" w:hAnsi="Times New Roman" w:cs="Times New Roman"/>
          <w:bCs/>
          <w:sz w:val="16"/>
          <w:szCs w:val="16"/>
          <w:lang w:bidi="en-US"/>
        </w:rPr>
      </w:pPr>
    </w:p>
    <w:p w14:paraId="73466FC5" w14:textId="46E94F56" w:rsidR="00865033" w:rsidRPr="00865033" w:rsidRDefault="00865033" w:rsidP="00865033">
      <w:pPr>
        <w:spacing w:afterLines="50" w:after="120" w:line="240" w:lineRule="atLeast"/>
        <w:jc w:val="both"/>
        <w:rPr>
          <w:rFonts w:ascii="Times New Roman" w:hAnsi="Times New Roman" w:cs="Times New Roman"/>
          <w:bCs/>
          <w:sz w:val="16"/>
          <w:szCs w:val="16"/>
          <w:lang w:bidi="en-US"/>
        </w:rPr>
      </w:pPr>
      <w:r w:rsidRPr="00865033">
        <w:rPr>
          <w:rFonts w:ascii="Times New Roman" w:hAnsi="Times New Roman" w:cs="Times New Roman"/>
          <w:b/>
          <w:bCs/>
          <w:sz w:val="16"/>
          <w:szCs w:val="16"/>
          <w:lang w:bidi="en-US"/>
        </w:rPr>
        <w:t xml:space="preserve">Table </w:t>
      </w:r>
      <w:r>
        <w:rPr>
          <w:rFonts w:ascii="Times New Roman" w:hAnsi="Times New Roman" w:cs="Times New Roman"/>
          <w:b/>
          <w:bCs/>
          <w:sz w:val="16"/>
          <w:szCs w:val="16"/>
          <w:lang w:bidi="en-US"/>
        </w:rPr>
        <w:t>S</w:t>
      </w:r>
      <w:r w:rsidRPr="00865033">
        <w:rPr>
          <w:rFonts w:ascii="Times New Roman" w:hAnsi="Times New Roman" w:cs="Times New Roman"/>
          <w:b/>
          <w:bCs/>
          <w:sz w:val="16"/>
          <w:szCs w:val="16"/>
          <w:lang w:bidi="en-US"/>
        </w:rPr>
        <w:t xml:space="preserve">3 </w:t>
      </w:r>
      <w:r w:rsidRPr="00865033">
        <w:rPr>
          <w:rFonts w:ascii="Times New Roman" w:hAnsi="Times New Roman" w:cs="Times New Roman"/>
          <w:bCs/>
          <w:sz w:val="16"/>
          <w:szCs w:val="16"/>
          <w:lang w:bidi="en-US"/>
        </w:rPr>
        <w:t>Means and SE for the numbers of individuals and species, the effective number of species (ENS), and the rarefied richness (RR) across forest management categories of beetles from different taxonomic groups</w:t>
      </w:r>
    </w:p>
    <w:tbl>
      <w:tblPr>
        <w:tblStyle w:val="a3"/>
        <w:tblW w:w="9214" w:type="dxa"/>
        <w:tblLayout w:type="fixed"/>
        <w:tblLook w:val="04A0" w:firstRow="1" w:lastRow="0" w:firstColumn="1" w:lastColumn="0" w:noHBand="0" w:noVBand="1"/>
      </w:tblPr>
      <w:tblGrid>
        <w:gridCol w:w="1701"/>
        <w:gridCol w:w="794"/>
        <w:gridCol w:w="1191"/>
        <w:gridCol w:w="1276"/>
        <w:gridCol w:w="1417"/>
        <w:gridCol w:w="1418"/>
        <w:gridCol w:w="1417"/>
      </w:tblGrid>
      <w:tr w:rsidR="00865033" w:rsidRPr="00865033" w14:paraId="570F390C" w14:textId="77777777" w:rsidTr="001F554E">
        <w:tc>
          <w:tcPr>
            <w:tcW w:w="1701" w:type="dxa"/>
            <w:tcBorders>
              <w:top w:val="single" w:sz="8" w:space="0" w:color="auto"/>
              <w:left w:val="nil"/>
              <w:bottom w:val="single" w:sz="12" w:space="0" w:color="auto"/>
              <w:right w:val="nil"/>
            </w:tcBorders>
            <w:vAlign w:val="center"/>
          </w:tcPr>
          <w:p w14:paraId="2A09C9F4"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 xml:space="preserve">Group / </w:t>
            </w:r>
          </w:p>
          <w:p w14:paraId="5495540E"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Parameter</w:t>
            </w:r>
          </w:p>
        </w:tc>
        <w:tc>
          <w:tcPr>
            <w:tcW w:w="794" w:type="dxa"/>
            <w:tcBorders>
              <w:top w:val="single" w:sz="8" w:space="0" w:color="auto"/>
              <w:left w:val="nil"/>
              <w:bottom w:val="single" w:sz="12" w:space="0" w:color="auto"/>
              <w:right w:val="nil"/>
            </w:tcBorders>
            <w:vAlign w:val="center"/>
          </w:tcPr>
          <w:p w14:paraId="7FC682AF"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 xml:space="preserve">Trap </w:t>
            </w:r>
          </w:p>
          <w:p w14:paraId="7D907F76"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type</w:t>
            </w:r>
          </w:p>
        </w:tc>
        <w:tc>
          <w:tcPr>
            <w:tcW w:w="1191" w:type="dxa"/>
            <w:tcBorders>
              <w:top w:val="single" w:sz="8" w:space="0" w:color="auto"/>
              <w:left w:val="nil"/>
              <w:bottom w:val="single" w:sz="12" w:space="0" w:color="auto"/>
              <w:right w:val="nil"/>
            </w:tcBorders>
            <w:vAlign w:val="center"/>
          </w:tcPr>
          <w:p w14:paraId="2B76D6DE"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Spruce</w:t>
            </w:r>
          </w:p>
        </w:tc>
        <w:tc>
          <w:tcPr>
            <w:tcW w:w="1276" w:type="dxa"/>
            <w:tcBorders>
              <w:top w:val="single" w:sz="8" w:space="0" w:color="auto"/>
              <w:left w:val="nil"/>
              <w:bottom w:val="single" w:sz="12" w:space="0" w:color="auto"/>
              <w:right w:val="nil"/>
            </w:tcBorders>
            <w:vAlign w:val="center"/>
          </w:tcPr>
          <w:p w14:paraId="091DC603"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Standing deadwood</w:t>
            </w:r>
          </w:p>
        </w:tc>
        <w:tc>
          <w:tcPr>
            <w:tcW w:w="1417" w:type="dxa"/>
            <w:tcBorders>
              <w:top w:val="single" w:sz="8" w:space="0" w:color="auto"/>
              <w:left w:val="nil"/>
              <w:bottom w:val="single" w:sz="12" w:space="0" w:color="auto"/>
              <w:right w:val="nil"/>
            </w:tcBorders>
            <w:vAlign w:val="center"/>
          </w:tcPr>
          <w:p w14:paraId="56421FE1"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Lying deadwood</w:t>
            </w:r>
          </w:p>
        </w:tc>
        <w:tc>
          <w:tcPr>
            <w:tcW w:w="1418" w:type="dxa"/>
            <w:tcBorders>
              <w:top w:val="single" w:sz="8" w:space="0" w:color="auto"/>
              <w:left w:val="nil"/>
              <w:bottom w:val="single" w:sz="12" w:space="0" w:color="auto"/>
              <w:right w:val="nil"/>
            </w:tcBorders>
            <w:vAlign w:val="center"/>
          </w:tcPr>
          <w:p w14:paraId="41CDDCD2"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Clear cut</w:t>
            </w:r>
          </w:p>
        </w:tc>
        <w:tc>
          <w:tcPr>
            <w:tcW w:w="1417" w:type="dxa"/>
            <w:tcBorders>
              <w:top w:val="single" w:sz="8" w:space="0" w:color="auto"/>
              <w:left w:val="nil"/>
              <w:bottom w:val="single" w:sz="12" w:space="0" w:color="auto"/>
              <w:right w:val="nil"/>
            </w:tcBorders>
            <w:vAlign w:val="center"/>
          </w:tcPr>
          <w:p w14:paraId="119D3537"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Succession</w:t>
            </w:r>
          </w:p>
        </w:tc>
      </w:tr>
      <w:tr w:rsidR="00865033" w:rsidRPr="00865033" w14:paraId="5F3438DD" w14:textId="77777777" w:rsidTr="001F554E">
        <w:tc>
          <w:tcPr>
            <w:tcW w:w="1701" w:type="dxa"/>
            <w:tcBorders>
              <w:top w:val="single" w:sz="12" w:space="0" w:color="auto"/>
              <w:left w:val="nil"/>
              <w:bottom w:val="nil"/>
              <w:right w:val="nil"/>
            </w:tcBorders>
            <w:vAlign w:val="center"/>
          </w:tcPr>
          <w:p w14:paraId="7E0C78CB" w14:textId="77777777" w:rsidR="00865033" w:rsidRPr="00865033" w:rsidRDefault="00865033" w:rsidP="00ED536C">
            <w:pPr>
              <w:spacing w:line="240" w:lineRule="atLeast"/>
              <w:jc w:val="both"/>
              <w:rPr>
                <w:rFonts w:ascii="Times New Roman" w:hAnsi="Times New Roman" w:cs="Times New Roman"/>
                <w:b/>
                <w:bCs/>
                <w:sz w:val="16"/>
                <w:szCs w:val="16"/>
                <w:lang w:bidi="en-US"/>
              </w:rPr>
            </w:pPr>
            <w:r w:rsidRPr="00865033">
              <w:rPr>
                <w:rFonts w:ascii="Times New Roman" w:hAnsi="Times New Roman" w:cs="Times New Roman"/>
                <w:b/>
                <w:bCs/>
                <w:sz w:val="16"/>
                <w:szCs w:val="16"/>
                <w:lang w:bidi="en-US"/>
              </w:rPr>
              <w:t>Curculionoidea</w:t>
            </w:r>
          </w:p>
        </w:tc>
        <w:tc>
          <w:tcPr>
            <w:tcW w:w="794" w:type="dxa"/>
            <w:tcBorders>
              <w:top w:val="single" w:sz="12" w:space="0" w:color="auto"/>
              <w:left w:val="nil"/>
              <w:bottom w:val="nil"/>
              <w:right w:val="nil"/>
            </w:tcBorders>
            <w:vAlign w:val="center"/>
          </w:tcPr>
          <w:p w14:paraId="3F82F21E" w14:textId="77777777" w:rsidR="00865033" w:rsidRPr="00865033" w:rsidRDefault="00865033" w:rsidP="00ED536C">
            <w:pPr>
              <w:spacing w:line="240" w:lineRule="atLeast"/>
              <w:jc w:val="both"/>
              <w:rPr>
                <w:rFonts w:ascii="Times New Roman" w:hAnsi="Times New Roman" w:cs="Times New Roman"/>
                <w:bCs/>
                <w:sz w:val="16"/>
                <w:szCs w:val="16"/>
                <w:lang w:bidi="en-US"/>
              </w:rPr>
            </w:pPr>
          </w:p>
        </w:tc>
        <w:tc>
          <w:tcPr>
            <w:tcW w:w="1191" w:type="dxa"/>
            <w:tcBorders>
              <w:top w:val="single" w:sz="12" w:space="0" w:color="auto"/>
              <w:left w:val="nil"/>
              <w:bottom w:val="nil"/>
              <w:right w:val="nil"/>
            </w:tcBorders>
            <w:vAlign w:val="center"/>
          </w:tcPr>
          <w:p w14:paraId="1D8F31C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276" w:type="dxa"/>
            <w:tcBorders>
              <w:top w:val="single" w:sz="12" w:space="0" w:color="auto"/>
              <w:left w:val="nil"/>
              <w:bottom w:val="nil"/>
              <w:right w:val="nil"/>
            </w:tcBorders>
            <w:vAlign w:val="center"/>
          </w:tcPr>
          <w:p w14:paraId="19767B90"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12" w:space="0" w:color="auto"/>
              <w:left w:val="nil"/>
              <w:bottom w:val="nil"/>
              <w:right w:val="nil"/>
            </w:tcBorders>
            <w:vAlign w:val="center"/>
          </w:tcPr>
          <w:p w14:paraId="716F00F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8" w:type="dxa"/>
            <w:tcBorders>
              <w:top w:val="single" w:sz="12" w:space="0" w:color="auto"/>
              <w:left w:val="nil"/>
              <w:bottom w:val="nil"/>
              <w:right w:val="nil"/>
            </w:tcBorders>
            <w:vAlign w:val="center"/>
          </w:tcPr>
          <w:p w14:paraId="4A856377"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12" w:space="0" w:color="auto"/>
              <w:left w:val="nil"/>
              <w:bottom w:val="nil"/>
              <w:right w:val="nil"/>
            </w:tcBorders>
            <w:vAlign w:val="center"/>
          </w:tcPr>
          <w:p w14:paraId="7A45B4C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r>
      <w:tr w:rsidR="00865033" w:rsidRPr="00865033" w14:paraId="36B5060A" w14:textId="77777777" w:rsidTr="001F554E">
        <w:tc>
          <w:tcPr>
            <w:tcW w:w="1701" w:type="dxa"/>
            <w:tcBorders>
              <w:top w:val="nil"/>
              <w:left w:val="nil"/>
              <w:bottom w:val="nil"/>
              <w:right w:val="nil"/>
            </w:tcBorders>
            <w:vAlign w:val="center"/>
          </w:tcPr>
          <w:p w14:paraId="71764DB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Individuals</w:t>
            </w:r>
          </w:p>
        </w:tc>
        <w:tc>
          <w:tcPr>
            <w:tcW w:w="794" w:type="dxa"/>
            <w:tcBorders>
              <w:top w:val="nil"/>
              <w:left w:val="nil"/>
              <w:bottom w:val="nil"/>
              <w:right w:val="nil"/>
            </w:tcBorders>
            <w:vAlign w:val="center"/>
          </w:tcPr>
          <w:p w14:paraId="6290B16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63F3D9A5"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1CF1857B" w14:textId="77777777" w:rsidR="00865033" w:rsidRPr="00865033" w:rsidRDefault="00865033" w:rsidP="00ED536C">
            <w:pPr>
              <w:spacing w:line="240" w:lineRule="atLeast"/>
              <w:jc w:val="both"/>
              <w:rPr>
                <w:rFonts w:ascii="Times New Roman" w:hAnsi="Times New Roman" w:cs="Times New Roman"/>
                <w:bCs/>
                <w:sz w:val="16"/>
                <w:szCs w:val="16"/>
                <w:vertAlign w:val="superscript"/>
                <w:lang w:val="de-DE" w:bidi="en-US"/>
              </w:rPr>
            </w:pPr>
            <w:r w:rsidRPr="00865033">
              <w:rPr>
                <w:rFonts w:ascii="Times New Roman" w:hAnsi="Times New Roman" w:cs="Times New Roman"/>
                <w:bCs/>
                <w:sz w:val="16"/>
                <w:szCs w:val="16"/>
                <w:lang w:val="de-DE" w:bidi="en-US"/>
              </w:rPr>
              <w:t xml:space="preserve">54.7 ± 15.0 </w:t>
            </w:r>
            <w:r w:rsidRPr="00865033">
              <w:rPr>
                <w:rFonts w:ascii="Times New Roman" w:hAnsi="Times New Roman" w:cs="Times New Roman"/>
                <w:bCs/>
                <w:sz w:val="16"/>
                <w:szCs w:val="16"/>
                <w:vertAlign w:val="superscript"/>
                <w:lang w:val="de-DE" w:bidi="en-US"/>
              </w:rPr>
              <w:t>a</w:t>
            </w:r>
          </w:p>
          <w:p w14:paraId="789A80C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89.9 ± 35.9</w:t>
            </w:r>
          </w:p>
        </w:tc>
        <w:tc>
          <w:tcPr>
            <w:tcW w:w="1276" w:type="dxa"/>
            <w:tcBorders>
              <w:top w:val="nil"/>
              <w:left w:val="nil"/>
              <w:bottom w:val="nil"/>
              <w:right w:val="nil"/>
            </w:tcBorders>
            <w:vAlign w:val="center"/>
          </w:tcPr>
          <w:p w14:paraId="5A4BE607" w14:textId="77777777" w:rsidR="00865033" w:rsidRPr="00865033" w:rsidRDefault="00865033" w:rsidP="00ED536C">
            <w:pPr>
              <w:spacing w:line="240" w:lineRule="atLeast"/>
              <w:jc w:val="both"/>
              <w:rPr>
                <w:rFonts w:ascii="Times New Roman" w:hAnsi="Times New Roman" w:cs="Times New Roman"/>
                <w:bCs/>
                <w:sz w:val="16"/>
                <w:szCs w:val="16"/>
                <w:vertAlign w:val="superscript"/>
                <w:lang w:val="de-DE" w:bidi="en-US"/>
              </w:rPr>
            </w:pPr>
            <w:r w:rsidRPr="00865033">
              <w:rPr>
                <w:rFonts w:ascii="Times New Roman" w:hAnsi="Times New Roman" w:cs="Times New Roman"/>
                <w:bCs/>
                <w:sz w:val="16"/>
                <w:szCs w:val="16"/>
                <w:lang w:val="de-DE" w:bidi="en-US"/>
              </w:rPr>
              <w:t xml:space="preserve">17.20 ± 17.69 </w:t>
            </w:r>
            <w:r w:rsidRPr="00865033">
              <w:rPr>
                <w:rFonts w:ascii="Times New Roman" w:hAnsi="Times New Roman" w:cs="Times New Roman"/>
                <w:bCs/>
                <w:sz w:val="16"/>
                <w:szCs w:val="16"/>
                <w:vertAlign w:val="superscript"/>
                <w:lang w:val="de-DE" w:bidi="en-US"/>
              </w:rPr>
              <w:t>b</w:t>
            </w:r>
          </w:p>
          <w:p w14:paraId="2CC4852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34.30 ± 8.57</w:t>
            </w:r>
          </w:p>
        </w:tc>
        <w:tc>
          <w:tcPr>
            <w:tcW w:w="1417" w:type="dxa"/>
            <w:tcBorders>
              <w:top w:val="nil"/>
              <w:left w:val="nil"/>
              <w:bottom w:val="nil"/>
              <w:right w:val="nil"/>
            </w:tcBorders>
            <w:vAlign w:val="center"/>
          </w:tcPr>
          <w:p w14:paraId="0A35884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9.70 ± 2.97 </w:t>
            </w:r>
            <w:r w:rsidRPr="00865033">
              <w:rPr>
                <w:rFonts w:ascii="Times New Roman" w:hAnsi="Times New Roman" w:cs="Times New Roman"/>
                <w:bCs/>
                <w:sz w:val="16"/>
                <w:szCs w:val="16"/>
                <w:vertAlign w:val="superscript"/>
                <w:lang w:val="de-DE" w:bidi="en-US"/>
              </w:rPr>
              <w:t>b</w:t>
            </w:r>
          </w:p>
          <w:p w14:paraId="42BAEF5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56.30 ± 13.04</w:t>
            </w:r>
          </w:p>
        </w:tc>
        <w:tc>
          <w:tcPr>
            <w:tcW w:w="1418" w:type="dxa"/>
            <w:tcBorders>
              <w:top w:val="nil"/>
              <w:left w:val="nil"/>
              <w:bottom w:val="nil"/>
              <w:right w:val="nil"/>
            </w:tcBorders>
            <w:vAlign w:val="center"/>
          </w:tcPr>
          <w:p w14:paraId="187C3EF0"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11.60 ± 1.28 </w:t>
            </w:r>
            <w:r w:rsidRPr="00865033">
              <w:rPr>
                <w:rFonts w:ascii="Times New Roman" w:hAnsi="Times New Roman" w:cs="Times New Roman"/>
                <w:bCs/>
                <w:sz w:val="16"/>
                <w:szCs w:val="16"/>
                <w:vertAlign w:val="superscript"/>
                <w:lang w:val="de-DE" w:bidi="en-US"/>
              </w:rPr>
              <w:t>b</w:t>
            </w:r>
          </w:p>
          <w:p w14:paraId="7187335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40.30 ± 8.22</w:t>
            </w:r>
          </w:p>
        </w:tc>
        <w:tc>
          <w:tcPr>
            <w:tcW w:w="1417" w:type="dxa"/>
            <w:tcBorders>
              <w:top w:val="nil"/>
              <w:left w:val="nil"/>
              <w:bottom w:val="nil"/>
              <w:right w:val="nil"/>
            </w:tcBorders>
            <w:vAlign w:val="center"/>
          </w:tcPr>
          <w:p w14:paraId="6ACA36C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17.70 ± 2.37 </w:t>
            </w:r>
            <w:r w:rsidRPr="00865033">
              <w:rPr>
                <w:rFonts w:ascii="Times New Roman" w:hAnsi="Times New Roman" w:cs="Times New Roman"/>
                <w:bCs/>
                <w:sz w:val="16"/>
                <w:szCs w:val="16"/>
                <w:vertAlign w:val="superscript"/>
                <w:lang w:val="de-DE" w:bidi="en-US"/>
              </w:rPr>
              <w:t>b</w:t>
            </w:r>
          </w:p>
          <w:p w14:paraId="6AA4289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25.10 ± 4.37</w:t>
            </w:r>
          </w:p>
        </w:tc>
      </w:tr>
      <w:tr w:rsidR="00865033" w:rsidRPr="00865033" w14:paraId="1333592A" w14:textId="77777777" w:rsidTr="001F554E">
        <w:tc>
          <w:tcPr>
            <w:tcW w:w="1701" w:type="dxa"/>
            <w:tcBorders>
              <w:top w:val="nil"/>
              <w:left w:val="nil"/>
              <w:bottom w:val="nil"/>
              <w:right w:val="nil"/>
            </w:tcBorders>
            <w:vAlign w:val="center"/>
          </w:tcPr>
          <w:p w14:paraId="59B56C6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Species</w:t>
            </w:r>
          </w:p>
        </w:tc>
        <w:tc>
          <w:tcPr>
            <w:tcW w:w="794" w:type="dxa"/>
            <w:tcBorders>
              <w:top w:val="nil"/>
              <w:left w:val="nil"/>
              <w:bottom w:val="nil"/>
              <w:right w:val="nil"/>
            </w:tcBorders>
            <w:vAlign w:val="center"/>
          </w:tcPr>
          <w:p w14:paraId="200D4D5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395BED5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16AD4FC5"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5.2 ± 0.7</w:t>
            </w:r>
          </w:p>
          <w:p w14:paraId="11D9E34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9.80 ± 1.02</w:t>
            </w:r>
          </w:p>
        </w:tc>
        <w:tc>
          <w:tcPr>
            <w:tcW w:w="1276" w:type="dxa"/>
            <w:tcBorders>
              <w:top w:val="nil"/>
              <w:left w:val="nil"/>
              <w:bottom w:val="nil"/>
              <w:right w:val="nil"/>
            </w:tcBorders>
            <w:vAlign w:val="center"/>
          </w:tcPr>
          <w:p w14:paraId="6EF0E2C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5.90 ± 0.50</w:t>
            </w:r>
          </w:p>
          <w:p w14:paraId="2A399B4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9.10 ± 0.94</w:t>
            </w:r>
          </w:p>
        </w:tc>
        <w:tc>
          <w:tcPr>
            <w:tcW w:w="1417" w:type="dxa"/>
            <w:tcBorders>
              <w:top w:val="nil"/>
              <w:left w:val="nil"/>
              <w:bottom w:val="nil"/>
              <w:right w:val="nil"/>
            </w:tcBorders>
            <w:vAlign w:val="center"/>
          </w:tcPr>
          <w:p w14:paraId="7F07C81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4.50 ± 0.78</w:t>
            </w:r>
          </w:p>
          <w:p w14:paraId="6894028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8.30 ± 0.63</w:t>
            </w:r>
          </w:p>
        </w:tc>
        <w:tc>
          <w:tcPr>
            <w:tcW w:w="1418" w:type="dxa"/>
            <w:tcBorders>
              <w:top w:val="nil"/>
              <w:left w:val="nil"/>
              <w:bottom w:val="nil"/>
              <w:right w:val="nil"/>
            </w:tcBorders>
            <w:vAlign w:val="center"/>
          </w:tcPr>
          <w:p w14:paraId="1130FB4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6.10 ± 0.48</w:t>
            </w:r>
          </w:p>
          <w:p w14:paraId="1F24F2F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8.80 ± 0.57</w:t>
            </w:r>
          </w:p>
        </w:tc>
        <w:tc>
          <w:tcPr>
            <w:tcW w:w="1417" w:type="dxa"/>
            <w:tcBorders>
              <w:top w:val="nil"/>
              <w:left w:val="nil"/>
              <w:bottom w:val="nil"/>
              <w:right w:val="nil"/>
            </w:tcBorders>
            <w:vAlign w:val="center"/>
          </w:tcPr>
          <w:p w14:paraId="678ABB1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3.90 ± 0.38</w:t>
            </w:r>
          </w:p>
          <w:p w14:paraId="5038196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8.60 ± 0.87</w:t>
            </w:r>
          </w:p>
        </w:tc>
      </w:tr>
      <w:tr w:rsidR="00865033" w:rsidRPr="00865033" w14:paraId="4BAAC04F" w14:textId="77777777" w:rsidTr="001F554E">
        <w:tc>
          <w:tcPr>
            <w:tcW w:w="1701" w:type="dxa"/>
            <w:tcBorders>
              <w:top w:val="nil"/>
              <w:left w:val="nil"/>
              <w:bottom w:val="nil"/>
              <w:right w:val="nil"/>
            </w:tcBorders>
            <w:vAlign w:val="center"/>
          </w:tcPr>
          <w:p w14:paraId="33F0647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ENS</w:t>
            </w:r>
          </w:p>
        </w:tc>
        <w:tc>
          <w:tcPr>
            <w:tcW w:w="794" w:type="dxa"/>
            <w:tcBorders>
              <w:top w:val="nil"/>
              <w:left w:val="nil"/>
              <w:bottom w:val="nil"/>
              <w:right w:val="nil"/>
            </w:tcBorders>
            <w:vAlign w:val="center"/>
          </w:tcPr>
          <w:p w14:paraId="284A282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3FF2551A"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4EB79B7D"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3.33 ± 0.50 </w:t>
            </w:r>
            <w:r w:rsidRPr="00865033">
              <w:rPr>
                <w:rFonts w:ascii="Times New Roman" w:hAnsi="Times New Roman" w:cs="Times New Roman"/>
                <w:bCs/>
                <w:sz w:val="16"/>
                <w:szCs w:val="16"/>
                <w:vertAlign w:val="superscript"/>
                <w:lang w:val="de-DE" w:bidi="en-US"/>
              </w:rPr>
              <w:t>a</w:t>
            </w:r>
          </w:p>
          <w:p w14:paraId="74D4EA7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4.17 ± 0.45 </w:t>
            </w:r>
          </w:p>
        </w:tc>
        <w:tc>
          <w:tcPr>
            <w:tcW w:w="1276" w:type="dxa"/>
            <w:tcBorders>
              <w:top w:val="nil"/>
              <w:left w:val="nil"/>
              <w:bottom w:val="nil"/>
              <w:right w:val="nil"/>
            </w:tcBorders>
            <w:vAlign w:val="center"/>
          </w:tcPr>
          <w:p w14:paraId="2733D23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4.63 ± 0.43 </w:t>
            </w:r>
            <w:r w:rsidRPr="00865033">
              <w:rPr>
                <w:rFonts w:ascii="Times New Roman" w:hAnsi="Times New Roman" w:cs="Times New Roman"/>
                <w:bCs/>
                <w:sz w:val="16"/>
                <w:szCs w:val="16"/>
                <w:vertAlign w:val="superscript"/>
                <w:lang w:val="de-DE" w:bidi="en-US"/>
              </w:rPr>
              <w:t>ab</w:t>
            </w:r>
          </w:p>
          <w:p w14:paraId="0A13582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6.72 ± 0.75 </w:t>
            </w:r>
          </w:p>
        </w:tc>
        <w:tc>
          <w:tcPr>
            <w:tcW w:w="1417" w:type="dxa"/>
            <w:tcBorders>
              <w:top w:val="nil"/>
              <w:left w:val="nil"/>
              <w:bottom w:val="nil"/>
              <w:right w:val="nil"/>
            </w:tcBorders>
            <w:vAlign w:val="center"/>
          </w:tcPr>
          <w:p w14:paraId="2328918D"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3.65 ± 0.53 </w:t>
            </w:r>
            <w:r w:rsidRPr="00865033">
              <w:rPr>
                <w:rFonts w:ascii="Times New Roman" w:hAnsi="Times New Roman" w:cs="Times New Roman"/>
                <w:bCs/>
                <w:sz w:val="16"/>
                <w:szCs w:val="16"/>
                <w:vertAlign w:val="superscript"/>
                <w:lang w:val="de-DE" w:bidi="en-US"/>
              </w:rPr>
              <w:t>ab</w:t>
            </w:r>
          </w:p>
          <w:p w14:paraId="6664A47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4.93 ± 0.66 </w:t>
            </w:r>
          </w:p>
        </w:tc>
        <w:tc>
          <w:tcPr>
            <w:tcW w:w="1418" w:type="dxa"/>
            <w:tcBorders>
              <w:top w:val="nil"/>
              <w:left w:val="nil"/>
              <w:bottom w:val="nil"/>
              <w:right w:val="nil"/>
            </w:tcBorders>
            <w:vAlign w:val="center"/>
          </w:tcPr>
          <w:p w14:paraId="3E0645B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5.11 ± 0.42 </w:t>
            </w:r>
            <w:r w:rsidRPr="00865033">
              <w:rPr>
                <w:rFonts w:ascii="Times New Roman" w:hAnsi="Times New Roman" w:cs="Times New Roman"/>
                <w:bCs/>
                <w:sz w:val="16"/>
                <w:szCs w:val="16"/>
                <w:vertAlign w:val="superscript"/>
                <w:lang w:val="de-DE" w:bidi="en-US"/>
              </w:rPr>
              <w:t>b</w:t>
            </w:r>
          </w:p>
          <w:p w14:paraId="11AC76B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5.46 ± 0.67 </w:t>
            </w:r>
          </w:p>
        </w:tc>
        <w:tc>
          <w:tcPr>
            <w:tcW w:w="1417" w:type="dxa"/>
            <w:tcBorders>
              <w:top w:val="nil"/>
              <w:left w:val="nil"/>
              <w:bottom w:val="nil"/>
              <w:right w:val="nil"/>
            </w:tcBorders>
            <w:vAlign w:val="center"/>
          </w:tcPr>
          <w:p w14:paraId="2051FA2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3.02 ± 0.31 </w:t>
            </w:r>
            <w:r w:rsidRPr="00865033">
              <w:rPr>
                <w:rFonts w:ascii="Times New Roman" w:hAnsi="Times New Roman" w:cs="Times New Roman"/>
                <w:bCs/>
                <w:sz w:val="16"/>
                <w:szCs w:val="16"/>
                <w:vertAlign w:val="superscript"/>
                <w:lang w:val="de-DE" w:bidi="en-US"/>
              </w:rPr>
              <w:t>ab</w:t>
            </w:r>
          </w:p>
          <w:p w14:paraId="03F7920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6.87 ± 0.65 </w:t>
            </w:r>
          </w:p>
        </w:tc>
      </w:tr>
      <w:tr w:rsidR="00865033" w:rsidRPr="00865033" w14:paraId="4DDC1D25" w14:textId="77777777" w:rsidTr="001F554E">
        <w:tc>
          <w:tcPr>
            <w:tcW w:w="1701" w:type="dxa"/>
            <w:tcBorders>
              <w:top w:val="nil"/>
              <w:left w:val="nil"/>
              <w:bottom w:val="single" w:sz="4" w:space="0" w:color="auto"/>
              <w:right w:val="nil"/>
            </w:tcBorders>
            <w:vAlign w:val="center"/>
          </w:tcPr>
          <w:p w14:paraId="70A06A6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RR</w:t>
            </w:r>
          </w:p>
        </w:tc>
        <w:tc>
          <w:tcPr>
            <w:tcW w:w="794" w:type="dxa"/>
            <w:tcBorders>
              <w:top w:val="nil"/>
              <w:left w:val="nil"/>
              <w:bottom w:val="single" w:sz="4" w:space="0" w:color="auto"/>
              <w:right w:val="nil"/>
            </w:tcBorders>
            <w:vAlign w:val="center"/>
          </w:tcPr>
          <w:p w14:paraId="551E7A6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0D4AE03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single" w:sz="4" w:space="0" w:color="auto"/>
              <w:right w:val="nil"/>
            </w:tcBorders>
            <w:vAlign w:val="center"/>
          </w:tcPr>
          <w:p w14:paraId="0C878DA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4.75 ± 0.90 </w:t>
            </w:r>
            <w:r w:rsidRPr="00865033">
              <w:rPr>
                <w:rFonts w:ascii="Times New Roman" w:hAnsi="Times New Roman" w:cs="Times New Roman"/>
                <w:bCs/>
                <w:sz w:val="16"/>
                <w:szCs w:val="16"/>
                <w:vertAlign w:val="superscript"/>
                <w:lang w:val="de-DE" w:bidi="en-US"/>
              </w:rPr>
              <w:t>a</w:t>
            </w:r>
          </w:p>
          <w:p w14:paraId="4752B91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8.96 ± 1.58</w:t>
            </w:r>
          </w:p>
        </w:tc>
        <w:tc>
          <w:tcPr>
            <w:tcW w:w="1276" w:type="dxa"/>
            <w:tcBorders>
              <w:top w:val="nil"/>
              <w:left w:val="nil"/>
              <w:bottom w:val="single" w:sz="4" w:space="0" w:color="auto"/>
              <w:right w:val="nil"/>
            </w:tcBorders>
            <w:vAlign w:val="center"/>
          </w:tcPr>
          <w:p w14:paraId="4B940E6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7.27 ± 0.41 </w:t>
            </w:r>
            <w:r w:rsidRPr="00865033">
              <w:rPr>
                <w:rFonts w:ascii="Times New Roman" w:hAnsi="Times New Roman" w:cs="Times New Roman"/>
                <w:bCs/>
                <w:sz w:val="16"/>
                <w:szCs w:val="16"/>
                <w:vertAlign w:val="superscript"/>
                <w:lang w:val="de-DE" w:bidi="en-US"/>
              </w:rPr>
              <w:t>ab</w:t>
            </w:r>
          </w:p>
          <w:p w14:paraId="09FA990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9.92 ± 1.49</w:t>
            </w:r>
          </w:p>
        </w:tc>
        <w:tc>
          <w:tcPr>
            <w:tcW w:w="1417" w:type="dxa"/>
            <w:tcBorders>
              <w:top w:val="nil"/>
              <w:left w:val="nil"/>
              <w:bottom w:val="single" w:sz="4" w:space="0" w:color="auto"/>
              <w:right w:val="nil"/>
            </w:tcBorders>
            <w:vAlign w:val="center"/>
          </w:tcPr>
          <w:p w14:paraId="6DCE9B07"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6.73 ± 1.32 </w:t>
            </w:r>
            <w:r w:rsidRPr="00865033">
              <w:rPr>
                <w:rFonts w:ascii="Times New Roman" w:hAnsi="Times New Roman" w:cs="Times New Roman"/>
                <w:bCs/>
                <w:sz w:val="16"/>
                <w:szCs w:val="16"/>
                <w:vertAlign w:val="superscript"/>
                <w:lang w:val="de-DE" w:bidi="en-US"/>
              </w:rPr>
              <w:t>ab</w:t>
            </w:r>
          </w:p>
          <w:p w14:paraId="2A1E5FC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6.96 ± 1.36</w:t>
            </w:r>
          </w:p>
        </w:tc>
        <w:tc>
          <w:tcPr>
            <w:tcW w:w="1418" w:type="dxa"/>
            <w:tcBorders>
              <w:top w:val="nil"/>
              <w:left w:val="nil"/>
              <w:bottom w:val="single" w:sz="4" w:space="0" w:color="auto"/>
              <w:right w:val="nil"/>
            </w:tcBorders>
            <w:vAlign w:val="center"/>
          </w:tcPr>
          <w:p w14:paraId="6A4DB92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9.70 ± 1.25 </w:t>
            </w:r>
            <w:r w:rsidRPr="00865033">
              <w:rPr>
                <w:rFonts w:ascii="Times New Roman" w:hAnsi="Times New Roman" w:cs="Times New Roman"/>
                <w:bCs/>
                <w:sz w:val="16"/>
                <w:szCs w:val="16"/>
                <w:vertAlign w:val="superscript"/>
                <w:lang w:val="de-DE" w:bidi="en-US"/>
              </w:rPr>
              <w:t>b</w:t>
            </w:r>
          </w:p>
          <w:p w14:paraId="42C4CEC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11.44 ± 1.96</w:t>
            </w:r>
          </w:p>
        </w:tc>
        <w:tc>
          <w:tcPr>
            <w:tcW w:w="1417" w:type="dxa"/>
            <w:tcBorders>
              <w:top w:val="nil"/>
              <w:left w:val="nil"/>
              <w:bottom w:val="single" w:sz="4" w:space="0" w:color="auto"/>
              <w:right w:val="nil"/>
            </w:tcBorders>
            <w:vAlign w:val="center"/>
          </w:tcPr>
          <w:p w14:paraId="133E932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4.21 ± 0.64 </w:t>
            </w:r>
            <w:r w:rsidRPr="00865033">
              <w:rPr>
                <w:rFonts w:ascii="Times New Roman" w:hAnsi="Times New Roman" w:cs="Times New Roman"/>
                <w:bCs/>
                <w:sz w:val="16"/>
                <w:szCs w:val="16"/>
                <w:vertAlign w:val="superscript"/>
                <w:lang w:val="de-DE" w:bidi="en-US"/>
              </w:rPr>
              <w:t>a</w:t>
            </w:r>
          </w:p>
          <w:p w14:paraId="62A0CCC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11.34 ± 1.35</w:t>
            </w:r>
          </w:p>
        </w:tc>
      </w:tr>
      <w:tr w:rsidR="00865033" w:rsidRPr="00865033" w14:paraId="4508E22E" w14:textId="77777777" w:rsidTr="001F554E">
        <w:tc>
          <w:tcPr>
            <w:tcW w:w="1701" w:type="dxa"/>
            <w:tcBorders>
              <w:top w:val="single" w:sz="4" w:space="0" w:color="auto"/>
              <w:left w:val="nil"/>
              <w:bottom w:val="nil"/>
              <w:right w:val="nil"/>
            </w:tcBorders>
            <w:vAlign w:val="center"/>
          </w:tcPr>
          <w:p w14:paraId="1056F926" w14:textId="77777777" w:rsidR="00865033" w:rsidRPr="00865033" w:rsidRDefault="00865033" w:rsidP="00ED536C">
            <w:pPr>
              <w:spacing w:line="240" w:lineRule="atLeast"/>
              <w:jc w:val="both"/>
              <w:rPr>
                <w:rFonts w:ascii="Times New Roman" w:hAnsi="Times New Roman" w:cs="Times New Roman"/>
                <w:b/>
                <w:bCs/>
                <w:sz w:val="16"/>
                <w:szCs w:val="16"/>
                <w:lang w:bidi="en-US"/>
              </w:rPr>
            </w:pPr>
            <w:r w:rsidRPr="00865033">
              <w:rPr>
                <w:rFonts w:ascii="Times New Roman" w:hAnsi="Times New Roman" w:cs="Times New Roman"/>
                <w:b/>
                <w:bCs/>
                <w:sz w:val="16"/>
                <w:szCs w:val="16"/>
                <w:lang w:bidi="en-US"/>
              </w:rPr>
              <w:t>Carabidae</w:t>
            </w:r>
          </w:p>
        </w:tc>
        <w:tc>
          <w:tcPr>
            <w:tcW w:w="794" w:type="dxa"/>
            <w:tcBorders>
              <w:top w:val="single" w:sz="4" w:space="0" w:color="auto"/>
              <w:left w:val="nil"/>
              <w:bottom w:val="nil"/>
              <w:right w:val="nil"/>
            </w:tcBorders>
            <w:vAlign w:val="center"/>
          </w:tcPr>
          <w:p w14:paraId="73A0DF13" w14:textId="77777777" w:rsidR="00865033" w:rsidRPr="00865033" w:rsidRDefault="00865033" w:rsidP="00ED536C">
            <w:pPr>
              <w:spacing w:line="240" w:lineRule="atLeast"/>
              <w:jc w:val="both"/>
              <w:rPr>
                <w:rFonts w:ascii="Times New Roman" w:hAnsi="Times New Roman" w:cs="Times New Roman"/>
                <w:bCs/>
                <w:sz w:val="16"/>
                <w:szCs w:val="16"/>
                <w:lang w:bidi="en-US"/>
              </w:rPr>
            </w:pPr>
          </w:p>
        </w:tc>
        <w:tc>
          <w:tcPr>
            <w:tcW w:w="1191" w:type="dxa"/>
            <w:tcBorders>
              <w:top w:val="single" w:sz="4" w:space="0" w:color="auto"/>
              <w:left w:val="nil"/>
              <w:bottom w:val="nil"/>
              <w:right w:val="nil"/>
            </w:tcBorders>
            <w:vAlign w:val="center"/>
          </w:tcPr>
          <w:p w14:paraId="7D9AC58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276" w:type="dxa"/>
            <w:tcBorders>
              <w:top w:val="single" w:sz="4" w:space="0" w:color="auto"/>
              <w:left w:val="nil"/>
              <w:bottom w:val="nil"/>
              <w:right w:val="nil"/>
            </w:tcBorders>
            <w:vAlign w:val="center"/>
          </w:tcPr>
          <w:p w14:paraId="3599908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5F4B8BC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8" w:type="dxa"/>
            <w:tcBorders>
              <w:top w:val="single" w:sz="4" w:space="0" w:color="auto"/>
              <w:left w:val="nil"/>
              <w:bottom w:val="nil"/>
              <w:right w:val="nil"/>
            </w:tcBorders>
            <w:vAlign w:val="center"/>
          </w:tcPr>
          <w:p w14:paraId="703F06B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3CF2ADF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r>
      <w:tr w:rsidR="00865033" w:rsidRPr="00865033" w14:paraId="7AACF87A" w14:textId="77777777" w:rsidTr="001F554E">
        <w:tc>
          <w:tcPr>
            <w:tcW w:w="1701" w:type="dxa"/>
            <w:tcBorders>
              <w:top w:val="nil"/>
              <w:left w:val="nil"/>
              <w:bottom w:val="nil"/>
              <w:right w:val="nil"/>
            </w:tcBorders>
            <w:vAlign w:val="center"/>
          </w:tcPr>
          <w:p w14:paraId="00D9C57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Individuals</w:t>
            </w:r>
          </w:p>
        </w:tc>
        <w:tc>
          <w:tcPr>
            <w:tcW w:w="794" w:type="dxa"/>
            <w:tcBorders>
              <w:top w:val="nil"/>
              <w:left w:val="nil"/>
              <w:bottom w:val="nil"/>
              <w:right w:val="nil"/>
            </w:tcBorders>
            <w:vAlign w:val="center"/>
          </w:tcPr>
          <w:p w14:paraId="3D786BE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4FCF327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5ACFC61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81.60 ± 11.61</w:t>
            </w:r>
          </w:p>
          <w:p w14:paraId="6FF019E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0.20 ± 0.13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691F9FA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71.60 ± 7.71</w:t>
            </w:r>
          </w:p>
          <w:p w14:paraId="7D3D45A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1.00 ± 0.37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nil"/>
              <w:right w:val="nil"/>
            </w:tcBorders>
            <w:vAlign w:val="center"/>
          </w:tcPr>
          <w:p w14:paraId="32A5EC0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53.10 ± 7.37</w:t>
            </w:r>
          </w:p>
          <w:p w14:paraId="225D037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5.50 ± 1.01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655BB3A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56.50 ± 8.70</w:t>
            </w:r>
          </w:p>
          <w:p w14:paraId="0A08781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5.00 ± 0.87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01F4FE4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63.70 ± 9.84</w:t>
            </w:r>
          </w:p>
          <w:p w14:paraId="2ECC9CE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0.90 ± 0.28 </w:t>
            </w:r>
            <w:r w:rsidRPr="00865033">
              <w:rPr>
                <w:rFonts w:ascii="Times New Roman" w:hAnsi="Times New Roman" w:cs="Times New Roman"/>
                <w:bCs/>
                <w:sz w:val="16"/>
                <w:szCs w:val="16"/>
                <w:vertAlign w:val="superscript"/>
                <w:lang w:val="de-DE" w:bidi="en-US"/>
              </w:rPr>
              <w:t>A</w:t>
            </w:r>
          </w:p>
        </w:tc>
      </w:tr>
      <w:tr w:rsidR="00865033" w:rsidRPr="00865033" w14:paraId="702A93D9" w14:textId="77777777" w:rsidTr="001F554E">
        <w:tc>
          <w:tcPr>
            <w:tcW w:w="1701" w:type="dxa"/>
            <w:tcBorders>
              <w:top w:val="nil"/>
              <w:left w:val="nil"/>
              <w:bottom w:val="nil"/>
              <w:right w:val="nil"/>
            </w:tcBorders>
            <w:vAlign w:val="center"/>
          </w:tcPr>
          <w:p w14:paraId="58C562F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Species</w:t>
            </w:r>
          </w:p>
        </w:tc>
        <w:tc>
          <w:tcPr>
            <w:tcW w:w="794" w:type="dxa"/>
            <w:tcBorders>
              <w:top w:val="nil"/>
              <w:left w:val="nil"/>
              <w:bottom w:val="nil"/>
              <w:right w:val="nil"/>
            </w:tcBorders>
            <w:vAlign w:val="center"/>
          </w:tcPr>
          <w:p w14:paraId="2773A21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1A1DEA7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08B924E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6.50 ± 0.50 </w:t>
            </w:r>
          </w:p>
          <w:p w14:paraId="41C9C94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0.20 ± 0.13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753B58F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9.40 ± 0.97 </w:t>
            </w:r>
          </w:p>
          <w:p w14:paraId="00D11A6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1.00 ± 0.37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nil"/>
              <w:right w:val="nil"/>
            </w:tcBorders>
            <w:vAlign w:val="center"/>
          </w:tcPr>
          <w:p w14:paraId="70EFBD02"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8.20 ± 0.92 </w:t>
            </w:r>
          </w:p>
          <w:p w14:paraId="3832E7C5"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3.70 ± 0.45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13F2411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11.10 ± 0.89 </w:t>
            </w:r>
          </w:p>
          <w:p w14:paraId="4FB8D97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3.70 ± 0.78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017C761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8.40 ± 0.76 </w:t>
            </w:r>
          </w:p>
          <w:p w14:paraId="1ECB167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0.80 ± 0.25 </w:t>
            </w:r>
            <w:r w:rsidRPr="00865033">
              <w:rPr>
                <w:rFonts w:ascii="Times New Roman" w:hAnsi="Times New Roman" w:cs="Times New Roman"/>
                <w:bCs/>
                <w:sz w:val="16"/>
                <w:szCs w:val="16"/>
                <w:vertAlign w:val="superscript"/>
                <w:lang w:val="de-DE" w:bidi="en-US"/>
              </w:rPr>
              <w:t>A</w:t>
            </w:r>
          </w:p>
        </w:tc>
      </w:tr>
      <w:tr w:rsidR="00865033" w:rsidRPr="00865033" w14:paraId="122C1634" w14:textId="77777777" w:rsidTr="001F554E">
        <w:tc>
          <w:tcPr>
            <w:tcW w:w="1701" w:type="dxa"/>
            <w:tcBorders>
              <w:top w:val="nil"/>
              <w:left w:val="nil"/>
              <w:bottom w:val="nil"/>
              <w:right w:val="nil"/>
            </w:tcBorders>
            <w:vAlign w:val="center"/>
          </w:tcPr>
          <w:p w14:paraId="2C76DA6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ENS</w:t>
            </w:r>
          </w:p>
        </w:tc>
        <w:tc>
          <w:tcPr>
            <w:tcW w:w="794" w:type="dxa"/>
            <w:tcBorders>
              <w:top w:val="nil"/>
              <w:left w:val="nil"/>
              <w:bottom w:val="nil"/>
              <w:right w:val="nil"/>
            </w:tcBorders>
            <w:vAlign w:val="center"/>
          </w:tcPr>
          <w:p w14:paraId="66A4F56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61688B9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02C14CF9"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3.01 ± 0.41 </w:t>
            </w:r>
            <w:r w:rsidRPr="00865033">
              <w:rPr>
                <w:rFonts w:ascii="Times New Roman" w:hAnsi="Times New Roman" w:cs="Times New Roman"/>
                <w:bCs/>
                <w:sz w:val="16"/>
                <w:szCs w:val="16"/>
                <w:vertAlign w:val="superscript"/>
                <w:lang w:val="de-DE" w:bidi="en-US"/>
              </w:rPr>
              <w:t>ab</w:t>
            </w:r>
          </w:p>
          <w:p w14:paraId="4CB2A9B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1.00 ± 0.00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7D26F48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4.96 ± 0.54 </w:t>
            </w:r>
            <w:r w:rsidRPr="00865033">
              <w:rPr>
                <w:rFonts w:ascii="Times New Roman" w:hAnsi="Times New Roman" w:cs="Times New Roman"/>
                <w:bCs/>
                <w:sz w:val="16"/>
                <w:szCs w:val="16"/>
                <w:vertAlign w:val="superscript"/>
                <w:lang w:val="de-DE" w:bidi="en-US"/>
              </w:rPr>
              <w:t>bc</w:t>
            </w:r>
          </w:p>
          <w:p w14:paraId="5A80D93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1.40 ± 0.27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nil"/>
              <w:right w:val="nil"/>
            </w:tcBorders>
            <w:vAlign w:val="center"/>
          </w:tcPr>
          <w:p w14:paraId="1C199634"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4.86 ± 0.59 </w:t>
            </w:r>
            <w:r w:rsidRPr="00865033">
              <w:rPr>
                <w:rFonts w:ascii="Times New Roman" w:hAnsi="Times New Roman" w:cs="Times New Roman"/>
                <w:bCs/>
                <w:sz w:val="16"/>
                <w:szCs w:val="16"/>
                <w:vertAlign w:val="superscript"/>
                <w:lang w:val="de-DE" w:bidi="en-US"/>
              </w:rPr>
              <w:t>c</w:t>
            </w:r>
          </w:p>
          <w:p w14:paraId="1CA41B7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3.34 ± 0.42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5EBE5E2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6.36 ± 0.49 </w:t>
            </w:r>
            <w:r w:rsidRPr="00865033">
              <w:rPr>
                <w:rFonts w:ascii="Times New Roman" w:hAnsi="Times New Roman" w:cs="Times New Roman"/>
                <w:bCs/>
                <w:sz w:val="16"/>
                <w:szCs w:val="16"/>
                <w:vertAlign w:val="superscript"/>
                <w:lang w:val="de-DE" w:bidi="en-US"/>
              </w:rPr>
              <w:t>c</w:t>
            </w:r>
          </w:p>
          <w:p w14:paraId="482EC14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3.59 ± 0.68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44BA9D9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3.68 ± 0.31 </w:t>
            </w:r>
            <w:r w:rsidRPr="00865033">
              <w:rPr>
                <w:rFonts w:ascii="Times New Roman" w:hAnsi="Times New Roman" w:cs="Times New Roman"/>
                <w:bCs/>
                <w:sz w:val="16"/>
                <w:szCs w:val="16"/>
                <w:vertAlign w:val="superscript"/>
                <w:lang w:val="de-DE" w:bidi="en-US"/>
              </w:rPr>
              <w:t>a</w:t>
            </w:r>
          </w:p>
          <w:p w14:paraId="463C4B9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1.20 ± 0.13 </w:t>
            </w:r>
            <w:r w:rsidRPr="00865033">
              <w:rPr>
                <w:rFonts w:ascii="Times New Roman" w:hAnsi="Times New Roman" w:cs="Times New Roman"/>
                <w:bCs/>
                <w:sz w:val="16"/>
                <w:szCs w:val="16"/>
                <w:vertAlign w:val="superscript"/>
                <w:lang w:val="de-DE" w:bidi="en-US"/>
              </w:rPr>
              <w:t>A</w:t>
            </w:r>
          </w:p>
        </w:tc>
      </w:tr>
      <w:tr w:rsidR="00865033" w:rsidRPr="00865033" w14:paraId="55DAD5E1" w14:textId="77777777" w:rsidTr="001F554E">
        <w:tc>
          <w:tcPr>
            <w:tcW w:w="1701" w:type="dxa"/>
            <w:tcBorders>
              <w:top w:val="nil"/>
              <w:left w:val="nil"/>
              <w:bottom w:val="single" w:sz="4" w:space="0" w:color="auto"/>
              <w:right w:val="nil"/>
            </w:tcBorders>
            <w:vAlign w:val="center"/>
          </w:tcPr>
          <w:p w14:paraId="405C8D8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lastRenderedPageBreak/>
              <w:t>RR</w:t>
            </w:r>
          </w:p>
        </w:tc>
        <w:tc>
          <w:tcPr>
            <w:tcW w:w="794" w:type="dxa"/>
            <w:tcBorders>
              <w:top w:val="nil"/>
              <w:left w:val="nil"/>
              <w:bottom w:val="single" w:sz="4" w:space="0" w:color="auto"/>
              <w:right w:val="nil"/>
            </w:tcBorders>
            <w:vAlign w:val="center"/>
          </w:tcPr>
          <w:p w14:paraId="39AE3635"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6B6251A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single" w:sz="4" w:space="0" w:color="auto"/>
              <w:right w:val="nil"/>
            </w:tcBorders>
            <w:vAlign w:val="center"/>
          </w:tcPr>
          <w:p w14:paraId="35E2D7D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4.21 ± 0.67 </w:t>
            </w:r>
            <w:r w:rsidRPr="00865033">
              <w:rPr>
                <w:rFonts w:ascii="Times New Roman" w:hAnsi="Times New Roman" w:cs="Times New Roman"/>
                <w:bCs/>
                <w:sz w:val="16"/>
                <w:szCs w:val="16"/>
                <w:vertAlign w:val="superscript"/>
                <w:lang w:val="de-DE" w:bidi="en-US"/>
              </w:rPr>
              <w:t>a</w:t>
            </w:r>
          </w:p>
          <w:p w14:paraId="5A80510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0.90 ± 0.00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single" w:sz="4" w:space="0" w:color="auto"/>
              <w:right w:val="nil"/>
            </w:tcBorders>
            <w:vAlign w:val="center"/>
          </w:tcPr>
          <w:p w14:paraId="07B0D97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6.51 ± 0.80 </w:t>
            </w:r>
            <w:r w:rsidRPr="00865033">
              <w:rPr>
                <w:rFonts w:ascii="Times New Roman" w:hAnsi="Times New Roman" w:cs="Times New Roman"/>
                <w:bCs/>
                <w:sz w:val="16"/>
                <w:szCs w:val="16"/>
                <w:vertAlign w:val="superscript"/>
                <w:lang w:val="de-DE" w:bidi="en-US"/>
              </w:rPr>
              <w:t>bc</w:t>
            </w:r>
          </w:p>
          <w:p w14:paraId="2693DAB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2.16 ± 0.62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single" w:sz="4" w:space="0" w:color="auto"/>
              <w:right w:val="nil"/>
            </w:tcBorders>
            <w:vAlign w:val="center"/>
          </w:tcPr>
          <w:p w14:paraId="113962B7"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6.53 ± 0.95 </w:t>
            </w:r>
            <w:r w:rsidRPr="00865033">
              <w:rPr>
                <w:rFonts w:ascii="Times New Roman" w:hAnsi="Times New Roman" w:cs="Times New Roman"/>
                <w:bCs/>
                <w:sz w:val="16"/>
                <w:szCs w:val="16"/>
                <w:vertAlign w:val="superscript"/>
                <w:lang w:val="de-DE" w:bidi="en-US"/>
              </w:rPr>
              <w:t>c</w:t>
            </w:r>
          </w:p>
          <w:p w14:paraId="618CB29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6.07 ± 1.29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single" w:sz="4" w:space="0" w:color="auto"/>
              <w:right w:val="nil"/>
            </w:tcBorders>
            <w:vAlign w:val="center"/>
          </w:tcPr>
          <w:p w14:paraId="6DAD0A59"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11.10 ± 1.37 </w:t>
            </w:r>
            <w:r w:rsidRPr="00865033">
              <w:rPr>
                <w:rFonts w:ascii="Times New Roman" w:hAnsi="Times New Roman" w:cs="Times New Roman"/>
                <w:bCs/>
                <w:sz w:val="16"/>
                <w:szCs w:val="16"/>
                <w:vertAlign w:val="superscript"/>
                <w:lang w:val="de-DE" w:bidi="en-US"/>
              </w:rPr>
              <w:t>d</w:t>
            </w:r>
          </w:p>
          <w:p w14:paraId="2272E5F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8.76 ± 2.59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single" w:sz="4" w:space="0" w:color="auto"/>
              <w:right w:val="nil"/>
            </w:tcBorders>
            <w:vAlign w:val="center"/>
          </w:tcPr>
          <w:p w14:paraId="2CEC9197"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7.33 ± 1.35 </w:t>
            </w:r>
            <w:r w:rsidRPr="00865033">
              <w:rPr>
                <w:rFonts w:ascii="Times New Roman" w:hAnsi="Times New Roman" w:cs="Times New Roman"/>
                <w:bCs/>
                <w:sz w:val="16"/>
                <w:szCs w:val="16"/>
                <w:vertAlign w:val="superscript"/>
                <w:lang w:val="de-DE" w:bidi="en-US"/>
              </w:rPr>
              <w:t>ab</w:t>
            </w:r>
          </w:p>
          <w:p w14:paraId="0A9A206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1.39 ± 0.24 </w:t>
            </w:r>
            <w:r w:rsidRPr="00865033">
              <w:rPr>
                <w:rFonts w:ascii="Times New Roman" w:hAnsi="Times New Roman" w:cs="Times New Roman"/>
                <w:bCs/>
                <w:sz w:val="16"/>
                <w:szCs w:val="16"/>
                <w:vertAlign w:val="superscript"/>
                <w:lang w:val="de-DE" w:bidi="en-US"/>
              </w:rPr>
              <w:t>A</w:t>
            </w:r>
          </w:p>
        </w:tc>
      </w:tr>
      <w:tr w:rsidR="00865033" w:rsidRPr="00865033" w14:paraId="68D2EC79" w14:textId="77777777" w:rsidTr="001F554E">
        <w:tc>
          <w:tcPr>
            <w:tcW w:w="1701" w:type="dxa"/>
            <w:tcBorders>
              <w:top w:val="single" w:sz="4" w:space="0" w:color="auto"/>
              <w:left w:val="nil"/>
              <w:bottom w:val="nil"/>
              <w:right w:val="nil"/>
            </w:tcBorders>
            <w:vAlign w:val="center"/>
          </w:tcPr>
          <w:p w14:paraId="474C023D" w14:textId="77777777" w:rsidR="00865033" w:rsidRPr="00865033" w:rsidRDefault="00865033" w:rsidP="00ED536C">
            <w:pPr>
              <w:spacing w:line="240" w:lineRule="atLeast"/>
              <w:jc w:val="both"/>
              <w:rPr>
                <w:rFonts w:ascii="Times New Roman" w:hAnsi="Times New Roman" w:cs="Times New Roman"/>
                <w:b/>
                <w:bCs/>
                <w:sz w:val="16"/>
                <w:szCs w:val="16"/>
                <w:lang w:bidi="en-US"/>
              </w:rPr>
            </w:pPr>
            <w:r w:rsidRPr="00865033">
              <w:rPr>
                <w:rFonts w:ascii="Times New Roman" w:hAnsi="Times New Roman" w:cs="Times New Roman"/>
                <w:b/>
                <w:bCs/>
                <w:sz w:val="16"/>
                <w:szCs w:val="16"/>
                <w:lang w:bidi="en-US"/>
              </w:rPr>
              <w:t>Elateridae</w:t>
            </w:r>
          </w:p>
        </w:tc>
        <w:tc>
          <w:tcPr>
            <w:tcW w:w="794" w:type="dxa"/>
            <w:tcBorders>
              <w:top w:val="single" w:sz="4" w:space="0" w:color="auto"/>
              <w:left w:val="nil"/>
              <w:bottom w:val="nil"/>
              <w:right w:val="nil"/>
            </w:tcBorders>
            <w:vAlign w:val="center"/>
          </w:tcPr>
          <w:p w14:paraId="49FEAE68" w14:textId="77777777" w:rsidR="00865033" w:rsidRPr="00865033" w:rsidRDefault="00865033" w:rsidP="00ED536C">
            <w:pPr>
              <w:spacing w:line="240" w:lineRule="atLeast"/>
              <w:jc w:val="both"/>
              <w:rPr>
                <w:rFonts w:ascii="Times New Roman" w:hAnsi="Times New Roman" w:cs="Times New Roman"/>
                <w:bCs/>
                <w:sz w:val="16"/>
                <w:szCs w:val="16"/>
                <w:lang w:bidi="en-US"/>
              </w:rPr>
            </w:pPr>
          </w:p>
        </w:tc>
        <w:tc>
          <w:tcPr>
            <w:tcW w:w="1191" w:type="dxa"/>
            <w:tcBorders>
              <w:top w:val="single" w:sz="4" w:space="0" w:color="auto"/>
              <w:left w:val="nil"/>
              <w:bottom w:val="nil"/>
              <w:right w:val="nil"/>
            </w:tcBorders>
            <w:vAlign w:val="center"/>
          </w:tcPr>
          <w:p w14:paraId="4A75BA3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276" w:type="dxa"/>
            <w:tcBorders>
              <w:top w:val="single" w:sz="4" w:space="0" w:color="auto"/>
              <w:left w:val="nil"/>
              <w:bottom w:val="nil"/>
              <w:right w:val="nil"/>
            </w:tcBorders>
            <w:vAlign w:val="center"/>
          </w:tcPr>
          <w:p w14:paraId="217612D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49BEB9A5"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8" w:type="dxa"/>
            <w:tcBorders>
              <w:top w:val="single" w:sz="4" w:space="0" w:color="auto"/>
              <w:left w:val="nil"/>
              <w:bottom w:val="nil"/>
              <w:right w:val="nil"/>
            </w:tcBorders>
            <w:vAlign w:val="center"/>
          </w:tcPr>
          <w:p w14:paraId="34E4D77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4A2AD8F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r>
      <w:tr w:rsidR="00865033" w:rsidRPr="00865033" w14:paraId="14C23E2A" w14:textId="77777777" w:rsidTr="001F554E">
        <w:tc>
          <w:tcPr>
            <w:tcW w:w="1701" w:type="dxa"/>
            <w:tcBorders>
              <w:top w:val="nil"/>
              <w:left w:val="nil"/>
              <w:bottom w:val="nil"/>
              <w:right w:val="nil"/>
            </w:tcBorders>
            <w:vAlign w:val="center"/>
          </w:tcPr>
          <w:p w14:paraId="7EC6CF3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Individuals</w:t>
            </w:r>
          </w:p>
        </w:tc>
        <w:tc>
          <w:tcPr>
            <w:tcW w:w="794" w:type="dxa"/>
            <w:tcBorders>
              <w:top w:val="nil"/>
              <w:left w:val="nil"/>
              <w:bottom w:val="nil"/>
              <w:right w:val="nil"/>
            </w:tcBorders>
            <w:vAlign w:val="center"/>
          </w:tcPr>
          <w:p w14:paraId="2C09964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06D7EFE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251B21E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3.50 ± 0.60 </w:t>
            </w:r>
            <w:r w:rsidRPr="00865033">
              <w:rPr>
                <w:rFonts w:ascii="Times New Roman" w:hAnsi="Times New Roman" w:cs="Times New Roman"/>
                <w:bCs/>
                <w:sz w:val="16"/>
                <w:szCs w:val="16"/>
                <w:vertAlign w:val="superscript"/>
                <w:lang w:val="de-DE" w:bidi="en-US"/>
              </w:rPr>
              <w:t>a</w:t>
            </w:r>
          </w:p>
          <w:p w14:paraId="1CF12CA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14.40 ± 2.31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6B4A0AC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16.50 ± 4.75 </w:t>
            </w:r>
            <w:r w:rsidRPr="00865033">
              <w:rPr>
                <w:rFonts w:ascii="Times New Roman" w:hAnsi="Times New Roman" w:cs="Times New Roman"/>
                <w:bCs/>
                <w:sz w:val="16"/>
                <w:szCs w:val="16"/>
                <w:vertAlign w:val="superscript"/>
                <w:lang w:val="de-DE" w:bidi="en-US"/>
              </w:rPr>
              <w:t>b</w:t>
            </w:r>
          </w:p>
          <w:p w14:paraId="128C82E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29.10 ± 2.77 </w:t>
            </w:r>
            <w:r w:rsidRPr="00865033">
              <w:rPr>
                <w:rFonts w:ascii="Times New Roman" w:hAnsi="Times New Roman" w:cs="Times New Roman"/>
                <w:bCs/>
                <w:sz w:val="16"/>
                <w:szCs w:val="16"/>
                <w:vertAlign w:val="superscript"/>
                <w:lang w:val="de-DE" w:bidi="en-US"/>
              </w:rPr>
              <w:t>BD</w:t>
            </w:r>
          </w:p>
        </w:tc>
        <w:tc>
          <w:tcPr>
            <w:tcW w:w="1417" w:type="dxa"/>
            <w:tcBorders>
              <w:top w:val="nil"/>
              <w:left w:val="nil"/>
              <w:bottom w:val="nil"/>
              <w:right w:val="nil"/>
            </w:tcBorders>
            <w:vAlign w:val="center"/>
          </w:tcPr>
          <w:p w14:paraId="3385E50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8.10 ± 1.77 </w:t>
            </w:r>
            <w:r w:rsidRPr="00865033">
              <w:rPr>
                <w:rFonts w:ascii="Times New Roman" w:hAnsi="Times New Roman" w:cs="Times New Roman"/>
                <w:bCs/>
                <w:sz w:val="16"/>
                <w:szCs w:val="16"/>
                <w:vertAlign w:val="superscript"/>
                <w:lang w:val="de-DE" w:bidi="en-US"/>
              </w:rPr>
              <w:t>b</w:t>
            </w:r>
          </w:p>
          <w:p w14:paraId="32B11278"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71.00 ± 10.85 </w:t>
            </w:r>
            <w:r w:rsidRPr="00865033">
              <w:rPr>
                <w:rFonts w:ascii="Times New Roman" w:hAnsi="Times New Roman" w:cs="Times New Roman"/>
                <w:bCs/>
                <w:sz w:val="16"/>
                <w:szCs w:val="16"/>
                <w:vertAlign w:val="superscript"/>
                <w:lang w:val="de-DE" w:bidi="en-US"/>
              </w:rPr>
              <w:t>C</w:t>
            </w:r>
          </w:p>
        </w:tc>
        <w:tc>
          <w:tcPr>
            <w:tcW w:w="1418" w:type="dxa"/>
            <w:tcBorders>
              <w:top w:val="nil"/>
              <w:left w:val="nil"/>
              <w:bottom w:val="nil"/>
              <w:right w:val="nil"/>
            </w:tcBorders>
            <w:vAlign w:val="center"/>
          </w:tcPr>
          <w:p w14:paraId="4E1E4AE7"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16.60 ± 2.90 </w:t>
            </w:r>
            <w:r w:rsidRPr="00865033">
              <w:rPr>
                <w:rFonts w:ascii="Times New Roman" w:hAnsi="Times New Roman" w:cs="Times New Roman"/>
                <w:bCs/>
                <w:sz w:val="16"/>
                <w:szCs w:val="16"/>
                <w:vertAlign w:val="superscript"/>
                <w:lang w:val="de-DE" w:bidi="en-US"/>
              </w:rPr>
              <w:t>b</w:t>
            </w:r>
          </w:p>
          <w:p w14:paraId="7B2C5A6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101.30 ± 21.83 </w:t>
            </w:r>
            <w:r w:rsidRPr="00865033">
              <w:rPr>
                <w:rFonts w:ascii="Times New Roman" w:hAnsi="Times New Roman" w:cs="Times New Roman"/>
                <w:bCs/>
                <w:sz w:val="16"/>
                <w:szCs w:val="16"/>
                <w:vertAlign w:val="superscript"/>
                <w:lang w:val="de-DE" w:bidi="en-US"/>
              </w:rPr>
              <w:t>BC</w:t>
            </w:r>
          </w:p>
        </w:tc>
        <w:tc>
          <w:tcPr>
            <w:tcW w:w="1417" w:type="dxa"/>
            <w:tcBorders>
              <w:top w:val="nil"/>
              <w:left w:val="nil"/>
              <w:bottom w:val="nil"/>
              <w:right w:val="nil"/>
            </w:tcBorders>
            <w:vAlign w:val="center"/>
          </w:tcPr>
          <w:p w14:paraId="6F9617F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21.70 ± 9.29 </w:t>
            </w:r>
            <w:r w:rsidRPr="00865033">
              <w:rPr>
                <w:rFonts w:ascii="Times New Roman" w:hAnsi="Times New Roman" w:cs="Times New Roman"/>
                <w:bCs/>
                <w:sz w:val="16"/>
                <w:szCs w:val="16"/>
                <w:vertAlign w:val="superscript"/>
                <w:lang w:val="de-DE" w:bidi="en-US"/>
              </w:rPr>
              <w:t>b</w:t>
            </w:r>
          </w:p>
          <w:p w14:paraId="6C22F948"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23.60 ± 3.00 </w:t>
            </w:r>
            <w:r w:rsidRPr="00865033">
              <w:rPr>
                <w:rFonts w:ascii="Times New Roman" w:hAnsi="Times New Roman" w:cs="Times New Roman"/>
                <w:bCs/>
                <w:sz w:val="16"/>
                <w:szCs w:val="16"/>
                <w:vertAlign w:val="superscript"/>
                <w:lang w:val="de-DE" w:bidi="en-US"/>
              </w:rPr>
              <w:t>D</w:t>
            </w:r>
          </w:p>
        </w:tc>
      </w:tr>
      <w:tr w:rsidR="00865033" w:rsidRPr="00865033" w14:paraId="3667D4A3" w14:textId="77777777" w:rsidTr="001F554E">
        <w:tc>
          <w:tcPr>
            <w:tcW w:w="1701" w:type="dxa"/>
            <w:tcBorders>
              <w:top w:val="nil"/>
              <w:left w:val="nil"/>
              <w:bottom w:val="nil"/>
              <w:right w:val="nil"/>
            </w:tcBorders>
            <w:vAlign w:val="center"/>
          </w:tcPr>
          <w:p w14:paraId="7AD7803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Species</w:t>
            </w:r>
          </w:p>
        </w:tc>
        <w:tc>
          <w:tcPr>
            <w:tcW w:w="794" w:type="dxa"/>
            <w:tcBorders>
              <w:top w:val="nil"/>
              <w:left w:val="nil"/>
              <w:bottom w:val="nil"/>
              <w:right w:val="nil"/>
            </w:tcBorders>
            <w:vAlign w:val="center"/>
          </w:tcPr>
          <w:p w14:paraId="385F79B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41CDBF3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0D2CA6D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1.80 ± 0.13 </w:t>
            </w:r>
            <w:r w:rsidRPr="00865033">
              <w:rPr>
                <w:rFonts w:ascii="Times New Roman" w:hAnsi="Times New Roman" w:cs="Times New Roman"/>
                <w:bCs/>
                <w:sz w:val="16"/>
                <w:szCs w:val="16"/>
                <w:vertAlign w:val="superscript"/>
                <w:lang w:val="de-DE" w:bidi="en-US"/>
              </w:rPr>
              <w:t>a</w:t>
            </w:r>
          </w:p>
          <w:p w14:paraId="0509A9D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4.90 ± 0.98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5EC4D912"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3.30 ± 0.21 </w:t>
            </w:r>
            <w:r w:rsidRPr="00865033">
              <w:rPr>
                <w:rFonts w:ascii="Times New Roman" w:hAnsi="Times New Roman" w:cs="Times New Roman"/>
                <w:bCs/>
                <w:sz w:val="16"/>
                <w:szCs w:val="16"/>
                <w:vertAlign w:val="superscript"/>
                <w:lang w:val="de-DE" w:bidi="en-US"/>
              </w:rPr>
              <w:t>b</w:t>
            </w:r>
          </w:p>
          <w:p w14:paraId="40C8641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7.00 ± 0.33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62B4134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2.30 ± 0.33 </w:t>
            </w:r>
            <w:r w:rsidRPr="00865033">
              <w:rPr>
                <w:rFonts w:ascii="Times New Roman" w:hAnsi="Times New Roman" w:cs="Times New Roman"/>
                <w:bCs/>
                <w:sz w:val="16"/>
                <w:szCs w:val="16"/>
                <w:vertAlign w:val="superscript"/>
                <w:lang w:val="de-DE" w:bidi="en-US"/>
              </w:rPr>
              <w:t>ac</w:t>
            </w:r>
          </w:p>
          <w:p w14:paraId="3153831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12.20 ± 0.92 </w:t>
            </w:r>
            <w:r w:rsidRPr="00865033">
              <w:rPr>
                <w:rFonts w:ascii="Times New Roman" w:hAnsi="Times New Roman" w:cs="Times New Roman"/>
                <w:bCs/>
                <w:sz w:val="16"/>
                <w:szCs w:val="16"/>
                <w:vertAlign w:val="superscript"/>
                <w:lang w:val="de-DE" w:bidi="en-US"/>
              </w:rPr>
              <w:t>C</w:t>
            </w:r>
          </w:p>
        </w:tc>
        <w:tc>
          <w:tcPr>
            <w:tcW w:w="1418" w:type="dxa"/>
            <w:tcBorders>
              <w:top w:val="nil"/>
              <w:left w:val="nil"/>
              <w:bottom w:val="nil"/>
              <w:right w:val="nil"/>
            </w:tcBorders>
            <w:vAlign w:val="center"/>
          </w:tcPr>
          <w:p w14:paraId="6BD931C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3.10 ± 0.28 </w:t>
            </w:r>
            <w:r w:rsidRPr="00865033">
              <w:rPr>
                <w:rFonts w:ascii="Times New Roman" w:hAnsi="Times New Roman" w:cs="Times New Roman"/>
                <w:bCs/>
                <w:sz w:val="16"/>
                <w:szCs w:val="16"/>
                <w:vertAlign w:val="superscript"/>
                <w:lang w:val="de-DE" w:bidi="en-US"/>
              </w:rPr>
              <w:t>bc</w:t>
            </w:r>
          </w:p>
          <w:p w14:paraId="06581F2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13.20 ± 0.47 </w:t>
            </w:r>
            <w:r w:rsidRPr="00865033">
              <w:rPr>
                <w:rFonts w:ascii="Times New Roman" w:hAnsi="Times New Roman" w:cs="Times New Roman"/>
                <w:bCs/>
                <w:sz w:val="16"/>
                <w:szCs w:val="16"/>
                <w:vertAlign w:val="superscript"/>
                <w:lang w:val="de-DE" w:bidi="en-US"/>
              </w:rPr>
              <w:t>C</w:t>
            </w:r>
          </w:p>
        </w:tc>
        <w:tc>
          <w:tcPr>
            <w:tcW w:w="1417" w:type="dxa"/>
            <w:tcBorders>
              <w:top w:val="nil"/>
              <w:left w:val="nil"/>
              <w:bottom w:val="nil"/>
              <w:right w:val="nil"/>
            </w:tcBorders>
            <w:vAlign w:val="center"/>
          </w:tcPr>
          <w:p w14:paraId="7DB0C082"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3.00 ± 0.30 </w:t>
            </w:r>
            <w:r w:rsidRPr="00865033">
              <w:rPr>
                <w:rFonts w:ascii="Times New Roman" w:hAnsi="Times New Roman" w:cs="Times New Roman"/>
                <w:bCs/>
                <w:sz w:val="16"/>
                <w:szCs w:val="16"/>
                <w:vertAlign w:val="superscript"/>
                <w:lang w:val="de-DE" w:bidi="en-US"/>
              </w:rPr>
              <w:t>bc</w:t>
            </w:r>
          </w:p>
          <w:p w14:paraId="00D6402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6.80 ± 0.42 </w:t>
            </w:r>
            <w:r w:rsidRPr="00865033">
              <w:rPr>
                <w:rFonts w:ascii="Times New Roman" w:hAnsi="Times New Roman" w:cs="Times New Roman"/>
                <w:bCs/>
                <w:sz w:val="16"/>
                <w:szCs w:val="16"/>
                <w:vertAlign w:val="superscript"/>
                <w:lang w:val="de-DE" w:bidi="en-US"/>
              </w:rPr>
              <w:t>B</w:t>
            </w:r>
          </w:p>
        </w:tc>
      </w:tr>
      <w:tr w:rsidR="00865033" w:rsidRPr="00865033" w14:paraId="04AE0003" w14:textId="77777777" w:rsidTr="001F554E">
        <w:tc>
          <w:tcPr>
            <w:tcW w:w="1701" w:type="dxa"/>
            <w:tcBorders>
              <w:top w:val="nil"/>
              <w:left w:val="nil"/>
              <w:bottom w:val="nil"/>
              <w:right w:val="nil"/>
            </w:tcBorders>
            <w:vAlign w:val="center"/>
          </w:tcPr>
          <w:p w14:paraId="48553B18"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ENS</w:t>
            </w:r>
          </w:p>
        </w:tc>
        <w:tc>
          <w:tcPr>
            <w:tcW w:w="794" w:type="dxa"/>
            <w:tcBorders>
              <w:top w:val="nil"/>
              <w:left w:val="nil"/>
              <w:bottom w:val="nil"/>
              <w:right w:val="nil"/>
            </w:tcBorders>
            <w:vAlign w:val="center"/>
          </w:tcPr>
          <w:p w14:paraId="08C8F0C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1FC9825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109B30F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1.66 ± 0.12 </w:t>
            </w:r>
            <w:r w:rsidRPr="00865033">
              <w:rPr>
                <w:rFonts w:ascii="Times New Roman" w:hAnsi="Times New Roman" w:cs="Times New Roman"/>
                <w:bCs/>
                <w:sz w:val="16"/>
                <w:szCs w:val="16"/>
                <w:vertAlign w:val="superscript"/>
                <w:lang w:val="de-DE" w:bidi="en-US"/>
              </w:rPr>
              <w:t>a</w:t>
            </w:r>
          </w:p>
          <w:p w14:paraId="2CB1F48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3.96 ± 0.31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41FFC55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2.58 ± 0.18 </w:t>
            </w:r>
            <w:r w:rsidRPr="00865033">
              <w:rPr>
                <w:rFonts w:ascii="Times New Roman" w:hAnsi="Times New Roman" w:cs="Times New Roman"/>
                <w:bCs/>
                <w:sz w:val="16"/>
                <w:szCs w:val="16"/>
                <w:vertAlign w:val="superscript"/>
                <w:lang w:val="de-DE" w:bidi="en-US"/>
              </w:rPr>
              <w:t>b</w:t>
            </w:r>
          </w:p>
          <w:p w14:paraId="0C42D86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5.17 ± 0.30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nil"/>
              <w:right w:val="nil"/>
            </w:tcBorders>
            <w:vAlign w:val="center"/>
          </w:tcPr>
          <w:p w14:paraId="7B749E90"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2.07 ± 0.23 </w:t>
            </w:r>
            <w:r w:rsidRPr="00865033">
              <w:rPr>
                <w:rFonts w:ascii="Times New Roman" w:hAnsi="Times New Roman" w:cs="Times New Roman"/>
                <w:bCs/>
                <w:sz w:val="16"/>
                <w:szCs w:val="16"/>
                <w:vertAlign w:val="superscript"/>
                <w:lang w:val="de-DE" w:bidi="en-US"/>
              </w:rPr>
              <w:t>ab</w:t>
            </w:r>
          </w:p>
          <w:p w14:paraId="43F3EE87"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7.52 ± 0.59 </w:t>
            </w:r>
            <w:r w:rsidRPr="00865033">
              <w:rPr>
                <w:rFonts w:ascii="Times New Roman" w:hAnsi="Times New Roman" w:cs="Times New Roman"/>
                <w:bCs/>
                <w:sz w:val="16"/>
                <w:szCs w:val="16"/>
                <w:vertAlign w:val="superscript"/>
                <w:lang w:val="de-DE" w:bidi="en-US"/>
              </w:rPr>
              <w:t>C</w:t>
            </w:r>
          </w:p>
        </w:tc>
        <w:tc>
          <w:tcPr>
            <w:tcW w:w="1418" w:type="dxa"/>
            <w:tcBorders>
              <w:top w:val="nil"/>
              <w:left w:val="nil"/>
              <w:bottom w:val="nil"/>
              <w:right w:val="nil"/>
            </w:tcBorders>
            <w:vAlign w:val="center"/>
          </w:tcPr>
          <w:p w14:paraId="00128065"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2.41 ± 0.16 </w:t>
            </w:r>
            <w:r w:rsidRPr="00865033">
              <w:rPr>
                <w:rFonts w:ascii="Times New Roman" w:hAnsi="Times New Roman" w:cs="Times New Roman"/>
                <w:bCs/>
                <w:sz w:val="16"/>
                <w:szCs w:val="16"/>
                <w:vertAlign w:val="superscript"/>
                <w:lang w:val="de-DE" w:bidi="en-US"/>
              </w:rPr>
              <w:t>b</w:t>
            </w:r>
          </w:p>
          <w:p w14:paraId="60D463E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8.77 ± 0.38 </w:t>
            </w:r>
            <w:r w:rsidRPr="00865033">
              <w:rPr>
                <w:rFonts w:ascii="Times New Roman" w:hAnsi="Times New Roman" w:cs="Times New Roman"/>
                <w:bCs/>
                <w:sz w:val="16"/>
                <w:szCs w:val="16"/>
                <w:vertAlign w:val="superscript"/>
                <w:lang w:val="de-DE" w:bidi="en-US"/>
              </w:rPr>
              <w:t>C</w:t>
            </w:r>
          </w:p>
        </w:tc>
        <w:tc>
          <w:tcPr>
            <w:tcW w:w="1417" w:type="dxa"/>
            <w:tcBorders>
              <w:top w:val="nil"/>
              <w:left w:val="nil"/>
              <w:bottom w:val="nil"/>
              <w:right w:val="nil"/>
            </w:tcBorders>
            <w:vAlign w:val="center"/>
          </w:tcPr>
          <w:p w14:paraId="4F0889A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2.42 ± 0.18 </w:t>
            </w:r>
            <w:r w:rsidRPr="00865033">
              <w:rPr>
                <w:rFonts w:ascii="Times New Roman" w:hAnsi="Times New Roman" w:cs="Times New Roman"/>
                <w:bCs/>
                <w:sz w:val="16"/>
                <w:szCs w:val="16"/>
                <w:vertAlign w:val="superscript"/>
                <w:lang w:val="de-DE" w:bidi="en-US"/>
              </w:rPr>
              <w:t>b</w:t>
            </w:r>
          </w:p>
          <w:p w14:paraId="1594B34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5.57 ± 0.28 </w:t>
            </w:r>
            <w:r w:rsidRPr="00865033">
              <w:rPr>
                <w:rFonts w:ascii="Times New Roman" w:hAnsi="Times New Roman" w:cs="Times New Roman"/>
                <w:bCs/>
                <w:sz w:val="16"/>
                <w:szCs w:val="16"/>
                <w:vertAlign w:val="superscript"/>
                <w:lang w:val="de-DE" w:bidi="en-US"/>
              </w:rPr>
              <w:t>B</w:t>
            </w:r>
          </w:p>
        </w:tc>
      </w:tr>
      <w:tr w:rsidR="00865033" w:rsidRPr="00865033" w14:paraId="2C88A4B8" w14:textId="77777777" w:rsidTr="001F554E">
        <w:tc>
          <w:tcPr>
            <w:tcW w:w="1701" w:type="dxa"/>
            <w:tcBorders>
              <w:top w:val="nil"/>
              <w:left w:val="nil"/>
              <w:bottom w:val="single" w:sz="4" w:space="0" w:color="auto"/>
              <w:right w:val="nil"/>
            </w:tcBorders>
            <w:vAlign w:val="center"/>
          </w:tcPr>
          <w:p w14:paraId="2243316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RR</w:t>
            </w:r>
          </w:p>
        </w:tc>
        <w:tc>
          <w:tcPr>
            <w:tcW w:w="794" w:type="dxa"/>
            <w:tcBorders>
              <w:top w:val="nil"/>
              <w:left w:val="nil"/>
              <w:bottom w:val="single" w:sz="4" w:space="0" w:color="auto"/>
              <w:right w:val="nil"/>
            </w:tcBorders>
            <w:vAlign w:val="center"/>
          </w:tcPr>
          <w:p w14:paraId="06CC279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6117DBD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single" w:sz="4" w:space="0" w:color="auto"/>
              <w:right w:val="nil"/>
            </w:tcBorders>
            <w:vAlign w:val="center"/>
          </w:tcPr>
          <w:p w14:paraId="6B5AB1D5"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1.84 ± 0.16 </w:t>
            </w:r>
            <w:r w:rsidRPr="00865033">
              <w:rPr>
                <w:rFonts w:ascii="Times New Roman" w:hAnsi="Times New Roman" w:cs="Times New Roman"/>
                <w:bCs/>
                <w:sz w:val="16"/>
                <w:szCs w:val="16"/>
                <w:vertAlign w:val="superscript"/>
                <w:lang w:val="de-DE" w:bidi="en-US"/>
              </w:rPr>
              <w:t>a</w:t>
            </w:r>
          </w:p>
          <w:p w14:paraId="11651E9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5.45 ± 0.65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single" w:sz="4" w:space="0" w:color="auto"/>
              <w:right w:val="nil"/>
            </w:tcBorders>
            <w:vAlign w:val="center"/>
          </w:tcPr>
          <w:p w14:paraId="6F530AAD"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3.29 ± 0.25 </w:t>
            </w:r>
            <w:r w:rsidRPr="00865033">
              <w:rPr>
                <w:rFonts w:ascii="Times New Roman" w:hAnsi="Times New Roman" w:cs="Times New Roman"/>
                <w:bCs/>
                <w:sz w:val="16"/>
                <w:szCs w:val="16"/>
                <w:vertAlign w:val="superscript"/>
                <w:lang w:val="de-DE" w:bidi="en-US"/>
              </w:rPr>
              <w:t>b</w:t>
            </w:r>
          </w:p>
          <w:p w14:paraId="5FCD72C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6.80 ± 0.62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single" w:sz="4" w:space="0" w:color="auto"/>
              <w:right w:val="nil"/>
            </w:tcBorders>
            <w:vAlign w:val="center"/>
          </w:tcPr>
          <w:p w14:paraId="67BA084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2.13 ± 0.37 </w:t>
            </w:r>
            <w:r w:rsidRPr="00865033">
              <w:rPr>
                <w:rFonts w:ascii="Times New Roman" w:hAnsi="Times New Roman" w:cs="Times New Roman"/>
                <w:bCs/>
                <w:sz w:val="16"/>
                <w:szCs w:val="16"/>
                <w:vertAlign w:val="superscript"/>
                <w:lang w:val="de-DE" w:bidi="en-US"/>
              </w:rPr>
              <w:t>ac</w:t>
            </w:r>
          </w:p>
          <w:p w14:paraId="66DD460A"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9.95 ± 1.03 </w:t>
            </w:r>
            <w:r w:rsidRPr="00865033">
              <w:rPr>
                <w:rFonts w:ascii="Times New Roman" w:hAnsi="Times New Roman" w:cs="Times New Roman"/>
                <w:bCs/>
                <w:sz w:val="16"/>
                <w:szCs w:val="16"/>
                <w:vertAlign w:val="superscript"/>
                <w:lang w:val="de-DE" w:bidi="en-US"/>
              </w:rPr>
              <w:t>BC</w:t>
            </w:r>
          </w:p>
        </w:tc>
        <w:tc>
          <w:tcPr>
            <w:tcW w:w="1418" w:type="dxa"/>
            <w:tcBorders>
              <w:top w:val="nil"/>
              <w:left w:val="nil"/>
              <w:bottom w:val="single" w:sz="4" w:space="0" w:color="auto"/>
              <w:right w:val="nil"/>
            </w:tcBorders>
            <w:vAlign w:val="center"/>
          </w:tcPr>
          <w:p w14:paraId="51D4E63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2.94 ± 0.31 </w:t>
            </w:r>
            <w:r w:rsidRPr="00865033">
              <w:rPr>
                <w:rFonts w:ascii="Times New Roman" w:hAnsi="Times New Roman" w:cs="Times New Roman"/>
                <w:bCs/>
                <w:sz w:val="16"/>
                <w:szCs w:val="16"/>
                <w:vertAlign w:val="superscript"/>
                <w:lang w:val="de-DE" w:bidi="en-US"/>
              </w:rPr>
              <w:t>bc</w:t>
            </w:r>
          </w:p>
          <w:p w14:paraId="6F8FC99A"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11.89 ± 1.39 </w:t>
            </w:r>
            <w:r w:rsidRPr="00865033">
              <w:rPr>
                <w:rFonts w:ascii="Times New Roman" w:hAnsi="Times New Roman" w:cs="Times New Roman"/>
                <w:bCs/>
                <w:sz w:val="16"/>
                <w:szCs w:val="16"/>
                <w:vertAlign w:val="superscript"/>
                <w:lang w:val="de-DE" w:bidi="en-US"/>
              </w:rPr>
              <w:t>C</w:t>
            </w:r>
          </w:p>
        </w:tc>
        <w:tc>
          <w:tcPr>
            <w:tcW w:w="1417" w:type="dxa"/>
            <w:tcBorders>
              <w:top w:val="nil"/>
              <w:left w:val="nil"/>
              <w:bottom w:val="single" w:sz="4" w:space="0" w:color="auto"/>
              <w:right w:val="nil"/>
            </w:tcBorders>
            <w:vAlign w:val="center"/>
          </w:tcPr>
          <w:p w14:paraId="7A36170C"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 xml:space="preserve">2.69 ± 0.27 </w:t>
            </w:r>
            <w:r w:rsidRPr="00865033">
              <w:rPr>
                <w:rFonts w:ascii="Times New Roman" w:hAnsi="Times New Roman" w:cs="Times New Roman"/>
                <w:bCs/>
                <w:sz w:val="16"/>
                <w:szCs w:val="16"/>
                <w:vertAlign w:val="superscript"/>
                <w:lang w:val="de-DE" w:bidi="en-US"/>
              </w:rPr>
              <w:t>abc</w:t>
            </w:r>
          </w:p>
          <w:p w14:paraId="081F1C2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7.61 ± 0.96 </w:t>
            </w:r>
            <w:r w:rsidRPr="00865033">
              <w:rPr>
                <w:rFonts w:ascii="Times New Roman" w:hAnsi="Times New Roman" w:cs="Times New Roman"/>
                <w:bCs/>
                <w:sz w:val="16"/>
                <w:szCs w:val="16"/>
                <w:vertAlign w:val="superscript"/>
                <w:lang w:val="de-DE" w:bidi="en-US"/>
              </w:rPr>
              <w:t>AB</w:t>
            </w:r>
          </w:p>
        </w:tc>
      </w:tr>
      <w:tr w:rsidR="00865033" w:rsidRPr="00865033" w14:paraId="61DDA386" w14:textId="77777777" w:rsidTr="001F554E">
        <w:tc>
          <w:tcPr>
            <w:tcW w:w="1701" w:type="dxa"/>
            <w:tcBorders>
              <w:top w:val="single" w:sz="4" w:space="0" w:color="auto"/>
              <w:left w:val="nil"/>
              <w:bottom w:val="nil"/>
              <w:right w:val="nil"/>
            </w:tcBorders>
            <w:vAlign w:val="center"/>
          </w:tcPr>
          <w:p w14:paraId="1123ED6E" w14:textId="77777777" w:rsidR="00865033" w:rsidRPr="00865033" w:rsidRDefault="00865033" w:rsidP="00ED536C">
            <w:pPr>
              <w:spacing w:line="240" w:lineRule="atLeast"/>
              <w:jc w:val="both"/>
              <w:rPr>
                <w:rFonts w:ascii="Times New Roman" w:hAnsi="Times New Roman" w:cs="Times New Roman"/>
                <w:b/>
                <w:bCs/>
                <w:sz w:val="16"/>
                <w:szCs w:val="16"/>
                <w:lang w:bidi="en-US"/>
              </w:rPr>
            </w:pPr>
            <w:r w:rsidRPr="00865033">
              <w:rPr>
                <w:rFonts w:ascii="Times New Roman" w:hAnsi="Times New Roman" w:cs="Times New Roman"/>
                <w:b/>
                <w:bCs/>
                <w:sz w:val="16"/>
                <w:szCs w:val="16"/>
                <w:lang w:bidi="en-US"/>
              </w:rPr>
              <w:t>Staphylinidae</w:t>
            </w:r>
          </w:p>
        </w:tc>
        <w:tc>
          <w:tcPr>
            <w:tcW w:w="794" w:type="dxa"/>
            <w:tcBorders>
              <w:top w:val="single" w:sz="4" w:space="0" w:color="auto"/>
              <w:left w:val="nil"/>
              <w:bottom w:val="nil"/>
              <w:right w:val="nil"/>
            </w:tcBorders>
            <w:vAlign w:val="center"/>
          </w:tcPr>
          <w:p w14:paraId="2A584C7C" w14:textId="77777777" w:rsidR="00865033" w:rsidRPr="00865033" w:rsidRDefault="00865033" w:rsidP="00ED536C">
            <w:pPr>
              <w:spacing w:line="240" w:lineRule="atLeast"/>
              <w:jc w:val="both"/>
              <w:rPr>
                <w:rFonts w:ascii="Times New Roman" w:hAnsi="Times New Roman" w:cs="Times New Roman"/>
                <w:bCs/>
                <w:sz w:val="16"/>
                <w:szCs w:val="16"/>
                <w:lang w:bidi="en-US"/>
              </w:rPr>
            </w:pPr>
          </w:p>
        </w:tc>
        <w:tc>
          <w:tcPr>
            <w:tcW w:w="1191" w:type="dxa"/>
            <w:tcBorders>
              <w:top w:val="single" w:sz="4" w:space="0" w:color="auto"/>
              <w:left w:val="nil"/>
              <w:bottom w:val="nil"/>
              <w:right w:val="nil"/>
            </w:tcBorders>
            <w:vAlign w:val="center"/>
          </w:tcPr>
          <w:p w14:paraId="187AFB6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276" w:type="dxa"/>
            <w:tcBorders>
              <w:top w:val="single" w:sz="4" w:space="0" w:color="auto"/>
              <w:left w:val="nil"/>
              <w:bottom w:val="nil"/>
              <w:right w:val="nil"/>
            </w:tcBorders>
            <w:vAlign w:val="center"/>
          </w:tcPr>
          <w:p w14:paraId="410A72E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48E710BD"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8" w:type="dxa"/>
            <w:tcBorders>
              <w:top w:val="single" w:sz="4" w:space="0" w:color="auto"/>
              <w:left w:val="nil"/>
              <w:bottom w:val="nil"/>
              <w:right w:val="nil"/>
            </w:tcBorders>
            <w:vAlign w:val="center"/>
          </w:tcPr>
          <w:p w14:paraId="6379F00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57FB61A4"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r>
      <w:tr w:rsidR="00865033" w:rsidRPr="00865033" w14:paraId="2EA968F5" w14:textId="77777777" w:rsidTr="001F554E">
        <w:tc>
          <w:tcPr>
            <w:tcW w:w="1701" w:type="dxa"/>
            <w:tcBorders>
              <w:top w:val="nil"/>
              <w:left w:val="nil"/>
              <w:bottom w:val="nil"/>
              <w:right w:val="nil"/>
            </w:tcBorders>
            <w:vAlign w:val="center"/>
          </w:tcPr>
          <w:p w14:paraId="0ED7287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Individuals</w:t>
            </w:r>
          </w:p>
        </w:tc>
        <w:tc>
          <w:tcPr>
            <w:tcW w:w="794" w:type="dxa"/>
            <w:tcBorders>
              <w:top w:val="nil"/>
              <w:left w:val="nil"/>
              <w:bottom w:val="nil"/>
              <w:right w:val="nil"/>
            </w:tcBorders>
            <w:vAlign w:val="center"/>
          </w:tcPr>
          <w:p w14:paraId="6F374BF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3769550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5EF0171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26.20 ± 4.75</w:t>
            </w:r>
            <w:r w:rsidRPr="00865033">
              <w:rPr>
                <w:rFonts w:ascii="Times New Roman" w:hAnsi="Times New Roman" w:cs="Times New Roman"/>
                <w:bCs/>
                <w:sz w:val="16"/>
                <w:szCs w:val="16"/>
                <w:vertAlign w:val="superscript"/>
                <w:lang w:val="de-DE" w:bidi="en-US"/>
              </w:rPr>
              <w:t>a</w:t>
            </w:r>
          </w:p>
          <w:p w14:paraId="3BB342A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4.50 ± 0.98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67118E7C" w14:textId="77777777" w:rsidR="00865033" w:rsidRPr="00865033" w:rsidRDefault="00865033" w:rsidP="00ED536C">
            <w:pPr>
              <w:spacing w:line="240" w:lineRule="atLeast"/>
              <w:jc w:val="both"/>
              <w:rPr>
                <w:rFonts w:ascii="Times New Roman" w:hAnsi="Times New Roman" w:cs="Times New Roman"/>
                <w:bCs/>
                <w:sz w:val="16"/>
                <w:szCs w:val="16"/>
                <w:vertAlign w:val="superscript"/>
                <w:lang w:val="de-DE" w:bidi="en-US"/>
              </w:rPr>
            </w:pPr>
            <w:r w:rsidRPr="00865033">
              <w:rPr>
                <w:rFonts w:ascii="Times New Roman" w:hAnsi="Times New Roman" w:cs="Times New Roman"/>
                <w:bCs/>
                <w:sz w:val="16"/>
                <w:szCs w:val="16"/>
                <w:lang w:val="de-DE" w:bidi="en-US"/>
              </w:rPr>
              <w:t>27.40 ± 4.07</w:t>
            </w:r>
            <w:r w:rsidRPr="00865033">
              <w:rPr>
                <w:rFonts w:ascii="Times New Roman" w:hAnsi="Times New Roman" w:cs="Times New Roman"/>
                <w:bCs/>
                <w:sz w:val="16"/>
                <w:szCs w:val="16"/>
                <w:vertAlign w:val="superscript"/>
                <w:lang w:val="de-DE" w:bidi="en-US"/>
              </w:rPr>
              <w:t>a</w:t>
            </w:r>
          </w:p>
          <w:p w14:paraId="2794084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4.50 ± 0.87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nil"/>
              <w:right w:val="nil"/>
            </w:tcBorders>
            <w:vAlign w:val="center"/>
          </w:tcPr>
          <w:p w14:paraId="750DA450" w14:textId="77777777" w:rsidR="00865033" w:rsidRPr="00865033" w:rsidRDefault="00865033" w:rsidP="00ED536C">
            <w:pPr>
              <w:spacing w:line="240" w:lineRule="atLeast"/>
              <w:jc w:val="both"/>
              <w:rPr>
                <w:rFonts w:ascii="Times New Roman" w:hAnsi="Times New Roman" w:cs="Times New Roman"/>
                <w:bCs/>
                <w:sz w:val="16"/>
                <w:szCs w:val="16"/>
                <w:vertAlign w:val="superscript"/>
                <w:lang w:val="de-DE" w:bidi="en-US"/>
              </w:rPr>
            </w:pPr>
            <w:r w:rsidRPr="00865033">
              <w:rPr>
                <w:rFonts w:ascii="Times New Roman" w:hAnsi="Times New Roman" w:cs="Times New Roman"/>
                <w:bCs/>
                <w:sz w:val="16"/>
                <w:szCs w:val="16"/>
                <w:lang w:val="de-DE" w:bidi="en-US"/>
              </w:rPr>
              <w:t>35.30 ± 14.37</w:t>
            </w:r>
            <w:r w:rsidRPr="00865033">
              <w:rPr>
                <w:rFonts w:ascii="Times New Roman" w:hAnsi="Times New Roman" w:cs="Times New Roman"/>
                <w:bCs/>
                <w:sz w:val="16"/>
                <w:szCs w:val="16"/>
                <w:vertAlign w:val="superscript"/>
                <w:lang w:val="de-DE" w:bidi="en-US"/>
              </w:rPr>
              <w:t>a</w:t>
            </w:r>
          </w:p>
          <w:p w14:paraId="2765973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15.00 ± 3.08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7F65C54E" w14:textId="77777777" w:rsidR="00865033" w:rsidRPr="00865033" w:rsidRDefault="00865033" w:rsidP="00ED536C">
            <w:pPr>
              <w:spacing w:line="240" w:lineRule="atLeast"/>
              <w:jc w:val="both"/>
              <w:rPr>
                <w:rFonts w:ascii="Times New Roman" w:hAnsi="Times New Roman" w:cs="Times New Roman"/>
                <w:bCs/>
                <w:sz w:val="16"/>
                <w:szCs w:val="16"/>
                <w:vertAlign w:val="superscript"/>
                <w:lang w:val="de-DE" w:bidi="en-US"/>
              </w:rPr>
            </w:pPr>
            <w:r w:rsidRPr="00865033">
              <w:rPr>
                <w:rFonts w:ascii="Times New Roman" w:hAnsi="Times New Roman" w:cs="Times New Roman"/>
                <w:bCs/>
                <w:sz w:val="16"/>
                <w:szCs w:val="16"/>
                <w:lang w:val="de-DE" w:bidi="en-US"/>
              </w:rPr>
              <w:t>15.70 ± 3.02</w:t>
            </w:r>
            <w:r w:rsidRPr="00865033">
              <w:rPr>
                <w:rFonts w:ascii="Times New Roman" w:hAnsi="Times New Roman" w:cs="Times New Roman"/>
                <w:bCs/>
                <w:sz w:val="16"/>
                <w:szCs w:val="16"/>
                <w:vertAlign w:val="superscript"/>
                <w:lang w:val="de-DE" w:bidi="en-US"/>
              </w:rPr>
              <w:t>b</w:t>
            </w:r>
          </w:p>
          <w:p w14:paraId="7E4F3C5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23.30 ± 2.00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40CBC5E1" w14:textId="77777777" w:rsidR="00865033" w:rsidRPr="00865033" w:rsidRDefault="00865033" w:rsidP="00ED536C">
            <w:pPr>
              <w:spacing w:line="240" w:lineRule="atLeast"/>
              <w:jc w:val="both"/>
              <w:rPr>
                <w:rFonts w:ascii="Times New Roman" w:hAnsi="Times New Roman" w:cs="Times New Roman"/>
                <w:bCs/>
                <w:sz w:val="16"/>
                <w:szCs w:val="16"/>
                <w:vertAlign w:val="superscript"/>
                <w:lang w:val="de-DE" w:bidi="en-US"/>
              </w:rPr>
            </w:pPr>
            <w:r w:rsidRPr="00865033">
              <w:rPr>
                <w:rFonts w:ascii="Times New Roman" w:hAnsi="Times New Roman" w:cs="Times New Roman"/>
                <w:bCs/>
                <w:sz w:val="16"/>
                <w:szCs w:val="16"/>
                <w:lang w:val="de-DE" w:bidi="en-US"/>
              </w:rPr>
              <w:t>18.50 ± 3.14</w:t>
            </w:r>
            <w:r w:rsidRPr="00865033">
              <w:rPr>
                <w:rFonts w:ascii="Times New Roman" w:hAnsi="Times New Roman" w:cs="Times New Roman"/>
                <w:bCs/>
                <w:sz w:val="16"/>
                <w:szCs w:val="16"/>
                <w:vertAlign w:val="superscript"/>
                <w:lang w:val="de-DE" w:bidi="en-US"/>
              </w:rPr>
              <w:t>ab</w:t>
            </w:r>
          </w:p>
          <w:p w14:paraId="6473199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6.80 ± 2.07 </w:t>
            </w:r>
            <w:r w:rsidRPr="00865033">
              <w:rPr>
                <w:rFonts w:ascii="Times New Roman" w:hAnsi="Times New Roman" w:cs="Times New Roman"/>
                <w:bCs/>
                <w:sz w:val="16"/>
                <w:szCs w:val="16"/>
                <w:vertAlign w:val="superscript"/>
                <w:lang w:val="de-DE" w:bidi="en-US"/>
              </w:rPr>
              <w:t>A</w:t>
            </w:r>
            <w:r w:rsidRPr="00865033">
              <w:rPr>
                <w:rFonts w:ascii="Times New Roman" w:hAnsi="Times New Roman" w:cs="Times New Roman"/>
                <w:bCs/>
                <w:sz w:val="16"/>
                <w:szCs w:val="16"/>
                <w:vertAlign w:val="subscript"/>
                <w:lang w:val="de-DE" w:bidi="en-US"/>
              </w:rPr>
              <w:t xml:space="preserve"> </w:t>
            </w:r>
          </w:p>
        </w:tc>
      </w:tr>
      <w:tr w:rsidR="00865033" w:rsidRPr="00865033" w14:paraId="18C85BB9" w14:textId="77777777" w:rsidTr="001F554E">
        <w:tc>
          <w:tcPr>
            <w:tcW w:w="1701" w:type="dxa"/>
            <w:tcBorders>
              <w:top w:val="nil"/>
              <w:left w:val="nil"/>
              <w:bottom w:val="nil"/>
              <w:right w:val="nil"/>
            </w:tcBorders>
            <w:vAlign w:val="center"/>
          </w:tcPr>
          <w:p w14:paraId="342C543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Species</w:t>
            </w:r>
          </w:p>
        </w:tc>
        <w:tc>
          <w:tcPr>
            <w:tcW w:w="794" w:type="dxa"/>
            <w:tcBorders>
              <w:top w:val="nil"/>
              <w:left w:val="nil"/>
              <w:bottom w:val="nil"/>
              <w:right w:val="nil"/>
            </w:tcBorders>
            <w:vAlign w:val="center"/>
          </w:tcPr>
          <w:p w14:paraId="23A6F02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5658213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0E004B40"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9.60 ± 1.23</w:t>
            </w:r>
          </w:p>
          <w:p w14:paraId="3C53962A"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3.50 ± 0.83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6DB4A0C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9.80 ± 0.95</w:t>
            </w:r>
          </w:p>
          <w:p w14:paraId="4588ABC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3.90 ± 0.71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nil"/>
              <w:right w:val="nil"/>
            </w:tcBorders>
            <w:vAlign w:val="center"/>
          </w:tcPr>
          <w:p w14:paraId="27323DF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7.30 ± 0.91</w:t>
            </w:r>
          </w:p>
          <w:p w14:paraId="4D801CA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8.90 ± 1.32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46D8DA8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7.80 ± 1.17</w:t>
            </w:r>
          </w:p>
          <w:p w14:paraId="0845854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11.70 ± 1.07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6E15D844"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7.80 ± 0.66</w:t>
            </w:r>
          </w:p>
          <w:p w14:paraId="571697B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3.70 ± 0.65 </w:t>
            </w:r>
            <w:r w:rsidRPr="00865033">
              <w:rPr>
                <w:rFonts w:ascii="Times New Roman" w:hAnsi="Times New Roman" w:cs="Times New Roman"/>
                <w:bCs/>
                <w:sz w:val="16"/>
                <w:szCs w:val="16"/>
                <w:vertAlign w:val="superscript"/>
                <w:lang w:val="de-DE" w:bidi="en-US"/>
              </w:rPr>
              <w:t>A</w:t>
            </w:r>
          </w:p>
        </w:tc>
      </w:tr>
      <w:tr w:rsidR="00865033" w:rsidRPr="00865033" w14:paraId="37D0EF16" w14:textId="77777777" w:rsidTr="001F554E">
        <w:tc>
          <w:tcPr>
            <w:tcW w:w="1701" w:type="dxa"/>
            <w:tcBorders>
              <w:top w:val="nil"/>
              <w:left w:val="nil"/>
              <w:bottom w:val="nil"/>
              <w:right w:val="nil"/>
            </w:tcBorders>
            <w:vAlign w:val="center"/>
          </w:tcPr>
          <w:p w14:paraId="597379C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ENS</w:t>
            </w:r>
          </w:p>
        </w:tc>
        <w:tc>
          <w:tcPr>
            <w:tcW w:w="794" w:type="dxa"/>
            <w:tcBorders>
              <w:top w:val="nil"/>
              <w:left w:val="nil"/>
              <w:bottom w:val="nil"/>
              <w:right w:val="nil"/>
            </w:tcBorders>
            <w:vAlign w:val="center"/>
          </w:tcPr>
          <w:p w14:paraId="3E14DD7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4181850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20D888F4"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6.69 ± 0.77</w:t>
            </w:r>
          </w:p>
          <w:p w14:paraId="2E0AA958"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3.42 ± 0.79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6A0F715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6.28 ± 0.53</w:t>
            </w:r>
          </w:p>
          <w:p w14:paraId="6D7C887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3.830.64 </w:t>
            </w:r>
            <w:r w:rsidRPr="00865033">
              <w:rPr>
                <w:rFonts w:ascii="Times New Roman" w:hAnsi="Times New Roman" w:cs="Times New Roman"/>
                <w:bCs/>
                <w:sz w:val="16"/>
                <w:szCs w:val="16"/>
                <w:vertAlign w:val="superscript"/>
                <w:lang w:val="de-DE" w:bidi="en-US"/>
              </w:rPr>
              <w:t>A</w:t>
            </w:r>
          </w:p>
        </w:tc>
        <w:tc>
          <w:tcPr>
            <w:tcW w:w="1417" w:type="dxa"/>
            <w:tcBorders>
              <w:top w:val="nil"/>
              <w:left w:val="nil"/>
              <w:bottom w:val="nil"/>
              <w:right w:val="nil"/>
            </w:tcBorders>
            <w:vAlign w:val="center"/>
          </w:tcPr>
          <w:p w14:paraId="5D8C70AF"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4.50 ± 0.81</w:t>
            </w:r>
          </w:p>
          <w:p w14:paraId="6FCBC49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7.63 ± 0.99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7742891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6.00 ± 0.73</w:t>
            </w:r>
          </w:p>
          <w:p w14:paraId="4E92DB8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9.25 ± 0.81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72FB9FBA"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5.77 ± 0.46</w:t>
            </w:r>
          </w:p>
          <w:p w14:paraId="3A2BA7CB"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3.32 ± 0.56 </w:t>
            </w:r>
            <w:r w:rsidRPr="00865033">
              <w:rPr>
                <w:rFonts w:ascii="Times New Roman" w:hAnsi="Times New Roman" w:cs="Times New Roman"/>
                <w:bCs/>
                <w:sz w:val="16"/>
                <w:szCs w:val="16"/>
                <w:vertAlign w:val="superscript"/>
                <w:lang w:val="de-DE" w:bidi="en-US"/>
              </w:rPr>
              <w:t>A</w:t>
            </w:r>
          </w:p>
        </w:tc>
      </w:tr>
      <w:tr w:rsidR="00865033" w:rsidRPr="00865033" w14:paraId="0505D5E9" w14:textId="77777777" w:rsidTr="001F554E">
        <w:tc>
          <w:tcPr>
            <w:tcW w:w="1701" w:type="dxa"/>
            <w:tcBorders>
              <w:top w:val="nil"/>
              <w:left w:val="nil"/>
              <w:bottom w:val="single" w:sz="4" w:space="0" w:color="auto"/>
              <w:right w:val="nil"/>
            </w:tcBorders>
            <w:vAlign w:val="center"/>
          </w:tcPr>
          <w:p w14:paraId="6570FEC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RR</w:t>
            </w:r>
          </w:p>
        </w:tc>
        <w:tc>
          <w:tcPr>
            <w:tcW w:w="794" w:type="dxa"/>
            <w:tcBorders>
              <w:top w:val="nil"/>
              <w:left w:val="nil"/>
              <w:bottom w:val="single" w:sz="4" w:space="0" w:color="auto"/>
              <w:right w:val="nil"/>
            </w:tcBorders>
            <w:vAlign w:val="center"/>
          </w:tcPr>
          <w:p w14:paraId="3AE9EAD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PT</w:t>
            </w:r>
          </w:p>
          <w:p w14:paraId="3AE2DA7A"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single" w:sz="4" w:space="0" w:color="auto"/>
              <w:right w:val="nil"/>
            </w:tcBorders>
            <w:vAlign w:val="center"/>
          </w:tcPr>
          <w:p w14:paraId="2BE43FC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12.66 ± 1.74</w:t>
            </w:r>
          </w:p>
          <w:p w14:paraId="6E6F9DB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9.21 ± 3.72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single" w:sz="4" w:space="0" w:color="auto"/>
              <w:right w:val="nil"/>
            </w:tcBorders>
            <w:vAlign w:val="center"/>
          </w:tcPr>
          <w:p w14:paraId="4B0363C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18.67 ± 2.85</w:t>
            </w:r>
          </w:p>
          <w:p w14:paraId="5C18B15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10.042.57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single" w:sz="4" w:space="0" w:color="auto"/>
              <w:right w:val="nil"/>
            </w:tcBorders>
            <w:vAlign w:val="center"/>
          </w:tcPr>
          <w:p w14:paraId="3A578EAD"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9.64 ± 1.71</w:t>
            </w:r>
          </w:p>
          <w:p w14:paraId="4C094E4D"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20.17 ± 5.46 </w:t>
            </w:r>
            <w:r w:rsidRPr="00865033">
              <w:rPr>
                <w:rFonts w:ascii="Times New Roman" w:hAnsi="Times New Roman" w:cs="Times New Roman"/>
                <w:bCs/>
                <w:sz w:val="16"/>
                <w:szCs w:val="16"/>
                <w:vertAlign w:val="superscript"/>
                <w:lang w:val="de-DE" w:bidi="en-US"/>
              </w:rPr>
              <w:t>AB</w:t>
            </w:r>
          </w:p>
        </w:tc>
        <w:tc>
          <w:tcPr>
            <w:tcW w:w="1418" w:type="dxa"/>
            <w:tcBorders>
              <w:top w:val="nil"/>
              <w:left w:val="nil"/>
              <w:bottom w:val="single" w:sz="4" w:space="0" w:color="auto"/>
              <w:right w:val="nil"/>
            </w:tcBorders>
            <w:vAlign w:val="center"/>
          </w:tcPr>
          <w:p w14:paraId="1C0DB671"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12.72 ± 2.06</w:t>
            </w:r>
          </w:p>
          <w:p w14:paraId="551CD80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26.33 ± 5.08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single" w:sz="4" w:space="0" w:color="auto"/>
              <w:right w:val="nil"/>
            </w:tcBorders>
            <w:vAlign w:val="center"/>
          </w:tcPr>
          <w:p w14:paraId="4E99641B"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val="de-DE" w:bidi="en-US"/>
              </w:rPr>
              <w:t>14.20 ± 1.89</w:t>
            </w:r>
          </w:p>
          <w:p w14:paraId="6DA2438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7.72 ± 1.96 </w:t>
            </w:r>
            <w:r w:rsidRPr="00865033">
              <w:rPr>
                <w:rFonts w:ascii="Times New Roman" w:hAnsi="Times New Roman" w:cs="Times New Roman"/>
                <w:bCs/>
                <w:sz w:val="16"/>
                <w:szCs w:val="16"/>
                <w:vertAlign w:val="superscript"/>
                <w:lang w:val="de-DE" w:bidi="en-US"/>
              </w:rPr>
              <w:t>A</w:t>
            </w:r>
          </w:p>
        </w:tc>
      </w:tr>
      <w:tr w:rsidR="00865033" w:rsidRPr="00865033" w14:paraId="48AB9312" w14:textId="77777777" w:rsidTr="001F554E">
        <w:tc>
          <w:tcPr>
            <w:tcW w:w="1701" w:type="dxa"/>
            <w:tcBorders>
              <w:top w:val="single" w:sz="4" w:space="0" w:color="auto"/>
              <w:left w:val="nil"/>
              <w:bottom w:val="nil"/>
              <w:right w:val="nil"/>
            </w:tcBorders>
            <w:vAlign w:val="center"/>
          </w:tcPr>
          <w:p w14:paraId="4BEBF7ED" w14:textId="77777777" w:rsidR="00865033" w:rsidRPr="00865033" w:rsidRDefault="00865033" w:rsidP="00ED536C">
            <w:pPr>
              <w:spacing w:line="240" w:lineRule="atLeast"/>
              <w:jc w:val="both"/>
              <w:rPr>
                <w:rFonts w:ascii="Times New Roman" w:hAnsi="Times New Roman" w:cs="Times New Roman"/>
                <w:b/>
                <w:bCs/>
                <w:sz w:val="16"/>
                <w:szCs w:val="16"/>
                <w:lang w:bidi="en-US"/>
              </w:rPr>
            </w:pPr>
            <w:r w:rsidRPr="00865033">
              <w:rPr>
                <w:rFonts w:ascii="Times New Roman" w:hAnsi="Times New Roman" w:cs="Times New Roman"/>
                <w:b/>
                <w:bCs/>
                <w:sz w:val="16"/>
                <w:szCs w:val="16"/>
                <w:lang w:bidi="en-US"/>
              </w:rPr>
              <w:t>Cerambycidae</w:t>
            </w:r>
          </w:p>
        </w:tc>
        <w:tc>
          <w:tcPr>
            <w:tcW w:w="794" w:type="dxa"/>
            <w:tcBorders>
              <w:top w:val="single" w:sz="4" w:space="0" w:color="auto"/>
              <w:left w:val="nil"/>
              <w:bottom w:val="nil"/>
              <w:right w:val="nil"/>
            </w:tcBorders>
            <w:vAlign w:val="center"/>
          </w:tcPr>
          <w:p w14:paraId="3693265A" w14:textId="77777777" w:rsidR="00865033" w:rsidRPr="00865033" w:rsidRDefault="00865033" w:rsidP="00ED536C">
            <w:pPr>
              <w:spacing w:line="240" w:lineRule="atLeast"/>
              <w:jc w:val="both"/>
              <w:rPr>
                <w:rFonts w:ascii="Times New Roman" w:hAnsi="Times New Roman" w:cs="Times New Roman"/>
                <w:bCs/>
                <w:sz w:val="16"/>
                <w:szCs w:val="16"/>
                <w:lang w:bidi="en-US"/>
              </w:rPr>
            </w:pPr>
          </w:p>
        </w:tc>
        <w:tc>
          <w:tcPr>
            <w:tcW w:w="1191" w:type="dxa"/>
            <w:tcBorders>
              <w:top w:val="single" w:sz="4" w:space="0" w:color="auto"/>
              <w:left w:val="nil"/>
              <w:bottom w:val="nil"/>
              <w:right w:val="nil"/>
            </w:tcBorders>
            <w:vAlign w:val="center"/>
          </w:tcPr>
          <w:p w14:paraId="463309B6"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276" w:type="dxa"/>
            <w:tcBorders>
              <w:top w:val="single" w:sz="4" w:space="0" w:color="auto"/>
              <w:left w:val="nil"/>
              <w:bottom w:val="nil"/>
              <w:right w:val="nil"/>
            </w:tcBorders>
            <w:vAlign w:val="center"/>
          </w:tcPr>
          <w:p w14:paraId="2F085BBE"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6EB44C95"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8" w:type="dxa"/>
            <w:tcBorders>
              <w:top w:val="single" w:sz="4" w:space="0" w:color="auto"/>
              <w:left w:val="nil"/>
              <w:bottom w:val="nil"/>
              <w:right w:val="nil"/>
            </w:tcBorders>
            <w:vAlign w:val="center"/>
          </w:tcPr>
          <w:p w14:paraId="15EAD1B0"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c>
          <w:tcPr>
            <w:tcW w:w="1417" w:type="dxa"/>
            <w:tcBorders>
              <w:top w:val="single" w:sz="4" w:space="0" w:color="auto"/>
              <w:left w:val="nil"/>
              <w:bottom w:val="nil"/>
              <w:right w:val="nil"/>
            </w:tcBorders>
            <w:vAlign w:val="center"/>
          </w:tcPr>
          <w:p w14:paraId="6C7B1398" w14:textId="77777777" w:rsidR="00865033" w:rsidRPr="00865033" w:rsidRDefault="00865033" w:rsidP="00ED536C">
            <w:pPr>
              <w:spacing w:line="240" w:lineRule="atLeast"/>
              <w:jc w:val="both"/>
              <w:rPr>
                <w:rFonts w:ascii="Times New Roman" w:hAnsi="Times New Roman" w:cs="Times New Roman"/>
                <w:bCs/>
                <w:sz w:val="16"/>
                <w:szCs w:val="16"/>
                <w:lang w:val="de-DE" w:bidi="en-US"/>
              </w:rPr>
            </w:pPr>
          </w:p>
        </w:tc>
      </w:tr>
      <w:tr w:rsidR="00865033" w:rsidRPr="00865033" w14:paraId="1F32D1CD" w14:textId="77777777" w:rsidTr="001F554E">
        <w:tc>
          <w:tcPr>
            <w:tcW w:w="1701" w:type="dxa"/>
            <w:tcBorders>
              <w:top w:val="nil"/>
              <w:left w:val="nil"/>
              <w:bottom w:val="nil"/>
              <w:right w:val="nil"/>
            </w:tcBorders>
            <w:vAlign w:val="center"/>
          </w:tcPr>
          <w:p w14:paraId="7936064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Individuals</w:t>
            </w:r>
          </w:p>
        </w:tc>
        <w:tc>
          <w:tcPr>
            <w:tcW w:w="794" w:type="dxa"/>
            <w:tcBorders>
              <w:top w:val="nil"/>
              <w:left w:val="nil"/>
              <w:bottom w:val="nil"/>
              <w:right w:val="nil"/>
            </w:tcBorders>
            <w:vAlign w:val="center"/>
          </w:tcPr>
          <w:p w14:paraId="289B015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5D8E7DA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1.00 ± 0.37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3E767755"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2.80 ± 0.61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nil"/>
              <w:right w:val="nil"/>
            </w:tcBorders>
            <w:vAlign w:val="center"/>
          </w:tcPr>
          <w:p w14:paraId="61CCDCA8"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5.60 ± 0.97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0B39FEA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12.90 ± 2.80 </w:t>
            </w:r>
            <w:r w:rsidRPr="00865033">
              <w:rPr>
                <w:rFonts w:ascii="Times New Roman" w:hAnsi="Times New Roman" w:cs="Times New Roman"/>
                <w:bCs/>
                <w:sz w:val="16"/>
                <w:szCs w:val="16"/>
                <w:vertAlign w:val="superscript"/>
                <w:lang w:val="de-DE" w:bidi="en-US"/>
              </w:rPr>
              <w:t>C</w:t>
            </w:r>
          </w:p>
        </w:tc>
        <w:tc>
          <w:tcPr>
            <w:tcW w:w="1417" w:type="dxa"/>
            <w:tcBorders>
              <w:top w:val="nil"/>
              <w:left w:val="nil"/>
              <w:bottom w:val="nil"/>
              <w:right w:val="nil"/>
            </w:tcBorders>
            <w:vAlign w:val="center"/>
          </w:tcPr>
          <w:p w14:paraId="4AEA726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2.00 ± 0.45 </w:t>
            </w:r>
            <w:r w:rsidRPr="00865033">
              <w:rPr>
                <w:rFonts w:ascii="Times New Roman" w:hAnsi="Times New Roman" w:cs="Times New Roman"/>
                <w:bCs/>
                <w:sz w:val="16"/>
                <w:szCs w:val="16"/>
                <w:vertAlign w:val="superscript"/>
                <w:lang w:val="de-DE" w:bidi="en-US"/>
              </w:rPr>
              <w:t>AB</w:t>
            </w:r>
          </w:p>
        </w:tc>
      </w:tr>
      <w:tr w:rsidR="00865033" w:rsidRPr="00865033" w14:paraId="20D72B45" w14:textId="77777777" w:rsidTr="001F554E">
        <w:tc>
          <w:tcPr>
            <w:tcW w:w="1701" w:type="dxa"/>
            <w:tcBorders>
              <w:top w:val="nil"/>
              <w:left w:val="nil"/>
              <w:bottom w:val="nil"/>
              <w:right w:val="nil"/>
            </w:tcBorders>
            <w:vAlign w:val="center"/>
          </w:tcPr>
          <w:p w14:paraId="7BA761C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Species</w:t>
            </w:r>
          </w:p>
        </w:tc>
        <w:tc>
          <w:tcPr>
            <w:tcW w:w="794" w:type="dxa"/>
            <w:tcBorders>
              <w:top w:val="nil"/>
              <w:left w:val="nil"/>
              <w:bottom w:val="nil"/>
              <w:right w:val="nil"/>
            </w:tcBorders>
            <w:vAlign w:val="center"/>
          </w:tcPr>
          <w:p w14:paraId="5F5F64B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69A699C3"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0.90 ± 0.28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3765C84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1.90 ± 0.35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nil"/>
              <w:right w:val="nil"/>
            </w:tcBorders>
            <w:vAlign w:val="center"/>
          </w:tcPr>
          <w:p w14:paraId="56C0F7A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3.20 ± 0.65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43E898E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3.30 ± 0.33 </w:t>
            </w:r>
            <w:r w:rsidRPr="00865033">
              <w:rPr>
                <w:rFonts w:ascii="Times New Roman" w:hAnsi="Times New Roman" w:cs="Times New Roman"/>
                <w:bCs/>
                <w:sz w:val="16"/>
                <w:szCs w:val="16"/>
                <w:vertAlign w:val="superscript"/>
                <w:lang w:val="de-DE" w:bidi="en-US"/>
              </w:rPr>
              <w:t>B</w:t>
            </w:r>
          </w:p>
        </w:tc>
        <w:tc>
          <w:tcPr>
            <w:tcW w:w="1417" w:type="dxa"/>
            <w:tcBorders>
              <w:top w:val="nil"/>
              <w:left w:val="nil"/>
              <w:bottom w:val="nil"/>
              <w:right w:val="nil"/>
            </w:tcBorders>
            <w:vAlign w:val="center"/>
          </w:tcPr>
          <w:p w14:paraId="4D3FBA3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1.50 ± 0.31 </w:t>
            </w:r>
            <w:r w:rsidRPr="00865033">
              <w:rPr>
                <w:rFonts w:ascii="Times New Roman" w:hAnsi="Times New Roman" w:cs="Times New Roman"/>
                <w:bCs/>
                <w:sz w:val="16"/>
                <w:szCs w:val="16"/>
                <w:vertAlign w:val="superscript"/>
                <w:lang w:val="de-DE" w:bidi="en-US"/>
              </w:rPr>
              <w:t>A</w:t>
            </w:r>
          </w:p>
        </w:tc>
      </w:tr>
      <w:tr w:rsidR="00865033" w:rsidRPr="00865033" w14:paraId="480FA0F6" w14:textId="77777777" w:rsidTr="001F554E">
        <w:tc>
          <w:tcPr>
            <w:tcW w:w="1701" w:type="dxa"/>
            <w:tcBorders>
              <w:top w:val="nil"/>
              <w:left w:val="nil"/>
              <w:bottom w:val="nil"/>
              <w:right w:val="nil"/>
            </w:tcBorders>
            <w:vAlign w:val="center"/>
          </w:tcPr>
          <w:p w14:paraId="79A3A964"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ENS</w:t>
            </w:r>
          </w:p>
        </w:tc>
        <w:tc>
          <w:tcPr>
            <w:tcW w:w="794" w:type="dxa"/>
            <w:tcBorders>
              <w:top w:val="nil"/>
              <w:left w:val="nil"/>
              <w:bottom w:val="nil"/>
              <w:right w:val="nil"/>
            </w:tcBorders>
            <w:vAlign w:val="center"/>
          </w:tcPr>
          <w:p w14:paraId="16A64B6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nil"/>
              <w:right w:val="nil"/>
            </w:tcBorders>
            <w:vAlign w:val="center"/>
          </w:tcPr>
          <w:p w14:paraId="04A8763C"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1.18 ± 0.18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nil"/>
              <w:right w:val="nil"/>
            </w:tcBorders>
            <w:vAlign w:val="center"/>
          </w:tcPr>
          <w:p w14:paraId="4DCC82E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1.98 ± 0.21 </w:t>
            </w:r>
            <w:r w:rsidRPr="00865033">
              <w:rPr>
                <w:rFonts w:ascii="Times New Roman" w:hAnsi="Times New Roman" w:cs="Times New Roman"/>
                <w:bCs/>
                <w:sz w:val="16"/>
                <w:szCs w:val="16"/>
                <w:vertAlign w:val="superscript"/>
                <w:lang w:val="de-DE" w:bidi="en-US"/>
              </w:rPr>
              <w:t>ABC</w:t>
            </w:r>
          </w:p>
        </w:tc>
        <w:tc>
          <w:tcPr>
            <w:tcW w:w="1417" w:type="dxa"/>
            <w:tcBorders>
              <w:top w:val="nil"/>
              <w:left w:val="nil"/>
              <w:bottom w:val="nil"/>
              <w:right w:val="nil"/>
            </w:tcBorders>
            <w:vAlign w:val="center"/>
          </w:tcPr>
          <w:p w14:paraId="39C6F77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3.06 ± 0.56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nil"/>
              <w:right w:val="nil"/>
            </w:tcBorders>
            <w:vAlign w:val="center"/>
          </w:tcPr>
          <w:p w14:paraId="210F78E1"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2.56 ± 0.29 </w:t>
            </w:r>
            <w:r w:rsidRPr="00865033">
              <w:rPr>
                <w:rFonts w:ascii="Times New Roman" w:hAnsi="Times New Roman" w:cs="Times New Roman"/>
                <w:bCs/>
                <w:sz w:val="16"/>
                <w:szCs w:val="16"/>
                <w:vertAlign w:val="superscript"/>
                <w:lang w:val="de-DE" w:bidi="en-US"/>
              </w:rPr>
              <w:t>BC</w:t>
            </w:r>
          </w:p>
        </w:tc>
        <w:tc>
          <w:tcPr>
            <w:tcW w:w="1417" w:type="dxa"/>
            <w:tcBorders>
              <w:top w:val="nil"/>
              <w:left w:val="nil"/>
              <w:bottom w:val="nil"/>
              <w:right w:val="nil"/>
            </w:tcBorders>
            <w:vAlign w:val="center"/>
          </w:tcPr>
          <w:p w14:paraId="699D0682"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1.55 ± 0.24 </w:t>
            </w:r>
            <w:r w:rsidRPr="00865033">
              <w:rPr>
                <w:rFonts w:ascii="Times New Roman" w:hAnsi="Times New Roman" w:cs="Times New Roman"/>
                <w:bCs/>
                <w:sz w:val="16"/>
                <w:szCs w:val="16"/>
                <w:vertAlign w:val="superscript"/>
                <w:lang w:val="de-DE" w:bidi="en-US"/>
              </w:rPr>
              <w:t>AC</w:t>
            </w:r>
          </w:p>
        </w:tc>
      </w:tr>
      <w:tr w:rsidR="00865033" w:rsidRPr="00865033" w14:paraId="6F15B372" w14:textId="77777777" w:rsidTr="001F554E">
        <w:tc>
          <w:tcPr>
            <w:tcW w:w="1701" w:type="dxa"/>
            <w:tcBorders>
              <w:top w:val="nil"/>
              <w:left w:val="nil"/>
              <w:bottom w:val="single" w:sz="8" w:space="0" w:color="auto"/>
              <w:right w:val="nil"/>
            </w:tcBorders>
            <w:vAlign w:val="center"/>
          </w:tcPr>
          <w:p w14:paraId="1A9EE140"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RR</w:t>
            </w:r>
          </w:p>
        </w:tc>
        <w:tc>
          <w:tcPr>
            <w:tcW w:w="794" w:type="dxa"/>
            <w:tcBorders>
              <w:top w:val="nil"/>
              <w:left w:val="nil"/>
              <w:bottom w:val="single" w:sz="8" w:space="0" w:color="auto"/>
              <w:right w:val="nil"/>
            </w:tcBorders>
            <w:vAlign w:val="center"/>
          </w:tcPr>
          <w:p w14:paraId="5C340C98"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FIT</w:t>
            </w:r>
          </w:p>
        </w:tc>
        <w:tc>
          <w:tcPr>
            <w:tcW w:w="1191" w:type="dxa"/>
            <w:tcBorders>
              <w:top w:val="nil"/>
              <w:left w:val="nil"/>
              <w:bottom w:val="single" w:sz="8" w:space="0" w:color="auto"/>
              <w:right w:val="nil"/>
            </w:tcBorders>
            <w:vAlign w:val="center"/>
          </w:tcPr>
          <w:p w14:paraId="53D413D6"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1.36 ± 0.38 </w:t>
            </w:r>
            <w:r w:rsidRPr="00865033">
              <w:rPr>
                <w:rFonts w:ascii="Times New Roman" w:hAnsi="Times New Roman" w:cs="Times New Roman"/>
                <w:bCs/>
                <w:sz w:val="16"/>
                <w:szCs w:val="16"/>
                <w:vertAlign w:val="superscript"/>
                <w:lang w:val="de-DE" w:bidi="en-US"/>
              </w:rPr>
              <w:t>A</w:t>
            </w:r>
          </w:p>
        </w:tc>
        <w:tc>
          <w:tcPr>
            <w:tcW w:w="1276" w:type="dxa"/>
            <w:tcBorders>
              <w:top w:val="nil"/>
              <w:left w:val="nil"/>
              <w:bottom w:val="single" w:sz="8" w:space="0" w:color="auto"/>
              <w:right w:val="nil"/>
            </w:tcBorders>
            <w:vAlign w:val="center"/>
          </w:tcPr>
          <w:p w14:paraId="0A09D2CF"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2.71 ± 0.24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single" w:sz="8" w:space="0" w:color="auto"/>
              <w:right w:val="nil"/>
            </w:tcBorders>
            <w:vAlign w:val="center"/>
          </w:tcPr>
          <w:p w14:paraId="35E90F6A"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5.46 ± 1.28 </w:t>
            </w:r>
            <w:r w:rsidRPr="00865033">
              <w:rPr>
                <w:rFonts w:ascii="Times New Roman" w:hAnsi="Times New Roman" w:cs="Times New Roman"/>
                <w:bCs/>
                <w:sz w:val="16"/>
                <w:szCs w:val="16"/>
                <w:vertAlign w:val="superscript"/>
                <w:lang w:val="de-DE" w:bidi="en-US"/>
              </w:rPr>
              <w:t>B</w:t>
            </w:r>
          </w:p>
        </w:tc>
        <w:tc>
          <w:tcPr>
            <w:tcW w:w="1418" w:type="dxa"/>
            <w:tcBorders>
              <w:top w:val="nil"/>
              <w:left w:val="nil"/>
              <w:bottom w:val="single" w:sz="8" w:space="0" w:color="auto"/>
              <w:right w:val="nil"/>
            </w:tcBorders>
            <w:vAlign w:val="center"/>
          </w:tcPr>
          <w:p w14:paraId="49012289"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3.79 ± 0.74 </w:t>
            </w:r>
            <w:r w:rsidRPr="00865033">
              <w:rPr>
                <w:rFonts w:ascii="Times New Roman" w:hAnsi="Times New Roman" w:cs="Times New Roman"/>
                <w:bCs/>
                <w:sz w:val="16"/>
                <w:szCs w:val="16"/>
                <w:vertAlign w:val="superscript"/>
                <w:lang w:val="de-DE" w:bidi="en-US"/>
              </w:rPr>
              <w:t>AB</w:t>
            </w:r>
          </w:p>
        </w:tc>
        <w:tc>
          <w:tcPr>
            <w:tcW w:w="1417" w:type="dxa"/>
            <w:tcBorders>
              <w:top w:val="nil"/>
              <w:left w:val="nil"/>
              <w:bottom w:val="single" w:sz="8" w:space="0" w:color="auto"/>
              <w:right w:val="nil"/>
            </w:tcBorders>
            <w:vAlign w:val="center"/>
          </w:tcPr>
          <w:p w14:paraId="4B96B11E" w14:textId="77777777" w:rsidR="00865033" w:rsidRPr="00865033" w:rsidRDefault="00865033"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 xml:space="preserve">1.91 ± 0.44 </w:t>
            </w:r>
            <w:r w:rsidRPr="00865033">
              <w:rPr>
                <w:rFonts w:ascii="Times New Roman" w:hAnsi="Times New Roman" w:cs="Times New Roman"/>
                <w:bCs/>
                <w:sz w:val="16"/>
                <w:szCs w:val="16"/>
                <w:vertAlign w:val="superscript"/>
                <w:lang w:val="de-DE" w:bidi="en-US"/>
              </w:rPr>
              <w:t>AB</w:t>
            </w:r>
          </w:p>
        </w:tc>
      </w:tr>
    </w:tbl>
    <w:p w14:paraId="3E351DA1" w14:textId="501070D4" w:rsidR="00C86C47" w:rsidRDefault="00865033" w:rsidP="00DC7BDF">
      <w:pPr>
        <w:spacing w:afterLines="50" w:after="120"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 xml:space="preserve">Different letters behind values indicate significant differences among management types (Tukey HSD after linear mixed effect models). Results are divided into data from pitfall (PT; </w:t>
      </w:r>
      <w:r w:rsidRPr="00865033">
        <w:rPr>
          <w:rFonts w:ascii="Times New Roman" w:hAnsi="Times New Roman" w:cs="Times New Roman"/>
          <w:bCs/>
          <w:sz w:val="16"/>
          <w:szCs w:val="16"/>
          <w:vertAlign w:val="superscript"/>
          <w:lang w:bidi="en-US"/>
        </w:rPr>
        <w:t>abc</w:t>
      </w:r>
      <w:r w:rsidRPr="00865033">
        <w:rPr>
          <w:rFonts w:ascii="Times New Roman" w:hAnsi="Times New Roman" w:cs="Times New Roman"/>
          <w:bCs/>
          <w:sz w:val="16"/>
          <w:szCs w:val="16"/>
          <w:lang w:bidi="en-US"/>
        </w:rPr>
        <w:t xml:space="preserve">) and flight-interception (FIT; </w:t>
      </w:r>
      <w:r w:rsidRPr="00865033">
        <w:rPr>
          <w:rFonts w:ascii="Times New Roman" w:hAnsi="Times New Roman" w:cs="Times New Roman"/>
          <w:bCs/>
          <w:sz w:val="16"/>
          <w:szCs w:val="16"/>
          <w:vertAlign w:val="superscript"/>
          <w:lang w:bidi="en-US"/>
        </w:rPr>
        <w:t>ABC</w:t>
      </w:r>
      <w:r w:rsidRPr="00865033">
        <w:rPr>
          <w:rFonts w:ascii="Times New Roman" w:hAnsi="Times New Roman" w:cs="Times New Roman"/>
          <w:bCs/>
          <w:sz w:val="16"/>
          <w:szCs w:val="16"/>
          <w:lang w:bidi="en-US"/>
        </w:rPr>
        <w:t>) traps.</w:t>
      </w:r>
    </w:p>
    <w:p w14:paraId="27C86C3E" w14:textId="77777777" w:rsidR="00865033" w:rsidRDefault="00865033" w:rsidP="00DC7BDF">
      <w:pPr>
        <w:spacing w:afterLines="50" w:after="120" w:line="240" w:lineRule="atLeast"/>
        <w:jc w:val="both"/>
        <w:rPr>
          <w:rFonts w:ascii="Times New Roman" w:hAnsi="Times New Roman" w:cs="Times New Roman"/>
          <w:bCs/>
          <w:sz w:val="16"/>
          <w:szCs w:val="16"/>
          <w:lang w:bidi="en-US"/>
        </w:rPr>
      </w:pPr>
    </w:p>
    <w:p w14:paraId="00F28999" w14:textId="3E206995" w:rsidR="001F554E" w:rsidRDefault="00865033" w:rsidP="00DC7BDF">
      <w:pPr>
        <w:spacing w:afterLines="50" w:after="120" w:line="240" w:lineRule="atLeast"/>
        <w:jc w:val="both"/>
        <w:rPr>
          <w:rFonts w:ascii="Times New Roman" w:hAnsi="Times New Roman" w:cs="Times New Roman"/>
          <w:bCs/>
          <w:sz w:val="16"/>
          <w:szCs w:val="16"/>
          <w:lang w:bidi="en-US"/>
        </w:rPr>
      </w:pPr>
      <w:r w:rsidRPr="00865033">
        <w:rPr>
          <w:rFonts w:ascii="Times New Roman" w:hAnsi="Times New Roman" w:cs="Times New Roman"/>
          <w:b/>
          <w:bCs/>
          <w:sz w:val="16"/>
          <w:szCs w:val="16"/>
          <w:lang w:bidi="en-US"/>
        </w:rPr>
        <w:t xml:space="preserve">Table </w:t>
      </w:r>
      <w:r>
        <w:rPr>
          <w:rFonts w:ascii="Times New Roman" w:hAnsi="Times New Roman" w:cs="Times New Roman"/>
          <w:b/>
          <w:bCs/>
          <w:sz w:val="16"/>
          <w:szCs w:val="16"/>
          <w:lang w:bidi="en-US"/>
        </w:rPr>
        <w:t>S</w:t>
      </w:r>
      <w:r w:rsidRPr="00865033">
        <w:rPr>
          <w:rFonts w:ascii="Times New Roman" w:hAnsi="Times New Roman" w:cs="Times New Roman"/>
          <w:b/>
          <w:bCs/>
          <w:sz w:val="16"/>
          <w:szCs w:val="16"/>
          <w:lang w:bidi="en-US"/>
        </w:rPr>
        <w:t>4</w:t>
      </w:r>
      <w:r w:rsidRPr="00865033">
        <w:rPr>
          <w:rFonts w:ascii="Times New Roman" w:hAnsi="Times New Roman" w:cs="Times New Roman"/>
          <w:bCs/>
          <w:sz w:val="16"/>
          <w:szCs w:val="16"/>
          <w:lang w:bidi="en-US"/>
        </w:rPr>
        <w:t xml:space="preserve"> Means and SE for the relative abundance of the five most common beetle families and species, as well as for individuals with different preferences for moisture, food, habitat type, and habitat niche (according to Koch 1996) caught with pitfall traps across forest management categories.</w:t>
      </w:r>
    </w:p>
    <w:tbl>
      <w:tblPr>
        <w:tblStyle w:val="a3"/>
        <w:tblW w:w="0" w:type="auto"/>
        <w:tblBorders>
          <w:top w:val="single" w:sz="4" w:space="0" w:color="000000" w:themeColor="text1"/>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4"/>
        <w:gridCol w:w="2167"/>
        <w:gridCol w:w="1024"/>
        <w:gridCol w:w="1483"/>
        <w:gridCol w:w="1296"/>
        <w:gridCol w:w="1024"/>
        <w:gridCol w:w="1024"/>
      </w:tblGrid>
      <w:tr w:rsidR="00865033" w:rsidRPr="00947A41" w14:paraId="20A9EC0C" w14:textId="77777777" w:rsidTr="00ED536C">
        <w:tc>
          <w:tcPr>
            <w:tcW w:w="1074" w:type="dxa"/>
            <w:tcBorders>
              <w:top w:val="single" w:sz="8" w:space="0" w:color="000000" w:themeColor="text1"/>
              <w:bottom w:val="single" w:sz="12" w:space="0" w:color="000000" w:themeColor="text1"/>
            </w:tcBorders>
          </w:tcPr>
          <w:p w14:paraId="28140E92"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Parameter</w:t>
            </w:r>
          </w:p>
        </w:tc>
        <w:tc>
          <w:tcPr>
            <w:tcW w:w="2167" w:type="dxa"/>
            <w:tcBorders>
              <w:top w:val="single" w:sz="8" w:space="0" w:color="000000" w:themeColor="text1"/>
              <w:bottom w:val="single" w:sz="12" w:space="0" w:color="000000" w:themeColor="text1"/>
            </w:tcBorders>
          </w:tcPr>
          <w:p w14:paraId="247FB89A"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Taxonomic group / Preference</w:t>
            </w:r>
          </w:p>
        </w:tc>
        <w:tc>
          <w:tcPr>
            <w:tcW w:w="1024" w:type="dxa"/>
            <w:tcBorders>
              <w:top w:val="single" w:sz="8" w:space="0" w:color="000000" w:themeColor="text1"/>
              <w:bottom w:val="single" w:sz="12" w:space="0" w:color="000000" w:themeColor="text1"/>
            </w:tcBorders>
          </w:tcPr>
          <w:p w14:paraId="52D9C350"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Spruce</w:t>
            </w:r>
          </w:p>
        </w:tc>
        <w:tc>
          <w:tcPr>
            <w:tcW w:w="1483" w:type="dxa"/>
            <w:tcBorders>
              <w:top w:val="single" w:sz="8" w:space="0" w:color="000000" w:themeColor="text1"/>
              <w:bottom w:val="single" w:sz="12" w:space="0" w:color="000000" w:themeColor="text1"/>
            </w:tcBorders>
          </w:tcPr>
          <w:p w14:paraId="0726A5F7"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Standing deadwood</w:t>
            </w:r>
          </w:p>
        </w:tc>
        <w:tc>
          <w:tcPr>
            <w:tcW w:w="1296" w:type="dxa"/>
            <w:tcBorders>
              <w:top w:val="single" w:sz="8" w:space="0" w:color="000000" w:themeColor="text1"/>
              <w:bottom w:val="single" w:sz="12" w:space="0" w:color="000000" w:themeColor="text1"/>
            </w:tcBorders>
          </w:tcPr>
          <w:p w14:paraId="70B9964C"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Lying deadwood</w:t>
            </w:r>
          </w:p>
        </w:tc>
        <w:tc>
          <w:tcPr>
            <w:tcW w:w="1024" w:type="dxa"/>
            <w:tcBorders>
              <w:top w:val="single" w:sz="8" w:space="0" w:color="000000" w:themeColor="text1"/>
              <w:bottom w:val="single" w:sz="12" w:space="0" w:color="000000" w:themeColor="text1"/>
            </w:tcBorders>
          </w:tcPr>
          <w:p w14:paraId="1AC7C9D6"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Clear cut</w:t>
            </w:r>
          </w:p>
        </w:tc>
        <w:tc>
          <w:tcPr>
            <w:tcW w:w="1024" w:type="dxa"/>
            <w:tcBorders>
              <w:top w:val="single" w:sz="8" w:space="0" w:color="000000" w:themeColor="text1"/>
              <w:bottom w:val="single" w:sz="12" w:space="0" w:color="000000" w:themeColor="text1"/>
            </w:tcBorders>
          </w:tcPr>
          <w:p w14:paraId="7D96E3B1"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Succession</w:t>
            </w:r>
          </w:p>
        </w:tc>
      </w:tr>
      <w:tr w:rsidR="00395F69" w:rsidRPr="00947A41" w14:paraId="70651520" w14:textId="77777777" w:rsidTr="00ED536C">
        <w:tc>
          <w:tcPr>
            <w:tcW w:w="1074" w:type="dxa"/>
            <w:tcBorders>
              <w:top w:val="single" w:sz="12" w:space="0" w:color="000000" w:themeColor="text1"/>
              <w:bottom w:val="nil"/>
            </w:tcBorders>
          </w:tcPr>
          <w:p w14:paraId="0304B38B" w14:textId="216443CC"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Families</w:t>
            </w:r>
          </w:p>
        </w:tc>
        <w:tc>
          <w:tcPr>
            <w:tcW w:w="2167" w:type="dxa"/>
            <w:tcBorders>
              <w:top w:val="single" w:sz="12" w:space="0" w:color="000000" w:themeColor="text1"/>
              <w:bottom w:val="nil"/>
            </w:tcBorders>
          </w:tcPr>
          <w:p w14:paraId="666899C2" w14:textId="1E89B550"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Geotrupidae</w:t>
            </w:r>
          </w:p>
        </w:tc>
        <w:tc>
          <w:tcPr>
            <w:tcW w:w="1024" w:type="dxa"/>
            <w:tcBorders>
              <w:top w:val="single" w:sz="12" w:space="0" w:color="000000" w:themeColor="text1"/>
              <w:bottom w:val="nil"/>
            </w:tcBorders>
          </w:tcPr>
          <w:p w14:paraId="55DFA582" w14:textId="23FD8D7D"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64.57 ± 3.01</w:t>
            </w:r>
          </w:p>
        </w:tc>
        <w:tc>
          <w:tcPr>
            <w:tcW w:w="1483" w:type="dxa"/>
            <w:tcBorders>
              <w:top w:val="single" w:sz="12" w:space="0" w:color="000000" w:themeColor="text1"/>
              <w:bottom w:val="nil"/>
            </w:tcBorders>
          </w:tcPr>
          <w:p w14:paraId="7FDD4AA2" w14:textId="5129BC91"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59.79 ± 5.42</w:t>
            </w:r>
          </w:p>
        </w:tc>
        <w:tc>
          <w:tcPr>
            <w:tcW w:w="1296" w:type="dxa"/>
            <w:tcBorders>
              <w:top w:val="single" w:sz="12" w:space="0" w:color="000000" w:themeColor="text1"/>
              <w:bottom w:val="nil"/>
            </w:tcBorders>
          </w:tcPr>
          <w:p w14:paraId="678523F5" w14:textId="4933DD71"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48.82 ± 5.95</w:t>
            </w:r>
          </w:p>
        </w:tc>
        <w:tc>
          <w:tcPr>
            <w:tcW w:w="1024" w:type="dxa"/>
            <w:tcBorders>
              <w:top w:val="single" w:sz="12" w:space="0" w:color="000000" w:themeColor="text1"/>
              <w:bottom w:val="nil"/>
            </w:tcBorders>
          </w:tcPr>
          <w:p w14:paraId="79C158A0" w14:textId="65C31EED"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43.11 ± 4.14</w:t>
            </w:r>
          </w:p>
        </w:tc>
        <w:tc>
          <w:tcPr>
            <w:tcW w:w="1024" w:type="dxa"/>
            <w:tcBorders>
              <w:top w:val="single" w:sz="12" w:space="0" w:color="000000" w:themeColor="text1"/>
              <w:bottom w:val="nil"/>
            </w:tcBorders>
          </w:tcPr>
          <w:p w14:paraId="0971DE2D" w14:textId="09865300"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56.47 ± 7.81</w:t>
            </w:r>
          </w:p>
        </w:tc>
      </w:tr>
      <w:tr w:rsidR="00395F69" w:rsidRPr="00947A41" w14:paraId="2F797A02" w14:textId="77777777" w:rsidTr="00ED536C">
        <w:tc>
          <w:tcPr>
            <w:tcW w:w="1074" w:type="dxa"/>
            <w:tcBorders>
              <w:top w:val="nil"/>
            </w:tcBorders>
          </w:tcPr>
          <w:p w14:paraId="42FFCEC3"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6AABD5A5" w14:textId="012AE5DE"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Carabidae</w:t>
            </w:r>
          </w:p>
        </w:tc>
        <w:tc>
          <w:tcPr>
            <w:tcW w:w="1024" w:type="dxa"/>
            <w:tcBorders>
              <w:top w:val="nil"/>
            </w:tcBorders>
          </w:tcPr>
          <w:p w14:paraId="5D300DBB" w14:textId="65C13855"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13.54 ± 1.58</w:t>
            </w:r>
          </w:p>
        </w:tc>
        <w:tc>
          <w:tcPr>
            <w:tcW w:w="1483" w:type="dxa"/>
            <w:tcBorders>
              <w:top w:val="nil"/>
            </w:tcBorders>
          </w:tcPr>
          <w:p w14:paraId="178BA344" w14:textId="409B080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16.19 ± 2.40</w:t>
            </w:r>
          </w:p>
        </w:tc>
        <w:tc>
          <w:tcPr>
            <w:tcW w:w="1296" w:type="dxa"/>
            <w:tcBorders>
              <w:top w:val="nil"/>
            </w:tcBorders>
          </w:tcPr>
          <w:p w14:paraId="6303237E" w14:textId="16907A45"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21.51 ± 2.46</w:t>
            </w:r>
          </w:p>
        </w:tc>
        <w:tc>
          <w:tcPr>
            <w:tcW w:w="1024" w:type="dxa"/>
            <w:tcBorders>
              <w:top w:val="nil"/>
            </w:tcBorders>
          </w:tcPr>
          <w:p w14:paraId="0A759708" w14:textId="3FAF6E9A"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25.28 ± 2.80</w:t>
            </w:r>
          </w:p>
        </w:tc>
        <w:tc>
          <w:tcPr>
            <w:tcW w:w="1024" w:type="dxa"/>
            <w:tcBorders>
              <w:top w:val="nil"/>
            </w:tcBorders>
          </w:tcPr>
          <w:p w14:paraId="5C2FC3DA" w14:textId="4832D300"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20.45 ± 4.53</w:t>
            </w:r>
          </w:p>
        </w:tc>
      </w:tr>
      <w:tr w:rsidR="00395F69" w:rsidRPr="00947A41" w14:paraId="1F0C0052" w14:textId="77777777" w:rsidTr="00ED536C">
        <w:tc>
          <w:tcPr>
            <w:tcW w:w="1074" w:type="dxa"/>
            <w:tcBorders>
              <w:top w:val="nil"/>
            </w:tcBorders>
          </w:tcPr>
          <w:p w14:paraId="062632F1"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027CF64F" w14:textId="60D584A9"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Staphylinidae</w:t>
            </w:r>
          </w:p>
        </w:tc>
        <w:tc>
          <w:tcPr>
            <w:tcW w:w="1024" w:type="dxa"/>
            <w:tcBorders>
              <w:top w:val="nil"/>
            </w:tcBorders>
          </w:tcPr>
          <w:p w14:paraId="0F01F55E" w14:textId="7A4F232E"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4.78 ± 1.05</w:t>
            </w:r>
          </w:p>
        </w:tc>
        <w:tc>
          <w:tcPr>
            <w:tcW w:w="1483" w:type="dxa"/>
            <w:tcBorders>
              <w:top w:val="nil"/>
            </w:tcBorders>
          </w:tcPr>
          <w:p w14:paraId="592EC142" w14:textId="4905891B"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5.87 ± 1.16</w:t>
            </w:r>
          </w:p>
        </w:tc>
        <w:tc>
          <w:tcPr>
            <w:tcW w:w="1296" w:type="dxa"/>
            <w:tcBorders>
              <w:top w:val="nil"/>
            </w:tcBorders>
          </w:tcPr>
          <w:p w14:paraId="71B8F4F6" w14:textId="7469B223"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13.25 ± 3.67</w:t>
            </w:r>
          </w:p>
        </w:tc>
        <w:tc>
          <w:tcPr>
            <w:tcW w:w="1024" w:type="dxa"/>
            <w:tcBorders>
              <w:top w:val="nil"/>
            </w:tcBorders>
          </w:tcPr>
          <w:p w14:paraId="5F9A8876" w14:textId="15E3E70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7.32 ± 1.44</w:t>
            </w:r>
          </w:p>
        </w:tc>
        <w:tc>
          <w:tcPr>
            <w:tcW w:w="1024" w:type="dxa"/>
            <w:tcBorders>
              <w:top w:val="nil"/>
            </w:tcBorders>
          </w:tcPr>
          <w:p w14:paraId="467203E3" w14:textId="6323746D"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4.33 ± 0.58</w:t>
            </w:r>
          </w:p>
        </w:tc>
      </w:tr>
      <w:tr w:rsidR="00395F69" w:rsidRPr="00947A41" w14:paraId="56B8B59D" w14:textId="77777777" w:rsidTr="00ED536C">
        <w:tc>
          <w:tcPr>
            <w:tcW w:w="1074" w:type="dxa"/>
            <w:tcBorders>
              <w:top w:val="nil"/>
            </w:tcBorders>
          </w:tcPr>
          <w:p w14:paraId="58C2F436"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4A1F97DB" w14:textId="623654DC"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Curculionidae</w:t>
            </w:r>
          </w:p>
        </w:tc>
        <w:tc>
          <w:tcPr>
            <w:tcW w:w="1024" w:type="dxa"/>
            <w:tcBorders>
              <w:top w:val="nil"/>
            </w:tcBorders>
          </w:tcPr>
          <w:p w14:paraId="3911770A" w14:textId="59625EE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9.16 ± 3.13</w:t>
            </w:r>
          </w:p>
        </w:tc>
        <w:tc>
          <w:tcPr>
            <w:tcW w:w="1483" w:type="dxa"/>
            <w:tcBorders>
              <w:top w:val="nil"/>
            </w:tcBorders>
          </w:tcPr>
          <w:p w14:paraId="6E10833C" w14:textId="2DDF9BB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2.72 ± 0.63</w:t>
            </w:r>
          </w:p>
        </w:tc>
        <w:tc>
          <w:tcPr>
            <w:tcW w:w="1296" w:type="dxa"/>
            <w:tcBorders>
              <w:top w:val="nil"/>
            </w:tcBorders>
          </w:tcPr>
          <w:p w14:paraId="0A879561" w14:textId="766650A3"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2.87 ± 0.97</w:t>
            </w:r>
          </w:p>
        </w:tc>
        <w:tc>
          <w:tcPr>
            <w:tcW w:w="1024" w:type="dxa"/>
            <w:tcBorders>
              <w:top w:val="nil"/>
            </w:tcBorders>
          </w:tcPr>
          <w:p w14:paraId="0E7A5207" w14:textId="4E307925"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5.12 ± 0.76</w:t>
            </w:r>
          </w:p>
        </w:tc>
        <w:tc>
          <w:tcPr>
            <w:tcW w:w="1024" w:type="dxa"/>
            <w:tcBorders>
              <w:top w:val="nil"/>
            </w:tcBorders>
          </w:tcPr>
          <w:p w14:paraId="05A99B55" w14:textId="34A46B11"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6.08 ± 1.05</w:t>
            </w:r>
          </w:p>
        </w:tc>
      </w:tr>
      <w:tr w:rsidR="00395F69" w:rsidRPr="00947A41" w14:paraId="3F64ECB2" w14:textId="77777777" w:rsidTr="00ED536C">
        <w:tc>
          <w:tcPr>
            <w:tcW w:w="1074" w:type="dxa"/>
            <w:tcBorders>
              <w:top w:val="nil"/>
            </w:tcBorders>
          </w:tcPr>
          <w:p w14:paraId="3B32A5AD"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210AB1FF" w14:textId="22AC30DC"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Cholevidae</w:t>
            </w:r>
          </w:p>
        </w:tc>
        <w:tc>
          <w:tcPr>
            <w:tcW w:w="1024" w:type="dxa"/>
            <w:tcBorders>
              <w:top w:val="nil"/>
            </w:tcBorders>
          </w:tcPr>
          <w:p w14:paraId="325B3670" w14:textId="42DB3EEA"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5.43 ± 0.93</w:t>
            </w:r>
          </w:p>
        </w:tc>
        <w:tc>
          <w:tcPr>
            <w:tcW w:w="1483" w:type="dxa"/>
            <w:tcBorders>
              <w:top w:val="nil"/>
            </w:tcBorders>
          </w:tcPr>
          <w:p w14:paraId="7044465E" w14:textId="70096C6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5.52 ± 0.90</w:t>
            </w:r>
          </w:p>
        </w:tc>
        <w:tc>
          <w:tcPr>
            <w:tcW w:w="1296" w:type="dxa"/>
            <w:tcBorders>
              <w:top w:val="nil"/>
            </w:tcBorders>
          </w:tcPr>
          <w:p w14:paraId="064C82A2" w14:textId="34916E23"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4.48 ± 1.93</w:t>
            </w:r>
          </w:p>
        </w:tc>
        <w:tc>
          <w:tcPr>
            <w:tcW w:w="1024" w:type="dxa"/>
            <w:tcBorders>
              <w:top w:val="nil"/>
            </w:tcBorders>
          </w:tcPr>
          <w:p w14:paraId="403C2558" w14:textId="4A3AF4C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2.73 ± 0.74</w:t>
            </w:r>
          </w:p>
        </w:tc>
        <w:tc>
          <w:tcPr>
            <w:tcW w:w="1024" w:type="dxa"/>
            <w:tcBorders>
              <w:top w:val="nil"/>
            </w:tcBorders>
          </w:tcPr>
          <w:p w14:paraId="5E71660D" w14:textId="52CD5BBF"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3.39 ± 0.95</w:t>
            </w:r>
          </w:p>
        </w:tc>
      </w:tr>
      <w:tr w:rsidR="00395F69" w:rsidRPr="00947A41" w14:paraId="0D2976F1" w14:textId="77777777" w:rsidTr="00ED536C">
        <w:tc>
          <w:tcPr>
            <w:tcW w:w="1074" w:type="dxa"/>
            <w:tcBorders>
              <w:top w:val="nil"/>
              <w:bottom w:val="single" w:sz="4" w:space="0" w:color="auto"/>
            </w:tcBorders>
          </w:tcPr>
          <w:p w14:paraId="30F2150C"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single" w:sz="4" w:space="0" w:color="auto"/>
            </w:tcBorders>
          </w:tcPr>
          <w:p w14:paraId="521E2D59" w14:textId="2B4585FB"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Others</w:t>
            </w:r>
          </w:p>
        </w:tc>
        <w:tc>
          <w:tcPr>
            <w:tcW w:w="1024" w:type="dxa"/>
            <w:tcBorders>
              <w:top w:val="nil"/>
              <w:bottom w:val="single" w:sz="4" w:space="0" w:color="auto"/>
            </w:tcBorders>
          </w:tcPr>
          <w:p w14:paraId="6ABE8DD0" w14:textId="2531AEA0"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2.51 ± 0.36</w:t>
            </w:r>
          </w:p>
        </w:tc>
        <w:tc>
          <w:tcPr>
            <w:tcW w:w="1483" w:type="dxa"/>
            <w:tcBorders>
              <w:top w:val="nil"/>
              <w:bottom w:val="single" w:sz="4" w:space="0" w:color="auto"/>
            </w:tcBorders>
          </w:tcPr>
          <w:p w14:paraId="2B5366A4" w14:textId="7E04EBB1"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9.91 ± 2.55</w:t>
            </w:r>
          </w:p>
        </w:tc>
        <w:tc>
          <w:tcPr>
            <w:tcW w:w="1296" w:type="dxa"/>
            <w:tcBorders>
              <w:top w:val="nil"/>
              <w:bottom w:val="single" w:sz="4" w:space="0" w:color="auto"/>
            </w:tcBorders>
          </w:tcPr>
          <w:p w14:paraId="399561A4" w14:textId="1DD2CEA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9.06 ± 1.84</w:t>
            </w:r>
          </w:p>
        </w:tc>
        <w:tc>
          <w:tcPr>
            <w:tcW w:w="1024" w:type="dxa"/>
            <w:tcBorders>
              <w:top w:val="nil"/>
              <w:bottom w:val="single" w:sz="4" w:space="0" w:color="auto"/>
            </w:tcBorders>
          </w:tcPr>
          <w:p w14:paraId="32CFB608" w14:textId="3B4E9F21"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16.44 ± 1.84</w:t>
            </w:r>
          </w:p>
        </w:tc>
        <w:tc>
          <w:tcPr>
            <w:tcW w:w="1024" w:type="dxa"/>
            <w:tcBorders>
              <w:top w:val="nil"/>
              <w:bottom w:val="single" w:sz="4" w:space="0" w:color="auto"/>
            </w:tcBorders>
          </w:tcPr>
          <w:p w14:paraId="6587287F" w14:textId="523B933F"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9.28 ± 1.01</w:t>
            </w:r>
          </w:p>
        </w:tc>
      </w:tr>
      <w:tr w:rsidR="00395F69" w:rsidRPr="00947A41" w14:paraId="391F5111" w14:textId="77777777" w:rsidTr="00ED536C">
        <w:tc>
          <w:tcPr>
            <w:tcW w:w="1074" w:type="dxa"/>
            <w:tcBorders>
              <w:top w:val="single" w:sz="4" w:space="0" w:color="auto"/>
            </w:tcBorders>
          </w:tcPr>
          <w:p w14:paraId="5FD387DF" w14:textId="528CC50E"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Species</w:t>
            </w:r>
          </w:p>
        </w:tc>
        <w:tc>
          <w:tcPr>
            <w:tcW w:w="2167" w:type="dxa"/>
            <w:tcBorders>
              <w:top w:val="single" w:sz="4" w:space="0" w:color="auto"/>
            </w:tcBorders>
          </w:tcPr>
          <w:p w14:paraId="5110607C" w14:textId="7D709CDF"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i/>
                <w:iCs/>
                <w:sz w:val="16"/>
                <w:szCs w:val="16"/>
                <w:lang w:bidi="en-US"/>
              </w:rPr>
              <w:t>Anoplotrupes stercorosus</w:t>
            </w:r>
          </w:p>
        </w:tc>
        <w:tc>
          <w:tcPr>
            <w:tcW w:w="1024" w:type="dxa"/>
            <w:tcBorders>
              <w:top w:val="single" w:sz="4" w:space="0" w:color="auto"/>
            </w:tcBorders>
          </w:tcPr>
          <w:p w14:paraId="7C525327" w14:textId="643F21B4"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64.57 ± 3.01</w:t>
            </w:r>
          </w:p>
        </w:tc>
        <w:tc>
          <w:tcPr>
            <w:tcW w:w="1483" w:type="dxa"/>
            <w:tcBorders>
              <w:top w:val="single" w:sz="4" w:space="0" w:color="auto"/>
            </w:tcBorders>
          </w:tcPr>
          <w:p w14:paraId="7D4D04C3" w14:textId="64FCD89F"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59.79 ± 5.42</w:t>
            </w:r>
          </w:p>
        </w:tc>
        <w:tc>
          <w:tcPr>
            <w:tcW w:w="1296" w:type="dxa"/>
            <w:tcBorders>
              <w:top w:val="single" w:sz="4" w:space="0" w:color="auto"/>
            </w:tcBorders>
          </w:tcPr>
          <w:p w14:paraId="0EBCA7F3" w14:textId="530F2A9F"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48.82 ± 5.95</w:t>
            </w:r>
          </w:p>
        </w:tc>
        <w:tc>
          <w:tcPr>
            <w:tcW w:w="1024" w:type="dxa"/>
            <w:tcBorders>
              <w:top w:val="single" w:sz="4" w:space="0" w:color="auto"/>
            </w:tcBorders>
          </w:tcPr>
          <w:p w14:paraId="7683D989" w14:textId="07E2EDF5"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43.11 ± 4.14</w:t>
            </w:r>
          </w:p>
        </w:tc>
        <w:tc>
          <w:tcPr>
            <w:tcW w:w="1024" w:type="dxa"/>
            <w:tcBorders>
              <w:top w:val="single" w:sz="4" w:space="0" w:color="auto"/>
            </w:tcBorders>
          </w:tcPr>
          <w:p w14:paraId="3B3D48D1" w14:textId="27CF7B7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val="de-DE" w:bidi="en-US"/>
              </w:rPr>
              <w:t>56.47 ± 7.81</w:t>
            </w:r>
          </w:p>
        </w:tc>
      </w:tr>
      <w:tr w:rsidR="00395F69" w:rsidRPr="00947A41" w14:paraId="19533682" w14:textId="77777777" w:rsidTr="00ED536C">
        <w:tc>
          <w:tcPr>
            <w:tcW w:w="1074" w:type="dxa"/>
            <w:tcBorders>
              <w:top w:val="nil"/>
            </w:tcBorders>
          </w:tcPr>
          <w:p w14:paraId="2CD92ADD"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224E1BA1" w14:textId="5DC04531"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i/>
                <w:iCs/>
                <w:sz w:val="16"/>
                <w:szCs w:val="16"/>
                <w:lang w:bidi="en-US"/>
              </w:rPr>
              <w:t>Abax parallelepipedus</w:t>
            </w:r>
          </w:p>
        </w:tc>
        <w:tc>
          <w:tcPr>
            <w:tcW w:w="1024" w:type="dxa"/>
            <w:tcBorders>
              <w:top w:val="nil"/>
            </w:tcBorders>
          </w:tcPr>
          <w:p w14:paraId="2986C3EF" w14:textId="342B5526"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9.79 ± 1.48</w:t>
            </w:r>
          </w:p>
        </w:tc>
        <w:tc>
          <w:tcPr>
            <w:tcW w:w="1483" w:type="dxa"/>
            <w:tcBorders>
              <w:top w:val="nil"/>
            </w:tcBorders>
          </w:tcPr>
          <w:p w14:paraId="32177680" w14:textId="7D6E5F4E"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6.94 ± 1.16</w:t>
            </w:r>
          </w:p>
        </w:tc>
        <w:tc>
          <w:tcPr>
            <w:tcW w:w="1296" w:type="dxa"/>
            <w:tcBorders>
              <w:top w:val="nil"/>
            </w:tcBorders>
          </w:tcPr>
          <w:p w14:paraId="4929DBB3" w14:textId="0E4B1EA3"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9.29 ± 1.73</w:t>
            </w:r>
          </w:p>
        </w:tc>
        <w:tc>
          <w:tcPr>
            <w:tcW w:w="1024" w:type="dxa"/>
            <w:tcBorders>
              <w:top w:val="nil"/>
            </w:tcBorders>
          </w:tcPr>
          <w:p w14:paraId="65DE3BA4" w14:textId="72E30AE2"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4.66 ± 0.99</w:t>
            </w:r>
          </w:p>
        </w:tc>
        <w:tc>
          <w:tcPr>
            <w:tcW w:w="1024" w:type="dxa"/>
            <w:tcBorders>
              <w:top w:val="nil"/>
            </w:tcBorders>
          </w:tcPr>
          <w:p w14:paraId="19A2E5B6" w14:textId="0B257EB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13.20 ± 3.22</w:t>
            </w:r>
          </w:p>
        </w:tc>
      </w:tr>
      <w:tr w:rsidR="00395F69" w:rsidRPr="00947A41" w14:paraId="6B76A8AC" w14:textId="77777777" w:rsidTr="00ED536C">
        <w:tc>
          <w:tcPr>
            <w:tcW w:w="1074" w:type="dxa"/>
            <w:tcBorders>
              <w:top w:val="nil"/>
            </w:tcBorders>
          </w:tcPr>
          <w:p w14:paraId="7A69BD34"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458C778A" w14:textId="387BA4E0"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i/>
                <w:iCs/>
                <w:sz w:val="16"/>
                <w:szCs w:val="16"/>
                <w:lang w:bidi="en-US"/>
              </w:rPr>
              <w:t>Exomias araneiformis</w:t>
            </w:r>
          </w:p>
        </w:tc>
        <w:tc>
          <w:tcPr>
            <w:tcW w:w="1024" w:type="dxa"/>
            <w:tcBorders>
              <w:top w:val="nil"/>
            </w:tcBorders>
          </w:tcPr>
          <w:p w14:paraId="38D2C884" w14:textId="7A70F026"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6.71 ± 2.78</w:t>
            </w:r>
          </w:p>
        </w:tc>
        <w:tc>
          <w:tcPr>
            <w:tcW w:w="1483" w:type="dxa"/>
            <w:tcBorders>
              <w:top w:val="nil"/>
            </w:tcBorders>
          </w:tcPr>
          <w:p w14:paraId="09635290" w14:textId="59B9ECA5"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1.23 ± 0.47</w:t>
            </w:r>
          </w:p>
        </w:tc>
        <w:tc>
          <w:tcPr>
            <w:tcW w:w="1296" w:type="dxa"/>
            <w:tcBorders>
              <w:top w:val="nil"/>
            </w:tcBorders>
          </w:tcPr>
          <w:p w14:paraId="42631349" w14:textId="4CB8661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1.31 ± 0.55</w:t>
            </w:r>
          </w:p>
        </w:tc>
        <w:tc>
          <w:tcPr>
            <w:tcW w:w="1024" w:type="dxa"/>
            <w:tcBorders>
              <w:top w:val="nil"/>
            </w:tcBorders>
          </w:tcPr>
          <w:p w14:paraId="6DE7C177" w14:textId="593216CA"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1.66 ± 0.31</w:t>
            </w:r>
          </w:p>
        </w:tc>
        <w:tc>
          <w:tcPr>
            <w:tcW w:w="1024" w:type="dxa"/>
            <w:tcBorders>
              <w:top w:val="nil"/>
            </w:tcBorders>
          </w:tcPr>
          <w:p w14:paraId="6EF5EC49" w14:textId="71A11C52"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4.12 ± 1.35</w:t>
            </w:r>
          </w:p>
        </w:tc>
      </w:tr>
      <w:tr w:rsidR="00395F69" w:rsidRPr="00947A41" w14:paraId="7FA5B7A2" w14:textId="77777777" w:rsidTr="00ED536C">
        <w:tc>
          <w:tcPr>
            <w:tcW w:w="1074" w:type="dxa"/>
            <w:tcBorders>
              <w:top w:val="nil"/>
            </w:tcBorders>
          </w:tcPr>
          <w:p w14:paraId="0D6D2004"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2E71E344" w14:textId="4CC866EE"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i/>
                <w:iCs/>
                <w:sz w:val="16"/>
                <w:szCs w:val="16"/>
                <w:lang w:bidi="en-US"/>
              </w:rPr>
              <w:t>Abax parallelus</w:t>
            </w:r>
          </w:p>
        </w:tc>
        <w:tc>
          <w:tcPr>
            <w:tcW w:w="1024" w:type="dxa"/>
            <w:tcBorders>
              <w:top w:val="nil"/>
            </w:tcBorders>
          </w:tcPr>
          <w:p w14:paraId="622868D0" w14:textId="3F219D1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1.48 ± 0.37</w:t>
            </w:r>
          </w:p>
        </w:tc>
        <w:tc>
          <w:tcPr>
            <w:tcW w:w="1483" w:type="dxa"/>
            <w:tcBorders>
              <w:top w:val="nil"/>
            </w:tcBorders>
          </w:tcPr>
          <w:p w14:paraId="4349EDD8" w14:textId="07945306"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3.16 ± 0.91</w:t>
            </w:r>
          </w:p>
        </w:tc>
        <w:tc>
          <w:tcPr>
            <w:tcW w:w="1296" w:type="dxa"/>
            <w:tcBorders>
              <w:top w:val="nil"/>
            </w:tcBorders>
          </w:tcPr>
          <w:p w14:paraId="06366218" w14:textId="6041D496"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3.07 ± 0.80</w:t>
            </w:r>
          </w:p>
        </w:tc>
        <w:tc>
          <w:tcPr>
            <w:tcW w:w="1024" w:type="dxa"/>
            <w:tcBorders>
              <w:top w:val="nil"/>
            </w:tcBorders>
          </w:tcPr>
          <w:p w14:paraId="6F5DF866" w14:textId="58855C4D"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1.56 ± 0.42</w:t>
            </w:r>
          </w:p>
        </w:tc>
        <w:tc>
          <w:tcPr>
            <w:tcW w:w="1024" w:type="dxa"/>
            <w:tcBorders>
              <w:top w:val="nil"/>
            </w:tcBorders>
          </w:tcPr>
          <w:p w14:paraId="030F5E6A" w14:textId="0F32DFB3"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3.49 ± 1.15</w:t>
            </w:r>
          </w:p>
        </w:tc>
      </w:tr>
      <w:tr w:rsidR="00395F69" w:rsidRPr="00947A41" w14:paraId="3A09B485" w14:textId="77777777" w:rsidTr="00ED536C">
        <w:tc>
          <w:tcPr>
            <w:tcW w:w="1074" w:type="dxa"/>
            <w:tcBorders>
              <w:top w:val="nil"/>
            </w:tcBorders>
          </w:tcPr>
          <w:p w14:paraId="405C7913"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369D97DC" w14:textId="2DBC94D2"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i/>
                <w:iCs/>
                <w:sz w:val="16"/>
                <w:szCs w:val="16"/>
                <w:lang w:bidi="en-US"/>
              </w:rPr>
              <w:t>Sciodrepoides watsoni</w:t>
            </w:r>
          </w:p>
        </w:tc>
        <w:tc>
          <w:tcPr>
            <w:tcW w:w="1024" w:type="dxa"/>
            <w:tcBorders>
              <w:top w:val="nil"/>
            </w:tcBorders>
          </w:tcPr>
          <w:p w14:paraId="56D7911C" w14:textId="36A5F802"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2.66 ± 0.73</w:t>
            </w:r>
          </w:p>
        </w:tc>
        <w:tc>
          <w:tcPr>
            <w:tcW w:w="1483" w:type="dxa"/>
            <w:tcBorders>
              <w:top w:val="nil"/>
            </w:tcBorders>
          </w:tcPr>
          <w:p w14:paraId="26E6D63C" w14:textId="182835A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2.83 ± 0.58</w:t>
            </w:r>
          </w:p>
        </w:tc>
        <w:tc>
          <w:tcPr>
            <w:tcW w:w="1296" w:type="dxa"/>
            <w:tcBorders>
              <w:top w:val="nil"/>
            </w:tcBorders>
          </w:tcPr>
          <w:p w14:paraId="00B58754" w14:textId="599F01B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1.24 ± 0.53</w:t>
            </w:r>
          </w:p>
        </w:tc>
        <w:tc>
          <w:tcPr>
            <w:tcW w:w="1024" w:type="dxa"/>
            <w:tcBorders>
              <w:top w:val="nil"/>
            </w:tcBorders>
          </w:tcPr>
          <w:p w14:paraId="4F155896" w14:textId="441280BC"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0.95 ± 0.51</w:t>
            </w:r>
          </w:p>
        </w:tc>
        <w:tc>
          <w:tcPr>
            <w:tcW w:w="1024" w:type="dxa"/>
            <w:tcBorders>
              <w:top w:val="nil"/>
            </w:tcBorders>
          </w:tcPr>
          <w:p w14:paraId="00F45FBE" w14:textId="14E1744E"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0.68 ± 0.18</w:t>
            </w:r>
          </w:p>
        </w:tc>
      </w:tr>
      <w:tr w:rsidR="00395F69" w:rsidRPr="00947A41" w14:paraId="21CE4B55" w14:textId="77777777" w:rsidTr="00ED536C">
        <w:tc>
          <w:tcPr>
            <w:tcW w:w="1074" w:type="dxa"/>
            <w:tcBorders>
              <w:top w:val="nil"/>
              <w:bottom w:val="single" w:sz="4" w:space="0" w:color="auto"/>
            </w:tcBorders>
          </w:tcPr>
          <w:p w14:paraId="17C52106"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single" w:sz="4" w:space="0" w:color="auto"/>
            </w:tcBorders>
          </w:tcPr>
          <w:p w14:paraId="0090A50C" w14:textId="28379D2B" w:rsidR="00395F69" w:rsidRPr="00395F69" w:rsidRDefault="00395F69" w:rsidP="00ED536C">
            <w:pPr>
              <w:spacing w:line="240" w:lineRule="atLeast"/>
              <w:jc w:val="both"/>
              <w:rPr>
                <w:rFonts w:ascii="Times New Roman" w:hAnsi="Times New Roman" w:cs="Times New Roman"/>
                <w:bCs/>
                <w:sz w:val="16"/>
                <w:szCs w:val="16"/>
                <w:lang w:bidi="en-US"/>
              </w:rPr>
            </w:pPr>
            <w:r w:rsidRPr="00A028BD">
              <w:rPr>
                <w:rFonts w:ascii="Times New Roman" w:hAnsi="Times New Roman" w:cs="Times New Roman"/>
                <w:bCs/>
                <w:sz w:val="16"/>
                <w:szCs w:val="16"/>
                <w:lang w:bidi="en-US"/>
              </w:rPr>
              <w:t>Others</w:t>
            </w:r>
          </w:p>
        </w:tc>
        <w:tc>
          <w:tcPr>
            <w:tcW w:w="1024" w:type="dxa"/>
            <w:tcBorders>
              <w:top w:val="nil"/>
              <w:bottom w:val="single" w:sz="4" w:space="0" w:color="auto"/>
            </w:tcBorders>
          </w:tcPr>
          <w:p w14:paraId="481863DF" w14:textId="78954360"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14.78±1.53</w:t>
            </w:r>
          </w:p>
        </w:tc>
        <w:tc>
          <w:tcPr>
            <w:tcW w:w="1483" w:type="dxa"/>
            <w:tcBorders>
              <w:top w:val="nil"/>
              <w:bottom w:val="single" w:sz="4" w:space="0" w:color="auto"/>
            </w:tcBorders>
          </w:tcPr>
          <w:p w14:paraId="6ABC49C9" w14:textId="1146A207"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26.06 ± 4.24</w:t>
            </w:r>
          </w:p>
        </w:tc>
        <w:tc>
          <w:tcPr>
            <w:tcW w:w="1296" w:type="dxa"/>
            <w:tcBorders>
              <w:top w:val="nil"/>
              <w:bottom w:val="single" w:sz="4" w:space="0" w:color="auto"/>
            </w:tcBorders>
          </w:tcPr>
          <w:p w14:paraId="54679F47" w14:textId="5DC2AC99"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36.27 ± 6.46</w:t>
            </w:r>
          </w:p>
        </w:tc>
        <w:tc>
          <w:tcPr>
            <w:tcW w:w="1024" w:type="dxa"/>
            <w:tcBorders>
              <w:top w:val="nil"/>
              <w:bottom w:val="single" w:sz="4" w:space="0" w:color="auto"/>
            </w:tcBorders>
          </w:tcPr>
          <w:p w14:paraId="265638EB" w14:textId="1064636B"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48.06 ± 4.32</w:t>
            </w:r>
          </w:p>
        </w:tc>
        <w:tc>
          <w:tcPr>
            <w:tcW w:w="1024" w:type="dxa"/>
            <w:tcBorders>
              <w:top w:val="nil"/>
              <w:bottom w:val="single" w:sz="4" w:space="0" w:color="auto"/>
            </w:tcBorders>
          </w:tcPr>
          <w:p w14:paraId="54D245D8" w14:textId="7646C0AE" w:rsidR="00395F69" w:rsidRPr="00947A41" w:rsidRDefault="00395F69" w:rsidP="00ED536C">
            <w:pPr>
              <w:spacing w:line="240" w:lineRule="atLeast"/>
              <w:jc w:val="both"/>
              <w:rPr>
                <w:rFonts w:ascii="Times New Roman" w:hAnsi="Times New Roman" w:cs="Times New Roman"/>
                <w:bCs/>
                <w:sz w:val="16"/>
                <w:szCs w:val="16"/>
                <w:lang w:val="de-DE" w:bidi="en-US"/>
              </w:rPr>
            </w:pPr>
            <w:r w:rsidRPr="00947A41">
              <w:rPr>
                <w:rFonts w:ascii="Times New Roman" w:hAnsi="Times New Roman" w:cs="Times New Roman"/>
                <w:bCs/>
                <w:sz w:val="16"/>
                <w:szCs w:val="16"/>
                <w:lang w:bidi="en-US"/>
              </w:rPr>
              <w:t>21.20 ± 3.23</w:t>
            </w:r>
          </w:p>
        </w:tc>
      </w:tr>
      <w:tr w:rsidR="00395F69" w:rsidRPr="00947A41" w14:paraId="11433D82" w14:textId="77777777" w:rsidTr="00ED536C">
        <w:tc>
          <w:tcPr>
            <w:tcW w:w="1074" w:type="dxa"/>
            <w:tcBorders>
              <w:top w:val="single" w:sz="4" w:space="0" w:color="auto"/>
            </w:tcBorders>
          </w:tcPr>
          <w:p w14:paraId="31D14DD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Moisture</w:t>
            </w:r>
          </w:p>
        </w:tc>
        <w:tc>
          <w:tcPr>
            <w:tcW w:w="2167" w:type="dxa"/>
            <w:tcBorders>
              <w:top w:val="single" w:sz="4" w:space="0" w:color="auto"/>
            </w:tcBorders>
          </w:tcPr>
          <w:p w14:paraId="45A3336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Hygrophilic</w:t>
            </w:r>
          </w:p>
        </w:tc>
        <w:tc>
          <w:tcPr>
            <w:tcW w:w="1024" w:type="dxa"/>
            <w:tcBorders>
              <w:top w:val="single" w:sz="4" w:space="0" w:color="auto"/>
            </w:tcBorders>
          </w:tcPr>
          <w:p w14:paraId="20F6CBA9"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90.9 ± 1.1</w:t>
            </w:r>
          </w:p>
        </w:tc>
        <w:tc>
          <w:tcPr>
            <w:tcW w:w="1483" w:type="dxa"/>
            <w:tcBorders>
              <w:top w:val="single" w:sz="4" w:space="0" w:color="auto"/>
            </w:tcBorders>
          </w:tcPr>
          <w:p w14:paraId="36EFC77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84.9 ± 2.0</w:t>
            </w:r>
          </w:p>
        </w:tc>
        <w:tc>
          <w:tcPr>
            <w:tcW w:w="1296" w:type="dxa"/>
            <w:tcBorders>
              <w:top w:val="single" w:sz="4" w:space="0" w:color="auto"/>
            </w:tcBorders>
          </w:tcPr>
          <w:p w14:paraId="27C32AF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84.9 ± 2.7</w:t>
            </w:r>
          </w:p>
        </w:tc>
        <w:tc>
          <w:tcPr>
            <w:tcW w:w="1024" w:type="dxa"/>
            <w:tcBorders>
              <w:top w:val="single" w:sz="4" w:space="0" w:color="auto"/>
            </w:tcBorders>
          </w:tcPr>
          <w:p w14:paraId="05543BA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77.7 ± 2.7</w:t>
            </w:r>
          </w:p>
        </w:tc>
        <w:tc>
          <w:tcPr>
            <w:tcW w:w="1024" w:type="dxa"/>
            <w:tcBorders>
              <w:top w:val="single" w:sz="4" w:space="0" w:color="auto"/>
            </w:tcBorders>
          </w:tcPr>
          <w:p w14:paraId="0B81E53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90.0 ± 0.8</w:t>
            </w:r>
          </w:p>
        </w:tc>
      </w:tr>
      <w:tr w:rsidR="00395F69" w:rsidRPr="00947A41" w14:paraId="75A40C63" w14:textId="77777777" w:rsidTr="00ED536C">
        <w:tc>
          <w:tcPr>
            <w:tcW w:w="1074" w:type="dxa"/>
            <w:tcBorders>
              <w:top w:val="nil"/>
            </w:tcBorders>
          </w:tcPr>
          <w:p w14:paraId="5B9B657D"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73914E4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 xml:space="preserve">Hemihygrophilic </w:t>
            </w:r>
          </w:p>
        </w:tc>
        <w:tc>
          <w:tcPr>
            <w:tcW w:w="1024" w:type="dxa"/>
            <w:tcBorders>
              <w:top w:val="nil"/>
            </w:tcBorders>
          </w:tcPr>
          <w:p w14:paraId="2874691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4.07 ± 0.83</w:t>
            </w:r>
          </w:p>
        </w:tc>
        <w:tc>
          <w:tcPr>
            <w:tcW w:w="1483" w:type="dxa"/>
            <w:tcBorders>
              <w:top w:val="nil"/>
            </w:tcBorders>
          </w:tcPr>
          <w:p w14:paraId="14F0378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6.95 ± 1.85</w:t>
            </w:r>
          </w:p>
        </w:tc>
        <w:tc>
          <w:tcPr>
            <w:tcW w:w="1296" w:type="dxa"/>
            <w:tcBorders>
              <w:top w:val="nil"/>
            </w:tcBorders>
          </w:tcPr>
          <w:p w14:paraId="5E8E006A"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6.95 ± 2.81</w:t>
            </w:r>
          </w:p>
        </w:tc>
        <w:tc>
          <w:tcPr>
            <w:tcW w:w="1024" w:type="dxa"/>
            <w:tcBorders>
              <w:top w:val="nil"/>
            </w:tcBorders>
          </w:tcPr>
          <w:p w14:paraId="08B2D753"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5.31 ± 0.87</w:t>
            </w:r>
          </w:p>
        </w:tc>
        <w:tc>
          <w:tcPr>
            <w:tcW w:w="1024" w:type="dxa"/>
            <w:tcBorders>
              <w:top w:val="nil"/>
            </w:tcBorders>
          </w:tcPr>
          <w:p w14:paraId="4FFB457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2.26 ± 0.32</w:t>
            </w:r>
          </w:p>
        </w:tc>
      </w:tr>
      <w:tr w:rsidR="00395F69" w:rsidRPr="00947A41" w14:paraId="2AC8308E" w14:textId="77777777" w:rsidTr="00ED536C">
        <w:tc>
          <w:tcPr>
            <w:tcW w:w="1074" w:type="dxa"/>
            <w:tcBorders>
              <w:top w:val="nil"/>
            </w:tcBorders>
          </w:tcPr>
          <w:p w14:paraId="317C3A56"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05D6BF33"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Mesophilic</w:t>
            </w:r>
          </w:p>
        </w:tc>
        <w:tc>
          <w:tcPr>
            <w:tcW w:w="1024" w:type="dxa"/>
            <w:tcBorders>
              <w:top w:val="nil"/>
            </w:tcBorders>
          </w:tcPr>
          <w:p w14:paraId="1A71C5B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2.01 ± 0.43</w:t>
            </w:r>
          </w:p>
        </w:tc>
        <w:tc>
          <w:tcPr>
            <w:tcW w:w="1483" w:type="dxa"/>
            <w:tcBorders>
              <w:top w:val="nil"/>
            </w:tcBorders>
          </w:tcPr>
          <w:p w14:paraId="19BAF48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3.21 ± 0.53</w:t>
            </w:r>
          </w:p>
        </w:tc>
        <w:tc>
          <w:tcPr>
            <w:tcW w:w="1296" w:type="dxa"/>
            <w:tcBorders>
              <w:top w:val="nil"/>
            </w:tcBorders>
          </w:tcPr>
          <w:p w14:paraId="3444440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4.37 ± 1.03</w:t>
            </w:r>
          </w:p>
        </w:tc>
        <w:tc>
          <w:tcPr>
            <w:tcW w:w="1024" w:type="dxa"/>
            <w:tcBorders>
              <w:top w:val="nil"/>
            </w:tcBorders>
          </w:tcPr>
          <w:p w14:paraId="39F2779E"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8.91 ± 1.90</w:t>
            </w:r>
          </w:p>
        </w:tc>
        <w:tc>
          <w:tcPr>
            <w:tcW w:w="1024" w:type="dxa"/>
            <w:tcBorders>
              <w:top w:val="nil"/>
            </w:tcBorders>
          </w:tcPr>
          <w:p w14:paraId="25E3AF4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4.63 ± 0.77</w:t>
            </w:r>
          </w:p>
        </w:tc>
      </w:tr>
      <w:tr w:rsidR="00395F69" w:rsidRPr="00947A41" w14:paraId="14CE5056" w14:textId="77777777" w:rsidTr="00ED536C">
        <w:tc>
          <w:tcPr>
            <w:tcW w:w="1074" w:type="dxa"/>
            <w:tcBorders>
              <w:top w:val="nil"/>
              <w:bottom w:val="single" w:sz="4" w:space="0" w:color="000000" w:themeColor="text1"/>
            </w:tcBorders>
          </w:tcPr>
          <w:p w14:paraId="5CFB716E"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single" w:sz="4" w:space="0" w:color="000000" w:themeColor="text1"/>
            </w:tcBorders>
          </w:tcPr>
          <w:p w14:paraId="353B6B7E"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Xerophilic</w:t>
            </w:r>
          </w:p>
        </w:tc>
        <w:tc>
          <w:tcPr>
            <w:tcW w:w="1024" w:type="dxa"/>
            <w:tcBorders>
              <w:top w:val="nil"/>
              <w:bottom w:val="single" w:sz="4" w:space="0" w:color="000000" w:themeColor="text1"/>
            </w:tcBorders>
          </w:tcPr>
          <w:p w14:paraId="43979525"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2.97 ± 0.46</w:t>
            </w:r>
          </w:p>
        </w:tc>
        <w:tc>
          <w:tcPr>
            <w:tcW w:w="1483" w:type="dxa"/>
            <w:tcBorders>
              <w:top w:val="nil"/>
              <w:bottom w:val="single" w:sz="4" w:space="0" w:color="000000" w:themeColor="text1"/>
            </w:tcBorders>
          </w:tcPr>
          <w:p w14:paraId="2941742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4.92 ± 0.88</w:t>
            </w:r>
          </w:p>
        </w:tc>
        <w:tc>
          <w:tcPr>
            <w:tcW w:w="1296" w:type="dxa"/>
            <w:tcBorders>
              <w:top w:val="nil"/>
              <w:bottom w:val="single" w:sz="4" w:space="0" w:color="000000" w:themeColor="text1"/>
            </w:tcBorders>
          </w:tcPr>
          <w:p w14:paraId="4F11A92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3.78 ± 0.71</w:t>
            </w:r>
          </w:p>
        </w:tc>
        <w:tc>
          <w:tcPr>
            <w:tcW w:w="1024" w:type="dxa"/>
            <w:tcBorders>
              <w:top w:val="nil"/>
              <w:bottom w:val="single" w:sz="4" w:space="0" w:color="000000" w:themeColor="text1"/>
            </w:tcBorders>
          </w:tcPr>
          <w:p w14:paraId="739209DD"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8.11 ± 0.99</w:t>
            </w:r>
          </w:p>
        </w:tc>
        <w:tc>
          <w:tcPr>
            <w:tcW w:w="1024" w:type="dxa"/>
            <w:tcBorders>
              <w:top w:val="nil"/>
              <w:bottom w:val="single" w:sz="4" w:space="0" w:color="000000" w:themeColor="text1"/>
            </w:tcBorders>
          </w:tcPr>
          <w:p w14:paraId="449149F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3.11 ± 0.43</w:t>
            </w:r>
          </w:p>
        </w:tc>
      </w:tr>
      <w:tr w:rsidR="00395F69" w:rsidRPr="00947A41" w14:paraId="223F8E32" w14:textId="77777777" w:rsidTr="00ED536C">
        <w:tc>
          <w:tcPr>
            <w:tcW w:w="1074" w:type="dxa"/>
            <w:tcBorders>
              <w:top w:val="single" w:sz="4" w:space="0" w:color="000000" w:themeColor="text1"/>
            </w:tcBorders>
          </w:tcPr>
          <w:p w14:paraId="49ECA60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Food</w:t>
            </w:r>
          </w:p>
        </w:tc>
        <w:tc>
          <w:tcPr>
            <w:tcW w:w="2167" w:type="dxa"/>
            <w:tcBorders>
              <w:top w:val="single" w:sz="4" w:space="0" w:color="000000" w:themeColor="text1"/>
            </w:tcBorders>
          </w:tcPr>
          <w:p w14:paraId="16AAD3A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Xylophagous</w:t>
            </w:r>
          </w:p>
        </w:tc>
        <w:tc>
          <w:tcPr>
            <w:tcW w:w="1024" w:type="dxa"/>
            <w:tcBorders>
              <w:top w:val="single" w:sz="4" w:space="0" w:color="000000" w:themeColor="text1"/>
            </w:tcBorders>
          </w:tcPr>
          <w:p w14:paraId="3287925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0.95 ± 0.35</w:t>
            </w:r>
          </w:p>
        </w:tc>
        <w:tc>
          <w:tcPr>
            <w:tcW w:w="1483" w:type="dxa"/>
            <w:tcBorders>
              <w:top w:val="single" w:sz="4" w:space="0" w:color="000000" w:themeColor="text1"/>
            </w:tcBorders>
          </w:tcPr>
          <w:p w14:paraId="16056B5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1.86 ± 0.85</w:t>
            </w:r>
          </w:p>
        </w:tc>
        <w:tc>
          <w:tcPr>
            <w:tcW w:w="1296" w:type="dxa"/>
            <w:tcBorders>
              <w:top w:val="single" w:sz="4" w:space="0" w:color="000000" w:themeColor="text1"/>
            </w:tcBorders>
          </w:tcPr>
          <w:p w14:paraId="68F4E09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1.42 ± 0.40</w:t>
            </w:r>
          </w:p>
        </w:tc>
        <w:tc>
          <w:tcPr>
            <w:tcW w:w="1024" w:type="dxa"/>
            <w:tcBorders>
              <w:top w:val="single" w:sz="4" w:space="0" w:color="000000" w:themeColor="text1"/>
            </w:tcBorders>
          </w:tcPr>
          <w:p w14:paraId="1559133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2.37 ± 0.51</w:t>
            </w:r>
          </w:p>
        </w:tc>
        <w:tc>
          <w:tcPr>
            <w:tcW w:w="1024" w:type="dxa"/>
            <w:tcBorders>
              <w:top w:val="single" w:sz="4" w:space="0" w:color="000000" w:themeColor="text1"/>
            </w:tcBorders>
          </w:tcPr>
          <w:p w14:paraId="15420ED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0.30 ± 0.12</w:t>
            </w:r>
          </w:p>
        </w:tc>
      </w:tr>
      <w:tr w:rsidR="00395F69" w:rsidRPr="00947A41" w14:paraId="3944C746" w14:textId="77777777" w:rsidTr="00ED536C">
        <w:tc>
          <w:tcPr>
            <w:tcW w:w="1074" w:type="dxa"/>
            <w:tcBorders>
              <w:top w:val="nil"/>
            </w:tcBorders>
          </w:tcPr>
          <w:p w14:paraId="7B3EC9F6"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32D6CC3E"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Phytophagous</w:t>
            </w:r>
          </w:p>
        </w:tc>
        <w:tc>
          <w:tcPr>
            <w:tcW w:w="1024" w:type="dxa"/>
            <w:tcBorders>
              <w:top w:val="nil"/>
            </w:tcBorders>
          </w:tcPr>
          <w:p w14:paraId="7566335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77.61 ± 1.99</w:t>
            </w:r>
          </w:p>
        </w:tc>
        <w:tc>
          <w:tcPr>
            <w:tcW w:w="1483" w:type="dxa"/>
            <w:tcBorders>
              <w:top w:val="nil"/>
            </w:tcBorders>
          </w:tcPr>
          <w:p w14:paraId="6CCBD7F5"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69.82 ± 4.87</w:t>
            </w:r>
          </w:p>
        </w:tc>
        <w:tc>
          <w:tcPr>
            <w:tcW w:w="1296" w:type="dxa"/>
            <w:tcBorders>
              <w:top w:val="nil"/>
            </w:tcBorders>
          </w:tcPr>
          <w:p w14:paraId="6328C5E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64.12 ± 4.10</w:t>
            </w:r>
          </w:p>
        </w:tc>
        <w:tc>
          <w:tcPr>
            <w:tcW w:w="1024" w:type="dxa"/>
            <w:tcBorders>
              <w:top w:val="nil"/>
            </w:tcBorders>
          </w:tcPr>
          <w:p w14:paraId="2E3DA23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59.84 ± 3.86</w:t>
            </w:r>
          </w:p>
        </w:tc>
        <w:tc>
          <w:tcPr>
            <w:tcW w:w="1024" w:type="dxa"/>
            <w:tcBorders>
              <w:top w:val="nil"/>
            </w:tcBorders>
          </w:tcPr>
          <w:p w14:paraId="0D84C34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69.24 ± 6.23</w:t>
            </w:r>
          </w:p>
        </w:tc>
      </w:tr>
      <w:tr w:rsidR="00395F69" w:rsidRPr="00947A41" w14:paraId="3EF6F4EE" w14:textId="77777777" w:rsidTr="00ED536C">
        <w:tc>
          <w:tcPr>
            <w:tcW w:w="1074" w:type="dxa"/>
            <w:tcBorders>
              <w:top w:val="nil"/>
            </w:tcBorders>
          </w:tcPr>
          <w:p w14:paraId="1E9D96A8"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1EA976C9"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Mycetophagous</w:t>
            </w:r>
          </w:p>
        </w:tc>
        <w:tc>
          <w:tcPr>
            <w:tcW w:w="1024" w:type="dxa"/>
            <w:tcBorders>
              <w:top w:val="nil"/>
            </w:tcBorders>
          </w:tcPr>
          <w:p w14:paraId="663EC8F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1.12 ± 0.22</w:t>
            </w:r>
          </w:p>
        </w:tc>
        <w:tc>
          <w:tcPr>
            <w:tcW w:w="1483" w:type="dxa"/>
            <w:tcBorders>
              <w:top w:val="nil"/>
            </w:tcBorders>
          </w:tcPr>
          <w:p w14:paraId="11B1BF8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1.01 ± 0.25</w:t>
            </w:r>
          </w:p>
        </w:tc>
        <w:tc>
          <w:tcPr>
            <w:tcW w:w="1296" w:type="dxa"/>
            <w:tcBorders>
              <w:top w:val="nil"/>
            </w:tcBorders>
          </w:tcPr>
          <w:p w14:paraId="6B0D25D5"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1.33 ± 0.53</w:t>
            </w:r>
          </w:p>
        </w:tc>
        <w:tc>
          <w:tcPr>
            <w:tcW w:w="1024" w:type="dxa"/>
            <w:tcBorders>
              <w:top w:val="nil"/>
            </w:tcBorders>
          </w:tcPr>
          <w:p w14:paraId="7271586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2.66 ± 0.47</w:t>
            </w:r>
          </w:p>
        </w:tc>
        <w:tc>
          <w:tcPr>
            <w:tcW w:w="1024" w:type="dxa"/>
            <w:tcBorders>
              <w:top w:val="nil"/>
            </w:tcBorders>
          </w:tcPr>
          <w:p w14:paraId="0158991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2.78 ± 0.79</w:t>
            </w:r>
          </w:p>
        </w:tc>
      </w:tr>
      <w:tr w:rsidR="00395F69" w:rsidRPr="00947A41" w14:paraId="22809BE2" w14:textId="77777777" w:rsidTr="00ED536C">
        <w:tc>
          <w:tcPr>
            <w:tcW w:w="1074" w:type="dxa"/>
            <w:tcBorders>
              <w:top w:val="nil"/>
            </w:tcBorders>
          </w:tcPr>
          <w:p w14:paraId="231F30EC"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7EA4803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 xml:space="preserve">Zoophagous </w:t>
            </w:r>
          </w:p>
        </w:tc>
        <w:tc>
          <w:tcPr>
            <w:tcW w:w="1024" w:type="dxa"/>
            <w:tcBorders>
              <w:top w:val="nil"/>
            </w:tcBorders>
          </w:tcPr>
          <w:p w14:paraId="07D867F9"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18.41 ± 1.84</w:t>
            </w:r>
          </w:p>
        </w:tc>
        <w:tc>
          <w:tcPr>
            <w:tcW w:w="1483" w:type="dxa"/>
            <w:tcBorders>
              <w:top w:val="nil"/>
            </w:tcBorders>
          </w:tcPr>
          <w:p w14:paraId="14197DC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24.02 ± 3.85</w:t>
            </w:r>
          </w:p>
        </w:tc>
        <w:tc>
          <w:tcPr>
            <w:tcW w:w="1296" w:type="dxa"/>
            <w:tcBorders>
              <w:top w:val="nil"/>
            </w:tcBorders>
          </w:tcPr>
          <w:p w14:paraId="30FABEE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26.66 ± 3.12</w:t>
            </w:r>
          </w:p>
        </w:tc>
        <w:tc>
          <w:tcPr>
            <w:tcW w:w="1024" w:type="dxa"/>
            <w:tcBorders>
              <w:top w:val="nil"/>
            </w:tcBorders>
          </w:tcPr>
          <w:p w14:paraId="1E79FFE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29.16 ± 2.89</w:t>
            </w:r>
          </w:p>
        </w:tc>
        <w:tc>
          <w:tcPr>
            <w:tcW w:w="1024" w:type="dxa"/>
            <w:tcBorders>
              <w:top w:val="nil"/>
            </w:tcBorders>
          </w:tcPr>
          <w:p w14:paraId="495A266A"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24.94 ± 5.39</w:t>
            </w:r>
          </w:p>
        </w:tc>
      </w:tr>
      <w:tr w:rsidR="00395F69" w:rsidRPr="00947A41" w14:paraId="3A780218" w14:textId="77777777" w:rsidTr="00ED536C">
        <w:tc>
          <w:tcPr>
            <w:tcW w:w="1074" w:type="dxa"/>
            <w:tcBorders>
              <w:top w:val="nil"/>
              <w:bottom w:val="single" w:sz="4" w:space="0" w:color="000000" w:themeColor="text1"/>
            </w:tcBorders>
          </w:tcPr>
          <w:p w14:paraId="3AE8EBBE"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single" w:sz="4" w:space="0" w:color="000000" w:themeColor="text1"/>
            </w:tcBorders>
          </w:tcPr>
          <w:p w14:paraId="14A8AC2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Omniphagous</w:t>
            </w:r>
          </w:p>
        </w:tc>
        <w:tc>
          <w:tcPr>
            <w:tcW w:w="1024" w:type="dxa"/>
            <w:tcBorders>
              <w:top w:val="nil"/>
              <w:bottom w:val="single" w:sz="4" w:space="0" w:color="000000" w:themeColor="text1"/>
            </w:tcBorders>
          </w:tcPr>
          <w:p w14:paraId="25E1C6CA"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1.90 ± 0.57</w:t>
            </w:r>
          </w:p>
        </w:tc>
        <w:tc>
          <w:tcPr>
            <w:tcW w:w="1483" w:type="dxa"/>
            <w:tcBorders>
              <w:top w:val="nil"/>
              <w:bottom w:val="single" w:sz="4" w:space="0" w:color="000000" w:themeColor="text1"/>
            </w:tcBorders>
          </w:tcPr>
          <w:p w14:paraId="6193ECB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3.29 ± 0.73</w:t>
            </w:r>
          </w:p>
        </w:tc>
        <w:tc>
          <w:tcPr>
            <w:tcW w:w="1296" w:type="dxa"/>
            <w:tcBorders>
              <w:top w:val="nil"/>
              <w:bottom w:val="single" w:sz="4" w:space="0" w:color="000000" w:themeColor="text1"/>
            </w:tcBorders>
          </w:tcPr>
          <w:p w14:paraId="02EC8D83"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6.48 ± 3.15</w:t>
            </w:r>
          </w:p>
        </w:tc>
        <w:tc>
          <w:tcPr>
            <w:tcW w:w="1024" w:type="dxa"/>
            <w:tcBorders>
              <w:top w:val="nil"/>
              <w:bottom w:val="single" w:sz="4" w:space="0" w:color="000000" w:themeColor="text1"/>
            </w:tcBorders>
          </w:tcPr>
          <w:p w14:paraId="47FD7F1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5.97 ± 1.33</w:t>
            </w:r>
          </w:p>
        </w:tc>
        <w:tc>
          <w:tcPr>
            <w:tcW w:w="1024" w:type="dxa"/>
            <w:tcBorders>
              <w:top w:val="nil"/>
              <w:bottom w:val="single" w:sz="4" w:space="0" w:color="000000" w:themeColor="text1"/>
            </w:tcBorders>
          </w:tcPr>
          <w:p w14:paraId="63010DB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2.74 ± 0.30</w:t>
            </w:r>
          </w:p>
        </w:tc>
      </w:tr>
      <w:tr w:rsidR="00395F69" w:rsidRPr="00947A41" w14:paraId="29E47D42" w14:textId="77777777" w:rsidTr="00ED536C">
        <w:tc>
          <w:tcPr>
            <w:tcW w:w="1074" w:type="dxa"/>
            <w:tcBorders>
              <w:top w:val="single" w:sz="4" w:space="0" w:color="000000" w:themeColor="text1"/>
            </w:tcBorders>
          </w:tcPr>
          <w:p w14:paraId="28F519AD"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Habitat type</w:t>
            </w:r>
          </w:p>
        </w:tc>
        <w:tc>
          <w:tcPr>
            <w:tcW w:w="2167" w:type="dxa"/>
            <w:tcBorders>
              <w:top w:val="single" w:sz="4" w:space="0" w:color="000000" w:themeColor="text1"/>
            </w:tcBorders>
          </w:tcPr>
          <w:p w14:paraId="5DE6DC3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Forest stenotopic</w:t>
            </w:r>
          </w:p>
        </w:tc>
        <w:tc>
          <w:tcPr>
            <w:tcW w:w="1024" w:type="dxa"/>
            <w:tcBorders>
              <w:top w:val="single" w:sz="4" w:space="0" w:color="000000" w:themeColor="text1"/>
            </w:tcBorders>
          </w:tcPr>
          <w:p w14:paraId="7C9ADFB3"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2.31 ± 0.46</w:t>
            </w:r>
          </w:p>
        </w:tc>
        <w:tc>
          <w:tcPr>
            <w:tcW w:w="1483" w:type="dxa"/>
            <w:tcBorders>
              <w:top w:val="single" w:sz="4" w:space="0" w:color="000000" w:themeColor="text1"/>
            </w:tcBorders>
          </w:tcPr>
          <w:p w14:paraId="5C84DF4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5.24 ± 1.20</w:t>
            </w:r>
          </w:p>
        </w:tc>
        <w:tc>
          <w:tcPr>
            <w:tcW w:w="1296" w:type="dxa"/>
            <w:tcBorders>
              <w:top w:val="single" w:sz="4" w:space="0" w:color="000000" w:themeColor="text1"/>
            </w:tcBorders>
          </w:tcPr>
          <w:p w14:paraId="7077377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4.52 ± 0.93</w:t>
            </w:r>
          </w:p>
        </w:tc>
        <w:tc>
          <w:tcPr>
            <w:tcW w:w="1024" w:type="dxa"/>
            <w:tcBorders>
              <w:top w:val="single" w:sz="4" w:space="0" w:color="000000" w:themeColor="text1"/>
            </w:tcBorders>
          </w:tcPr>
          <w:p w14:paraId="28975CF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4.26 ± 0.63</w:t>
            </w:r>
          </w:p>
        </w:tc>
        <w:tc>
          <w:tcPr>
            <w:tcW w:w="1024" w:type="dxa"/>
            <w:tcBorders>
              <w:top w:val="single" w:sz="4" w:space="0" w:color="000000" w:themeColor="text1"/>
            </w:tcBorders>
          </w:tcPr>
          <w:p w14:paraId="51D66B7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4.27 ± 1.18</w:t>
            </w:r>
          </w:p>
        </w:tc>
      </w:tr>
      <w:tr w:rsidR="00395F69" w:rsidRPr="00947A41" w14:paraId="0849F7DB" w14:textId="77777777" w:rsidTr="00ED536C">
        <w:tc>
          <w:tcPr>
            <w:tcW w:w="1074" w:type="dxa"/>
            <w:tcBorders>
              <w:top w:val="nil"/>
            </w:tcBorders>
          </w:tcPr>
          <w:p w14:paraId="3DA61116"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26EA571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Forest eurytopic</w:t>
            </w:r>
          </w:p>
        </w:tc>
        <w:tc>
          <w:tcPr>
            <w:tcW w:w="1024" w:type="dxa"/>
            <w:tcBorders>
              <w:top w:val="nil"/>
            </w:tcBorders>
          </w:tcPr>
          <w:p w14:paraId="071C5FA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91.52 ± 0.89</w:t>
            </w:r>
          </w:p>
        </w:tc>
        <w:tc>
          <w:tcPr>
            <w:tcW w:w="1483" w:type="dxa"/>
            <w:tcBorders>
              <w:top w:val="nil"/>
            </w:tcBorders>
          </w:tcPr>
          <w:p w14:paraId="668F6AE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86.27 ± 1.88</w:t>
            </w:r>
          </w:p>
        </w:tc>
        <w:tc>
          <w:tcPr>
            <w:tcW w:w="1296" w:type="dxa"/>
            <w:tcBorders>
              <w:top w:val="nil"/>
            </w:tcBorders>
          </w:tcPr>
          <w:p w14:paraId="27041D5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79.51 ± 3.48</w:t>
            </w:r>
          </w:p>
        </w:tc>
        <w:tc>
          <w:tcPr>
            <w:tcW w:w="1024" w:type="dxa"/>
            <w:tcBorders>
              <w:top w:val="nil"/>
            </w:tcBorders>
          </w:tcPr>
          <w:p w14:paraId="63E595A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74.46 ± 1.96</w:t>
            </w:r>
          </w:p>
        </w:tc>
        <w:tc>
          <w:tcPr>
            <w:tcW w:w="1024" w:type="dxa"/>
            <w:tcBorders>
              <w:top w:val="nil"/>
            </w:tcBorders>
          </w:tcPr>
          <w:p w14:paraId="79A9F5D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85.56 ± 2.46</w:t>
            </w:r>
          </w:p>
        </w:tc>
      </w:tr>
      <w:tr w:rsidR="00395F69" w:rsidRPr="00947A41" w14:paraId="711DF2B8" w14:textId="77777777" w:rsidTr="00ED536C">
        <w:tc>
          <w:tcPr>
            <w:tcW w:w="1074" w:type="dxa"/>
            <w:tcBorders>
              <w:top w:val="nil"/>
            </w:tcBorders>
          </w:tcPr>
          <w:p w14:paraId="18B634A6"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210E7E9A"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Ubiquitous</w:t>
            </w:r>
          </w:p>
        </w:tc>
        <w:tc>
          <w:tcPr>
            <w:tcW w:w="1024" w:type="dxa"/>
            <w:tcBorders>
              <w:top w:val="nil"/>
            </w:tcBorders>
          </w:tcPr>
          <w:p w14:paraId="441B998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2.76 ± 0.66</w:t>
            </w:r>
          </w:p>
        </w:tc>
        <w:tc>
          <w:tcPr>
            <w:tcW w:w="1483" w:type="dxa"/>
            <w:tcBorders>
              <w:top w:val="nil"/>
            </w:tcBorders>
          </w:tcPr>
          <w:p w14:paraId="71DEE4F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4.06 ± 0.61</w:t>
            </w:r>
          </w:p>
        </w:tc>
        <w:tc>
          <w:tcPr>
            <w:tcW w:w="1296" w:type="dxa"/>
            <w:tcBorders>
              <w:top w:val="nil"/>
            </w:tcBorders>
          </w:tcPr>
          <w:p w14:paraId="0F0254F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8.26 ± 2.65</w:t>
            </w:r>
          </w:p>
        </w:tc>
        <w:tc>
          <w:tcPr>
            <w:tcW w:w="1024" w:type="dxa"/>
            <w:tcBorders>
              <w:top w:val="nil"/>
            </w:tcBorders>
          </w:tcPr>
          <w:p w14:paraId="67821FA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4.21 ± 0.78</w:t>
            </w:r>
          </w:p>
        </w:tc>
        <w:tc>
          <w:tcPr>
            <w:tcW w:w="1024" w:type="dxa"/>
            <w:tcBorders>
              <w:top w:val="nil"/>
            </w:tcBorders>
          </w:tcPr>
          <w:p w14:paraId="0604618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2.94 ± 0.50</w:t>
            </w:r>
          </w:p>
        </w:tc>
      </w:tr>
      <w:tr w:rsidR="00395F69" w:rsidRPr="00947A41" w14:paraId="3076EF42" w14:textId="77777777" w:rsidTr="00ED536C">
        <w:tc>
          <w:tcPr>
            <w:tcW w:w="1074" w:type="dxa"/>
            <w:tcBorders>
              <w:top w:val="nil"/>
            </w:tcBorders>
          </w:tcPr>
          <w:p w14:paraId="24F58105"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7963602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Open eurytopic</w:t>
            </w:r>
          </w:p>
        </w:tc>
        <w:tc>
          <w:tcPr>
            <w:tcW w:w="1024" w:type="dxa"/>
            <w:tcBorders>
              <w:top w:val="nil"/>
            </w:tcBorders>
          </w:tcPr>
          <w:p w14:paraId="746D837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3.41 ± 0.61</w:t>
            </w:r>
          </w:p>
        </w:tc>
        <w:tc>
          <w:tcPr>
            <w:tcW w:w="1483" w:type="dxa"/>
            <w:tcBorders>
              <w:top w:val="nil"/>
            </w:tcBorders>
          </w:tcPr>
          <w:p w14:paraId="285AA7B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4.35 ± 0.56</w:t>
            </w:r>
          </w:p>
        </w:tc>
        <w:tc>
          <w:tcPr>
            <w:tcW w:w="1296" w:type="dxa"/>
            <w:tcBorders>
              <w:top w:val="nil"/>
            </w:tcBorders>
          </w:tcPr>
          <w:p w14:paraId="38E18FDE"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7.71 ± 1.62</w:t>
            </w:r>
          </w:p>
        </w:tc>
        <w:tc>
          <w:tcPr>
            <w:tcW w:w="1024" w:type="dxa"/>
            <w:tcBorders>
              <w:top w:val="nil"/>
            </w:tcBorders>
          </w:tcPr>
          <w:p w14:paraId="405916C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16.45 ± 2.02</w:t>
            </w:r>
          </w:p>
        </w:tc>
        <w:tc>
          <w:tcPr>
            <w:tcW w:w="1024" w:type="dxa"/>
            <w:tcBorders>
              <w:top w:val="nil"/>
            </w:tcBorders>
          </w:tcPr>
          <w:p w14:paraId="34CCD0E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7.16 ± 1.36</w:t>
            </w:r>
          </w:p>
        </w:tc>
      </w:tr>
      <w:tr w:rsidR="00395F69" w:rsidRPr="00947A41" w14:paraId="6FDBA50F" w14:textId="77777777" w:rsidTr="00ED536C">
        <w:tc>
          <w:tcPr>
            <w:tcW w:w="1074" w:type="dxa"/>
            <w:tcBorders>
              <w:top w:val="nil"/>
              <w:bottom w:val="single" w:sz="4" w:space="0" w:color="000000" w:themeColor="text1"/>
            </w:tcBorders>
          </w:tcPr>
          <w:p w14:paraId="5DC57970"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single" w:sz="4" w:space="0" w:color="000000" w:themeColor="text1"/>
            </w:tcBorders>
          </w:tcPr>
          <w:p w14:paraId="7BD09BF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Open stenotopic</w:t>
            </w:r>
          </w:p>
        </w:tc>
        <w:tc>
          <w:tcPr>
            <w:tcW w:w="1024" w:type="dxa"/>
            <w:tcBorders>
              <w:top w:val="nil"/>
              <w:bottom w:val="single" w:sz="4" w:space="0" w:color="000000" w:themeColor="text1"/>
            </w:tcBorders>
          </w:tcPr>
          <w:p w14:paraId="0CFB801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0.00 ± 0.00</w:t>
            </w:r>
          </w:p>
        </w:tc>
        <w:tc>
          <w:tcPr>
            <w:tcW w:w="1483" w:type="dxa"/>
            <w:tcBorders>
              <w:top w:val="nil"/>
              <w:bottom w:val="single" w:sz="4" w:space="0" w:color="000000" w:themeColor="text1"/>
            </w:tcBorders>
          </w:tcPr>
          <w:p w14:paraId="276D987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0.08 ± 0.04</w:t>
            </w:r>
          </w:p>
        </w:tc>
        <w:tc>
          <w:tcPr>
            <w:tcW w:w="1296" w:type="dxa"/>
            <w:tcBorders>
              <w:top w:val="nil"/>
              <w:bottom w:val="single" w:sz="4" w:space="0" w:color="000000" w:themeColor="text1"/>
            </w:tcBorders>
          </w:tcPr>
          <w:p w14:paraId="3280051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0.00 ± 0.00</w:t>
            </w:r>
          </w:p>
        </w:tc>
        <w:tc>
          <w:tcPr>
            <w:tcW w:w="1024" w:type="dxa"/>
            <w:tcBorders>
              <w:top w:val="nil"/>
              <w:bottom w:val="single" w:sz="4" w:space="0" w:color="000000" w:themeColor="text1"/>
            </w:tcBorders>
          </w:tcPr>
          <w:p w14:paraId="744F619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0.61 ±0.35</w:t>
            </w:r>
          </w:p>
        </w:tc>
        <w:tc>
          <w:tcPr>
            <w:tcW w:w="1024" w:type="dxa"/>
            <w:tcBorders>
              <w:top w:val="nil"/>
              <w:bottom w:val="single" w:sz="4" w:space="0" w:color="000000" w:themeColor="text1"/>
            </w:tcBorders>
          </w:tcPr>
          <w:p w14:paraId="245F1CA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0.08 ± 0.06</w:t>
            </w:r>
          </w:p>
        </w:tc>
      </w:tr>
      <w:tr w:rsidR="00395F69" w:rsidRPr="00947A41" w14:paraId="698A6EDE" w14:textId="77777777" w:rsidTr="00ED536C">
        <w:tc>
          <w:tcPr>
            <w:tcW w:w="1074" w:type="dxa"/>
            <w:tcBorders>
              <w:top w:val="single" w:sz="4" w:space="0" w:color="000000" w:themeColor="text1"/>
            </w:tcBorders>
          </w:tcPr>
          <w:p w14:paraId="5858219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Habitat niche</w:t>
            </w:r>
          </w:p>
        </w:tc>
        <w:tc>
          <w:tcPr>
            <w:tcW w:w="2167" w:type="dxa"/>
            <w:tcBorders>
              <w:top w:val="single" w:sz="4" w:space="0" w:color="000000" w:themeColor="text1"/>
            </w:tcBorders>
          </w:tcPr>
          <w:p w14:paraId="480D827C"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 xml:space="preserve">Dead wood </w:t>
            </w:r>
          </w:p>
        </w:tc>
        <w:tc>
          <w:tcPr>
            <w:tcW w:w="1024" w:type="dxa"/>
            <w:tcBorders>
              <w:top w:val="single" w:sz="4" w:space="0" w:color="000000" w:themeColor="text1"/>
            </w:tcBorders>
          </w:tcPr>
          <w:p w14:paraId="4953A6B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9.23 ± 1.12</w:t>
            </w:r>
          </w:p>
        </w:tc>
        <w:tc>
          <w:tcPr>
            <w:tcW w:w="1483" w:type="dxa"/>
            <w:tcBorders>
              <w:top w:val="single" w:sz="4" w:space="0" w:color="000000" w:themeColor="text1"/>
            </w:tcBorders>
          </w:tcPr>
          <w:p w14:paraId="292F81E4"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7.59 ± 1.12</w:t>
            </w:r>
          </w:p>
        </w:tc>
        <w:tc>
          <w:tcPr>
            <w:tcW w:w="1296" w:type="dxa"/>
            <w:tcBorders>
              <w:top w:val="single" w:sz="4" w:space="0" w:color="000000" w:themeColor="text1"/>
            </w:tcBorders>
          </w:tcPr>
          <w:p w14:paraId="1E96BF4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9.25 ± 1.35</w:t>
            </w:r>
          </w:p>
        </w:tc>
        <w:tc>
          <w:tcPr>
            <w:tcW w:w="1024" w:type="dxa"/>
            <w:tcBorders>
              <w:top w:val="single" w:sz="4" w:space="0" w:color="000000" w:themeColor="text1"/>
            </w:tcBorders>
          </w:tcPr>
          <w:p w14:paraId="1834CA28"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6.92 ± 0.86</w:t>
            </w:r>
          </w:p>
        </w:tc>
        <w:tc>
          <w:tcPr>
            <w:tcW w:w="1024" w:type="dxa"/>
            <w:tcBorders>
              <w:top w:val="single" w:sz="4" w:space="0" w:color="000000" w:themeColor="text1"/>
            </w:tcBorders>
          </w:tcPr>
          <w:p w14:paraId="3C3C1F5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11.28 ± 2.48</w:t>
            </w:r>
          </w:p>
        </w:tc>
      </w:tr>
      <w:tr w:rsidR="00395F69" w:rsidRPr="00947A41" w14:paraId="0897FFB8" w14:textId="77777777" w:rsidTr="00ED536C">
        <w:tc>
          <w:tcPr>
            <w:tcW w:w="1074" w:type="dxa"/>
            <w:tcBorders>
              <w:top w:val="nil"/>
            </w:tcBorders>
          </w:tcPr>
          <w:p w14:paraId="7ECC31EE"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7AA47E4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Living wood</w:t>
            </w:r>
          </w:p>
        </w:tc>
        <w:tc>
          <w:tcPr>
            <w:tcW w:w="1024" w:type="dxa"/>
            <w:tcBorders>
              <w:top w:val="nil"/>
            </w:tcBorders>
          </w:tcPr>
          <w:p w14:paraId="138C7B2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0.77 ± 0.32</w:t>
            </w:r>
          </w:p>
        </w:tc>
        <w:tc>
          <w:tcPr>
            <w:tcW w:w="1483" w:type="dxa"/>
            <w:tcBorders>
              <w:top w:val="nil"/>
            </w:tcBorders>
          </w:tcPr>
          <w:p w14:paraId="0F5C49AD"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0.95 ± 0.77</w:t>
            </w:r>
          </w:p>
        </w:tc>
        <w:tc>
          <w:tcPr>
            <w:tcW w:w="1296" w:type="dxa"/>
            <w:tcBorders>
              <w:top w:val="nil"/>
            </w:tcBorders>
          </w:tcPr>
          <w:p w14:paraId="62833D8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0.70 ± 0.24</w:t>
            </w:r>
          </w:p>
        </w:tc>
        <w:tc>
          <w:tcPr>
            <w:tcW w:w="1024" w:type="dxa"/>
            <w:tcBorders>
              <w:top w:val="nil"/>
            </w:tcBorders>
          </w:tcPr>
          <w:p w14:paraId="5FDC290D"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0.50 ± 0.25</w:t>
            </w:r>
          </w:p>
        </w:tc>
        <w:tc>
          <w:tcPr>
            <w:tcW w:w="1024" w:type="dxa"/>
            <w:tcBorders>
              <w:top w:val="nil"/>
            </w:tcBorders>
          </w:tcPr>
          <w:p w14:paraId="1C1FBCBA"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0.36 ± 0.16</w:t>
            </w:r>
          </w:p>
        </w:tc>
      </w:tr>
      <w:tr w:rsidR="00395F69" w:rsidRPr="00947A41" w14:paraId="77238AD2" w14:textId="77777777" w:rsidTr="00ED536C">
        <w:tc>
          <w:tcPr>
            <w:tcW w:w="1074" w:type="dxa"/>
            <w:tcBorders>
              <w:top w:val="nil"/>
            </w:tcBorders>
          </w:tcPr>
          <w:p w14:paraId="4A39E8A5"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tcBorders>
          </w:tcPr>
          <w:p w14:paraId="2A9EE1A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Herb layer</w:t>
            </w:r>
          </w:p>
        </w:tc>
        <w:tc>
          <w:tcPr>
            <w:tcW w:w="1024" w:type="dxa"/>
            <w:tcBorders>
              <w:top w:val="nil"/>
            </w:tcBorders>
          </w:tcPr>
          <w:p w14:paraId="2C428F3E"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9.71 ± 3.05</w:t>
            </w:r>
          </w:p>
        </w:tc>
        <w:tc>
          <w:tcPr>
            <w:tcW w:w="1483" w:type="dxa"/>
            <w:tcBorders>
              <w:top w:val="nil"/>
            </w:tcBorders>
          </w:tcPr>
          <w:p w14:paraId="107E0861"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6.59 ± 1.15</w:t>
            </w:r>
          </w:p>
        </w:tc>
        <w:tc>
          <w:tcPr>
            <w:tcW w:w="1296" w:type="dxa"/>
            <w:tcBorders>
              <w:top w:val="nil"/>
            </w:tcBorders>
          </w:tcPr>
          <w:p w14:paraId="4E14365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6.47 ± 1.39</w:t>
            </w:r>
          </w:p>
        </w:tc>
        <w:tc>
          <w:tcPr>
            <w:tcW w:w="1024" w:type="dxa"/>
            <w:tcBorders>
              <w:top w:val="nil"/>
            </w:tcBorders>
          </w:tcPr>
          <w:p w14:paraId="7874D3C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12.92 ± 2.02</w:t>
            </w:r>
          </w:p>
        </w:tc>
        <w:tc>
          <w:tcPr>
            <w:tcW w:w="1024" w:type="dxa"/>
            <w:tcBorders>
              <w:top w:val="nil"/>
            </w:tcBorders>
          </w:tcPr>
          <w:p w14:paraId="34ECAFDD"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9.60 ± 1.53</w:t>
            </w:r>
          </w:p>
        </w:tc>
      </w:tr>
      <w:tr w:rsidR="00395F69" w:rsidRPr="00947A41" w14:paraId="2B9E2CAB" w14:textId="77777777" w:rsidTr="00ED536C">
        <w:trPr>
          <w:trHeight w:val="78"/>
        </w:trPr>
        <w:tc>
          <w:tcPr>
            <w:tcW w:w="1074" w:type="dxa"/>
            <w:tcBorders>
              <w:top w:val="nil"/>
              <w:bottom w:val="nil"/>
            </w:tcBorders>
          </w:tcPr>
          <w:p w14:paraId="29919CD1"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nil"/>
            </w:tcBorders>
          </w:tcPr>
          <w:p w14:paraId="5239C19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Litter layer</w:t>
            </w:r>
          </w:p>
        </w:tc>
        <w:tc>
          <w:tcPr>
            <w:tcW w:w="1024" w:type="dxa"/>
            <w:tcBorders>
              <w:top w:val="nil"/>
              <w:bottom w:val="nil"/>
            </w:tcBorders>
          </w:tcPr>
          <w:p w14:paraId="0CC47229"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66.33 ± 2.19</w:t>
            </w:r>
          </w:p>
        </w:tc>
        <w:tc>
          <w:tcPr>
            <w:tcW w:w="1483" w:type="dxa"/>
            <w:tcBorders>
              <w:top w:val="nil"/>
              <w:bottom w:val="nil"/>
            </w:tcBorders>
          </w:tcPr>
          <w:p w14:paraId="675C3A20"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68.37 ± 4.62</w:t>
            </w:r>
          </w:p>
        </w:tc>
        <w:tc>
          <w:tcPr>
            <w:tcW w:w="1296" w:type="dxa"/>
            <w:tcBorders>
              <w:top w:val="nil"/>
              <w:bottom w:val="nil"/>
            </w:tcBorders>
          </w:tcPr>
          <w:p w14:paraId="582ED669"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59.18 ± 4.19</w:t>
            </w:r>
          </w:p>
        </w:tc>
        <w:tc>
          <w:tcPr>
            <w:tcW w:w="1024" w:type="dxa"/>
            <w:tcBorders>
              <w:top w:val="nil"/>
              <w:bottom w:val="nil"/>
            </w:tcBorders>
          </w:tcPr>
          <w:p w14:paraId="17E44C7E"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58.19 ± 3.54</w:t>
            </w:r>
          </w:p>
        </w:tc>
        <w:tc>
          <w:tcPr>
            <w:tcW w:w="1024" w:type="dxa"/>
            <w:tcBorders>
              <w:top w:val="nil"/>
              <w:bottom w:val="nil"/>
            </w:tcBorders>
          </w:tcPr>
          <w:p w14:paraId="2C57492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59.25 ± 7.60</w:t>
            </w:r>
          </w:p>
        </w:tc>
      </w:tr>
      <w:tr w:rsidR="00395F69" w:rsidRPr="00947A41" w14:paraId="65920FE4" w14:textId="77777777" w:rsidTr="00ED536C">
        <w:tc>
          <w:tcPr>
            <w:tcW w:w="1074" w:type="dxa"/>
            <w:tcBorders>
              <w:top w:val="nil"/>
              <w:bottom w:val="single" w:sz="8" w:space="0" w:color="auto"/>
            </w:tcBorders>
          </w:tcPr>
          <w:p w14:paraId="6E246B3E" w14:textId="77777777" w:rsidR="00395F69" w:rsidRPr="00947A41" w:rsidRDefault="00395F69" w:rsidP="00ED536C">
            <w:pPr>
              <w:spacing w:line="240" w:lineRule="atLeast"/>
              <w:jc w:val="both"/>
              <w:rPr>
                <w:rFonts w:ascii="Times New Roman" w:hAnsi="Times New Roman" w:cs="Times New Roman"/>
                <w:bCs/>
                <w:sz w:val="16"/>
                <w:szCs w:val="16"/>
                <w:lang w:bidi="en-US"/>
              </w:rPr>
            </w:pPr>
          </w:p>
        </w:tc>
        <w:tc>
          <w:tcPr>
            <w:tcW w:w="2167" w:type="dxa"/>
            <w:tcBorders>
              <w:top w:val="nil"/>
              <w:bottom w:val="single" w:sz="8" w:space="0" w:color="auto"/>
            </w:tcBorders>
          </w:tcPr>
          <w:p w14:paraId="06332289"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Ground-dwelling</w:t>
            </w:r>
          </w:p>
        </w:tc>
        <w:tc>
          <w:tcPr>
            <w:tcW w:w="1024" w:type="dxa"/>
            <w:tcBorders>
              <w:top w:val="nil"/>
              <w:bottom w:val="single" w:sz="8" w:space="0" w:color="auto"/>
            </w:tcBorders>
          </w:tcPr>
          <w:p w14:paraId="72C0A2BB"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13.96 ± 1.39</w:t>
            </w:r>
          </w:p>
        </w:tc>
        <w:tc>
          <w:tcPr>
            <w:tcW w:w="1483" w:type="dxa"/>
            <w:tcBorders>
              <w:top w:val="nil"/>
              <w:bottom w:val="single" w:sz="8" w:space="0" w:color="auto"/>
            </w:tcBorders>
          </w:tcPr>
          <w:p w14:paraId="632FCC47"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16.50 ± 2.57</w:t>
            </w:r>
          </w:p>
        </w:tc>
        <w:tc>
          <w:tcPr>
            <w:tcW w:w="1296" w:type="dxa"/>
            <w:tcBorders>
              <w:top w:val="nil"/>
              <w:bottom w:val="single" w:sz="8" w:space="0" w:color="auto"/>
            </w:tcBorders>
          </w:tcPr>
          <w:p w14:paraId="3BBCB2CF"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24.40 ± 2.78</w:t>
            </w:r>
          </w:p>
        </w:tc>
        <w:tc>
          <w:tcPr>
            <w:tcW w:w="1024" w:type="dxa"/>
            <w:tcBorders>
              <w:top w:val="nil"/>
              <w:bottom w:val="single" w:sz="8" w:space="0" w:color="auto"/>
            </w:tcBorders>
          </w:tcPr>
          <w:p w14:paraId="51248212"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21.47 ± 2.90</w:t>
            </w:r>
          </w:p>
        </w:tc>
        <w:tc>
          <w:tcPr>
            <w:tcW w:w="1024" w:type="dxa"/>
            <w:tcBorders>
              <w:top w:val="nil"/>
              <w:bottom w:val="single" w:sz="8" w:space="0" w:color="auto"/>
            </w:tcBorders>
          </w:tcPr>
          <w:p w14:paraId="009EC256" w14:textId="77777777" w:rsidR="00395F69" w:rsidRPr="00947A41" w:rsidRDefault="00395F69"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val="de-DE" w:bidi="en-US"/>
              </w:rPr>
              <w:t>19.52 ± 3.97</w:t>
            </w:r>
          </w:p>
        </w:tc>
      </w:tr>
    </w:tbl>
    <w:p w14:paraId="1AC27870" w14:textId="77777777" w:rsidR="00865033" w:rsidRPr="00947A41" w:rsidRDefault="00865033" w:rsidP="00DC7BDF">
      <w:pPr>
        <w:spacing w:afterLines="50" w:after="120" w:line="240" w:lineRule="atLeast"/>
        <w:jc w:val="both"/>
        <w:rPr>
          <w:rFonts w:ascii="Times New Roman" w:hAnsi="Times New Roman" w:cs="Times New Roman"/>
          <w:bCs/>
          <w:sz w:val="16"/>
          <w:szCs w:val="16"/>
          <w:lang w:bidi="en-US"/>
        </w:rPr>
      </w:pPr>
    </w:p>
    <w:p w14:paraId="319320C1" w14:textId="6CFED850" w:rsidR="00865033" w:rsidRPr="00947A41" w:rsidRDefault="00865033" w:rsidP="00DC7BDF">
      <w:pPr>
        <w:spacing w:afterLines="50" w:after="120" w:line="240" w:lineRule="atLeast"/>
        <w:jc w:val="both"/>
        <w:rPr>
          <w:rFonts w:ascii="Times New Roman" w:hAnsi="Times New Roman" w:cs="Times New Roman"/>
          <w:bCs/>
          <w:sz w:val="16"/>
          <w:szCs w:val="16"/>
          <w:lang w:bidi="en-US"/>
        </w:rPr>
      </w:pPr>
      <w:r w:rsidRPr="00A028BD">
        <w:rPr>
          <w:rFonts w:ascii="Times New Roman" w:hAnsi="Times New Roman" w:cs="Times New Roman"/>
          <w:b/>
          <w:sz w:val="16"/>
          <w:szCs w:val="16"/>
          <w:lang w:bidi="en-US"/>
        </w:rPr>
        <w:t xml:space="preserve">Table </w:t>
      </w:r>
      <w:r w:rsidR="001F554E" w:rsidRPr="00A028BD">
        <w:rPr>
          <w:rFonts w:ascii="Times New Roman" w:hAnsi="Times New Roman" w:cs="Times New Roman"/>
          <w:b/>
          <w:sz w:val="16"/>
          <w:szCs w:val="16"/>
          <w:lang w:bidi="en-US"/>
        </w:rPr>
        <w:t>S</w:t>
      </w:r>
      <w:r w:rsidRPr="00A028BD">
        <w:rPr>
          <w:rFonts w:ascii="Times New Roman" w:hAnsi="Times New Roman" w:cs="Times New Roman"/>
          <w:b/>
          <w:sz w:val="16"/>
          <w:szCs w:val="16"/>
          <w:lang w:bidi="en-US"/>
        </w:rPr>
        <w:t>5</w:t>
      </w:r>
      <w:r w:rsidRPr="00947A41">
        <w:rPr>
          <w:rFonts w:ascii="Times New Roman" w:hAnsi="Times New Roman" w:cs="Times New Roman"/>
          <w:bCs/>
          <w:sz w:val="16"/>
          <w:szCs w:val="16"/>
          <w:lang w:bidi="en-US"/>
        </w:rPr>
        <w:t xml:space="preserve"> Means and SE for the relative abundance of the five most common beetle families and species, as well as for individuals with different preferences for moisture, food, habitat type, and habitat niche (according to Koch1996) caught with flight-interception traps across forest management categories</w:t>
      </w:r>
    </w:p>
    <w:tbl>
      <w:tblPr>
        <w:tblStyle w:val="a3"/>
        <w:tblW w:w="0" w:type="auto"/>
        <w:tblBorders>
          <w:top w:val="single" w:sz="4"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2167"/>
        <w:gridCol w:w="1104"/>
        <w:gridCol w:w="1483"/>
        <w:gridCol w:w="1296"/>
        <w:gridCol w:w="1024"/>
        <w:gridCol w:w="1024"/>
      </w:tblGrid>
      <w:tr w:rsidR="00865033" w:rsidRPr="00947A41" w14:paraId="4263DE64" w14:textId="77777777" w:rsidTr="00ED536C">
        <w:tc>
          <w:tcPr>
            <w:tcW w:w="0" w:type="auto"/>
            <w:tcBorders>
              <w:top w:val="single" w:sz="8" w:space="0" w:color="000000" w:themeColor="text1"/>
              <w:bottom w:val="single" w:sz="12" w:space="0" w:color="000000" w:themeColor="text1"/>
            </w:tcBorders>
          </w:tcPr>
          <w:p w14:paraId="30FADD9A"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Parameter</w:t>
            </w:r>
          </w:p>
        </w:tc>
        <w:tc>
          <w:tcPr>
            <w:tcW w:w="0" w:type="auto"/>
            <w:tcBorders>
              <w:top w:val="single" w:sz="8" w:space="0" w:color="000000" w:themeColor="text1"/>
              <w:bottom w:val="single" w:sz="12" w:space="0" w:color="000000" w:themeColor="text1"/>
            </w:tcBorders>
          </w:tcPr>
          <w:p w14:paraId="2314380F"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Taxonomic group / Preference</w:t>
            </w:r>
          </w:p>
        </w:tc>
        <w:tc>
          <w:tcPr>
            <w:tcW w:w="0" w:type="auto"/>
            <w:tcBorders>
              <w:top w:val="single" w:sz="8" w:space="0" w:color="000000" w:themeColor="text1"/>
              <w:bottom w:val="single" w:sz="12" w:space="0" w:color="000000" w:themeColor="text1"/>
            </w:tcBorders>
          </w:tcPr>
          <w:p w14:paraId="59B76C7E"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Spruce</w:t>
            </w:r>
          </w:p>
        </w:tc>
        <w:tc>
          <w:tcPr>
            <w:tcW w:w="0" w:type="auto"/>
            <w:tcBorders>
              <w:top w:val="single" w:sz="8" w:space="0" w:color="000000" w:themeColor="text1"/>
              <w:bottom w:val="single" w:sz="12" w:space="0" w:color="000000" w:themeColor="text1"/>
            </w:tcBorders>
          </w:tcPr>
          <w:p w14:paraId="6CC9FDD4"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Standing deadwood</w:t>
            </w:r>
          </w:p>
        </w:tc>
        <w:tc>
          <w:tcPr>
            <w:tcW w:w="0" w:type="auto"/>
            <w:tcBorders>
              <w:top w:val="single" w:sz="8" w:space="0" w:color="000000" w:themeColor="text1"/>
              <w:bottom w:val="single" w:sz="12" w:space="0" w:color="000000" w:themeColor="text1"/>
            </w:tcBorders>
          </w:tcPr>
          <w:p w14:paraId="1C1BA8FA"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Lying deadwood</w:t>
            </w:r>
          </w:p>
        </w:tc>
        <w:tc>
          <w:tcPr>
            <w:tcW w:w="0" w:type="auto"/>
            <w:tcBorders>
              <w:top w:val="single" w:sz="8" w:space="0" w:color="000000" w:themeColor="text1"/>
              <w:bottom w:val="single" w:sz="12" w:space="0" w:color="000000" w:themeColor="text1"/>
            </w:tcBorders>
          </w:tcPr>
          <w:p w14:paraId="6C2E3524"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Clear cut</w:t>
            </w:r>
          </w:p>
        </w:tc>
        <w:tc>
          <w:tcPr>
            <w:tcW w:w="0" w:type="auto"/>
            <w:tcBorders>
              <w:top w:val="single" w:sz="8" w:space="0" w:color="000000" w:themeColor="text1"/>
              <w:bottom w:val="single" w:sz="12" w:space="0" w:color="000000" w:themeColor="text1"/>
            </w:tcBorders>
          </w:tcPr>
          <w:p w14:paraId="43B99A5E" w14:textId="77777777" w:rsidR="00865033" w:rsidRPr="00947A41" w:rsidRDefault="00865033"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Succession</w:t>
            </w:r>
          </w:p>
        </w:tc>
      </w:tr>
      <w:tr w:rsidR="00395F69" w:rsidRPr="00865033" w14:paraId="0F328A7B" w14:textId="77777777" w:rsidTr="00ED536C">
        <w:tc>
          <w:tcPr>
            <w:tcW w:w="0" w:type="auto"/>
            <w:tcBorders>
              <w:top w:val="single" w:sz="12" w:space="0" w:color="000000" w:themeColor="text1"/>
              <w:bottom w:val="nil"/>
            </w:tcBorders>
          </w:tcPr>
          <w:p w14:paraId="1642D813" w14:textId="4D2DC326"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Families</w:t>
            </w:r>
          </w:p>
        </w:tc>
        <w:tc>
          <w:tcPr>
            <w:tcW w:w="0" w:type="auto"/>
            <w:tcBorders>
              <w:top w:val="single" w:sz="12" w:space="0" w:color="000000" w:themeColor="text1"/>
              <w:bottom w:val="nil"/>
            </w:tcBorders>
          </w:tcPr>
          <w:p w14:paraId="1D680894" w14:textId="6FA45561"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Elateridae</w:t>
            </w:r>
          </w:p>
        </w:tc>
        <w:tc>
          <w:tcPr>
            <w:tcW w:w="0" w:type="auto"/>
            <w:tcBorders>
              <w:top w:val="single" w:sz="12" w:space="0" w:color="000000" w:themeColor="text1"/>
              <w:bottom w:val="nil"/>
            </w:tcBorders>
          </w:tcPr>
          <w:p w14:paraId="3B1DC7AB" w14:textId="0E6C5C82"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10.55 ± 1.36</w:t>
            </w:r>
          </w:p>
        </w:tc>
        <w:tc>
          <w:tcPr>
            <w:tcW w:w="0" w:type="auto"/>
            <w:tcBorders>
              <w:top w:val="single" w:sz="12" w:space="0" w:color="000000" w:themeColor="text1"/>
              <w:bottom w:val="nil"/>
            </w:tcBorders>
          </w:tcPr>
          <w:p w14:paraId="0081C3EA" w14:textId="6E259ADA"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26.68 ± 3.10</w:t>
            </w:r>
          </w:p>
        </w:tc>
        <w:tc>
          <w:tcPr>
            <w:tcW w:w="0" w:type="auto"/>
            <w:tcBorders>
              <w:top w:val="single" w:sz="12" w:space="0" w:color="000000" w:themeColor="text1"/>
              <w:bottom w:val="nil"/>
            </w:tcBorders>
          </w:tcPr>
          <w:p w14:paraId="0D45A4DA" w14:textId="33B27CCE"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38.06 ± 4.50</w:t>
            </w:r>
          </w:p>
        </w:tc>
        <w:tc>
          <w:tcPr>
            <w:tcW w:w="0" w:type="auto"/>
            <w:tcBorders>
              <w:top w:val="single" w:sz="12" w:space="0" w:color="000000" w:themeColor="text1"/>
              <w:bottom w:val="nil"/>
            </w:tcBorders>
          </w:tcPr>
          <w:p w14:paraId="43D2058E" w14:textId="616ABBFB"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39.08 ± 5.82</w:t>
            </w:r>
          </w:p>
        </w:tc>
        <w:tc>
          <w:tcPr>
            <w:tcW w:w="0" w:type="auto"/>
            <w:tcBorders>
              <w:top w:val="single" w:sz="12" w:space="0" w:color="000000" w:themeColor="text1"/>
              <w:bottom w:val="nil"/>
            </w:tcBorders>
          </w:tcPr>
          <w:p w14:paraId="6B2BED11" w14:textId="56BA8185"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16.57 ± 1.84</w:t>
            </w:r>
          </w:p>
        </w:tc>
      </w:tr>
      <w:tr w:rsidR="00395F69" w:rsidRPr="00865033" w14:paraId="0D0E5D17" w14:textId="77777777" w:rsidTr="00ED536C">
        <w:tc>
          <w:tcPr>
            <w:tcW w:w="0" w:type="auto"/>
            <w:tcBorders>
              <w:top w:val="nil"/>
            </w:tcBorders>
          </w:tcPr>
          <w:p w14:paraId="428712C4"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52E7B002" w14:textId="4C07B663"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Scolytidae</w:t>
            </w:r>
          </w:p>
        </w:tc>
        <w:tc>
          <w:tcPr>
            <w:tcW w:w="0" w:type="auto"/>
            <w:tcBorders>
              <w:top w:val="nil"/>
            </w:tcBorders>
          </w:tcPr>
          <w:p w14:paraId="1D582F85" w14:textId="5EECE375"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41.03 ± 6.68</w:t>
            </w:r>
          </w:p>
        </w:tc>
        <w:tc>
          <w:tcPr>
            <w:tcW w:w="0" w:type="auto"/>
            <w:tcBorders>
              <w:top w:val="nil"/>
            </w:tcBorders>
          </w:tcPr>
          <w:p w14:paraId="5B23BF48" w14:textId="40DEE422"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26.80 ± 4.59</w:t>
            </w:r>
          </w:p>
        </w:tc>
        <w:tc>
          <w:tcPr>
            <w:tcW w:w="0" w:type="auto"/>
            <w:tcBorders>
              <w:top w:val="nil"/>
            </w:tcBorders>
          </w:tcPr>
          <w:p w14:paraId="056E0F51" w14:textId="41E2C405"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25.63 ± 4.27</w:t>
            </w:r>
          </w:p>
        </w:tc>
        <w:tc>
          <w:tcPr>
            <w:tcW w:w="0" w:type="auto"/>
            <w:tcBorders>
              <w:top w:val="nil"/>
            </w:tcBorders>
          </w:tcPr>
          <w:p w14:paraId="6A4E47F3" w14:textId="3386BB39"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17.52 ± 3.63</w:t>
            </w:r>
          </w:p>
        </w:tc>
        <w:tc>
          <w:tcPr>
            <w:tcW w:w="0" w:type="auto"/>
            <w:tcBorders>
              <w:top w:val="nil"/>
            </w:tcBorders>
          </w:tcPr>
          <w:p w14:paraId="582B37F3" w14:textId="52C95784"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17.16 ± 2.96</w:t>
            </w:r>
          </w:p>
        </w:tc>
      </w:tr>
      <w:tr w:rsidR="00395F69" w:rsidRPr="00865033" w14:paraId="529195E4" w14:textId="77777777" w:rsidTr="00ED536C">
        <w:tc>
          <w:tcPr>
            <w:tcW w:w="0" w:type="auto"/>
            <w:tcBorders>
              <w:top w:val="nil"/>
            </w:tcBorders>
          </w:tcPr>
          <w:p w14:paraId="18CC9D7D"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7CC281EC" w14:textId="112F4CAE"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Throscidae</w:t>
            </w:r>
          </w:p>
        </w:tc>
        <w:tc>
          <w:tcPr>
            <w:tcW w:w="0" w:type="auto"/>
            <w:tcBorders>
              <w:top w:val="nil"/>
            </w:tcBorders>
          </w:tcPr>
          <w:p w14:paraId="4CFF3FCE" w14:textId="5E9D6E00"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19.89 ± 5.21</w:t>
            </w:r>
          </w:p>
        </w:tc>
        <w:tc>
          <w:tcPr>
            <w:tcW w:w="0" w:type="auto"/>
            <w:tcBorders>
              <w:top w:val="nil"/>
            </w:tcBorders>
          </w:tcPr>
          <w:p w14:paraId="773FB273" w14:textId="5891D814"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14.61 ± 4.89</w:t>
            </w:r>
          </w:p>
        </w:tc>
        <w:tc>
          <w:tcPr>
            <w:tcW w:w="0" w:type="auto"/>
            <w:tcBorders>
              <w:top w:val="nil"/>
            </w:tcBorders>
          </w:tcPr>
          <w:p w14:paraId="61ADE634" w14:textId="6E1B6E8D"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1.73 ± 0.30</w:t>
            </w:r>
          </w:p>
        </w:tc>
        <w:tc>
          <w:tcPr>
            <w:tcW w:w="0" w:type="auto"/>
            <w:tcBorders>
              <w:top w:val="nil"/>
            </w:tcBorders>
          </w:tcPr>
          <w:p w14:paraId="67653F9D" w14:textId="2D6CF7A8"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2.83 ± 0.59</w:t>
            </w:r>
          </w:p>
        </w:tc>
        <w:tc>
          <w:tcPr>
            <w:tcW w:w="0" w:type="auto"/>
            <w:tcBorders>
              <w:top w:val="nil"/>
            </w:tcBorders>
          </w:tcPr>
          <w:p w14:paraId="32466B5D" w14:textId="4865B92E"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30.30 ± 4.91</w:t>
            </w:r>
          </w:p>
        </w:tc>
      </w:tr>
      <w:tr w:rsidR="00395F69" w:rsidRPr="00865033" w14:paraId="17301A62" w14:textId="77777777" w:rsidTr="00ED536C">
        <w:tc>
          <w:tcPr>
            <w:tcW w:w="0" w:type="auto"/>
            <w:tcBorders>
              <w:top w:val="nil"/>
            </w:tcBorders>
          </w:tcPr>
          <w:p w14:paraId="2FA329C8"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2186B300" w14:textId="017DE8B1"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Staphylinidae</w:t>
            </w:r>
          </w:p>
        </w:tc>
        <w:tc>
          <w:tcPr>
            <w:tcW w:w="0" w:type="auto"/>
            <w:tcBorders>
              <w:top w:val="nil"/>
            </w:tcBorders>
          </w:tcPr>
          <w:p w14:paraId="478DDC91" w14:textId="56546CA5"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4.41 ± 1.37</w:t>
            </w:r>
          </w:p>
        </w:tc>
        <w:tc>
          <w:tcPr>
            <w:tcW w:w="0" w:type="auto"/>
            <w:tcBorders>
              <w:top w:val="nil"/>
            </w:tcBorders>
          </w:tcPr>
          <w:p w14:paraId="28539127" w14:textId="7FD8E56F"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3.94 ± 0.88</w:t>
            </w:r>
          </w:p>
        </w:tc>
        <w:tc>
          <w:tcPr>
            <w:tcW w:w="0" w:type="auto"/>
            <w:tcBorders>
              <w:top w:val="nil"/>
            </w:tcBorders>
          </w:tcPr>
          <w:p w14:paraId="28F43CEB" w14:textId="3EE6C36B"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7.40 ± 1.32</w:t>
            </w:r>
          </w:p>
        </w:tc>
        <w:tc>
          <w:tcPr>
            <w:tcW w:w="0" w:type="auto"/>
            <w:tcBorders>
              <w:top w:val="nil"/>
            </w:tcBorders>
          </w:tcPr>
          <w:p w14:paraId="3CD1BC3E" w14:textId="35E3AF85"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10.32 ± 1.37</w:t>
            </w:r>
          </w:p>
        </w:tc>
        <w:tc>
          <w:tcPr>
            <w:tcW w:w="0" w:type="auto"/>
            <w:tcBorders>
              <w:top w:val="nil"/>
            </w:tcBorders>
          </w:tcPr>
          <w:p w14:paraId="552F6B31" w14:textId="7AD15E60"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4.79 ± 1.11</w:t>
            </w:r>
          </w:p>
        </w:tc>
      </w:tr>
      <w:tr w:rsidR="00395F69" w:rsidRPr="00865033" w14:paraId="59CF2613" w14:textId="77777777" w:rsidTr="00ED536C">
        <w:tc>
          <w:tcPr>
            <w:tcW w:w="0" w:type="auto"/>
            <w:tcBorders>
              <w:top w:val="nil"/>
            </w:tcBorders>
          </w:tcPr>
          <w:p w14:paraId="688A3753"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1979648A" w14:textId="4D1E79A4"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Cerambycidae</w:t>
            </w:r>
          </w:p>
        </w:tc>
        <w:tc>
          <w:tcPr>
            <w:tcW w:w="0" w:type="auto"/>
            <w:tcBorders>
              <w:top w:val="nil"/>
            </w:tcBorders>
          </w:tcPr>
          <w:p w14:paraId="6112BF7F" w14:textId="252D70A8"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0.59 ± 0.17</w:t>
            </w:r>
          </w:p>
        </w:tc>
        <w:tc>
          <w:tcPr>
            <w:tcW w:w="0" w:type="auto"/>
            <w:tcBorders>
              <w:top w:val="nil"/>
            </w:tcBorders>
          </w:tcPr>
          <w:p w14:paraId="27496246" w14:textId="5B479BF8"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2.38 ± 0.55</w:t>
            </w:r>
          </w:p>
        </w:tc>
        <w:tc>
          <w:tcPr>
            <w:tcW w:w="0" w:type="auto"/>
            <w:tcBorders>
              <w:top w:val="nil"/>
            </w:tcBorders>
          </w:tcPr>
          <w:p w14:paraId="454BE9ED" w14:textId="6537691C"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2.94 ± 0.59</w:t>
            </w:r>
          </w:p>
        </w:tc>
        <w:tc>
          <w:tcPr>
            <w:tcW w:w="0" w:type="auto"/>
            <w:tcBorders>
              <w:top w:val="nil"/>
            </w:tcBorders>
          </w:tcPr>
          <w:p w14:paraId="0C5A026A" w14:textId="19C84638"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5.20 ± 0.87</w:t>
            </w:r>
          </w:p>
        </w:tc>
        <w:tc>
          <w:tcPr>
            <w:tcW w:w="0" w:type="auto"/>
            <w:tcBorders>
              <w:top w:val="nil"/>
            </w:tcBorders>
          </w:tcPr>
          <w:p w14:paraId="741B63C3" w14:textId="333A8D2A"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1.36 ± 0.29</w:t>
            </w:r>
          </w:p>
        </w:tc>
      </w:tr>
      <w:tr w:rsidR="00395F69" w:rsidRPr="00865033" w14:paraId="013460B8" w14:textId="77777777" w:rsidTr="00ED536C">
        <w:tc>
          <w:tcPr>
            <w:tcW w:w="0" w:type="auto"/>
            <w:tcBorders>
              <w:top w:val="nil"/>
              <w:bottom w:val="single" w:sz="4" w:space="0" w:color="auto"/>
            </w:tcBorders>
          </w:tcPr>
          <w:p w14:paraId="689FD15F"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single" w:sz="4" w:space="0" w:color="auto"/>
            </w:tcBorders>
          </w:tcPr>
          <w:p w14:paraId="5630151C" w14:textId="68464E49"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Others</w:t>
            </w:r>
          </w:p>
        </w:tc>
        <w:tc>
          <w:tcPr>
            <w:tcW w:w="0" w:type="auto"/>
            <w:tcBorders>
              <w:top w:val="nil"/>
              <w:bottom w:val="single" w:sz="4" w:space="0" w:color="auto"/>
            </w:tcBorders>
          </w:tcPr>
          <w:p w14:paraId="0DA6A6B8" w14:textId="6C36320A"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23.52 ± 4.40</w:t>
            </w:r>
          </w:p>
        </w:tc>
        <w:tc>
          <w:tcPr>
            <w:tcW w:w="0" w:type="auto"/>
            <w:tcBorders>
              <w:top w:val="nil"/>
              <w:bottom w:val="single" w:sz="4" w:space="0" w:color="auto"/>
            </w:tcBorders>
          </w:tcPr>
          <w:p w14:paraId="4D56A8A0" w14:textId="762A9C92"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25.60 ± 3.66</w:t>
            </w:r>
          </w:p>
        </w:tc>
        <w:tc>
          <w:tcPr>
            <w:tcW w:w="0" w:type="auto"/>
            <w:tcBorders>
              <w:top w:val="nil"/>
              <w:bottom w:val="single" w:sz="4" w:space="0" w:color="auto"/>
            </w:tcBorders>
          </w:tcPr>
          <w:p w14:paraId="108FDC6B" w14:textId="5BC57F74"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24.23 ± 2.37</w:t>
            </w:r>
          </w:p>
        </w:tc>
        <w:tc>
          <w:tcPr>
            <w:tcW w:w="0" w:type="auto"/>
            <w:tcBorders>
              <w:top w:val="nil"/>
              <w:bottom w:val="single" w:sz="4" w:space="0" w:color="auto"/>
            </w:tcBorders>
          </w:tcPr>
          <w:p w14:paraId="7A07A3A0" w14:textId="42B76D11"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25.05 ± 1.86</w:t>
            </w:r>
          </w:p>
        </w:tc>
        <w:tc>
          <w:tcPr>
            <w:tcW w:w="0" w:type="auto"/>
            <w:tcBorders>
              <w:top w:val="nil"/>
              <w:bottom w:val="single" w:sz="4" w:space="0" w:color="auto"/>
            </w:tcBorders>
          </w:tcPr>
          <w:p w14:paraId="121D1828" w14:textId="11DFFC8C"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29.82 ± 3.41</w:t>
            </w:r>
          </w:p>
        </w:tc>
      </w:tr>
      <w:tr w:rsidR="00395F69" w:rsidRPr="00865033" w14:paraId="5A494D57" w14:textId="77777777" w:rsidTr="00ED536C">
        <w:tc>
          <w:tcPr>
            <w:tcW w:w="0" w:type="auto"/>
            <w:tcBorders>
              <w:top w:val="single" w:sz="4" w:space="0" w:color="auto"/>
            </w:tcBorders>
          </w:tcPr>
          <w:p w14:paraId="399D012E" w14:textId="58E83264"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Species</w:t>
            </w:r>
          </w:p>
        </w:tc>
        <w:tc>
          <w:tcPr>
            <w:tcW w:w="0" w:type="auto"/>
            <w:tcBorders>
              <w:top w:val="single" w:sz="4" w:space="0" w:color="auto"/>
            </w:tcBorders>
          </w:tcPr>
          <w:p w14:paraId="57431DA6" w14:textId="5EE2149F"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i/>
                <w:iCs/>
                <w:sz w:val="16"/>
                <w:szCs w:val="16"/>
                <w:lang w:bidi="en-US"/>
              </w:rPr>
              <w:t>Trixagus leseigneuri</w:t>
            </w:r>
          </w:p>
        </w:tc>
        <w:tc>
          <w:tcPr>
            <w:tcW w:w="0" w:type="auto"/>
            <w:tcBorders>
              <w:top w:val="single" w:sz="4" w:space="0" w:color="auto"/>
            </w:tcBorders>
          </w:tcPr>
          <w:p w14:paraId="44D53E46" w14:textId="223DFFFD"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19.89 ± 5.21</w:t>
            </w:r>
          </w:p>
        </w:tc>
        <w:tc>
          <w:tcPr>
            <w:tcW w:w="0" w:type="auto"/>
            <w:tcBorders>
              <w:top w:val="single" w:sz="4" w:space="0" w:color="auto"/>
            </w:tcBorders>
          </w:tcPr>
          <w:p w14:paraId="43C2DC85" w14:textId="3F9259C9"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14.61 ± 4.89</w:t>
            </w:r>
          </w:p>
        </w:tc>
        <w:tc>
          <w:tcPr>
            <w:tcW w:w="0" w:type="auto"/>
            <w:tcBorders>
              <w:top w:val="single" w:sz="4" w:space="0" w:color="auto"/>
            </w:tcBorders>
          </w:tcPr>
          <w:p w14:paraId="2592B309" w14:textId="6C8B5BCB"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1.73 ± 0.30</w:t>
            </w:r>
          </w:p>
        </w:tc>
        <w:tc>
          <w:tcPr>
            <w:tcW w:w="0" w:type="auto"/>
            <w:tcBorders>
              <w:top w:val="single" w:sz="4" w:space="0" w:color="auto"/>
            </w:tcBorders>
          </w:tcPr>
          <w:p w14:paraId="07EB1626" w14:textId="394D6A8A"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2.83 ± 0.59</w:t>
            </w:r>
          </w:p>
        </w:tc>
        <w:tc>
          <w:tcPr>
            <w:tcW w:w="0" w:type="auto"/>
            <w:tcBorders>
              <w:top w:val="single" w:sz="4" w:space="0" w:color="auto"/>
            </w:tcBorders>
          </w:tcPr>
          <w:p w14:paraId="60BD53EB" w14:textId="69FD0A45"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30.30 ± 4.91</w:t>
            </w:r>
          </w:p>
        </w:tc>
      </w:tr>
      <w:tr w:rsidR="00395F69" w:rsidRPr="00865033" w14:paraId="64FDDAAA" w14:textId="77777777" w:rsidTr="00ED536C">
        <w:tc>
          <w:tcPr>
            <w:tcW w:w="0" w:type="auto"/>
            <w:tcBorders>
              <w:top w:val="nil"/>
            </w:tcBorders>
          </w:tcPr>
          <w:p w14:paraId="0D331C0A"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7CC76BB1" w14:textId="2B7FE69D"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i/>
                <w:iCs/>
                <w:sz w:val="16"/>
                <w:szCs w:val="16"/>
                <w:lang w:bidi="en-US"/>
              </w:rPr>
              <w:t>Ips typographus</w:t>
            </w:r>
          </w:p>
        </w:tc>
        <w:tc>
          <w:tcPr>
            <w:tcW w:w="0" w:type="auto"/>
            <w:tcBorders>
              <w:top w:val="nil"/>
            </w:tcBorders>
          </w:tcPr>
          <w:p w14:paraId="097B711F" w14:textId="64BEDDF0"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14.80 ± 6.20</w:t>
            </w:r>
          </w:p>
        </w:tc>
        <w:tc>
          <w:tcPr>
            <w:tcW w:w="0" w:type="auto"/>
            <w:tcBorders>
              <w:top w:val="nil"/>
            </w:tcBorders>
          </w:tcPr>
          <w:p w14:paraId="5FAF63A3" w14:textId="09553647"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4.23 ± 2.04</w:t>
            </w:r>
          </w:p>
        </w:tc>
        <w:tc>
          <w:tcPr>
            <w:tcW w:w="0" w:type="auto"/>
            <w:tcBorders>
              <w:top w:val="nil"/>
            </w:tcBorders>
          </w:tcPr>
          <w:p w14:paraId="668E58F3" w14:textId="250FFF76"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1.66 ± 0.58</w:t>
            </w:r>
          </w:p>
        </w:tc>
        <w:tc>
          <w:tcPr>
            <w:tcW w:w="0" w:type="auto"/>
            <w:tcBorders>
              <w:top w:val="nil"/>
            </w:tcBorders>
          </w:tcPr>
          <w:p w14:paraId="7DF76254" w14:textId="71C81826"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2.46 ± 1.13</w:t>
            </w:r>
          </w:p>
        </w:tc>
        <w:tc>
          <w:tcPr>
            <w:tcW w:w="0" w:type="auto"/>
            <w:tcBorders>
              <w:top w:val="nil"/>
            </w:tcBorders>
          </w:tcPr>
          <w:p w14:paraId="16841A9E" w14:textId="2453522F"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1.94 ± 0.63</w:t>
            </w:r>
          </w:p>
        </w:tc>
      </w:tr>
      <w:tr w:rsidR="00395F69" w:rsidRPr="00865033" w14:paraId="24418FAD" w14:textId="77777777" w:rsidTr="00ED536C">
        <w:tc>
          <w:tcPr>
            <w:tcW w:w="0" w:type="auto"/>
            <w:tcBorders>
              <w:top w:val="nil"/>
            </w:tcBorders>
          </w:tcPr>
          <w:p w14:paraId="6DBD1867"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0A5E0E73" w14:textId="2B84899A"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i/>
                <w:iCs/>
                <w:sz w:val="16"/>
                <w:szCs w:val="16"/>
                <w:lang w:bidi="en-US"/>
              </w:rPr>
              <w:t>Athous subfuscus</w:t>
            </w:r>
          </w:p>
        </w:tc>
        <w:tc>
          <w:tcPr>
            <w:tcW w:w="0" w:type="auto"/>
            <w:tcBorders>
              <w:top w:val="nil"/>
            </w:tcBorders>
          </w:tcPr>
          <w:p w14:paraId="555CFBF6" w14:textId="169F9916"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3.83 ± 0.48</w:t>
            </w:r>
          </w:p>
        </w:tc>
        <w:tc>
          <w:tcPr>
            <w:tcW w:w="0" w:type="auto"/>
            <w:tcBorders>
              <w:top w:val="nil"/>
            </w:tcBorders>
          </w:tcPr>
          <w:p w14:paraId="6B3AF052" w14:textId="03C0A70E"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9.99 ± 1.44</w:t>
            </w:r>
          </w:p>
        </w:tc>
        <w:tc>
          <w:tcPr>
            <w:tcW w:w="0" w:type="auto"/>
            <w:tcBorders>
              <w:top w:val="nil"/>
            </w:tcBorders>
          </w:tcPr>
          <w:p w14:paraId="4F225F77" w14:textId="10D57132"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9.41 ± 2.94</w:t>
            </w:r>
          </w:p>
        </w:tc>
        <w:tc>
          <w:tcPr>
            <w:tcW w:w="0" w:type="auto"/>
            <w:tcBorders>
              <w:top w:val="nil"/>
            </w:tcBorders>
          </w:tcPr>
          <w:p w14:paraId="74B544CC" w14:textId="67644BFA"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6.53 ± 2.29</w:t>
            </w:r>
          </w:p>
        </w:tc>
        <w:tc>
          <w:tcPr>
            <w:tcW w:w="0" w:type="auto"/>
            <w:tcBorders>
              <w:top w:val="nil"/>
            </w:tcBorders>
          </w:tcPr>
          <w:p w14:paraId="691D4DE1" w14:textId="0DC3943C"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2.04 ± 0.61</w:t>
            </w:r>
          </w:p>
        </w:tc>
      </w:tr>
      <w:tr w:rsidR="00395F69" w:rsidRPr="00865033" w14:paraId="20562705" w14:textId="77777777" w:rsidTr="00ED536C">
        <w:tc>
          <w:tcPr>
            <w:tcW w:w="0" w:type="auto"/>
            <w:tcBorders>
              <w:top w:val="nil"/>
            </w:tcBorders>
          </w:tcPr>
          <w:p w14:paraId="325382B0"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48C9646A" w14:textId="231A702E"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i/>
                <w:iCs/>
                <w:sz w:val="16"/>
                <w:szCs w:val="16"/>
                <w:lang w:bidi="en-US"/>
              </w:rPr>
              <w:t>Pityogenes chalcographus</w:t>
            </w:r>
          </w:p>
        </w:tc>
        <w:tc>
          <w:tcPr>
            <w:tcW w:w="0" w:type="auto"/>
            <w:tcBorders>
              <w:top w:val="nil"/>
            </w:tcBorders>
          </w:tcPr>
          <w:p w14:paraId="711E2579" w14:textId="484E58E5"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1.49 ± 0.62</w:t>
            </w:r>
          </w:p>
        </w:tc>
        <w:tc>
          <w:tcPr>
            <w:tcW w:w="0" w:type="auto"/>
            <w:tcBorders>
              <w:top w:val="nil"/>
            </w:tcBorders>
          </w:tcPr>
          <w:p w14:paraId="2C909389" w14:textId="00B52E46"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4.99 ± 1.69</w:t>
            </w:r>
          </w:p>
        </w:tc>
        <w:tc>
          <w:tcPr>
            <w:tcW w:w="0" w:type="auto"/>
            <w:tcBorders>
              <w:top w:val="nil"/>
            </w:tcBorders>
          </w:tcPr>
          <w:p w14:paraId="4178BCEC" w14:textId="41BCE82E"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 xml:space="preserve">9.50 ± 2.36 </w:t>
            </w:r>
          </w:p>
        </w:tc>
        <w:tc>
          <w:tcPr>
            <w:tcW w:w="0" w:type="auto"/>
            <w:tcBorders>
              <w:top w:val="nil"/>
            </w:tcBorders>
          </w:tcPr>
          <w:p w14:paraId="4FF46E85" w14:textId="072401C2"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8.24 ± 2.59</w:t>
            </w:r>
          </w:p>
        </w:tc>
        <w:tc>
          <w:tcPr>
            <w:tcW w:w="0" w:type="auto"/>
            <w:tcBorders>
              <w:top w:val="nil"/>
            </w:tcBorders>
          </w:tcPr>
          <w:p w14:paraId="6F40B46A" w14:textId="0B6434A4"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1.80 ± 0.52</w:t>
            </w:r>
          </w:p>
        </w:tc>
      </w:tr>
      <w:tr w:rsidR="00395F69" w:rsidRPr="00865033" w14:paraId="75396F46" w14:textId="77777777" w:rsidTr="00ED536C">
        <w:tc>
          <w:tcPr>
            <w:tcW w:w="0" w:type="auto"/>
            <w:tcBorders>
              <w:top w:val="nil"/>
            </w:tcBorders>
          </w:tcPr>
          <w:p w14:paraId="751A84D8"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15673A9F" w14:textId="1E441DCB"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i/>
                <w:iCs/>
                <w:sz w:val="16"/>
                <w:szCs w:val="16"/>
                <w:lang w:bidi="en-US"/>
              </w:rPr>
              <w:t>Crypturgus subcribosus</w:t>
            </w:r>
          </w:p>
        </w:tc>
        <w:tc>
          <w:tcPr>
            <w:tcW w:w="0" w:type="auto"/>
            <w:tcBorders>
              <w:top w:val="nil"/>
            </w:tcBorders>
          </w:tcPr>
          <w:p w14:paraId="3440ABD2" w14:textId="3637C0A6"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4.15 ± 2.60</w:t>
            </w:r>
          </w:p>
        </w:tc>
        <w:tc>
          <w:tcPr>
            <w:tcW w:w="0" w:type="auto"/>
            <w:tcBorders>
              <w:top w:val="nil"/>
            </w:tcBorders>
          </w:tcPr>
          <w:p w14:paraId="300C6AC3" w14:textId="13E67A39"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5.01 ± 2.13</w:t>
            </w:r>
          </w:p>
        </w:tc>
        <w:tc>
          <w:tcPr>
            <w:tcW w:w="0" w:type="auto"/>
            <w:tcBorders>
              <w:top w:val="nil"/>
            </w:tcBorders>
          </w:tcPr>
          <w:p w14:paraId="67687BA7" w14:textId="0BEB8EFD"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7.34 ± 3.28</w:t>
            </w:r>
          </w:p>
        </w:tc>
        <w:tc>
          <w:tcPr>
            <w:tcW w:w="0" w:type="auto"/>
            <w:tcBorders>
              <w:top w:val="nil"/>
            </w:tcBorders>
          </w:tcPr>
          <w:p w14:paraId="2E5C9414" w14:textId="66D92ED0"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1.42 ± 0.45</w:t>
            </w:r>
          </w:p>
        </w:tc>
        <w:tc>
          <w:tcPr>
            <w:tcW w:w="0" w:type="auto"/>
            <w:tcBorders>
              <w:top w:val="nil"/>
            </w:tcBorders>
          </w:tcPr>
          <w:p w14:paraId="30A99803" w14:textId="34E5D687"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2.36 ± 0.75</w:t>
            </w:r>
          </w:p>
        </w:tc>
      </w:tr>
      <w:tr w:rsidR="00395F69" w:rsidRPr="00865033" w14:paraId="3B62B548" w14:textId="77777777" w:rsidTr="00ED536C">
        <w:tc>
          <w:tcPr>
            <w:tcW w:w="0" w:type="auto"/>
            <w:tcBorders>
              <w:top w:val="nil"/>
              <w:bottom w:val="single" w:sz="4" w:space="0" w:color="auto"/>
            </w:tcBorders>
          </w:tcPr>
          <w:p w14:paraId="3A5F742E"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single" w:sz="4" w:space="0" w:color="auto"/>
            </w:tcBorders>
          </w:tcPr>
          <w:p w14:paraId="7AF8D5E2" w14:textId="7063C145"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Others</w:t>
            </w:r>
          </w:p>
        </w:tc>
        <w:tc>
          <w:tcPr>
            <w:tcW w:w="0" w:type="auto"/>
            <w:tcBorders>
              <w:top w:val="nil"/>
              <w:bottom w:val="single" w:sz="4" w:space="0" w:color="auto"/>
            </w:tcBorders>
          </w:tcPr>
          <w:p w14:paraId="373242C0" w14:textId="3DFA782A"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55.85 ± 10.08</w:t>
            </w:r>
          </w:p>
        </w:tc>
        <w:tc>
          <w:tcPr>
            <w:tcW w:w="0" w:type="auto"/>
            <w:tcBorders>
              <w:top w:val="nil"/>
              <w:bottom w:val="single" w:sz="4" w:space="0" w:color="auto"/>
            </w:tcBorders>
          </w:tcPr>
          <w:p w14:paraId="1E379F23" w14:textId="4CE0C616"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61.17 ± 4.45</w:t>
            </w:r>
          </w:p>
        </w:tc>
        <w:tc>
          <w:tcPr>
            <w:tcW w:w="0" w:type="auto"/>
            <w:tcBorders>
              <w:top w:val="nil"/>
              <w:bottom w:val="single" w:sz="4" w:space="0" w:color="auto"/>
            </w:tcBorders>
          </w:tcPr>
          <w:p w14:paraId="56E0BDF5" w14:textId="661C2A3C"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70.35 ± 5.71</w:t>
            </w:r>
          </w:p>
        </w:tc>
        <w:tc>
          <w:tcPr>
            <w:tcW w:w="0" w:type="auto"/>
            <w:tcBorders>
              <w:top w:val="nil"/>
              <w:bottom w:val="single" w:sz="4" w:space="0" w:color="auto"/>
            </w:tcBorders>
          </w:tcPr>
          <w:p w14:paraId="06E43B58" w14:textId="618D1D61"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78.51 ± 3.65</w:t>
            </w:r>
          </w:p>
        </w:tc>
        <w:tc>
          <w:tcPr>
            <w:tcW w:w="0" w:type="auto"/>
            <w:tcBorders>
              <w:top w:val="nil"/>
              <w:bottom w:val="single" w:sz="4" w:space="0" w:color="auto"/>
            </w:tcBorders>
          </w:tcPr>
          <w:p w14:paraId="7CC5628D" w14:textId="7DAD0D6B" w:rsidR="00395F69" w:rsidRPr="00865033" w:rsidRDefault="00395F69" w:rsidP="00ED536C">
            <w:pPr>
              <w:spacing w:line="240" w:lineRule="atLeast"/>
              <w:jc w:val="both"/>
              <w:rPr>
                <w:rFonts w:ascii="Times New Roman" w:hAnsi="Times New Roman" w:cs="Times New Roman"/>
                <w:bCs/>
                <w:sz w:val="16"/>
                <w:szCs w:val="16"/>
                <w:lang w:val="de-DE" w:bidi="en-US"/>
              </w:rPr>
            </w:pPr>
            <w:r w:rsidRPr="00865033">
              <w:rPr>
                <w:rFonts w:ascii="Times New Roman" w:hAnsi="Times New Roman" w:cs="Times New Roman"/>
                <w:bCs/>
                <w:sz w:val="16"/>
                <w:szCs w:val="16"/>
                <w:lang w:bidi="en-US"/>
              </w:rPr>
              <w:t>61.57 ± 4.72</w:t>
            </w:r>
          </w:p>
        </w:tc>
      </w:tr>
      <w:tr w:rsidR="00395F69" w:rsidRPr="00865033" w14:paraId="1816261D" w14:textId="77777777" w:rsidTr="00ED536C">
        <w:tc>
          <w:tcPr>
            <w:tcW w:w="0" w:type="auto"/>
            <w:tcBorders>
              <w:top w:val="single" w:sz="4" w:space="0" w:color="auto"/>
            </w:tcBorders>
          </w:tcPr>
          <w:p w14:paraId="0C577ECB"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Moisture</w:t>
            </w:r>
          </w:p>
        </w:tc>
        <w:tc>
          <w:tcPr>
            <w:tcW w:w="0" w:type="auto"/>
            <w:tcBorders>
              <w:top w:val="single" w:sz="4" w:space="0" w:color="auto"/>
            </w:tcBorders>
          </w:tcPr>
          <w:p w14:paraId="13A7EAC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Hygrophilic</w:t>
            </w:r>
          </w:p>
        </w:tc>
        <w:tc>
          <w:tcPr>
            <w:tcW w:w="0" w:type="auto"/>
            <w:tcBorders>
              <w:top w:val="single" w:sz="4" w:space="0" w:color="auto"/>
            </w:tcBorders>
          </w:tcPr>
          <w:p w14:paraId="2BE643C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15.5 ± 3.2</w:t>
            </w:r>
          </w:p>
        </w:tc>
        <w:tc>
          <w:tcPr>
            <w:tcW w:w="0" w:type="auto"/>
            <w:tcBorders>
              <w:top w:val="single" w:sz="4" w:space="0" w:color="auto"/>
            </w:tcBorders>
            <w:vAlign w:val="bottom"/>
          </w:tcPr>
          <w:p w14:paraId="3BC4378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10.1 ± 1.5</w:t>
            </w:r>
          </w:p>
        </w:tc>
        <w:tc>
          <w:tcPr>
            <w:tcW w:w="0" w:type="auto"/>
            <w:tcBorders>
              <w:top w:val="single" w:sz="4" w:space="0" w:color="auto"/>
            </w:tcBorders>
            <w:vAlign w:val="bottom"/>
          </w:tcPr>
          <w:p w14:paraId="71936CB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12.8 ± 1.5</w:t>
            </w:r>
          </w:p>
        </w:tc>
        <w:tc>
          <w:tcPr>
            <w:tcW w:w="0" w:type="auto"/>
            <w:tcBorders>
              <w:top w:val="single" w:sz="4" w:space="0" w:color="auto"/>
            </w:tcBorders>
            <w:vAlign w:val="bottom"/>
          </w:tcPr>
          <w:p w14:paraId="3FBEA28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12.4 ± 1.7</w:t>
            </w:r>
          </w:p>
        </w:tc>
        <w:tc>
          <w:tcPr>
            <w:tcW w:w="0" w:type="auto"/>
            <w:tcBorders>
              <w:top w:val="single" w:sz="4" w:space="0" w:color="auto"/>
            </w:tcBorders>
            <w:vAlign w:val="bottom"/>
          </w:tcPr>
          <w:p w14:paraId="0F6E5DE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16.5 ± 2.3</w:t>
            </w:r>
          </w:p>
        </w:tc>
      </w:tr>
      <w:tr w:rsidR="00395F69" w:rsidRPr="00865033" w14:paraId="5245E196" w14:textId="77777777" w:rsidTr="00ED536C">
        <w:tc>
          <w:tcPr>
            <w:tcW w:w="0" w:type="auto"/>
            <w:tcBorders>
              <w:top w:val="nil"/>
            </w:tcBorders>
          </w:tcPr>
          <w:p w14:paraId="24C0F849"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1A01C28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 xml:space="preserve">Hemihygrophilic </w:t>
            </w:r>
          </w:p>
        </w:tc>
        <w:tc>
          <w:tcPr>
            <w:tcW w:w="0" w:type="auto"/>
            <w:tcBorders>
              <w:top w:val="nil"/>
            </w:tcBorders>
          </w:tcPr>
          <w:p w14:paraId="50900C0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29.11 ± 4.19</w:t>
            </w:r>
          </w:p>
        </w:tc>
        <w:tc>
          <w:tcPr>
            <w:tcW w:w="0" w:type="auto"/>
            <w:tcBorders>
              <w:top w:val="nil"/>
            </w:tcBorders>
            <w:vAlign w:val="bottom"/>
          </w:tcPr>
          <w:p w14:paraId="412B679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38.87 ± 3.95</w:t>
            </w:r>
          </w:p>
        </w:tc>
        <w:tc>
          <w:tcPr>
            <w:tcW w:w="0" w:type="auto"/>
            <w:tcBorders>
              <w:top w:val="nil"/>
            </w:tcBorders>
            <w:vAlign w:val="bottom"/>
          </w:tcPr>
          <w:p w14:paraId="39316139"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30.54 ± 2.51</w:t>
            </w:r>
          </w:p>
        </w:tc>
        <w:tc>
          <w:tcPr>
            <w:tcW w:w="0" w:type="auto"/>
            <w:tcBorders>
              <w:top w:val="nil"/>
            </w:tcBorders>
            <w:vAlign w:val="bottom"/>
          </w:tcPr>
          <w:p w14:paraId="366B93FC"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33.67 ± 3.54</w:t>
            </w:r>
          </w:p>
        </w:tc>
        <w:tc>
          <w:tcPr>
            <w:tcW w:w="0" w:type="auto"/>
            <w:tcBorders>
              <w:top w:val="nil"/>
            </w:tcBorders>
            <w:vAlign w:val="bottom"/>
          </w:tcPr>
          <w:p w14:paraId="581900F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27.93 ± 3.53</w:t>
            </w:r>
          </w:p>
        </w:tc>
      </w:tr>
      <w:tr w:rsidR="00395F69" w:rsidRPr="00865033" w14:paraId="20F28326" w14:textId="77777777" w:rsidTr="00ED536C">
        <w:tc>
          <w:tcPr>
            <w:tcW w:w="0" w:type="auto"/>
            <w:tcBorders>
              <w:top w:val="nil"/>
            </w:tcBorders>
          </w:tcPr>
          <w:p w14:paraId="5DEC0EA2"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43FA403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Mesophilic</w:t>
            </w:r>
          </w:p>
        </w:tc>
        <w:tc>
          <w:tcPr>
            <w:tcW w:w="0" w:type="auto"/>
            <w:tcBorders>
              <w:top w:val="nil"/>
            </w:tcBorders>
          </w:tcPr>
          <w:p w14:paraId="727E058C"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7.28 ± 2.39</w:t>
            </w:r>
          </w:p>
        </w:tc>
        <w:tc>
          <w:tcPr>
            <w:tcW w:w="0" w:type="auto"/>
            <w:tcBorders>
              <w:top w:val="nil"/>
            </w:tcBorders>
            <w:vAlign w:val="bottom"/>
          </w:tcPr>
          <w:p w14:paraId="67A7B2F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12.96 ± 3.41</w:t>
            </w:r>
          </w:p>
        </w:tc>
        <w:tc>
          <w:tcPr>
            <w:tcW w:w="0" w:type="auto"/>
            <w:tcBorders>
              <w:top w:val="nil"/>
            </w:tcBorders>
            <w:vAlign w:val="bottom"/>
          </w:tcPr>
          <w:p w14:paraId="27895EC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10.64 ± 1.54</w:t>
            </w:r>
          </w:p>
        </w:tc>
        <w:tc>
          <w:tcPr>
            <w:tcW w:w="0" w:type="auto"/>
            <w:tcBorders>
              <w:top w:val="nil"/>
            </w:tcBorders>
            <w:vAlign w:val="bottom"/>
          </w:tcPr>
          <w:p w14:paraId="5C07041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5.32 ± 0.98</w:t>
            </w:r>
          </w:p>
        </w:tc>
        <w:tc>
          <w:tcPr>
            <w:tcW w:w="0" w:type="auto"/>
            <w:tcBorders>
              <w:top w:val="nil"/>
            </w:tcBorders>
            <w:vAlign w:val="bottom"/>
          </w:tcPr>
          <w:p w14:paraId="1433C3F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13.54 ± 1.71</w:t>
            </w:r>
          </w:p>
        </w:tc>
      </w:tr>
      <w:tr w:rsidR="00395F69" w:rsidRPr="00865033" w14:paraId="0AD86325" w14:textId="77777777" w:rsidTr="00ED536C">
        <w:tc>
          <w:tcPr>
            <w:tcW w:w="0" w:type="auto"/>
            <w:tcBorders>
              <w:top w:val="nil"/>
              <w:bottom w:val="single" w:sz="4" w:space="0" w:color="000000" w:themeColor="text1"/>
            </w:tcBorders>
          </w:tcPr>
          <w:p w14:paraId="129E122A"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single" w:sz="4" w:space="0" w:color="000000" w:themeColor="text1"/>
            </w:tcBorders>
          </w:tcPr>
          <w:p w14:paraId="552B821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Xerophilic</w:t>
            </w:r>
          </w:p>
        </w:tc>
        <w:tc>
          <w:tcPr>
            <w:tcW w:w="0" w:type="auto"/>
            <w:tcBorders>
              <w:top w:val="nil"/>
              <w:bottom w:val="single" w:sz="4" w:space="0" w:color="000000" w:themeColor="text1"/>
            </w:tcBorders>
          </w:tcPr>
          <w:p w14:paraId="0129917C"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48.08 ± 7.64</w:t>
            </w:r>
          </w:p>
        </w:tc>
        <w:tc>
          <w:tcPr>
            <w:tcW w:w="0" w:type="auto"/>
            <w:tcBorders>
              <w:top w:val="nil"/>
              <w:bottom w:val="single" w:sz="4" w:space="0" w:color="000000" w:themeColor="text1"/>
            </w:tcBorders>
            <w:vAlign w:val="bottom"/>
          </w:tcPr>
          <w:p w14:paraId="32BEE43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38.11 ± 6.16</w:t>
            </w:r>
          </w:p>
        </w:tc>
        <w:tc>
          <w:tcPr>
            <w:tcW w:w="0" w:type="auto"/>
            <w:tcBorders>
              <w:top w:val="nil"/>
              <w:bottom w:val="single" w:sz="4" w:space="0" w:color="000000" w:themeColor="text1"/>
            </w:tcBorders>
            <w:vAlign w:val="bottom"/>
          </w:tcPr>
          <w:p w14:paraId="6045E53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46.00 ± 1.97</w:t>
            </w:r>
          </w:p>
        </w:tc>
        <w:tc>
          <w:tcPr>
            <w:tcW w:w="0" w:type="auto"/>
            <w:tcBorders>
              <w:top w:val="nil"/>
              <w:bottom w:val="single" w:sz="4" w:space="0" w:color="000000" w:themeColor="text1"/>
            </w:tcBorders>
            <w:vAlign w:val="bottom"/>
          </w:tcPr>
          <w:p w14:paraId="7477BFD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48.65 ± 3.55</w:t>
            </w:r>
          </w:p>
        </w:tc>
        <w:tc>
          <w:tcPr>
            <w:tcW w:w="0" w:type="auto"/>
            <w:tcBorders>
              <w:top w:val="nil"/>
              <w:bottom w:val="single" w:sz="4" w:space="0" w:color="000000" w:themeColor="text1"/>
            </w:tcBorders>
            <w:vAlign w:val="bottom"/>
          </w:tcPr>
          <w:p w14:paraId="3107947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41.99 ± 4.44</w:t>
            </w:r>
          </w:p>
        </w:tc>
      </w:tr>
      <w:tr w:rsidR="00395F69" w:rsidRPr="00865033" w14:paraId="228F62FD" w14:textId="77777777" w:rsidTr="00ED536C">
        <w:tc>
          <w:tcPr>
            <w:tcW w:w="0" w:type="auto"/>
            <w:tcBorders>
              <w:top w:val="single" w:sz="4" w:space="0" w:color="000000" w:themeColor="text1"/>
            </w:tcBorders>
          </w:tcPr>
          <w:p w14:paraId="2A602CD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Food</w:t>
            </w:r>
          </w:p>
        </w:tc>
        <w:tc>
          <w:tcPr>
            <w:tcW w:w="0" w:type="auto"/>
            <w:tcBorders>
              <w:top w:val="single" w:sz="4" w:space="0" w:color="000000" w:themeColor="text1"/>
            </w:tcBorders>
          </w:tcPr>
          <w:p w14:paraId="46A579B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Xylophagous</w:t>
            </w:r>
          </w:p>
        </w:tc>
        <w:tc>
          <w:tcPr>
            <w:tcW w:w="0" w:type="auto"/>
            <w:tcBorders>
              <w:top w:val="single" w:sz="4" w:space="0" w:color="000000" w:themeColor="text1"/>
            </w:tcBorders>
          </w:tcPr>
          <w:p w14:paraId="553A549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36.14 ± 9.62</w:t>
            </w:r>
          </w:p>
        </w:tc>
        <w:tc>
          <w:tcPr>
            <w:tcW w:w="0" w:type="auto"/>
            <w:tcBorders>
              <w:top w:val="single" w:sz="4" w:space="0" w:color="000000" w:themeColor="text1"/>
            </w:tcBorders>
            <w:vAlign w:val="bottom"/>
          </w:tcPr>
          <w:p w14:paraId="39CCF8A8"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31.32 ± 4.47</w:t>
            </w:r>
          </w:p>
        </w:tc>
        <w:tc>
          <w:tcPr>
            <w:tcW w:w="0" w:type="auto"/>
            <w:tcBorders>
              <w:top w:val="single" w:sz="4" w:space="0" w:color="000000" w:themeColor="text1"/>
            </w:tcBorders>
            <w:vAlign w:val="bottom"/>
          </w:tcPr>
          <w:p w14:paraId="076C14E9"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29.81 ± 3.13</w:t>
            </w:r>
          </w:p>
        </w:tc>
        <w:tc>
          <w:tcPr>
            <w:tcW w:w="0" w:type="auto"/>
            <w:tcBorders>
              <w:top w:val="single" w:sz="4" w:space="0" w:color="000000" w:themeColor="text1"/>
            </w:tcBorders>
            <w:vAlign w:val="bottom"/>
          </w:tcPr>
          <w:p w14:paraId="586AD3E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26.26 ± 3.66</w:t>
            </w:r>
          </w:p>
        </w:tc>
        <w:tc>
          <w:tcPr>
            <w:tcW w:w="0" w:type="auto"/>
            <w:tcBorders>
              <w:top w:val="single" w:sz="4" w:space="0" w:color="000000" w:themeColor="text1"/>
            </w:tcBorders>
            <w:vAlign w:val="bottom"/>
          </w:tcPr>
          <w:p w14:paraId="154F698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21.54 ± 2.78</w:t>
            </w:r>
          </w:p>
        </w:tc>
      </w:tr>
      <w:tr w:rsidR="00395F69" w:rsidRPr="00865033" w14:paraId="1F16142F" w14:textId="77777777" w:rsidTr="00ED536C">
        <w:tc>
          <w:tcPr>
            <w:tcW w:w="0" w:type="auto"/>
            <w:tcBorders>
              <w:top w:val="nil"/>
            </w:tcBorders>
          </w:tcPr>
          <w:p w14:paraId="71D557AD"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20918AE6"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Phytophagous</w:t>
            </w:r>
          </w:p>
        </w:tc>
        <w:tc>
          <w:tcPr>
            <w:tcW w:w="0" w:type="auto"/>
            <w:tcBorders>
              <w:top w:val="nil"/>
            </w:tcBorders>
          </w:tcPr>
          <w:p w14:paraId="0A8A678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21.98 ± 3.17</w:t>
            </w:r>
          </w:p>
        </w:tc>
        <w:tc>
          <w:tcPr>
            <w:tcW w:w="0" w:type="auto"/>
            <w:tcBorders>
              <w:top w:val="nil"/>
            </w:tcBorders>
            <w:vAlign w:val="bottom"/>
          </w:tcPr>
          <w:p w14:paraId="7AB38FCB"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37.42 ± 4.50</w:t>
            </w:r>
          </w:p>
        </w:tc>
        <w:tc>
          <w:tcPr>
            <w:tcW w:w="0" w:type="auto"/>
            <w:tcBorders>
              <w:top w:val="nil"/>
            </w:tcBorders>
            <w:vAlign w:val="bottom"/>
          </w:tcPr>
          <w:p w14:paraId="55A05D73"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48.27 ± 3.94</w:t>
            </w:r>
          </w:p>
        </w:tc>
        <w:tc>
          <w:tcPr>
            <w:tcW w:w="0" w:type="auto"/>
            <w:tcBorders>
              <w:top w:val="nil"/>
            </w:tcBorders>
            <w:vAlign w:val="bottom"/>
          </w:tcPr>
          <w:p w14:paraId="042DE49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51.66 ± 5.49</w:t>
            </w:r>
          </w:p>
        </w:tc>
        <w:tc>
          <w:tcPr>
            <w:tcW w:w="0" w:type="auto"/>
            <w:tcBorders>
              <w:top w:val="nil"/>
            </w:tcBorders>
            <w:vAlign w:val="bottom"/>
          </w:tcPr>
          <w:p w14:paraId="6FA81AB9"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33.89 ± 2.76</w:t>
            </w:r>
          </w:p>
        </w:tc>
      </w:tr>
      <w:tr w:rsidR="00395F69" w:rsidRPr="00865033" w14:paraId="48AF110E" w14:textId="77777777" w:rsidTr="00ED536C">
        <w:tc>
          <w:tcPr>
            <w:tcW w:w="0" w:type="auto"/>
            <w:tcBorders>
              <w:top w:val="nil"/>
            </w:tcBorders>
          </w:tcPr>
          <w:p w14:paraId="2D1114FC"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035ECD16"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Mycetophagous</w:t>
            </w:r>
          </w:p>
        </w:tc>
        <w:tc>
          <w:tcPr>
            <w:tcW w:w="0" w:type="auto"/>
            <w:tcBorders>
              <w:top w:val="nil"/>
            </w:tcBorders>
          </w:tcPr>
          <w:p w14:paraId="66EE67A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26.90 ± 6.22</w:t>
            </w:r>
          </w:p>
        </w:tc>
        <w:tc>
          <w:tcPr>
            <w:tcW w:w="0" w:type="auto"/>
            <w:tcBorders>
              <w:top w:val="nil"/>
            </w:tcBorders>
            <w:vAlign w:val="bottom"/>
          </w:tcPr>
          <w:p w14:paraId="630C823C"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16.07 ± 1.95</w:t>
            </w:r>
          </w:p>
        </w:tc>
        <w:tc>
          <w:tcPr>
            <w:tcW w:w="0" w:type="auto"/>
            <w:tcBorders>
              <w:top w:val="nil"/>
            </w:tcBorders>
            <w:vAlign w:val="bottom"/>
          </w:tcPr>
          <w:p w14:paraId="71ED139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8.45 ± 1.86</w:t>
            </w:r>
          </w:p>
        </w:tc>
        <w:tc>
          <w:tcPr>
            <w:tcW w:w="0" w:type="auto"/>
            <w:tcBorders>
              <w:top w:val="nil"/>
            </w:tcBorders>
            <w:vAlign w:val="bottom"/>
          </w:tcPr>
          <w:p w14:paraId="2F15288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6.75 ± 0.74</w:t>
            </w:r>
          </w:p>
        </w:tc>
        <w:tc>
          <w:tcPr>
            <w:tcW w:w="0" w:type="auto"/>
            <w:tcBorders>
              <w:top w:val="nil"/>
            </w:tcBorders>
            <w:vAlign w:val="bottom"/>
          </w:tcPr>
          <w:p w14:paraId="59C07E03"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22.29 ± 2.42</w:t>
            </w:r>
          </w:p>
        </w:tc>
      </w:tr>
      <w:tr w:rsidR="00395F69" w:rsidRPr="00865033" w14:paraId="68686B61" w14:textId="77777777" w:rsidTr="00ED536C">
        <w:tc>
          <w:tcPr>
            <w:tcW w:w="0" w:type="auto"/>
            <w:tcBorders>
              <w:top w:val="nil"/>
            </w:tcBorders>
          </w:tcPr>
          <w:p w14:paraId="7F2E295D"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28F5C87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 xml:space="preserve">Zoophagous </w:t>
            </w:r>
          </w:p>
        </w:tc>
        <w:tc>
          <w:tcPr>
            <w:tcW w:w="0" w:type="auto"/>
            <w:tcBorders>
              <w:top w:val="nil"/>
            </w:tcBorders>
          </w:tcPr>
          <w:p w14:paraId="7818B52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13.64 ± 1.96</w:t>
            </w:r>
          </w:p>
        </w:tc>
        <w:tc>
          <w:tcPr>
            <w:tcW w:w="0" w:type="auto"/>
            <w:tcBorders>
              <w:top w:val="nil"/>
            </w:tcBorders>
            <w:vAlign w:val="bottom"/>
          </w:tcPr>
          <w:p w14:paraId="66EB7CC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13.99 ± 1.89</w:t>
            </w:r>
          </w:p>
        </w:tc>
        <w:tc>
          <w:tcPr>
            <w:tcW w:w="0" w:type="auto"/>
            <w:tcBorders>
              <w:top w:val="nil"/>
            </w:tcBorders>
            <w:vAlign w:val="bottom"/>
          </w:tcPr>
          <w:p w14:paraId="731EBAD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9.62 ± 0.82</w:t>
            </w:r>
          </w:p>
        </w:tc>
        <w:tc>
          <w:tcPr>
            <w:tcW w:w="0" w:type="auto"/>
            <w:tcBorders>
              <w:top w:val="nil"/>
            </w:tcBorders>
            <w:vAlign w:val="bottom"/>
          </w:tcPr>
          <w:p w14:paraId="7CF23D5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11.14 ± 1.47</w:t>
            </w:r>
          </w:p>
        </w:tc>
        <w:tc>
          <w:tcPr>
            <w:tcW w:w="0" w:type="auto"/>
            <w:tcBorders>
              <w:top w:val="nil"/>
            </w:tcBorders>
            <w:vAlign w:val="bottom"/>
          </w:tcPr>
          <w:p w14:paraId="74291DC8"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21.32 ± 2.63</w:t>
            </w:r>
          </w:p>
        </w:tc>
      </w:tr>
      <w:tr w:rsidR="00395F69" w:rsidRPr="00865033" w14:paraId="453802D2" w14:textId="77777777" w:rsidTr="00ED536C">
        <w:tc>
          <w:tcPr>
            <w:tcW w:w="0" w:type="auto"/>
            <w:tcBorders>
              <w:top w:val="nil"/>
              <w:bottom w:val="single" w:sz="4" w:space="0" w:color="000000" w:themeColor="text1"/>
            </w:tcBorders>
          </w:tcPr>
          <w:p w14:paraId="08EC4D78"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single" w:sz="4" w:space="0" w:color="000000" w:themeColor="text1"/>
            </w:tcBorders>
          </w:tcPr>
          <w:p w14:paraId="6C64B74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Omniphagous</w:t>
            </w:r>
          </w:p>
        </w:tc>
        <w:tc>
          <w:tcPr>
            <w:tcW w:w="0" w:type="auto"/>
            <w:tcBorders>
              <w:top w:val="nil"/>
              <w:bottom w:val="single" w:sz="4" w:space="0" w:color="000000" w:themeColor="text1"/>
            </w:tcBorders>
          </w:tcPr>
          <w:p w14:paraId="6ED811F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1.33 ± 0.39</w:t>
            </w:r>
          </w:p>
        </w:tc>
        <w:tc>
          <w:tcPr>
            <w:tcW w:w="0" w:type="auto"/>
            <w:tcBorders>
              <w:top w:val="nil"/>
              <w:bottom w:val="single" w:sz="4" w:space="0" w:color="000000" w:themeColor="text1"/>
            </w:tcBorders>
            <w:vAlign w:val="bottom"/>
          </w:tcPr>
          <w:p w14:paraId="7235C4E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1.19 ± 0.33</w:t>
            </w:r>
          </w:p>
        </w:tc>
        <w:tc>
          <w:tcPr>
            <w:tcW w:w="0" w:type="auto"/>
            <w:tcBorders>
              <w:top w:val="nil"/>
              <w:bottom w:val="single" w:sz="4" w:space="0" w:color="000000" w:themeColor="text1"/>
            </w:tcBorders>
            <w:vAlign w:val="bottom"/>
          </w:tcPr>
          <w:p w14:paraId="13CF0D1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3.85 ± 0.69</w:t>
            </w:r>
          </w:p>
        </w:tc>
        <w:tc>
          <w:tcPr>
            <w:tcW w:w="0" w:type="auto"/>
            <w:tcBorders>
              <w:top w:val="nil"/>
              <w:bottom w:val="single" w:sz="4" w:space="0" w:color="000000" w:themeColor="text1"/>
            </w:tcBorders>
            <w:vAlign w:val="bottom"/>
          </w:tcPr>
          <w:p w14:paraId="0934D52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4.20 ± 0.82</w:t>
            </w:r>
          </w:p>
        </w:tc>
        <w:tc>
          <w:tcPr>
            <w:tcW w:w="0" w:type="auto"/>
            <w:tcBorders>
              <w:top w:val="nil"/>
              <w:bottom w:val="single" w:sz="4" w:space="0" w:color="000000" w:themeColor="text1"/>
            </w:tcBorders>
            <w:vAlign w:val="bottom"/>
          </w:tcPr>
          <w:p w14:paraId="4AE16DA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0.96 ± 0.28</w:t>
            </w:r>
          </w:p>
        </w:tc>
      </w:tr>
      <w:tr w:rsidR="00395F69" w:rsidRPr="00865033" w14:paraId="3705D35B" w14:textId="77777777" w:rsidTr="00ED536C">
        <w:tc>
          <w:tcPr>
            <w:tcW w:w="0" w:type="auto"/>
            <w:tcBorders>
              <w:top w:val="single" w:sz="4" w:space="0" w:color="000000" w:themeColor="text1"/>
            </w:tcBorders>
          </w:tcPr>
          <w:p w14:paraId="10D10EC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Habitat type</w:t>
            </w:r>
          </w:p>
        </w:tc>
        <w:tc>
          <w:tcPr>
            <w:tcW w:w="0" w:type="auto"/>
            <w:tcBorders>
              <w:top w:val="single" w:sz="4" w:space="0" w:color="000000" w:themeColor="text1"/>
            </w:tcBorders>
          </w:tcPr>
          <w:p w14:paraId="3F2FBB2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Forest stenotopic</w:t>
            </w:r>
          </w:p>
        </w:tc>
        <w:tc>
          <w:tcPr>
            <w:tcW w:w="0" w:type="auto"/>
            <w:tcBorders>
              <w:top w:val="single" w:sz="4" w:space="0" w:color="000000" w:themeColor="text1"/>
            </w:tcBorders>
          </w:tcPr>
          <w:p w14:paraId="252AE9F6"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11.76 ± 1.98</w:t>
            </w:r>
          </w:p>
        </w:tc>
        <w:tc>
          <w:tcPr>
            <w:tcW w:w="0" w:type="auto"/>
            <w:tcBorders>
              <w:top w:val="single" w:sz="4" w:space="0" w:color="000000" w:themeColor="text1"/>
            </w:tcBorders>
            <w:vAlign w:val="bottom"/>
          </w:tcPr>
          <w:p w14:paraId="7A5E375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13.67 ± 1.88</w:t>
            </w:r>
          </w:p>
        </w:tc>
        <w:tc>
          <w:tcPr>
            <w:tcW w:w="0" w:type="auto"/>
            <w:tcBorders>
              <w:top w:val="single" w:sz="4" w:space="0" w:color="000000" w:themeColor="text1"/>
            </w:tcBorders>
            <w:vAlign w:val="bottom"/>
          </w:tcPr>
          <w:p w14:paraId="0B7DEE8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11.11 ± 1.55</w:t>
            </w:r>
          </w:p>
        </w:tc>
        <w:tc>
          <w:tcPr>
            <w:tcW w:w="0" w:type="auto"/>
            <w:tcBorders>
              <w:top w:val="single" w:sz="4" w:space="0" w:color="000000" w:themeColor="text1"/>
            </w:tcBorders>
            <w:vAlign w:val="bottom"/>
          </w:tcPr>
          <w:p w14:paraId="7935916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11.99 ± 1.33</w:t>
            </w:r>
          </w:p>
        </w:tc>
        <w:tc>
          <w:tcPr>
            <w:tcW w:w="0" w:type="auto"/>
            <w:tcBorders>
              <w:top w:val="single" w:sz="4" w:space="0" w:color="000000" w:themeColor="text1"/>
            </w:tcBorders>
            <w:vAlign w:val="bottom"/>
          </w:tcPr>
          <w:p w14:paraId="17190C9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16.95 ± 1.67</w:t>
            </w:r>
          </w:p>
        </w:tc>
      </w:tr>
      <w:tr w:rsidR="00395F69" w:rsidRPr="00865033" w14:paraId="7F271B8D" w14:textId="77777777" w:rsidTr="00ED536C">
        <w:tc>
          <w:tcPr>
            <w:tcW w:w="0" w:type="auto"/>
            <w:tcBorders>
              <w:top w:val="nil"/>
            </w:tcBorders>
          </w:tcPr>
          <w:p w14:paraId="758A083F"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4B6B4FF3"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Forest eurytopic</w:t>
            </w:r>
          </w:p>
        </w:tc>
        <w:tc>
          <w:tcPr>
            <w:tcW w:w="0" w:type="auto"/>
            <w:tcBorders>
              <w:top w:val="nil"/>
            </w:tcBorders>
          </w:tcPr>
          <w:p w14:paraId="6EE6E8E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69.09 ± 4.59</w:t>
            </w:r>
          </w:p>
        </w:tc>
        <w:tc>
          <w:tcPr>
            <w:tcW w:w="0" w:type="auto"/>
            <w:tcBorders>
              <w:top w:val="nil"/>
            </w:tcBorders>
            <w:vAlign w:val="bottom"/>
          </w:tcPr>
          <w:p w14:paraId="2B80E42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48.39 ± 4.73</w:t>
            </w:r>
          </w:p>
        </w:tc>
        <w:tc>
          <w:tcPr>
            <w:tcW w:w="0" w:type="auto"/>
            <w:tcBorders>
              <w:top w:val="nil"/>
            </w:tcBorders>
            <w:vAlign w:val="bottom"/>
          </w:tcPr>
          <w:p w14:paraId="0ABD223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48.15 ± 3.60</w:t>
            </w:r>
          </w:p>
        </w:tc>
        <w:tc>
          <w:tcPr>
            <w:tcW w:w="0" w:type="auto"/>
            <w:tcBorders>
              <w:top w:val="nil"/>
            </w:tcBorders>
            <w:vAlign w:val="bottom"/>
          </w:tcPr>
          <w:p w14:paraId="14D5F8A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45.18 ± 3.20</w:t>
            </w:r>
          </w:p>
        </w:tc>
        <w:tc>
          <w:tcPr>
            <w:tcW w:w="0" w:type="auto"/>
            <w:tcBorders>
              <w:top w:val="nil"/>
            </w:tcBorders>
            <w:vAlign w:val="bottom"/>
          </w:tcPr>
          <w:p w14:paraId="6FB1481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50.20 ± 3.28</w:t>
            </w:r>
          </w:p>
        </w:tc>
      </w:tr>
      <w:tr w:rsidR="00395F69" w:rsidRPr="00865033" w14:paraId="0911DD32" w14:textId="77777777" w:rsidTr="00ED536C">
        <w:tc>
          <w:tcPr>
            <w:tcW w:w="0" w:type="auto"/>
            <w:tcBorders>
              <w:top w:val="nil"/>
            </w:tcBorders>
          </w:tcPr>
          <w:p w14:paraId="1A58ECD5"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60825D8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Ubiquitous</w:t>
            </w:r>
          </w:p>
        </w:tc>
        <w:tc>
          <w:tcPr>
            <w:tcW w:w="0" w:type="auto"/>
            <w:tcBorders>
              <w:top w:val="nil"/>
            </w:tcBorders>
          </w:tcPr>
          <w:p w14:paraId="044BD09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6.87 ± 1.30</w:t>
            </w:r>
          </w:p>
        </w:tc>
        <w:tc>
          <w:tcPr>
            <w:tcW w:w="0" w:type="auto"/>
            <w:tcBorders>
              <w:top w:val="nil"/>
            </w:tcBorders>
            <w:vAlign w:val="bottom"/>
          </w:tcPr>
          <w:p w14:paraId="6B8D75E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17.61 ± 3.00</w:t>
            </w:r>
          </w:p>
        </w:tc>
        <w:tc>
          <w:tcPr>
            <w:tcW w:w="0" w:type="auto"/>
            <w:tcBorders>
              <w:top w:val="nil"/>
            </w:tcBorders>
            <w:vAlign w:val="bottom"/>
          </w:tcPr>
          <w:p w14:paraId="2CF0612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12.57 ± 2.75</w:t>
            </w:r>
          </w:p>
        </w:tc>
        <w:tc>
          <w:tcPr>
            <w:tcW w:w="0" w:type="auto"/>
            <w:tcBorders>
              <w:top w:val="nil"/>
            </w:tcBorders>
            <w:vAlign w:val="bottom"/>
          </w:tcPr>
          <w:p w14:paraId="1CCCE1C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10.11 ± 2.14</w:t>
            </w:r>
          </w:p>
        </w:tc>
        <w:tc>
          <w:tcPr>
            <w:tcW w:w="0" w:type="auto"/>
            <w:tcBorders>
              <w:top w:val="nil"/>
            </w:tcBorders>
            <w:vAlign w:val="bottom"/>
          </w:tcPr>
          <w:p w14:paraId="7AFE4E6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10.54 ± 2.12</w:t>
            </w:r>
          </w:p>
        </w:tc>
      </w:tr>
      <w:tr w:rsidR="00395F69" w:rsidRPr="00865033" w14:paraId="0AE3C1A1" w14:textId="77777777" w:rsidTr="00ED536C">
        <w:tc>
          <w:tcPr>
            <w:tcW w:w="0" w:type="auto"/>
            <w:tcBorders>
              <w:top w:val="nil"/>
            </w:tcBorders>
          </w:tcPr>
          <w:p w14:paraId="0D5F87AE"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24E4E0C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Open eurytopic</w:t>
            </w:r>
          </w:p>
        </w:tc>
        <w:tc>
          <w:tcPr>
            <w:tcW w:w="0" w:type="auto"/>
            <w:tcBorders>
              <w:top w:val="nil"/>
            </w:tcBorders>
          </w:tcPr>
          <w:p w14:paraId="7B8EE49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10.28 ± 2.11</w:t>
            </w:r>
          </w:p>
        </w:tc>
        <w:tc>
          <w:tcPr>
            <w:tcW w:w="0" w:type="auto"/>
            <w:tcBorders>
              <w:top w:val="nil"/>
            </w:tcBorders>
            <w:vAlign w:val="bottom"/>
          </w:tcPr>
          <w:p w14:paraId="33E54416"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18.84 ± 2.59</w:t>
            </w:r>
          </w:p>
        </w:tc>
        <w:tc>
          <w:tcPr>
            <w:tcW w:w="0" w:type="auto"/>
            <w:tcBorders>
              <w:top w:val="nil"/>
            </w:tcBorders>
            <w:vAlign w:val="bottom"/>
          </w:tcPr>
          <w:p w14:paraId="7D71CCF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25.57 ± 2.33</w:t>
            </w:r>
          </w:p>
        </w:tc>
        <w:tc>
          <w:tcPr>
            <w:tcW w:w="0" w:type="auto"/>
            <w:tcBorders>
              <w:top w:val="nil"/>
            </w:tcBorders>
            <w:vAlign w:val="bottom"/>
          </w:tcPr>
          <w:p w14:paraId="11D0284C"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27.50 ± 2.75</w:t>
            </w:r>
          </w:p>
        </w:tc>
        <w:tc>
          <w:tcPr>
            <w:tcW w:w="0" w:type="auto"/>
            <w:tcBorders>
              <w:top w:val="nil"/>
            </w:tcBorders>
            <w:vAlign w:val="bottom"/>
          </w:tcPr>
          <w:p w14:paraId="79A6B11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20.79 ± 2.04</w:t>
            </w:r>
          </w:p>
        </w:tc>
      </w:tr>
      <w:tr w:rsidR="00395F69" w:rsidRPr="00865033" w14:paraId="31D68841" w14:textId="77777777" w:rsidTr="00ED536C">
        <w:tc>
          <w:tcPr>
            <w:tcW w:w="0" w:type="auto"/>
            <w:tcBorders>
              <w:top w:val="nil"/>
              <w:bottom w:val="single" w:sz="4" w:space="0" w:color="000000" w:themeColor="text1"/>
            </w:tcBorders>
          </w:tcPr>
          <w:p w14:paraId="5E87F90E"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single" w:sz="4" w:space="0" w:color="000000" w:themeColor="text1"/>
            </w:tcBorders>
          </w:tcPr>
          <w:p w14:paraId="216A777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Open stenotopic</w:t>
            </w:r>
          </w:p>
        </w:tc>
        <w:tc>
          <w:tcPr>
            <w:tcW w:w="0" w:type="auto"/>
            <w:tcBorders>
              <w:top w:val="nil"/>
              <w:bottom w:val="single" w:sz="4" w:space="0" w:color="000000" w:themeColor="text1"/>
            </w:tcBorders>
          </w:tcPr>
          <w:p w14:paraId="0C74C60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2.00 ± 0.91</w:t>
            </w:r>
          </w:p>
        </w:tc>
        <w:tc>
          <w:tcPr>
            <w:tcW w:w="0" w:type="auto"/>
            <w:tcBorders>
              <w:top w:val="nil"/>
              <w:bottom w:val="single" w:sz="4" w:space="0" w:color="000000" w:themeColor="text1"/>
            </w:tcBorders>
            <w:vAlign w:val="bottom"/>
          </w:tcPr>
          <w:p w14:paraId="76DCBE5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1.50 ± 0.33</w:t>
            </w:r>
          </w:p>
        </w:tc>
        <w:tc>
          <w:tcPr>
            <w:tcW w:w="0" w:type="auto"/>
            <w:tcBorders>
              <w:top w:val="nil"/>
              <w:bottom w:val="single" w:sz="4" w:space="0" w:color="000000" w:themeColor="text1"/>
            </w:tcBorders>
            <w:vAlign w:val="bottom"/>
          </w:tcPr>
          <w:p w14:paraId="0D7E453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2.61 ± 0.48</w:t>
            </w:r>
          </w:p>
        </w:tc>
        <w:tc>
          <w:tcPr>
            <w:tcW w:w="0" w:type="auto"/>
            <w:tcBorders>
              <w:top w:val="nil"/>
              <w:bottom w:val="single" w:sz="4" w:space="0" w:color="000000" w:themeColor="text1"/>
            </w:tcBorders>
            <w:vAlign w:val="bottom"/>
          </w:tcPr>
          <w:p w14:paraId="4031A7A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5.23 ± 0.66</w:t>
            </w:r>
          </w:p>
        </w:tc>
        <w:tc>
          <w:tcPr>
            <w:tcW w:w="0" w:type="auto"/>
            <w:tcBorders>
              <w:top w:val="nil"/>
              <w:bottom w:val="single" w:sz="4" w:space="0" w:color="000000" w:themeColor="text1"/>
            </w:tcBorders>
            <w:vAlign w:val="bottom"/>
          </w:tcPr>
          <w:p w14:paraId="4BF930EB"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1.51 ± 0.59</w:t>
            </w:r>
          </w:p>
        </w:tc>
      </w:tr>
      <w:tr w:rsidR="00395F69" w:rsidRPr="00865033" w14:paraId="2AD9F862" w14:textId="77777777" w:rsidTr="00ED536C">
        <w:tc>
          <w:tcPr>
            <w:tcW w:w="0" w:type="auto"/>
            <w:tcBorders>
              <w:top w:val="single" w:sz="4" w:space="0" w:color="000000" w:themeColor="text1"/>
            </w:tcBorders>
          </w:tcPr>
          <w:p w14:paraId="0E35FA23"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Habitat niche</w:t>
            </w:r>
          </w:p>
        </w:tc>
        <w:tc>
          <w:tcPr>
            <w:tcW w:w="0" w:type="auto"/>
            <w:tcBorders>
              <w:top w:val="single" w:sz="4" w:space="0" w:color="000000" w:themeColor="text1"/>
            </w:tcBorders>
          </w:tcPr>
          <w:p w14:paraId="47C9BFF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 xml:space="preserve">Dead wood </w:t>
            </w:r>
          </w:p>
        </w:tc>
        <w:tc>
          <w:tcPr>
            <w:tcW w:w="0" w:type="auto"/>
            <w:tcBorders>
              <w:top w:val="single" w:sz="4" w:space="0" w:color="000000" w:themeColor="text1"/>
            </w:tcBorders>
          </w:tcPr>
          <w:p w14:paraId="21D764B8"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36.30 ± 5.99</w:t>
            </w:r>
          </w:p>
        </w:tc>
        <w:tc>
          <w:tcPr>
            <w:tcW w:w="0" w:type="auto"/>
            <w:tcBorders>
              <w:top w:val="single" w:sz="4" w:space="0" w:color="000000" w:themeColor="text1"/>
            </w:tcBorders>
            <w:vAlign w:val="bottom"/>
          </w:tcPr>
          <w:p w14:paraId="5F3F9A78"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25.52 ± 2.27</w:t>
            </w:r>
          </w:p>
        </w:tc>
        <w:tc>
          <w:tcPr>
            <w:tcW w:w="0" w:type="auto"/>
            <w:tcBorders>
              <w:top w:val="single" w:sz="4" w:space="0" w:color="000000" w:themeColor="text1"/>
            </w:tcBorders>
            <w:vAlign w:val="bottom"/>
          </w:tcPr>
          <w:p w14:paraId="2615CD3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31.41 ± 2.60</w:t>
            </w:r>
          </w:p>
        </w:tc>
        <w:tc>
          <w:tcPr>
            <w:tcW w:w="0" w:type="auto"/>
            <w:tcBorders>
              <w:top w:val="single" w:sz="4" w:space="0" w:color="000000" w:themeColor="text1"/>
            </w:tcBorders>
            <w:vAlign w:val="bottom"/>
          </w:tcPr>
          <w:p w14:paraId="2D6E150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27.97 ± 2.19</w:t>
            </w:r>
          </w:p>
        </w:tc>
        <w:tc>
          <w:tcPr>
            <w:tcW w:w="0" w:type="auto"/>
            <w:tcBorders>
              <w:top w:val="single" w:sz="4" w:space="0" w:color="000000" w:themeColor="text1"/>
            </w:tcBorders>
            <w:vAlign w:val="bottom"/>
          </w:tcPr>
          <w:p w14:paraId="7329EF9B"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33.11 ± 1.95</w:t>
            </w:r>
          </w:p>
        </w:tc>
      </w:tr>
      <w:tr w:rsidR="00395F69" w:rsidRPr="00865033" w14:paraId="60D955BF" w14:textId="77777777" w:rsidTr="00ED536C">
        <w:tc>
          <w:tcPr>
            <w:tcW w:w="0" w:type="auto"/>
            <w:tcBorders>
              <w:top w:val="nil"/>
            </w:tcBorders>
          </w:tcPr>
          <w:p w14:paraId="071A90CF"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21321A6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Living wood</w:t>
            </w:r>
          </w:p>
        </w:tc>
        <w:tc>
          <w:tcPr>
            <w:tcW w:w="0" w:type="auto"/>
            <w:tcBorders>
              <w:top w:val="nil"/>
            </w:tcBorders>
          </w:tcPr>
          <w:p w14:paraId="1A2CE7D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33.91 ± 9.11</w:t>
            </w:r>
          </w:p>
        </w:tc>
        <w:tc>
          <w:tcPr>
            <w:tcW w:w="0" w:type="auto"/>
            <w:tcBorders>
              <w:top w:val="nil"/>
            </w:tcBorders>
            <w:vAlign w:val="bottom"/>
          </w:tcPr>
          <w:p w14:paraId="47C81DCB"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21.65 ± 3.13</w:t>
            </w:r>
          </w:p>
        </w:tc>
        <w:tc>
          <w:tcPr>
            <w:tcW w:w="0" w:type="auto"/>
            <w:tcBorders>
              <w:top w:val="nil"/>
            </w:tcBorders>
            <w:vAlign w:val="bottom"/>
          </w:tcPr>
          <w:p w14:paraId="632BCF08"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16.49 ± 4.37</w:t>
            </w:r>
          </w:p>
        </w:tc>
        <w:tc>
          <w:tcPr>
            <w:tcW w:w="0" w:type="auto"/>
            <w:tcBorders>
              <w:top w:val="nil"/>
            </w:tcBorders>
            <w:vAlign w:val="bottom"/>
          </w:tcPr>
          <w:p w14:paraId="22B26164"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9.39 ± 1.72</w:t>
            </w:r>
          </w:p>
        </w:tc>
        <w:tc>
          <w:tcPr>
            <w:tcW w:w="0" w:type="auto"/>
            <w:tcBorders>
              <w:top w:val="nil"/>
            </w:tcBorders>
            <w:vAlign w:val="bottom"/>
          </w:tcPr>
          <w:p w14:paraId="304EF9F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17.27 ± 2.40</w:t>
            </w:r>
          </w:p>
        </w:tc>
      </w:tr>
      <w:tr w:rsidR="00395F69" w:rsidRPr="00865033" w14:paraId="6DB8D8EE" w14:textId="77777777" w:rsidTr="00ED536C">
        <w:tc>
          <w:tcPr>
            <w:tcW w:w="0" w:type="auto"/>
            <w:tcBorders>
              <w:top w:val="nil"/>
            </w:tcBorders>
          </w:tcPr>
          <w:p w14:paraId="0CBB5D60"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tcBorders>
          </w:tcPr>
          <w:p w14:paraId="0AF9EF5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Herb layer</w:t>
            </w:r>
          </w:p>
        </w:tc>
        <w:tc>
          <w:tcPr>
            <w:tcW w:w="0" w:type="auto"/>
            <w:tcBorders>
              <w:top w:val="nil"/>
            </w:tcBorders>
          </w:tcPr>
          <w:p w14:paraId="315E95D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21.82 ± 3.29</w:t>
            </w:r>
          </w:p>
        </w:tc>
        <w:tc>
          <w:tcPr>
            <w:tcW w:w="0" w:type="auto"/>
            <w:tcBorders>
              <w:top w:val="nil"/>
            </w:tcBorders>
            <w:vAlign w:val="bottom"/>
          </w:tcPr>
          <w:p w14:paraId="14A6774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42.09 ± 4.81</w:t>
            </w:r>
          </w:p>
        </w:tc>
        <w:tc>
          <w:tcPr>
            <w:tcW w:w="0" w:type="auto"/>
            <w:tcBorders>
              <w:top w:val="nil"/>
            </w:tcBorders>
            <w:vAlign w:val="bottom"/>
          </w:tcPr>
          <w:p w14:paraId="5139A38C"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37.40 ± 2.99</w:t>
            </w:r>
          </w:p>
        </w:tc>
        <w:tc>
          <w:tcPr>
            <w:tcW w:w="0" w:type="auto"/>
            <w:tcBorders>
              <w:top w:val="nil"/>
            </w:tcBorders>
            <w:vAlign w:val="bottom"/>
          </w:tcPr>
          <w:p w14:paraId="2B440EC6"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44.36 ± 4.04</w:t>
            </w:r>
          </w:p>
        </w:tc>
        <w:tc>
          <w:tcPr>
            <w:tcW w:w="0" w:type="auto"/>
            <w:tcBorders>
              <w:top w:val="nil"/>
            </w:tcBorders>
            <w:vAlign w:val="bottom"/>
          </w:tcPr>
          <w:p w14:paraId="6CF77E65"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37.13 ± 2.56</w:t>
            </w:r>
          </w:p>
        </w:tc>
      </w:tr>
      <w:tr w:rsidR="00395F69" w:rsidRPr="00865033" w14:paraId="7F9E15BE" w14:textId="77777777" w:rsidTr="00ED536C">
        <w:tc>
          <w:tcPr>
            <w:tcW w:w="0" w:type="auto"/>
            <w:tcBorders>
              <w:top w:val="nil"/>
              <w:bottom w:val="nil"/>
            </w:tcBorders>
          </w:tcPr>
          <w:p w14:paraId="6767268F"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nil"/>
            </w:tcBorders>
          </w:tcPr>
          <w:p w14:paraId="7B3F1EC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Litter layer</w:t>
            </w:r>
          </w:p>
        </w:tc>
        <w:tc>
          <w:tcPr>
            <w:tcW w:w="0" w:type="auto"/>
            <w:tcBorders>
              <w:top w:val="nil"/>
              <w:bottom w:val="nil"/>
            </w:tcBorders>
          </w:tcPr>
          <w:p w14:paraId="3F8CA889"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5.82 ± 1.24</w:t>
            </w:r>
          </w:p>
        </w:tc>
        <w:tc>
          <w:tcPr>
            <w:tcW w:w="0" w:type="auto"/>
            <w:tcBorders>
              <w:top w:val="nil"/>
              <w:bottom w:val="nil"/>
            </w:tcBorders>
            <w:vAlign w:val="bottom"/>
          </w:tcPr>
          <w:p w14:paraId="122A6D82"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7.77 ± 0.86</w:t>
            </w:r>
          </w:p>
        </w:tc>
        <w:tc>
          <w:tcPr>
            <w:tcW w:w="0" w:type="auto"/>
            <w:tcBorders>
              <w:top w:val="nil"/>
              <w:bottom w:val="nil"/>
            </w:tcBorders>
            <w:vAlign w:val="bottom"/>
          </w:tcPr>
          <w:p w14:paraId="00B7D09F"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9.58 ± 0.98</w:t>
            </w:r>
          </w:p>
        </w:tc>
        <w:tc>
          <w:tcPr>
            <w:tcW w:w="0" w:type="auto"/>
            <w:tcBorders>
              <w:top w:val="nil"/>
              <w:bottom w:val="nil"/>
            </w:tcBorders>
            <w:vAlign w:val="bottom"/>
          </w:tcPr>
          <w:p w14:paraId="26CB26AD"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11.88 ± 1.31</w:t>
            </w:r>
          </w:p>
        </w:tc>
        <w:tc>
          <w:tcPr>
            <w:tcW w:w="0" w:type="auto"/>
            <w:tcBorders>
              <w:top w:val="nil"/>
              <w:bottom w:val="nil"/>
            </w:tcBorders>
            <w:vAlign w:val="bottom"/>
          </w:tcPr>
          <w:p w14:paraId="5A97763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9.63 ± 1.29</w:t>
            </w:r>
          </w:p>
        </w:tc>
      </w:tr>
      <w:tr w:rsidR="00395F69" w:rsidRPr="00865033" w14:paraId="3F53BCC4" w14:textId="77777777" w:rsidTr="00ED536C">
        <w:tc>
          <w:tcPr>
            <w:tcW w:w="0" w:type="auto"/>
            <w:tcBorders>
              <w:top w:val="nil"/>
              <w:bottom w:val="single" w:sz="8" w:space="0" w:color="auto"/>
            </w:tcBorders>
          </w:tcPr>
          <w:p w14:paraId="6EB51DBF" w14:textId="77777777" w:rsidR="00395F69" w:rsidRPr="00865033" w:rsidRDefault="00395F69" w:rsidP="00ED536C">
            <w:pPr>
              <w:spacing w:line="240" w:lineRule="atLeast"/>
              <w:jc w:val="both"/>
              <w:rPr>
                <w:rFonts w:ascii="Times New Roman" w:hAnsi="Times New Roman" w:cs="Times New Roman"/>
                <w:bCs/>
                <w:sz w:val="16"/>
                <w:szCs w:val="16"/>
                <w:lang w:bidi="en-US"/>
              </w:rPr>
            </w:pPr>
          </w:p>
        </w:tc>
        <w:tc>
          <w:tcPr>
            <w:tcW w:w="0" w:type="auto"/>
            <w:tcBorders>
              <w:top w:val="nil"/>
              <w:bottom w:val="single" w:sz="8" w:space="0" w:color="auto"/>
            </w:tcBorders>
          </w:tcPr>
          <w:p w14:paraId="35430ED1"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Ground-dwelling</w:t>
            </w:r>
          </w:p>
        </w:tc>
        <w:tc>
          <w:tcPr>
            <w:tcW w:w="0" w:type="auto"/>
            <w:tcBorders>
              <w:top w:val="nil"/>
              <w:bottom w:val="single" w:sz="8" w:space="0" w:color="auto"/>
            </w:tcBorders>
          </w:tcPr>
          <w:p w14:paraId="689C2717"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bidi="en-US"/>
              </w:rPr>
              <w:t>2.14 ± 0.83</w:t>
            </w:r>
          </w:p>
        </w:tc>
        <w:tc>
          <w:tcPr>
            <w:tcW w:w="0" w:type="auto"/>
            <w:tcBorders>
              <w:top w:val="nil"/>
              <w:bottom w:val="single" w:sz="8" w:space="0" w:color="auto"/>
            </w:tcBorders>
            <w:vAlign w:val="bottom"/>
          </w:tcPr>
          <w:p w14:paraId="49947BE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2.97 ± 0.94</w:t>
            </w:r>
          </w:p>
        </w:tc>
        <w:tc>
          <w:tcPr>
            <w:tcW w:w="0" w:type="auto"/>
            <w:tcBorders>
              <w:top w:val="nil"/>
              <w:bottom w:val="single" w:sz="8" w:space="0" w:color="auto"/>
            </w:tcBorders>
            <w:vAlign w:val="bottom"/>
          </w:tcPr>
          <w:p w14:paraId="6062A2B0"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5.12 ± 0.78</w:t>
            </w:r>
          </w:p>
        </w:tc>
        <w:tc>
          <w:tcPr>
            <w:tcW w:w="0" w:type="auto"/>
            <w:tcBorders>
              <w:top w:val="nil"/>
              <w:bottom w:val="single" w:sz="8" w:space="0" w:color="auto"/>
            </w:tcBorders>
            <w:vAlign w:val="bottom"/>
          </w:tcPr>
          <w:p w14:paraId="43081C3E"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6.40 ± 0.92</w:t>
            </w:r>
          </w:p>
        </w:tc>
        <w:tc>
          <w:tcPr>
            <w:tcW w:w="0" w:type="auto"/>
            <w:tcBorders>
              <w:top w:val="nil"/>
              <w:bottom w:val="single" w:sz="8" w:space="0" w:color="auto"/>
            </w:tcBorders>
            <w:vAlign w:val="bottom"/>
          </w:tcPr>
          <w:p w14:paraId="29305C5A" w14:textId="77777777" w:rsidR="00395F69" w:rsidRPr="00865033" w:rsidRDefault="00395F69" w:rsidP="00ED536C">
            <w:pPr>
              <w:spacing w:line="240" w:lineRule="atLeast"/>
              <w:jc w:val="both"/>
              <w:rPr>
                <w:rFonts w:ascii="Times New Roman" w:hAnsi="Times New Roman" w:cs="Times New Roman"/>
                <w:bCs/>
                <w:sz w:val="16"/>
                <w:szCs w:val="16"/>
                <w:lang w:bidi="en-US"/>
              </w:rPr>
            </w:pPr>
            <w:r w:rsidRPr="00865033">
              <w:rPr>
                <w:rFonts w:ascii="Times New Roman" w:hAnsi="Times New Roman" w:cs="Times New Roman"/>
                <w:bCs/>
                <w:sz w:val="16"/>
                <w:szCs w:val="16"/>
                <w:lang w:val="de-DE" w:bidi="en-US"/>
              </w:rPr>
              <w:t>2.85 ± 0.90</w:t>
            </w:r>
          </w:p>
        </w:tc>
      </w:tr>
    </w:tbl>
    <w:p w14:paraId="745C4B33" w14:textId="77777777" w:rsidR="00865033" w:rsidRDefault="00865033" w:rsidP="00DC7BDF">
      <w:pPr>
        <w:spacing w:afterLines="50" w:after="120" w:line="240" w:lineRule="atLeast"/>
        <w:jc w:val="both"/>
        <w:rPr>
          <w:rFonts w:ascii="Times New Roman" w:hAnsi="Times New Roman" w:cs="Times New Roman"/>
          <w:bCs/>
          <w:sz w:val="16"/>
          <w:szCs w:val="16"/>
          <w:lang w:bidi="en-US"/>
        </w:rPr>
      </w:pPr>
    </w:p>
    <w:p w14:paraId="4FDB8DE9" w14:textId="3408AF35" w:rsidR="00865033" w:rsidRDefault="002E3008" w:rsidP="00DC7BDF">
      <w:pPr>
        <w:spacing w:afterLines="50" w:after="120" w:line="240" w:lineRule="atLeast"/>
        <w:jc w:val="both"/>
        <w:rPr>
          <w:rFonts w:ascii="Times New Roman" w:hAnsi="Times New Roman" w:cs="Times New Roman"/>
          <w:bCs/>
          <w:sz w:val="16"/>
          <w:szCs w:val="16"/>
          <w:lang w:bidi="en-US"/>
        </w:rPr>
      </w:pPr>
      <w:r w:rsidRPr="002E3008">
        <w:rPr>
          <w:rFonts w:ascii="Times New Roman" w:hAnsi="Times New Roman" w:cs="Times New Roman"/>
          <w:b/>
          <w:bCs/>
          <w:sz w:val="16"/>
          <w:szCs w:val="16"/>
          <w:lang w:bidi="en-US"/>
        </w:rPr>
        <w:t xml:space="preserve">Table </w:t>
      </w:r>
      <w:r>
        <w:rPr>
          <w:rFonts w:ascii="Times New Roman" w:hAnsi="Times New Roman" w:cs="Times New Roman"/>
          <w:b/>
          <w:bCs/>
          <w:sz w:val="16"/>
          <w:szCs w:val="16"/>
          <w:lang w:bidi="en-US"/>
        </w:rPr>
        <w:t>S</w:t>
      </w:r>
      <w:r w:rsidRPr="002E3008">
        <w:rPr>
          <w:rFonts w:ascii="Times New Roman" w:hAnsi="Times New Roman" w:cs="Times New Roman"/>
          <w:b/>
          <w:bCs/>
          <w:sz w:val="16"/>
          <w:szCs w:val="16"/>
          <w:lang w:bidi="en-US"/>
        </w:rPr>
        <w:t>6</w:t>
      </w:r>
      <w:r w:rsidRPr="002E3008">
        <w:rPr>
          <w:rFonts w:ascii="Times New Roman" w:hAnsi="Times New Roman" w:cs="Times New Roman"/>
          <w:bCs/>
          <w:sz w:val="16"/>
          <w:szCs w:val="16"/>
          <w:lang w:bidi="en-US"/>
        </w:rPr>
        <w:t xml:space="preserve"> List of species with a preference for one particular management category</w:t>
      </w:r>
    </w:p>
    <w:tbl>
      <w:tblPr>
        <w:tblStyle w:val="a3"/>
        <w:tblW w:w="0" w:type="auto"/>
        <w:tblBorders>
          <w:top w:val="single" w:sz="8" w:space="0" w:color="000000" w:themeColor="text1"/>
          <w:left w:val="none" w:sz="0" w:space="0" w:color="auto"/>
          <w:bottom w:val="single" w:sz="8" w:space="0" w:color="000000" w:themeColor="text1"/>
          <w:right w:val="none" w:sz="0" w:space="0" w:color="auto"/>
          <w:insideV w:val="none" w:sz="0" w:space="0" w:color="auto"/>
        </w:tblBorders>
        <w:tblLayout w:type="fixed"/>
        <w:tblLook w:val="04A0" w:firstRow="1" w:lastRow="0" w:firstColumn="1" w:lastColumn="0" w:noHBand="0" w:noVBand="1"/>
      </w:tblPr>
      <w:tblGrid>
        <w:gridCol w:w="3261"/>
        <w:gridCol w:w="1701"/>
        <w:gridCol w:w="567"/>
      </w:tblGrid>
      <w:tr w:rsidR="002E3008" w:rsidRPr="002E3008" w14:paraId="5A1DB5A2" w14:textId="77777777" w:rsidTr="00ED536C">
        <w:tc>
          <w:tcPr>
            <w:tcW w:w="3261" w:type="dxa"/>
            <w:tcBorders>
              <w:top w:val="single" w:sz="8" w:space="0" w:color="000000" w:themeColor="text1"/>
              <w:bottom w:val="single" w:sz="12" w:space="0" w:color="000000" w:themeColor="text1"/>
            </w:tcBorders>
          </w:tcPr>
          <w:p w14:paraId="07354784" w14:textId="77777777" w:rsidR="002E3008" w:rsidRPr="00947A41" w:rsidRDefault="002E3008"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Species</w:t>
            </w:r>
          </w:p>
        </w:tc>
        <w:tc>
          <w:tcPr>
            <w:tcW w:w="1701" w:type="dxa"/>
            <w:tcBorders>
              <w:top w:val="single" w:sz="8" w:space="0" w:color="000000" w:themeColor="text1"/>
              <w:bottom w:val="single" w:sz="12" w:space="0" w:color="000000" w:themeColor="text1"/>
            </w:tcBorders>
          </w:tcPr>
          <w:p w14:paraId="220548E7" w14:textId="77777777" w:rsidR="002E3008" w:rsidRPr="00947A41" w:rsidRDefault="002E3008"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Family</w:t>
            </w:r>
          </w:p>
        </w:tc>
        <w:tc>
          <w:tcPr>
            <w:tcW w:w="567" w:type="dxa"/>
            <w:tcBorders>
              <w:top w:val="single" w:sz="8" w:space="0" w:color="000000" w:themeColor="text1"/>
              <w:bottom w:val="single" w:sz="12" w:space="0" w:color="000000" w:themeColor="text1"/>
            </w:tcBorders>
          </w:tcPr>
          <w:p w14:paraId="3FCA975E" w14:textId="77777777" w:rsidR="002E3008" w:rsidRPr="00947A41" w:rsidRDefault="002E3008" w:rsidP="00ED536C">
            <w:pPr>
              <w:spacing w:line="240" w:lineRule="atLeast"/>
              <w:jc w:val="both"/>
              <w:rPr>
                <w:rFonts w:ascii="Times New Roman" w:hAnsi="Times New Roman" w:cs="Times New Roman"/>
                <w:bCs/>
                <w:sz w:val="16"/>
                <w:szCs w:val="16"/>
                <w:lang w:bidi="en-US"/>
              </w:rPr>
            </w:pPr>
            <w:r w:rsidRPr="00947A41">
              <w:rPr>
                <w:rFonts w:ascii="Times New Roman" w:hAnsi="Times New Roman" w:cs="Times New Roman"/>
                <w:bCs/>
                <w:sz w:val="16"/>
                <w:szCs w:val="16"/>
                <w:lang w:bidi="en-US"/>
              </w:rPr>
              <w:t>%</w:t>
            </w:r>
          </w:p>
        </w:tc>
      </w:tr>
      <w:tr w:rsidR="002E3008" w:rsidRPr="002E3008" w14:paraId="4DBCD43F" w14:textId="77777777" w:rsidTr="00ED536C">
        <w:tc>
          <w:tcPr>
            <w:tcW w:w="3261" w:type="dxa"/>
            <w:tcBorders>
              <w:top w:val="single" w:sz="12" w:space="0" w:color="000000" w:themeColor="text1"/>
            </w:tcBorders>
          </w:tcPr>
          <w:p w14:paraId="40CDE271" w14:textId="77777777" w:rsidR="002E3008" w:rsidRPr="002E3008" w:rsidRDefault="002E3008" w:rsidP="00ED536C">
            <w:pPr>
              <w:spacing w:line="240" w:lineRule="atLeast"/>
              <w:jc w:val="both"/>
              <w:rPr>
                <w:rFonts w:ascii="Times New Roman" w:hAnsi="Times New Roman" w:cs="Times New Roman"/>
                <w:b/>
                <w:bCs/>
                <w:sz w:val="16"/>
                <w:szCs w:val="16"/>
                <w:lang w:val="fr-CA" w:bidi="en-US"/>
              </w:rPr>
            </w:pPr>
            <w:r w:rsidRPr="002E3008">
              <w:rPr>
                <w:rFonts w:ascii="Times New Roman" w:hAnsi="Times New Roman" w:cs="Times New Roman"/>
                <w:b/>
                <w:bCs/>
                <w:sz w:val="16"/>
                <w:szCs w:val="16"/>
                <w:lang w:val="fr-CA" w:bidi="en-US"/>
              </w:rPr>
              <w:t>Spruce</w:t>
            </w:r>
          </w:p>
          <w:p w14:paraId="3574D3AE"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Exomias araneiformis</w:t>
            </w:r>
          </w:p>
          <w:p w14:paraId="5DE990C0"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Sitona striatellus</w:t>
            </w:r>
          </w:p>
          <w:p w14:paraId="64630E15"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Rhizophagus depressus</w:t>
            </w:r>
          </w:p>
          <w:p w14:paraId="472030E4"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Hylastes opacus</w:t>
            </w:r>
          </w:p>
          <w:p w14:paraId="39007EEF"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Ips typographus</w:t>
            </w:r>
          </w:p>
          <w:p w14:paraId="63126413"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Xylosandrus germanus</w:t>
            </w:r>
          </w:p>
          <w:p w14:paraId="53961128"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Parabolitobius inclinans</w:t>
            </w:r>
          </w:p>
        </w:tc>
        <w:tc>
          <w:tcPr>
            <w:tcW w:w="1701" w:type="dxa"/>
            <w:tcBorders>
              <w:top w:val="single" w:sz="12" w:space="0" w:color="000000" w:themeColor="text1"/>
            </w:tcBorders>
          </w:tcPr>
          <w:p w14:paraId="3F1D06B8"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57979CDB"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Curculionidae</w:t>
            </w:r>
          </w:p>
          <w:p w14:paraId="6E69597E"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Curculionidae</w:t>
            </w:r>
          </w:p>
          <w:p w14:paraId="5A9B321B"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Monotomidae</w:t>
            </w:r>
          </w:p>
          <w:p w14:paraId="0EDE0F0D"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Scolytidae</w:t>
            </w:r>
          </w:p>
          <w:p w14:paraId="77F42602"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Scolytidae</w:t>
            </w:r>
          </w:p>
          <w:p w14:paraId="6C631515"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Scolytidae</w:t>
            </w:r>
          </w:p>
          <w:p w14:paraId="302CB84C"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Staphylinidae</w:t>
            </w:r>
          </w:p>
        </w:tc>
        <w:tc>
          <w:tcPr>
            <w:tcW w:w="567" w:type="dxa"/>
            <w:tcBorders>
              <w:top w:val="single" w:sz="12" w:space="0" w:color="000000" w:themeColor="text1"/>
            </w:tcBorders>
          </w:tcPr>
          <w:p w14:paraId="3EA70437"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28598C32"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61.1</w:t>
            </w:r>
          </w:p>
          <w:p w14:paraId="0E642851"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73.4</w:t>
            </w:r>
          </w:p>
          <w:p w14:paraId="336B7036"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51.9</w:t>
            </w:r>
          </w:p>
          <w:p w14:paraId="3BBC97B7"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53.1</w:t>
            </w:r>
          </w:p>
          <w:p w14:paraId="4D1527FD"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69.6</w:t>
            </w:r>
          </w:p>
          <w:p w14:paraId="3FABECF4"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69.5</w:t>
            </w:r>
          </w:p>
          <w:p w14:paraId="41AE1087"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53.7</w:t>
            </w:r>
          </w:p>
        </w:tc>
      </w:tr>
      <w:tr w:rsidR="002E3008" w:rsidRPr="002E3008" w14:paraId="1C20AA00" w14:textId="77777777" w:rsidTr="00ED536C">
        <w:tc>
          <w:tcPr>
            <w:tcW w:w="3261" w:type="dxa"/>
          </w:tcPr>
          <w:p w14:paraId="6027607B"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
                <w:bCs/>
                <w:sz w:val="16"/>
                <w:szCs w:val="16"/>
                <w:lang w:bidi="en-US"/>
              </w:rPr>
              <w:lastRenderedPageBreak/>
              <w:t>Standing deadwood</w:t>
            </w:r>
          </w:p>
          <w:p w14:paraId="61AD4897"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Cantharis obscura</w:t>
            </w:r>
          </w:p>
          <w:p w14:paraId="4FC6B700"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Carabus auronitens</w:t>
            </w:r>
          </w:p>
          <w:p w14:paraId="1567554B"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Pterostichus oblongopunctatus</w:t>
            </w:r>
          </w:p>
        </w:tc>
        <w:tc>
          <w:tcPr>
            <w:tcW w:w="1701" w:type="dxa"/>
          </w:tcPr>
          <w:p w14:paraId="383FCD01"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02A86008"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Cantharidae</w:t>
            </w:r>
          </w:p>
          <w:p w14:paraId="1078BD05"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Carabidae</w:t>
            </w:r>
          </w:p>
          <w:p w14:paraId="02F81F72"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Carabidae</w:t>
            </w:r>
          </w:p>
        </w:tc>
        <w:tc>
          <w:tcPr>
            <w:tcW w:w="567" w:type="dxa"/>
          </w:tcPr>
          <w:p w14:paraId="03DB0C7E"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057AFA79"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91.7</w:t>
            </w:r>
          </w:p>
          <w:p w14:paraId="59E79D02"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61.5</w:t>
            </w:r>
          </w:p>
          <w:p w14:paraId="257F34FE"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52.7</w:t>
            </w:r>
          </w:p>
        </w:tc>
      </w:tr>
      <w:tr w:rsidR="002E3008" w:rsidRPr="002E3008" w14:paraId="283873DA" w14:textId="77777777" w:rsidTr="00ED536C">
        <w:tc>
          <w:tcPr>
            <w:tcW w:w="3261" w:type="dxa"/>
          </w:tcPr>
          <w:p w14:paraId="2C267E8B"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
                <w:bCs/>
                <w:sz w:val="16"/>
                <w:szCs w:val="16"/>
                <w:lang w:bidi="en-US"/>
              </w:rPr>
              <w:t>Lying deadwood</w:t>
            </w:r>
          </w:p>
          <w:p w14:paraId="5BD16B58"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Pella humeralis</w:t>
            </w:r>
          </w:p>
        </w:tc>
        <w:tc>
          <w:tcPr>
            <w:tcW w:w="1701" w:type="dxa"/>
          </w:tcPr>
          <w:p w14:paraId="0C0FE870"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5954BF84"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Staphylinidae</w:t>
            </w:r>
          </w:p>
        </w:tc>
        <w:tc>
          <w:tcPr>
            <w:tcW w:w="567" w:type="dxa"/>
          </w:tcPr>
          <w:p w14:paraId="234418F3"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067DEEA2"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86.2</w:t>
            </w:r>
          </w:p>
        </w:tc>
      </w:tr>
      <w:tr w:rsidR="002E3008" w:rsidRPr="002E3008" w14:paraId="2A263053" w14:textId="77777777" w:rsidTr="00ED536C">
        <w:tc>
          <w:tcPr>
            <w:tcW w:w="3261" w:type="dxa"/>
          </w:tcPr>
          <w:p w14:paraId="18C1321D"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
                <w:bCs/>
                <w:sz w:val="16"/>
                <w:szCs w:val="16"/>
                <w:lang w:bidi="en-US"/>
              </w:rPr>
              <w:t>Clear cut</w:t>
            </w:r>
          </w:p>
          <w:p w14:paraId="46AC33B0"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Poecilus versicolor</w:t>
            </w:r>
          </w:p>
          <w:p w14:paraId="5747C6C5"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Stenurella melanura</w:t>
            </w:r>
          </w:p>
          <w:p w14:paraId="77A1599E"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Agrypnus murinus</w:t>
            </w:r>
          </w:p>
          <w:p w14:paraId="03F7EB61"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Ampedus balteatus</w:t>
            </w:r>
          </w:p>
          <w:p w14:paraId="590D87C8"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Ampedus cf. elongatulus</w:t>
            </w:r>
          </w:p>
          <w:p w14:paraId="771EEF8D"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Ampedus pomorum</w:t>
            </w:r>
          </w:p>
          <w:p w14:paraId="78D8E3A3"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Phyllopertha horticola</w:t>
            </w:r>
          </w:p>
          <w:p w14:paraId="33A1E851"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Amischa analis</w:t>
            </w:r>
          </w:p>
          <w:p w14:paraId="655A27E4" w14:textId="77777777" w:rsidR="002E3008" w:rsidRPr="002E3008" w:rsidRDefault="002E3008" w:rsidP="00ED536C">
            <w:pPr>
              <w:spacing w:line="240" w:lineRule="atLeast"/>
              <w:jc w:val="both"/>
              <w:rPr>
                <w:rFonts w:ascii="Times New Roman" w:hAnsi="Times New Roman" w:cs="Times New Roman"/>
                <w:bCs/>
                <w:i/>
                <w:iCs/>
                <w:sz w:val="16"/>
                <w:szCs w:val="16"/>
                <w:lang w:val="fr-CA" w:bidi="en-US"/>
              </w:rPr>
            </w:pPr>
            <w:r w:rsidRPr="002E3008">
              <w:rPr>
                <w:rFonts w:ascii="Times New Roman" w:hAnsi="Times New Roman" w:cs="Times New Roman"/>
                <w:bCs/>
                <w:i/>
                <w:iCs/>
                <w:sz w:val="16"/>
                <w:szCs w:val="16"/>
                <w:lang w:val="fr-CA" w:bidi="en-US"/>
              </w:rPr>
              <w:t>Tachyporus nitidulus</w:t>
            </w:r>
          </w:p>
        </w:tc>
        <w:tc>
          <w:tcPr>
            <w:tcW w:w="1701" w:type="dxa"/>
          </w:tcPr>
          <w:p w14:paraId="4EB94612" w14:textId="77777777" w:rsidR="002E3008" w:rsidRPr="002E3008" w:rsidRDefault="002E3008" w:rsidP="00ED536C">
            <w:pPr>
              <w:spacing w:line="240" w:lineRule="atLeast"/>
              <w:jc w:val="both"/>
              <w:rPr>
                <w:rFonts w:ascii="Times New Roman" w:hAnsi="Times New Roman" w:cs="Times New Roman"/>
                <w:bCs/>
                <w:sz w:val="16"/>
                <w:szCs w:val="16"/>
                <w:lang w:val="fr-CA" w:bidi="en-US"/>
              </w:rPr>
            </w:pPr>
          </w:p>
          <w:p w14:paraId="34C1FE20"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Carabidae</w:t>
            </w:r>
          </w:p>
          <w:p w14:paraId="113EE672"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Cerambycidae</w:t>
            </w:r>
          </w:p>
          <w:p w14:paraId="351B6E91"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Elateridae</w:t>
            </w:r>
          </w:p>
          <w:p w14:paraId="786D91A1"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Elateridae</w:t>
            </w:r>
          </w:p>
          <w:p w14:paraId="1E78CF57"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Elateridae</w:t>
            </w:r>
          </w:p>
          <w:p w14:paraId="1BB70E34"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Elateridae</w:t>
            </w:r>
          </w:p>
          <w:p w14:paraId="58A8B350"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Scarabaeidae</w:t>
            </w:r>
          </w:p>
          <w:p w14:paraId="5AF3D668"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Staphylinidae</w:t>
            </w:r>
          </w:p>
          <w:p w14:paraId="57754585"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Staphylinidae</w:t>
            </w:r>
          </w:p>
        </w:tc>
        <w:tc>
          <w:tcPr>
            <w:tcW w:w="567" w:type="dxa"/>
          </w:tcPr>
          <w:p w14:paraId="48F8F52E"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11E2B4D7"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78.6</w:t>
            </w:r>
          </w:p>
          <w:p w14:paraId="41404863"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64.7</w:t>
            </w:r>
          </w:p>
          <w:p w14:paraId="5A25E537"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53.2</w:t>
            </w:r>
          </w:p>
          <w:p w14:paraId="7AD7545B"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61.4</w:t>
            </w:r>
          </w:p>
          <w:p w14:paraId="31CC1E0C"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91.9</w:t>
            </w:r>
          </w:p>
          <w:p w14:paraId="7EA976EA"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50.0</w:t>
            </w:r>
          </w:p>
          <w:p w14:paraId="4643F6ED"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61.7</w:t>
            </w:r>
          </w:p>
          <w:p w14:paraId="3864CF1E"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67.8</w:t>
            </w:r>
          </w:p>
          <w:p w14:paraId="0E6A96C1"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54.7</w:t>
            </w:r>
          </w:p>
        </w:tc>
      </w:tr>
      <w:tr w:rsidR="002E3008" w:rsidRPr="002E3008" w14:paraId="3F38FD1C" w14:textId="77777777" w:rsidTr="00ED536C">
        <w:tc>
          <w:tcPr>
            <w:tcW w:w="3261" w:type="dxa"/>
          </w:tcPr>
          <w:p w14:paraId="16189B33"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
                <w:bCs/>
                <w:sz w:val="16"/>
                <w:szCs w:val="16"/>
                <w:lang w:bidi="en-US"/>
              </w:rPr>
              <w:t>Succession</w:t>
            </w:r>
          </w:p>
          <w:p w14:paraId="4906AC19"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Adrastus pallens</w:t>
            </w:r>
          </w:p>
          <w:p w14:paraId="20051A3E"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Corticarina fuscula</w:t>
            </w:r>
          </w:p>
          <w:p w14:paraId="7ECC8A38" w14:textId="77777777" w:rsidR="002E3008" w:rsidRPr="002E3008" w:rsidRDefault="002E3008" w:rsidP="00ED536C">
            <w:pPr>
              <w:spacing w:line="240" w:lineRule="atLeast"/>
              <w:jc w:val="both"/>
              <w:rPr>
                <w:rFonts w:ascii="Times New Roman" w:hAnsi="Times New Roman" w:cs="Times New Roman"/>
                <w:bCs/>
                <w:i/>
                <w:iCs/>
                <w:sz w:val="16"/>
                <w:szCs w:val="16"/>
                <w:lang w:bidi="en-US"/>
              </w:rPr>
            </w:pPr>
            <w:r w:rsidRPr="002E3008">
              <w:rPr>
                <w:rFonts w:ascii="Times New Roman" w:hAnsi="Times New Roman" w:cs="Times New Roman"/>
                <w:bCs/>
                <w:i/>
                <w:iCs/>
                <w:sz w:val="16"/>
                <w:szCs w:val="16"/>
                <w:lang w:bidi="en-US"/>
              </w:rPr>
              <w:t>Quedius (Microsaurus) cf. xanthopus</w:t>
            </w:r>
          </w:p>
        </w:tc>
        <w:tc>
          <w:tcPr>
            <w:tcW w:w="1701" w:type="dxa"/>
          </w:tcPr>
          <w:p w14:paraId="07DF9469"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274D429C"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Elateridae</w:t>
            </w:r>
          </w:p>
          <w:p w14:paraId="5A011291"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Latridiidae</w:t>
            </w:r>
          </w:p>
          <w:p w14:paraId="763231D8"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Staphylinidae</w:t>
            </w:r>
          </w:p>
        </w:tc>
        <w:tc>
          <w:tcPr>
            <w:tcW w:w="567" w:type="dxa"/>
          </w:tcPr>
          <w:p w14:paraId="7EAF1E41" w14:textId="77777777" w:rsidR="002E3008" w:rsidRPr="002E3008" w:rsidRDefault="002E3008" w:rsidP="00ED536C">
            <w:pPr>
              <w:spacing w:line="240" w:lineRule="atLeast"/>
              <w:jc w:val="both"/>
              <w:rPr>
                <w:rFonts w:ascii="Times New Roman" w:hAnsi="Times New Roman" w:cs="Times New Roman"/>
                <w:bCs/>
                <w:sz w:val="16"/>
                <w:szCs w:val="16"/>
                <w:lang w:bidi="en-US"/>
              </w:rPr>
            </w:pPr>
          </w:p>
          <w:p w14:paraId="1F28AE4F"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74.1</w:t>
            </w:r>
          </w:p>
          <w:p w14:paraId="76B3C890"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74.2</w:t>
            </w:r>
          </w:p>
          <w:p w14:paraId="6A224188" w14:textId="77777777" w:rsidR="002E3008" w:rsidRPr="002E3008" w:rsidRDefault="002E3008" w:rsidP="00ED536C">
            <w:pPr>
              <w:spacing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58.2</w:t>
            </w:r>
          </w:p>
        </w:tc>
      </w:tr>
    </w:tbl>
    <w:p w14:paraId="62A96BBC" w14:textId="4AE145F7" w:rsidR="002E3008" w:rsidRPr="002E3008" w:rsidRDefault="002E3008" w:rsidP="00DC7BDF">
      <w:pPr>
        <w:spacing w:afterLines="50" w:after="120" w:line="240" w:lineRule="atLeast"/>
        <w:jc w:val="both"/>
        <w:rPr>
          <w:rFonts w:ascii="Times New Roman" w:hAnsi="Times New Roman" w:cs="Times New Roman"/>
          <w:bCs/>
          <w:sz w:val="16"/>
          <w:szCs w:val="16"/>
          <w:lang w:bidi="en-US"/>
        </w:rPr>
      </w:pPr>
      <w:r w:rsidRPr="002E3008">
        <w:rPr>
          <w:rFonts w:ascii="Times New Roman" w:hAnsi="Times New Roman" w:cs="Times New Roman"/>
          <w:bCs/>
          <w:sz w:val="16"/>
          <w:szCs w:val="16"/>
          <w:lang w:bidi="en-US"/>
        </w:rPr>
        <w:t>A preference was assumed if at least 50 % of all specimens were found in the same management type. Only species with at least 50 individuals were considered. Percentages refer to the respective proportion of a species in its preferred category.</w:t>
      </w:r>
    </w:p>
    <w:p w14:paraId="1896EF41" w14:textId="77777777" w:rsidR="002E3008" w:rsidRDefault="002E3008" w:rsidP="00DC7BDF">
      <w:pPr>
        <w:spacing w:afterLines="50" w:after="120" w:line="240" w:lineRule="atLeast"/>
        <w:jc w:val="both"/>
        <w:rPr>
          <w:rFonts w:ascii="Times New Roman" w:hAnsi="Times New Roman" w:cs="Times New Roman"/>
          <w:bCs/>
          <w:sz w:val="16"/>
          <w:szCs w:val="16"/>
          <w:lang w:bidi="en-US"/>
        </w:rPr>
      </w:pPr>
    </w:p>
    <w:p w14:paraId="2A5E9177" w14:textId="637235A3" w:rsidR="001F554E" w:rsidRDefault="001F554E" w:rsidP="001F554E">
      <w:pPr>
        <w:spacing w:afterLines="50" w:after="120" w:line="240" w:lineRule="atLeast"/>
        <w:jc w:val="both"/>
        <w:rPr>
          <w:rFonts w:ascii="Times New Roman" w:hAnsi="Times New Roman" w:cs="Times New Roman"/>
          <w:b/>
          <w:bCs/>
          <w:sz w:val="16"/>
          <w:szCs w:val="16"/>
          <w:lang w:bidi="en-US"/>
        </w:rPr>
      </w:pPr>
    </w:p>
    <w:p w14:paraId="65C0DC6C" w14:textId="740A0F82" w:rsidR="001F554E" w:rsidRPr="001F554E" w:rsidRDefault="001F554E" w:rsidP="001F554E">
      <w:pPr>
        <w:spacing w:afterLines="50" w:after="120" w:line="240" w:lineRule="atLeast"/>
        <w:jc w:val="both"/>
        <w:rPr>
          <w:rFonts w:ascii="Times New Roman" w:hAnsi="Times New Roman" w:cs="Times New Roman"/>
          <w:bCs/>
          <w:sz w:val="16"/>
          <w:szCs w:val="16"/>
          <w:lang w:bidi="en-US"/>
        </w:rPr>
      </w:pPr>
      <w:r w:rsidRPr="001F554E">
        <w:rPr>
          <w:rFonts w:ascii="Times New Roman" w:hAnsi="Times New Roman" w:cs="Times New Roman"/>
          <w:b/>
          <w:bCs/>
          <w:sz w:val="16"/>
          <w:szCs w:val="16"/>
          <w:lang w:bidi="en-US"/>
        </w:rPr>
        <w:t>Fig</w:t>
      </w:r>
      <w:r>
        <w:rPr>
          <w:rFonts w:ascii="Times New Roman" w:hAnsi="Times New Roman" w:cs="Times New Roman"/>
          <w:b/>
          <w:bCs/>
          <w:sz w:val="16"/>
          <w:szCs w:val="16"/>
          <w:lang w:bidi="en-US"/>
        </w:rPr>
        <w:t>.</w:t>
      </w:r>
      <w:r w:rsidRPr="001F554E">
        <w:rPr>
          <w:rFonts w:ascii="Times New Roman" w:hAnsi="Times New Roman" w:cs="Times New Roman"/>
          <w:b/>
          <w:bCs/>
          <w:sz w:val="16"/>
          <w:szCs w:val="16"/>
          <w:lang w:bidi="en-US"/>
        </w:rPr>
        <w:t xml:space="preserve"> </w:t>
      </w:r>
      <w:r>
        <w:rPr>
          <w:rFonts w:ascii="Times New Roman" w:hAnsi="Times New Roman" w:cs="Times New Roman"/>
          <w:b/>
          <w:bCs/>
          <w:sz w:val="16"/>
          <w:szCs w:val="16"/>
          <w:lang w:bidi="en-US"/>
        </w:rPr>
        <w:t>S</w:t>
      </w:r>
      <w:r w:rsidRPr="001F554E">
        <w:rPr>
          <w:rFonts w:ascii="Times New Roman" w:hAnsi="Times New Roman" w:cs="Times New Roman"/>
          <w:b/>
          <w:bCs/>
          <w:sz w:val="16"/>
          <w:szCs w:val="16"/>
          <w:lang w:bidi="en-US"/>
        </w:rPr>
        <w:t>1</w:t>
      </w:r>
      <w:r w:rsidRPr="001F554E">
        <w:rPr>
          <w:rFonts w:ascii="Times New Roman" w:hAnsi="Times New Roman" w:cs="Times New Roman"/>
          <w:bCs/>
          <w:sz w:val="16"/>
          <w:szCs w:val="16"/>
          <w:lang w:bidi="en-US"/>
        </w:rPr>
        <w:t xml:space="preserve"> (a) Number of individuals, (b) number of species, (c) effective number of species, and (d) rarefied species richness (sample coverage 90%) across post-disturbance management categories (colors) for Curculionoidea (Curculionidae and Scolytidae) caught with pitfall traps (solid boxes) and flight-interception traps (hatched boxes). Boxplots display the interquartile range (25</w:t>
      </w:r>
      <w:r w:rsidR="00A5186D" w:rsidRPr="00A5186D">
        <w:rPr>
          <w:rFonts w:ascii="Times New Roman" w:hAnsi="Times New Roman" w:cs="Times New Roman"/>
          <w:bCs/>
          <w:sz w:val="16"/>
          <w:szCs w:val="16"/>
          <w:lang w:bidi="en-US"/>
        </w:rPr>
        <w:t>%–</w:t>
      </w:r>
      <w:r w:rsidRPr="001F554E">
        <w:rPr>
          <w:rFonts w:ascii="Times New Roman" w:hAnsi="Times New Roman" w:cs="Times New Roman"/>
          <w:bCs/>
          <w:sz w:val="16"/>
          <w:szCs w:val="16"/>
          <w:lang w:bidi="en-US"/>
        </w:rPr>
        <w:t xml:space="preserve">75%; box), median (line within box), as well as maximum and minimum values (whiskers). Different letters indicate significant differences among management types (Tukey’s HSD after linear mixed effect models; lower case letters for pitfall traps, upper case letters for flight-interception traps). </w:t>
      </w:r>
    </w:p>
    <w:p w14:paraId="32D51764" w14:textId="77777777" w:rsidR="001F554E" w:rsidRDefault="001F554E" w:rsidP="001F554E">
      <w:pPr>
        <w:spacing w:afterLines="50" w:after="120" w:line="240" w:lineRule="atLeast"/>
        <w:jc w:val="both"/>
        <w:rPr>
          <w:rFonts w:ascii="Times New Roman" w:hAnsi="Times New Roman" w:cs="Times New Roman"/>
          <w:bCs/>
          <w:sz w:val="16"/>
          <w:szCs w:val="16"/>
          <w:lang w:bidi="en-US"/>
        </w:rPr>
      </w:pPr>
    </w:p>
    <w:p w14:paraId="45B2E4C6" w14:textId="2F8090BF" w:rsidR="001F554E" w:rsidRPr="001F554E" w:rsidRDefault="001F554E" w:rsidP="001F554E">
      <w:pPr>
        <w:spacing w:afterLines="50" w:after="120" w:line="240" w:lineRule="atLeast"/>
        <w:jc w:val="both"/>
        <w:rPr>
          <w:rFonts w:ascii="Times New Roman" w:hAnsi="Times New Roman" w:cs="Times New Roman"/>
          <w:bCs/>
          <w:sz w:val="16"/>
          <w:szCs w:val="16"/>
          <w:lang w:bidi="en-US"/>
        </w:rPr>
      </w:pPr>
    </w:p>
    <w:p w14:paraId="33EF3058" w14:textId="5C18E2AF" w:rsidR="001F554E" w:rsidRPr="001F554E" w:rsidRDefault="001F554E" w:rsidP="001F554E">
      <w:pPr>
        <w:spacing w:afterLines="50" w:after="120" w:line="240" w:lineRule="atLeast"/>
        <w:jc w:val="both"/>
        <w:rPr>
          <w:rFonts w:ascii="Times New Roman" w:hAnsi="Times New Roman" w:cs="Times New Roman"/>
          <w:bCs/>
          <w:sz w:val="16"/>
          <w:szCs w:val="16"/>
          <w:lang w:bidi="en-US"/>
        </w:rPr>
      </w:pPr>
      <w:r w:rsidRPr="001F554E">
        <w:rPr>
          <w:rFonts w:ascii="Times New Roman" w:hAnsi="Times New Roman" w:cs="Times New Roman"/>
          <w:b/>
          <w:bCs/>
          <w:sz w:val="16"/>
          <w:szCs w:val="16"/>
          <w:lang w:bidi="en-US"/>
        </w:rPr>
        <w:t>Fig</w:t>
      </w:r>
      <w:r>
        <w:rPr>
          <w:rFonts w:ascii="Times New Roman" w:hAnsi="Times New Roman" w:cs="Times New Roman"/>
          <w:b/>
          <w:bCs/>
          <w:sz w:val="16"/>
          <w:szCs w:val="16"/>
          <w:lang w:bidi="en-US"/>
        </w:rPr>
        <w:t>.</w:t>
      </w:r>
      <w:r w:rsidRPr="001F554E">
        <w:rPr>
          <w:rFonts w:ascii="Times New Roman" w:hAnsi="Times New Roman" w:cs="Times New Roman"/>
          <w:b/>
          <w:bCs/>
          <w:sz w:val="16"/>
          <w:szCs w:val="16"/>
          <w:lang w:bidi="en-US"/>
        </w:rPr>
        <w:t xml:space="preserve"> </w:t>
      </w:r>
      <w:r>
        <w:rPr>
          <w:rFonts w:ascii="Times New Roman" w:hAnsi="Times New Roman" w:cs="Times New Roman"/>
          <w:b/>
          <w:bCs/>
          <w:sz w:val="16"/>
          <w:szCs w:val="16"/>
          <w:lang w:bidi="en-US"/>
        </w:rPr>
        <w:t>S</w:t>
      </w:r>
      <w:r w:rsidRPr="001F554E">
        <w:rPr>
          <w:rFonts w:ascii="Times New Roman" w:hAnsi="Times New Roman" w:cs="Times New Roman"/>
          <w:b/>
          <w:bCs/>
          <w:sz w:val="16"/>
          <w:szCs w:val="16"/>
          <w:lang w:bidi="en-US"/>
        </w:rPr>
        <w:t>2</w:t>
      </w:r>
      <w:r w:rsidRPr="001F554E">
        <w:rPr>
          <w:rFonts w:ascii="Times New Roman" w:hAnsi="Times New Roman" w:cs="Times New Roman"/>
          <w:bCs/>
          <w:sz w:val="16"/>
          <w:szCs w:val="16"/>
          <w:lang w:bidi="en-US"/>
        </w:rPr>
        <w:t xml:space="preserve"> (a) Number of individuals, (b) number of species, (c) effective number of species, and (d) rarefied species richness (sample coverage 90%) across post-disturbance management categories (colors) for Carabidae caught with pitfall traps (solid boxes) and flight-interception traps (hatched boxes). Boxplots display the interquartile range (</w:t>
      </w:r>
      <w:r w:rsidR="00A5186D" w:rsidRPr="00A5186D">
        <w:rPr>
          <w:rFonts w:ascii="Times New Roman" w:hAnsi="Times New Roman" w:cs="Times New Roman"/>
          <w:bCs/>
          <w:sz w:val="16"/>
          <w:szCs w:val="16"/>
          <w:lang w:bidi="en-US"/>
        </w:rPr>
        <w:t>25%–75%</w:t>
      </w:r>
      <w:r w:rsidRPr="001F554E">
        <w:rPr>
          <w:rFonts w:ascii="Times New Roman" w:hAnsi="Times New Roman" w:cs="Times New Roman"/>
          <w:bCs/>
          <w:sz w:val="16"/>
          <w:szCs w:val="16"/>
          <w:lang w:bidi="en-US"/>
        </w:rPr>
        <w:t xml:space="preserve">), median (line within box), as well as maximum and minimum values (whiskers). Different letters indicate significant differences among management types (Tukey’s HSD after linear mixed effect models; lower case letters for pitfall traps, upper case letters for flight-interception traps). </w:t>
      </w:r>
    </w:p>
    <w:p w14:paraId="318847B7" w14:textId="723DC3C1" w:rsidR="001F554E" w:rsidRPr="001F554E" w:rsidRDefault="001F554E" w:rsidP="001F554E">
      <w:pPr>
        <w:spacing w:afterLines="50" w:after="120" w:line="240" w:lineRule="atLeast"/>
        <w:jc w:val="both"/>
        <w:rPr>
          <w:rFonts w:ascii="Times New Roman" w:hAnsi="Times New Roman" w:cs="Times New Roman"/>
          <w:b/>
          <w:bCs/>
          <w:sz w:val="16"/>
          <w:szCs w:val="16"/>
          <w:lang w:bidi="en-US"/>
        </w:rPr>
      </w:pPr>
    </w:p>
    <w:p w14:paraId="7CFD59D6" w14:textId="12AEA3B9" w:rsidR="001F554E" w:rsidRPr="001F554E" w:rsidRDefault="001F554E" w:rsidP="001F554E">
      <w:pPr>
        <w:spacing w:afterLines="50" w:after="120" w:line="240" w:lineRule="atLeast"/>
        <w:jc w:val="both"/>
        <w:rPr>
          <w:rFonts w:ascii="Times New Roman" w:hAnsi="Times New Roman" w:cs="Times New Roman"/>
          <w:bCs/>
          <w:sz w:val="16"/>
          <w:szCs w:val="16"/>
          <w:lang w:bidi="en-US"/>
        </w:rPr>
      </w:pPr>
      <w:r w:rsidRPr="001F554E">
        <w:rPr>
          <w:rFonts w:ascii="Times New Roman" w:hAnsi="Times New Roman" w:cs="Times New Roman"/>
          <w:b/>
          <w:bCs/>
          <w:sz w:val="16"/>
          <w:szCs w:val="16"/>
          <w:lang w:bidi="en-US"/>
        </w:rPr>
        <w:t>Fig</w:t>
      </w:r>
      <w:r>
        <w:rPr>
          <w:rFonts w:ascii="Times New Roman" w:hAnsi="Times New Roman" w:cs="Times New Roman"/>
          <w:b/>
          <w:bCs/>
          <w:sz w:val="16"/>
          <w:szCs w:val="16"/>
          <w:lang w:bidi="en-US"/>
        </w:rPr>
        <w:t>.</w:t>
      </w:r>
      <w:r w:rsidRPr="001F554E">
        <w:rPr>
          <w:rFonts w:ascii="Times New Roman" w:hAnsi="Times New Roman" w:cs="Times New Roman"/>
          <w:b/>
          <w:bCs/>
          <w:sz w:val="16"/>
          <w:szCs w:val="16"/>
          <w:lang w:bidi="en-US"/>
        </w:rPr>
        <w:t xml:space="preserve"> </w:t>
      </w:r>
      <w:r>
        <w:rPr>
          <w:rFonts w:ascii="Times New Roman" w:hAnsi="Times New Roman" w:cs="Times New Roman"/>
          <w:b/>
          <w:bCs/>
          <w:sz w:val="16"/>
          <w:szCs w:val="16"/>
          <w:lang w:bidi="en-US"/>
        </w:rPr>
        <w:t>S</w:t>
      </w:r>
      <w:r w:rsidRPr="001F554E">
        <w:rPr>
          <w:rFonts w:ascii="Times New Roman" w:hAnsi="Times New Roman" w:cs="Times New Roman"/>
          <w:b/>
          <w:bCs/>
          <w:sz w:val="16"/>
          <w:szCs w:val="16"/>
          <w:lang w:bidi="en-US"/>
        </w:rPr>
        <w:t>3</w:t>
      </w:r>
      <w:r w:rsidRPr="001F554E">
        <w:rPr>
          <w:rFonts w:ascii="Times New Roman" w:hAnsi="Times New Roman" w:cs="Times New Roman"/>
          <w:bCs/>
          <w:sz w:val="16"/>
          <w:szCs w:val="16"/>
          <w:lang w:bidi="en-US"/>
        </w:rPr>
        <w:t xml:space="preserve"> (a) Number of individuals, (b) number of species, (c) effective number of species, and (d) rarefied species richness (sample coverage 90 %) across post-disturbance management categories (colors) for Elateridae caught with pitfall traps (solid boxes) and flight-interception traps (hatched boxes). Boxplots display the interquartile range (</w:t>
      </w:r>
      <w:r w:rsidR="00A5186D" w:rsidRPr="00A5186D">
        <w:rPr>
          <w:rFonts w:ascii="Times New Roman" w:hAnsi="Times New Roman" w:cs="Times New Roman"/>
          <w:bCs/>
          <w:sz w:val="16"/>
          <w:szCs w:val="16"/>
          <w:lang w:bidi="en-US"/>
        </w:rPr>
        <w:t>25%–75%</w:t>
      </w:r>
      <w:r w:rsidRPr="001F554E">
        <w:rPr>
          <w:rFonts w:ascii="Times New Roman" w:hAnsi="Times New Roman" w:cs="Times New Roman"/>
          <w:bCs/>
          <w:sz w:val="16"/>
          <w:szCs w:val="16"/>
          <w:lang w:bidi="en-US"/>
        </w:rPr>
        <w:t xml:space="preserve">), median (line within box), as well as maximum and minimum values (whiskers). Different letters indicate significant differences among management types (Tukey’s HSD after linear mixed effect models; lower case letters for pitfall traps, upper case letters for flight-interception traps). </w:t>
      </w:r>
    </w:p>
    <w:p w14:paraId="5433F3CC" w14:textId="77777777" w:rsidR="001F554E" w:rsidRDefault="001F554E" w:rsidP="001F554E">
      <w:pPr>
        <w:spacing w:afterLines="50" w:after="120" w:line="240" w:lineRule="atLeast"/>
        <w:jc w:val="both"/>
        <w:rPr>
          <w:rFonts w:ascii="Times New Roman" w:hAnsi="Times New Roman" w:cs="Times New Roman"/>
          <w:b/>
          <w:bCs/>
          <w:sz w:val="16"/>
          <w:szCs w:val="16"/>
          <w:lang w:bidi="en-US"/>
        </w:rPr>
      </w:pPr>
    </w:p>
    <w:p w14:paraId="681CBB6A" w14:textId="468BB12F" w:rsidR="001F554E" w:rsidRPr="001F554E" w:rsidRDefault="001F554E" w:rsidP="001F554E">
      <w:pPr>
        <w:spacing w:afterLines="50" w:after="120" w:line="240" w:lineRule="atLeast"/>
        <w:jc w:val="both"/>
        <w:rPr>
          <w:rFonts w:ascii="Times New Roman" w:hAnsi="Times New Roman" w:cs="Times New Roman"/>
          <w:b/>
          <w:bCs/>
          <w:sz w:val="16"/>
          <w:szCs w:val="16"/>
          <w:lang w:bidi="en-US"/>
        </w:rPr>
      </w:pPr>
    </w:p>
    <w:p w14:paraId="3D603E90" w14:textId="1A92CD9E" w:rsidR="001F554E" w:rsidRPr="001F554E" w:rsidRDefault="001F554E" w:rsidP="001F554E">
      <w:pPr>
        <w:spacing w:afterLines="50" w:after="120" w:line="240" w:lineRule="atLeast"/>
        <w:jc w:val="both"/>
        <w:rPr>
          <w:rFonts w:ascii="Times New Roman" w:hAnsi="Times New Roman" w:cs="Times New Roman"/>
          <w:bCs/>
          <w:sz w:val="16"/>
          <w:szCs w:val="16"/>
          <w:lang w:bidi="en-US"/>
        </w:rPr>
      </w:pPr>
      <w:r w:rsidRPr="001F554E">
        <w:rPr>
          <w:rFonts w:ascii="Times New Roman" w:hAnsi="Times New Roman" w:cs="Times New Roman"/>
          <w:b/>
          <w:bCs/>
          <w:sz w:val="16"/>
          <w:szCs w:val="16"/>
          <w:lang w:bidi="en-US"/>
        </w:rPr>
        <w:t>Fig</w:t>
      </w:r>
      <w:r>
        <w:rPr>
          <w:rFonts w:ascii="Times New Roman" w:hAnsi="Times New Roman" w:cs="Times New Roman"/>
          <w:b/>
          <w:bCs/>
          <w:sz w:val="16"/>
          <w:szCs w:val="16"/>
          <w:lang w:bidi="en-US"/>
        </w:rPr>
        <w:t>.</w:t>
      </w:r>
      <w:r w:rsidRPr="001F554E">
        <w:rPr>
          <w:rFonts w:ascii="Times New Roman" w:hAnsi="Times New Roman" w:cs="Times New Roman"/>
          <w:b/>
          <w:bCs/>
          <w:sz w:val="16"/>
          <w:szCs w:val="16"/>
          <w:lang w:bidi="en-US"/>
        </w:rPr>
        <w:t xml:space="preserve"> </w:t>
      </w:r>
      <w:r>
        <w:rPr>
          <w:rFonts w:ascii="Times New Roman" w:hAnsi="Times New Roman" w:cs="Times New Roman"/>
          <w:b/>
          <w:bCs/>
          <w:sz w:val="16"/>
          <w:szCs w:val="16"/>
          <w:lang w:bidi="en-US"/>
        </w:rPr>
        <w:t>S</w:t>
      </w:r>
      <w:r w:rsidRPr="001F554E">
        <w:rPr>
          <w:rFonts w:ascii="Times New Roman" w:hAnsi="Times New Roman" w:cs="Times New Roman"/>
          <w:b/>
          <w:bCs/>
          <w:sz w:val="16"/>
          <w:szCs w:val="16"/>
          <w:lang w:bidi="en-US"/>
        </w:rPr>
        <w:t>4</w:t>
      </w:r>
      <w:r w:rsidRPr="001F554E">
        <w:rPr>
          <w:rFonts w:ascii="Times New Roman" w:hAnsi="Times New Roman" w:cs="Times New Roman"/>
          <w:bCs/>
          <w:sz w:val="16"/>
          <w:szCs w:val="16"/>
          <w:lang w:bidi="en-US"/>
        </w:rPr>
        <w:t xml:space="preserve"> (a) Number of individuals, (b) number of species, (c) effective number of species, and (d) rarefied species richness (sample coverage 90%) across post-disturbance management categories (colors) for Staphylinidae caught with pitfall traps (solid boxes) and flight-interception traps (hatched boxes). Boxplots display the interquartile range (</w:t>
      </w:r>
      <w:r w:rsidR="00A5186D" w:rsidRPr="00A5186D">
        <w:rPr>
          <w:rFonts w:ascii="Times New Roman" w:hAnsi="Times New Roman" w:cs="Times New Roman"/>
          <w:bCs/>
          <w:sz w:val="16"/>
          <w:szCs w:val="16"/>
          <w:lang w:bidi="en-US"/>
        </w:rPr>
        <w:t>25%–75%</w:t>
      </w:r>
      <w:r w:rsidRPr="001F554E">
        <w:rPr>
          <w:rFonts w:ascii="Times New Roman" w:hAnsi="Times New Roman" w:cs="Times New Roman"/>
          <w:bCs/>
          <w:sz w:val="16"/>
          <w:szCs w:val="16"/>
          <w:lang w:bidi="en-US"/>
        </w:rPr>
        <w:t xml:space="preserve">), median (line within box), as well as maximum and minimum values (whiskers). Different letters  indicate significant differences among management types (Tukey’s HSD after linear mixed effect models; lower case letters for pitfall traps, upper case letters for flight-interception traps). </w:t>
      </w:r>
    </w:p>
    <w:p w14:paraId="314EB756" w14:textId="77777777" w:rsidR="001F554E" w:rsidRPr="001F554E" w:rsidRDefault="001F554E" w:rsidP="001F554E">
      <w:pPr>
        <w:spacing w:afterLines="50" w:after="120" w:line="240" w:lineRule="atLeast"/>
        <w:jc w:val="both"/>
        <w:rPr>
          <w:rFonts w:ascii="Times New Roman" w:hAnsi="Times New Roman" w:cs="Times New Roman"/>
          <w:b/>
          <w:bCs/>
          <w:sz w:val="16"/>
          <w:szCs w:val="16"/>
          <w:lang w:bidi="en-US"/>
        </w:rPr>
      </w:pPr>
    </w:p>
    <w:p w14:paraId="10738E0C" w14:textId="78192B77" w:rsidR="001F554E" w:rsidRPr="001F554E" w:rsidRDefault="001F554E" w:rsidP="001F554E">
      <w:pPr>
        <w:spacing w:afterLines="50" w:after="120" w:line="240" w:lineRule="atLeast"/>
        <w:jc w:val="both"/>
        <w:rPr>
          <w:rFonts w:ascii="Times New Roman" w:hAnsi="Times New Roman" w:cs="Times New Roman"/>
          <w:b/>
          <w:bCs/>
          <w:sz w:val="16"/>
          <w:szCs w:val="16"/>
          <w:lang w:bidi="en-US"/>
        </w:rPr>
      </w:pPr>
      <w:bookmarkStart w:id="0" w:name="_GoBack"/>
      <w:bookmarkEnd w:id="0"/>
    </w:p>
    <w:p w14:paraId="56B82398" w14:textId="654D1F6E" w:rsidR="002E3008" w:rsidRPr="00865033" w:rsidRDefault="001F554E" w:rsidP="00DC7BDF">
      <w:pPr>
        <w:spacing w:afterLines="50" w:after="120" w:line="240" w:lineRule="atLeast"/>
        <w:jc w:val="both"/>
        <w:rPr>
          <w:rFonts w:ascii="Times New Roman" w:hAnsi="Times New Roman" w:cs="Times New Roman"/>
          <w:bCs/>
          <w:sz w:val="16"/>
          <w:szCs w:val="16"/>
          <w:lang w:bidi="en-US"/>
        </w:rPr>
      </w:pPr>
      <w:r w:rsidRPr="001F554E">
        <w:rPr>
          <w:rFonts w:ascii="Times New Roman" w:hAnsi="Times New Roman" w:cs="Times New Roman"/>
          <w:b/>
          <w:bCs/>
          <w:sz w:val="16"/>
          <w:szCs w:val="16"/>
          <w:lang w:bidi="en-US"/>
        </w:rPr>
        <w:t>Fig</w:t>
      </w:r>
      <w:r>
        <w:rPr>
          <w:rFonts w:ascii="Times New Roman" w:hAnsi="Times New Roman" w:cs="Times New Roman"/>
          <w:b/>
          <w:bCs/>
          <w:sz w:val="16"/>
          <w:szCs w:val="16"/>
          <w:lang w:bidi="en-US"/>
        </w:rPr>
        <w:t>.</w:t>
      </w:r>
      <w:r w:rsidRPr="001F554E">
        <w:rPr>
          <w:rFonts w:ascii="Times New Roman" w:hAnsi="Times New Roman" w:cs="Times New Roman"/>
          <w:b/>
          <w:bCs/>
          <w:sz w:val="16"/>
          <w:szCs w:val="16"/>
          <w:lang w:bidi="en-US"/>
        </w:rPr>
        <w:t xml:space="preserve"> </w:t>
      </w:r>
      <w:r>
        <w:rPr>
          <w:rFonts w:ascii="Times New Roman" w:hAnsi="Times New Roman" w:cs="Times New Roman"/>
          <w:b/>
          <w:bCs/>
          <w:sz w:val="16"/>
          <w:szCs w:val="16"/>
          <w:lang w:bidi="en-US"/>
        </w:rPr>
        <w:t>S</w:t>
      </w:r>
      <w:r w:rsidRPr="001F554E">
        <w:rPr>
          <w:rFonts w:ascii="Times New Roman" w:hAnsi="Times New Roman" w:cs="Times New Roman"/>
          <w:b/>
          <w:bCs/>
          <w:sz w:val="16"/>
          <w:szCs w:val="16"/>
          <w:lang w:bidi="en-US"/>
        </w:rPr>
        <w:t>5</w:t>
      </w:r>
      <w:r w:rsidRPr="001F554E">
        <w:rPr>
          <w:rFonts w:ascii="Times New Roman" w:hAnsi="Times New Roman" w:cs="Times New Roman"/>
          <w:bCs/>
          <w:sz w:val="16"/>
          <w:szCs w:val="16"/>
          <w:lang w:bidi="en-US"/>
        </w:rPr>
        <w:t xml:space="preserve"> (a) Number of individuals, (b) number of species, (c) effective number of species, and (d) rarefied species richness (sample coverage 90%) across post-disturbance management categories (colors) for Cerambycidae caught with flight-interception traps (hatched boxes). Boxplots display the interquartile range (</w:t>
      </w:r>
      <w:r w:rsidR="00A5186D" w:rsidRPr="00A5186D">
        <w:rPr>
          <w:rFonts w:ascii="Times New Roman" w:hAnsi="Times New Roman" w:cs="Times New Roman"/>
          <w:bCs/>
          <w:sz w:val="16"/>
          <w:szCs w:val="16"/>
          <w:lang w:bidi="en-US"/>
        </w:rPr>
        <w:t>25%–75%</w:t>
      </w:r>
      <w:r w:rsidRPr="001F554E">
        <w:rPr>
          <w:rFonts w:ascii="Times New Roman" w:hAnsi="Times New Roman" w:cs="Times New Roman"/>
          <w:bCs/>
          <w:sz w:val="16"/>
          <w:szCs w:val="16"/>
          <w:lang w:bidi="en-US"/>
        </w:rPr>
        <w:t>), median (line within box), as well as maximum and minimum values (whiskers). Different upper case letters indicate significant differences among management types (Tukey’s HSD after linear mixed effect models). Pitfall traps were not tested statistically due to low sample sizes.</w:t>
      </w:r>
    </w:p>
    <w:sectPr w:rsidR="002E3008" w:rsidRPr="00865033" w:rsidSect="00CD29A4">
      <w:pgSz w:w="11907" w:h="16840" w:code="9"/>
      <w:pgMar w:top="1588" w:right="1021" w:bottom="1588" w:left="1021" w:header="1134" w:footer="130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2B08A" w14:textId="77777777" w:rsidR="00515E02" w:rsidRDefault="00515E02" w:rsidP="00E3662F">
      <w:r>
        <w:separator/>
      </w:r>
    </w:p>
  </w:endnote>
  <w:endnote w:type="continuationSeparator" w:id="0">
    <w:p w14:paraId="6383EF3C" w14:textId="77777777" w:rsidR="00515E02" w:rsidRDefault="00515E02" w:rsidP="00E3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18BCA" w14:textId="77777777" w:rsidR="00515E02" w:rsidRDefault="00515E02" w:rsidP="00E3662F">
      <w:r>
        <w:separator/>
      </w:r>
    </w:p>
  </w:footnote>
  <w:footnote w:type="continuationSeparator" w:id="0">
    <w:p w14:paraId="3068DD48" w14:textId="77777777" w:rsidR="00515E02" w:rsidRDefault="00515E02" w:rsidP="00E366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D650B7"/>
    <w:multiLevelType w:val="multilevel"/>
    <w:tmpl w:val="30D650B7"/>
    <w:lvl w:ilvl="0">
      <w:start w:val="1"/>
      <w:numFmt w:val="decimal"/>
      <w:lvlText w:val="%1"/>
      <w:lvlJc w:val="left"/>
      <w:pPr>
        <w:ind w:left="960" w:hanging="400"/>
      </w:pPr>
      <w:rPr>
        <w:rFonts w:hint="default"/>
        <w:color w:val="800000"/>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63F867B1"/>
    <w:multiLevelType w:val="hybridMultilevel"/>
    <w:tmpl w:val="D0469EF6"/>
    <w:lvl w:ilvl="0" w:tplc="A554FF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hideGrammaticalErrors/>
  <w:defaultTabStop w:val="420"/>
  <w:hyphenationZone w:val="283"/>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0D"/>
    <w:rsid w:val="00035F47"/>
    <w:rsid w:val="0006065D"/>
    <w:rsid w:val="00067C5F"/>
    <w:rsid w:val="00081CD0"/>
    <w:rsid w:val="000823C1"/>
    <w:rsid w:val="000A7A2E"/>
    <w:rsid w:val="00100690"/>
    <w:rsid w:val="00103F73"/>
    <w:rsid w:val="00116353"/>
    <w:rsid w:val="001514EC"/>
    <w:rsid w:val="00185F6E"/>
    <w:rsid w:val="001C0840"/>
    <w:rsid w:val="001D7F00"/>
    <w:rsid w:val="001F554E"/>
    <w:rsid w:val="001F7BEC"/>
    <w:rsid w:val="00203D4D"/>
    <w:rsid w:val="0021345F"/>
    <w:rsid w:val="0022172B"/>
    <w:rsid w:val="00223A41"/>
    <w:rsid w:val="002519CD"/>
    <w:rsid w:val="00261B35"/>
    <w:rsid w:val="0026567E"/>
    <w:rsid w:val="002931A7"/>
    <w:rsid w:val="002A00B6"/>
    <w:rsid w:val="002E3008"/>
    <w:rsid w:val="002E672A"/>
    <w:rsid w:val="00303CF4"/>
    <w:rsid w:val="00305957"/>
    <w:rsid w:val="00314E15"/>
    <w:rsid w:val="00345776"/>
    <w:rsid w:val="00351C58"/>
    <w:rsid w:val="003647CD"/>
    <w:rsid w:val="00395F69"/>
    <w:rsid w:val="003A2C52"/>
    <w:rsid w:val="003A7AEE"/>
    <w:rsid w:val="003B4C94"/>
    <w:rsid w:val="003E2C23"/>
    <w:rsid w:val="003F7220"/>
    <w:rsid w:val="00407207"/>
    <w:rsid w:val="004304D2"/>
    <w:rsid w:val="004320C5"/>
    <w:rsid w:val="00470409"/>
    <w:rsid w:val="004A4811"/>
    <w:rsid w:val="00501EA3"/>
    <w:rsid w:val="00504862"/>
    <w:rsid w:val="0051188F"/>
    <w:rsid w:val="0051436D"/>
    <w:rsid w:val="00515E02"/>
    <w:rsid w:val="0056540D"/>
    <w:rsid w:val="005750AF"/>
    <w:rsid w:val="005930B9"/>
    <w:rsid w:val="00596AB4"/>
    <w:rsid w:val="005C5FA2"/>
    <w:rsid w:val="005E3303"/>
    <w:rsid w:val="005F44FC"/>
    <w:rsid w:val="00624C53"/>
    <w:rsid w:val="00654E87"/>
    <w:rsid w:val="006B758D"/>
    <w:rsid w:val="006C6F81"/>
    <w:rsid w:val="006E4A95"/>
    <w:rsid w:val="00726649"/>
    <w:rsid w:val="007E7F86"/>
    <w:rsid w:val="00802738"/>
    <w:rsid w:val="00817A9A"/>
    <w:rsid w:val="008214E7"/>
    <w:rsid w:val="00825ABE"/>
    <w:rsid w:val="00865033"/>
    <w:rsid w:val="008B593B"/>
    <w:rsid w:val="008C5AB9"/>
    <w:rsid w:val="009263AB"/>
    <w:rsid w:val="00942D46"/>
    <w:rsid w:val="00946BB4"/>
    <w:rsid w:val="00947A41"/>
    <w:rsid w:val="00993AD7"/>
    <w:rsid w:val="009A4987"/>
    <w:rsid w:val="009A7F3A"/>
    <w:rsid w:val="009E71B1"/>
    <w:rsid w:val="00A028BD"/>
    <w:rsid w:val="00A23A26"/>
    <w:rsid w:val="00A23EA0"/>
    <w:rsid w:val="00A34575"/>
    <w:rsid w:val="00A50063"/>
    <w:rsid w:val="00A5186D"/>
    <w:rsid w:val="00A535D9"/>
    <w:rsid w:val="00A61534"/>
    <w:rsid w:val="00A81BC3"/>
    <w:rsid w:val="00AC2AEA"/>
    <w:rsid w:val="00AE17BE"/>
    <w:rsid w:val="00AF243C"/>
    <w:rsid w:val="00B02E76"/>
    <w:rsid w:val="00B067CF"/>
    <w:rsid w:val="00B332BA"/>
    <w:rsid w:val="00B668B0"/>
    <w:rsid w:val="00B773C2"/>
    <w:rsid w:val="00B90758"/>
    <w:rsid w:val="00B921B8"/>
    <w:rsid w:val="00B92C85"/>
    <w:rsid w:val="00B92CF6"/>
    <w:rsid w:val="00BA746E"/>
    <w:rsid w:val="00BB445C"/>
    <w:rsid w:val="00BD12E1"/>
    <w:rsid w:val="00C05B33"/>
    <w:rsid w:val="00C52244"/>
    <w:rsid w:val="00C616F5"/>
    <w:rsid w:val="00C83DCE"/>
    <w:rsid w:val="00C86C47"/>
    <w:rsid w:val="00CB13C9"/>
    <w:rsid w:val="00CB3B7A"/>
    <w:rsid w:val="00CD17E5"/>
    <w:rsid w:val="00CD29A4"/>
    <w:rsid w:val="00CE21F1"/>
    <w:rsid w:val="00CE3A57"/>
    <w:rsid w:val="00D24A0C"/>
    <w:rsid w:val="00D27006"/>
    <w:rsid w:val="00D357D8"/>
    <w:rsid w:val="00D45EB7"/>
    <w:rsid w:val="00D505A2"/>
    <w:rsid w:val="00D61C4A"/>
    <w:rsid w:val="00D61E66"/>
    <w:rsid w:val="00DA2B48"/>
    <w:rsid w:val="00DA435E"/>
    <w:rsid w:val="00DB1AC9"/>
    <w:rsid w:val="00DC3A98"/>
    <w:rsid w:val="00DC7BDF"/>
    <w:rsid w:val="00DE1EAB"/>
    <w:rsid w:val="00DE5729"/>
    <w:rsid w:val="00E34EF4"/>
    <w:rsid w:val="00E3662F"/>
    <w:rsid w:val="00E66F59"/>
    <w:rsid w:val="00E72A05"/>
    <w:rsid w:val="00E83AFC"/>
    <w:rsid w:val="00E87180"/>
    <w:rsid w:val="00E91DE3"/>
    <w:rsid w:val="00ED2855"/>
    <w:rsid w:val="00ED536C"/>
    <w:rsid w:val="00F154F8"/>
    <w:rsid w:val="00F36E2F"/>
    <w:rsid w:val="00F613BF"/>
    <w:rsid w:val="00F717A6"/>
    <w:rsid w:val="00F74F31"/>
    <w:rsid w:val="00F76DA0"/>
    <w:rsid w:val="00F92A9B"/>
    <w:rsid w:val="00FA5965"/>
    <w:rsid w:val="00FE7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C19B3"/>
  <w15:chartTrackingRefBased/>
  <w15:docId w15:val="{A94D35BB-16ED-46F9-A398-20831FEF2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534"/>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1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F717A6"/>
    <w:rPr>
      <w:rFonts w:ascii="宋体" w:eastAsia="宋体" w:hAnsi="宋体" w:cs="宋体"/>
      <w:kern w:val="0"/>
      <w:sz w:val="24"/>
      <w:szCs w:val="24"/>
    </w:rPr>
  </w:style>
  <w:style w:type="character" w:styleId="a5">
    <w:name w:val="annotation reference"/>
    <w:basedOn w:val="a0"/>
    <w:uiPriority w:val="99"/>
    <w:semiHidden/>
    <w:unhideWhenUsed/>
    <w:qFormat/>
    <w:rsid w:val="003B4C94"/>
    <w:rPr>
      <w:sz w:val="16"/>
      <w:szCs w:val="16"/>
    </w:rPr>
  </w:style>
  <w:style w:type="paragraph" w:styleId="a6">
    <w:name w:val="annotation text"/>
    <w:basedOn w:val="a"/>
    <w:link w:val="Char"/>
    <w:uiPriority w:val="99"/>
    <w:unhideWhenUsed/>
    <w:qFormat/>
    <w:rsid w:val="003B4C94"/>
    <w:pPr>
      <w:spacing w:line="360" w:lineRule="auto"/>
    </w:pPr>
    <w:rPr>
      <w:rFonts w:ascii="Times New Roman" w:eastAsiaTheme="minorEastAsia" w:hAnsi="Times New Roman" w:cstheme="minorBidi"/>
      <w:lang w:val="it-IT" w:eastAsia="en-US"/>
    </w:rPr>
  </w:style>
  <w:style w:type="character" w:customStyle="1" w:styleId="Char">
    <w:name w:val="批注文字 Char"/>
    <w:basedOn w:val="a0"/>
    <w:link w:val="a6"/>
    <w:uiPriority w:val="99"/>
    <w:rsid w:val="003B4C94"/>
    <w:rPr>
      <w:rFonts w:ascii="Times New Roman" w:hAnsi="Times New Roman"/>
      <w:kern w:val="0"/>
      <w:sz w:val="24"/>
      <w:szCs w:val="24"/>
      <w:lang w:val="it-IT" w:eastAsia="en-US"/>
    </w:rPr>
  </w:style>
  <w:style w:type="paragraph" w:styleId="a7">
    <w:name w:val="List Paragraph"/>
    <w:basedOn w:val="a"/>
    <w:uiPriority w:val="34"/>
    <w:qFormat/>
    <w:rsid w:val="00D27006"/>
    <w:pPr>
      <w:widowControl w:val="0"/>
      <w:ind w:firstLineChars="200" w:firstLine="420"/>
      <w:jc w:val="both"/>
    </w:pPr>
    <w:rPr>
      <w:rFonts w:asciiTheme="minorHAnsi" w:eastAsiaTheme="minorEastAsia" w:hAnsiTheme="minorHAnsi" w:cstheme="minorBidi"/>
      <w:kern w:val="2"/>
      <w:sz w:val="21"/>
      <w:szCs w:val="22"/>
    </w:rPr>
  </w:style>
  <w:style w:type="character" w:styleId="a8">
    <w:name w:val="line number"/>
    <w:basedOn w:val="a0"/>
    <w:uiPriority w:val="99"/>
    <w:semiHidden/>
    <w:unhideWhenUsed/>
    <w:rsid w:val="00C86C47"/>
  </w:style>
  <w:style w:type="paragraph" w:styleId="a9">
    <w:name w:val="footer"/>
    <w:basedOn w:val="a"/>
    <w:link w:val="Char0"/>
    <w:uiPriority w:val="99"/>
    <w:unhideWhenUsed/>
    <w:rsid w:val="00C86C47"/>
    <w:pPr>
      <w:tabs>
        <w:tab w:val="center" w:pos="4536"/>
        <w:tab w:val="right" w:pos="9072"/>
      </w:tabs>
    </w:pPr>
    <w:rPr>
      <w:rFonts w:asciiTheme="minorHAnsi" w:eastAsiaTheme="minorEastAsia" w:hAnsiTheme="minorHAnsi" w:cstheme="minorBidi"/>
      <w:lang w:val="de-DE" w:eastAsia="en-US"/>
    </w:rPr>
  </w:style>
  <w:style w:type="character" w:customStyle="1" w:styleId="Char0">
    <w:name w:val="页脚 Char"/>
    <w:basedOn w:val="a0"/>
    <w:link w:val="a9"/>
    <w:uiPriority w:val="99"/>
    <w:rsid w:val="00C86C47"/>
    <w:rPr>
      <w:kern w:val="0"/>
      <w:sz w:val="24"/>
      <w:szCs w:val="24"/>
      <w:lang w:val="de-DE" w:eastAsia="en-US"/>
    </w:rPr>
  </w:style>
  <w:style w:type="character" w:styleId="aa">
    <w:name w:val="page number"/>
    <w:basedOn w:val="a0"/>
    <w:uiPriority w:val="99"/>
    <w:semiHidden/>
    <w:unhideWhenUsed/>
    <w:rsid w:val="00C86C47"/>
  </w:style>
  <w:style w:type="character" w:styleId="ab">
    <w:name w:val="Hyperlink"/>
    <w:basedOn w:val="a0"/>
    <w:uiPriority w:val="99"/>
    <w:unhideWhenUsed/>
    <w:rsid w:val="00C86C47"/>
    <w:rPr>
      <w:color w:val="0563C1" w:themeColor="hyperlink"/>
      <w:u w:val="single"/>
    </w:rPr>
  </w:style>
  <w:style w:type="character" w:styleId="ac">
    <w:name w:val="Placeholder Text"/>
    <w:basedOn w:val="a0"/>
    <w:uiPriority w:val="99"/>
    <w:semiHidden/>
    <w:rsid w:val="00C86C47"/>
    <w:rPr>
      <w:color w:val="808080"/>
    </w:rPr>
  </w:style>
  <w:style w:type="paragraph" w:styleId="ad">
    <w:name w:val="annotation subject"/>
    <w:basedOn w:val="a6"/>
    <w:next w:val="a6"/>
    <w:link w:val="Char1"/>
    <w:uiPriority w:val="99"/>
    <w:semiHidden/>
    <w:unhideWhenUsed/>
    <w:rsid w:val="00C86C47"/>
    <w:pPr>
      <w:spacing w:line="240" w:lineRule="auto"/>
    </w:pPr>
    <w:rPr>
      <w:rFonts w:asciiTheme="minorHAnsi" w:hAnsiTheme="minorHAnsi"/>
      <w:b/>
      <w:bCs/>
      <w:sz w:val="20"/>
      <w:szCs w:val="20"/>
      <w:lang w:val="de-DE"/>
    </w:rPr>
  </w:style>
  <w:style w:type="character" w:customStyle="1" w:styleId="Char1">
    <w:name w:val="批注主题 Char"/>
    <w:basedOn w:val="Char"/>
    <w:link w:val="ad"/>
    <w:uiPriority w:val="99"/>
    <w:semiHidden/>
    <w:rsid w:val="00C86C47"/>
    <w:rPr>
      <w:rFonts w:ascii="Times New Roman" w:hAnsi="Times New Roman"/>
      <w:b/>
      <w:bCs/>
      <w:kern w:val="0"/>
      <w:sz w:val="20"/>
      <w:szCs w:val="20"/>
      <w:lang w:val="de-DE" w:eastAsia="en-US"/>
    </w:rPr>
  </w:style>
  <w:style w:type="paragraph" w:styleId="ae">
    <w:name w:val="Balloon Text"/>
    <w:basedOn w:val="a"/>
    <w:link w:val="Char2"/>
    <w:uiPriority w:val="99"/>
    <w:semiHidden/>
    <w:unhideWhenUsed/>
    <w:rsid w:val="00C86C47"/>
    <w:rPr>
      <w:rFonts w:ascii="Segoe UI" w:eastAsiaTheme="minorEastAsia" w:hAnsi="Segoe UI" w:cs="Segoe UI"/>
      <w:sz w:val="18"/>
      <w:szCs w:val="18"/>
      <w:lang w:val="de-DE" w:eastAsia="en-US"/>
    </w:rPr>
  </w:style>
  <w:style w:type="character" w:customStyle="1" w:styleId="Char2">
    <w:name w:val="批注框文本 Char"/>
    <w:basedOn w:val="a0"/>
    <w:link w:val="ae"/>
    <w:uiPriority w:val="99"/>
    <w:semiHidden/>
    <w:rsid w:val="00C86C47"/>
    <w:rPr>
      <w:rFonts w:ascii="Segoe UI" w:hAnsi="Segoe UI" w:cs="Segoe UI"/>
      <w:kern w:val="0"/>
      <w:sz w:val="18"/>
      <w:szCs w:val="18"/>
      <w:lang w:val="de-DE" w:eastAsia="en-US"/>
    </w:rPr>
  </w:style>
  <w:style w:type="character" w:customStyle="1" w:styleId="1">
    <w:name w:val="未处理的提及1"/>
    <w:basedOn w:val="a0"/>
    <w:uiPriority w:val="99"/>
    <w:rsid w:val="00C86C47"/>
    <w:rPr>
      <w:color w:val="605E5C"/>
      <w:shd w:val="clear" w:color="auto" w:fill="E1DFDD"/>
    </w:rPr>
  </w:style>
  <w:style w:type="paragraph" w:styleId="af">
    <w:name w:val="Normal (Web)"/>
    <w:basedOn w:val="a"/>
    <w:uiPriority w:val="99"/>
    <w:semiHidden/>
    <w:unhideWhenUsed/>
    <w:rsid w:val="00C86C47"/>
    <w:pPr>
      <w:spacing w:before="100" w:beforeAutospacing="1" w:after="100" w:afterAutospacing="1"/>
    </w:pPr>
    <w:rPr>
      <w:rFonts w:ascii="Times New Roman" w:eastAsia="Times New Roman" w:hAnsi="Times New Roman" w:cs="Times New Roman"/>
      <w:lang w:val="de-DE" w:eastAsia="de-DE"/>
    </w:rPr>
  </w:style>
  <w:style w:type="paragraph" w:styleId="af0">
    <w:name w:val="header"/>
    <w:basedOn w:val="a"/>
    <w:link w:val="Char3"/>
    <w:uiPriority w:val="99"/>
    <w:unhideWhenUsed/>
    <w:rsid w:val="00C86C47"/>
    <w:pPr>
      <w:tabs>
        <w:tab w:val="center" w:pos="4536"/>
        <w:tab w:val="right" w:pos="9072"/>
      </w:tabs>
    </w:pPr>
    <w:rPr>
      <w:rFonts w:asciiTheme="minorHAnsi" w:eastAsiaTheme="minorEastAsia" w:hAnsiTheme="minorHAnsi" w:cstheme="minorBidi"/>
      <w:lang w:val="de-DE" w:eastAsia="en-US"/>
    </w:rPr>
  </w:style>
  <w:style w:type="character" w:customStyle="1" w:styleId="Char3">
    <w:name w:val="页眉 Char"/>
    <w:basedOn w:val="a0"/>
    <w:link w:val="af0"/>
    <w:uiPriority w:val="99"/>
    <w:rsid w:val="00C86C47"/>
    <w:rPr>
      <w:kern w:val="0"/>
      <w:sz w:val="24"/>
      <w:szCs w:val="24"/>
      <w:lang w:val="de-DE" w:eastAsia="en-US"/>
    </w:rPr>
  </w:style>
  <w:style w:type="character" w:styleId="af1">
    <w:name w:val="FollowedHyperlink"/>
    <w:basedOn w:val="a0"/>
    <w:uiPriority w:val="99"/>
    <w:semiHidden/>
    <w:unhideWhenUsed/>
    <w:rsid w:val="00C86C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7386">
      <w:bodyDiv w:val="1"/>
      <w:marLeft w:val="0"/>
      <w:marRight w:val="0"/>
      <w:marTop w:val="0"/>
      <w:marBottom w:val="0"/>
      <w:divBdr>
        <w:top w:val="none" w:sz="0" w:space="0" w:color="auto"/>
        <w:left w:val="none" w:sz="0" w:space="0" w:color="auto"/>
        <w:bottom w:val="none" w:sz="0" w:space="0" w:color="auto"/>
        <w:right w:val="none" w:sz="0" w:space="0" w:color="auto"/>
      </w:divBdr>
    </w:div>
    <w:div w:id="168639087">
      <w:bodyDiv w:val="1"/>
      <w:marLeft w:val="0"/>
      <w:marRight w:val="0"/>
      <w:marTop w:val="0"/>
      <w:marBottom w:val="0"/>
      <w:divBdr>
        <w:top w:val="none" w:sz="0" w:space="0" w:color="auto"/>
        <w:left w:val="none" w:sz="0" w:space="0" w:color="auto"/>
        <w:bottom w:val="none" w:sz="0" w:space="0" w:color="auto"/>
        <w:right w:val="none" w:sz="0" w:space="0" w:color="auto"/>
      </w:divBdr>
    </w:div>
    <w:div w:id="271472427">
      <w:bodyDiv w:val="1"/>
      <w:marLeft w:val="0"/>
      <w:marRight w:val="0"/>
      <w:marTop w:val="0"/>
      <w:marBottom w:val="0"/>
      <w:divBdr>
        <w:top w:val="none" w:sz="0" w:space="0" w:color="auto"/>
        <w:left w:val="none" w:sz="0" w:space="0" w:color="auto"/>
        <w:bottom w:val="none" w:sz="0" w:space="0" w:color="auto"/>
        <w:right w:val="none" w:sz="0" w:space="0" w:color="auto"/>
      </w:divBdr>
    </w:div>
    <w:div w:id="538053872">
      <w:bodyDiv w:val="1"/>
      <w:marLeft w:val="0"/>
      <w:marRight w:val="0"/>
      <w:marTop w:val="0"/>
      <w:marBottom w:val="0"/>
      <w:divBdr>
        <w:top w:val="none" w:sz="0" w:space="0" w:color="auto"/>
        <w:left w:val="none" w:sz="0" w:space="0" w:color="auto"/>
        <w:bottom w:val="none" w:sz="0" w:space="0" w:color="auto"/>
        <w:right w:val="none" w:sz="0" w:space="0" w:color="auto"/>
      </w:divBdr>
    </w:div>
    <w:div w:id="674502256">
      <w:bodyDiv w:val="1"/>
      <w:marLeft w:val="0"/>
      <w:marRight w:val="0"/>
      <w:marTop w:val="0"/>
      <w:marBottom w:val="0"/>
      <w:divBdr>
        <w:top w:val="none" w:sz="0" w:space="0" w:color="auto"/>
        <w:left w:val="none" w:sz="0" w:space="0" w:color="auto"/>
        <w:bottom w:val="none" w:sz="0" w:space="0" w:color="auto"/>
        <w:right w:val="none" w:sz="0" w:space="0" w:color="auto"/>
      </w:divBdr>
    </w:div>
    <w:div w:id="692194601">
      <w:bodyDiv w:val="1"/>
      <w:marLeft w:val="0"/>
      <w:marRight w:val="0"/>
      <w:marTop w:val="0"/>
      <w:marBottom w:val="0"/>
      <w:divBdr>
        <w:top w:val="none" w:sz="0" w:space="0" w:color="auto"/>
        <w:left w:val="none" w:sz="0" w:space="0" w:color="auto"/>
        <w:bottom w:val="none" w:sz="0" w:space="0" w:color="auto"/>
        <w:right w:val="none" w:sz="0" w:space="0" w:color="auto"/>
      </w:divBdr>
    </w:div>
    <w:div w:id="844051482">
      <w:bodyDiv w:val="1"/>
      <w:marLeft w:val="0"/>
      <w:marRight w:val="0"/>
      <w:marTop w:val="0"/>
      <w:marBottom w:val="0"/>
      <w:divBdr>
        <w:top w:val="none" w:sz="0" w:space="0" w:color="auto"/>
        <w:left w:val="none" w:sz="0" w:space="0" w:color="auto"/>
        <w:bottom w:val="none" w:sz="0" w:space="0" w:color="auto"/>
        <w:right w:val="none" w:sz="0" w:space="0" w:color="auto"/>
      </w:divBdr>
    </w:div>
    <w:div w:id="1222011766">
      <w:bodyDiv w:val="1"/>
      <w:marLeft w:val="0"/>
      <w:marRight w:val="0"/>
      <w:marTop w:val="0"/>
      <w:marBottom w:val="0"/>
      <w:divBdr>
        <w:top w:val="none" w:sz="0" w:space="0" w:color="auto"/>
        <w:left w:val="none" w:sz="0" w:space="0" w:color="auto"/>
        <w:bottom w:val="none" w:sz="0" w:space="0" w:color="auto"/>
        <w:right w:val="none" w:sz="0" w:space="0" w:color="auto"/>
      </w:divBdr>
    </w:div>
    <w:div w:id="2059159348">
      <w:bodyDiv w:val="1"/>
      <w:marLeft w:val="0"/>
      <w:marRight w:val="0"/>
      <w:marTop w:val="0"/>
      <w:marBottom w:val="0"/>
      <w:divBdr>
        <w:top w:val="none" w:sz="0" w:space="0" w:color="auto"/>
        <w:left w:val="none" w:sz="0" w:space="0" w:color="auto"/>
        <w:bottom w:val="none" w:sz="0" w:space="0" w:color="auto"/>
        <w:right w:val="none" w:sz="0" w:space="0" w:color="auto"/>
      </w:divBdr>
    </w:div>
    <w:div w:id="213818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B5213-F11E-450C-9230-7B76324E7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6714</Words>
  <Characters>38270</Characters>
  <Application>Microsoft Office Word</Application>
  <DocSecurity>0</DocSecurity>
  <Lines>318</Lines>
  <Paragraphs>89</Paragraphs>
  <ScaleCrop>false</ScaleCrop>
  <Company>Ghost Win7 SP1极速装机优化版 V2014.秋季</Company>
  <LinksUpToDate>false</LinksUpToDate>
  <CharactersWithSpaces>44895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Yanbo</dc:creator>
  <cp:keywords/>
  <dc:description/>
  <cp:lastModifiedBy>徐涛</cp:lastModifiedBy>
  <cp:revision>40</cp:revision>
  <dcterms:created xsi:type="dcterms:W3CDTF">2022-08-29T15:39:00Z</dcterms:created>
  <dcterms:modified xsi:type="dcterms:W3CDTF">2023-12-26T06:53:00Z</dcterms:modified>
</cp:coreProperties>
</file>