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08692" w14:textId="77777777" w:rsidR="005C0679" w:rsidRDefault="005C0679"/>
    <w:p w14:paraId="2EF747C3" w14:textId="77777777" w:rsidR="005C0679" w:rsidRDefault="005C0679"/>
    <w:tbl>
      <w:tblPr>
        <w:tblStyle w:val="Tabellrutenett"/>
        <w:tblW w:w="20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7"/>
        <w:gridCol w:w="1254"/>
        <w:gridCol w:w="1254"/>
        <w:gridCol w:w="1254"/>
        <w:gridCol w:w="1254"/>
        <w:gridCol w:w="1254"/>
        <w:gridCol w:w="1254"/>
        <w:gridCol w:w="1254"/>
        <w:gridCol w:w="1254"/>
        <w:gridCol w:w="1254"/>
        <w:gridCol w:w="1254"/>
        <w:gridCol w:w="1255"/>
        <w:gridCol w:w="1255"/>
        <w:gridCol w:w="1255"/>
        <w:gridCol w:w="1255"/>
        <w:gridCol w:w="1255"/>
      </w:tblGrid>
      <w:tr w:rsidR="005C0679" w:rsidRPr="00E8621C" w14:paraId="265B6CED" w14:textId="77777777" w:rsidTr="00EA3F5C">
        <w:tc>
          <w:tcPr>
            <w:tcW w:w="11629" w:type="dxa"/>
            <w:gridSpan w:val="9"/>
            <w:tcBorders>
              <w:top w:val="single" w:sz="18" w:space="0" w:color="auto"/>
              <w:bottom w:val="single" w:sz="4" w:space="0" w:color="auto"/>
            </w:tcBorders>
          </w:tcPr>
          <w:p w14:paraId="5F88CA93" w14:textId="643A78A5" w:rsidR="005C0679" w:rsidRPr="00DD0DD3" w:rsidRDefault="000A57BB" w:rsidP="00012B8F">
            <w:pPr>
              <w:keepNext/>
              <w:spacing w:before="120" w:after="120"/>
              <w:ind w:right="12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Supplementary </w:t>
            </w:r>
            <w:r w:rsidR="005C0679" w:rsidRPr="00DD0D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Table</w:t>
            </w:r>
            <w:r w:rsidR="00EA3F5C" w:rsidRPr="00DD0D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012B8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  <w:r w:rsidR="005C0679" w:rsidRPr="00DD0DD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. </w:t>
            </w:r>
            <w:r w:rsidR="00FD4D16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Four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models for</w:t>
            </w:r>
            <w:r w:rsidR="00FD4D16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potential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1305F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 novo GERD</w:t>
            </w:r>
            <w:r w:rsidR="005C067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(Norway and Sweden</w:t>
            </w:r>
            <w:r w:rsidR="00971119" w:rsidRPr="00DD0DD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  <w:r w:rsid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A37BE1" w:rsidRP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effect of bougie size, distance to pylorus a</w:t>
            </w:r>
            <w:r w:rsidR="001305F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nd distance to </w:t>
            </w:r>
            <w:r w:rsidR="00AE7C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the angle of </w:t>
            </w:r>
            <w:r w:rsidR="001305F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His</w:t>
            </w:r>
            <w:r w:rsidR="00AE7C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’</w:t>
            </w:r>
            <w:r w:rsidR="001305F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on de novo GERD</w:t>
            </w:r>
            <w:r w:rsidR="00A37BE1" w:rsidRPr="00A37B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adjusted for preoperative age, sex, BMI or percent total weight loss.</w:t>
            </w:r>
            <w:r w:rsidR="005F3F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quadratic approach is used to highlight possible non-linear effects.</w:t>
            </w:r>
          </w:p>
        </w:tc>
        <w:tc>
          <w:tcPr>
            <w:tcW w:w="1254" w:type="dxa"/>
          </w:tcPr>
          <w:p w14:paraId="1DD045D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4" w:type="dxa"/>
          </w:tcPr>
          <w:p w14:paraId="5A150EA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74E098B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674FF2E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0126984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40ADC300" w14:textId="77777777" w:rsidR="005C0679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51EA899" w14:textId="77777777" w:rsidR="005F3F02" w:rsidRPr="00DD0DD3" w:rsidRDefault="005F3F02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</w:tcPr>
          <w:p w14:paraId="6436D377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C0679" w:rsidRPr="00DD0DD3" w14:paraId="28683FCA" w14:textId="77777777" w:rsidTr="00EA3F5C"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1C6E7AC5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556893A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Norway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27F587CC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16768F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7319222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53BFFF1D" w14:textId="77777777" w:rsidR="005C0679" w:rsidRPr="00DD0DD3" w:rsidRDefault="00EA3F5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</w:t>
            </w:r>
            <w:proofErr w:type="spellEnd"/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07AAD06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F0ADE15" w14:textId="77777777" w:rsidR="005C0679" w:rsidRPr="00DD0DD3" w:rsidRDefault="00EA3F5C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</w:t>
            </w:r>
            <w:proofErr w:type="spellEnd"/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EF6A87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7A9B917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52E9BB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818BF2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869344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708233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E3D075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64FA48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6FBE95F7" w14:textId="77777777" w:rsidTr="00EA3F5C"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4263F350" w14:textId="77777777" w:rsidR="005C0679" w:rsidRPr="00DD0DD3" w:rsidRDefault="005C0679" w:rsidP="00EA3F5C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0F7A101E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58C91062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3486765D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2343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2577A3CE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79D3DD64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3319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FE1311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0D24878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3319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D70603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B2923A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44ABF67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29D893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0A4EE2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251F1DD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CB889F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E92C5E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6C884AD8" w14:textId="77777777" w:rsidTr="00FE5D01">
        <w:tc>
          <w:tcPr>
            <w:tcW w:w="1597" w:type="dxa"/>
            <w:tcBorders>
              <w:bottom w:val="single" w:sz="4" w:space="0" w:color="auto"/>
            </w:tcBorders>
          </w:tcPr>
          <w:p w14:paraId="7D8C1246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Predictors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01A5F6D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56FBC09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13175D6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026839B4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37A61B7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39039395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59418D79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Estimate</w:t>
            </w:r>
            <w:proofErr w:type="spellEnd"/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2DD4CB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P-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1254" w:type="dxa"/>
          </w:tcPr>
          <w:p w14:paraId="3ED43E87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6F902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5FA944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916DC0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D03E4E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970CB5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73540D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104499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25FEC0AB" w14:textId="77777777" w:rsidTr="00FE5D01">
        <w:tc>
          <w:tcPr>
            <w:tcW w:w="1597" w:type="dxa"/>
            <w:tcBorders>
              <w:top w:val="single" w:sz="4" w:space="0" w:color="auto"/>
            </w:tcBorders>
          </w:tcPr>
          <w:p w14:paraId="43AC3F9F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Intercept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42119A0B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-3.96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384F655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8EEE60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-0.31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FFAD82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354352EB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-3.11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72D0D9C9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13FDAB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-2.98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19B7AC6D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254" w:type="dxa"/>
          </w:tcPr>
          <w:p w14:paraId="365E9FAD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7206DA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21BE6F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378E4F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FF4403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84FE36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BD2EDE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5EE7466F" w14:textId="77777777" w:rsidTr="00FE5D01">
        <w:tc>
          <w:tcPr>
            <w:tcW w:w="1597" w:type="dxa"/>
          </w:tcPr>
          <w:p w14:paraId="3932279A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254" w:type="dxa"/>
          </w:tcPr>
          <w:p w14:paraId="542623B9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1254" w:type="dxa"/>
          </w:tcPr>
          <w:p w14:paraId="563555C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254" w:type="dxa"/>
          </w:tcPr>
          <w:p w14:paraId="5729CBB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0.0012</w:t>
            </w:r>
          </w:p>
        </w:tc>
        <w:tc>
          <w:tcPr>
            <w:tcW w:w="1254" w:type="dxa"/>
          </w:tcPr>
          <w:p w14:paraId="79797D2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254" w:type="dxa"/>
          </w:tcPr>
          <w:p w14:paraId="44C23DAB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1254" w:type="dxa"/>
          </w:tcPr>
          <w:p w14:paraId="6AC4AB8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15F43A4C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1254" w:type="dxa"/>
          </w:tcPr>
          <w:p w14:paraId="556D458F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54" w:type="dxa"/>
          </w:tcPr>
          <w:p w14:paraId="5C12518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5CE3B9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3D1461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E7A63E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85676D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819261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7D704F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0CCC8692" w14:textId="77777777" w:rsidTr="00FE5D01">
        <w:tc>
          <w:tcPr>
            <w:tcW w:w="1597" w:type="dxa"/>
          </w:tcPr>
          <w:p w14:paraId="6985F912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1254" w:type="dxa"/>
          </w:tcPr>
          <w:p w14:paraId="53B12531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1254" w:type="dxa"/>
          </w:tcPr>
          <w:p w14:paraId="4DECBA1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254" w:type="dxa"/>
          </w:tcPr>
          <w:p w14:paraId="0DABF6C6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254" w:type="dxa"/>
          </w:tcPr>
          <w:p w14:paraId="1926CB6B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00569846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254" w:type="dxa"/>
          </w:tcPr>
          <w:p w14:paraId="151C6516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7D5EC48C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254" w:type="dxa"/>
          </w:tcPr>
          <w:p w14:paraId="37A728F9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54" w:type="dxa"/>
          </w:tcPr>
          <w:p w14:paraId="22DBBD1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2F1CCA8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14536C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754344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46697E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EDD77E5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14D47E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14ED23D7" w14:textId="77777777" w:rsidTr="00FE5D01">
        <w:tc>
          <w:tcPr>
            <w:tcW w:w="1597" w:type="dxa"/>
          </w:tcPr>
          <w:p w14:paraId="1D53491D" w14:textId="77777777" w:rsidR="005C0679" w:rsidRPr="00DD0DD3" w:rsidRDefault="005C0679" w:rsidP="00FE5D0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254" w:type="dxa"/>
          </w:tcPr>
          <w:p w14:paraId="1F2893C0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72B8DD0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904B83D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051CD81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E9B0C0D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0.00088</w:t>
            </w:r>
          </w:p>
        </w:tc>
        <w:tc>
          <w:tcPr>
            <w:tcW w:w="1254" w:type="dxa"/>
          </w:tcPr>
          <w:p w14:paraId="5D2A27D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254" w:type="dxa"/>
          </w:tcPr>
          <w:p w14:paraId="35462F47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0909307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5656463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DC8F29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10EA540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9E67CC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A4D2FF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E36CD03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763A63D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7E203EFE" w14:textId="77777777" w:rsidTr="00FE5D01">
        <w:tc>
          <w:tcPr>
            <w:tcW w:w="1597" w:type="dxa"/>
          </w:tcPr>
          <w:p w14:paraId="6884B2FD" w14:textId="77777777" w:rsidR="005C0679" w:rsidRPr="00DD0DD3" w:rsidRDefault="00940564" w:rsidP="00940564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Year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5C0679"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TWL</w:t>
            </w:r>
          </w:p>
        </w:tc>
        <w:tc>
          <w:tcPr>
            <w:tcW w:w="1254" w:type="dxa"/>
          </w:tcPr>
          <w:p w14:paraId="45D3837A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-0.0029</w:t>
            </w:r>
          </w:p>
        </w:tc>
        <w:tc>
          <w:tcPr>
            <w:tcW w:w="1254" w:type="dxa"/>
          </w:tcPr>
          <w:p w14:paraId="5E67CAE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1254" w:type="dxa"/>
          </w:tcPr>
          <w:p w14:paraId="4EE06CE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0.0011</w:t>
            </w:r>
          </w:p>
        </w:tc>
        <w:tc>
          <w:tcPr>
            <w:tcW w:w="1254" w:type="dxa"/>
          </w:tcPr>
          <w:p w14:paraId="12BF3B2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254" w:type="dxa"/>
          </w:tcPr>
          <w:p w14:paraId="4D4D2175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3095AA0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8E66CC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0.000027</w:t>
            </w:r>
          </w:p>
        </w:tc>
        <w:tc>
          <w:tcPr>
            <w:tcW w:w="1254" w:type="dxa"/>
          </w:tcPr>
          <w:p w14:paraId="7AE851DA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254" w:type="dxa"/>
          </w:tcPr>
          <w:p w14:paraId="3D991B8C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5C28D5F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3B6423E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217F80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C91E9A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4BE44E1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2652A9B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0679" w:rsidRPr="00DD0DD3" w14:paraId="3B2226DB" w14:textId="77777777" w:rsidTr="00FE5D01">
        <w:tc>
          <w:tcPr>
            <w:tcW w:w="1597" w:type="dxa"/>
          </w:tcPr>
          <w:p w14:paraId="361D8971" w14:textId="77777777" w:rsidR="005C0679" w:rsidRPr="00DD0DD3" w:rsidRDefault="005C0679" w:rsidP="0031794B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, His’ </w:t>
            </w:r>
            <w:r w:rsidR="0031794B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ngle</w:t>
            </w:r>
          </w:p>
        </w:tc>
        <w:tc>
          <w:tcPr>
            <w:tcW w:w="1254" w:type="dxa"/>
          </w:tcPr>
          <w:p w14:paraId="262E8580" w14:textId="77777777" w:rsidR="005C0679" w:rsidRPr="00DD0DD3" w:rsidRDefault="005C0679" w:rsidP="000927F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-0.063</w:t>
            </w:r>
          </w:p>
        </w:tc>
        <w:tc>
          <w:tcPr>
            <w:tcW w:w="1254" w:type="dxa"/>
          </w:tcPr>
          <w:p w14:paraId="61C443FC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254" w:type="dxa"/>
          </w:tcPr>
          <w:p w14:paraId="4170F52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-0.051</w:t>
            </w:r>
          </w:p>
        </w:tc>
        <w:tc>
          <w:tcPr>
            <w:tcW w:w="1254" w:type="dxa"/>
          </w:tcPr>
          <w:p w14:paraId="25790A5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254" w:type="dxa"/>
          </w:tcPr>
          <w:p w14:paraId="2F8EA883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-0.064</w:t>
            </w:r>
          </w:p>
        </w:tc>
        <w:tc>
          <w:tcPr>
            <w:tcW w:w="1254" w:type="dxa"/>
          </w:tcPr>
          <w:p w14:paraId="0EE37B91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254" w:type="dxa"/>
          </w:tcPr>
          <w:p w14:paraId="48081236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-0.065</w:t>
            </w:r>
          </w:p>
        </w:tc>
        <w:tc>
          <w:tcPr>
            <w:tcW w:w="1254" w:type="dxa"/>
          </w:tcPr>
          <w:p w14:paraId="78AF85B8" w14:textId="77777777" w:rsidR="005C0679" w:rsidRPr="00DD0DD3" w:rsidRDefault="005C0679" w:rsidP="00FE5D0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254" w:type="dxa"/>
          </w:tcPr>
          <w:p w14:paraId="00A9D77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0EBB87D6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B56D88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DBDE329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8C086E4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D03C15A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41D8272" w14:textId="77777777" w:rsidR="005C0679" w:rsidRPr="00DD0DD3" w:rsidRDefault="005C0679" w:rsidP="00FE5D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30F2E61D" w14:textId="77777777" w:rsidTr="00FE5D01">
        <w:tc>
          <w:tcPr>
            <w:tcW w:w="1597" w:type="dxa"/>
          </w:tcPr>
          <w:p w14:paraId="2839786D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, His’ angle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54" w:type="dxa"/>
          </w:tcPr>
          <w:p w14:paraId="3FCDB168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-0.00045</w:t>
            </w:r>
          </w:p>
        </w:tc>
        <w:tc>
          <w:tcPr>
            <w:tcW w:w="1254" w:type="dxa"/>
          </w:tcPr>
          <w:p w14:paraId="511BCB61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254" w:type="dxa"/>
          </w:tcPr>
          <w:p w14:paraId="325637F5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0.0014</w:t>
            </w:r>
          </w:p>
        </w:tc>
        <w:tc>
          <w:tcPr>
            <w:tcW w:w="1254" w:type="dxa"/>
          </w:tcPr>
          <w:p w14:paraId="30AD852D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254" w:type="dxa"/>
          </w:tcPr>
          <w:p w14:paraId="0BDADAA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0.0037</w:t>
            </w:r>
          </w:p>
        </w:tc>
        <w:tc>
          <w:tcPr>
            <w:tcW w:w="1254" w:type="dxa"/>
          </w:tcPr>
          <w:p w14:paraId="66030132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254" w:type="dxa"/>
          </w:tcPr>
          <w:p w14:paraId="1C51D4C6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0.0040</w:t>
            </w:r>
          </w:p>
        </w:tc>
        <w:tc>
          <w:tcPr>
            <w:tcW w:w="1254" w:type="dxa"/>
          </w:tcPr>
          <w:p w14:paraId="0A5C8234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54" w:type="dxa"/>
          </w:tcPr>
          <w:p w14:paraId="19FBC94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B666297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1E12FF8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6FA135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2C4A6B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D3C26C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7A85C8A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406E77A9" w14:textId="77777777" w:rsidTr="00FE5D01">
        <w:tc>
          <w:tcPr>
            <w:tcW w:w="1597" w:type="dxa"/>
          </w:tcPr>
          <w:p w14:paraId="7172A10D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, pylorus</w:t>
            </w:r>
          </w:p>
        </w:tc>
        <w:tc>
          <w:tcPr>
            <w:tcW w:w="1254" w:type="dxa"/>
          </w:tcPr>
          <w:p w14:paraId="55996A9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-0.0015</w:t>
            </w:r>
          </w:p>
        </w:tc>
        <w:tc>
          <w:tcPr>
            <w:tcW w:w="1254" w:type="dxa"/>
          </w:tcPr>
          <w:p w14:paraId="799B91F3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254" w:type="dxa"/>
          </w:tcPr>
          <w:p w14:paraId="603B08B8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-0.045</w:t>
            </w:r>
          </w:p>
        </w:tc>
        <w:tc>
          <w:tcPr>
            <w:tcW w:w="1254" w:type="dxa"/>
          </w:tcPr>
          <w:p w14:paraId="53CA54F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254" w:type="dxa"/>
          </w:tcPr>
          <w:p w14:paraId="142B0EB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-0.033</w:t>
            </w:r>
          </w:p>
        </w:tc>
        <w:tc>
          <w:tcPr>
            <w:tcW w:w="1254" w:type="dxa"/>
          </w:tcPr>
          <w:p w14:paraId="52E0E4D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254" w:type="dxa"/>
          </w:tcPr>
          <w:p w14:paraId="18B7DBD5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-0.035</w:t>
            </w:r>
          </w:p>
        </w:tc>
        <w:tc>
          <w:tcPr>
            <w:tcW w:w="1254" w:type="dxa"/>
          </w:tcPr>
          <w:p w14:paraId="6079380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254" w:type="dxa"/>
          </w:tcPr>
          <w:p w14:paraId="2567EAA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1EA17DF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469D474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B0845AC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765C80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6B787A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9DB62EB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37261D1A" w14:textId="77777777" w:rsidTr="00FE5D01">
        <w:tc>
          <w:tcPr>
            <w:tcW w:w="1597" w:type="dxa"/>
          </w:tcPr>
          <w:p w14:paraId="68F16143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Distance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, pylorus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54" w:type="dxa"/>
          </w:tcPr>
          <w:p w14:paraId="0F2D4380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-0.0012</w:t>
            </w:r>
          </w:p>
        </w:tc>
        <w:tc>
          <w:tcPr>
            <w:tcW w:w="1254" w:type="dxa"/>
          </w:tcPr>
          <w:p w14:paraId="5683382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254" w:type="dxa"/>
          </w:tcPr>
          <w:p w14:paraId="030E01E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0.0073</w:t>
            </w:r>
          </w:p>
        </w:tc>
        <w:tc>
          <w:tcPr>
            <w:tcW w:w="1254" w:type="dxa"/>
          </w:tcPr>
          <w:p w14:paraId="4B6C4E5D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254" w:type="dxa"/>
          </w:tcPr>
          <w:p w14:paraId="15073642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0.0047</w:t>
            </w:r>
          </w:p>
        </w:tc>
        <w:tc>
          <w:tcPr>
            <w:tcW w:w="1254" w:type="dxa"/>
          </w:tcPr>
          <w:p w14:paraId="50B93EBE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54" w:type="dxa"/>
          </w:tcPr>
          <w:p w14:paraId="6DA8E4C6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0.0048</w:t>
            </w:r>
          </w:p>
        </w:tc>
        <w:tc>
          <w:tcPr>
            <w:tcW w:w="1254" w:type="dxa"/>
          </w:tcPr>
          <w:p w14:paraId="035D7366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254" w:type="dxa"/>
          </w:tcPr>
          <w:p w14:paraId="3320C01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0A75D008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4BA73AF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FF4E3E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0D8F5C1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E58D437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0D2196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326FEB42" w14:textId="77777777" w:rsidTr="00FE5D01">
        <w:tc>
          <w:tcPr>
            <w:tcW w:w="1597" w:type="dxa"/>
          </w:tcPr>
          <w:p w14:paraId="4C373241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Bougie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size</w:t>
            </w:r>
            <w:proofErr w:type="spellEnd"/>
          </w:p>
        </w:tc>
        <w:tc>
          <w:tcPr>
            <w:tcW w:w="1254" w:type="dxa"/>
          </w:tcPr>
          <w:p w14:paraId="7C8FD036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254" w:type="dxa"/>
          </w:tcPr>
          <w:p w14:paraId="34339756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1254" w:type="dxa"/>
          </w:tcPr>
          <w:p w14:paraId="3A41917D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54" w:type="dxa"/>
          </w:tcPr>
          <w:p w14:paraId="00773AB0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254" w:type="dxa"/>
          </w:tcPr>
          <w:p w14:paraId="79130FF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254" w:type="dxa"/>
          </w:tcPr>
          <w:p w14:paraId="6B590A2A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254" w:type="dxa"/>
          </w:tcPr>
          <w:p w14:paraId="51E7EDE9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254" w:type="dxa"/>
          </w:tcPr>
          <w:p w14:paraId="499ED8D6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254" w:type="dxa"/>
          </w:tcPr>
          <w:p w14:paraId="6DF177BC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38B5A0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409028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8B2BBE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BE046A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0602EFBA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9B3667F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59DA23B8" w14:textId="77777777" w:rsidTr="00FE5D01">
        <w:tc>
          <w:tcPr>
            <w:tcW w:w="1597" w:type="dxa"/>
            <w:tcBorders>
              <w:bottom w:val="single" w:sz="4" w:space="0" w:color="auto"/>
            </w:tcBorders>
          </w:tcPr>
          <w:p w14:paraId="0AA103A5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Bougie</w:t>
            </w:r>
            <w:proofErr w:type="spellEnd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size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)</w:t>
            </w: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5E157B0D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-0.0034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91E7EB5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1EFCF8E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hAnsi="Times New Roman" w:cs="Times New Roman"/>
                <w:sz w:val="18"/>
                <w:szCs w:val="18"/>
              </w:rPr>
              <w:t>-0.00019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07FA4059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26834DEE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-0.0028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165174C3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DF91363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-0.0027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67699FCB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1254" w:type="dxa"/>
          </w:tcPr>
          <w:p w14:paraId="5A241EF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6C5AD7F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89DB5F4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55A4328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2CF367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26A34E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F7C2D1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1C2E620F" w14:textId="77777777" w:rsidTr="00FE5D01">
        <w:tc>
          <w:tcPr>
            <w:tcW w:w="1597" w:type="dxa"/>
          </w:tcPr>
          <w:p w14:paraId="20992063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r.squared</w:t>
            </w:r>
            <w:proofErr w:type="spellEnd"/>
          </w:p>
        </w:tc>
        <w:tc>
          <w:tcPr>
            <w:tcW w:w="1254" w:type="dxa"/>
          </w:tcPr>
          <w:p w14:paraId="2D7C47F0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254" w:type="dxa"/>
          </w:tcPr>
          <w:p w14:paraId="13E0911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92ADD19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54" w:type="dxa"/>
          </w:tcPr>
          <w:p w14:paraId="6C70D555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FB50222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1254" w:type="dxa"/>
          </w:tcPr>
          <w:p w14:paraId="1E1FADB1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05722E3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54" w:type="dxa"/>
          </w:tcPr>
          <w:p w14:paraId="69E23228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25AB249D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31A86D15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256D9480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7E6AC1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6765EEE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C8A5B32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72D97A1B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1FD1" w:rsidRPr="00DD0DD3" w14:paraId="37317534" w14:textId="77777777" w:rsidTr="00FE5D01">
        <w:tc>
          <w:tcPr>
            <w:tcW w:w="1597" w:type="dxa"/>
            <w:tcBorders>
              <w:bottom w:val="single" w:sz="18" w:space="0" w:color="auto"/>
            </w:tcBorders>
          </w:tcPr>
          <w:p w14:paraId="3A74A3DB" w14:textId="77777777" w:rsidR="00831FD1" w:rsidRPr="00DD0DD3" w:rsidRDefault="00831FD1" w:rsidP="00831FD1">
            <w:pPr>
              <w:keepNext/>
              <w:spacing w:before="120" w:after="120"/>
              <w:ind w:right="1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adj.r.squared</w:t>
            </w:r>
            <w:proofErr w:type="spellEnd"/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27BECA33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5D5FBE7F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3D1C024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76902619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131271CA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45A40AA7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41399251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D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54" w:type="dxa"/>
            <w:tcBorders>
              <w:bottom w:val="single" w:sz="18" w:space="0" w:color="auto"/>
            </w:tcBorders>
          </w:tcPr>
          <w:p w14:paraId="58AF0B9C" w14:textId="77777777" w:rsidR="00831FD1" w:rsidRPr="00DD0DD3" w:rsidRDefault="00831FD1" w:rsidP="00831FD1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E5D45E0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4" w:type="dxa"/>
          </w:tcPr>
          <w:p w14:paraId="6B4E72EC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B9BABB0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5E1664C3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1C248746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40665AA0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</w:tcPr>
          <w:p w14:paraId="31AF8FEE" w14:textId="77777777" w:rsidR="00831FD1" w:rsidRPr="00DD0DD3" w:rsidRDefault="00831FD1" w:rsidP="00831F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F6A1A43" w14:textId="77777777" w:rsidR="005C0679" w:rsidRDefault="005C0679"/>
    <w:sectPr w:rsidR="005C0679" w:rsidSect="005C06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127A" w14:textId="77777777" w:rsidR="00AE7CE8" w:rsidRDefault="00AE7CE8" w:rsidP="00AE7CE8">
      <w:pPr>
        <w:spacing w:after="0" w:line="240" w:lineRule="auto"/>
      </w:pPr>
      <w:r>
        <w:separator/>
      </w:r>
    </w:p>
  </w:endnote>
  <w:endnote w:type="continuationSeparator" w:id="0">
    <w:p w14:paraId="44F8C416" w14:textId="77777777" w:rsidR="00AE7CE8" w:rsidRDefault="00AE7CE8" w:rsidP="00AE7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16F0" w14:textId="77777777" w:rsidR="00AE7CE8" w:rsidRDefault="00AE7CE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04208" w14:textId="121971DD" w:rsidR="00AE7CE8" w:rsidRDefault="00AE7CE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470D1" w14:textId="77777777" w:rsidR="00AE7CE8" w:rsidRDefault="00AE7C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A79E" w14:textId="77777777" w:rsidR="00AE7CE8" w:rsidRDefault="00AE7CE8" w:rsidP="00AE7CE8">
      <w:pPr>
        <w:spacing w:after="0" w:line="240" w:lineRule="auto"/>
      </w:pPr>
      <w:r>
        <w:separator/>
      </w:r>
    </w:p>
  </w:footnote>
  <w:footnote w:type="continuationSeparator" w:id="0">
    <w:p w14:paraId="63C55A9B" w14:textId="77777777" w:rsidR="00AE7CE8" w:rsidRDefault="00AE7CE8" w:rsidP="00AE7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1739" w14:textId="77777777" w:rsidR="00AE7CE8" w:rsidRDefault="00AE7CE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2DCA7" w14:textId="77777777" w:rsidR="00AE7CE8" w:rsidRDefault="00AE7CE8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1208F" w14:textId="77777777" w:rsidR="00AE7CE8" w:rsidRDefault="00AE7CE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79"/>
    <w:rsid w:val="00012B8F"/>
    <w:rsid w:val="000927F1"/>
    <w:rsid w:val="000A57BB"/>
    <w:rsid w:val="001305F0"/>
    <w:rsid w:val="00142AF4"/>
    <w:rsid w:val="0031794B"/>
    <w:rsid w:val="005C0679"/>
    <w:rsid w:val="005F3F02"/>
    <w:rsid w:val="00736C05"/>
    <w:rsid w:val="00831FD1"/>
    <w:rsid w:val="00940564"/>
    <w:rsid w:val="00971119"/>
    <w:rsid w:val="00A37BE1"/>
    <w:rsid w:val="00AE7CE8"/>
    <w:rsid w:val="00DD0DD3"/>
    <w:rsid w:val="00E8621C"/>
    <w:rsid w:val="00EA3F5C"/>
    <w:rsid w:val="00FD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76F281"/>
  <w15:chartTrackingRefBased/>
  <w15:docId w15:val="{B18AEFBA-5D93-4489-A53A-A46C2A38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C0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AE7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7CE8"/>
  </w:style>
  <w:style w:type="paragraph" w:styleId="Bunntekst">
    <w:name w:val="footer"/>
    <w:basedOn w:val="Normal"/>
    <w:link w:val="BunntekstTegn"/>
    <w:uiPriority w:val="99"/>
    <w:unhideWhenUsed/>
    <w:rsid w:val="00AE7C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7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210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Lyyjynen, Hannu Sakari</dc:creator>
  <cp:keywords/>
  <dc:description/>
  <cp:lastModifiedBy>Lyyjynen, Hannu Sakari</cp:lastModifiedBy>
  <cp:revision>11</cp:revision>
  <dcterms:created xsi:type="dcterms:W3CDTF">2022-07-01T10:29:00Z</dcterms:created>
  <dcterms:modified xsi:type="dcterms:W3CDTF">2023-08-24T08:32:00Z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2023-08-24T08:30:00Z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84251a7e-3e9f-44d7-a3f3-ff416e7fa62d</vt:lpwstr>
  </property>
  <property fmtid="{D5CDD505-2E9C-101B-9397-08002B2CF9AE}" pid="8" name="MSIP_Label_d291ddcc-9a90-46b7-a727-d19b3ec4b730_ContentBits">
    <vt:lpwstr>0</vt:lpwstr>
  </property>
</Properties>
</file>