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01F6E" w14:textId="0F0EC91A" w:rsidR="002C7113" w:rsidRPr="0017439A" w:rsidRDefault="002C7113" w:rsidP="002C7113">
      <w:pPr>
        <w:pStyle w:val="ae"/>
        <w:keepNext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Ref185425263"/>
      <w:r w:rsidRPr="0017439A">
        <w:rPr>
          <w:rFonts w:ascii="Times New Roman" w:hAnsi="Times New Roman" w:cs="Times New Roman"/>
          <w:sz w:val="24"/>
          <w:szCs w:val="24"/>
        </w:rPr>
        <w:t xml:space="preserve">Supplemental Table </w:t>
      </w:r>
      <w:r w:rsidRPr="0017439A">
        <w:rPr>
          <w:rFonts w:ascii="Times New Roman" w:hAnsi="Times New Roman" w:cs="Times New Roman"/>
          <w:sz w:val="24"/>
          <w:szCs w:val="24"/>
        </w:rPr>
        <w:fldChar w:fldCharType="begin"/>
      </w:r>
      <w:r w:rsidRPr="0017439A">
        <w:rPr>
          <w:rFonts w:ascii="Times New Roman" w:hAnsi="Times New Roman" w:cs="Times New Roman"/>
          <w:sz w:val="24"/>
          <w:szCs w:val="24"/>
        </w:rPr>
        <w:instrText xml:space="preserve"> SEQ Supplemental_Table_ \* ARABIC </w:instrText>
      </w:r>
      <w:r w:rsidRPr="0017439A">
        <w:rPr>
          <w:rFonts w:ascii="Times New Roman" w:hAnsi="Times New Roman" w:cs="Times New Roman"/>
          <w:sz w:val="24"/>
          <w:szCs w:val="24"/>
        </w:rPr>
        <w:fldChar w:fldCharType="separate"/>
      </w:r>
      <w:r w:rsidR="00E15E85">
        <w:rPr>
          <w:rFonts w:ascii="Times New Roman" w:hAnsi="Times New Roman" w:cs="Times New Roman"/>
          <w:noProof/>
          <w:sz w:val="24"/>
          <w:szCs w:val="24"/>
        </w:rPr>
        <w:t>1</w:t>
      </w:r>
      <w:r w:rsidRPr="0017439A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Pr="0017439A">
        <w:rPr>
          <w:rFonts w:ascii="Times New Roman" w:hAnsi="Times New Roman" w:cs="Times New Roman"/>
          <w:sz w:val="24"/>
          <w:szCs w:val="24"/>
        </w:rPr>
        <w:t xml:space="preserve"> Comparison of </w:t>
      </w:r>
      <w:r w:rsidR="005D69CD">
        <w:rPr>
          <w:rFonts w:ascii="Times New Roman" w:hAnsi="Times New Roman" w:cs="Times New Roman" w:hint="eastAsia"/>
          <w:sz w:val="24"/>
          <w:szCs w:val="24"/>
        </w:rPr>
        <w:t xml:space="preserve">NRS </w:t>
      </w:r>
      <w:r w:rsidRPr="0017439A">
        <w:rPr>
          <w:rFonts w:ascii="Times New Roman" w:hAnsi="Times New Roman" w:cs="Times New Roman"/>
          <w:sz w:val="24"/>
          <w:szCs w:val="24"/>
        </w:rPr>
        <w:t>between two groups</w:t>
      </w:r>
    </w:p>
    <w:tbl>
      <w:tblPr>
        <w:tblStyle w:val="af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1644"/>
        <w:gridCol w:w="1875"/>
        <w:gridCol w:w="2528"/>
        <w:gridCol w:w="1383"/>
      </w:tblGrid>
      <w:tr w:rsidR="005D69CD" w14:paraId="3E4EB59C" w14:textId="77777777" w:rsidTr="005D69CD"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52F2AA55" w14:textId="03EBAAE7" w:rsidR="005D69CD" w:rsidRDefault="005D69CD" w:rsidP="005A4953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D63F5" w14:textId="633E834F" w:rsidR="005D69CD" w:rsidRDefault="005D69CD" w:rsidP="005D69CD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A71">
              <w:rPr>
                <w:rFonts w:ascii="Times New Roman" w:hAnsi="Times New Roman" w:cs="Times New Roman" w:hint="eastAsia"/>
                <w:sz w:val="18"/>
                <w:szCs w:val="18"/>
              </w:rPr>
              <w:t>GA</w:t>
            </w:r>
            <w:r w:rsidRPr="00B57A71">
              <w:rPr>
                <w:rFonts w:ascii="Times New Roman" w:hAnsi="Times New Roman" w:cs="Times New Roman"/>
                <w:sz w:val="18"/>
                <w:szCs w:val="18"/>
              </w:rPr>
              <w:t xml:space="preserve"> group</w:t>
            </w:r>
            <w:r w:rsidRPr="00B57A7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B57A7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</w:t>
            </w:r>
            <w:r w:rsidRPr="00B57A71">
              <w:rPr>
                <w:rFonts w:ascii="Times New Roman" w:hAnsi="Times New Roman" w:cs="Times New Roman"/>
                <w:bCs/>
                <w:sz w:val="18"/>
                <w:szCs w:val="18"/>
              </w:rPr>
              <w:t>n=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40</w:t>
            </w:r>
            <w:r w:rsidRPr="00B57A71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0891D" w14:textId="1D6A8791" w:rsidR="005D69CD" w:rsidRDefault="005D69CD" w:rsidP="005D69CD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A71">
              <w:rPr>
                <w:rFonts w:ascii="Times New Roman" w:hAnsi="Times New Roman" w:cs="Times New Roman"/>
                <w:sz w:val="18"/>
                <w:szCs w:val="18"/>
              </w:rPr>
              <w:t xml:space="preserve">TPVB </w:t>
            </w:r>
            <w:r w:rsidRPr="00B57A71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B57A71">
              <w:rPr>
                <w:rFonts w:ascii="Times New Roman" w:hAnsi="Times New Roman" w:cs="Times New Roman"/>
                <w:sz w:val="18"/>
                <w:szCs w:val="18"/>
              </w:rPr>
              <w:t>rou</w:t>
            </w:r>
            <w:r w:rsidRPr="00B57A7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p </w:t>
            </w:r>
            <w:r w:rsidRPr="00B57A7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</w:t>
            </w:r>
            <w:r w:rsidRPr="00B57A71">
              <w:rPr>
                <w:rFonts w:ascii="Times New Roman" w:hAnsi="Times New Roman" w:cs="Times New Roman"/>
                <w:bCs/>
                <w:sz w:val="18"/>
                <w:szCs w:val="18"/>
              </w:rPr>
              <w:t>n=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40</w:t>
            </w:r>
            <w:r w:rsidRPr="00B57A71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528" w:type="dxa"/>
            <w:tcBorders>
              <w:top w:val="single" w:sz="4" w:space="0" w:color="auto"/>
              <w:bottom w:val="single" w:sz="4" w:space="0" w:color="auto"/>
            </w:tcBorders>
          </w:tcPr>
          <w:p w14:paraId="2B78AE2B" w14:textId="1ED14F3D" w:rsidR="005D69CD" w:rsidRPr="005D69CD" w:rsidRDefault="005D69CD" w:rsidP="005D69CD">
            <w:pPr>
              <w:spacing w:line="4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D69CD">
              <w:rPr>
                <w:rFonts w:ascii="Times New Roman" w:hAnsi="Times New Roman" w:cs="Times New Roman"/>
                <w:sz w:val="18"/>
                <w:szCs w:val="18"/>
              </w:rPr>
              <w:t>Median difference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918F0" w14:textId="75F74E03" w:rsidR="005D69CD" w:rsidRDefault="005D69CD" w:rsidP="005A4953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A7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B57A71"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</w:p>
        </w:tc>
      </w:tr>
      <w:tr w:rsidR="005D69CD" w14:paraId="51EFF856" w14:textId="77777777" w:rsidTr="005D69CD">
        <w:tc>
          <w:tcPr>
            <w:tcW w:w="876" w:type="dxa"/>
            <w:tcBorders>
              <w:top w:val="single" w:sz="4" w:space="0" w:color="auto"/>
            </w:tcBorders>
          </w:tcPr>
          <w:p w14:paraId="6C99F66A" w14:textId="77777777" w:rsidR="005D69CD" w:rsidRDefault="005D69CD" w:rsidP="005A4953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2h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698F2B0E" w14:textId="38ADE1FB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3(2,3)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34739D51" w14:textId="08394EDC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0(0,1)</w:t>
            </w:r>
          </w:p>
        </w:tc>
        <w:tc>
          <w:tcPr>
            <w:tcW w:w="2528" w:type="dxa"/>
            <w:tcBorders>
              <w:top w:val="single" w:sz="4" w:space="0" w:color="auto"/>
            </w:tcBorders>
          </w:tcPr>
          <w:p w14:paraId="5AAD1B36" w14:textId="1E46E696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3(2 to 3)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5266EF1C" w14:textId="1C35FBB8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5D69CD" w14:paraId="3C885F0D" w14:textId="77777777" w:rsidTr="005D69CD">
        <w:tc>
          <w:tcPr>
            <w:tcW w:w="876" w:type="dxa"/>
          </w:tcPr>
          <w:p w14:paraId="7E16DC0C" w14:textId="77777777" w:rsidR="005D69CD" w:rsidRDefault="005D69CD" w:rsidP="005A4953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6h</w:t>
            </w:r>
          </w:p>
        </w:tc>
        <w:tc>
          <w:tcPr>
            <w:tcW w:w="1644" w:type="dxa"/>
          </w:tcPr>
          <w:p w14:paraId="4E04AC46" w14:textId="7556FCE5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3(3,3)</w:t>
            </w:r>
          </w:p>
        </w:tc>
        <w:tc>
          <w:tcPr>
            <w:tcW w:w="1875" w:type="dxa"/>
          </w:tcPr>
          <w:p w14:paraId="2451D345" w14:textId="3B26F1D6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1(0,1)</w:t>
            </w:r>
          </w:p>
        </w:tc>
        <w:tc>
          <w:tcPr>
            <w:tcW w:w="2528" w:type="dxa"/>
          </w:tcPr>
          <w:p w14:paraId="31A9968E" w14:textId="1D30A4F9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2(2 to 2)</w:t>
            </w:r>
          </w:p>
        </w:tc>
        <w:tc>
          <w:tcPr>
            <w:tcW w:w="1383" w:type="dxa"/>
          </w:tcPr>
          <w:p w14:paraId="7222CFBC" w14:textId="737E669C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5D69CD" w14:paraId="4AF9A46F" w14:textId="77777777" w:rsidTr="005D69CD">
        <w:tc>
          <w:tcPr>
            <w:tcW w:w="876" w:type="dxa"/>
          </w:tcPr>
          <w:p w14:paraId="56B34406" w14:textId="77777777" w:rsidR="005D69CD" w:rsidRDefault="005D69CD" w:rsidP="005A4953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12h</w:t>
            </w:r>
          </w:p>
        </w:tc>
        <w:tc>
          <w:tcPr>
            <w:tcW w:w="1644" w:type="dxa"/>
          </w:tcPr>
          <w:p w14:paraId="36456CE7" w14:textId="34073DE2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4(3,5)</w:t>
            </w:r>
          </w:p>
        </w:tc>
        <w:tc>
          <w:tcPr>
            <w:tcW w:w="1875" w:type="dxa"/>
          </w:tcPr>
          <w:p w14:paraId="206FA1C7" w14:textId="273FF087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2(2,3)</w:t>
            </w:r>
          </w:p>
        </w:tc>
        <w:tc>
          <w:tcPr>
            <w:tcW w:w="2528" w:type="dxa"/>
          </w:tcPr>
          <w:p w14:paraId="23312B91" w14:textId="1BC10816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2(2 to 2)</w:t>
            </w:r>
          </w:p>
        </w:tc>
        <w:tc>
          <w:tcPr>
            <w:tcW w:w="1383" w:type="dxa"/>
          </w:tcPr>
          <w:p w14:paraId="759E0A2F" w14:textId="074D5E2B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5D69CD" w14:paraId="1681844C" w14:textId="77777777" w:rsidTr="005D69CD">
        <w:tc>
          <w:tcPr>
            <w:tcW w:w="876" w:type="dxa"/>
          </w:tcPr>
          <w:p w14:paraId="66261DCC" w14:textId="77777777" w:rsidR="005D69CD" w:rsidRDefault="005D69CD" w:rsidP="005A4953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24h</w:t>
            </w:r>
          </w:p>
        </w:tc>
        <w:tc>
          <w:tcPr>
            <w:tcW w:w="1644" w:type="dxa"/>
          </w:tcPr>
          <w:p w14:paraId="5F521564" w14:textId="4B0F64D9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4(4,5)</w:t>
            </w:r>
          </w:p>
        </w:tc>
        <w:tc>
          <w:tcPr>
            <w:tcW w:w="1875" w:type="dxa"/>
          </w:tcPr>
          <w:p w14:paraId="6B0B87F3" w14:textId="0C44D176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1(0,1)</w:t>
            </w:r>
          </w:p>
        </w:tc>
        <w:tc>
          <w:tcPr>
            <w:tcW w:w="2528" w:type="dxa"/>
          </w:tcPr>
          <w:p w14:paraId="169E5EB4" w14:textId="67BF2D0F" w:rsidR="005D69CD" w:rsidRPr="00933436" w:rsidRDefault="005D69CD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3(3 to 4)</w:t>
            </w:r>
          </w:p>
        </w:tc>
        <w:tc>
          <w:tcPr>
            <w:tcW w:w="1383" w:type="dxa"/>
          </w:tcPr>
          <w:p w14:paraId="346B6153" w14:textId="6943C597" w:rsidR="005D69CD" w:rsidRPr="00933436" w:rsidRDefault="009B1CB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5D69CD" w14:paraId="661D85D1" w14:textId="77777777" w:rsidTr="005D69CD">
        <w:tc>
          <w:tcPr>
            <w:tcW w:w="876" w:type="dxa"/>
          </w:tcPr>
          <w:p w14:paraId="01BD149B" w14:textId="77777777" w:rsidR="005D69CD" w:rsidRDefault="005D69CD" w:rsidP="005A4953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48h</w:t>
            </w:r>
          </w:p>
        </w:tc>
        <w:tc>
          <w:tcPr>
            <w:tcW w:w="1644" w:type="dxa"/>
          </w:tcPr>
          <w:p w14:paraId="4DCC2C3D" w14:textId="04F81E60" w:rsidR="005D69CD" w:rsidRPr="00933436" w:rsidRDefault="009B1CB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0(0,1)</w:t>
            </w:r>
          </w:p>
        </w:tc>
        <w:tc>
          <w:tcPr>
            <w:tcW w:w="1875" w:type="dxa"/>
          </w:tcPr>
          <w:p w14:paraId="2CCA0744" w14:textId="13FD3E85" w:rsidR="005D69CD" w:rsidRPr="00933436" w:rsidRDefault="009B1CB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0(0,0)</w:t>
            </w:r>
          </w:p>
        </w:tc>
        <w:tc>
          <w:tcPr>
            <w:tcW w:w="2528" w:type="dxa"/>
          </w:tcPr>
          <w:p w14:paraId="2F07FBDA" w14:textId="12A3FB0D" w:rsidR="005D69CD" w:rsidRPr="00933436" w:rsidRDefault="009B1CB8" w:rsidP="00E15E85">
            <w:pPr>
              <w:keepNext/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0(0 to 1)</w:t>
            </w:r>
          </w:p>
        </w:tc>
        <w:tc>
          <w:tcPr>
            <w:tcW w:w="1383" w:type="dxa"/>
          </w:tcPr>
          <w:p w14:paraId="5D8583C8" w14:textId="3C084012" w:rsidR="005D69CD" w:rsidRPr="00933436" w:rsidRDefault="009B1CB8" w:rsidP="00E15E85">
            <w:pPr>
              <w:keepNext/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</w:tbl>
    <w:p w14:paraId="1DB32F62" w14:textId="6ADD8AA2" w:rsidR="005D69CD" w:rsidRDefault="00A61048" w:rsidP="005D69CD">
      <w:pPr>
        <w:rPr>
          <w:rFonts w:hint="eastAsia"/>
        </w:rPr>
      </w:pPr>
      <w:r w:rsidRPr="00D761B3">
        <w:rPr>
          <w:rFonts w:ascii="Times New Roman" w:hAnsi="Times New Roman" w:cs="Times New Roman" w:hint="eastAsia"/>
          <w:sz w:val="20"/>
          <w:szCs w:val="20"/>
        </w:rPr>
        <w:t>Data shown are median</w:t>
      </w:r>
      <w:r w:rsidR="00E15E8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D761B3">
        <w:rPr>
          <w:rFonts w:ascii="Times New Roman" w:hAnsi="Times New Roman" w:cs="Times New Roman" w:hint="eastAsia"/>
          <w:sz w:val="20"/>
          <w:szCs w:val="20"/>
        </w:rPr>
        <w:t>(Q1,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D761B3">
        <w:rPr>
          <w:rFonts w:ascii="Times New Roman" w:hAnsi="Times New Roman" w:cs="Times New Roman" w:hint="eastAsia"/>
          <w:sz w:val="20"/>
          <w:szCs w:val="20"/>
        </w:rPr>
        <w:t>Q3).</w:t>
      </w:r>
    </w:p>
    <w:p w14:paraId="7304828D" w14:textId="0259AC8A" w:rsidR="005D69CD" w:rsidRPr="0044557E" w:rsidRDefault="00E15E85" w:rsidP="00E15E85">
      <w:pPr>
        <w:pStyle w:val="ae"/>
        <w:jc w:val="center"/>
        <w:rPr>
          <w:rFonts w:ascii="Times New Roman" w:hAnsi="Times New Roman" w:cs="Times New Roman"/>
          <w:sz w:val="24"/>
        </w:rPr>
      </w:pPr>
      <w:r w:rsidRPr="00E15E85">
        <w:rPr>
          <w:rFonts w:ascii="Times New Roman" w:hAnsi="Times New Roman" w:cs="Times New Roman" w:hint="eastAsia"/>
          <w:sz w:val="24"/>
          <w:szCs w:val="24"/>
        </w:rPr>
        <w:t xml:space="preserve">Supplemental Table </w:t>
      </w:r>
      <w:r w:rsidRPr="00E15E85">
        <w:rPr>
          <w:rFonts w:ascii="Times New Roman" w:hAnsi="Times New Roman" w:cs="Times New Roman" w:hint="eastAsia"/>
          <w:sz w:val="24"/>
          <w:szCs w:val="24"/>
        </w:rPr>
        <w:fldChar w:fldCharType="begin"/>
      </w:r>
      <w:r w:rsidRPr="00E15E85">
        <w:rPr>
          <w:rFonts w:ascii="Times New Roman" w:hAnsi="Times New Roman" w:cs="Times New Roman" w:hint="eastAsia"/>
          <w:sz w:val="24"/>
          <w:szCs w:val="24"/>
        </w:rPr>
        <w:instrText xml:space="preserve"> SEQ Supplemental_Table_ \* ARABIC </w:instrText>
      </w:r>
      <w:r w:rsidRPr="00E15E85">
        <w:rPr>
          <w:rFonts w:ascii="Times New Roman" w:hAnsi="Times New Roman" w:cs="Times New Roman" w:hint="eastAsia"/>
          <w:sz w:val="24"/>
          <w:szCs w:val="24"/>
        </w:rPr>
        <w:fldChar w:fldCharType="separate"/>
      </w:r>
      <w:r w:rsidRPr="00E15E85">
        <w:rPr>
          <w:rFonts w:ascii="Times New Roman" w:hAnsi="Times New Roman" w:cs="Times New Roman" w:hint="eastAsia"/>
          <w:sz w:val="24"/>
          <w:szCs w:val="24"/>
        </w:rPr>
        <w:t>2</w:t>
      </w:r>
      <w:r w:rsidRPr="00E15E85">
        <w:rPr>
          <w:rFonts w:ascii="Times New Roman" w:hAnsi="Times New Roman" w:cs="Times New Roman" w:hint="eastAsia"/>
          <w:sz w:val="24"/>
          <w:szCs w:val="24"/>
        </w:rPr>
        <w:fldChar w:fldCharType="end"/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4557E" w:rsidRPr="0044557E">
        <w:rPr>
          <w:rFonts w:ascii="Times New Roman" w:hAnsi="Times New Roman" w:cs="Times New Roman"/>
          <w:sz w:val="24"/>
        </w:rPr>
        <w:t>Comparison of proportion of moderate to severe pain between two groups</w:t>
      </w:r>
    </w:p>
    <w:tbl>
      <w:tblPr>
        <w:tblStyle w:val="af"/>
        <w:tblW w:w="87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8"/>
      </w:tblGrid>
      <w:tr w:rsidR="00A61048" w14:paraId="1DAF0F24" w14:textId="77777777" w:rsidTr="00A61048"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</w:tcPr>
          <w:p w14:paraId="0809A119" w14:textId="77777777" w:rsidR="00A61048" w:rsidRDefault="00A61048" w:rsidP="005839D8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5F540" w14:textId="77777777" w:rsidR="00A61048" w:rsidRDefault="00A61048" w:rsidP="005839D8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A71">
              <w:rPr>
                <w:rFonts w:ascii="Times New Roman" w:hAnsi="Times New Roman" w:cs="Times New Roman" w:hint="eastAsia"/>
                <w:sz w:val="18"/>
                <w:szCs w:val="18"/>
              </w:rPr>
              <w:t>GA</w:t>
            </w:r>
            <w:r w:rsidRPr="00B57A71">
              <w:rPr>
                <w:rFonts w:ascii="Times New Roman" w:hAnsi="Times New Roman" w:cs="Times New Roman"/>
                <w:sz w:val="18"/>
                <w:szCs w:val="18"/>
              </w:rPr>
              <w:t xml:space="preserve"> group</w:t>
            </w:r>
            <w:r w:rsidRPr="00B57A7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B57A7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</w:t>
            </w:r>
            <w:r w:rsidRPr="00B57A71">
              <w:rPr>
                <w:rFonts w:ascii="Times New Roman" w:hAnsi="Times New Roman" w:cs="Times New Roman"/>
                <w:bCs/>
                <w:sz w:val="18"/>
                <w:szCs w:val="18"/>
              </w:rPr>
              <w:t>n=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40</w:t>
            </w:r>
            <w:r w:rsidRPr="00B57A71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E88CA" w14:textId="77777777" w:rsidR="00A61048" w:rsidRDefault="00A61048" w:rsidP="005839D8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A71">
              <w:rPr>
                <w:rFonts w:ascii="Times New Roman" w:hAnsi="Times New Roman" w:cs="Times New Roman"/>
                <w:sz w:val="18"/>
                <w:szCs w:val="18"/>
              </w:rPr>
              <w:t xml:space="preserve">TPVB </w:t>
            </w:r>
            <w:r w:rsidRPr="00B57A71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B57A71">
              <w:rPr>
                <w:rFonts w:ascii="Times New Roman" w:hAnsi="Times New Roman" w:cs="Times New Roman"/>
                <w:sz w:val="18"/>
                <w:szCs w:val="18"/>
              </w:rPr>
              <w:t>rou</w:t>
            </w:r>
            <w:r w:rsidRPr="00B57A7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p </w:t>
            </w:r>
            <w:r w:rsidRPr="00B57A7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</w:t>
            </w:r>
            <w:r w:rsidRPr="00B57A71">
              <w:rPr>
                <w:rFonts w:ascii="Times New Roman" w:hAnsi="Times New Roman" w:cs="Times New Roman"/>
                <w:bCs/>
                <w:sz w:val="18"/>
                <w:szCs w:val="18"/>
              </w:rPr>
              <w:t>n=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40</w:t>
            </w:r>
            <w:r w:rsidRPr="00B57A71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D309E" w14:textId="77777777" w:rsidR="00A61048" w:rsidRDefault="00A61048" w:rsidP="005839D8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A7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B57A71"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</w:p>
        </w:tc>
      </w:tr>
      <w:tr w:rsidR="00714346" w14:paraId="11CA7269" w14:textId="77777777" w:rsidTr="009A7CA3">
        <w:tc>
          <w:tcPr>
            <w:tcW w:w="87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1032C62" w14:textId="6078F25D" w:rsidR="00714346" w:rsidRPr="00B57A71" w:rsidRDefault="00714346" w:rsidP="00714346">
            <w:pPr>
              <w:spacing w:line="4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61048">
              <w:rPr>
                <w:rFonts w:ascii="Times New Roman" w:eastAsia="黑体" w:hAnsi="Times New Roman" w:cs="Times New Roman"/>
                <w:sz w:val="20"/>
                <w:szCs w:val="20"/>
              </w:rPr>
              <w:t>M</w:t>
            </w:r>
            <w:r w:rsidRPr="0044557E">
              <w:rPr>
                <w:rFonts w:ascii="Times New Roman" w:eastAsia="黑体" w:hAnsi="Times New Roman" w:cs="Times New Roman"/>
                <w:sz w:val="20"/>
                <w:szCs w:val="20"/>
              </w:rPr>
              <w:t>oderate</w:t>
            </w:r>
            <w:r w:rsidRPr="00A61048">
              <w:rPr>
                <w:rFonts w:ascii="Times New Roman" w:eastAsia="黑体" w:hAnsi="Times New Roman" w:cs="Times New Roman" w:hint="eastAsia"/>
                <w:sz w:val="20"/>
                <w:szCs w:val="20"/>
              </w:rPr>
              <w:t xml:space="preserve"> pain</w:t>
            </w:r>
            <w:r>
              <w:rPr>
                <w:rFonts w:ascii="Times New Roman" w:eastAsia="黑体" w:hAnsi="Times New Roman" w:cs="Times New Roman" w:hint="eastAsia"/>
                <w:sz w:val="20"/>
                <w:szCs w:val="20"/>
              </w:rPr>
              <w:t xml:space="preserve"> (NRS 4-6)</w:t>
            </w:r>
          </w:p>
        </w:tc>
      </w:tr>
      <w:tr w:rsidR="00A61048" w14:paraId="28572E7A" w14:textId="77777777" w:rsidTr="00A61048">
        <w:tc>
          <w:tcPr>
            <w:tcW w:w="2197" w:type="dxa"/>
            <w:tcBorders>
              <w:top w:val="single" w:sz="4" w:space="0" w:color="auto"/>
            </w:tcBorders>
          </w:tcPr>
          <w:p w14:paraId="5FE4A793" w14:textId="77777777" w:rsidR="00A61048" w:rsidRDefault="00A61048" w:rsidP="005839D8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2h</w:t>
            </w:r>
          </w:p>
        </w:tc>
        <w:tc>
          <w:tcPr>
            <w:tcW w:w="2197" w:type="dxa"/>
            <w:tcBorders>
              <w:top w:val="single" w:sz="4" w:space="0" w:color="auto"/>
            </w:tcBorders>
          </w:tcPr>
          <w:p w14:paraId="61FDA7E3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2.5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2197" w:type="dxa"/>
            <w:tcBorders>
              <w:top w:val="single" w:sz="4" w:space="0" w:color="auto"/>
            </w:tcBorders>
          </w:tcPr>
          <w:p w14:paraId="5B1EA879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15CB03A3" w14:textId="1024DAAC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&gt;0.999</w:t>
            </w:r>
          </w:p>
        </w:tc>
      </w:tr>
      <w:tr w:rsidR="00A61048" w14:paraId="3FDA5F6C" w14:textId="77777777" w:rsidTr="00A61048">
        <w:tc>
          <w:tcPr>
            <w:tcW w:w="2197" w:type="dxa"/>
          </w:tcPr>
          <w:p w14:paraId="339EC2E1" w14:textId="77777777" w:rsidR="00A61048" w:rsidRDefault="00A61048" w:rsidP="005839D8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6h</w:t>
            </w:r>
          </w:p>
        </w:tc>
        <w:tc>
          <w:tcPr>
            <w:tcW w:w="2197" w:type="dxa"/>
          </w:tcPr>
          <w:p w14:paraId="6CA7134B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7.5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2197" w:type="dxa"/>
          </w:tcPr>
          <w:p w14:paraId="609C111E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98" w:type="dxa"/>
          </w:tcPr>
          <w:p w14:paraId="452F3A3F" w14:textId="48C3656E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0.241</w:t>
            </w:r>
          </w:p>
        </w:tc>
      </w:tr>
      <w:tr w:rsidR="00A61048" w14:paraId="08C20843" w14:textId="77777777" w:rsidTr="00A61048">
        <w:tc>
          <w:tcPr>
            <w:tcW w:w="2197" w:type="dxa"/>
          </w:tcPr>
          <w:p w14:paraId="378B9896" w14:textId="77777777" w:rsidR="00A61048" w:rsidRDefault="00A61048" w:rsidP="005839D8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12h</w:t>
            </w:r>
          </w:p>
        </w:tc>
        <w:tc>
          <w:tcPr>
            <w:tcW w:w="2197" w:type="dxa"/>
          </w:tcPr>
          <w:p w14:paraId="016990FB" w14:textId="6F4EEE20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72.5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2197" w:type="dxa"/>
          </w:tcPr>
          <w:p w14:paraId="49EBA288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2.5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2198" w:type="dxa"/>
          </w:tcPr>
          <w:p w14:paraId="4569D94C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＜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A61048" w14:paraId="0C801058" w14:textId="77777777" w:rsidTr="00A61048">
        <w:tc>
          <w:tcPr>
            <w:tcW w:w="2197" w:type="dxa"/>
          </w:tcPr>
          <w:p w14:paraId="16C3A90A" w14:textId="77777777" w:rsidR="00A61048" w:rsidRDefault="00A61048" w:rsidP="005839D8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24h</w:t>
            </w:r>
          </w:p>
        </w:tc>
        <w:tc>
          <w:tcPr>
            <w:tcW w:w="2197" w:type="dxa"/>
          </w:tcPr>
          <w:p w14:paraId="6B38AF09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77.5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2197" w:type="dxa"/>
          </w:tcPr>
          <w:p w14:paraId="789FD444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198" w:type="dxa"/>
          </w:tcPr>
          <w:p w14:paraId="4569F245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＜</w:t>
            </w: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A61048" w14:paraId="5851C54D" w14:textId="77777777" w:rsidTr="00A61048">
        <w:tc>
          <w:tcPr>
            <w:tcW w:w="2197" w:type="dxa"/>
          </w:tcPr>
          <w:p w14:paraId="2F39A7F4" w14:textId="0FA198DF" w:rsidR="00A61048" w:rsidRDefault="00A61048" w:rsidP="005839D8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48h</w:t>
            </w:r>
          </w:p>
        </w:tc>
        <w:tc>
          <w:tcPr>
            <w:tcW w:w="2197" w:type="dxa"/>
          </w:tcPr>
          <w:p w14:paraId="51ECF70F" w14:textId="42123876" w:rsidR="00A61048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197" w:type="dxa"/>
          </w:tcPr>
          <w:p w14:paraId="0ACED5DE" w14:textId="500CE401" w:rsidR="00A61048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198" w:type="dxa"/>
          </w:tcPr>
          <w:p w14:paraId="65F08CAD" w14:textId="083A519C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&gt;0.999</w:t>
            </w:r>
          </w:p>
        </w:tc>
      </w:tr>
      <w:tr w:rsidR="00714346" w14:paraId="1C0C411A" w14:textId="77777777" w:rsidTr="00EC42C6">
        <w:tc>
          <w:tcPr>
            <w:tcW w:w="8789" w:type="dxa"/>
            <w:gridSpan w:val="4"/>
          </w:tcPr>
          <w:p w14:paraId="0283F9A1" w14:textId="6E7FDFC5" w:rsidR="00714346" w:rsidRDefault="00714346" w:rsidP="00714346">
            <w:pPr>
              <w:spacing w:line="4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Severe pain </w:t>
            </w:r>
            <w:r>
              <w:rPr>
                <w:rFonts w:ascii="Times New Roman" w:eastAsia="黑体" w:hAnsi="Times New Roman" w:cs="Times New Roman" w:hint="eastAsia"/>
                <w:sz w:val="20"/>
                <w:szCs w:val="20"/>
              </w:rPr>
              <w:t xml:space="preserve">(NRS </w:t>
            </w:r>
            <w:r>
              <w:rPr>
                <w:rFonts w:ascii="Times New Roman" w:eastAsia="黑体" w:hAnsi="Times New Roman" w:cs="Times New Roman" w:hint="eastAsia"/>
                <w:sz w:val="20"/>
                <w:szCs w:val="20"/>
              </w:rPr>
              <w:t>7</w:t>
            </w:r>
            <w:r>
              <w:rPr>
                <w:rFonts w:ascii="Times New Roman" w:eastAsia="黑体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eastAsia="黑体" w:hAnsi="Times New Roman" w:cs="Times New Roman" w:hint="eastAsia"/>
                <w:sz w:val="20"/>
                <w:szCs w:val="20"/>
              </w:rPr>
              <w:t>10</w:t>
            </w:r>
            <w:r>
              <w:rPr>
                <w:rFonts w:ascii="Times New Roman" w:eastAsia="黑体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A61048" w14:paraId="6F321BC3" w14:textId="77777777" w:rsidTr="00A61048">
        <w:tc>
          <w:tcPr>
            <w:tcW w:w="2197" w:type="dxa"/>
          </w:tcPr>
          <w:p w14:paraId="2C0F008B" w14:textId="46007144" w:rsidR="00A61048" w:rsidRDefault="00A61048" w:rsidP="0044557E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2h</w:t>
            </w:r>
          </w:p>
        </w:tc>
        <w:tc>
          <w:tcPr>
            <w:tcW w:w="2197" w:type="dxa"/>
          </w:tcPr>
          <w:p w14:paraId="5694A21F" w14:textId="1993CBBD" w:rsidR="00A61048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197" w:type="dxa"/>
          </w:tcPr>
          <w:p w14:paraId="1F1C5FFF" w14:textId="5BA50A23" w:rsidR="00A61048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198" w:type="dxa"/>
          </w:tcPr>
          <w:p w14:paraId="4E92C23A" w14:textId="0251F8BB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&gt;0.999</w:t>
            </w:r>
          </w:p>
        </w:tc>
      </w:tr>
      <w:tr w:rsidR="00A61048" w14:paraId="64C7373C" w14:textId="77777777" w:rsidTr="00A61048">
        <w:tc>
          <w:tcPr>
            <w:tcW w:w="2197" w:type="dxa"/>
          </w:tcPr>
          <w:p w14:paraId="5A930986" w14:textId="1A0620FC" w:rsidR="00A61048" w:rsidRDefault="00A61048" w:rsidP="0044557E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6h</w:t>
            </w:r>
          </w:p>
        </w:tc>
        <w:tc>
          <w:tcPr>
            <w:tcW w:w="2197" w:type="dxa"/>
          </w:tcPr>
          <w:p w14:paraId="55E14D4B" w14:textId="55FBCF2D" w:rsidR="00A61048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197" w:type="dxa"/>
          </w:tcPr>
          <w:p w14:paraId="3F5F25F7" w14:textId="6582CFFB" w:rsidR="00A61048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198" w:type="dxa"/>
          </w:tcPr>
          <w:p w14:paraId="7D133438" w14:textId="46956F12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&gt;0.999</w:t>
            </w:r>
          </w:p>
        </w:tc>
      </w:tr>
      <w:tr w:rsidR="00A61048" w14:paraId="23EA35A8" w14:textId="77777777" w:rsidTr="00A61048">
        <w:tc>
          <w:tcPr>
            <w:tcW w:w="2197" w:type="dxa"/>
          </w:tcPr>
          <w:p w14:paraId="67B5E7D9" w14:textId="782C30DF" w:rsidR="00A61048" w:rsidRDefault="00A61048" w:rsidP="0044557E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12h</w:t>
            </w:r>
          </w:p>
        </w:tc>
        <w:tc>
          <w:tcPr>
            <w:tcW w:w="2197" w:type="dxa"/>
          </w:tcPr>
          <w:p w14:paraId="488C6D99" w14:textId="323EE2CE" w:rsidR="00A61048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1(2.5%)</w:t>
            </w:r>
          </w:p>
        </w:tc>
        <w:tc>
          <w:tcPr>
            <w:tcW w:w="2197" w:type="dxa"/>
          </w:tcPr>
          <w:p w14:paraId="4E556F2E" w14:textId="6671C645" w:rsidR="00A61048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198" w:type="dxa"/>
          </w:tcPr>
          <w:p w14:paraId="47D07A22" w14:textId="4BC8A91F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&gt;0.999</w:t>
            </w:r>
          </w:p>
        </w:tc>
      </w:tr>
      <w:tr w:rsidR="00A61048" w14:paraId="5B10547E" w14:textId="77777777" w:rsidTr="00A61048">
        <w:tc>
          <w:tcPr>
            <w:tcW w:w="2197" w:type="dxa"/>
          </w:tcPr>
          <w:p w14:paraId="79AD567B" w14:textId="525BC63C" w:rsidR="00A61048" w:rsidRDefault="00A61048" w:rsidP="0044557E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24h</w:t>
            </w:r>
          </w:p>
        </w:tc>
        <w:tc>
          <w:tcPr>
            <w:tcW w:w="2197" w:type="dxa"/>
          </w:tcPr>
          <w:p w14:paraId="09DBA120" w14:textId="3847D00F" w:rsidR="00A61048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197" w:type="dxa"/>
          </w:tcPr>
          <w:p w14:paraId="49C10697" w14:textId="35D02919" w:rsidR="00A61048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198" w:type="dxa"/>
          </w:tcPr>
          <w:p w14:paraId="206197FC" w14:textId="198A0DD6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&gt;0.999</w:t>
            </w:r>
          </w:p>
        </w:tc>
      </w:tr>
      <w:tr w:rsidR="00A61048" w14:paraId="0A4C5321" w14:textId="77777777" w:rsidTr="00A61048">
        <w:tc>
          <w:tcPr>
            <w:tcW w:w="2197" w:type="dxa"/>
          </w:tcPr>
          <w:p w14:paraId="27FFBA31" w14:textId="54D3548B" w:rsidR="00A61048" w:rsidRDefault="00A61048" w:rsidP="0044557E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At 48h</w:t>
            </w:r>
          </w:p>
        </w:tc>
        <w:tc>
          <w:tcPr>
            <w:tcW w:w="2197" w:type="dxa"/>
          </w:tcPr>
          <w:p w14:paraId="1896A273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97" w:type="dxa"/>
          </w:tcPr>
          <w:p w14:paraId="65E2D58A" w14:textId="77777777" w:rsidR="00A61048" w:rsidRPr="00933436" w:rsidRDefault="00A61048" w:rsidP="00E15E85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34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98" w:type="dxa"/>
          </w:tcPr>
          <w:p w14:paraId="551463FA" w14:textId="52B77675" w:rsidR="00A61048" w:rsidRPr="00933436" w:rsidRDefault="00A61048" w:rsidP="00E15E85">
            <w:pPr>
              <w:keepNext/>
              <w:spacing w:line="4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&gt;0.999</w:t>
            </w:r>
          </w:p>
        </w:tc>
      </w:tr>
    </w:tbl>
    <w:p w14:paraId="05FD502F" w14:textId="76BEE682" w:rsidR="002C7113" w:rsidRPr="0044557E" w:rsidRDefault="0044557E" w:rsidP="0044557E">
      <w:pPr>
        <w:pStyle w:val="ae"/>
        <w:rPr>
          <w:rFonts w:ascii="Times New Roman" w:hAnsi="Times New Roman" w:cs="Times New Roman"/>
        </w:rPr>
      </w:pPr>
      <w:r w:rsidRPr="00D761B3">
        <w:rPr>
          <w:rFonts w:ascii="Times New Roman" w:hAnsi="Times New Roman" w:cs="Times New Roman" w:hint="eastAsia"/>
        </w:rPr>
        <w:t xml:space="preserve">All data shown are </w:t>
      </w:r>
      <w:r>
        <w:rPr>
          <w:rFonts w:ascii="Times New Roman" w:hAnsi="Times New Roman" w:cs="Times New Roman" w:hint="eastAsia"/>
        </w:rPr>
        <w:t>n (%).</w:t>
      </w:r>
    </w:p>
    <w:sectPr w:rsidR="002C7113" w:rsidRPr="0044557E" w:rsidSect="002C7113"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30746" w14:textId="77777777" w:rsidR="00084E7F" w:rsidRDefault="00084E7F" w:rsidP="0094616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022207B" w14:textId="77777777" w:rsidR="00084E7F" w:rsidRDefault="00084E7F" w:rsidP="0094616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67F0A" w14:textId="77777777" w:rsidR="00084E7F" w:rsidRDefault="00084E7F" w:rsidP="0094616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EAF7092" w14:textId="77777777" w:rsidR="00084E7F" w:rsidRDefault="00084E7F" w:rsidP="0094616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13"/>
    <w:rsid w:val="00084E7F"/>
    <w:rsid w:val="002C7113"/>
    <w:rsid w:val="0044557E"/>
    <w:rsid w:val="005D69CD"/>
    <w:rsid w:val="00607388"/>
    <w:rsid w:val="00714346"/>
    <w:rsid w:val="007D2000"/>
    <w:rsid w:val="00805052"/>
    <w:rsid w:val="00945963"/>
    <w:rsid w:val="00946164"/>
    <w:rsid w:val="00994A48"/>
    <w:rsid w:val="009B1CB8"/>
    <w:rsid w:val="00A61048"/>
    <w:rsid w:val="00B217F1"/>
    <w:rsid w:val="00B61A3F"/>
    <w:rsid w:val="00BB5B63"/>
    <w:rsid w:val="00C75D22"/>
    <w:rsid w:val="00E15E85"/>
    <w:rsid w:val="00E2090A"/>
    <w:rsid w:val="00E2233F"/>
    <w:rsid w:val="00ED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F88366"/>
  <w15:chartTrackingRefBased/>
  <w15:docId w15:val="{501AFC57-2E6A-43E4-962D-C51FB432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9C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C711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1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11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11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11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11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11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11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711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7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7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711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711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C711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711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711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711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C711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C7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711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C71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7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C71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71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711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7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C711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C7113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35"/>
    <w:unhideWhenUsed/>
    <w:qFormat/>
    <w:rsid w:val="002C7113"/>
    <w:rPr>
      <w:rFonts w:asciiTheme="majorHAnsi" w:eastAsia="黑体" w:hAnsiTheme="majorHAnsi" w:cstheme="majorBidi"/>
      <w:sz w:val="20"/>
      <w:szCs w:val="20"/>
    </w:rPr>
  </w:style>
  <w:style w:type="table" w:styleId="af">
    <w:name w:val="Table Grid"/>
    <w:basedOn w:val="a1"/>
    <w:uiPriority w:val="39"/>
    <w:rsid w:val="002C7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line number"/>
    <w:basedOn w:val="a0"/>
    <w:uiPriority w:val="99"/>
    <w:semiHidden/>
    <w:unhideWhenUsed/>
    <w:rsid w:val="002C7113"/>
  </w:style>
  <w:style w:type="paragraph" w:styleId="af1">
    <w:name w:val="header"/>
    <w:basedOn w:val="a"/>
    <w:link w:val="af2"/>
    <w:uiPriority w:val="99"/>
    <w:unhideWhenUsed/>
    <w:rsid w:val="0094616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946164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94616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9461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914EE-5BFA-477F-9DAF-FEEC0290F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丽娟 李</dc:creator>
  <cp:keywords/>
  <dc:description/>
  <cp:lastModifiedBy>丽娟 李</cp:lastModifiedBy>
  <cp:revision>5</cp:revision>
  <dcterms:created xsi:type="dcterms:W3CDTF">2024-12-18T08:12:00Z</dcterms:created>
  <dcterms:modified xsi:type="dcterms:W3CDTF">2025-07-08T04:04:00Z</dcterms:modified>
</cp:coreProperties>
</file>