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05C5" w14:textId="573A9C44" w:rsidR="00CB4E94" w:rsidRPr="0024249A" w:rsidRDefault="00CB4E94" w:rsidP="00CB4E94">
      <w:pPr>
        <w:pStyle w:val="Rubrik3"/>
        <w:rPr>
          <w:rStyle w:val="Diskretbetoning"/>
          <w:rFonts w:ascii="Times New Roman" w:hAnsi="Times New Roman"/>
          <w:i w:val="0"/>
          <w:iCs w:val="0"/>
          <w:lang w:val="en-US"/>
        </w:rPr>
      </w:pPr>
      <w:r>
        <w:rPr>
          <w:rStyle w:val="Diskretbetoning"/>
          <w:rFonts w:ascii="Times New Roman" w:hAnsi="Times New Roman"/>
          <w:b/>
          <w:bCs/>
          <w:i w:val="0"/>
          <w:iCs w:val="0"/>
          <w:lang w:val="en-US"/>
        </w:rPr>
        <w:t xml:space="preserve">Supplement </w:t>
      </w:r>
      <w:proofErr w:type="gramStart"/>
      <w:r w:rsidR="0072227F">
        <w:rPr>
          <w:rStyle w:val="Diskretbetoning"/>
          <w:rFonts w:ascii="Times New Roman" w:hAnsi="Times New Roman"/>
          <w:b/>
          <w:bCs/>
          <w:i w:val="0"/>
          <w:iCs w:val="0"/>
          <w:lang w:val="en-US"/>
        </w:rPr>
        <w:t>3</w:t>
      </w:r>
      <w:r>
        <w:rPr>
          <w:rStyle w:val="Diskretbetoning"/>
          <w:rFonts w:ascii="Times New Roman" w:hAnsi="Times New Roman"/>
          <w:b/>
          <w:bCs/>
          <w:i w:val="0"/>
          <w:iCs w:val="0"/>
          <w:lang w:val="en-US"/>
        </w:rPr>
        <w:t xml:space="preserve"> </w:t>
      </w:r>
      <w:r w:rsidRPr="0024249A">
        <w:rPr>
          <w:rStyle w:val="Diskretbetoning"/>
          <w:rFonts w:ascii="Times New Roman" w:hAnsi="Times New Roman"/>
          <w:b/>
          <w:bCs/>
          <w:i w:val="0"/>
          <w:iCs w:val="0"/>
          <w:lang w:val="en-US"/>
        </w:rPr>
        <w:t xml:space="preserve"> </w:t>
      </w:r>
      <w:r w:rsidRPr="001F5374">
        <w:rPr>
          <w:rStyle w:val="Diskretbetoning"/>
          <w:rFonts w:ascii="Times New Roman" w:hAnsi="Times New Roman"/>
          <w:i w:val="0"/>
          <w:iCs w:val="0"/>
          <w:lang w:val="en-US"/>
        </w:rPr>
        <w:t>Multiva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>ria</w:t>
      </w:r>
      <w:r w:rsidRPr="001F5374">
        <w:rPr>
          <w:rStyle w:val="Diskretbetoning"/>
          <w:rFonts w:ascii="Times New Roman" w:hAnsi="Times New Roman"/>
          <w:i w:val="0"/>
          <w:iCs w:val="0"/>
          <w:lang w:val="en-US"/>
        </w:rPr>
        <w:t>te</w:t>
      </w:r>
      <w:proofErr w:type="gramEnd"/>
      <w:r w:rsidRPr="001F5374"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>lo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 xml:space="preserve">gistic regression 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>model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of independent factors associated with</w:t>
      </w:r>
      <w:r w:rsidRPr="00F83E78"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</w:t>
      </w:r>
      <w:r w:rsidRPr="00CB4E94">
        <w:rPr>
          <w:rFonts w:ascii="Times New Roman" w:hAnsi="Times New Roman"/>
          <w:color w:val="000000"/>
          <w:lang w:val="en-US"/>
        </w:rPr>
        <w:t>postoperative nausea or vomiting</w:t>
      </w:r>
      <w:r w:rsidRPr="00CB4E94">
        <w:rPr>
          <w:rStyle w:val="Diskretbetoning"/>
          <w:rFonts w:ascii="Times New Roman" w:hAnsi="Times New Roman"/>
          <w:i w:val="0"/>
          <w:iCs w:val="0"/>
          <w:color w:val="000000"/>
          <w:lang w:val="en-US"/>
        </w:rPr>
        <w:t xml:space="preserve"> </w:t>
      </w:r>
      <w:r>
        <w:rPr>
          <w:rStyle w:val="Diskretbetoning"/>
          <w:rFonts w:ascii="Times New Roman" w:hAnsi="Times New Roman"/>
          <w:i w:val="0"/>
          <w:iCs w:val="0"/>
          <w:color w:val="000000"/>
          <w:sz w:val="28"/>
          <w:szCs w:val="28"/>
          <w:lang w:val="en-US"/>
        </w:rPr>
        <w:t>(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>PONV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>)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in the 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 xml:space="preserve">PACU 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 xml:space="preserve">after laparoscopic bariatric surgery 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>(</w:t>
      </w:r>
      <w:r w:rsidRPr="001E6B42">
        <w:rPr>
          <w:rStyle w:val="Diskretbetoning"/>
          <w:rFonts w:ascii="Times New Roman" w:hAnsi="Times New Roman"/>
          <w:iCs w:val="0"/>
          <w:lang w:val="en-US"/>
        </w:rPr>
        <w:t>n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>=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</w:t>
      </w:r>
      <w:r w:rsidR="00DF7A77">
        <w:rPr>
          <w:rStyle w:val="Diskretbetoning"/>
          <w:rFonts w:ascii="Times New Roman" w:hAnsi="Times New Roman"/>
          <w:i w:val="0"/>
          <w:iCs w:val="0"/>
          <w:lang w:val="en-US"/>
        </w:rPr>
        <w:t>8048</w:t>
      </w:r>
      <w:r w:rsidRPr="0024249A">
        <w:rPr>
          <w:rStyle w:val="Diskretbetoning"/>
          <w:rFonts w:ascii="Times New Roman" w:hAnsi="Times New Roman"/>
          <w:i w:val="0"/>
          <w:iCs w:val="0"/>
          <w:lang w:val="en-US"/>
        </w:rPr>
        <w:t>)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</w:t>
      </w:r>
      <w:r w:rsidRPr="000E0202">
        <w:rPr>
          <w:rStyle w:val="Diskretbetoning"/>
          <w:rFonts w:ascii="Times New Roman" w:hAnsi="Times New Roman"/>
          <w:lang w:val="en-US"/>
        </w:rPr>
        <w:t>without</w:t>
      </w:r>
      <w:r>
        <w:rPr>
          <w:rStyle w:val="Diskretbetoning"/>
          <w:rFonts w:ascii="Times New Roman" w:hAnsi="Times New Roman"/>
          <w:i w:val="0"/>
          <w:iCs w:val="0"/>
          <w:lang w:val="en-US"/>
        </w:rPr>
        <w:t xml:space="preserve"> including hospital as a factor.</w:t>
      </w:r>
    </w:p>
    <w:p w14:paraId="39694A2E" w14:textId="77777777" w:rsidR="00CB4E94" w:rsidRPr="0024249A" w:rsidRDefault="00CB4E94" w:rsidP="00CB4E94">
      <w:pPr>
        <w:rPr>
          <w:rFonts w:ascii="Times New Roman" w:hAnsi="Times New Roman"/>
          <w:lang w:val="en-US"/>
        </w:rPr>
      </w:pPr>
    </w:p>
    <w:p w14:paraId="174FAAF8" w14:textId="77777777" w:rsidR="00CB4E94" w:rsidRPr="00A14164" w:rsidRDefault="00CB4E94" w:rsidP="00CB4E94">
      <w:pPr>
        <w:pStyle w:val="Ingetavstnd"/>
        <w:pBdr>
          <w:bottom w:val="single" w:sz="4" w:space="1" w:color="auto"/>
        </w:pBdr>
        <w:tabs>
          <w:tab w:val="left" w:pos="1134"/>
          <w:tab w:val="left" w:pos="4395"/>
          <w:tab w:val="left" w:pos="5245"/>
          <w:tab w:val="left" w:pos="6946"/>
        </w:tabs>
        <w:spacing w:line="360" w:lineRule="auto"/>
        <w:ind w:right="992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14164">
        <w:rPr>
          <w:rFonts w:ascii="Times New Roman" w:hAnsi="Times New Roman"/>
          <w:b/>
          <w:bCs/>
          <w:sz w:val="24"/>
          <w:szCs w:val="24"/>
          <w:lang w:val="en-US"/>
        </w:rPr>
        <w:t>Variable</w:t>
      </w:r>
      <w:r w:rsidRPr="00A14164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A14164">
        <w:rPr>
          <w:rFonts w:ascii="Times New Roman" w:hAnsi="Times New Roman"/>
          <w:b/>
          <w:bCs/>
          <w:sz w:val="24"/>
          <w:szCs w:val="24"/>
          <w:lang w:val="en-US"/>
        </w:rPr>
        <w:tab/>
        <w:t>Adjusted OR (95% CI)</w:t>
      </w:r>
      <w:r w:rsidRPr="00A14164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CB4E94">
        <w:rPr>
          <w:rFonts w:ascii="Times New Roman" w:hAnsi="Times New Roman"/>
          <w:b/>
          <w:bCs/>
          <w:i/>
          <w:sz w:val="24"/>
          <w:szCs w:val="24"/>
          <w:lang w:val="en-US"/>
        </w:rPr>
        <w:t>p</w:t>
      </w:r>
      <w:r w:rsidRPr="00A14164">
        <w:rPr>
          <w:rFonts w:ascii="Times New Roman" w:hAnsi="Times New Roman"/>
          <w:b/>
          <w:bCs/>
          <w:sz w:val="24"/>
          <w:szCs w:val="24"/>
          <w:lang w:val="en-US"/>
        </w:rPr>
        <w:t>-value</w:t>
      </w:r>
    </w:p>
    <w:p w14:paraId="665EA0EB" w14:textId="517A0A20" w:rsidR="00CB4E94" w:rsidRPr="00A14164" w:rsidRDefault="00DE738E" w:rsidP="00CB4E94">
      <w:pPr>
        <w:pStyle w:val="Ingetavstnd"/>
        <w:tabs>
          <w:tab w:val="left" w:pos="1134"/>
          <w:tab w:val="left" w:pos="4395"/>
          <w:tab w:val="left" w:pos="5245"/>
          <w:tab w:val="left" w:pos="6946"/>
        </w:tabs>
        <w:spacing w:line="360" w:lineRule="auto"/>
        <w:ind w:right="99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Sex (female)</w:t>
      </w:r>
      <w:r w:rsidR="00CB4E94" w:rsidRPr="00A14164">
        <w:rPr>
          <w:rFonts w:ascii="Times New Roman" w:hAnsi="Times New Roman"/>
          <w:sz w:val="24"/>
          <w:szCs w:val="24"/>
          <w:lang w:val="en-US"/>
        </w:rPr>
        <w:tab/>
        <w:t>2.0</w:t>
      </w:r>
      <w:r w:rsidR="003F0D2B">
        <w:rPr>
          <w:rFonts w:ascii="Times New Roman" w:hAnsi="Times New Roman"/>
          <w:sz w:val="24"/>
          <w:szCs w:val="24"/>
          <w:lang w:val="en-US"/>
        </w:rPr>
        <w:t>6</w:t>
      </w:r>
      <w:r w:rsidR="00CB4E94" w:rsidRPr="00A14164">
        <w:rPr>
          <w:rFonts w:ascii="Times New Roman" w:hAnsi="Times New Roman"/>
          <w:sz w:val="24"/>
          <w:szCs w:val="24"/>
          <w:lang w:val="en-US"/>
        </w:rPr>
        <w:t xml:space="preserve"> (1.8</w:t>
      </w:r>
      <w:r w:rsidR="003F0D2B">
        <w:rPr>
          <w:rFonts w:ascii="Times New Roman" w:hAnsi="Times New Roman"/>
          <w:sz w:val="24"/>
          <w:szCs w:val="24"/>
          <w:lang w:val="en-US"/>
        </w:rPr>
        <w:t>3</w:t>
      </w:r>
      <w:r w:rsidR="00CB4E94">
        <w:rPr>
          <w:rFonts w:ascii="Times New Roman" w:hAnsi="Times New Roman"/>
          <w:sz w:val="24"/>
          <w:szCs w:val="24"/>
          <w:lang w:val="en-US"/>
        </w:rPr>
        <w:t>–</w:t>
      </w:r>
      <w:r w:rsidR="00CB4E94" w:rsidRPr="00A14164">
        <w:rPr>
          <w:rFonts w:ascii="Times New Roman" w:hAnsi="Times New Roman"/>
          <w:sz w:val="24"/>
          <w:szCs w:val="24"/>
          <w:lang w:val="en-US"/>
        </w:rPr>
        <w:t>2.3</w:t>
      </w:r>
      <w:r w:rsidR="00C75503">
        <w:rPr>
          <w:rFonts w:ascii="Times New Roman" w:hAnsi="Times New Roman"/>
          <w:sz w:val="24"/>
          <w:szCs w:val="24"/>
          <w:lang w:val="en-US"/>
        </w:rPr>
        <w:t>2</w:t>
      </w:r>
      <w:r w:rsidR="00CB4E94" w:rsidRPr="00A14164">
        <w:rPr>
          <w:rFonts w:ascii="Times New Roman" w:hAnsi="Times New Roman"/>
          <w:sz w:val="24"/>
          <w:szCs w:val="24"/>
          <w:lang w:val="en-US"/>
        </w:rPr>
        <w:t>)</w:t>
      </w:r>
      <w:r w:rsidR="00CB4E94" w:rsidRPr="00A14164">
        <w:rPr>
          <w:rFonts w:ascii="Times New Roman" w:hAnsi="Times New Roman"/>
          <w:sz w:val="24"/>
          <w:szCs w:val="24"/>
          <w:lang w:val="en-US"/>
        </w:rPr>
        <w:tab/>
        <w:t>&lt;0.001</w:t>
      </w:r>
    </w:p>
    <w:p w14:paraId="57503362" w14:textId="160E7F5B" w:rsidR="00CB4E94" w:rsidRPr="00A14164" w:rsidRDefault="00CB4E94" w:rsidP="00CB4E94">
      <w:pPr>
        <w:pStyle w:val="Ingetavstnd"/>
        <w:tabs>
          <w:tab w:val="left" w:pos="1134"/>
          <w:tab w:val="left" w:pos="4395"/>
          <w:tab w:val="left" w:pos="5245"/>
          <w:tab w:val="left" w:pos="6946"/>
        </w:tabs>
        <w:spacing w:line="360" w:lineRule="auto"/>
        <w:ind w:right="992"/>
        <w:rPr>
          <w:rFonts w:ascii="Times New Roman" w:hAnsi="Times New Roman"/>
          <w:sz w:val="24"/>
          <w:szCs w:val="24"/>
          <w:lang w:val="en-US"/>
        </w:rPr>
      </w:pPr>
      <w:r w:rsidRPr="00A14164">
        <w:rPr>
          <w:rFonts w:ascii="Times New Roman" w:hAnsi="Times New Roman"/>
          <w:sz w:val="24"/>
          <w:szCs w:val="24"/>
          <w:lang w:val="en-US"/>
        </w:rPr>
        <w:t xml:space="preserve">Pain &gt;NRS 5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A14164">
        <w:rPr>
          <w:rFonts w:ascii="Times New Roman" w:hAnsi="Times New Roman"/>
          <w:sz w:val="24"/>
          <w:szCs w:val="24"/>
          <w:lang w:val="en-US"/>
        </w:rPr>
        <w:t xml:space="preserve"> PACU</w:t>
      </w:r>
      <w:r w:rsidRPr="00A14164">
        <w:rPr>
          <w:rFonts w:ascii="Times New Roman" w:hAnsi="Times New Roman"/>
          <w:i/>
          <w:sz w:val="24"/>
          <w:szCs w:val="24"/>
          <w:lang w:val="en-US"/>
        </w:rPr>
        <w:tab/>
      </w:r>
      <w:r w:rsidRPr="00A14164">
        <w:rPr>
          <w:rFonts w:ascii="Times New Roman" w:hAnsi="Times New Roman"/>
          <w:sz w:val="24"/>
          <w:szCs w:val="24"/>
          <w:lang w:val="en-US"/>
        </w:rPr>
        <w:t>1.61 (1.4</w:t>
      </w:r>
      <w:r w:rsidR="00C75503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A14164">
        <w:rPr>
          <w:rFonts w:ascii="Times New Roman" w:hAnsi="Times New Roman"/>
          <w:sz w:val="24"/>
          <w:szCs w:val="24"/>
          <w:lang w:val="en-US"/>
        </w:rPr>
        <w:t>1.77)</w:t>
      </w:r>
      <w:r w:rsidRPr="00A14164">
        <w:rPr>
          <w:rFonts w:ascii="Times New Roman" w:hAnsi="Times New Roman"/>
          <w:sz w:val="24"/>
          <w:szCs w:val="24"/>
          <w:lang w:val="en-US"/>
        </w:rPr>
        <w:tab/>
      </w:r>
      <w:r w:rsidRPr="00A14164">
        <w:rPr>
          <w:rFonts w:ascii="Times New Roman" w:hAnsi="Times New Roman"/>
          <w:iCs/>
          <w:sz w:val="24"/>
          <w:szCs w:val="24"/>
          <w:lang w:val="en-US"/>
        </w:rPr>
        <w:t>&lt;0.001</w:t>
      </w:r>
    </w:p>
    <w:p w14:paraId="3AD0128A" w14:textId="759753E6" w:rsidR="00CB4E94" w:rsidRPr="00A14164" w:rsidRDefault="00CB4E94" w:rsidP="00CB4E94">
      <w:pPr>
        <w:pStyle w:val="Ingetavstnd"/>
        <w:tabs>
          <w:tab w:val="left" w:pos="1134"/>
          <w:tab w:val="left" w:pos="4395"/>
          <w:tab w:val="left" w:pos="5245"/>
          <w:tab w:val="left" w:pos="6946"/>
        </w:tabs>
        <w:spacing w:line="360" w:lineRule="auto"/>
        <w:ind w:right="992"/>
        <w:rPr>
          <w:rFonts w:ascii="Times New Roman" w:hAnsi="Times New Roman"/>
          <w:sz w:val="24"/>
          <w:szCs w:val="24"/>
          <w:lang w:val="en-US"/>
        </w:rPr>
      </w:pPr>
      <w:r w:rsidRPr="00A14164">
        <w:rPr>
          <w:rFonts w:ascii="Times New Roman" w:hAnsi="Times New Roman"/>
          <w:sz w:val="24"/>
          <w:szCs w:val="24"/>
          <w:lang w:val="en-US"/>
        </w:rPr>
        <w:t>Laparoscopic sleeve gastrectomy (</w:t>
      </w:r>
      <w:proofErr w:type="spellStart"/>
      <w:r w:rsidRPr="00A14164">
        <w:rPr>
          <w:rFonts w:ascii="Times New Roman" w:hAnsi="Times New Roman"/>
          <w:sz w:val="24"/>
          <w:szCs w:val="24"/>
          <w:lang w:val="en-US"/>
        </w:rPr>
        <w:t>LSG</w:t>
      </w:r>
      <w:proofErr w:type="spellEnd"/>
      <w:r w:rsidRPr="00A14164">
        <w:rPr>
          <w:rFonts w:ascii="Times New Roman" w:hAnsi="Times New Roman"/>
          <w:sz w:val="24"/>
          <w:szCs w:val="24"/>
          <w:lang w:val="en-US"/>
        </w:rPr>
        <w:t>)</w:t>
      </w:r>
      <w:r w:rsidRPr="00A14164">
        <w:rPr>
          <w:rFonts w:ascii="Times New Roman" w:hAnsi="Times New Roman"/>
          <w:i/>
          <w:sz w:val="24"/>
          <w:szCs w:val="24"/>
          <w:lang w:val="en-US"/>
        </w:rPr>
        <w:tab/>
      </w:r>
      <w:r w:rsidRPr="00A14164">
        <w:rPr>
          <w:rFonts w:ascii="Times New Roman" w:hAnsi="Times New Roman"/>
          <w:iCs/>
          <w:sz w:val="24"/>
          <w:szCs w:val="24"/>
          <w:lang w:val="en-US"/>
        </w:rPr>
        <w:t>1.5</w:t>
      </w:r>
      <w:r w:rsidR="00C75503">
        <w:rPr>
          <w:rFonts w:ascii="Times New Roman" w:hAnsi="Times New Roman"/>
          <w:iCs/>
          <w:sz w:val="24"/>
          <w:szCs w:val="24"/>
          <w:lang w:val="en-US"/>
        </w:rPr>
        <w:t>4</w:t>
      </w:r>
      <w:r w:rsidRPr="00A14164">
        <w:rPr>
          <w:rFonts w:ascii="Times New Roman" w:hAnsi="Times New Roman"/>
          <w:iCs/>
          <w:sz w:val="24"/>
          <w:szCs w:val="24"/>
          <w:lang w:val="en-US"/>
        </w:rPr>
        <w:t xml:space="preserve"> (1.40</w:t>
      </w:r>
      <w:r>
        <w:rPr>
          <w:rFonts w:ascii="Times New Roman" w:hAnsi="Times New Roman"/>
          <w:iCs/>
          <w:sz w:val="24"/>
          <w:szCs w:val="24"/>
          <w:lang w:val="en-US"/>
        </w:rPr>
        <w:t>–</w:t>
      </w:r>
      <w:r w:rsidRPr="00A14164">
        <w:rPr>
          <w:rFonts w:ascii="Times New Roman" w:hAnsi="Times New Roman"/>
          <w:iCs/>
          <w:sz w:val="24"/>
          <w:szCs w:val="24"/>
          <w:lang w:val="en-US"/>
        </w:rPr>
        <w:t>1.7</w:t>
      </w:r>
      <w:r w:rsidR="00C75503">
        <w:rPr>
          <w:rFonts w:ascii="Times New Roman" w:hAnsi="Times New Roman"/>
          <w:iCs/>
          <w:sz w:val="24"/>
          <w:szCs w:val="24"/>
          <w:lang w:val="en-US"/>
        </w:rPr>
        <w:t>0</w:t>
      </w:r>
      <w:r w:rsidRPr="00A14164">
        <w:rPr>
          <w:rFonts w:ascii="Times New Roman" w:hAnsi="Times New Roman"/>
          <w:iCs/>
          <w:sz w:val="24"/>
          <w:szCs w:val="24"/>
          <w:lang w:val="en-US"/>
        </w:rPr>
        <w:t>)</w:t>
      </w:r>
      <w:r w:rsidRPr="00A14164">
        <w:rPr>
          <w:rFonts w:ascii="Times New Roman" w:hAnsi="Times New Roman"/>
          <w:iCs/>
          <w:sz w:val="24"/>
          <w:szCs w:val="24"/>
          <w:lang w:val="en-US"/>
        </w:rPr>
        <w:tab/>
        <w:t>&lt;0.001</w:t>
      </w:r>
    </w:p>
    <w:p w14:paraId="5B640D1A" w14:textId="77777777" w:rsidR="00CB4E94" w:rsidRPr="00A14164" w:rsidRDefault="00CB4E94" w:rsidP="00CB4E94">
      <w:pPr>
        <w:pStyle w:val="Ingetavstnd"/>
        <w:tabs>
          <w:tab w:val="left" w:pos="1134"/>
          <w:tab w:val="left" w:pos="4395"/>
          <w:tab w:val="left" w:pos="5245"/>
          <w:tab w:val="left" w:pos="6946"/>
        </w:tabs>
        <w:spacing w:line="360" w:lineRule="auto"/>
        <w:ind w:right="992"/>
        <w:rPr>
          <w:rFonts w:ascii="Times New Roman" w:hAnsi="Times New Roman"/>
          <w:sz w:val="24"/>
          <w:szCs w:val="24"/>
          <w:lang w:val="en-US"/>
        </w:rPr>
      </w:pPr>
      <w:r w:rsidRPr="00A14164">
        <w:rPr>
          <w:rFonts w:ascii="Times New Roman" w:hAnsi="Times New Roman"/>
          <w:sz w:val="24"/>
          <w:szCs w:val="24"/>
          <w:lang w:val="en-US"/>
        </w:rPr>
        <w:t>Age, per decade</w:t>
      </w:r>
      <w:r w:rsidRPr="00A14164">
        <w:rPr>
          <w:rFonts w:ascii="Times New Roman" w:hAnsi="Times New Roman"/>
          <w:sz w:val="24"/>
          <w:szCs w:val="24"/>
          <w:lang w:val="en-US"/>
        </w:rPr>
        <w:tab/>
        <w:t>0.85 (0.81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A14164">
        <w:rPr>
          <w:rFonts w:ascii="Times New Roman" w:hAnsi="Times New Roman"/>
          <w:sz w:val="24"/>
          <w:szCs w:val="24"/>
          <w:lang w:val="en-US"/>
        </w:rPr>
        <w:t>0.88)</w:t>
      </w:r>
      <w:r w:rsidRPr="00A14164">
        <w:rPr>
          <w:rFonts w:ascii="Times New Roman" w:hAnsi="Times New Roman"/>
          <w:sz w:val="24"/>
          <w:szCs w:val="24"/>
          <w:lang w:val="en-US"/>
        </w:rPr>
        <w:tab/>
        <w:t>&lt;0.001</w:t>
      </w:r>
    </w:p>
    <w:p w14:paraId="28577789" w14:textId="77777777" w:rsidR="00CB4E94" w:rsidRPr="00A14164" w:rsidRDefault="00CB4E94" w:rsidP="00CB4E94">
      <w:pPr>
        <w:pStyle w:val="Ingetavstnd"/>
        <w:pBdr>
          <w:bottom w:val="single" w:sz="4" w:space="1" w:color="auto"/>
        </w:pBdr>
        <w:tabs>
          <w:tab w:val="left" w:pos="1134"/>
          <w:tab w:val="left" w:pos="4395"/>
          <w:tab w:val="left" w:pos="5245"/>
          <w:tab w:val="left" w:pos="6946"/>
        </w:tabs>
        <w:spacing w:line="360" w:lineRule="auto"/>
        <w:ind w:right="992"/>
        <w:rPr>
          <w:rFonts w:ascii="Times New Roman" w:hAnsi="Times New Roman"/>
          <w:sz w:val="24"/>
          <w:szCs w:val="24"/>
          <w:lang w:val="en-US"/>
        </w:rPr>
      </w:pPr>
      <w:r w:rsidRPr="00A14164">
        <w:rPr>
          <w:rFonts w:ascii="Times New Roman" w:hAnsi="Times New Roman"/>
          <w:sz w:val="24"/>
          <w:szCs w:val="24"/>
          <w:lang w:val="en-US"/>
        </w:rPr>
        <w:t>ASA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14164">
        <w:rPr>
          <w:rFonts w:ascii="Times New Roman" w:hAnsi="Times New Roman"/>
          <w:sz w:val="24"/>
          <w:szCs w:val="24"/>
          <w:lang w:val="en-US"/>
        </w:rPr>
        <w:t>class 1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A14164">
        <w:rPr>
          <w:rFonts w:ascii="Times New Roman" w:hAnsi="Times New Roman"/>
          <w:sz w:val="24"/>
          <w:szCs w:val="24"/>
          <w:lang w:val="en-US"/>
        </w:rPr>
        <w:t>2</w:t>
      </w:r>
      <w:r w:rsidRPr="00A14164">
        <w:rPr>
          <w:rFonts w:ascii="Times New Roman" w:hAnsi="Times New Roman"/>
          <w:sz w:val="24"/>
          <w:szCs w:val="24"/>
          <w:lang w:val="en-US"/>
        </w:rPr>
        <w:tab/>
        <w:t>1.16 (1.05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A14164">
        <w:rPr>
          <w:rFonts w:ascii="Times New Roman" w:hAnsi="Times New Roman"/>
          <w:sz w:val="24"/>
          <w:szCs w:val="24"/>
          <w:lang w:val="en-US"/>
        </w:rPr>
        <w:t>1.27)</w:t>
      </w:r>
      <w:r w:rsidRPr="00A14164">
        <w:rPr>
          <w:rFonts w:ascii="Times New Roman" w:hAnsi="Times New Roman"/>
          <w:sz w:val="24"/>
          <w:szCs w:val="24"/>
          <w:lang w:val="en-US"/>
        </w:rPr>
        <w:tab/>
        <w:t>0.003</w:t>
      </w:r>
    </w:p>
    <w:p w14:paraId="3E919B7C" w14:textId="77777777" w:rsidR="00CB4E94" w:rsidRPr="00A14164" w:rsidRDefault="00CB4E94" w:rsidP="00CB4E94">
      <w:pPr>
        <w:pStyle w:val="Ingetavstnd"/>
        <w:tabs>
          <w:tab w:val="left" w:pos="2268"/>
          <w:tab w:val="left" w:pos="5245"/>
          <w:tab w:val="left" w:pos="7371"/>
          <w:tab w:val="left" w:pos="8222"/>
          <w:tab w:val="left" w:pos="9356"/>
          <w:tab w:val="left" w:pos="10490"/>
          <w:tab w:val="left" w:pos="11482"/>
        </w:tabs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A14164">
        <w:rPr>
          <w:rFonts w:ascii="Times New Roman" w:hAnsi="Times New Roman"/>
          <w:sz w:val="20"/>
          <w:szCs w:val="20"/>
          <w:lang w:val="en-US"/>
        </w:rPr>
        <w:t>PACU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 w:rsidRPr="00A14164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p</w:t>
      </w:r>
      <w:r w:rsidRPr="00A14164">
        <w:rPr>
          <w:rFonts w:ascii="Times New Roman" w:hAnsi="Times New Roman"/>
          <w:sz w:val="20"/>
          <w:szCs w:val="20"/>
          <w:lang w:val="en-US"/>
        </w:rPr>
        <w:t>ost</w:t>
      </w:r>
      <w:r>
        <w:rPr>
          <w:rFonts w:ascii="Times New Roman" w:hAnsi="Times New Roman"/>
          <w:sz w:val="20"/>
          <w:szCs w:val="20"/>
          <w:lang w:val="en-US"/>
        </w:rPr>
        <w:t>-</w:t>
      </w:r>
      <w:proofErr w:type="spellStart"/>
      <w:r w:rsidRPr="00A14164">
        <w:rPr>
          <w:rFonts w:ascii="Times New Roman" w:hAnsi="Times New Roman"/>
          <w:sz w:val="20"/>
          <w:szCs w:val="20"/>
          <w:lang w:val="en-US"/>
        </w:rPr>
        <w:t>anaesthesia</w:t>
      </w:r>
      <w:proofErr w:type="spellEnd"/>
      <w:r w:rsidRPr="00A14164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c</w:t>
      </w:r>
      <w:r w:rsidRPr="00A14164">
        <w:rPr>
          <w:rFonts w:ascii="Times New Roman" w:hAnsi="Times New Roman"/>
          <w:sz w:val="20"/>
          <w:szCs w:val="20"/>
          <w:lang w:val="en-US"/>
        </w:rPr>
        <w:t xml:space="preserve">are </w:t>
      </w:r>
      <w:r>
        <w:rPr>
          <w:rFonts w:ascii="Times New Roman" w:hAnsi="Times New Roman"/>
          <w:sz w:val="20"/>
          <w:szCs w:val="20"/>
          <w:lang w:val="en-US"/>
        </w:rPr>
        <w:t>u</w:t>
      </w:r>
      <w:r w:rsidRPr="00A14164">
        <w:rPr>
          <w:rFonts w:ascii="Times New Roman" w:hAnsi="Times New Roman"/>
          <w:sz w:val="20"/>
          <w:szCs w:val="20"/>
          <w:lang w:val="en-US"/>
        </w:rPr>
        <w:t>nit</w:t>
      </w:r>
      <w:r>
        <w:rPr>
          <w:rFonts w:ascii="Times New Roman" w:hAnsi="Times New Roman"/>
          <w:sz w:val="20"/>
          <w:szCs w:val="20"/>
          <w:lang w:val="en-US"/>
        </w:rPr>
        <w:t>,</w:t>
      </w:r>
      <w:r w:rsidRPr="00A14164">
        <w:rPr>
          <w:rFonts w:ascii="Times New Roman" w:hAnsi="Times New Roman"/>
          <w:sz w:val="20"/>
          <w:szCs w:val="20"/>
          <w:lang w:val="en-US"/>
        </w:rPr>
        <w:t xml:space="preserve"> NRS</w:t>
      </w:r>
      <w:r>
        <w:rPr>
          <w:rFonts w:ascii="Times New Roman" w:hAnsi="Times New Roman"/>
          <w:sz w:val="20"/>
          <w:szCs w:val="20"/>
          <w:lang w:val="en-US"/>
        </w:rPr>
        <w:t xml:space="preserve"> =</w:t>
      </w:r>
      <w:r w:rsidRPr="00A14164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n</w:t>
      </w:r>
      <w:r w:rsidRPr="00A14164">
        <w:rPr>
          <w:rFonts w:ascii="Times New Roman" w:hAnsi="Times New Roman"/>
          <w:sz w:val="20"/>
          <w:szCs w:val="20"/>
          <w:lang w:val="en-US"/>
        </w:rPr>
        <w:t>umerical rating scale.</w:t>
      </w:r>
    </w:p>
    <w:p w14:paraId="7306C048" w14:textId="77777777" w:rsidR="00CB4E94" w:rsidRPr="00A14164" w:rsidRDefault="00CB4E94" w:rsidP="00CB4E94">
      <w:pPr>
        <w:tabs>
          <w:tab w:val="left" w:pos="2268"/>
          <w:tab w:val="left" w:pos="3544"/>
          <w:tab w:val="left" w:pos="5245"/>
          <w:tab w:val="left" w:pos="6096"/>
          <w:tab w:val="left" w:pos="8222"/>
          <w:tab w:val="left" w:pos="11482"/>
        </w:tabs>
        <w:rPr>
          <w:rFonts w:ascii="Times New Roman" w:hAnsi="Times New Roman"/>
          <w:sz w:val="20"/>
          <w:szCs w:val="20"/>
          <w:lang w:val="en-US"/>
        </w:rPr>
      </w:pPr>
      <w:r w:rsidRPr="45E10424">
        <w:rPr>
          <w:rFonts w:ascii="Times New Roman" w:hAnsi="Times New Roman"/>
          <w:sz w:val="20"/>
          <w:szCs w:val="20"/>
          <w:lang w:val="en-US"/>
        </w:rPr>
        <w:t xml:space="preserve">Variables entered in the logistic regression model: </w:t>
      </w:r>
      <w:r w:rsidRPr="45E10424">
        <w:rPr>
          <w:rFonts w:ascii="Times New Roman" w:hAnsi="Times New Roman"/>
          <w:i/>
          <w:iCs/>
          <w:sz w:val="20"/>
          <w:szCs w:val="20"/>
          <w:lang w:val="en-US"/>
        </w:rPr>
        <w:t>Categorical: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 gender, ASA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class, surgical method, </w:t>
      </w:r>
      <w:proofErr w:type="spellStart"/>
      <w:r w:rsidRPr="45E10424">
        <w:rPr>
          <w:rFonts w:ascii="Times New Roman" w:hAnsi="Times New Roman"/>
          <w:sz w:val="20"/>
          <w:szCs w:val="20"/>
          <w:lang w:val="en-US"/>
        </w:rPr>
        <w:t>anaesthetic</w:t>
      </w:r>
      <w:proofErr w:type="spellEnd"/>
      <w:r w:rsidRPr="45E10424">
        <w:rPr>
          <w:rFonts w:ascii="Times New Roman" w:hAnsi="Times New Roman"/>
          <w:sz w:val="20"/>
          <w:szCs w:val="20"/>
          <w:lang w:val="en-US"/>
        </w:rPr>
        <w:t xml:space="preserve"> method</w:t>
      </w:r>
      <w:r>
        <w:rPr>
          <w:rFonts w:ascii="Times New Roman" w:hAnsi="Times New Roman"/>
          <w:sz w:val="20"/>
          <w:szCs w:val="20"/>
          <w:lang w:val="en-US"/>
        </w:rPr>
        <w:t>,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 and severe pain </w:t>
      </w:r>
      <w:r>
        <w:rPr>
          <w:rFonts w:ascii="Times New Roman" w:hAnsi="Times New Roman"/>
          <w:sz w:val="20"/>
          <w:szCs w:val="20"/>
          <w:lang w:val="en-US"/>
        </w:rPr>
        <w:t xml:space="preserve">in 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PACU. </w:t>
      </w:r>
      <w:r w:rsidRPr="45E10424">
        <w:rPr>
          <w:rFonts w:ascii="Times New Roman" w:hAnsi="Times New Roman"/>
          <w:i/>
          <w:iCs/>
          <w:sz w:val="20"/>
          <w:szCs w:val="20"/>
          <w:lang w:val="en-US"/>
        </w:rPr>
        <w:t>Continuous: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 age (per decade), body mass index (BMI), duration of surgery (per hour),</w:t>
      </w:r>
      <w:r>
        <w:rPr>
          <w:rFonts w:ascii="Times New Roman" w:hAnsi="Times New Roman"/>
          <w:sz w:val="20"/>
          <w:szCs w:val="20"/>
          <w:lang w:val="en-US"/>
        </w:rPr>
        <w:t xml:space="preserve"> and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 duration </w:t>
      </w:r>
      <w:r>
        <w:rPr>
          <w:rFonts w:ascii="Times New Roman" w:hAnsi="Times New Roman"/>
          <w:sz w:val="20"/>
          <w:szCs w:val="20"/>
          <w:lang w:val="en-US"/>
        </w:rPr>
        <w:t xml:space="preserve">in 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PACU (per hour). Variables with the highest </w:t>
      </w:r>
      <w:r w:rsidRPr="00CB4E94">
        <w:rPr>
          <w:rFonts w:ascii="Times New Roman" w:hAnsi="Times New Roman"/>
          <w:i/>
          <w:sz w:val="20"/>
          <w:szCs w:val="20"/>
          <w:lang w:val="en-US"/>
        </w:rPr>
        <w:t>p</w:t>
      </w:r>
      <w:r w:rsidRPr="45E10424">
        <w:rPr>
          <w:rFonts w:ascii="Times New Roman" w:hAnsi="Times New Roman"/>
          <w:sz w:val="20"/>
          <w:szCs w:val="20"/>
          <w:lang w:val="en-US"/>
        </w:rPr>
        <w:t>-value</w:t>
      </w:r>
      <w:r>
        <w:rPr>
          <w:rFonts w:ascii="Times New Roman" w:hAnsi="Times New Roman"/>
          <w:sz w:val="20"/>
          <w:szCs w:val="20"/>
          <w:lang w:val="en-US"/>
        </w:rPr>
        <w:t>s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 were excluded stepwise one by one if </w:t>
      </w:r>
      <w:r w:rsidRPr="00CB4E94">
        <w:rPr>
          <w:rFonts w:ascii="Times New Roman" w:hAnsi="Times New Roman"/>
          <w:i/>
          <w:sz w:val="20"/>
          <w:szCs w:val="20"/>
          <w:lang w:val="en-US"/>
        </w:rPr>
        <w:t>p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45E10424">
        <w:rPr>
          <w:rFonts w:ascii="Times New Roman" w:hAnsi="Times New Roman"/>
          <w:sz w:val="20"/>
          <w:szCs w:val="20"/>
          <w:lang w:val="en-US"/>
        </w:rPr>
        <w:t>&gt;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45E10424">
        <w:rPr>
          <w:rFonts w:ascii="Times New Roman" w:hAnsi="Times New Roman"/>
          <w:sz w:val="20"/>
          <w:szCs w:val="20"/>
          <w:lang w:val="en-US"/>
        </w:rPr>
        <w:t xml:space="preserve">0.10. </w:t>
      </w:r>
    </w:p>
    <w:p w14:paraId="6EAA0348" w14:textId="2EE76AAE" w:rsidR="0036195C" w:rsidRPr="00C612AD" w:rsidRDefault="0036195C" w:rsidP="006B3320">
      <w:pPr>
        <w:tabs>
          <w:tab w:val="left" w:pos="2268"/>
          <w:tab w:val="left" w:pos="3544"/>
          <w:tab w:val="left" w:pos="5245"/>
          <w:tab w:val="left" w:pos="6096"/>
          <w:tab w:val="left" w:pos="7088"/>
          <w:tab w:val="left" w:pos="8222"/>
          <w:tab w:val="left" w:pos="11482"/>
        </w:tabs>
        <w:rPr>
          <w:rFonts w:ascii="Times New Roman" w:hAnsi="Times New Roman"/>
          <w:sz w:val="20"/>
          <w:szCs w:val="20"/>
          <w:lang w:val="en-US"/>
        </w:rPr>
      </w:pPr>
    </w:p>
    <w:sectPr w:rsidR="0036195C" w:rsidRPr="00C612AD" w:rsidSect="00CB4E94">
      <w:headerReference w:type="even" r:id="rId6"/>
      <w:headerReference w:type="default" r:id="rId7"/>
      <w:headerReference w:type="first" r:id="rId8"/>
      <w:pgSz w:w="11900" w:h="1682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B435" w14:textId="77777777" w:rsidR="009C45A7" w:rsidRDefault="009C45A7">
      <w:pPr>
        <w:spacing w:after="0" w:line="240" w:lineRule="auto"/>
      </w:pPr>
      <w:r>
        <w:separator/>
      </w:r>
    </w:p>
  </w:endnote>
  <w:endnote w:type="continuationSeparator" w:id="0">
    <w:p w14:paraId="45104672" w14:textId="77777777" w:rsidR="009C45A7" w:rsidRDefault="009C45A7">
      <w:pPr>
        <w:spacing w:after="0" w:line="240" w:lineRule="auto"/>
      </w:pPr>
      <w:r>
        <w:continuationSeparator/>
      </w:r>
    </w:p>
  </w:endnote>
  <w:endnote w:type="continuationNotice" w:id="1">
    <w:p w14:paraId="5B10F8E0" w14:textId="77777777" w:rsidR="009C45A7" w:rsidRDefault="009C45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AC4AB" w14:textId="77777777" w:rsidR="009C45A7" w:rsidRDefault="009C45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45CE9F" w14:textId="77777777" w:rsidR="009C45A7" w:rsidRDefault="009C45A7">
      <w:pPr>
        <w:spacing w:after="0" w:line="240" w:lineRule="auto"/>
      </w:pPr>
      <w:r>
        <w:continuationSeparator/>
      </w:r>
    </w:p>
  </w:footnote>
  <w:footnote w:type="continuationNotice" w:id="1">
    <w:p w14:paraId="41F8EB6F" w14:textId="77777777" w:rsidR="009C45A7" w:rsidRDefault="009C45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0352" w14:textId="6A339B70" w:rsidR="00532C46" w:rsidRDefault="001F225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DF0F92" wp14:editId="7F6CE4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1945"/>
              <wp:effectExtent l="0" t="0" r="0" b="8255"/>
              <wp:wrapNone/>
              <wp:docPr id="863347109" name="Textruta 5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5B907" w14:textId="50080C8C" w:rsidR="001F2252" w:rsidRPr="001F2252" w:rsidRDefault="001F2252" w:rsidP="001F225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F225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F0F92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alt="Begränsad delning" style="position:absolute;margin-left:28.75pt;margin-top:0;width:79.95pt;height:25.3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SOiDgIAABsEAAAOAAAAZHJzL2Uyb0RvYy54bWysU1tv2yAUfp+0/4B4X2ynTbVacaqsVaZJ&#13;&#10;UVspnfpMMMSWgIOAxM5+/Q7YSbauT9Ve4Nw4l+98zO96rchBON+CqWgxySkRhkPdml1Ff76svnyl&#13;&#10;xAdmaqbAiIoehad3i8+f5p0txRQaULVwBJMYX3a2ok0ItswyzxuhmZ+AFQadEpxmAVW3y2rHOsyu&#13;&#10;VTbN85usA1dbB1x4j9aHwUkXKb+UgocnKb0IRFUUewvpdOncxjNbzFm5c8w2LR/bYB/oQrPWYNFz&#13;&#10;qgcWGNm79p9UuuUOPMgw4aAzkLLlIs2A0xT5m2k2DbMizYLgeHuGyf+/tPzxsLHPjoT+G/S4wAhI&#13;&#10;Z33p0Rjn6aXT8cZOCfoRwuMZNtEHwuOjvJhd3cwo4ei7mha317OYJru8ts6H7wI0iUJFHa4locUO&#13;&#10;ax+G0FNILGZg1SqVVqPMXwbMGS3ZpcUohX7bj31voT7iOA6GTXvLVy3WXDMfnpnD1eIESNfwhIdU&#13;&#10;0FUURomSBtyv9+wxHhFHLyUdUqWiBrlMifphcBORVUkobvNZjppL2nR2nUdtewoye30PyMICP4Tl&#13;&#10;SYzBQZ1E6UC/IpuXsRq6mOFYs6LhJN6Hgbj4G7hYLlMQssiysDYby2PqCFZE8qV/Zc6OcAdc1COc&#13;&#10;yMTKN6gPsfGlt8t9QOzTSiKwA5oj3sjAtNTxt0SK/6mnqMufXvwGAAD//wMAUEsDBBQABgAIAAAA&#13;&#10;IQDOenvz4AAAAAkBAAAPAAAAZHJzL2Rvd25yZXYueG1sTI/BTsMwEETvSPyDtUhcUGsDKjRpnAqB&#13;&#10;KtFDD5TmwM2Jt0lEvI5sN03+HpcLXEZajWZ2XrYeTccGdL61JOF+LoAhVVa3VEs4fG5mS2A+KNKq&#13;&#10;s4QSJvSwzq+vMpVqe6YPHPahZrGEfKokNCH0Kee+atAoP7c9UvSO1hkV4ulqrp06x3LT8QchnrhR&#13;&#10;LcUPjerxtcHqe38yEorR3e02yfZ9Kr/aYRLb4nF5LKS8vRnfVlFeVsACjuEvAReGuB/yOKy0J9Ke&#13;&#10;dRIiTfjVi7dIEmClhIV4Bp5n/D9B/gMAAP//AwBQSwECLQAUAAYACAAAACEAtoM4kv4AAADhAQAA&#13;&#10;EwAAAAAAAAAAAAAAAAAAAAAAW0NvbnRlbnRfVHlwZXNdLnhtbFBLAQItABQABgAIAAAAIQA4/SH/&#13;&#10;1gAAAJQBAAALAAAAAAAAAAAAAAAAAC8BAABfcmVscy8ucmVsc1BLAQItABQABgAIAAAAIQC5MSOi&#13;&#10;DgIAABsEAAAOAAAAAAAAAAAAAAAAAC4CAABkcnMvZTJvRG9jLnhtbFBLAQItABQABgAIAAAAIQDO&#13;&#10;envz4AAAAAkBAAAPAAAAAAAAAAAAAAAAAGgEAABkcnMvZG93bnJldi54bWxQSwUGAAAAAAQABADz&#13;&#10;AAAAdQUAAAAA&#13;&#10;" filled="f" stroked="f">
              <v:fill o:detectmouseclick="t"/>
              <v:textbox style="mso-fit-shape-to-text:t" inset="0,15pt,20pt,0">
                <w:txbxContent>
                  <w:p w14:paraId="4835B907" w14:textId="50080C8C" w:rsidR="001F2252" w:rsidRPr="001F2252" w:rsidRDefault="001F2252" w:rsidP="001F225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F225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0353" w14:textId="7138A252" w:rsidR="00532C46" w:rsidRDefault="001F225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B81695" wp14:editId="7720BE9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1945"/>
              <wp:effectExtent l="0" t="0" r="0" b="8255"/>
              <wp:wrapNone/>
              <wp:docPr id="50669076" name="Textruta 6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14AE0" w14:textId="2DE24B44" w:rsidR="001F2252" w:rsidRPr="001F2252" w:rsidRDefault="001F2252" w:rsidP="001F225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F225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81695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alt="Begränsad delning" style="position:absolute;margin-left:28.75pt;margin-top:0;width:79.95pt;height:25.3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n0ZEgIAACIEAAAOAAAAZHJzL2Uyb0RvYy54bWysU01v2zAMvQ/YfxB0X2ynTbEacYqsRYYB&#13;&#10;QVsgHXpWZCk2IImCpMTOfv0oOU7abqdhF5kUaX689zS/67UiB+F8C6aixSSnRBgOdWt2Ff35svry&#13;&#10;lRIfmKmZAiMqehSe3i0+f5p3thRTaEDVwhEsYnzZ2Yo2IdgyyzxvhGZ+AlYYDEpwmgV03S6rHeuw&#13;&#10;ulbZNM9vsg5cbR1w4T3ePgxBukj1pRQ8PEnpRSCqojhbSKdL5zae2WLOyp1jtmn5aQz2D1No1hps&#13;&#10;ei71wAIje9f+UUq33IEHGSYcdAZStlykHXCbIv+wzaZhVqRdEBxvzzD5/1eWPx429tmR0H+DHgmM&#13;&#10;gHTWlx4v4z69dDp+cVKCcYTweIZN9IHw+FNezK5uZpRwjF1Ni9vrWSyTXf62zofvAjSJRkUd0pLQ&#13;&#10;Yoe1D0PqmBKbGVi1SiVqlHl3gTXjTXYZMVqh3/akrd+Mv4X6iFs5GAj3lq9abL1mPjwzhwzjIqja&#13;&#10;8ISHVNBVFE4WJQ24X3+7j/kIPEYp6VAxFTUoaUrUD4OERHElo7jNZzl6LnnT2XUeve2YZPb6HlCM&#13;&#10;Bb4Ly5MZk4MaTelAv6Kol7Ebhpjh2LOiYTTvw6BffBRcLJcpCcVkWVibjeWxdMQsAvrSvzJnT6gH&#13;&#10;5OsRRk2x8gP4Q27809vlPiAFiZmI74DmCXYUYuL29Gii0t/6KevytBe/AQAA//8DAFBLAwQUAAYA&#13;&#10;CAAAACEAznp78+AAAAAJAQAADwAAAGRycy9kb3ducmV2LnhtbEyPwU7DMBBE70j8g7VIXFBrAyo0&#13;&#10;aZwKgSrRQw+U5sDNibdJRLyObDdN/h6XC1xGWo1mdl62Hk3HBnS+tSThfi6AIVVWt1RLOHxuZktg&#13;&#10;PijSqrOEEib0sM6vrzKVanumDxz2oWaxhHyqJDQh9CnnvmrQKD+3PVL0jtYZFeLpaq6dOsdy0/EH&#13;&#10;IZ64US3FD43q8bXB6nt/MhKK0d3tNsn2fSq/2mES2+JxeSykvL0Z31ZRXlbAAo7hLwEXhrgf8jis&#13;&#10;tCfSnnUSIk341Yu3SBJgpYSFeAaeZ/w/Qf4DAAD//wMAUEsBAi0AFAAGAAgAAAAhALaDOJL+AAAA&#13;&#10;4QEAABMAAAAAAAAAAAAAAAAAAAAAAFtDb250ZW50X1R5cGVzXS54bWxQSwECLQAUAAYACAAAACEA&#13;&#10;OP0h/9YAAACUAQAACwAAAAAAAAAAAAAAAAAvAQAAX3JlbHMvLnJlbHNQSwECLQAUAAYACAAAACEA&#13;&#10;dyZ9GRICAAAiBAAADgAAAAAAAAAAAAAAAAAuAgAAZHJzL2Uyb0RvYy54bWxQSwECLQAUAAYACAAA&#13;&#10;ACEAznp78+AAAAAJAQAADwAAAAAAAAAAAAAAAABsBAAAZHJzL2Rvd25yZXYueG1sUEsFBgAAAAAE&#13;&#10;AAQA8wAAAHkFAAAAAA==&#13;&#10;" filled="f" stroked="f">
              <v:fill o:detectmouseclick="t"/>
              <v:textbox style="mso-fit-shape-to-text:t" inset="0,15pt,20pt,0">
                <w:txbxContent>
                  <w:p w14:paraId="52414AE0" w14:textId="2DE24B44" w:rsidR="001F2252" w:rsidRPr="001F2252" w:rsidRDefault="001F2252" w:rsidP="001F225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F225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0354" w14:textId="298A1D71" w:rsidR="00532C46" w:rsidRDefault="001F225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983B7D" wp14:editId="2531DED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1945"/>
              <wp:effectExtent l="0" t="0" r="0" b="8255"/>
              <wp:wrapNone/>
              <wp:docPr id="1817421201" name="Textruta 4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07F95" w14:textId="27EB486E" w:rsidR="001F2252" w:rsidRPr="001F2252" w:rsidRDefault="001F2252" w:rsidP="001F225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F225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83B7D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Begränsad delning" style="position:absolute;margin-left:28.75pt;margin-top:0;width:79.95pt;height:25.3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sI5bFAIAACIEAAAOAAAAZHJzL2Uyb0RvYy54bWysU01v2zAMvQ/YfxB0X2ynTbEacYqsRYYB&#13;&#10;QVsgHXpWZCk2IImCpMTOfv0oOU62rqdiF5kUaX689zS/67UiB+F8C6aixSSnRBgOdWt2Ff35svry&#13;&#10;lRIfmKmZAiMqehSe3i0+f5p3thRTaEDVwhEsYnzZ2Yo2IdgyyzxvhGZ+AlYYDEpwmgV03S6rHeuw&#13;&#10;ulbZNM9vsg5cbR1w4T3ePgxBukj1pRQ8PEnpRSCqojhbSKdL5zae2WLOyp1jtmn5aQz2gSk0aw02&#13;&#10;PZd6YIGRvWv/KaVb7sCDDBMOOgMpWy7SDrhNkb/ZZtMwK9IuCI63Z5j8/yvLHw8b++xI6L9BjwRG&#13;&#10;QDrrS4+XcZ9eOh2/OCnBOEJ4PMMm+kB4/CkvZlc3M0o4xq6mxe31LJbJLn9b58N3AZpEo6IOaUlo&#13;&#10;scPahyF1TInNDKxapRI1yvx1gTXjTXYZMVqh3/akrSs6HcffQn3ErRwMhHvLVy22XjMfnplDhnER&#13;&#10;VG14wkMq6CoKJ4uSBtyv9+5jPgKPUUo6VExFDUqaEvXDICFRXMkobvNZjp5L3nR2nUdvOyaZvb4H&#13;&#10;FGOB78LyZMbkoEZTOtCvKOpl7IYhZjj2rGgYzfsw6BcfBRfLZUpCMVkW1mZjeSwdMYuAvvSvzNkT&#13;&#10;6gH5eoRRU6x8A/6QG//0drkPSEFiJuI7oHmCHYWYuD09mqj0P/2UdXnai98AAAD//wMAUEsDBBQA&#13;&#10;BgAIAAAAIQDOenvz4AAAAAkBAAAPAAAAZHJzL2Rvd25yZXYueG1sTI/BTsMwEETvSPyDtUhcUGsD&#13;&#10;KjRpnAqBKtFDD5TmwM2Jt0lEvI5sN03+HpcLXEZajWZ2XrYeTccGdL61JOF+LoAhVVa3VEs4fG5m&#13;&#10;S2A+KNKqs4QSJvSwzq+vMpVqe6YPHPahZrGEfKokNCH0Kee+atAoP7c9UvSO1hkV4ulqrp06x3LT&#13;&#10;8QchnrhRLcUPjerxtcHqe38yEorR3e02yfZ9Kr/aYRLb4nF5LKS8vRnfVlFeVsACjuEvAReGuB/y&#13;&#10;OKy0J9KedRIiTfjVi7dIEmClhIV4Bp5n/D9B/gMAAP//AwBQSwECLQAUAAYACAAAACEAtoM4kv4A&#13;&#10;AADhAQAAEwAAAAAAAAAAAAAAAAAAAAAAW0NvbnRlbnRfVHlwZXNdLnhtbFBLAQItABQABgAIAAAA&#13;&#10;IQA4/SH/1gAAAJQBAAALAAAAAAAAAAAAAAAAAC8BAABfcmVscy8ucmVsc1BLAQItABQABgAIAAAA&#13;&#10;IQAmsI5bFAIAACIEAAAOAAAAAAAAAAAAAAAAAC4CAABkcnMvZTJvRG9jLnhtbFBLAQItABQABgAI&#13;&#10;AAAAIQDOenvz4AAAAAkBAAAPAAAAAAAAAAAAAAAAAG4EAABkcnMvZG93bnJldi54bWxQSwUGAAAA&#13;&#10;AAQABADzAAAAewUAAAAA&#13;&#10;" filled="f" stroked="f">
              <v:fill o:detectmouseclick="t"/>
              <v:textbox style="mso-fit-shape-to-text:t" inset="0,15pt,20pt,0">
                <w:txbxContent>
                  <w:p w14:paraId="44C07F95" w14:textId="27EB486E" w:rsidR="001F2252" w:rsidRPr="001F2252" w:rsidRDefault="001F2252" w:rsidP="001F225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F225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AA446F"/>
    <w:rsid w:val="0001213C"/>
    <w:rsid w:val="000128F3"/>
    <w:rsid w:val="00013906"/>
    <w:rsid w:val="0001393C"/>
    <w:rsid w:val="000140BD"/>
    <w:rsid w:val="00020C89"/>
    <w:rsid w:val="000229C0"/>
    <w:rsid w:val="00022EF1"/>
    <w:rsid w:val="0002384F"/>
    <w:rsid w:val="0003023B"/>
    <w:rsid w:val="00032E0A"/>
    <w:rsid w:val="00034250"/>
    <w:rsid w:val="000375CB"/>
    <w:rsid w:val="000402B1"/>
    <w:rsid w:val="00041EC0"/>
    <w:rsid w:val="0004259B"/>
    <w:rsid w:val="000430AE"/>
    <w:rsid w:val="00046E73"/>
    <w:rsid w:val="00051511"/>
    <w:rsid w:val="00060446"/>
    <w:rsid w:val="00061B21"/>
    <w:rsid w:val="00061EDA"/>
    <w:rsid w:val="00066246"/>
    <w:rsid w:val="000744A9"/>
    <w:rsid w:val="00074D84"/>
    <w:rsid w:val="000750FB"/>
    <w:rsid w:val="000801FD"/>
    <w:rsid w:val="00083BD3"/>
    <w:rsid w:val="00083E39"/>
    <w:rsid w:val="00090497"/>
    <w:rsid w:val="000905B1"/>
    <w:rsid w:val="00090842"/>
    <w:rsid w:val="00091173"/>
    <w:rsid w:val="000917CD"/>
    <w:rsid w:val="000B0AA0"/>
    <w:rsid w:val="000B5278"/>
    <w:rsid w:val="000C0AE8"/>
    <w:rsid w:val="000C40DD"/>
    <w:rsid w:val="000C47D0"/>
    <w:rsid w:val="000D160B"/>
    <w:rsid w:val="000D3124"/>
    <w:rsid w:val="000D51DD"/>
    <w:rsid w:val="000D6871"/>
    <w:rsid w:val="000E0202"/>
    <w:rsid w:val="000E6174"/>
    <w:rsid w:val="000F00C4"/>
    <w:rsid w:val="001021EC"/>
    <w:rsid w:val="00105303"/>
    <w:rsid w:val="001069C7"/>
    <w:rsid w:val="0010711D"/>
    <w:rsid w:val="001076B0"/>
    <w:rsid w:val="00115B05"/>
    <w:rsid w:val="00117389"/>
    <w:rsid w:val="00121719"/>
    <w:rsid w:val="00123057"/>
    <w:rsid w:val="00125602"/>
    <w:rsid w:val="00126A71"/>
    <w:rsid w:val="00130EED"/>
    <w:rsid w:val="00132085"/>
    <w:rsid w:val="0013306F"/>
    <w:rsid w:val="00133203"/>
    <w:rsid w:val="0014215B"/>
    <w:rsid w:val="00143B55"/>
    <w:rsid w:val="00144BF8"/>
    <w:rsid w:val="001507A5"/>
    <w:rsid w:val="00150C00"/>
    <w:rsid w:val="00151E78"/>
    <w:rsid w:val="00152AD2"/>
    <w:rsid w:val="00156289"/>
    <w:rsid w:val="001576C5"/>
    <w:rsid w:val="001616E6"/>
    <w:rsid w:val="00164F08"/>
    <w:rsid w:val="00165853"/>
    <w:rsid w:val="0016704B"/>
    <w:rsid w:val="00170014"/>
    <w:rsid w:val="00172752"/>
    <w:rsid w:val="00172C56"/>
    <w:rsid w:val="0017364F"/>
    <w:rsid w:val="00176BE9"/>
    <w:rsid w:val="0017724A"/>
    <w:rsid w:val="001807FF"/>
    <w:rsid w:val="0018184E"/>
    <w:rsid w:val="00182F6D"/>
    <w:rsid w:val="00185E1E"/>
    <w:rsid w:val="00192F6F"/>
    <w:rsid w:val="0019364C"/>
    <w:rsid w:val="001A539D"/>
    <w:rsid w:val="001A586D"/>
    <w:rsid w:val="001B11AB"/>
    <w:rsid w:val="001B29A4"/>
    <w:rsid w:val="001B5722"/>
    <w:rsid w:val="001C02C2"/>
    <w:rsid w:val="001C0D05"/>
    <w:rsid w:val="001C3F5F"/>
    <w:rsid w:val="001C5A16"/>
    <w:rsid w:val="001C69E3"/>
    <w:rsid w:val="001C6B75"/>
    <w:rsid w:val="001C6C8D"/>
    <w:rsid w:val="001C6D0E"/>
    <w:rsid w:val="001D059B"/>
    <w:rsid w:val="001D0BB5"/>
    <w:rsid w:val="001D1DFE"/>
    <w:rsid w:val="001D4151"/>
    <w:rsid w:val="001D5450"/>
    <w:rsid w:val="001E0596"/>
    <w:rsid w:val="001E1D57"/>
    <w:rsid w:val="001E1E7E"/>
    <w:rsid w:val="001E2C1D"/>
    <w:rsid w:val="001E4285"/>
    <w:rsid w:val="001E43A1"/>
    <w:rsid w:val="001E6B42"/>
    <w:rsid w:val="001F1FC1"/>
    <w:rsid w:val="001F2252"/>
    <w:rsid w:val="001F28BF"/>
    <w:rsid w:val="001F5374"/>
    <w:rsid w:val="001F5ABB"/>
    <w:rsid w:val="001F6E60"/>
    <w:rsid w:val="001F7C95"/>
    <w:rsid w:val="00201030"/>
    <w:rsid w:val="00201545"/>
    <w:rsid w:val="00202C90"/>
    <w:rsid w:val="0020516E"/>
    <w:rsid w:val="00205D1B"/>
    <w:rsid w:val="00211893"/>
    <w:rsid w:val="00212E63"/>
    <w:rsid w:val="002209F3"/>
    <w:rsid w:val="00222E41"/>
    <w:rsid w:val="002235CC"/>
    <w:rsid w:val="0022385D"/>
    <w:rsid w:val="00223F70"/>
    <w:rsid w:val="00232ECD"/>
    <w:rsid w:val="00241466"/>
    <w:rsid w:val="0024249A"/>
    <w:rsid w:val="00242B40"/>
    <w:rsid w:val="00242DE6"/>
    <w:rsid w:val="00243883"/>
    <w:rsid w:val="002467E0"/>
    <w:rsid w:val="00250384"/>
    <w:rsid w:val="00250D99"/>
    <w:rsid w:val="0025188E"/>
    <w:rsid w:val="002523B1"/>
    <w:rsid w:val="002527DE"/>
    <w:rsid w:val="002537FC"/>
    <w:rsid w:val="00254D3B"/>
    <w:rsid w:val="00254E02"/>
    <w:rsid w:val="00265D8B"/>
    <w:rsid w:val="00270A0D"/>
    <w:rsid w:val="00274A92"/>
    <w:rsid w:val="00277F91"/>
    <w:rsid w:val="002808B1"/>
    <w:rsid w:val="002879B0"/>
    <w:rsid w:val="00287B4C"/>
    <w:rsid w:val="00294149"/>
    <w:rsid w:val="0029414F"/>
    <w:rsid w:val="002944D5"/>
    <w:rsid w:val="0029468F"/>
    <w:rsid w:val="00295865"/>
    <w:rsid w:val="002A2CAD"/>
    <w:rsid w:val="002A466E"/>
    <w:rsid w:val="002A6C74"/>
    <w:rsid w:val="002B0A26"/>
    <w:rsid w:val="002B24ED"/>
    <w:rsid w:val="002B58F2"/>
    <w:rsid w:val="002C0094"/>
    <w:rsid w:val="002C16BE"/>
    <w:rsid w:val="002C1AB4"/>
    <w:rsid w:val="002C2ADF"/>
    <w:rsid w:val="002C3B60"/>
    <w:rsid w:val="002C7E05"/>
    <w:rsid w:val="002D103E"/>
    <w:rsid w:val="002D50AE"/>
    <w:rsid w:val="002E32AD"/>
    <w:rsid w:val="002E68A7"/>
    <w:rsid w:val="002F2CC9"/>
    <w:rsid w:val="00300A22"/>
    <w:rsid w:val="00302679"/>
    <w:rsid w:val="00302B3F"/>
    <w:rsid w:val="00304384"/>
    <w:rsid w:val="00307988"/>
    <w:rsid w:val="00310C72"/>
    <w:rsid w:val="00310E69"/>
    <w:rsid w:val="00313AFC"/>
    <w:rsid w:val="003212DE"/>
    <w:rsid w:val="00322231"/>
    <w:rsid w:val="0032446B"/>
    <w:rsid w:val="0032660E"/>
    <w:rsid w:val="003279C0"/>
    <w:rsid w:val="00330005"/>
    <w:rsid w:val="00330C57"/>
    <w:rsid w:val="0033224F"/>
    <w:rsid w:val="003332E0"/>
    <w:rsid w:val="00341A57"/>
    <w:rsid w:val="0034231F"/>
    <w:rsid w:val="0035110E"/>
    <w:rsid w:val="003530AE"/>
    <w:rsid w:val="00354B54"/>
    <w:rsid w:val="00355897"/>
    <w:rsid w:val="003566C3"/>
    <w:rsid w:val="0036195C"/>
    <w:rsid w:val="003720D6"/>
    <w:rsid w:val="0037554F"/>
    <w:rsid w:val="00380E5D"/>
    <w:rsid w:val="00384758"/>
    <w:rsid w:val="00384CC1"/>
    <w:rsid w:val="00385C79"/>
    <w:rsid w:val="00386ACC"/>
    <w:rsid w:val="003906D3"/>
    <w:rsid w:val="00392C51"/>
    <w:rsid w:val="003931E5"/>
    <w:rsid w:val="00393E88"/>
    <w:rsid w:val="0039655A"/>
    <w:rsid w:val="003A1E78"/>
    <w:rsid w:val="003A2C7B"/>
    <w:rsid w:val="003A303F"/>
    <w:rsid w:val="003A35E7"/>
    <w:rsid w:val="003A3DD9"/>
    <w:rsid w:val="003A4D61"/>
    <w:rsid w:val="003A5E5B"/>
    <w:rsid w:val="003B1DBF"/>
    <w:rsid w:val="003B4994"/>
    <w:rsid w:val="003C38C2"/>
    <w:rsid w:val="003C3A64"/>
    <w:rsid w:val="003C41DF"/>
    <w:rsid w:val="003C4DFF"/>
    <w:rsid w:val="003C51AA"/>
    <w:rsid w:val="003C7BC3"/>
    <w:rsid w:val="003D2170"/>
    <w:rsid w:val="003D2601"/>
    <w:rsid w:val="003E0C19"/>
    <w:rsid w:val="003E1100"/>
    <w:rsid w:val="003E66F5"/>
    <w:rsid w:val="003E776B"/>
    <w:rsid w:val="003F0D2B"/>
    <w:rsid w:val="003F1568"/>
    <w:rsid w:val="003F75A1"/>
    <w:rsid w:val="00404A46"/>
    <w:rsid w:val="00413977"/>
    <w:rsid w:val="00416EEA"/>
    <w:rsid w:val="00417360"/>
    <w:rsid w:val="004204DA"/>
    <w:rsid w:val="0042064E"/>
    <w:rsid w:val="00420A2F"/>
    <w:rsid w:val="00421D1F"/>
    <w:rsid w:val="004233BB"/>
    <w:rsid w:val="004243D0"/>
    <w:rsid w:val="00424D90"/>
    <w:rsid w:val="00426F04"/>
    <w:rsid w:val="004274C7"/>
    <w:rsid w:val="0043203E"/>
    <w:rsid w:val="00437352"/>
    <w:rsid w:val="0043763B"/>
    <w:rsid w:val="004405E2"/>
    <w:rsid w:val="00441FAB"/>
    <w:rsid w:val="004427F2"/>
    <w:rsid w:val="0044313E"/>
    <w:rsid w:val="004453FE"/>
    <w:rsid w:val="00446B47"/>
    <w:rsid w:val="00455693"/>
    <w:rsid w:val="004612A9"/>
    <w:rsid w:val="00461D6F"/>
    <w:rsid w:val="00470EC2"/>
    <w:rsid w:val="0047663D"/>
    <w:rsid w:val="004806C0"/>
    <w:rsid w:val="004817C5"/>
    <w:rsid w:val="00486E7B"/>
    <w:rsid w:val="004878E7"/>
    <w:rsid w:val="00487E32"/>
    <w:rsid w:val="004935AE"/>
    <w:rsid w:val="004943C1"/>
    <w:rsid w:val="004956DA"/>
    <w:rsid w:val="00497BB0"/>
    <w:rsid w:val="004A25FD"/>
    <w:rsid w:val="004A2D3A"/>
    <w:rsid w:val="004A656F"/>
    <w:rsid w:val="004B15BE"/>
    <w:rsid w:val="004B2DD7"/>
    <w:rsid w:val="004B41D1"/>
    <w:rsid w:val="004B5ADD"/>
    <w:rsid w:val="004B65A7"/>
    <w:rsid w:val="004C01E6"/>
    <w:rsid w:val="004C17B0"/>
    <w:rsid w:val="004C6E14"/>
    <w:rsid w:val="004E0AA8"/>
    <w:rsid w:val="004E567E"/>
    <w:rsid w:val="004E65AB"/>
    <w:rsid w:val="004F0D78"/>
    <w:rsid w:val="004F12F3"/>
    <w:rsid w:val="004F1F24"/>
    <w:rsid w:val="004F4517"/>
    <w:rsid w:val="004F46BB"/>
    <w:rsid w:val="004F56B2"/>
    <w:rsid w:val="004F6462"/>
    <w:rsid w:val="004F6F64"/>
    <w:rsid w:val="004F71A7"/>
    <w:rsid w:val="0050022F"/>
    <w:rsid w:val="0051665C"/>
    <w:rsid w:val="0051727C"/>
    <w:rsid w:val="00522BD5"/>
    <w:rsid w:val="0052599F"/>
    <w:rsid w:val="00532C46"/>
    <w:rsid w:val="0053301A"/>
    <w:rsid w:val="00536729"/>
    <w:rsid w:val="0053695B"/>
    <w:rsid w:val="00546C41"/>
    <w:rsid w:val="00547610"/>
    <w:rsid w:val="0055014C"/>
    <w:rsid w:val="00553BE6"/>
    <w:rsid w:val="00555DF4"/>
    <w:rsid w:val="005633BB"/>
    <w:rsid w:val="005634CF"/>
    <w:rsid w:val="005637BE"/>
    <w:rsid w:val="005673ED"/>
    <w:rsid w:val="00572485"/>
    <w:rsid w:val="005726F8"/>
    <w:rsid w:val="00572B98"/>
    <w:rsid w:val="00573073"/>
    <w:rsid w:val="005757B4"/>
    <w:rsid w:val="00576417"/>
    <w:rsid w:val="005909F6"/>
    <w:rsid w:val="00593546"/>
    <w:rsid w:val="00593580"/>
    <w:rsid w:val="0059395D"/>
    <w:rsid w:val="0059550A"/>
    <w:rsid w:val="00595A56"/>
    <w:rsid w:val="00596D72"/>
    <w:rsid w:val="005A21F1"/>
    <w:rsid w:val="005A2D14"/>
    <w:rsid w:val="005A3954"/>
    <w:rsid w:val="005A56C0"/>
    <w:rsid w:val="005B2EED"/>
    <w:rsid w:val="005B3C4C"/>
    <w:rsid w:val="005B526C"/>
    <w:rsid w:val="005B655D"/>
    <w:rsid w:val="005B72DE"/>
    <w:rsid w:val="005B758E"/>
    <w:rsid w:val="005D0B34"/>
    <w:rsid w:val="005D2F7F"/>
    <w:rsid w:val="005D5D77"/>
    <w:rsid w:val="005D6374"/>
    <w:rsid w:val="005D6D60"/>
    <w:rsid w:val="005D6FED"/>
    <w:rsid w:val="005E1172"/>
    <w:rsid w:val="005E1C8A"/>
    <w:rsid w:val="005E20D2"/>
    <w:rsid w:val="005E6259"/>
    <w:rsid w:val="005E6950"/>
    <w:rsid w:val="005F01F8"/>
    <w:rsid w:val="005F04CF"/>
    <w:rsid w:val="005F0860"/>
    <w:rsid w:val="005F08F3"/>
    <w:rsid w:val="005F28D2"/>
    <w:rsid w:val="005F6170"/>
    <w:rsid w:val="00600A0E"/>
    <w:rsid w:val="00604ACC"/>
    <w:rsid w:val="00604DE9"/>
    <w:rsid w:val="006121C1"/>
    <w:rsid w:val="00616D12"/>
    <w:rsid w:val="00627EE7"/>
    <w:rsid w:val="006344C1"/>
    <w:rsid w:val="00642A78"/>
    <w:rsid w:val="0064458F"/>
    <w:rsid w:val="006448E2"/>
    <w:rsid w:val="0065290E"/>
    <w:rsid w:val="00653919"/>
    <w:rsid w:val="0065460A"/>
    <w:rsid w:val="00660A76"/>
    <w:rsid w:val="00661D0F"/>
    <w:rsid w:val="00663F3D"/>
    <w:rsid w:val="00664738"/>
    <w:rsid w:val="00672030"/>
    <w:rsid w:val="00673B4A"/>
    <w:rsid w:val="006744DF"/>
    <w:rsid w:val="00680CD6"/>
    <w:rsid w:val="00681A25"/>
    <w:rsid w:val="0068259F"/>
    <w:rsid w:val="006826BA"/>
    <w:rsid w:val="00682D6B"/>
    <w:rsid w:val="00685177"/>
    <w:rsid w:val="00685BBC"/>
    <w:rsid w:val="00691829"/>
    <w:rsid w:val="00692671"/>
    <w:rsid w:val="0069676E"/>
    <w:rsid w:val="00697FD2"/>
    <w:rsid w:val="006A2353"/>
    <w:rsid w:val="006A4E80"/>
    <w:rsid w:val="006B0178"/>
    <w:rsid w:val="006B2BDC"/>
    <w:rsid w:val="006B3320"/>
    <w:rsid w:val="006B36B8"/>
    <w:rsid w:val="006B54E9"/>
    <w:rsid w:val="006B7681"/>
    <w:rsid w:val="006B7B1C"/>
    <w:rsid w:val="006C32E6"/>
    <w:rsid w:val="006C3594"/>
    <w:rsid w:val="006C4264"/>
    <w:rsid w:val="006C4E6E"/>
    <w:rsid w:val="006C5596"/>
    <w:rsid w:val="006D0360"/>
    <w:rsid w:val="006D2C13"/>
    <w:rsid w:val="006D426D"/>
    <w:rsid w:val="006D6F09"/>
    <w:rsid w:val="006E2CF7"/>
    <w:rsid w:val="006E2DB2"/>
    <w:rsid w:val="006F162D"/>
    <w:rsid w:val="006F2B37"/>
    <w:rsid w:val="006F7ED7"/>
    <w:rsid w:val="00700083"/>
    <w:rsid w:val="00706D63"/>
    <w:rsid w:val="007102F4"/>
    <w:rsid w:val="007117F5"/>
    <w:rsid w:val="0071609F"/>
    <w:rsid w:val="0072227F"/>
    <w:rsid w:val="00724CFC"/>
    <w:rsid w:val="00727042"/>
    <w:rsid w:val="00727422"/>
    <w:rsid w:val="00731F46"/>
    <w:rsid w:val="00736D69"/>
    <w:rsid w:val="0073748A"/>
    <w:rsid w:val="00742388"/>
    <w:rsid w:val="00745E78"/>
    <w:rsid w:val="00747036"/>
    <w:rsid w:val="00752D9B"/>
    <w:rsid w:val="00755CDB"/>
    <w:rsid w:val="00760799"/>
    <w:rsid w:val="00761B68"/>
    <w:rsid w:val="0076210F"/>
    <w:rsid w:val="0076622A"/>
    <w:rsid w:val="0077263E"/>
    <w:rsid w:val="007756ED"/>
    <w:rsid w:val="0077585E"/>
    <w:rsid w:val="00776088"/>
    <w:rsid w:val="00776650"/>
    <w:rsid w:val="007771D3"/>
    <w:rsid w:val="0078240F"/>
    <w:rsid w:val="00783E9A"/>
    <w:rsid w:val="007858DF"/>
    <w:rsid w:val="007873BF"/>
    <w:rsid w:val="00787552"/>
    <w:rsid w:val="0078788C"/>
    <w:rsid w:val="007A0961"/>
    <w:rsid w:val="007A196B"/>
    <w:rsid w:val="007A1FEF"/>
    <w:rsid w:val="007A446C"/>
    <w:rsid w:val="007A7C4A"/>
    <w:rsid w:val="007A7D9D"/>
    <w:rsid w:val="007B1390"/>
    <w:rsid w:val="007B141A"/>
    <w:rsid w:val="007B17F5"/>
    <w:rsid w:val="007B1F9B"/>
    <w:rsid w:val="007B2654"/>
    <w:rsid w:val="007B3A8C"/>
    <w:rsid w:val="007B4924"/>
    <w:rsid w:val="007B76E2"/>
    <w:rsid w:val="007C3941"/>
    <w:rsid w:val="007C4B97"/>
    <w:rsid w:val="007C4C57"/>
    <w:rsid w:val="007C64EF"/>
    <w:rsid w:val="007C78C9"/>
    <w:rsid w:val="007D228D"/>
    <w:rsid w:val="007D303E"/>
    <w:rsid w:val="007D41BF"/>
    <w:rsid w:val="007D690A"/>
    <w:rsid w:val="007E5ACA"/>
    <w:rsid w:val="007F0EBC"/>
    <w:rsid w:val="007F1CB9"/>
    <w:rsid w:val="007F2D2B"/>
    <w:rsid w:val="007F303F"/>
    <w:rsid w:val="007F3C1D"/>
    <w:rsid w:val="007F4597"/>
    <w:rsid w:val="007F48E0"/>
    <w:rsid w:val="007F6B44"/>
    <w:rsid w:val="0080001A"/>
    <w:rsid w:val="008014E5"/>
    <w:rsid w:val="0080367F"/>
    <w:rsid w:val="00806B45"/>
    <w:rsid w:val="008110B7"/>
    <w:rsid w:val="008149A1"/>
    <w:rsid w:val="008234F6"/>
    <w:rsid w:val="0082507A"/>
    <w:rsid w:val="00825479"/>
    <w:rsid w:val="00827F6A"/>
    <w:rsid w:val="00830A42"/>
    <w:rsid w:val="00830E12"/>
    <w:rsid w:val="008315BC"/>
    <w:rsid w:val="00832B8B"/>
    <w:rsid w:val="008349B9"/>
    <w:rsid w:val="00834F3B"/>
    <w:rsid w:val="0083604B"/>
    <w:rsid w:val="00836E4E"/>
    <w:rsid w:val="00842FE5"/>
    <w:rsid w:val="00843CBD"/>
    <w:rsid w:val="008445F1"/>
    <w:rsid w:val="00845A31"/>
    <w:rsid w:val="0084764C"/>
    <w:rsid w:val="008479D7"/>
    <w:rsid w:val="00856BDC"/>
    <w:rsid w:val="00857864"/>
    <w:rsid w:val="008602CA"/>
    <w:rsid w:val="00861826"/>
    <w:rsid w:val="008628E3"/>
    <w:rsid w:val="00862ED6"/>
    <w:rsid w:val="00865AD8"/>
    <w:rsid w:val="0087209F"/>
    <w:rsid w:val="00872AD7"/>
    <w:rsid w:val="00872D5E"/>
    <w:rsid w:val="0087492C"/>
    <w:rsid w:val="008800BD"/>
    <w:rsid w:val="0088079A"/>
    <w:rsid w:val="00891211"/>
    <w:rsid w:val="008977D7"/>
    <w:rsid w:val="008A1513"/>
    <w:rsid w:val="008A181D"/>
    <w:rsid w:val="008A1998"/>
    <w:rsid w:val="008A35F4"/>
    <w:rsid w:val="008A3A9E"/>
    <w:rsid w:val="008A4F8F"/>
    <w:rsid w:val="008A6211"/>
    <w:rsid w:val="008B35A8"/>
    <w:rsid w:val="008B46EF"/>
    <w:rsid w:val="008B4B65"/>
    <w:rsid w:val="008B766F"/>
    <w:rsid w:val="008C19CA"/>
    <w:rsid w:val="008C27C5"/>
    <w:rsid w:val="008C3D6A"/>
    <w:rsid w:val="008C7F1D"/>
    <w:rsid w:val="008D54BF"/>
    <w:rsid w:val="008D6F32"/>
    <w:rsid w:val="008E3652"/>
    <w:rsid w:val="008E4DCD"/>
    <w:rsid w:val="008F3988"/>
    <w:rsid w:val="008F6E65"/>
    <w:rsid w:val="009058C3"/>
    <w:rsid w:val="00907FA9"/>
    <w:rsid w:val="009127A1"/>
    <w:rsid w:val="00916E60"/>
    <w:rsid w:val="00917206"/>
    <w:rsid w:val="00925DDF"/>
    <w:rsid w:val="00925F3C"/>
    <w:rsid w:val="00932A33"/>
    <w:rsid w:val="00940CEA"/>
    <w:rsid w:val="009415A3"/>
    <w:rsid w:val="0094415D"/>
    <w:rsid w:val="00944997"/>
    <w:rsid w:val="00945303"/>
    <w:rsid w:val="00947681"/>
    <w:rsid w:val="00957324"/>
    <w:rsid w:val="009607EE"/>
    <w:rsid w:val="009621FD"/>
    <w:rsid w:val="00963A6A"/>
    <w:rsid w:val="00964FA1"/>
    <w:rsid w:val="0096765F"/>
    <w:rsid w:val="00967C88"/>
    <w:rsid w:val="00971C80"/>
    <w:rsid w:val="00972DE9"/>
    <w:rsid w:val="00973E02"/>
    <w:rsid w:val="00975792"/>
    <w:rsid w:val="0097631C"/>
    <w:rsid w:val="0097782F"/>
    <w:rsid w:val="00977947"/>
    <w:rsid w:val="009806AB"/>
    <w:rsid w:val="00981D3B"/>
    <w:rsid w:val="009823C4"/>
    <w:rsid w:val="00982CF0"/>
    <w:rsid w:val="0098398B"/>
    <w:rsid w:val="00984A8C"/>
    <w:rsid w:val="00984F95"/>
    <w:rsid w:val="00995EBC"/>
    <w:rsid w:val="0099716F"/>
    <w:rsid w:val="009A3956"/>
    <w:rsid w:val="009A5355"/>
    <w:rsid w:val="009A57A0"/>
    <w:rsid w:val="009A5D2B"/>
    <w:rsid w:val="009B0325"/>
    <w:rsid w:val="009B0667"/>
    <w:rsid w:val="009B1C6F"/>
    <w:rsid w:val="009B3AD3"/>
    <w:rsid w:val="009B52FC"/>
    <w:rsid w:val="009B587F"/>
    <w:rsid w:val="009B5A3B"/>
    <w:rsid w:val="009C1257"/>
    <w:rsid w:val="009C45A7"/>
    <w:rsid w:val="009C477C"/>
    <w:rsid w:val="009D34A7"/>
    <w:rsid w:val="009D3E48"/>
    <w:rsid w:val="009D5CC0"/>
    <w:rsid w:val="009E0180"/>
    <w:rsid w:val="009E24E0"/>
    <w:rsid w:val="009E3646"/>
    <w:rsid w:val="009E50EB"/>
    <w:rsid w:val="009E7351"/>
    <w:rsid w:val="009E7EBC"/>
    <w:rsid w:val="009F38C4"/>
    <w:rsid w:val="009F3ADB"/>
    <w:rsid w:val="00A0015B"/>
    <w:rsid w:val="00A03079"/>
    <w:rsid w:val="00A05458"/>
    <w:rsid w:val="00A12654"/>
    <w:rsid w:val="00A14164"/>
    <w:rsid w:val="00A16981"/>
    <w:rsid w:val="00A261ED"/>
    <w:rsid w:val="00A3020E"/>
    <w:rsid w:val="00A36492"/>
    <w:rsid w:val="00A43FB1"/>
    <w:rsid w:val="00A44A9C"/>
    <w:rsid w:val="00A50FA7"/>
    <w:rsid w:val="00A51F73"/>
    <w:rsid w:val="00A577B6"/>
    <w:rsid w:val="00A65887"/>
    <w:rsid w:val="00A659DA"/>
    <w:rsid w:val="00A75A14"/>
    <w:rsid w:val="00A77E79"/>
    <w:rsid w:val="00A80D04"/>
    <w:rsid w:val="00A83C0F"/>
    <w:rsid w:val="00A93092"/>
    <w:rsid w:val="00A93152"/>
    <w:rsid w:val="00A939CB"/>
    <w:rsid w:val="00A97417"/>
    <w:rsid w:val="00A97C1A"/>
    <w:rsid w:val="00AA0122"/>
    <w:rsid w:val="00AA20C5"/>
    <w:rsid w:val="00AA3AAB"/>
    <w:rsid w:val="00AA3CC7"/>
    <w:rsid w:val="00AA446F"/>
    <w:rsid w:val="00AA5A9E"/>
    <w:rsid w:val="00AA5B41"/>
    <w:rsid w:val="00AA7E78"/>
    <w:rsid w:val="00AB0A3E"/>
    <w:rsid w:val="00AB1A1A"/>
    <w:rsid w:val="00AB2374"/>
    <w:rsid w:val="00AB28E0"/>
    <w:rsid w:val="00AB4A32"/>
    <w:rsid w:val="00AB6966"/>
    <w:rsid w:val="00AC0050"/>
    <w:rsid w:val="00AC00B9"/>
    <w:rsid w:val="00AC00DF"/>
    <w:rsid w:val="00AC1B2C"/>
    <w:rsid w:val="00AC4D6C"/>
    <w:rsid w:val="00AC63C9"/>
    <w:rsid w:val="00AD3BAC"/>
    <w:rsid w:val="00AD4AA3"/>
    <w:rsid w:val="00AD55FA"/>
    <w:rsid w:val="00AE0967"/>
    <w:rsid w:val="00AE0D2D"/>
    <w:rsid w:val="00AE2123"/>
    <w:rsid w:val="00AE4470"/>
    <w:rsid w:val="00AE4945"/>
    <w:rsid w:val="00AE5255"/>
    <w:rsid w:val="00AF252D"/>
    <w:rsid w:val="00AF71E5"/>
    <w:rsid w:val="00AF75FE"/>
    <w:rsid w:val="00B01961"/>
    <w:rsid w:val="00B01E73"/>
    <w:rsid w:val="00B034CA"/>
    <w:rsid w:val="00B040BB"/>
    <w:rsid w:val="00B048B2"/>
    <w:rsid w:val="00B0516B"/>
    <w:rsid w:val="00B057BC"/>
    <w:rsid w:val="00B067E0"/>
    <w:rsid w:val="00B07999"/>
    <w:rsid w:val="00B106B7"/>
    <w:rsid w:val="00B107DD"/>
    <w:rsid w:val="00B10E06"/>
    <w:rsid w:val="00B13351"/>
    <w:rsid w:val="00B13544"/>
    <w:rsid w:val="00B14187"/>
    <w:rsid w:val="00B15419"/>
    <w:rsid w:val="00B15E80"/>
    <w:rsid w:val="00B1764C"/>
    <w:rsid w:val="00B2129B"/>
    <w:rsid w:val="00B247DE"/>
    <w:rsid w:val="00B27F44"/>
    <w:rsid w:val="00B307A2"/>
    <w:rsid w:val="00B334EC"/>
    <w:rsid w:val="00B34716"/>
    <w:rsid w:val="00B35313"/>
    <w:rsid w:val="00B36531"/>
    <w:rsid w:val="00B37060"/>
    <w:rsid w:val="00B40950"/>
    <w:rsid w:val="00B46C63"/>
    <w:rsid w:val="00B51777"/>
    <w:rsid w:val="00B53CB8"/>
    <w:rsid w:val="00B546A3"/>
    <w:rsid w:val="00B57B47"/>
    <w:rsid w:val="00B6187E"/>
    <w:rsid w:val="00B624CF"/>
    <w:rsid w:val="00B65A50"/>
    <w:rsid w:val="00B713A4"/>
    <w:rsid w:val="00B71D48"/>
    <w:rsid w:val="00B732C8"/>
    <w:rsid w:val="00B7367E"/>
    <w:rsid w:val="00B7438B"/>
    <w:rsid w:val="00B760E8"/>
    <w:rsid w:val="00B772AC"/>
    <w:rsid w:val="00B77CBA"/>
    <w:rsid w:val="00B803E9"/>
    <w:rsid w:val="00B825EB"/>
    <w:rsid w:val="00B85066"/>
    <w:rsid w:val="00B901CC"/>
    <w:rsid w:val="00B90C5A"/>
    <w:rsid w:val="00B92C30"/>
    <w:rsid w:val="00B934A2"/>
    <w:rsid w:val="00BA5818"/>
    <w:rsid w:val="00BA7A26"/>
    <w:rsid w:val="00BB056B"/>
    <w:rsid w:val="00BB0762"/>
    <w:rsid w:val="00BB1EC3"/>
    <w:rsid w:val="00BB471F"/>
    <w:rsid w:val="00BB5F92"/>
    <w:rsid w:val="00BB645C"/>
    <w:rsid w:val="00BC181A"/>
    <w:rsid w:val="00BD094E"/>
    <w:rsid w:val="00BD0985"/>
    <w:rsid w:val="00BD1F8C"/>
    <w:rsid w:val="00BD2F56"/>
    <w:rsid w:val="00BD3821"/>
    <w:rsid w:val="00BD3D63"/>
    <w:rsid w:val="00BD4FFF"/>
    <w:rsid w:val="00BE161E"/>
    <w:rsid w:val="00BE37F5"/>
    <w:rsid w:val="00BE3C20"/>
    <w:rsid w:val="00BE3D63"/>
    <w:rsid w:val="00BE6617"/>
    <w:rsid w:val="00BF31E4"/>
    <w:rsid w:val="00BF419A"/>
    <w:rsid w:val="00BF4D4A"/>
    <w:rsid w:val="00BF565D"/>
    <w:rsid w:val="00C035F1"/>
    <w:rsid w:val="00C0394B"/>
    <w:rsid w:val="00C05703"/>
    <w:rsid w:val="00C14701"/>
    <w:rsid w:val="00C205BA"/>
    <w:rsid w:val="00C234D4"/>
    <w:rsid w:val="00C23531"/>
    <w:rsid w:val="00C26510"/>
    <w:rsid w:val="00C26F9E"/>
    <w:rsid w:val="00C278E8"/>
    <w:rsid w:val="00C27C2C"/>
    <w:rsid w:val="00C306B1"/>
    <w:rsid w:val="00C30934"/>
    <w:rsid w:val="00C337BC"/>
    <w:rsid w:val="00C35658"/>
    <w:rsid w:val="00C4039C"/>
    <w:rsid w:val="00C41199"/>
    <w:rsid w:val="00C4156E"/>
    <w:rsid w:val="00C42320"/>
    <w:rsid w:val="00C4320A"/>
    <w:rsid w:val="00C4497D"/>
    <w:rsid w:val="00C44D67"/>
    <w:rsid w:val="00C514D9"/>
    <w:rsid w:val="00C51682"/>
    <w:rsid w:val="00C52D96"/>
    <w:rsid w:val="00C54EC7"/>
    <w:rsid w:val="00C559C4"/>
    <w:rsid w:val="00C55E09"/>
    <w:rsid w:val="00C612AD"/>
    <w:rsid w:val="00C62926"/>
    <w:rsid w:val="00C6629C"/>
    <w:rsid w:val="00C7039B"/>
    <w:rsid w:val="00C749E2"/>
    <w:rsid w:val="00C75503"/>
    <w:rsid w:val="00C769CA"/>
    <w:rsid w:val="00C866CD"/>
    <w:rsid w:val="00C949AF"/>
    <w:rsid w:val="00C9658A"/>
    <w:rsid w:val="00CA02BA"/>
    <w:rsid w:val="00CA074C"/>
    <w:rsid w:val="00CA0C77"/>
    <w:rsid w:val="00CA0C78"/>
    <w:rsid w:val="00CA1412"/>
    <w:rsid w:val="00CA3FD4"/>
    <w:rsid w:val="00CA7A6A"/>
    <w:rsid w:val="00CB12BC"/>
    <w:rsid w:val="00CB21B5"/>
    <w:rsid w:val="00CB4E94"/>
    <w:rsid w:val="00CC0F92"/>
    <w:rsid w:val="00CC208A"/>
    <w:rsid w:val="00CD391D"/>
    <w:rsid w:val="00CE0A4B"/>
    <w:rsid w:val="00CE3D54"/>
    <w:rsid w:val="00CE5F76"/>
    <w:rsid w:val="00CE6F77"/>
    <w:rsid w:val="00CF3235"/>
    <w:rsid w:val="00CF77CE"/>
    <w:rsid w:val="00CF7ADD"/>
    <w:rsid w:val="00CF7B23"/>
    <w:rsid w:val="00D016DA"/>
    <w:rsid w:val="00D02C7F"/>
    <w:rsid w:val="00D0602F"/>
    <w:rsid w:val="00D062E2"/>
    <w:rsid w:val="00D06946"/>
    <w:rsid w:val="00D07A3F"/>
    <w:rsid w:val="00D12D71"/>
    <w:rsid w:val="00D16449"/>
    <w:rsid w:val="00D207E1"/>
    <w:rsid w:val="00D234A2"/>
    <w:rsid w:val="00D30CF6"/>
    <w:rsid w:val="00D31251"/>
    <w:rsid w:val="00D3125D"/>
    <w:rsid w:val="00D32F05"/>
    <w:rsid w:val="00D330C2"/>
    <w:rsid w:val="00D34A71"/>
    <w:rsid w:val="00D34FDA"/>
    <w:rsid w:val="00D41175"/>
    <w:rsid w:val="00D43A9B"/>
    <w:rsid w:val="00D501F2"/>
    <w:rsid w:val="00D5250E"/>
    <w:rsid w:val="00D53E9F"/>
    <w:rsid w:val="00D5573D"/>
    <w:rsid w:val="00D55F07"/>
    <w:rsid w:val="00D579C6"/>
    <w:rsid w:val="00D61D22"/>
    <w:rsid w:val="00D647E9"/>
    <w:rsid w:val="00D66A59"/>
    <w:rsid w:val="00D66B00"/>
    <w:rsid w:val="00D75552"/>
    <w:rsid w:val="00D76279"/>
    <w:rsid w:val="00D76E65"/>
    <w:rsid w:val="00D80C31"/>
    <w:rsid w:val="00D810F0"/>
    <w:rsid w:val="00D818BA"/>
    <w:rsid w:val="00D872ED"/>
    <w:rsid w:val="00D91910"/>
    <w:rsid w:val="00D923F4"/>
    <w:rsid w:val="00D94004"/>
    <w:rsid w:val="00D9474A"/>
    <w:rsid w:val="00D947B3"/>
    <w:rsid w:val="00D95B4D"/>
    <w:rsid w:val="00D96641"/>
    <w:rsid w:val="00DA0722"/>
    <w:rsid w:val="00DA2BE0"/>
    <w:rsid w:val="00DA36DC"/>
    <w:rsid w:val="00DA5800"/>
    <w:rsid w:val="00DB00AE"/>
    <w:rsid w:val="00DB0E10"/>
    <w:rsid w:val="00DB1899"/>
    <w:rsid w:val="00DB4739"/>
    <w:rsid w:val="00DB5205"/>
    <w:rsid w:val="00DC09D7"/>
    <w:rsid w:val="00DC173A"/>
    <w:rsid w:val="00DC5941"/>
    <w:rsid w:val="00DD1729"/>
    <w:rsid w:val="00DD4432"/>
    <w:rsid w:val="00DD44A4"/>
    <w:rsid w:val="00DD4BE4"/>
    <w:rsid w:val="00DE5724"/>
    <w:rsid w:val="00DE58A5"/>
    <w:rsid w:val="00DE6711"/>
    <w:rsid w:val="00DE738E"/>
    <w:rsid w:val="00DE790E"/>
    <w:rsid w:val="00DF055C"/>
    <w:rsid w:val="00DF1081"/>
    <w:rsid w:val="00DF1605"/>
    <w:rsid w:val="00DF345B"/>
    <w:rsid w:val="00DF7A77"/>
    <w:rsid w:val="00DF7FD3"/>
    <w:rsid w:val="00E03BC6"/>
    <w:rsid w:val="00E05339"/>
    <w:rsid w:val="00E12E1E"/>
    <w:rsid w:val="00E16D0E"/>
    <w:rsid w:val="00E16FFC"/>
    <w:rsid w:val="00E20497"/>
    <w:rsid w:val="00E20C6C"/>
    <w:rsid w:val="00E22DDB"/>
    <w:rsid w:val="00E22FE4"/>
    <w:rsid w:val="00E233DD"/>
    <w:rsid w:val="00E23B32"/>
    <w:rsid w:val="00E23D3B"/>
    <w:rsid w:val="00E25CD2"/>
    <w:rsid w:val="00E26188"/>
    <w:rsid w:val="00E26796"/>
    <w:rsid w:val="00E3008B"/>
    <w:rsid w:val="00E34508"/>
    <w:rsid w:val="00E34C0B"/>
    <w:rsid w:val="00E36D5A"/>
    <w:rsid w:val="00E37132"/>
    <w:rsid w:val="00E37226"/>
    <w:rsid w:val="00E416E9"/>
    <w:rsid w:val="00E43717"/>
    <w:rsid w:val="00E45304"/>
    <w:rsid w:val="00E47B77"/>
    <w:rsid w:val="00E47FF6"/>
    <w:rsid w:val="00E50404"/>
    <w:rsid w:val="00E529DE"/>
    <w:rsid w:val="00E5549A"/>
    <w:rsid w:val="00E6017C"/>
    <w:rsid w:val="00E6203F"/>
    <w:rsid w:val="00E63A9D"/>
    <w:rsid w:val="00E70155"/>
    <w:rsid w:val="00E70664"/>
    <w:rsid w:val="00E7666A"/>
    <w:rsid w:val="00E82025"/>
    <w:rsid w:val="00E8639B"/>
    <w:rsid w:val="00E86F8C"/>
    <w:rsid w:val="00E9155B"/>
    <w:rsid w:val="00E93A8C"/>
    <w:rsid w:val="00E93FFA"/>
    <w:rsid w:val="00E951BB"/>
    <w:rsid w:val="00E96793"/>
    <w:rsid w:val="00EA4ECB"/>
    <w:rsid w:val="00EB0D3A"/>
    <w:rsid w:val="00EB2ED0"/>
    <w:rsid w:val="00EB77FC"/>
    <w:rsid w:val="00EC2568"/>
    <w:rsid w:val="00EC6A61"/>
    <w:rsid w:val="00ED1C6D"/>
    <w:rsid w:val="00ED2147"/>
    <w:rsid w:val="00ED76C0"/>
    <w:rsid w:val="00EE19A4"/>
    <w:rsid w:val="00EE1A68"/>
    <w:rsid w:val="00EF2742"/>
    <w:rsid w:val="00EF399E"/>
    <w:rsid w:val="00EF6D30"/>
    <w:rsid w:val="00EF6E78"/>
    <w:rsid w:val="00F105FB"/>
    <w:rsid w:val="00F16525"/>
    <w:rsid w:val="00F16E3A"/>
    <w:rsid w:val="00F237EC"/>
    <w:rsid w:val="00F23956"/>
    <w:rsid w:val="00F252A3"/>
    <w:rsid w:val="00F256B2"/>
    <w:rsid w:val="00F278F4"/>
    <w:rsid w:val="00F34056"/>
    <w:rsid w:val="00F34141"/>
    <w:rsid w:val="00F366A6"/>
    <w:rsid w:val="00F376F0"/>
    <w:rsid w:val="00F429B8"/>
    <w:rsid w:val="00F45613"/>
    <w:rsid w:val="00F470C0"/>
    <w:rsid w:val="00F4732E"/>
    <w:rsid w:val="00F52DAD"/>
    <w:rsid w:val="00F544ED"/>
    <w:rsid w:val="00F54AF0"/>
    <w:rsid w:val="00F56610"/>
    <w:rsid w:val="00F57116"/>
    <w:rsid w:val="00F60D9C"/>
    <w:rsid w:val="00F634B1"/>
    <w:rsid w:val="00F6574D"/>
    <w:rsid w:val="00F66644"/>
    <w:rsid w:val="00F70520"/>
    <w:rsid w:val="00F7337E"/>
    <w:rsid w:val="00F74360"/>
    <w:rsid w:val="00F758DD"/>
    <w:rsid w:val="00F75CAC"/>
    <w:rsid w:val="00F763C0"/>
    <w:rsid w:val="00F76FDF"/>
    <w:rsid w:val="00F8000B"/>
    <w:rsid w:val="00F82E84"/>
    <w:rsid w:val="00F82F26"/>
    <w:rsid w:val="00F83E78"/>
    <w:rsid w:val="00F85C13"/>
    <w:rsid w:val="00F95FFA"/>
    <w:rsid w:val="00F96533"/>
    <w:rsid w:val="00F9670B"/>
    <w:rsid w:val="00FA1B3A"/>
    <w:rsid w:val="00FA2FD7"/>
    <w:rsid w:val="00FA3126"/>
    <w:rsid w:val="00FB0E6E"/>
    <w:rsid w:val="00FB17A3"/>
    <w:rsid w:val="00FB1B75"/>
    <w:rsid w:val="00FB5F28"/>
    <w:rsid w:val="00FC0962"/>
    <w:rsid w:val="00FC1373"/>
    <w:rsid w:val="00FC40E9"/>
    <w:rsid w:val="00FC47AE"/>
    <w:rsid w:val="00FC5892"/>
    <w:rsid w:val="00FC5946"/>
    <w:rsid w:val="00FD0E17"/>
    <w:rsid w:val="00FD20AE"/>
    <w:rsid w:val="00FE183E"/>
    <w:rsid w:val="00FE3F64"/>
    <w:rsid w:val="00FE5395"/>
    <w:rsid w:val="00FE54AC"/>
    <w:rsid w:val="00FE59EB"/>
    <w:rsid w:val="00FE5A89"/>
    <w:rsid w:val="00FE776D"/>
    <w:rsid w:val="00FF02C9"/>
    <w:rsid w:val="00FF38AA"/>
    <w:rsid w:val="00FF4ECA"/>
    <w:rsid w:val="00FF5C29"/>
    <w:rsid w:val="00FF5C6C"/>
    <w:rsid w:val="00FF759C"/>
    <w:rsid w:val="1007B48F"/>
    <w:rsid w:val="45E10424"/>
    <w:rsid w:val="65BC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A02A1"/>
  <w15:docId w15:val="{D3335598-1096-BE40-AFD6-D9BD8753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val="sv-SE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FE3F64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E3722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185E1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058C3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pPr>
      <w:spacing w:after="0"/>
      <w:jc w:val="center"/>
    </w:pPr>
    <w:rPr>
      <w:rFonts w:cs="Calibri"/>
      <w:lang w:val="en-US"/>
    </w:rPr>
  </w:style>
  <w:style w:type="character" w:customStyle="1" w:styleId="EndNoteBibliographyTitleChar">
    <w:name w:val="EndNote Bibliography Title Char"/>
    <w:rPr>
      <w:rFonts w:cs="Calibri"/>
      <w:lang w:val="en-US"/>
    </w:rPr>
  </w:style>
  <w:style w:type="paragraph" w:customStyle="1" w:styleId="EndNoteBibliography">
    <w:name w:val="EndNote Bibliography"/>
    <w:basedOn w:val="Normal"/>
    <w:pPr>
      <w:spacing w:line="240" w:lineRule="auto"/>
    </w:pPr>
    <w:rPr>
      <w:rFonts w:cs="Calibri"/>
      <w:lang w:val="en-US"/>
    </w:rPr>
  </w:style>
  <w:style w:type="character" w:customStyle="1" w:styleId="EndNoteBibliographyChar">
    <w:name w:val="EndNote Bibliography Char"/>
    <w:rPr>
      <w:rFonts w:cs="Calibri"/>
      <w:lang w:val="en-US"/>
    </w:rPr>
  </w:style>
  <w:style w:type="character" w:customStyle="1" w:styleId="Rubrik1Char">
    <w:name w:val="Rubrik 1 Char"/>
    <w:link w:val="Rubrik1"/>
    <w:uiPriority w:val="9"/>
    <w:rsid w:val="00FE3F6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Rubrik2Char">
    <w:name w:val="Rubrik 2 Char"/>
    <w:link w:val="Rubrik2"/>
    <w:uiPriority w:val="9"/>
    <w:rsid w:val="00E3722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eskrivning">
    <w:name w:val="caption"/>
    <w:basedOn w:val="Normal"/>
    <w:next w:val="Normal"/>
    <w:uiPriority w:val="35"/>
    <w:qFormat/>
    <w:rsid w:val="00354B54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DA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A0722"/>
  </w:style>
  <w:style w:type="paragraph" w:styleId="Sidfot">
    <w:name w:val="footer"/>
    <w:basedOn w:val="Normal"/>
    <w:link w:val="SidfotChar"/>
    <w:uiPriority w:val="99"/>
    <w:semiHidden/>
    <w:unhideWhenUsed/>
    <w:rsid w:val="00DA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A0722"/>
  </w:style>
  <w:style w:type="character" w:customStyle="1" w:styleId="Rubrik3Char">
    <w:name w:val="Rubrik 3 Char"/>
    <w:link w:val="Rubrik3"/>
    <w:uiPriority w:val="9"/>
    <w:rsid w:val="00185E1E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Rubrik4Char">
    <w:name w:val="Rubrik 4 Char"/>
    <w:link w:val="Rubrik4"/>
    <w:uiPriority w:val="9"/>
    <w:rsid w:val="009058C3"/>
    <w:rPr>
      <w:rFonts w:ascii="Calibri Light" w:eastAsia="Times New Roman" w:hAnsi="Calibri Light" w:cs="Times New Roman"/>
      <w:i/>
      <w:iCs/>
      <w:color w:val="2F5496"/>
    </w:rPr>
  </w:style>
  <w:style w:type="paragraph" w:styleId="Ingetavstnd">
    <w:name w:val="No Spacing"/>
    <w:uiPriority w:val="1"/>
    <w:qFormat/>
    <w:rsid w:val="005F0860"/>
    <w:pPr>
      <w:suppressAutoHyphens/>
      <w:autoSpaceDN w:val="0"/>
      <w:textAlignment w:val="baseline"/>
    </w:pPr>
    <w:rPr>
      <w:sz w:val="22"/>
      <w:szCs w:val="22"/>
      <w:lang w:val="sv-SE" w:eastAsia="en-US"/>
    </w:rPr>
  </w:style>
  <w:style w:type="character" w:styleId="Hyperlnk">
    <w:name w:val="Hyperlink"/>
    <w:uiPriority w:val="99"/>
    <w:unhideWhenUsed/>
    <w:rsid w:val="00F96533"/>
    <w:rPr>
      <w:color w:val="0563C1"/>
      <w:u w:val="single"/>
    </w:rPr>
  </w:style>
  <w:style w:type="character" w:customStyle="1" w:styleId="Olstomnmnande1">
    <w:name w:val="Olöst omnämnande1"/>
    <w:uiPriority w:val="99"/>
    <w:semiHidden/>
    <w:unhideWhenUsed/>
    <w:rsid w:val="00F96533"/>
    <w:rPr>
      <w:color w:val="605E5C"/>
      <w:shd w:val="clear" w:color="auto" w:fill="E1DFDD"/>
    </w:rPr>
  </w:style>
  <w:style w:type="character" w:styleId="Diskretbetoning">
    <w:name w:val="Subtle Emphasis"/>
    <w:uiPriority w:val="19"/>
    <w:qFormat/>
    <w:rsid w:val="00DE790E"/>
    <w:rPr>
      <w:i/>
      <w:iCs/>
      <w:color w:val="404040"/>
    </w:rPr>
  </w:style>
  <w:style w:type="character" w:styleId="AnvndHyperlnk">
    <w:name w:val="FollowedHyperlink"/>
    <w:uiPriority w:val="99"/>
    <w:semiHidden/>
    <w:unhideWhenUsed/>
    <w:rsid w:val="007D690A"/>
    <w:rPr>
      <w:color w:val="954F72"/>
      <w:u w:val="single"/>
    </w:rPr>
  </w:style>
  <w:style w:type="character" w:styleId="Kommentarsreferens">
    <w:name w:val="annotation reference"/>
    <w:uiPriority w:val="99"/>
    <w:semiHidden/>
    <w:unhideWhenUsed/>
    <w:rsid w:val="007D690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D690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Kommentarer"/>
    <w:uiPriority w:val="99"/>
    <w:semiHidden/>
    <w:rsid w:val="007D690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690A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7D690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690A"/>
    <w:rPr>
      <w:sz w:val="22"/>
      <w:szCs w:val="22"/>
      <w:lang w:val="sv-SE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C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9C4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767</Characters>
  <Application>Microsoft Office Word</Application>
  <DocSecurity>0</DocSecurity>
  <Lines>15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Jakob Walldén</cp:lastModifiedBy>
  <cp:revision>21</cp:revision>
  <cp:lastPrinted>2021-09-16T14:02:00Z</cp:lastPrinted>
  <dcterms:created xsi:type="dcterms:W3CDTF">2025-04-15T07:32:00Z</dcterms:created>
  <dcterms:modified xsi:type="dcterms:W3CDTF">2025-06-23T09:26:00Z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0x010100562982310B24984B90EC68A531C3BC9B</vt:lpwstr>
  </property>
  <property fmtid="{D5CDD505-2E9C-101B-9397-08002B2CF9AE}" pid="3" name="ClassificationContentMarkingHeaderShapeIds">
    <vt:lpwstr>6c53a591,3375a1a5,3052614</vt:lpwstr>
  </property>
  <property fmtid="{D5CDD505-2E9C-101B-9397-08002B2CF9AE}" pid="4" name="ClassificationContentMarkingHeaderFontProps">
    <vt:lpwstr>#000000,8,Calibri</vt:lpwstr>
  </property>
  <property fmtid="{D5CDD505-2E9C-101B-9397-08002B2CF9AE}" pid="5" name="ClassificationContentMarkingHeaderText">
    <vt:lpwstr>Begränsad delning</vt:lpwstr>
  </property>
</Properties>
</file>