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BB9" w:rsidRDefault="00645BB9" w:rsidP="00645BB9">
      <w:pPr>
        <w:pStyle w:val="BT0"/>
        <w:rPr>
          <w:sz w:val="32"/>
          <w:szCs w:val="32"/>
        </w:rPr>
      </w:pPr>
      <w:r w:rsidRPr="00955DC5">
        <w:rPr>
          <w:sz w:val="32"/>
          <w:szCs w:val="32"/>
        </w:rPr>
        <w:t>Supp</w:t>
      </w:r>
      <w:r w:rsidR="004435B1" w:rsidRPr="00955DC5">
        <w:rPr>
          <w:sz w:val="32"/>
          <w:szCs w:val="32"/>
        </w:rPr>
        <w:t xml:space="preserve">lementary </w:t>
      </w:r>
      <w:r w:rsidR="00955DC5" w:rsidRPr="00955DC5">
        <w:rPr>
          <w:sz w:val="32"/>
          <w:szCs w:val="32"/>
        </w:rPr>
        <w:t>Information</w:t>
      </w:r>
    </w:p>
    <w:p w:rsidR="008C0BB1" w:rsidRDefault="008C0BB1" w:rsidP="00645BB9">
      <w:pPr>
        <w:pStyle w:val="BT0"/>
        <w:rPr>
          <w:sz w:val="32"/>
          <w:szCs w:val="32"/>
        </w:rPr>
      </w:pPr>
    </w:p>
    <w:p w:rsidR="008C0BB1" w:rsidRDefault="008C0BB1" w:rsidP="00645BB9">
      <w:pPr>
        <w:pStyle w:val="BT0"/>
        <w:rPr>
          <w:sz w:val="32"/>
          <w:szCs w:val="32"/>
        </w:rPr>
      </w:pPr>
    </w:p>
    <w:p w:rsidR="008C0BB1" w:rsidRPr="00572C9C" w:rsidRDefault="008C0BB1" w:rsidP="008C0BB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2C9C">
        <w:rPr>
          <w:rFonts w:ascii="Times New Roman" w:hAnsi="Times New Roman" w:cs="Times New Roman"/>
          <w:b/>
          <w:sz w:val="28"/>
          <w:szCs w:val="28"/>
          <w:lang w:val="en-US"/>
        </w:rPr>
        <w:t>Anthracene modified graphene for C</w:t>
      </w:r>
      <w:r w:rsidRPr="00572C9C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60</w:t>
      </w:r>
      <w:r w:rsidRPr="00572C9C">
        <w:rPr>
          <w:rFonts w:ascii="Times New Roman" w:hAnsi="Times New Roman" w:cs="Times New Roman"/>
          <w:b/>
          <w:sz w:val="28"/>
          <w:szCs w:val="28"/>
          <w:lang w:val="en-US"/>
        </w:rPr>
        <w:t>/C</w:t>
      </w:r>
      <w:r w:rsidRPr="00572C9C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>70</w:t>
      </w:r>
      <w:r w:rsidRPr="00572C9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fullerenes capture and construction of energy storage materials</w:t>
      </w:r>
    </w:p>
    <w:p w:rsidR="008C0BB1" w:rsidRPr="00572C9C" w:rsidRDefault="008C0BB1" w:rsidP="008C0BB1">
      <w:pPr>
        <w:rPr>
          <w:rFonts w:ascii="Times New Roman" w:hAnsi="Times New Roman" w:cs="Times New Roman"/>
          <w:lang w:val="en-US"/>
        </w:rPr>
      </w:pPr>
    </w:p>
    <w:p w:rsidR="008C0BB1" w:rsidRPr="00572C9C" w:rsidRDefault="008C0BB1" w:rsidP="008C0BB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72C9C">
        <w:rPr>
          <w:rFonts w:ascii="Times New Roman" w:hAnsi="Times New Roman" w:cs="Times New Roman"/>
          <w:b/>
          <w:sz w:val="20"/>
          <w:szCs w:val="20"/>
        </w:rPr>
        <w:t xml:space="preserve">Agata </w:t>
      </w:r>
      <w:proofErr w:type="spellStart"/>
      <w:r w:rsidRPr="00572C9C">
        <w:rPr>
          <w:rFonts w:ascii="Times New Roman" w:hAnsi="Times New Roman" w:cs="Times New Roman"/>
          <w:b/>
          <w:sz w:val="20"/>
          <w:szCs w:val="20"/>
        </w:rPr>
        <w:t>Fedorczyk</w:t>
      </w:r>
      <w:proofErr w:type="spellEnd"/>
      <w:r w:rsidRPr="00572C9C">
        <w:rPr>
          <w:rFonts w:ascii="Times New Roman" w:hAnsi="Times New Roman" w:cs="Times New Roman"/>
          <w:b/>
          <w:sz w:val="20"/>
          <w:szCs w:val="20"/>
        </w:rPr>
        <w:t xml:space="preserve">, Agnieszka </w:t>
      </w:r>
      <w:proofErr w:type="spellStart"/>
      <w:r w:rsidRPr="00572C9C">
        <w:rPr>
          <w:rFonts w:ascii="Times New Roman" w:hAnsi="Times New Roman" w:cs="Times New Roman"/>
          <w:b/>
          <w:sz w:val="20"/>
          <w:szCs w:val="20"/>
        </w:rPr>
        <w:t>Krogul</w:t>
      </w:r>
      <w:proofErr w:type="spellEnd"/>
      <w:r w:rsidRPr="00572C9C">
        <w:rPr>
          <w:rFonts w:ascii="Times New Roman" w:hAnsi="Times New Roman" w:cs="Times New Roman"/>
          <w:b/>
          <w:sz w:val="20"/>
          <w:szCs w:val="20"/>
        </w:rPr>
        <w:t>-Sobczak, Piotr Piotrowski*</w:t>
      </w:r>
    </w:p>
    <w:p w:rsidR="008C0BB1" w:rsidRPr="00572C9C" w:rsidRDefault="008C0BB1" w:rsidP="008C0BB1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72C9C">
        <w:rPr>
          <w:rFonts w:ascii="Times New Roman" w:hAnsi="Times New Roman" w:cs="Times New Roman"/>
          <w:sz w:val="20"/>
          <w:szCs w:val="20"/>
          <w:lang w:val="en-US"/>
        </w:rPr>
        <w:t xml:space="preserve">Department of Chemistry, University of Warsaw, </w:t>
      </w:r>
      <w:proofErr w:type="spellStart"/>
      <w:r w:rsidRPr="00572C9C">
        <w:rPr>
          <w:rFonts w:ascii="Times New Roman" w:hAnsi="Times New Roman" w:cs="Times New Roman"/>
          <w:sz w:val="20"/>
          <w:szCs w:val="20"/>
          <w:lang w:val="en-US"/>
        </w:rPr>
        <w:t>Pasteura</w:t>
      </w:r>
      <w:proofErr w:type="spellEnd"/>
      <w:r w:rsidRPr="00572C9C">
        <w:rPr>
          <w:rFonts w:ascii="Times New Roman" w:hAnsi="Times New Roman" w:cs="Times New Roman"/>
          <w:sz w:val="20"/>
          <w:szCs w:val="20"/>
          <w:lang w:val="en-US"/>
        </w:rPr>
        <w:t xml:space="preserve"> 1, 02-093 Warsaw, Poland</w:t>
      </w:r>
    </w:p>
    <w:p w:rsidR="00C4709B" w:rsidRPr="00955DC5" w:rsidRDefault="00C4709B" w:rsidP="00C4709B">
      <w:pPr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955DC5" w:rsidRPr="00955DC5" w:rsidRDefault="008C0BB1" w:rsidP="00955DC5">
      <w:pPr>
        <w:pStyle w:val="TAMainText"/>
        <w:spacing w:after="60" w:line="288" w:lineRule="auto"/>
        <w:ind w:firstLine="0"/>
        <w:jc w:val="left"/>
        <w:rPr>
          <w:rFonts w:ascii="Times New Roman" w:hAnsi="Times New Roman"/>
          <w:b/>
          <w:szCs w:val="24"/>
        </w:rPr>
      </w:pPr>
      <w:proofErr w:type="spellStart"/>
      <w:r>
        <w:rPr>
          <w:rFonts w:ascii="Times New Roman" w:hAnsi="Times New Roman"/>
          <w:b/>
          <w:sz w:val="20"/>
          <w:szCs w:val="20"/>
        </w:rPr>
        <w:t>Bis</w:t>
      </w:r>
      <w:proofErr w:type="spellEnd"/>
      <w:r w:rsidRPr="00EE55D4">
        <w:rPr>
          <w:rFonts w:ascii="Times New Roman" w:hAnsi="Times New Roman"/>
          <w:b/>
          <w:sz w:val="20"/>
          <w:szCs w:val="20"/>
        </w:rPr>
        <w:t>(anthracen-9-ylmethyl) malonate</w:t>
      </w:r>
    </w:p>
    <w:p w:rsidR="00E73271" w:rsidRPr="00955DC5" w:rsidRDefault="00E7327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955DC5" w:rsidRDefault="008C0BB1" w:rsidP="00E7327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26C17">
        <w:rPr>
          <w:rFonts w:eastAsia="Times New Roman" w:cs="Times New Roman"/>
          <w:noProof/>
          <w:szCs w:val="24"/>
        </w:rPr>
        <w:drawing>
          <wp:inline distT="0" distB="0" distL="0" distR="0" wp14:anchorId="4EA3F077" wp14:editId="024CF6D3">
            <wp:extent cx="5760720" cy="167640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4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5DC5" w:rsidRDefault="00E7327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DC5">
        <w:rPr>
          <w:rFonts w:ascii="Times New Roman" w:hAnsi="Times New Roman" w:cs="Times New Roman"/>
          <w:b/>
          <w:sz w:val="24"/>
          <w:szCs w:val="24"/>
          <w:lang w:val="en-US"/>
        </w:rPr>
        <w:t>Figure S1.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 xml:space="preserve"> ESI-MS spectrum of </w:t>
      </w:r>
      <w:proofErr w:type="spellStart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bis</w:t>
      </w:r>
      <w:proofErr w:type="spellEnd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(anthracen-9-ylmethyl) malonate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73271" w:rsidRPr="00955DC5" w:rsidRDefault="008C0BB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6C17">
        <w:rPr>
          <w:rFonts w:eastAsia="Times New Roman" w:cs="Times New Roman"/>
          <w:noProof/>
          <w:szCs w:val="24"/>
        </w:rPr>
        <w:drawing>
          <wp:inline distT="0" distB="0" distL="0" distR="0" wp14:anchorId="586E9296" wp14:editId="24FA75B6">
            <wp:extent cx="5048518" cy="3532960"/>
            <wp:effectExtent l="0" t="0" r="0" b="0"/>
            <wp:docPr id="7" name="Obraz 1" descr="L:\Cardosso\1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Cardosso\1H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692" cy="3528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71" w:rsidRDefault="00E7327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DC5">
        <w:rPr>
          <w:rFonts w:ascii="Times New Roman" w:hAnsi="Times New Roman" w:cs="Times New Roman"/>
          <w:b/>
          <w:sz w:val="24"/>
          <w:szCs w:val="24"/>
          <w:lang w:val="en-US"/>
        </w:rPr>
        <w:t>Figure S2.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5D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 xml:space="preserve">H NMR spectrum of </w:t>
      </w:r>
      <w:proofErr w:type="spellStart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bis</w:t>
      </w:r>
      <w:proofErr w:type="spellEnd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(anthracen-9-ylmethyl) malonate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55DC5" w:rsidRPr="00955DC5" w:rsidRDefault="008C0BB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6C17">
        <w:rPr>
          <w:rFonts w:cs="Times New Roman"/>
          <w:noProof/>
          <w:szCs w:val="24"/>
        </w:rPr>
        <w:lastRenderedPageBreak/>
        <w:drawing>
          <wp:inline distT="0" distB="0" distL="0" distR="0" wp14:anchorId="69E88F9F" wp14:editId="19DAB8E1">
            <wp:extent cx="5396643" cy="3776578"/>
            <wp:effectExtent l="0" t="0" r="0" b="0"/>
            <wp:docPr id="12" name="Obraz 12" descr="L:\Cardosso\13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Cardosso\13C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613" cy="377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271" w:rsidRPr="00955DC5" w:rsidRDefault="00E7327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73271" w:rsidRDefault="00E7327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DC5">
        <w:rPr>
          <w:rFonts w:ascii="Times New Roman" w:hAnsi="Times New Roman" w:cs="Times New Roman"/>
          <w:b/>
          <w:sz w:val="24"/>
          <w:szCs w:val="24"/>
          <w:lang w:val="en-US"/>
        </w:rPr>
        <w:t>Figure S3.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55DC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13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 xml:space="preserve">C NMR spectrum of </w:t>
      </w:r>
      <w:proofErr w:type="spellStart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bis</w:t>
      </w:r>
      <w:proofErr w:type="spellEnd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(anthracen-9-ylmethyl) malonate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55DC5" w:rsidRDefault="00955DC5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55DC5" w:rsidRPr="00955DC5" w:rsidRDefault="008C0BB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6C17">
        <w:rPr>
          <w:rFonts w:eastAsia="Times New Roman" w:cs="Times New Roman"/>
          <w:noProof/>
          <w:szCs w:val="24"/>
        </w:rPr>
        <w:drawing>
          <wp:inline distT="0" distB="0" distL="0" distR="0" wp14:anchorId="2D15B306" wp14:editId="3481C36C">
            <wp:extent cx="5396230" cy="2832232"/>
            <wp:effectExtent l="0" t="0" r="0" b="6350"/>
            <wp:docPr id="13" name="Obraz 13" descr="L:\Cardosso\FT-I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Cardosso\FT-IR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408" cy="2845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B1" w:rsidRDefault="008C0BB1" w:rsidP="00E7327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73271" w:rsidRPr="00955DC5" w:rsidRDefault="00E7327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DC5">
        <w:rPr>
          <w:rFonts w:ascii="Times New Roman" w:hAnsi="Times New Roman" w:cs="Times New Roman"/>
          <w:b/>
          <w:sz w:val="24"/>
          <w:szCs w:val="24"/>
          <w:lang w:val="en-US"/>
        </w:rPr>
        <w:t>Figure S4.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 xml:space="preserve"> FT-IR spectrum of </w:t>
      </w:r>
      <w:proofErr w:type="spellStart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bis</w:t>
      </w:r>
      <w:proofErr w:type="spellEnd"/>
      <w:r w:rsidR="008C0BB1" w:rsidRPr="008C0BB1">
        <w:rPr>
          <w:rFonts w:ascii="Times New Roman" w:hAnsi="Times New Roman" w:cs="Times New Roman"/>
          <w:sz w:val="24"/>
          <w:szCs w:val="24"/>
          <w:lang w:val="en-US"/>
        </w:rPr>
        <w:t>(anthracen-9-ylmethyl) malonate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73271" w:rsidRDefault="00E7327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8C0BB1" w:rsidRDefault="008C0BB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B26C17">
        <w:rPr>
          <w:rFonts w:eastAsia="Times New Roman" w:cs="Times New Roman"/>
          <w:noProof/>
          <w:szCs w:val="24"/>
        </w:rPr>
        <w:lastRenderedPageBreak/>
        <w:drawing>
          <wp:inline distT="0" distB="0" distL="0" distR="0" wp14:anchorId="5760318F" wp14:editId="205A292C">
            <wp:extent cx="4638675" cy="3283677"/>
            <wp:effectExtent l="0" t="0" r="0" b="0"/>
            <wp:docPr id="8" name="Obraz 5" descr="C:\Users\Flex\Desktop\AKTUALNE\Cardosso\UV-Vi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lex\Desktop\AKTUALNE\Cardosso\UV-Vis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214" cy="328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BB1" w:rsidRPr="00955DC5" w:rsidRDefault="008C0BB1" w:rsidP="008C0BB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55DC5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955DC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UV-Vis</w:t>
      </w:r>
      <w:bookmarkStart w:id="0" w:name="_GoBack"/>
      <w:bookmarkEnd w:id="0"/>
      <w:r w:rsidRPr="00955DC5">
        <w:rPr>
          <w:rFonts w:ascii="Times New Roman" w:hAnsi="Times New Roman" w:cs="Times New Roman"/>
          <w:sz w:val="24"/>
          <w:szCs w:val="24"/>
          <w:lang w:val="en-US"/>
        </w:rPr>
        <w:t xml:space="preserve"> spectrum of </w:t>
      </w:r>
      <w:proofErr w:type="spellStart"/>
      <w:r w:rsidRPr="008C0BB1">
        <w:rPr>
          <w:rFonts w:ascii="Times New Roman" w:hAnsi="Times New Roman" w:cs="Times New Roman"/>
          <w:sz w:val="24"/>
          <w:szCs w:val="24"/>
          <w:lang w:val="en-US"/>
        </w:rPr>
        <w:t>of</w:t>
      </w:r>
      <w:proofErr w:type="spellEnd"/>
      <w:r w:rsidRPr="008C0B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C0BB1">
        <w:rPr>
          <w:rFonts w:ascii="Times New Roman" w:hAnsi="Times New Roman" w:cs="Times New Roman"/>
          <w:sz w:val="24"/>
          <w:szCs w:val="24"/>
          <w:lang w:val="en-US"/>
        </w:rPr>
        <w:t>bis</w:t>
      </w:r>
      <w:proofErr w:type="spellEnd"/>
      <w:r w:rsidRPr="008C0BB1">
        <w:rPr>
          <w:rFonts w:ascii="Times New Roman" w:hAnsi="Times New Roman" w:cs="Times New Roman"/>
          <w:sz w:val="24"/>
          <w:szCs w:val="24"/>
          <w:lang w:val="en-US"/>
        </w:rPr>
        <w:t>(anthracen-9-ylmethyl) malonate</w:t>
      </w:r>
      <w:r w:rsidRPr="00955DC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C0BB1" w:rsidRPr="00955DC5" w:rsidRDefault="008C0BB1" w:rsidP="00E7327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955DC5" w:rsidRDefault="00955DC5">
      <w:pPr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</w:p>
    <w:sectPr w:rsidR="00955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532" w:rsidRDefault="00AC6532" w:rsidP="00463E28">
      <w:pPr>
        <w:spacing w:after="0" w:line="240" w:lineRule="auto"/>
      </w:pPr>
      <w:r>
        <w:separator/>
      </w:r>
    </w:p>
  </w:endnote>
  <w:endnote w:type="continuationSeparator" w:id="0">
    <w:p w:rsidR="00AC6532" w:rsidRDefault="00AC6532" w:rsidP="00463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532" w:rsidRDefault="00AC6532" w:rsidP="00463E28">
      <w:pPr>
        <w:spacing w:after="0" w:line="240" w:lineRule="auto"/>
      </w:pPr>
      <w:r>
        <w:separator/>
      </w:r>
    </w:p>
  </w:footnote>
  <w:footnote w:type="continuationSeparator" w:id="0">
    <w:p w:rsidR="00AC6532" w:rsidRDefault="00AC6532" w:rsidP="00463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031AA"/>
    <w:multiLevelType w:val="multilevel"/>
    <w:tmpl w:val="AE7657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7967B4"/>
    <w:multiLevelType w:val="hybridMultilevel"/>
    <w:tmpl w:val="45ECC1DE"/>
    <w:lvl w:ilvl="0" w:tplc="1C928C20">
      <w:start w:val="1"/>
      <w:numFmt w:val="decimal"/>
      <w:lvlText w:val="%1"/>
      <w:lvlJc w:val="left"/>
      <w:pPr>
        <w:ind w:left="644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67B76"/>
    <w:multiLevelType w:val="multilevel"/>
    <w:tmpl w:val="AE7657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B98"/>
    <w:rsid w:val="000203FE"/>
    <w:rsid w:val="000803F1"/>
    <w:rsid w:val="00106E53"/>
    <w:rsid w:val="001F497E"/>
    <w:rsid w:val="002174FE"/>
    <w:rsid w:val="00240B98"/>
    <w:rsid w:val="002C5F7C"/>
    <w:rsid w:val="002E42A2"/>
    <w:rsid w:val="0039728D"/>
    <w:rsid w:val="00432BB8"/>
    <w:rsid w:val="00436BD8"/>
    <w:rsid w:val="00437AF5"/>
    <w:rsid w:val="00441659"/>
    <w:rsid w:val="004435B1"/>
    <w:rsid w:val="00463E28"/>
    <w:rsid w:val="004A2C0A"/>
    <w:rsid w:val="004C4C6F"/>
    <w:rsid w:val="005009B8"/>
    <w:rsid w:val="005C275D"/>
    <w:rsid w:val="00645BB9"/>
    <w:rsid w:val="00657BDA"/>
    <w:rsid w:val="006D1669"/>
    <w:rsid w:val="0070343E"/>
    <w:rsid w:val="00703EE4"/>
    <w:rsid w:val="00786305"/>
    <w:rsid w:val="007B52B5"/>
    <w:rsid w:val="007F75DE"/>
    <w:rsid w:val="00863AF1"/>
    <w:rsid w:val="008746D6"/>
    <w:rsid w:val="00886F33"/>
    <w:rsid w:val="008B4B4F"/>
    <w:rsid w:val="008C0BB1"/>
    <w:rsid w:val="009059F8"/>
    <w:rsid w:val="00955DC5"/>
    <w:rsid w:val="00A8284E"/>
    <w:rsid w:val="00AC6532"/>
    <w:rsid w:val="00AD0F1D"/>
    <w:rsid w:val="00AD77A1"/>
    <w:rsid w:val="00B071AA"/>
    <w:rsid w:val="00BB6E77"/>
    <w:rsid w:val="00BE6894"/>
    <w:rsid w:val="00C4709B"/>
    <w:rsid w:val="00D77B03"/>
    <w:rsid w:val="00D82C7A"/>
    <w:rsid w:val="00D867F0"/>
    <w:rsid w:val="00DE2AB6"/>
    <w:rsid w:val="00E60BAC"/>
    <w:rsid w:val="00E73271"/>
    <w:rsid w:val="00E94946"/>
    <w:rsid w:val="00F13D62"/>
    <w:rsid w:val="00F5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MainText">
    <w:name w:val="TA_Main_Text"/>
    <w:basedOn w:val="Normalny"/>
    <w:rsid w:val="00240B98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18"/>
      <w:lang w:val="en-US" w:eastAsia="pl-PL"/>
    </w:rPr>
  </w:style>
  <w:style w:type="paragraph" w:customStyle="1" w:styleId="VAFigureCaption">
    <w:name w:val="VA_Figure_Caption"/>
    <w:basedOn w:val="Normalny"/>
    <w:next w:val="Normalny"/>
    <w:rsid w:val="009059F8"/>
    <w:pPr>
      <w:spacing w:line="480" w:lineRule="auto"/>
      <w:jc w:val="both"/>
    </w:pPr>
    <w:rPr>
      <w:rFonts w:ascii="Times" w:eastAsia="Times New Roman" w:hAnsi="Times" w:cs="Times New Roman"/>
      <w:sz w:val="24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90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689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63E28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463E28"/>
    <w:pPr>
      <w:spacing w:after="0" w:line="240" w:lineRule="auto"/>
    </w:pPr>
    <w:rPr>
      <w:sz w:val="20"/>
      <w:szCs w:val="20"/>
      <w:lang w:val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63E28"/>
    <w:rPr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3E2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3E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3E28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3E28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E28"/>
    <w:rPr>
      <w:rFonts w:ascii="Tahoma" w:hAnsi="Tahoma" w:cs="Tahoma"/>
      <w:sz w:val="16"/>
      <w:szCs w:val="16"/>
    </w:rPr>
  </w:style>
  <w:style w:type="paragraph" w:customStyle="1" w:styleId="RSCH01PaperTitle">
    <w:name w:val="RSC H01 Paper Title"/>
    <w:basedOn w:val="Normalny"/>
    <w:next w:val="Normalny"/>
    <w:link w:val="RSCH01PaperTitleChar"/>
    <w:qFormat/>
    <w:rsid w:val="00645BB9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  <w:lang w:val="en-GB"/>
    </w:rPr>
  </w:style>
  <w:style w:type="paragraph" w:customStyle="1" w:styleId="RSCB01ARTAbstract">
    <w:name w:val="RSC B01 ART Abstract"/>
    <w:basedOn w:val="Normalny"/>
    <w:link w:val="RSCB01ARTAbstractChar"/>
    <w:qFormat/>
    <w:rsid w:val="00645BB9"/>
    <w:pPr>
      <w:spacing w:line="240" w:lineRule="exact"/>
      <w:jc w:val="both"/>
    </w:pPr>
    <w:rPr>
      <w:noProof/>
      <w:sz w:val="16"/>
      <w:lang w:val="en-GB" w:eastAsia="en-GB"/>
    </w:rPr>
  </w:style>
  <w:style w:type="character" w:customStyle="1" w:styleId="RSCH01PaperTitleChar">
    <w:name w:val="RSC H01 Paper Title Char"/>
    <w:basedOn w:val="Domylnaczcionkaakapitu"/>
    <w:link w:val="RSCH01PaperTitle"/>
    <w:rsid w:val="00645BB9"/>
    <w:rPr>
      <w:rFonts w:cs="Times New Roman"/>
      <w:b/>
      <w:sz w:val="29"/>
      <w:szCs w:val="32"/>
      <w:lang w:val="en-GB"/>
    </w:rPr>
  </w:style>
  <w:style w:type="character" w:customStyle="1" w:styleId="RSCB01ARTAbstractChar">
    <w:name w:val="RSC B01 ART Abstract Char"/>
    <w:basedOn w:val="Domylnaczcionkaakapitu"/>
    <w:link w:val="RSCB01ARTAbstract"/>
    <w:rsid w:val="00645BB9"/>
    <w:rPr>
      <w:noProof/>
      <w:sz w:val="16"/>
      <w:lang w:val="en-GB" w:eastAsia="en-GB"/>
    </w:rPr>
  </w:style>
  <w:style w:type="paragraph" w:customStyle="1" w:styleId="BT0">
    <w:name w:val="BT0"/>
    <w:basedOn w:val="Normalny"/>
    <w:rsid w:val="00645BB9"/>
    <w:pPr>
      <w:widowControl w:val="0"/>
      <w:topLinePunct/>
      <w:spacing w:after="0" w:line="400" w:lineRule="exact"/>
      <w:jc w:val="both"/>
      <w:outlineLvl w:val="0"/>
    </w:pPr>
    <w:rPr>
      <w:rFonts w:ascii="Times New Roman" w:eastAsia="SimSun" w:hAnsi="Times New Roman" w:cs="Times New Roman"/>
      <w:b/>
      <w:bCs/>
      <w:color w:val="000000"/>
      <w:kern w:val="2"/>
      <w:sz w:val="36"/>
      <w:szCs w:val="24"/>
      <w:lang w:val="en-US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74FE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74FE"/>
    <w:rPr>
      <w:b/>
      <w:bCs/>
      <w:sz w:val="20"/>
      <w:szCs w:val="20"/>
    </w:rPr>
  </w:style>
  <w:style w:type="paragraph" w:customStyle="1" w:styleId="BodyofPaper">
    <w:name w:val="Body of Paper"/>
    <w:basedOn w:val="Normalny"/>
    <w:link w:val="BodyofPaperChar"/>
    <w:rsid w:val="002C5F7C"/>
    <w:pPr>
      <w:spacing w:after="0" w:line="240" w:lineRule="auto"/>
      <w:ind w:firstLine="360"/>
      <w:jc w:val="both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BodyofPaperChar">
    <w:name w:val="Body of Paper Char"/>
    <w:basedOn w:val="Domylnaczcionkaakapitu"/>
    <w:link w:val="BodyofPaper"/>
    <w:rsid w:val="002C5F7C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D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D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3D62"/>
    <w:rPr>
      <w:vertAlign w:val="superscript"/>
    </w:rPr>
  </w:style>
  <w:style w:type="paragraph" w:customStyle="1" w:styleId="MDPI16affiliation">
    <w:name w:val="MDPI_1.6_affiliation"/>
    <w:qFormat/>
    <w:rsid w:val="00D82C7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MainText">
    <w:name w:val="TA_Main_Text"/>
    <w:basedOn w:val="Normalny"/>
    <w:rsid w:val="00240B98"/>
    <w:pPr>
      <w:spacing w:after="0" w:line="480" w:lineRule="auto"/>
      <w:ind w:firstLine="202"/>
      <w:jc w:val="both"/>
    </w:pPr>
    <w:rPr>
      <w:rFonts w:ascii="Times" w:eastAsia="Times New Roman" w:hAnsi="Times" w:cs="Times New Roman"/>
      <w:sz w:val="24"/>
      <w:szCs w:val="18"/>
      <w:lang w:val="en-US" w:eastAsia="pl-PL"/>
    </w:rPr>
  </w:style>
  <w:style w:type="paragraph" w:customStyle="1" w:styleId="VAFigureCaption">
    <w:name w:val="VA_Figure_Caption"/>
    <w:basedOn w:val="Normalny"/>
    <w:next w:val="Normalny"/>
    <w:rsid w:val="009059F8"/>
    <w:pPr>
      <w:spacing w:line="480" w:lineRule="auto"/>
      <w:jc w:val="both"/>
    </w:pPr>
    <w:rPr>
      <w:rFonts w:ascii="Times" w:eastAsia="Times New Roman" w:hAnsi="Times" w:cs="Times New Roman"/>
      <w:sz w:val="24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90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6894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63E28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463E28"/>
    <w:pPr>
      <w:spacing w:after="0" w:line="240" w:lineRule="auto"/>
    </w:pPr>
    <w:rPr>
      <w:sz w:val="20"/>
      <w:szCs w:val="20"/>
      <w:lang w:val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63E28"/>
    <w:rPr>
      <w:sz w:val="20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3E2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3E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3E28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3E28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E28"/>
    <w:rPr>
      <w:rFonts w:ascii="Tahoma" w:hAnsi="Tahoma" w:cs="Tahoma"/>
      <w:sz w:val="16"/>
      <w:szCs w:val="16"/>
    </w:rPr>
  </w:style>
  <w:style w:type="paragraph" w:customStyle="1" w:styleId="RSCH01PaperTitle">
    <w:name w:val="RSC H01 Paper Title"/>
    <w:basedOn w:val="Normalny"/>
    <w:next w:val="Normalny"/>
    <w:link w:val="RSCH01PaperTitleChar"/>
    <w:qFormat/>
    <w:rsid w:val="00645BB9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  <w:lang w:val="en-GB"/>
    </w:rPr>
  </w:style>
  <w:style w:type="paragraph" w:customStyle="1" w:styleId="RSCB01ARTAbstract">
    <w:name w:val="RSC B01 ART Abstract"/>
    <w:basedOn w:val="Normalny"/>
    <w:link w:val="RSCB01ARTAbstractChar"/>
    <w:qFormat/>
    <w:rsid w:val="00645BB9"/>
    <w:pPr>
      <w:spacing w:line="240" w:lineRule="exact"/>
      <w:jc w:val="both"/>
    </w:pPr>
    <w:rPr>
      <w:noProof/>
      <w:sz w:val="16"/>
      <w:lang w:val="en-GB" w:eastAsia="en-GB"/>
    </w:rPr>
  </w:style>
  <w:style w:type="character" w:customStyle="1" w:styleId="RSCH01PaperTitleChar">
    <w:name w:val="RSC H01 Paper Title Char"/>
    <w:basedOn w:val="Domylnaczcionkaakapitu"/>
    <w:link w:val="RSCH01PaperTitle"/>
    <w:rsid w:val="00645BB9"/>
    <w:rPr>
      <w:rFonts w:cs="Times New Roman"/>
      <w:b/>
      <w:sz w:val="29"/>
      <w:szCs w:val="32"/>
      <w:lang w:val="en-GB"/>
    </w:rPr>
  </w:style>
  <w:style w:type="character" w:customStyle="1" w:styleId="RSCB01ARTAbstractChar">
    <w:name w:val="RSC B01 ART Abstract Char"/>
    <w:basedOn w:val="Domylnaczcionkaakapitu"/>
    <w:link w:val="RSCB01ARTAbstract"/>
    <w:rsid w:val="00645BB9"/>
    <w:rPr>
      <w:noProof/>
      <w:sz w:val="16"/>
      <w:lang w:val="en-GB" w:eastAsia="en-GB"/>
    </w:rPr>
  </w:style>
  <w:style w:type="paragraph" w:customStyle="1" w:styleId="BT0">
    <w:name w:val="BT0"/>
    <w:basedOn w:val="Normalny"/>
    <w:rsid w:val="00645BB9"/>
    <w:pPr>
      <w:widowControl w:val="0"/>
      <w:topLinePunct/>
      <w:spacing w:after="0" w:line="400" w:lineRule="exact"/>
      <w:jc w:val="both"/>
      <w:outlineLvl w:val="0"/>
    </w:pPr>
    <w:rPr>
      <w:rFonts w:ascii="Times New Roman" w:eastAsia="SimSun" w:hAnsi="Times New Roman" w:cs="Times New Roman"/>
      <w:b/>
      <w:bCs/>
      <w:color w:val="000000"/>
      <w:kern w:val="2"/>
      <w:sz w:val="36"/>
      <w:szCs w:val="24"/>
      <w:lang w:val="en-US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74FE"/>
    <w:pPr>
      <w:spacing w:after="20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74FE"/>
    <w:rPr>
      <w:b/>
      <w:bCs/>
      <w:sz w:val="20"/>
      <w:szCs w:val="20"/>
    </w:rPr>
  </w:style>
  <w:style w:type="paragraph" w:customStyle="1" w:styleId="BodyofPaper">
    <w:name w:val="Body of Paper"/>
    <w:basedOn w:val="Normalny"/>
    <w:link w:val="BodyofPaperChar"/>
    <w:rsid w:val="002C5F7C"/>
    <w:pPr>
      <w:spacing w:after="0" w:line="240" w:lineRule="auto"/>
      <w:ind w:firstLine="360"/>
      <w:jc w:val="both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BodyofPaperChar">
    <w:name w:val="Body of Paper Char"/>
    <w:basedOn w:val="Domylnaczcionkaakapitu"/>
    <w:link w:val="BodyofPaper"/>
    <w:rsid w:val="002C5F7C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D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D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3D62"/>
    <w:rPr>
      <w:vertAlign w:val="superscript"/>
    </w:rPr>
  </w:style>
  <w:style w:type="paragraph" w:customStyle="1" w:styleId="MDPI16affiliation">
    <w:name w:val="MDPI_1.6_affiliation"/>
    <w:qFormat/>
    <w:rsid w:val="00D82C7A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tif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F542B-C5D7-4BFA-9E63-517B8CF54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Flex</dc:creator>
  <cp:lastModifiedBy>Flex</cp:lastModifiedBy>
  <cp:revision>2</cp:revision>
  <cp:lastPrinted>2021-02-14T22:35:00Z</cp:lastPrinted>
  <dcterms:created xsi:type="dcterms:W3CDTF">2021-02-25T00:48:00Z</dcterms:created>
  <dcterms:modified xsi:type="dcterms:W3CDTF">2021-02-25T00:48:00Z</dcterms:modified>
</cp:coreProperties>
</file>