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94F8" w14:textId="77777777" w:rsidR="00337E19" w:rsidRPr="004A5899" w:rsidRDefault="001756FB" w:rsidP="004A5899">
      <w:pPr>
        <w:pStyle w:val="Default"/>
        <w:spacing w:line="360" w:lineRule="auto"/>
        <w:ind w:firstLine="851"/>
        <w:rPr>
          <w:rFonts w:ascii="Times New Roman" w:hAnsi="Times New Roman" w:cs="Times New Roman"/>
          <w:color w:val="auto"/>
          <w:lang w:val="en-US"/>
        </w:rPr>
      </w:pPr>
      <w:r w:rsidRPr="004A5899">
        <w:rPr>
          <w:rFonts w:ascii="Times New Roman" w:hAnsi="Times New Roman" w:cs="Times New Roman"/>
          <w:noProof/>
          <w:color w:val="auto"/>
          <w:lang w:val="en-US" w:eastAsia="pt-BR"/>
        </w:rPr>
        <w:drawing>
          <wp:inline distT="0" distB="0" distL="0" distR="0" wp14:anchorId="58571B43" wp14:editId="20BDB3A1">
            <wp:extent cx="4359348" cy="7047612"/>
            <wp:effectExtent l="0" t="0" r="3175"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lemento1.png"/>
                    <pic:cNvPicPr/>
                  </pic:nvPicPr>
                  <pic:blipFill>
                    <a:blip r:embed="rId4">
                      <a:extLst>
                        <a:ext uri="{28A0092B-C50C-407E-A947-70E740481C1C}">
                          <a14:useLocalDpi xmlns:a14="http://schemas.microsoft.com/office/drawing/2010/main" val="0"/>
                        </a:ext>
                      </a:extLst>
                    </a:blip>
                    <a:stretch>
                      <a:fillRect/>
                    </a:stretch>
                  </pic:blipFill>
                  <pic:spPr>
                    <a:xfrm>
                      <a:off x="0" y="0"/>
                      <a:ext cx="4369353" cy="7063787"/>
                    </a:xfrm>
                    <a:prstGeom prst="rect">
                      <a:avLst/>
                    </a:prstGeom>
                  </pic:spPr>
                </pic:pic>
              </a:graphicData>
            </a:graphic>
          </wp:inline>
        </w:drawing>
      </w:r>
    </w:p>
    <w:p w14:paraId="3233BD98" w14:textId="6EF8A67F" w:rsidR="00337E19" w:rsidRPr="004A5899" w:rsidRDefault="00DE2726" w:rsidP="004A5899">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Online Resource</w:t>
      </w:r>
      <w:r w:rsidR="001756FB" w:rsidRPr="004A5899">
        <w:rPr>
          <w:rFonts w:ascii="Times New Roman" w:hAnsi="Times New Roman" w:cs="Times New Roman"/>
          <w:b/>
          <w:sz w:val="24"/>
          <w:szCs w:val="24"/>
          <w:lang w:val="en-US"/>
        </w:rPr>
        <w:t xml:space="preserve"> 1. </w:t>
      </w:r>
      <w:r w:rsidR="001756FB" w:rsidRPr="004A5899">
        <w:rPr>
          <w:rFonts w:ascii="Times New Roman" w:hAnsi="Times New Roman" w:cs="Times New Roman"/>
          <w:sz w:val="24"/>
          <w:szCs w:val="24"/>
          <w:lang w:val="en-US"/>
        </w:rPr>
        <w:t xml:space="preserve">Illustrative representation of the hydroponic system used for soybean cultivation (a). Air temperature and relative humidity inside the greenhouse during the solution sampling time (b). The values represent the mean of measurements from three </w:t>
      </w:r>
      <w:proofErr w:type="spellStart"/>
      <w:r w:rsidR="001756FB" w:rsidRPr="004A5899">
        <w:rPr>
          <w:rFonts w:ascii="Times New Roman" w:hAnsi="Times New Roman" w:cs="Times New Roman"/>
          <w:sz w:val="24"/>
          <w:szCs w:val="24"/>
          <w:lang w:val="en-US"/>
        </w:rPr>
        <w:t>Thermo</w:t>
      </w:r>
      <w:proofErr w:type="spellEnd"/>
      <w:r w:rsidR="001756FB" w:rsidRPr="004A5899">
        <w:rPr>
          <w:rFonts w:ascii="Times New Roman" w:hAnsi="Times New Roman" w:cs="Times New Roman"/>
          <w:sz w:val="24"/>
          <w:szCs w:val="24"/>
          <w:lang w:val="en-US"/>
        </w:rPr>
        <w:t xml:space="preserve"> hygrometers.</w:t>
      </w:r>
    </w:p>
    <w:p w14:paraId="05FD3F59" w14:textId="73D7342F" w:rsidR="00337E19" w:rsidRPr="004A5899" w:rsidRDefault="00337E19" w:rsidP="004A5899">
      <w:pPr>
        <w:spacing w:line="360" w:lineRule="auto"/>
        <w:rPr>
          <w:rFonts w:ascii="Times New Roman" w:hAnsi="Times New Roman" w:cs="Times New Roman"/>
          <w:sz w:val="24"/>
          <w:szCs w:val="24"/>
          <w:lang w:val="en-US"/>
        </w:rPr>
      </w:pPr>
    </w:p>
    <w:sectPr w:rsidR="00337E19" w:rsidRPr="004A5899" w:rsidSect="00DF3089">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GxMDY0tjSyNDE0NjNR0lEKTi0uzszPAykwqgUAp777YiwAAAA="/>
  </w:docVars>
  <w:rsids>
    <w:rsidRoot w:val="007E2FED"/>
    <w:rsid w:val="000045DF"/>
    <w:rsid w:val="00075920"/>
    <w:rsid w:val="000E06A5"/>
    <w:rsid w:val="001756FB"/>
    <w:rsid w:val="001F78F5"/>
    <w:rsid w:val="00337E19"/>
    <w:rsid w:val="003B4620"/>
    <w:rsid w:val="004A5899"/>
    <w:rsid w:val="006F761C"/>
    <w:rsid w:val="007927FC"/>
    <w:rsid w:val="007E2FED"/>
    <w:rsid w:val="009964CA"/>
    <w:rsid w:val="00AB756A"/>
    <w:rsid w:val="00DE2726"/>
    <w:rsid w:val="00FB40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5C0A4"/>
  <w15:chartTrackingRefBased/>
  <w15:docId w15:val="{946E2A59-4BBC-4087-AA9D-B0AC0758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E1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337E19"/>
    <w:pPr>
      <w:autoSpaceDE w:val="0"/>
      <w:autoSpaceDN w:val="0"/>
      <w:adjustRightInd w:val="0"/>
      <w:spacing w:after="0" w:line="240" w:lineRule="auto"/>
    </w:pPr>
    <w:rPr>
      <w:rFonts w:ascii="Arial" w:eastAsia="Calibri" w:hAnsi="Arial" w:cs="Arial"/>
      <w:color w:val="000000"/>
      <w:sz w:val="24"/>
      <w:szCs w:val="24"/>
    </w:rPr>
  </w:style>
  <w:style w:type="character" w:styleId="Refdecomentrio">
    <w:name w:val="annotation reference"/>
    <w:basedOn w:val="Fontepargpadro"/>
    <w:uiPriority w:val="99"/>
    <w:semiHidden/>
    <w:unhideWhenUsed/>
    <w:rsid w:val="00337E19"/>
    <w:rPr>
      <w:sz w:val="16"/>
      <w:szCs w:val="16"/>
    </w:rPr>
  </w:style>
  <w:style w:type="character" w:styleId="Nmerodelinha">
    <w:name w:val="line number"/>
    <w:basedOn w:val="Fontepargpadro"/>
    <w:uiPriority w:val="99"/>
    <w:semiHidden/>
    <w:unhideWhenUsed/>
    <w:rsid w:val="00337E19"/>
  </w:style>
  <w:style w:type="paragraph" w:styleId="NormalWeb">
    <w:name w:val="Normal (Web)"/>
    <w:basedOn w:val="Normal"/>
    <w:uiPriority w:val="99"/>
    <w:semiHidden/>
    <w:unhideWhenUsed/>
    <w:rsid w:val="00075920"/>
    <w:pPr>
      <w:spacing w:before="100" w:beforeAutospacing="1" w:after="100" w:afterAutospacing="1" w:line="240" w:lineRule="auto"/>
    </w:pPr>
    <w:rPr>
      <w:rFonts w:ascii="Times New Roman" w:eastAsiaTheme="minorEastAsia"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241</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Lincon</dc:creator>
  <cp:lastModifiedBy>Raíssa Schwalbert</cp:lastModifiedBy>
  <cp:revision>2</cp:revision>
  <dcterms:created xsi:type="dcterms:W3CDTF">2024-01-28T19:03:00Z</dcterms:created>
  <dcterms:modified xsi:type="dcterms:W3CDTF">2024-01-28T19:03:00Z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ab5f8ab257d2bc19b7557371abd5507df61f156dae965d69828348496cde48b9</vt:lpwstr>
  </property>
</Properties>
</file>