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C2017" w14:textId="313259A7" w:rsidR="00556ABF" w:rsidRPr="008B0DA7" w:rsidRDefault="00EC7D8E" w:rsidP="00556AB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. Simple linear </w:t>
      </w:r>
      <w:proofErr w:type="spellStart"/>
      <w:r w:rsidR="00C95EBB" w:rsidRPr="00C95EBB">
        <w:rPr>
          <w:rFonts w:ascii="Times New Roman" w:hAnsi="Times New Roman" w:cs="Times New Roman"/>
          <w:b/>
          <w:sz w:val="24"/>
          <w:szCs w:val="24"/>
        </w:rPr>
        <w:t>correlation</w:t>
      </w:r>
      <w:proofErr w:type="spellEnd"/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5EBB" w:rsidRPr="00C95EBB">
        <w:rPr>
          <w:rFonts w:ascii="Times New Roman" w:hAnsi="Times New Roman" w:cs="Times New Roman"/>
          <w:b/>
          <w:sz w:val="24"/>
          <w:szCs w:val="24"/>
        </w:rPr>
        <w:t>analysis</w:t>
      </w:r>
      <w:proofErr w:type="spellEnd"/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5EBB" w:rsidRPr="00C95EBB">
        <w:rPr>
          <w:rFonts w:ascii="Times New Roman" w:hAnsi="Times New Roman" w:cs="Times New Roman"/>
          <w:b/>
          <w:sz w:val="24"/>
          <w:szCs w:val="24"/>
        </w:rPr>
        <w:t>between</w:t>
      </w:r>
      <w:proofErr w:type="spellEnd"/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D1A">
        <w:rPr>
          <w:rFonts w:ascii="Times New Roman" w:hAnsi="Times New Roman" w:cs="Times New Roman"/>
          <w:b/>
          <w:sz w:val="24"/>
          <w:szCs w:val="24"/>
        </w:rPr>
        <w:t xml:space="preserve">SA </w:t>
      </w:r>
      <w:proofErr w:type="spellStart"/>
      <w:r w:rsidR="00643D1A">
        <w:rPr>
          <w:rFonts w:ascii="Times New Roman" w:hAnsi="Times New Roman" w:cs="Times New Roman"/>
          <w:b/>
          <w:sz w:val="24"/>
          <w:szCs w:val="24"/>
        </w:rPr>
        <w:t>as</w:t>
      </w:r>
      <w:proofErr w:type="spellEnd"/>
      <w:r w:rsidR="00643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3D1A">
        <w:rPr>
          <w:rFonts w:ascii="Times New Roman" w:hAnsi="Times New Roman" w:cs="Times New Roman"/>
          <w:b/>
          <w:sz w:val="24"/>
          <w:szCs w:val="24"/>
        </w:rPr>
        <w:t>continuous</w:t>
      </w:r>
      <w:proofErr w:type="spellEnd"/>
      <w:r w:rsidR="00643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3D1A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643D1A">
        <w:rPr>
          <w:rFonts w:ascii="Times New Roman" w:hAnsi="Times New Roman" w:cs="Times New Roman"/>
          <w:b/>
          <w:sz w:val="24"/>
          <w:szCs w:val="24"/>
        </w:rPr>
        <w:t xml:space="preserve"> and SA </w:t>
      </w:r>
      <w:proofErr w:type="spellStart"/>
      <w:r w:rsidR="00643D1A">
        <w:rPr>
          <w:rFonts w:ascii="Times New Roman" w:hAnsi="Times New Roman" w:cs="Times New Roman"/>
          <w:b/>
          <w:sz w:val="24"/>
          <w:szCs w:val="24"/>
        </w:rPr>
        <w:t>as</w:t>
      </w:r>
      <w:proofErr w:type="spellEnd"/>
      <w:r w:rsidR="00643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3D1A" w:rsidRPr="00643D1A">
        <w:rPr>
          <w:rFonts w:ascii="Times New Roman" w:hAnsi="Times New Roman" w:cs="Times New Roman"/>
          <w:b/>
          <w:sz w:val="24"/>
          <w:szCs w:val="24"/>
        </w:rPr>
        <w:t>dichotomous</w:t>
      </w:r>
      <w:proofErr w:type="spellEnd"/>
      <w:r w:rsidR="00643D1A" w:rsidRPr="00643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C1F4C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6C1F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 w:rsidR="00C95EBB" w:rsidRPr="00C95EBB">
        <w:rPr>
          <w:rFonts w:ascii="Times New Roman" w:hAnsi="Times New Roman" w:cs="Times New Roman"/>
          <w:b/>
          <w:sz w:val="24"/>
          <w:szCs w:val="24"/>
        </w:rPr>
        <w:t>different</w:t>
      </w:r>
      <w:proofErr w:type="spellEnd"/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5EBB" w:rsidRPr="00C95EBB">
        <w:rPr>
          <w:rFonts w:ascii="Times New Roman" w:hAnsi="Times New Roman" w:cs="Times New Roman"/>
          <w:b/>
          <w:sz w:val="24"/>
          <w:szCs w:val="24"/>
        </w:rPr>
        <w:t>covariates</w:t>
      </w:r>
      <w:proofErr w:type="spellEnd"/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 in the </w:t>
      </w:r>
      <w:proofErr w:type="spellStart"/>
      <w:r w:rsidR="00C95EBB" w:rsidRPr="00C95EBB">
        <w:rPr>
          <w:rFonts w:ascii="Times New Roman" w:hAnsi="Times New Roman" w:cs="Times New Roman"/>
          <w:b/>
          <w:sz w:val="24"/>
          <w:szCs w:val="24"/>
        </w:rPr>
        <w:t>study</w:t>
      </w:r>
      <w:proofErr w:type="spellEnd"/>
      <w:r w:rsidR="00C95EBB" w:rsidRPr="00C95E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5EBB" w:rsidRPr="00C95EBB">
        <w:rPr>
          <w:rFonts w:ascii="Times New Roman" w:hAnsi="Times New Roman" w:cs="Times New Roman"/>
          <w:b/>
          <w:sz w:val="24"/>
          <w:szCs w:val="24"/>
        </w:rPr>
        <w:t>population</w:t>
      </w:r>
      <w:proofErr w:type="spellEnd"/>
      <w:r w:rsidR="00C95EBB" w:rsidRPr="00C95EBB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Normal"/>
        <w:tblW w:w="0" w:type="auto"/>
        <w:tblLook w:val="01E0" w:firstRow="1" w:lastRow="1" w:firstColumn="1" w:lastColumn="1" w:noHBand="0" w:noVBand="0"/>
      </w:tblPr>
      <w:tblGrid>
        <w:gridCol w:w="2554"/>
        <w:gridCol w:w="2975"/>
        <w:gridCol w:w="2835"/>
      </w:tblGrid>
      <w:tr w:rsidR="00DC7039" w:rsidRPr="00AD4F5E" w14:paraId="37678ABD" w14:textId="77777777" w:rsidTr="00677907">
        <w:trPr>
          <w:trHeight w:val="2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4808F7" w14:textId="77777777" w:rsidR="00643D1A" w:rsidRPr="00D51EF8" w:rsidRDefault="00643D1A" w:rsidP="00173EF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bottom w:val="single" w:sz="4" w:space="0" w:color="auto"/>
            </w:tcBorders>
          </w:tcPr>
          <w:p w14:paraId="308CDA40" w14:textId="32B4721D" w:rsidR="00643D1A" w:rsidRPr="00D51EF8" w:rsidRDefault="00643D1A" w:rsidP="00643D1A">
            <w:pPr>
              <w:pStyle w:val="TableParagraph"/>
              <w:rPr>
                <w:sz w:val="24"/>
                <w:szCs w:val="24"/>
              </w:rPr>
            </w:pPr>
            <w:r w:rsidRPr="00643D1A">
              <w:rPr>
                <w:b/>
                <w:sz w:val="24"/>
                <w:szCs w:val="24"/>
              </w:rPr>
              <w:t>SA,</w:t>
            </w:r>
            <w:r>
              <w:rPr>
                <w:sz w:val="24"/>
                <w:szCs w:val="24"/>
              </w:rPr>
              <w:t xml:space="preserve"> </w:t>
            </w:r>
            <w:r w:rsidRPr="00643D1A">
              <w:rPr>
                <w:i/>
                <w:sz w:val="24"/>
                <w:szCs w:val="24"/>
              </w:rPr>
              <w:t xml:space="preserve">as </w:t>
            </w:r>
            <w:r>
              <w:rPr>
                <w:i/>
                <w:sz w:val="24"/>
                <w:szCs w:val="24"/>
              </w:rPr>
              <w:t>continuous</w:t>
            </w:r>
            <w:r w:rsidRPr="00643D1A">
              <w:rPr>
                <w:i/>
                <w:sz w:val="24"/>
                <w:szCs w:val="24"/>
              </w:rPr>
              <w:t xml:space="preserve"> value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69DA005" w14:textId="713E89B0" w:rsidR="00643D1A" w:rsidRPr="00D51EF8" w:rsidRDefault="00643D1A" w:rsidP="00643D1A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SA, </w:t>
            </w:r>
            <w:r w:rsidRPr="00643D1A">
              <w:rPr>
                <w:i/>
                <w:sz w:val="24"/>
                <w:szCs w:val="24"/>
              </w:rPr>
              <w:t>as dichotomous value</w:t>
            </w:r>
          </w:p>
        </w:tc>
      </w:tr>
      <w:tr w:rsidR="00DC7039" w:rsidRPr="00AD4F5E" w14:paraId="3A5D00C3" w14:textId="77777777" w:rsidTr="00677907">
        <w:trPr>
          <w:trHeight w:val="465"/>
        </w:trPr>
        <w:tc>
          <w:tcPr>
            <w:tcW w:w="0" w:type="auto"/>
            <w:tcBorders>
              <w:top w:val="single" w:sz="4" w:space="0" w:color="auto"/>
            </w:tcBorders>
          </w:tcPr>
          <w:p w14:paraId="1A42375A" w14:textId="77777777" w:rsidR="00643D1A" w:rsidRPr="00D51EF8" w:rsidRDefault="00643D1A" w:rsidP="00173EF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</w:tcBorders>
          </w:tcPr>
          <w:p w14:paraId="79522998" w14:textId="0F0569C1" w:rsidR="00643D1A" w:rsidRPr="00D51EF8" w:rsidRDefault="00643D1A" w:rsidP="008E50C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r/p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012AB5F" w14:textId="5117BFD5" w:rsidR="00643D1A" w:rsidRPr="00D51EF8" w:rsidRDefault="00643D1A" w:rsidP="008E50C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D51EF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p</w:t>
            </w:r>
          </w:p>
        </w:tc>
      </w:tr>
      <w:tr w:rsidR="00DC7039" w:rsidRPr="00AD4F5E" w14:paraId="1967E83C" w14:textId="77777777" w:rsidTr="00677907">
        <w:trPr>
          <w:trHeight w:val="465"/>
        </w:trPr>
        <w:tc>
          <w:tcPr>
            <w:tcW w:w="0" w:type="auto"/>
          </w:tcPr>
          <w:p w14:paraId="157D84CD" w14:textId="3BAC27B6" w:rsidR="00643D1A" w:rsidRPr="00D51EF8" w:rsidRDefault="00643D1A" w:rsidP="00643D1A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Female Gender</w:t>
            </w:r>
            <w:r w:rsidRPr="00D51EF8">
              <w:rPr>
                <w:b/>
                <w:sz w:val="24"/>
                <w:szCs w:val="24"/>
              </w:rPr>
              <w:t xml:space="preserve">, </w:t>
            </w:r>
            <w:r w:rsidRPr="00643D1A">
              <w:rPr>
                <w:i/>
                <w:sz w:val="24"/>
                <w:szCs w:val="24"/>
              </w:rPr>
              <w:t>yes/no</w:t>
            </w:r>
          </w:p>
        </w:tc>
        <w:tc>
          <w:tcPr>
            <w:tcW w:w="2975" w:type="dxa"/>
          </w:tcPr>
          <w:p w14:paraId="0B5C6F3D" w14:textId="5B162D16" w:rsidR="00643D1A" w:rsidRPr="001230E5" w:rsidRDefault="00643D1A" w:rsidP="00643D1A">
            <w:pPr>
              <w:pStyle w:val="TableParagraph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0.080/0.175</w:t>
            </w:r>
          </w:p>
        </w:tc>
        <w:tc>
          <w:tcPr>
            <w:tcW w:w="2835" w:type="dxa"/>
          </w:tcPr>
          <w:p w14:paraId="74242490" w14:textId="6F96BD3F" w:rsidR="00643D1A" w:rsidRPr="001230E5" w:rsidRDefault="00677907" w:rsidP="00677907">
            <w:pPr>
              <w:pStyle w:val="TableParagraph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0.</w:t>
            </w:r>
            <w:r w:rsidR="00643D1A" w:rsidRPr="001230E5">
              <w:rPr>
                <w:sz w:val="24"/>
                <w:szCs w:val="24"/>
              </w:rPr>
              <w:t>0</w:t>
            </w:r>
            <w:r w:rsidRPr="001230E5">
              <w:rPr>
                <w:sz w:val="24"/>
                <w:szCs w:val="24"/>
              </w:rPr>
              <w:t>75/0.1</w:t>
            </w:r>
            <w:r w:rsidR="00643D1A" w:rsidRPr="001230E5">
              <w:rPr>
                <w:sz w:val="24"/>
                <w:szCs w:val="24"/>
              </w:rPr>
              <w:t>71</w:t>
            </w:r>
          </w:p>
        </w:tc>
      </w:tr>
      <w:tr w:rsidR="00DC7039" w:rsidRPr="00AD4F5E" w14:paraId="550BDD96" w14:textId="77777777" w:rsidTr="00677907">
        <w:trPr>
          <w:trHeight w:val="465"/>
        </w:trPr>
        <w:tc>
          <w:tcPr>
            <w:tcW w:w="0" w:type="auto"/>
          </w:tcPr>
          <w:p w14:paraId="029717F1" w14:textId="617EB775" w:rsidR="00643D1A" w:rsidRPr="00D51EF8" w:rsidRDefault="00643D1A" w:rsidP="00643D1A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</w:t>
            </w:r>
            <w:r w:rsidRPr="00D51EF8">
              <w:rPr>
                <w:b/>
                <w:sz w:val="24"/>
                <w:szCs w:val="24"/>
              </w:rPr>
              <w:t xml:space="preserve">, </w:t>
            </w:r>
            <w:r w:rsidRPr="00643D1A">
              <w:rPr>
                <w:i/>
                <w:sz w:val="24"/>
                <w:szCs w:val="24"/>
              </w:rPr>
              <w:t>years</w:t>
            </w:r>
          </w:p>
        </w:tc>
        <w:tc>
          <w:tcPr>
            <w:tcW w:w="2975" w:type="dxa"/>
          </w:tcPr>
          <w:p w14:paraId="797E2CFF" w14:textId="3A26345A" w:rsidR="00643D1A" w:rsidRPr="001230E5" w:rsidRDefault="006C1F4C" w:rsidP="00643D1A">
            <w:pPr>
              <w:pStyle w:val="TableParagraph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0.038/0.374</w:t>
            </w:r>
          </w:p>
        </w:tc>
        <w:tc>
          <w:tcPr>
            <w:tcW w:w="2835" w:type="dxa"/>
          </w:tcPr>
          <w:p w14:paraId="78913888" w14:textId="4C4AFB8F" w:rsidR="00643D1A" w:rsidRPr="001230E5" w:rsidRDefault="002328EF" w:rsidP="00677907">
            <w:pPr>
              <w:pStyle w:val="TableParagraph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0.0</w:t>
            </w:r>
            <w:r w:rsidR="00677907" w:rsidRPr="001230E5">
              <w:rPr>
                <w:sz w:val="24"/>
                <w:szCs w:val="24"/>
              </w:rPr>
              <w:t>49</w:t>
            </w:r>
            <w:r w:rsidR="00643D1A" w:rsidRPr="001230E5">
              <w:rPr>
                <w:sz w:val="24"/>
                <w:szCs w:val="24"/>
              </w:rPr>
              <w:t>/0.</w:t>
            </w:r>
            <w:r w:rsidR="00677907" w:rsidRPr="001230E5">
              <w:rPr>
                <w:sz w:val="24"/>
                <w:szCs w:val="24"/>
              </w:rPr>
              <w:t>220</w:t>
            </w:r>
          </w:p>
        </w:tc>
      </w:tr>
      <w:tr w:rsidR="00DC7039" w:rsidRPr="008B0DA7" w14:paraId="697010C2" w14:textId="77777777" w:rsidTr="00677907">
        <w:trPr>
          <w:trHeight w:val="321"/>
        </w:trPr>
        <w:tc>
          <w:tcPr>
            <w:tcW w:w="0" w:type="auto"/>
          </w:tcPr>
          <w:p w14:paraId="4B344DD1" w14:textId="42CD87F7" w:rsidR="00643D1A" w:rsidRPr="00D51EF8" w:rsidRDefault="00643D1A" w:rsidP="00643D1A">
            <w:pPr>
              <w:pStyle w:val="TableParagraph"/>
              <w:spacing w:line="249" w:lineRule="exact"/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CKD</w:t>
            </w:r>
            <w:r w:rsidRPr="00D51EF8">
              <w:rPr>
                <w:b/>
                <w:sz w:val="24"/>
                <w:szCs w:val="24"/>
              </w:rPr>
              <w:t xml:space="preserve">, </w:t>
            </w:r>
            <w:r w:rsidRPr="00643D1A">
              <w:rPr>
                <w:i/>
                <w:sz w:val="24"/>
                <w:szCs w:val="24"/>
              </w:rPr>
              <w:t>yes/no</w:t>
            </w:r>
          </w:p>
        </w:tc>
        <w:tc>
          <w:tcPr>
            <w:tcW w:w="2975" w:type="dxa"/>
          </w:tcPr>
          <w:p w14:paraId="309A38F6" w14:textId="1291D9B6" w:rsidR="00643D1A" w:rsidRPr="001230E5" w:rsidRDefault="00643D1A" w:rsidP="00643D1A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-0.035/0.422</w:t>
            </w:r>
          </w:p>
        </w:tc>
        <w:tc>
          <w:tcPr>
            <w:tcW w:w="2835" w:type="dxa"/>
          </w:tcPr>
          <w:p w14:paraId="2787F210" w14:textId="73A18CAA" w:rsidR="00643D1A" w:rsidRPr="001230E5" w:rsidRDefault="002328EF" w:rsidP="00677907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</w:t>
            </w:r>
            <w:r w:rsidR="00677907" w:rsidRPr="001230E5">
              <w:rPr>
                <w:sz w:val="24"/>
                <w:szCs w:val="24"/>
              </w:rPr>
              <w:t>057</w:t>
            </w:r>
            <w:r w:rsidR="00643D1A" w:rsidRPr="001230E5">
              <w:rPr>
                <w:sz w:val="24"/>
                <w:szCs w:val="24"/>
              </w:rPr>
              <w:t>/0.1</w:t>
            </w:r>
            <w:r w:rsidR="00677907" w:rsidRPr="001230E5">
              <w:rPr>
                <w:sz w:val="24"/>
                <w:szCs w:val="24"/>
              </w:rPr>
              <w:t>53</w:t>
            </w:r>
          </w:p>
        </w:tc>
      </w:tr>
      <w:tr w:rsidR="00DC7039" w:rsidRPr="00AD4F5E" w14:paraId="00F00EF6" w14:textId="77777777" w:rsidTr="00677907">
        <w:trPr>
          <w:trHeight w:val="321"/>
        </w:trPr>
        <w:tc>
          <w:tcPr>
            <w:tcW w:w="0" w:type="auto"/>
          </w:tcPr>
          <w:p w14:paraId="11D69047" w14:textId="0787038A" w:rsidR="00643D1A" w:rsidRPr="00D51EF8" w:rsidRDefault="00643D1A" w:rsidP="00D51EF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NAFLD</w:t>
            </w:r>
            <w:r w:rsidRPr="00D51EF8">
              <w:rPr>
                <w:b/>
                <w:sz w:val="24"/>
                <w:szCs w:val="24"/>
              </w:rPr>
              <w:t xml:space="preserve">, </w:t>
            </w:r>
            <w:r w:rsidRPr="00643D1A">
              <w:rPr>
                <w:i/>
                <w:sz w:val="24"/>
                <w:szCs w:val="24"/>
              </w:rPr>
              <w:t>yes/no</w:t>
            </w:r>
          </w:p>
        </w:tc>
        <w:tc>
          <w:tcPr>
            <w:tcW w:w="2975" w:type="dxa"/>
          </w:tcPr>
          <w:p w14:paraId="6F69AB50" w14:textId="2DE8CDF5" w:rsidR="00643D1A" w:rsidRPr="001230E5" w:rsidRDefault="001230E5" w:rsidP="00643D1A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-0.206/&lt;0.</w:t>
            </w:r>
            <w:r w:rsidR="00643D1A" w:rsidRPr="001230E5">
              <w:rPr>
                <w:sz w:val="24"/>
                <w:szCs w:val="24"/>
              </w:rPr>
              <w:t>001</w:t>
            </w:r>
          </w:p>
        </w:tc>
        <w:tc>
          <w:tcPr>
            <w:tcW w:w="2835" w:type="dxa"/>
          </w:tcPr>
          <w:p w14:paraId="43DE0CC1" w14:textId="0EC30CA3" w:rsidR="00643D1A" w:rsidRPr="001230E5" w:rsidRDefault="00643D1A" w:rsidP="00677907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-0.1</w:t>
            </w:r>
            <w:r w:rsidR="00677907" w:rsidRPr="001230E5">
              <w:rPr>
                <w:sz w:val="24"/>
                <w:szCs w:val="24"/>
              </w:rPr>
              <w:t>14/0.004</w:t>
            </w:r>
          </w:p>
        </w:tc>
      </w:tr>
      <w:tr w:rsidR="00DC7039" w:rsidRPr="00AD4F5E" w14:paraId="05B4CA30" w14:textId="77777777" w:rsidTr="00677907">
        <w:trPr>
          <w:trHeight w:val="321"/>
        </w:trPr>
        <w:tc>
          <w:tcPr>
            <w:tcW w:w="0" w:type="auto"/>
          </w:tcPr>
          <w:p w14:paraId="33D5CF34" w14:textId="6837AB9F" w:rsidR="00643D1A" w:rsidRPr="00D51EF8" w:rsidRDefault="00643D1A" w:rsidP="00643D1A">
            <w:pPr>
              <w:pStyle w:val="TableParagraph"/>
              <w:spacing w:line="249" w:lineRule="exact"/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Obesity, </w:t>
            </w:r>
            <w:r>
              <w:rPr>
                <w:bCs/>
                <w:i/>
                <w:kern w:val="24"/>
                <w:sz w:val="24"/>
                <w:szCs w:val="24"/>
                <w:lang w:eastAsia="it-IT"/>
              </w:rPr>
              <w:t>yes/no</w:t>
            </w:r>
          </w:p>
        </w:tc>
        <w:tc>
          <w:tcPr>
            <w:tcW w:w="2975" w:type="dxa"/>
          </w:tcPr>
          <w:p w14:paraId="2C7ADB7A" w14:textId="66B32CBF" w:rsidR="00643D1A" w:rsidRPr="001230E5" w:rsidRDefault="006C1F4C" w:rsidP="00643D1A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0.023/0.592</w:t>
            </w:r>
          </w:p>
        </w:tc>
        <w:tc>
          <w:tcPr>
            <w:tcW w:w="2835" w:type="dxa"/>
          </w:tcPr>
          <w:p w14:paraId="0042AC25" w14:textId="179E4F4B" w:rsidR="00643D1A" w:rsidRPr="001230E5" w:rsidRDefault="002328EF" w:rsidP="00677907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</w:t>
            </w:r>
            <w:r w:rsidR="00677907" w:rsidRPr="001230E5">
              <w:rPr>
                <w:sz w:val="24"/>
                <w:szCs w:val="24"/>
              </w:rPr>
              <w:t>029</w:t>
            </w:r>
            <w:r w:rsidR="00643D1A" w:rsidRPr="001230E5">
              <w:rPr>
                <w:sz w:val="24"/>
                <w:szCs w:val="24"/>
              </w:rPr>
              <w:t>/0.4</w:t>
            </w:r>
            <w:r w:rsidR="00677907" w:rsidRPr="001230E5">
              <w:rPr>
                <w:sz w:val="24"/>
                <w:szCs w:val="24"/>
              </w:rPr>
              <w:t>5</w:t>
            </w:r>
            <w:r w:rsidR="00643D1A" w:rsidRPr="001230E5">
              <w:rPr>
                <w:sz w:val="24"/>
                <w:szCs w:val="24"/>
              </w:rPr>
              <w:t>9</w:t>
            </w:r>
          </w:p>
        </w:tc>
      </w:tr>
      <w:tr w:rsidR="00DC7039" w:rsidRPr="00AD4F5E" w14:paraId="444952A5" w14:textId="77777777" w:rsidTr="00677907">
        <w:trPr>
          <w:trHeight w:val="321"/>
        </w:trPr>
        <w:tc>
          <w:tcPr>
            <w:tcW w:w="0" w:type="auto"/>
          </w:tcPr>
          <w:p w14:paraId="27879C2C" w14:textId="53D78BEE" w:rsidR="00643D1A" w:rsidRPr="00D51EF8" w:rsidRDefault="00643D1A" w:rsidP="00643D1A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T2DM</w:t>
            </w:r>
            <w:r w:rsidRPr="00D51EF8">
              <w:rPr>
                <w:b/>
                <w:sz w:val="24"/>
                <w:szCs w:val="24"/>
              </w:rPr>
              <w:t>,</w:t>
            </w:r>
            <w:r w:rsidRPr="00D51EF8">
              <w:rPr>
                <w:bCs/>
                <w:i/>
                <w:kern w:val="24"/>
                <w:sz w:val="24"/>
                <w:szCs w:val="24"/>
                <w:lang w:eastAsia="it-IT"/>
              </w:rPr>
              <w:t xml:space="preserve"> </w:t>
            </w:r>
            <w:r>
              <w:rPr>
                <w:bCs/>
                <w:i/>
                <w:kern w:val="24"/>
                <w:sz w:val="24"/>
                <w:szCs w:val="24"/>
                <w:lang w:eastAsia="it-IT"/>
              </w:rPr>
              <w:t>yes/no</w:t>
            </w:r>
            <w:r w:rsidRPr="00D51EF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5" w:type="dxa"/>
          </w:tcPr>
          <w:p w14:paraId="187F028D" w14:textId="02C8833E" w:rsidR="00643D1A" w:rsidRPr="001230E5" w:rsidRDefault="006C1F4C" w:rsidP="00643D1A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0.033/0.558</w:t>
            </w:r>
          </w:p>
        </w:tc>
        <w:tc>
          <w:tcPr>
            <w:tcW w:w="2835" w:type="dxa"/>
          </w:tcPr>
          <w:p w14:paraId="5B91A866" w14:textId="2F54BBB3" w:rsidR="00643D1A" w:rsidRPr="001230E5" w:rsidRDefault="002328EF" w:rsidP="00677907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</w:t>
            </w:r>
            <w:r w:rsidR="00677907" w:rsidRPr="001230E5">
              <w:rPr>
                <w:sz w:val="24"/>
                <w:szCs w:val="24"/>
              </w:rPr>
              <w:t>003</w:t>
            </w:r>
            <w:r w:rsidR="00643D1A" w:rsidRPr="001230E5">
              <w:rPr>
                <w:sz w:val="24"/>
                <w:szCs w:val="24"/>
              </w:rPr>
              <w:t>/0.</w:t>
            </w:r>
            <w:r w:rsidR="00677907" w:rsidRPr="001230E5">
              <w:rPr>
                <w:sz w:val="24"/>
                <w:szCs w:val="24"/>
              </w:rPr>
              <w:t>953</w:t>
            </w:r>
          </w:p>
        </w:tc>
      </w:tr>
      <w:tr w:rsidR="00DC7039" w:rsidRPr="00AD4F5E" w14:paraId="7B9E17C7" w14:textId="77777777" w:rsidTr="00677907">
        <w:trPr>
          <w:trHeight w:val="321"/>
        </w:trPr>
        <w:tc>
          <w:tcPr>
            <w:tcW w:w="0" w:type="auto"/>
          </w:tcPr>
          <w:p w14:paraId="2133555C" w14:textId="134795E3" w:rsidR="00643D1A" w:rsidRPr="00D51EF8" w:rsidRDefault="00643D1A" w:rsidP="00643D1A">
            <w:pPr>
              <w:pStyle w:val="TableParagraph"/>
              <w:spacing w:line="249" w:lineRule="exact"/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HOMA</w:t>
            </w:r>
            <w:r w:rsidRPr="00D51EF8"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2975" w:type="dxa"/>
          </w:tcPr>
          <w:p w14:paraId="495E5D26" w14:textId="16F7BFE3" w:rsidR="00643D1A" w:rsidRPr="001230E5" w:rsidRDefault="00643D1A" w:rsidP="00DC703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-0.047/0.</w:t>
            </w:r>
            <w:r w:rsidR="00DC7039" w:rsidRPr="001230E5">
              <w:rPr>
                <w:sz w:val="24"/>
                <w:szCs w:val="24"/>
              </w:rPr>
              <w:t>401</w:t>
            </w:r>
          </w:p>
        </w:tc>
        <w:tc>
          <w:tcPr>
            <w:tcW w:w="2835" w:type="dxa"/>
          </w:tcPr>
          <w:p w14:paraId="44285385" w14:textId="60B1987E" w:rsidR="00643D1A" w:rsidRPr="001230E5" w:rsidRDefault="002328EF" w:rsidP="00677907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</w:t>
            </w:r>
            <w:r w:rsidR="00677907" w:rsidRPr="001230E5">
              <w:rPr>
                <w:sz w:val="24"/>
                <w:szCs w:val="24"/>
              </w:rPr>
              <w:t>003</w:t>
            </w:r>
            <w:r w:rsidR="00643D1A" w:rsidRPr="001230E5">
              <w:rPr>
                <w:sz w:val="24"/>
                <w:szCs w:val="24"/>
              </w:rPr>
              <w:t>/0.</w:t>
            </w:r>
            <w:r w:rsidR="00677907" w:rsidRPr="001230E5">
              <w:rPr>
                <w:sz w:val="24"/>
                <w:szCs w:val="24"/>
              </w:rPr>
              <w:t>953</w:t>
            </w:r>
          </w:p>
        </w:tc>
      </w:tr>
      <w:tr w:rsidR="00DC7039" w:rsidRPr="00AD4F5E" w14:paraId="0393C05C" w14:textId="77777777" w:rsidTr="00677907">
        <w:trPr>
          <w:trHeight w:val="321"/>
        </w:trPr>
        <w:tc>
          <w:tcPr>
            <w:tcW w:w="0" w:type="auto"/>
          </w:tcPr>
          <w:p w14:paraId="45DD6612" w14:textId="0025012E" w:rsidR="00643D1A" w:rsidRPr="00D51EF8" w:rsidRDefault="00643D1A" w:rsidP="00D51EF8">
            <w:pPr>
              <w:pStyle w:val="TableParagraph"/>
              <w:spacing w:line="249" w:lineRule="exact"/>
              <w:ind w:left="105"/>
              <w:rPr>
                <w:b/>
                <w:sz w:val="24"/>
                <w:szCs w:val="24"/>
              </w:rPr>
            </w:pPr>
            <w:r w:rsidRPr="00D51EF8">
              <w:rPr>
                <w:b/>
                <w:sz w:val="24"/>
                <w:szCs w:val="24"/>
              </w:rPr>
              <w:t xml:space="preserve">NT-pro-BNP, </w:t>
            </w:r>
            <w:r w:rsidRPr="00D51EF8">
              <w:rPr>
                <w:i/>
                <w:sz w:val="24"/>
                <w:szCs w:val="24"/>
              </w:rPr>
              <w:t>pg/ml</w:t>
            </w:r>
          </w:p>
        </w:tc>
        <w:tc>
          <w:tcPr>
            <w:tcW w:w="2975" w:type="dxa"/>
          </w:tcPr>
          <w:p w14:paraId="59A19941" w14:textId="54BE8D84" w:rsidR="00643D1A" w:rsidRPr="001230E5" w:rsidRDefault="00643D1A" w:rsidP="00DC703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</w:t>
            </w:r>
            <w:r w:rsidR="00DC7039" w:rsidRPr="001230E5">
              <w:rPr>
                <w:sz w:val="24"/>
                <w:szCs w:val="24"/>
              </w:rPr>
              <w:t>063</w:t>
            </w:r>
            <w:r w:rsidRPr="001230E5">
              <w:rPr>
                <w:sz w:val="24"/>
                <w:szCs w:val="24"/>
              </w:rPr>
              <w:t>/0.</w:t>
            </w:r>
            <w:r w:rsidR="00DC7039" w:rsidRPr="001230E5">
              <w:rPr>
                <w:sz w:val="24"/>
                <w:szCs w:val="24"/>
              </w:rPr>
              <w:t>140</w:t>
            </w:r>
          </w:p>
        </w:tc>
        <w:tc>
          <w:tcPr>
            <w:tcW w:w="2835" w:type="dxa"/>
          </w:tcPr>
          <w:p w14:paraId="27812EDA" w14:textId="18340B25" w:rsidR="00643D1A" w:rsidRPr="001230E5" w:rsidRDefault="002328EF" w:rsidP="00677907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0.0</w:t>
            </w:r>
            <w:r w:rsidR="00677907" w:rsidRPr="001230E5">
              <w:rPr>
                <w:sz w:val="24"/>
                <w:szCs w:val="24"/>
              </w:rPr>
              <w:t>42/</w:t>
            </w:r>
            <w:r w:rsidR="00643D1A" w:rsidRPr="001230E5">
              <w:rPr>
                <w:sz w:val="24"/>
                <w:szCs w:val="24"/>
              </w:rPr>
              <w:t>0.</w:t>
            </w:r>
            <w:r w:rsidR="00677907" w:rsidRPr="001230E5">
              <w:rPr>
                <w:sz w:val="24"/>
                <w:szCs w:val="24"/>
              </w:rPr>
              <w:t>285</w:t>
            </w:r>
          </w:p>
        </w:tc>
      </w:tr>
      <w:tr w:rsidR="00DC7039" w:rsidRPr="00AD4F5E" w14:paraId="5BAC0022" w14:textId="77777777" w:rsidTr="00677907">
        <w:trPr>
          <w:trHeight w:val="321"/>
        </w:trPr>
        <w:tc>
          <w:tcPr>
            <w:tcW w:w="0" w:type="auto"/>
          </w:tcPr>
          <w:p w14:paraId="206A7309" w14:textId="3CBAA037" w:rsidR="00643D1A" w:rsidRPr="00D51EF8" w:rsidRDefault="00643D1A" w:rsidP="00D51EF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proofErr w:type="spellStart"/>
            <w:r w:rsidRPr="00D51EF8">
              <w:rPr>
                <w:b/>
                <w:spacing w:val="1"/>
                <w:sz w:val="24"/>
                <w:szCs w:val="24"/>
              </w:rPr>
              <w:t>Uricemia</w:t>
            </w:r>
            <w:proofErr w:type="spellEnd"/>
            <w:r w:rsidRPr="00D51EF8">
              <w:rPr>
                <w:b/>
                <w:spacing w:val="1"/>
                <w:sz w:val="24"/>
                <w:szCs w:val="24"/>
              </w:rPr>
              <w:t xml:space="preserve">, </w:t>
            </w:r>
            <w:r w:rsidRPr="00D51EF8">
              <w:rPr>
                <w:i/>
                <w:spacing w:val="1"/>
                <w:sz w:val="24"/>
                <w:szCs w:val="24"/>
              </w:rPr>
              <w:t>mg/dl</w:t>
            </w:r>
            <w:r w:rsidRPr="00D51EF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5" w:type="dxa"/>
          </w:tcPr>
          <w:p w14:paraId="2ECBF2EB" w14:textId="615F8B8E" w:rsidR="00643D1A" w:rsidRPr="001230E5" w:rsidRDefault="006C1F4C" w:rsidP="00DC703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0.0</w:t>
            </w:r>
            <w:r w:rsidR="00DC7039" w:rsidRPr="001230E5">
              <w:rPr>
                <w:sz w:val="24"/>
                <w:szCs w:val="24"/>
              </w:rPr>
              <w:t>26</w:t>
            </w:r>
            <w:r w:rsidR="00643D1A" w:rsidRPr="001230E5">
              <w:rPr>
                <w:sz w:val="24"/>
                <w:szCs w:val="24"/>
              </w:rPr>
              <w:t>/0.</w:t>
            </w:r>
            <w:r w:rsidR="00DC7039" w:rsidRPr="001230E5">
              <w:rPr>
                <w:sz w:val="24"/>
                <w:szCs w:val="24"/>
              </w:rPr>
              <w:t>545</w:t>
            </w:r>
          </w:p>
        </w:tc>
        <w:tc>
          <w:tcPr>
            <w:tcW w:w="2835" w:type="dxa"/>
          </w:tcPr>
          <w:p w14:paraId="6132E242" w14:textId="1F9C371A" w:rsidR="00643D1A" w:rsidRPr="001230E5" w:rsidRDefault="002328EF" w:rsidP="00677907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77907" w:rsidRPr="001230E5">
              <w:rPr>
                <w:sz w:val="24"/>
                <w:szCs w:val="24"/>
              </w:rPr>
              <w:t>0.001/0.978</w:t>
            </w:r>
          </w:p>
        </w:tc>
      </w:tr>
      <w:tr w:rsidR="00DC7039" w:rsidRPr="00AD4F5E" w14:paraId="5D00AB9D" w14:textId="77777777" w:rsidTr="00677907">
        <w:trPr>
          <w:trHeight w:val="316"/>
        </w:trPr>
        <w:tc>
          <w:tcPr>
            <w:tcW w:w="0" w:type="auto"/>
          </w:tcPr>
          <w:p w14:paraId="607E5F6F" w14:textId="2BE3742A" w:rsidR="00643D1A" w:rsidRPr="00D51EF8" w:rsidRDefault="00643D1A" w:rsidP="00D51EF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proofErr w:type="spellStart"/>
            <w:r w:rsidRPr="00D51EF8">
              <w:rPr>
                <w:b/>
                <w:spacing w:val="-1"/>
                <w:sz w:val="24"/>
                <w:szCs w:val="24"/>
              </w:rPr>
              <w:t>hs</w:t>
            </w:r>
            <w:proofErr w:type="spellEnd"/>
            <w:r w:rsidRPr="00D51EF8">
              <w:rPr>
                <w:b/>
                <w:spacing w:val="-1"/>
                <w:sz w:val="24"/>
                <w:szCs w:val="24"/>
              </w:rPr>
              <w:t xml:space="preserve">-CRP, </w:t>
            </w:r>
            <w:r w:rsidRPr="00D51EF8">
              <w:rPr>
                <w:i/>
                <w:spacing w:val="-1"/>
                <w:sz w:val="24"/>
                <w:szCs w:val="24"/>
              </w:rPr>
              <w:t>mg/l</w:t>
            </w:r>
          </w:p>
        </w:tc>
        <w:tc>
          <w:tcPr>
            <w:tcW w:w="2975" w:type="dxa"/>
          </w:tcPr>
          <w:p w14:paraId="6B201364" w14:textId="32383D1A" w:rsidR="00643D1A" w:rsidRPr="001230E5" w:rsidRDefault="00DC7039" w:rsidP="00DC703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-0.398</w:t>
            </w:r>
            <w:r w:rsidR="00643D1A" w:rsidRPr="001230E5">
              <w:rPr>
                <w:sz w:val="24"/>
                <w:szCs w:val="24"/>
              </w:rPr>
              <w:t>/</w:t>
            </w:r>
            <w:r w:rsidRPr="001230E5">
              <w:rPr>
                <w:sz w:val="24"/>
                <w:szCs w:val="24"/>
              </w:rPr>
              <w:t>&lt;</w:t>
            </w:r>
            <w:r w:rsidR="00643D1A" w:rsidRPr="001230E5">
              <w:rPr>
                <w:sz w:val="24"/>
                <w:szCs w:val="24"/>
              </w:rPr>
              <w:t>0.</w:t>
            </w:r>
            <w:r w:rsidRPr="001230E5">
              <w:rPr>
                <w:sz w:val="24"/>
                <w:szCs w:val="24"/>
              </w:rPr>
              <w:t>001</w:t>
            </w:r>
          </w:p>
        </w:tc>
        <w:tc>
          <w:tcPr>
            <w:tcW w:w="2835" w:type="dxa"/>
          </w:tcPr>
          <w:p w14:paraId="4894DD03" w14:textId="7B4AEFE1" w:rsidR="00643D1A" w:rsidRPr="001230E5" w:rsidRDefault="00643D1A" w:rsidP="002328EF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</w:t>
            </w:r>
            <w:r w:rsidR="002328EF" w:rsidRPr="001230E5">
              <w:rPr>
                <w:sz w:val="24"/>
                <w:szCs w:val="24"/>
              </w:rPr>
              <w:t>513</w:t>
            </w:r>
            <w:r w:rsidRPr="001230E5">
              <w:rPr>
                <w:sz w:val="24"/>
                <w:szCs w:val="24"/>
              </w:rPr>
              <w:t>/</w:t>
            </w:r>
            <w:r w:rsidR="002328EF" w:rsidRPr="001230E5">
              <w:rPr>
                <w:sz w:val="24"/>
                <w:szCs w:val="24"/>
              </w:rPr>
              <w:t>&lt;</w:t>
            </w:r>
            <w:r w:rsidRPr="001230E5">
              <w:rPr>
                <w:sz w:val="24"/>
                <w:szCs w:val="24"/>
              </w:rPr>
              <w:t>0.</w:t>
            </w:r>
            <w:r w:rsidR="002328EF" w:rsidRPr="001230E5">
              <w:rPr>
                <w:sz w:val="24"/>
                <w:szCs w:val="24"/>
              </w:rPr>
              <w:t>001</w:t>
            </w:r>
          </w:p>
        </w:tc>
      </w:tr>
      <w:tr w:rsidR="00DC7039" w:rsidRPr="00AD4F5E" w14:paraId="159B3C6D" w14:textId="77777777" w:rsidTr="00677907">
        <w:trPr>
          <w:trHeight w:val="321"/>
        </w:trPr>
        <w:tc>
          <w:tcPr>
            <w:tcW w:w="0" w:type="auto"/>
          </w:tcPr>
          <w:p w14:paraId="1CF30FE9" w14:textId="3C3E5ED5" w:rsidR="00643D1A" w:rsidRPr="00D51EF8" w:rsidRDefault="00DC7039" w:rsidP="00DC703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Microalbuminuria</w:t>
            </w:r>
            <w:r w:rsidR="00643D1A" w:rsidRPr="00D51EF8">
              <w:rPr>
                <w:b/>
                <w:sz w:val="24"/>
                <w:szCs w:val="24"/>
              </w:rPr>
              <w:t>,</w:t>
            </w:r>
            <w:r w:rsidR="00643D1A" w:rsidRPr="00D51E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C7039">
              <w:rPr>
                <w:i/>
                <w:spacing w:val="-1"/>
                <w:sz w:val="24"/>
                <w:szCs w:val="24"/>
              </w:rPr>
              <w:t>mg/l</w:t>
            </w:r>
          </w:p>
        </w:tc>
        <w:tc>
          <w:tcPr>
            <w:tcW w:w="2975" w:type="dxa"/>
          </w:tcPr>
          <w:p w14:paraId="33B613AB" w14:textId="4ABE0632" w:rsidR="00643D1A" w:rsidRPr="001230E5" w:rsidRDefault="006C1F4C" w:rsidP="006C1F4C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0.</w:t>
            </w:r>
            <w:r w:rsidRPr="001230E5">
              <w:rPr>
                <w:sz w:val="24"/>
                <w:szCs w:val="24"/>
              </w:rPr>
              <w:t>109/</w:t>
            </w:r>
            <w:r w:rsidR="00643D1A" w:rsidRPr="001230E5">
              <w:rPr>
                <w:sz w:val="24"/>
                <w:szCs w:val="24"/>
              </w:rPr>
              <w:t>0.01</w:t>
            </w:r>
            <w:r w:rsidRPr="001230E5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B1D5F89" w14:textId="0F63692A" w:rsidR="00643D1A" w:rsidRPr="001230E5" w:rsidRDefault="002328EF" w:rsidP="002328EF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643D1A" w:rsidRPr="001230E5">
              <w:rPr>
                <w:sz w:val="24"/>
                <w:szCs w:val="24"/>
              </w:rPr>
              <w:t>0</w:t>
            </w:r>
            <w:r w:rsidRPr="001230E5">
              <w:rPr>
                <w:sz w:val="24"/>
                <w:szCs w:val="24"/>
              </w:rPr>
              <w:t>.039/0.004</w:t>
            </w:r>
          </w:p>
        </w:tc>
      </w:tr>
      <w:tr w:rsidR="00DC7039" w:rsidRPr="00AD4F5E" w14:paraId="3D5CAEF4" w14:textId="77777777" w:rsidTr="00677907">
        <w:trPr>
          <w:trHeight w:val="321"/>
        </w:trPr>
        <w:tc>
          <w:tcPr>
            <w:tcW w:w="0" w:type="auto"/>
          </w:tcPr>
          <w:p w14:paraId="3ABE3CB1" w14:textId="193AD11F" w:rsidR="00643D1A" w:rsidRPr="00D51EF8" w:rsidRDefault="00DC7039" w:rsidP="00DC703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MNA</w:t>
            </w:r>
            <w:r w:rsidR="00643D1A" w:rsidRPr="00D51EF8"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2975" w:type="dxa"/>
          </w:tcPr>
          <w:p w14:paraId="2F2B215A" w14:textId="63C35E2A" w:rsidR="00643D1A" w:rsidRPr="001230E5" w:rsidRDefault="00643D1A" w:rsidP="00DC703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0.</w:t>
            </w:r>
            <w:r w:rsidR="00DC7039" w:rsidRPr="001230E5">
              <w:rPr>
                <w:sz w:val="24"/>
                <w:szCs w:val="24"/>
              </w:rPr>
              <w:t>189</w:t>
            </w:r>
            <w:r w:rsidRPr="001230E5">
              <w:rPr>
                <w:sz w:val="24"/>
                <w:szCs w:val="24"/>
              </w:rPr>
              <w:t>/</w:t>
            </w:r>
            <w:r w:rsidR="001230E5" w:rsidRPr="001230E5">
              <w:rPr>
                <w:sz w:val="24"/>
                <w:szCs w:val="24"/>
              </w:rPr>
              <w:t>&lt;0.</w:t>
            </w:r>
            <w:r w:rsidR="00DC7039" w:rsidRPr="001230E5">
              <w:rPr>
                <w:sz w:val="24"/>
                <w:szCs w:val="24"/>
              </w:rPr>
              <w:t>001</w:t>
            </w:r>
          </w:p>
        </w:tc>
        <w:tc>
          <w:tcPr>
            <w:tcW w:w="2835" w:type="dxa"/>
          </w:tcPr>
          <w:p w14:paraId="24AB4560" w14:textId="5C28EAE2" w:rsidR="00643D1A" w:rsidRPr="001230E5" w:rsidRDefault="00643D1A" w:rsidP="002328EF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0.</w:t>
            </w:r>
            <w:r w:rsidR="001230E5" w:rsidRPr="001230E5">
              <w:rPr>
                <w:sz w:val="24"/>
                <w:szCs w:val="24"/>
              </w:rPr>
              <w:t>213/&lt;0.</w:t>
            </w:r>
            <w:r w:rsidR="002328EF" w:rsidRPr="001230E5">
              <w:rPr>
                <w:sz w:val="24"/>
                <w:szCs w:val="24"/>
              </w:rPr>
              <w:t>001</w:t>
            </w:r>
          </w:p>
        </w:tc>
      </w:tr>
      <w:tr w:rsidR="00DC7039" w:rsidRPr="00AD4F5E" w14:paraId="265C1E56" w14:textId="77777777" w:rsidTr="00677907">
        <w:trPr>
          <w:trHeight w:val="321"/>
        </w:trPr>
        <w:tc>
          <w:tcPr>
            <w:tcW w:w="0" w:type="auto"/>
            <w:tcBorders>
              <w:bottom w:val="single" w:sz="4" w:space="0" w:color="auto"/>
            </w:tcBorders>
          </w:tcPr>
          <w:p w14:paraId="458ACA3F" w14:textId="44CB2D6E" w:rsidR="00DC7039" w:rsidRDefault="00DC7039" w:rsidP="00DC7039">
            <w:pPr>
              <w:pStyle w:val="TableParagraph"/>
              <w:spacing w:line="249" w:lineRule="exact"/>
              <w:ind w:left="105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Dislipidemia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r w:rsidRPr="00DC7039">
              <w:rPr>
                <w:i/>
                <w:sz w:val="24"/>
                <w:szCs w:val="24"/>
              </w:rPr>
              <w:t>yes/no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787DA2CB" w14:textId="2979C2F9" w:rsidR="00DC7039" w:rsidRPr="001230E5" w:rsidRDefault="006C1F4C" w:rsidP="00D51EF8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</w:t>
            </w:r>
            <w:r w:rsidR="00DC7039" w:rsidRPr="001230E5">
              <w:rPr>
                <w:sz w:val="24"/>
                <w:szCs w:val="24"/>
              </w:rPr>
              <w:t>0.080/0.063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DB4E6B" w14:textId="4982C4C8" w:rsidR="00DC7039" w:rsidRPr="001230E5" w:rsidRDefault="002328EF" w:rsidP="002328EF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1230E5">
              <w:rPr>
                <w:sz w:val="24"/>
                <w:szCs w:val="24"/>
              </w:rPr>
              <w:t>-0.118/0.073</w:t>
            </w:r>
          </w:p>
        </w:tc>
      </w:tr>
    </w:tbl>
    <w:p w14:paraId="6BF1B600" w14:textId="186E5157" w:rsidR="00556ABF" w:rsidRPr="008B0DA7" w:rsidRDefault="00556ABF" w:rsidP="00556ABF">
      <w:pPr>
        <w:jc w:val="both"/>
        <w:rPr>
          <w:rFonts w:ascii="Times New Roman" w:hAnsi="Times New Roman" w:cs="Times New Roman"/>
          <w:sz w:val="24"/>
          <w:szCs w:val="24"/>
        </w:rPr>
      </w:pPr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Abbreviations: </w:t>
      </w:r>
      <w:r w:rsidR="006C1F4C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SA, </w:t>
      </w:r>
      <w:r w:rsidR="006C1F4C"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serum albumin;</w:t>
      </w:r>
      <w:r w:rsidR="006C1F4C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CKD, </w:t>
      </w:r>
      <w:r w:rsidR="006C1F4C"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Chronic kidney disease;</w:t>
      </w:r>
      <w:r w:rsidR="006C1F4C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NAFLD, </w:t>
      </w:r>
      <w:r w:rsidR="006C1F4C"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Non-alcoholic fatty liver disease,</w:t>
      </w:r>
      <w:r w:rsidR="006C1F4C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T2DM, </w:t>
      </w:r>
      <w:r w:rsidR="006C1F4C"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Type 2 Diabetes mellitus;</w:t>
      </w:r>
      <w:r w:rsidR="006C1F4C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</w:t>
      </w:r>
      <w:r w:rsidR="00855DF9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>HOMA</w:t>
      </w:r>
      <w:r w:rsidR="00855DF9"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 xml:space="preserve">, homeostatic model assessment; </w:t>
      </w:r>
      <w:proofErr w:type="spellStart"/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>hs</w:t>
      </w:r>
      <w:proofErr w:type="spellEnd"/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>-CRP</w:t>
      </w:r>
      <w:r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, highly sensitive c-reactive protein;</w:t>
      </w:r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</w:t>
      </w:r>
      <w:r w:rsidR="006C1F4C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MNA: </w:t>
      </w:r>
      <w:r w:rsidR="006C1F4C"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Mini-Nutritional Assessment.</w:t>
      </w:r>
      <w:r w:rsidR="006C1F4C"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</w:t>
      </w:r>
    </w:p>
    <w:p w14:paraId="5E9E3BE6" w14:textId="77777777" w:rsidR="008650C5" w:rsidRDefault="008650C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3E240453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1231426A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16840EF2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61E1A0FA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43E9BA2B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730CA113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0E29BA14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7A5D7C29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663B8965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0CBC82E4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1A3D37F1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1107A85F" w14:textId="77777777" w:rsidR="006C1F4C" w:rsidRDefault="006C1F4C" w:rsidP="006C1F4C">
      <w:pPr>
        <w:rPr>
          <w:rFonts w:ascii="Times New Roman" w:hAnsi="Times New Roman" w:cs="Times New Roman"/>
          <w:b/>
          <w:sz w:val="24"/>
          <w:szCs w:val="24"/>
        </w:rPr>
      </w:pPr>
    </w:p>
    <w:p w14:paraId="2ED11BD5" w14:textId="1298BE24" w:rsidR="006C1F4C" w:rsidRPr="008B0DA7" w:rsidRDefault="006C1F4C" w:rsidP="006C1F4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95EBB">
        <w:rPr>
          <w:rFonts w:ascii="Times New Roman" w:hAnsi="Times New Roman" w:cs="Times New Roman"/>
          <w:b/>
          <w:sz w:val="24"/>
          <w:szCs w:val="24"/>
        </w:rPr>
        <w:t>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C95EB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0A3A">
        <w:rPr>
          <w:rFonts w:ascii="Times New Roman" w:hAnsi="Times New Roman" w:cs="Times New Roman"/>
          <w:b/>
          <w:sz w:val="24"/>
          <w:szCs w:val="24"/>
        </w:rPr>
        <w:t>Stepwise</w:t>
      </w:r>
      <w:proofErr w:type="spellEnd"/>
      <w:r w:rsidRPr="00B40A3A">
        <w:rPr>
          <w:rFonts w:ascii="Times New Roman" w:hAnsi="Times New Roman" w:cs="Times New Roman"/>
          <w:b/>
          <w:sz w:val="24"/>
          <w:szCs w:val="24"/>
        </w:rPr>
        <w:t xml:space="preserve"> multivariate</w:t>
      </w:r>
      <w:r>
        <w:rPr>
          <w:rFonts w:ascii="Times New Roman" w:hAnsi="Times New Roman" w:cs="Times New Roman"/>
          <w:b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analysis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continuous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3D1A">
        <w:rPr>
          <w:rFonts w:ascii="Times New Roman" w:hAnsi="Times New Roman" w:cs="Times New Roman"/>
          <w:b/>
          <w:sz w:val="24"/>
          <w:szCs w:val="24"/>
        </w:rPr>
        <w:t>dichotomous</w:t>
      </w:r>
      <w:proofErr w:type="spellEnd"/>
      <w:r w:rsidRPr="00643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BB">
        <w:rPr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 w:rsidRPr="00C95EBB">
        <w:rPr>
          <w:rFonts w:ascii="Times New Roman" w:hAnsi="Times New Roman" w:cs="Times New Roman"/>
          <w:b/>
          <w:sz w:val="24"/>
          <w:szCs w:val="24"/>
        </w:rPr>
        <w:t>different</w:t>
      </w:r>
      <w:proofErr w:type="spellEnd"/>
      <w:r w:rsidRPr="00C95E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5EBB">
        <w:rPr>
          <w:rFonts w:ascii="Times New Roman" w:hAnsi="Times New Roman" w:cs="Times New Roman"/>
          <w:b/>
          <w:sz w:val="24"/>
          <w:szCs w:val="24"/>
        </w:rPr>
        <w:t>covariates</w:t>
      </w:r>
      <w:proofErr w:type="spellEnd"/>
      <w:r w:rsidRPr="00C95EBB">
        <w:rPr>
          <w:rFonts w:ascii="Times New Roman" w:hAnsi="Times New Roman" w:cs="Times New Roman"/>
          <w:b/>
          <w:sz w:val="24"/>
          <w:szCs w:val="24"/>
        </w:rPr>
        <w:t xml:space="preserve"> in the </w:t>
      </w:r>
      <w:proofErr w:type="spellStart"/>
      <w:r w:rsidRPr="00C95EBB">
        <w:rPr>
          <w:rFonts w:ascii="Times New Roman" w:hAnsi="Times New Roman" w:cs="Times New Roman"/>
          <w:b/>
          <w:sz w:val="24"/>
          <w:szCs w:val="24"/>
        </w:rPr>
        <w:t>study</w:t>
      </w:r>
      <w:proofErr w:type="spellEnd"/>
      <w:r w:rsidRPr="00C95E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5EBB">
        <w:rPr>
          <w:rFonts w:ascii="Times New Roman" w:hAnsi="Times New Roman" w:cs="Times New Roman"/>
          <w:b/>
          <w:sz w:val="24"/>
          <w:szCs w:val="24"/>
        </w:rPr>
        <w:t>population</w:t>
      </w:r>
      <w:proofErr w:type="spellEnd"/>
      <w:r w:rsidRPr="00C95EBB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Grigliatabella"/>
        <w:tblpPr w:leftFromText="141" w:rightFromText="141" w:vertAnchor="text" w:horzAnchor="margin" w:tblpXSpec="center" w:tblpY="274"/>
        <w:tblW w:w="0" w:type="auto"/>
        <w:tblInd w:w="0" w:type="dxa"/>
        <w:tblLook w:val="04A0" w:firstRow="1" w:lastRow="0" w:firstColumn="1" w:lastColumn="0" w:noHBand="0" w:noVBand="1"/>
      </w:tblPr>
      <w:tblGrid>
        <w:gridCol w:w="2232"/>
        <w:gridCol w:w="852"/>
        <w:gridCol w:w="890"/>
        <w:gridCol w:w="928"/>
        <w:gridCol w:w="2019"/>
        <w:gridCol w:w="852"/>
        <w:gridCol w:w="927"/>
        <w:gridCol w:w="928"/>
      </w:tblGrid>
      <w:tr w:rsidR="00203E82" w:rsidRPr="00203E82" w14:paraId="068FF816" w14:textId="12CD0841" w:rsidTr="00203E82">
        <w:tc>
          <w:tcPr>
            <w:tcW w:w="2274" w:type="dxa"/>
          </w:tcPr>
          <w:p w14:paraId="2725841C" w14:textId="2F275921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SA,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as</w:t>
            </w:r>
            <w:proofErr w:type="spellEnd"/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continuous</w:t>
            </w:r>
            <w:proofErr w:type="spellEnd"/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value</w:t>
            </w:r>
            <w:proofErr w:type="spellEnd"/>
          </w:p>
        </w:tc>
        <w:tc>
          <w:tcPr>
            <w:tcW w:w="698" w:type="dxa"/>
          </w:tcPr>
          <w:p w14:paraId="6549F5D2" w14:textId="77777777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>R</w:t>
            </w:r>
            <w:r w:rsidRPr="00203E8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 xml:space="preserve">2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partial</w:t>
            </w:r>
            <w:proofErr w:type="spellEnd"/>
          </w:p>
        </w:tc>
        <w:tc>
          <w:tcPr>
            <w:tcW w:w="938" w:type="dxa"/>
          </w:tcPr>
          <w:p w14:paraId="61685659" w14:textId="77777777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>R</w:t>
            </w:r>
            <w:r w:rsidRPr="00203E8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 xml:space="preserve">2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total</w:t>
            </w:r>
            <w:proofErr w:type="spellEnd"/>
          </w:p>
        </w:tc>
        <w:tc>
          <w:tcPr>
            <w:tcW w:w="946" w:type="dxa"/>
          </w:tcPr>
          <w:p w14:paraId="7AC58519" w14:textId="77777777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>p</w:t>
            </w:r>
          </w:p>
        </w:tc>
        <w:tc>
          <w:tcPr>
            <w:tcW w:w="0" w:type="auto"/>
          </w:tcPr>
          <w:p w14:paraId="31607E6A" w14:textId="5450F89E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SA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as</w:t>
            </w:r>
            <w:proofErr w:type="spellEnd"/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dichotomous</w:t>
            </w:r>
            <w:proofErr w:type="spellEnd"/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value</w:t>
            </w:r>
            <w:proofErr w:type="spellEnd"/>
          </w:p>
        </w:tc>
        <w:tc>
          <w:tcPr>
            <w:tcW w:w="0" w:type="auto"/>
          </w:tcPr>
          <w:p w14:paraId="35697F8D" w14:textId="415EBB43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>R</w:t>
            </w:r>
            <w:r w:rsidRPr="00203E8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 xml:space="preserve">2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partial</w:t>
            </w:r>
            <w:proofErr w:type="spellEnd"/>
          </w:p>
        </w:tc>
        <w:tc>
          <w:tcPr>
            <w:tcW w:w="955" w:type="dxa"/>
          </w:tcPr>
          <w:p w14:paraId="36F5D95C" w14:textId="6A42C876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>R</w:t>
            </w:r>
            <w:r w:rsidRPr="00203E8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 xml:space="preserve">2 </w:t>
            </w: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total</w:t>
            </w:r>
            <w:proofErr w:type="spellEnd"/>
          </w:p>
        </w:tc>
        <w:tc>
          <w:tcPr>
            <w:tcW w:w="946" w:type="dxa"/>
          </w:tcPr>
          <w:p w14:paraId="5EC2714A" w14:textId="1F114FE1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>p</w:t>
            </w:r>
          </w:p>
        </w:tc>
      </w:tr>
      <w:tr w:rsidR="00203E82" w:rsidRPr="00203E82" w14:paraId="7E4839CE" w14:textId="64810F41" w:rsidTr="00203E82">
        <w:tc>
          <w:tcPr>
            <w:tcW w:w="2274" w:type="dxa"/>
          </w:tcPr>
          <w:p w14:paraId="5C2D1BF6" w14:textId="44CFD3D2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hs</w:t>
            </w:r>
            <w:proofErr w:type="spellEnd"/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-CRP, </w:t>
            </w:r>
            <w:r w:rsidRPr="00203E82">
              <w:rPr>
                <w:rFonts w:ascii="Times New Roman" w:hAnsi="Times New Roman" w:cs="Times New Roman"/>
                <w:i/>
                <w:szCs w:val="24"/>
              </w:rPr>
              <w:t>mg/l</w:t>
            </w:r>
          </w:p>
        </w:tc>
        <w:tc>
          <w:tcPr>
            <w:tcW w:w="698" w:type="dxa"/>
          </w:tcPr>
          <w:p w14:paraId="4996A081" w14:textId="53352257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24.8 %</w:t>
            </w:r>
          </w:p>
        </w:tc>
        <w:tc>
          <w:tcPr>
            <w:tcW w:w="938" w:type="dxa"/>
          </w:tcPr>
          <w:p w14:paraId="32986389" w14:textId="5C0B31D4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24.8 %</w:t>
            </w:r>
          </w:p>
        </w:tc>
        <w:tc>
          <w:tcPr>
            <w:tcW w:w="946" w:type="dxa"/>
          </w:tcPr>
          <w:p w14:paraId="1B2F3D1D" w14:textId="155F943F" w:rsidR="002328EF" w:rsidRPr="00203E82" w:rsidRDefault="001230E5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&lt;0.0</w:t>
            </w:r>
            <w:r w:rsidR="002328EF" w:rsidRPr="00203E82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0" w:type="auto"/>
          </w:tcPr>
          <w:p w14:paraId="3B21AEAE" w14:textId="76322BA0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hs</w:t>
            </w:r>
            <w:proofErr w:type="spellEnd"/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-CRP, </w:t>
            </w:r>
            <w:r w:rsidRPr="00203E82">
              <w:rPr>
                <w:rFonts w:ascii="Times New Roman" w:hAnsi="Times New Roman" w:cs="Times New Roman"/>
                <w:i/>
                <w:szCs w:val="24"/>
              </w:rPr>
              <w:t>mg/l</w:t>
            </w:r>
          </w:p>
        </w:tc>
        <w:tc>
          <w:tcPr>
            <w:tcW w:w="0" w:type="auto"/>
          </w:tcPr>
          <w:p w14:paraId="1255BF1D" w14:textId="7DC07E80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36.5 %</w:t>
            </w:r>
          </w:p>
        </w:tc>
        <w:tc>
          <w:tcPr>
            <w:tcW w:w="955" w:type="dxa"/>
          </w:tcPr>
          <w:p w14:paraId="74B170D9" w14:textId="5CC1EB8F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36.5%</w:t>
            </w:r>
          </w:p>
        </w:tc>
        <w:tc>
          <w:tcPr>
            <w:tcW w:w="946" w:type="dxa"/>
          </w:tcPr>
          <w:p w14:paraId="4633159E" w14:textId="2FA4A3C2" w:rsidR="002328EF" w:rsidRPr="00203E82" w:rsidRDefault="001230E5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&lt;0.0</w:t>
            </w:r>
            <w:r w:rsidR="002328EF" w:rsidRPr="00203E82">
              <w:rPr>
                <w:rFonts w:ascii="Times New Roman" w:hAnsi="Times New Roman" w:cs="Times New Roman"/>
                <w:szCs w:val="24"/>
              </w:rPr>
              <w:t>01</w:t>
            </w:r>
          </w:p>
        </w:tc>
      </w:tr>
      <w:tr w:rsidR="00203E82" w:rsidRPr="00203E82" w14:paraId="385C56F1" w14:textId="30D1228B" w:rsidTr="00203E82">
        <w:tc>
          <w:tcPr>
            <w:tcW w:w="2274" w:type="dxa"/>
          </w:tcPr>
          <w:p w14:paraId="33DE7D7C" w14:textId="2C57020F" w:rsidR="002328EF" w:rsidRPr="00203E82" w:rsidRDefault="002328EF" w:rsidP="002328EF">
            <w:pPr>
              <w:pStyle w:val="TableParagraph"/>
              <w:spacing w:line="249" w:lineRule="exact"/>
              <w:rPr>
                <w:i/>
                <w:szCs w:val="24"/>
              </w:rPr>
            </w:pPr>
            <w:r w:rsidRPr="00203E82">
              <w:rPr>
                <w:b/>
                <w:szCs w:val="24"/>
              </w:rPr>
              <w:t xml:space="preserve">NAFLD, </w:t>
            </w:r>
            <w:r w:rsidRPr="00203E82">
              <w:rPr>
                <w:i/>
                <w:szCs w:val="24"/>
              </w:rPr>
              <w:t>yes/no</w:t>
            </w:r>
            <w:r w:rsidRPr="00203E82">
              <w:rPr>
                <w:b/>
                <w:szCs w:val="24"/>
              </w:rPr>
              <w:t xml:space="preserve"> </w:t>
            </w:r>
          </w:p>
        </w:tc>
        <w:tc>
          <w:tcPr>
            <w:tcW w:w="698" w:type="dxa"/>
          </w:tcPr>
          <w:p w14:paraId="7980DC61" w14:textId="31B00604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5.5 %</w:t>
            </w:r>
          </w:p>
        </w:tc>
        <w:tc>
          <w:tcPr>
            <w:tcW w:w="938" w:type="dxa"/>
          </w:tcPr>
          <w:p w14:paraId="5F936960" w14:textId="113A16C8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30.3 %</w:t>
            </w:r>
          </w:p>
        </w:tc>
        <w:tc>
          <w:tcPr>
            <w:tcW w:w="946" w:type="dxa"/>
          </w:tcPr>
          <w:p w14:paraId="353E76B2" w14:textId="0093608A" w:rsidR="002328EF" w:rsidRPr="00203E82" w:rsidRDefault="001230E5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&lt;0.0</w:t>
            </w:r>
            <w:r w:rsidR="002328EF" w:rsidRPr="00203E82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0" w:type="auto"/>
          </w:tcPr>
          <w:p w14:paraId="597F9B77" w14:textId="6486FB69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MNA, </w:t>
            </w:r>
            <w:r w:rsidRPr="00203E82">
              <w:rPr>
                <w:rFonts w:ascii="Times New Roman" w:hAnsi="Times New Roman" w:cs="Times New Roman"/>
                <w:i/>
                <w:szCs w:val="24"/>
              </w:rPr>
              <w:t xml:space="preserve"> yes/no</w:t>
            </w:r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BE3DD32" w14:textId="2967D445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4.7 %</w:t>
            </w:r>
          </w:p>
        </w:tc>
        <w:tc>
          <w:tcPr>
            <w:tcW w:w="955" w:type="dxa"/>
          </w:tcPr>
          <w:p w14:paraId="6B030FD7" w14:textId="0F472ED7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41.2 %</w:t>
            </w:r>
          </w:p>
        </w:tc>
        <w:tc>
          <w:tcPr>
            <w:tcW w:w="946" w:type="dxa"/>
          </w:tcPr>
          <w:p w14:paraId="622707A9" w14:textId="43D42DA6" w:rsidR="002328EF" w:rsidRPr="00203E82" w:rsidRDefault="001230E5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&lt;0.0</w:t>
            </w:r>
            <w:bookmarkStart w:id="0" w:name="_GoBack"/>
            <w:bookmarkEnd w:id="0"/>
            <w:r w:rsidR="002328EF" w:rsidRPr="00203E82">
              <w:rPr>
                <w:rFonts w:ascii="Times New Roman" w:hAnsi="Times New Roman" w:cs="Times New Roman"/>
                <w:szCs w:val="24"/>
              </w:rPr>
              <w:t>01</w:t>
            </w:r>
          </w:p>
        </w:tc>
      </w:tr>
      <w:tr w:rsidR="00203E82" w:rsidRPr="00203E82" w14:paraId="45146E5D" w14:textId="0E5DBE15" w:rsidTr="00203E82">
        <w:tc>
          <w:tcPr>
            <w:tcW w:w="2274" w:type="dxa"/>
          </w:tcPr>
          <w:p w14:paraId="498031F1" w14:textId="3F92833B" w:rsidR="002328EF" w:rsidRPr="00203E82" w:rsidRDefault="002328EF" w:rsidP="002328EF">
            <w:pPr>
              <w:pStyle w:val="TableParagraph"/>
              <w:spacing w:line="249" w:lineRule="exact"/>
              <w:rPr>
                <w:i/>
                <w:szCs w:val="24"/>
              </w:rPr>
            </w:pPr>
            <w:r w:rsidRPr="00203E82">
              <w:rPr>
                <w:b/>
                <w:szCs w:val="24"/>
              </w:rPr>
              <w:t xml:space="preserve">MNA, </w:t>
            </w:r>
            <w:r w:rsidRPr="00203E82">
              <w:rPr>
                <w:i/>
                <w:szCs w:val="24"/>
              </w:rPr>
              <w:t xml:space="preserve"> yes/no</w:t>
            </w:r>
          </w:p>
        </w:tc>
        <w:tc>
          <w:tcPr>
            <w:tcW w:w="698" w:type="dxa"/>
          </w:tcPr>
          <w:p w14:paraId="5608D4F3" w14:textId="51E17466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3.1 %</w:t>
            </w:r>
          </w:p>
        </w:tc>
        <w:tc>
          <w:tcPr>
            <w:tcW w:w="938" w:type="dxa"/>
          </w:tcPr>
          <w:p w14:paraId="2BDE456C" w14:textId="5565CBE2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33.4 %</w:t>
            </w:r>
          </w:p>
        </w:tc>
        <w:tc>
          <w:tcPr>
            <w:tcW w:w="946" w:type="dxa"/>
          </w:tcPr>
          <w:p w14:paraId="0919FD3B" w14:textId="49D10B69" w:rsidR="002328EF" w:rsidRPr="00203E82" w:rsidRDefault="001230E5" w:rsidP="002328E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&lt;0.0</w:t>
            </w:r>
            <w:r w:rsidR="002328EF" w:rsidRPr="00203E82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0" w:type="auto"/>
          </w:tcPr>
          <w:p w14:paraId="266C6092" w14:textId="039CDDE4" w:rsidR="002328EF" w:rsidRPr="00203E82" w:rsidRDefault="002328EF" w:rsidP="002328EF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03E82">
              <w:rPr>
                <w:rFonts w:ascii="Times New Roman" w:hAnsi="Times New Roman" w:cs="Times New Roman"/>
                <w:b/>
                <w:szCs w:val="24"/>
              </w:rPr>
              <w:t>Microalbuminuria</w:t>
            </w:r>
            <w:proofErr w:type="spellEnd"/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r w:rsidRPr="00203E82">
              <w:rPr>
                <w:rFonts w:ascii="Times New Roman" w:hAnsi="Times New Roman" w:cs="Times New Roman"/>
                <w:i/>
                <w:szCs w:val="24"/>
              </w:rPr>
              <w:t>mg/l</w:t>
            </w:r>
          </w:p>
        </w:tc>
        <w:tc>
          <w:tcPr>
            <w:tcW w:w="0" w:type="auto"/>
          </w:tcPr>
          <w:p w14:paraId="06B29625" w14:textId="33F923B5" w:rsidR="002328EF" w:rsidRPr="00203E82" w:rsidRDefault="002328EF" w:rsidP="002328EF">
            <w:pPr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1.5 %</w:t>
            </w:r>
          </w:p>
        </w:tc>
        <w:tc>
          <w:tcPr>
            <w:tcW w:w="955" w:type="dxa"/>
          </w:tcPr>
          <w:p w14:paraId="263F0AD4" w14:textId="77DBB336" w:rsidR="002328EF" w:rsidRPr="00203E82" w:rsidRDefault="002328EF" w:rsidP="002328EF">
            <w:pPr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42.7 %</w:t>
            </w:r>
          </w:p>
        </w:tc>
        <w:tc>
          <w:tcPr>
            <w:tcW w:w="946" w:type="dxa"/>
          </w:tcPr>
          <w:p w14:paraId="3D51DD62" w14:textId="1BC7B9D8" w:rsidR="002328EF" w:rsidRPr="00203E82" w:rsidRDefault="002328EF" w:rsidP="00203E8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0.0</w:t>
            </w:r>
            <w:r w:rsidR="00203E82">
              <w:rPr>
                <w:rFonts w:ascii="Times New Roman" w:hAnsi="Times New Roman" w:cs="Times New Roman"/>
                <w:szCs w:val="24"/>
              </w:rPr>
              <w:t>01</w:t>
            </w:r>
          </w:p>
        </w:tc>
      </w:tr>
      <w:tr w:rsidR="00203E82" w:rsidRPr="00203E82" w14:paraId="5A3908A2" w14:textId="08A6C375" w:rsidTr="00203E82">
        <w:tc>
          <w:tcPr>
            <w:tcW w:w="2274" w:type="dxa"/>
          </w:tcPr>
          <w:p w14:paraId="3BDACCE3" w14:textId="02699B6F" w:rsidR="002328EF" w:rsidRPr="00203E82" w:rsidRDefault="002328EF" w:rsidP="002328EF">
            <w:pPr>
              <w:pStyle w:val="TableParagraph"/>
              <w:spacing w:line="249" w:lineRule="exact"/>
              <w:rPr>
                <w:b/>
                <w:szCs w:val="24"/>
              </w:rPr>
            </w:pPr>
            <w:proofErr w:type="spellStart"/>
            <w:r w:rsidRPr="00203E82">
              <w:rPr>
                <w:b/>
                <w:szCs w:val="24"/>
              </w:rPr>
              <w:t>Microalbuminuria</w:t>
            </w:r>
            <w:proofErr w:type="spellEnd"/>
            <w:r w:rsidRPr="00203E82">
              <w:rPr>
                <w:b/>
                <w:szCs w:val="24"/>
              </w:rPr>
              <w:t xml:space="preserve">, </w:t>
            </w:r>
            <w:r w:rsidRPr="00203E82">
              <w:rPr>
                <w:i/>
                <w:szCs w:val="24"/>
              </w:rPr>
              <w:t>mg/l</w:t>
            </w:r>
          </w:p>
        </w:tc>
        <w:tc>
          <w:tcPr>
            <w:tcW w:w="698" w:type="dxa"/>
          </w:tcPr>
          <w:p w14:paraId="53F2F7E8" w14:textId="7E99F0F5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1.9 %</w:t>
            </w:r>
          </w:p>
        </w:tc>
        <w:tc>
          <w:tcPr>
            <w:tcW w:w="938" w:type="dxa"/>
          </w:tcPr>
          <w:p w14:paraId="2B1D5826" w14:textId="5034311C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35.3 %</w:t>
            </w:r>
          </w:p>
        </w:tc>
        <w:tc>
          <w:tcPr>
            <w:tcW w:w="946" w:type="dxa"/>
          </w:tcPr>
          <w:p w14:paraId="1FCB6D9E" w14:textId="6BD11765" w:rsidR="002328EF" w:rsidRPr="00203E82" w:rsidRDefault="002328EF" w:rsidP="002328E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0" w:type="auto"/>
          </w:tcPr>
          <w:p w14:paraId="68EA233E" w14:textId="6FBAE677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b/>
                <w:szCs w:val="24"/>
              </w:rPr>
              <w:t xml:space="preserve">NAFLD, </w:t>
            </w:r>
            <w:r w:rsidRPr="00203E82">
              <w:rPr>
                <w:rFonts w:ascii="Times New Roman" w:hAnsi="Times New Roman" w:cs="Times New Roman"/>
                <w:i/>
                <w:szCs w:val="24"/>
              </w:rPr>
              <w:t>yes/no</w:t>
            </w:r>
          </w:p>
        </w:tc>
        <w:tc>
          <w:tcPr>
            <w:tcW w:w="0" w:type="auto"/>
          </w:tcPr>
          <w:p w14:paraId="2DC8F4B7" w14:textId="70284589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0.9 %</w:t>
            </w:r>
          </w:p>
        </w:tc>
        <w:tc>
          <w:tcPr>
            <w:tcW w:w="955" w:type="dxa"/>
          </w:tcPr>
          <w:p w14:paraId="1FE07871" w14:textId="54007E99" w:rsidR="002328EF" w:rsidRPr="00203E82" w:rsidRDefault="002328EF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3E82">
              <w:rPr>
                <w:rFonts w:ascii="Times New Roman" w:hAnsi="Times New Roman" w:cs="Times New Roman"/>
                <w:szCs w:val="24"/>
              </w:rPr>
              <w:t>43.6 %</w:t>
            </w:r>
          </w:p>
        </w:tc>
        <w:tc>
          <w:tcPr>
            <w:tcW w:w="946" w:type="dxa"/>
          </w:tcPr>
          <w:p w14:paraId="00A52498" w14:textId="40299117" w:rsidR="002328EF" w:rsidRPr="00203E82" w:rsidRDefault="00203E82" w:rsidP="002328E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0.007</w:t>
            </w:r>
          </w:p>
        </w:tc>
      </w:tr>
    </w:tbl>
    <w:p w14:paraId="68E88210" w14:textId="77777777" w:rsidR="006C1F4C" w:rsidRDefault="006C1F4C" w:rsidP="006C1F4C">
      <w:pPr>
        <w:jc w:val="both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</w:pPr>
    </w:p>
    <w:p w14:paraId="3AD286FD" w14:textId="77777777" w:rsidR="006C1F4C" w:rsidRDefault="006C1F4C" w:rsidP="006C1F4C">
      <w:pPr>
        <w:jc w:val="both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</w:pPr>
    </w:p>
    <w:p w14:paraId="26C62775" w14:textId="081CFF5F" w:rsidR="00677907" w:rsidRPr="008B0DA7" w:rsidRDefault="00677907" w:rsidP="00677907">
      <w:pPr>
        <w:jc w:val="both"/>
        <w:rPr>
          <w:rFonts w:ascii="Times New Roman" w:hAnsi="Times New Roman" w:cs="Times New Roman"/>
          <w:sz w:val="24"/>
          <w:szCs w:val="24"/>
        </w:rPr>
      </w:pPr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Abbreviations: SA, </w:t>
      </w:r>
      <w:r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serum albumin;</w:t>
      </w:r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>hs</w:t>
      </w:r>
      <w:proofErr w:type="spellEnd"/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>-CRP</w:t>
      </w:r>
      <w:r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, highly sensitive c-reactive protein;</w:t>
      </w:r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NAFLD, </w:t>
      </w:r>
      <w:r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 xml:space="preserve">Non-alcoholic fatty liver disease, </w:t>
      </w:r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MNA: </w:t>
      </w:r>
      <w:r w:rsidRPr="006C1F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Mini-Nutritional Assessment.</w:t>
      </w:r>
      <w:r w:rsidRPr="006C1F4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GB"/>
        </w:rPr>
        <w:t xml:space="preserve"> </w:t>
      </w:r>
    </w:p>
    <w:p w14:paraId="2399234B" w14:textId="77777777" w:rsidR="008650C5" w:rsidRDefault="008650C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243A0015" w14:textId="77777777" w:rsidR="008650C5" w:rsidRDefault="008650C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0F4D5E91" w14:textId="77777777" w:rsidR="008650C5" w:rsidRDefault="008650C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599CD05A" w14:textId="77777777" w:rsidR="008650C5" w:rsidRDefault="008650C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31000698" w14:textId="77777777" w:rsidR="008650C5" w:rsidRDefault="008650C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36A457C8" w14:textId="77777777" w:rsidR="008650C5" w:rsidRDefault="008650C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4CD7CA52" w14:textId="77777777" w:rsidR="00D51EF8" w:rsidRDefault="00D51EF8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0C63E801" w14:textId="77777777" w:rsidR="00D51EF8" w:rsidRDefault="00D51EF8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27441D3E" w14:textId="77777777" w:rsidR="00147755" w:rsidRDefault="0014775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791D2016" w14:textId="77777777" w:rsidR="00147755" w:rsidRDefault="0014775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5535FB5B" w14:textId="77777777" w:rsidR="00147755" w:rsidRDefault="00147755" w:rsidP="00B40A3A">
      <w:pPr>
        <w:rPr>
          <w:rFonts w:ascii="Times New Roman" w:hAnsi="Times New Roman" w:cs="Times New Roman"/>
          <w:b/>
          <w:sz w:val="24"/>
          <w:szCs w:val="24"/>
        </w:rPr>
      </w:pPr>
    </w:p>
    <w:p w14:paraId="6B544C4A" w14:textId="77777777" w:rsidR="00147755" w:rsidRDefault="00147755" w:rsidP="00B40A3A">
      <w:pPr>
        <w:rPr>
          <w:rFonts w:ascii="Times New Roman" w:hAnsi="Times New Roman" w:cs="Times New Roman"/>
          <w:b/>
          <w:sz w:val="24"/>
          <w:szCs w:val="24"/>
        </w:rPr>
      </w:pPr>
    </w:p>
    <w:sectPr w:rsidR="001477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968C9"/>
    <w:multiLevelType w:val="hybridMultilevel"/>
    <w:tmpl w:val="9E8E52C4"/>
    <w:lvl w:ilvl="0" w:tplc="CC2E798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907"/>
    <w:rsid w:val="000019EF"/>
    <w:rsid w:val="0002114E"/>
    <w:rsid w:val="00024E7A"/>
    <w:rsid w:val="00031726"/>
    <w:rsid w:val="00060535"/>
    <w:rsid w:val="00075874"/>
    <w:rsid w:val="000965CE"/>
    <w:rsid w:val="000A20A7"/>
    <w:rsid w:val="000A32D3"/>
    <w:rsid w:val="000C5E75"/>
    <w:rsid w:val="000C6E9E"/>
    <w:rsid w:val="000D164A"/>
    <w:rsid w:val="000F4905"/>
    <w:rsid w:val="0010082D"/>
    <w:rsid w:val="00102353"/>
    <w:rsid w:val="001230E5"/>
    <w:rsid w:val="00123DD5"/>
    <w:rsid w:val="00147755"/>
    <w:rsid w:val="001621E0"/>
    <w:rsid w:val="00162824"/>
    <w:rsid w:val="00163672"/>
    <w:rsid w:val="0017058A"/>
    <w:rsid w:val="00173EF4"/>
    <w:rsid w:val="00186E25"/>
    <w:rsid w:val="001978DE"/>
    <w:rsid w:val="001A1C2A"/>
    <w:rsid w:val="001A5FC3"/>
    <w:rsid w:val="001A6910"/>
    <w:rsid w:val="001B2AE3"/>
    <w:rsid w:val="001D23BA"/>
    <w:rsid w:val="001E1B15"/>
    <w:rsid w:val="001F4257"/>
    <w:rsid w:val="00203E82"/>
    <w:rsid w:val="00205DC4"/>
    <w:rsid w:val="00215FCA"/>
    <w:rsid w:val="0021609F"/>
    <w:rsid w:val="00224299"/>
    <w:rsid w:val="002328EF"/>
    <w:rsid w:val="00251681"/>
    <w:rsid w:val="00252831"/>
    <w:rsid w:val="00253611"/>
    <w:rsid w:val="0025689F"/>
    <w:rsid w:val="0025797A"/>
    <w:rsid w:val="00264113"/>
    <w:rsid w:val="00271D5D"/>
    <w:rsid w:val="002740B2"/>
    <w:rsid w:val="002B6221"/>
    <w:rsid w:val="002C0514"/>
    <w:rsid w:val="002C18C7"/>
    <w:rsid w:val="002C22BA"/>
    <w:rsid w:val="002D139B"/>
    <w:rsid w:val="002F39B2"/>
    <w:rsid w:val="00306014"/>
    <w:rsid w:val="00312FAC"/>
    <w:rsid w:val="003151F5"/>
    <w:rsid w:val="00327907"/>
    <w:rsid w:val="00335AC3"/>
    <w:rsid w:val="0038033F"/>
    <w:rsid w:val="00383BAF"/>
    <w:rsid w:val="00393A23"/>
    <w:rsid w:val="0039426F"/>
    <w:rsid w:val="003A319C"/>
    <w:rsid w:val="003A6547"/>
    <w:rsid w:val="003C1E0B"/>
    <w:rsid w:val="003C2400"/>
    <w:rsid w:val="003D221D"/>
    <w:rsid w:val="003D65CD"/>
    <w:rsid w:val="003E517A"/>
    <w:rsid w:val="003F0F5B"/>
    <w:rsid w:val="003F164E"/>
    <w:rsid w:val="00402A9F"/>
    <w:rsid w:val="00425E29"/>
    <w:rsid w:val="00431065"/>
    <w:rsid w:val="00436C56"/>
    <w:rsid w:val="00442149"/>
    <w:rsid w:val="00444B8C"/>
    <w:rsid w:val="00450BCF"/>
    <w:rsid w:val="00453539"/>
    <w:rsid w:val="004733AA"/>
    <w:rsid w:val="00474D22"/>
    <w:rsid w:val="00485B0A"/>
    <w:rsid w:val="004C5FF9"/>
    <w:rsid w:val="004C6FEF"/>
    <w:rsid w:val="004D243D"/>
    <w:rsid w:val="004F5C9A"/>
    <w:rsid w:val="0050148F"/>
    <w:rsid w:val="0052432E"/>
    <w:rsid w:val="005323C1"/>
    <w:rsid w:val="00534D3A"/>
    <w:rsid w:val="005444A1"/>
    <w:rsid w:val="00544C87"/>
    <w:rsid w:val="00545B80"/>
    <w:rsid w:val="00547A6D"/>
    <w:rsid w:val="00556ABF"/>
    <w:rsid w:val="0059170A"/>
    <w:rsid w:val="00595FC7"/>
    <w:rsid w:val="005A69AD"/>
    <w:rsid w:val="005B7B3D"/>
    <w:rsid w:val="005C5CBA"/>
    <w:rsid w:val="005C7B19"/>
    <w:rsid w:val="005D3D72"/>
    <w:rsid w:val="005D764D"/>
    <w:rsid w:val="00600A5F"/>
    <w:rsid w:val="00623333"/>
    <w:rsid w:val="00625E11"/>
    <w:rsid w:val="00627081"/>
    <w:rsid w:val="00643D1A"/>
    <w:rsid w:val="00677907"/>
    <w:rsid w:val="00680636"/>
    <w:rsid w:val="00690C48"/>
    <w:rsid w:val="006A5BFA"/>
    <w:rsid w:val="006A7E54"/>
    <w:rsid w:val="006B596A"/>
    <w:rsid w:val="006C1F4C"/>
    <w:rsid w:val="006C43CD"/>
    <w:rsid w:val="006E1BDD"/>
    <w:rsid w:val="007071BA"/>
    <w:rsid w:val="00716FBE"/>
    <w:rsid w:val="00734404"/>
    <w:rsid w:val="0073699F"/>
    <w:rsid w:val="00752D8D"/>
    <w:rsid w:val="00763E66"/>
    <w:rsid w:val="0076799B"/>
    <w:rsid w:val="00774B78"/>
    <w:rsid w:val="00775F08"/>
    <w:rsid w:val="00777F0B"/>
    <w:rsid w:val="00786EC7"/>
    <w:rsid w:val="007A10C9"/>
    <w:rsid w:val="007C0834"/>
    <w:rsid w:val="007D3261"/>
    <w:rsid w:val="007D76A0"/>
    <w:rsid w:val="007F2B9F"/>
    <w:rsid w:val="0080071C"/>
    <w:rsid w:val="0081754F"/>
    <w:rsid w:val="0082401E"/>
    <w:rsid w:val="008246F1"/>
    <w:rsid w:val="008248BF"/>
    <w:rsid w:val="00834C8D"/>
    <w:rsid w:val="00855DF9"/>
    <w:rsid w:val="008560F8"/>
    <w:rsid w:val="00864301"/>
    <w:rsid w:val="008650C5"/>
    <w:rsid w:val="0089172A"/>
    <w:rsid w:val="008925D5"/>
    <w:rsid w:val="008B0DA7"/>
    <w:rsid w:val="008B4599"/>
    <w:rsid w:val="008C1F29"/>
    <w:rsid w:val="008E50C7"/>
    <w:rsid w:val="009158C6"/>
    <w:rsid w:val="00915F76"/>
    <w:rsid w:val="00927BBB"/>
    <w:rsid w:val="00937261"/>
    <w:rsid w:val="009372A9"/>
    <w:rsid w:val="00952D56"/>
    <w:rsid w:val="00956E79"/>
    <w:rsid w:val="009615FE"/>
    <w:rsid w:val="00964598"/>
    <w:rsid w:val="00965386"/>
    <w:rsid w:val="009A234C"/>
    <w:rsid w:val="009A3BEE"/>
    <w:rsid w:val="009B65AC"/>
    <w:rsid w:val="009C637D"/>
    <w:rsid w:val="009C780C"/>
    <w:rsid w:val="009E6283"/>
    <w:rsid w:val="009E71DF"/>
    <w:rsid w:val="00A100E7"/>
    <w:rsid w:val="00A2398F"/>
    <w:rsid w:val="00A3121D"/>
    <w:rsid w:val="00A354A1"/>
    <w:rsid w:val="00A62C5B"/>
    <w:rsid w:val="00A669B9"/>
    <w:rsid w:val="00A67503"/>
    <w:rsid w:val="00A74E8D"/>
    <w:rsid w:val="00A821A7"/>
    <w:rsid w:val="00A869EC"/>
    <w:rsid w:val="00A94116"/>
    <w:rsid w:val="00A96DC6"/>
    <w:rsid w:val="00AB1C49"/>
    <w:rsid w:val="00AB7023"/>
    <w:rsid w:val="00AC738A"/>
    <w:rsid w:val="00AD4F5E"/>
    <w:rsid w:val="00AD76D8"/>
    <w:rsid w:val="00AF3DDA"/>
    <w:rsid w:val="00B04219"/>
    <w:rsid w:val="00B164CB"/>
    <w:rsid w:val="00B253AC"/>
    <w:rsid w:val="00B40A3A"/>
    <w:rsid w:val="00B452DD"/>
    <w:rsid w:val="00B51C06"/>
    <w:rsid w:val="00B53AFF"/>
    <w:rsid w:val="00B74C1E"/>
    <w:rsid w:val="00B83CB2"/>
    <w:rsid w:val="00B8509F"/>
    <w:rsid w:val="00BA1598"/>
    <w:rsid w:val="00BA3C90"/>
    <w:rsid w:val="00BA5E2F"/>
    <w:rsid w:val="00BB1949"/>
    <w:rsid w:val="00BB1E59"/>
    <w:rsid w:val="00BB6842"/>
    <w:rsid w:val="00BC2045"/>
    <w:rsid w:val="00BC4B50"/>
    <w:rsid w:val="00BD30B2"/>
    <w:rsid w:val="00BE53B0"/>
    <w:rsid w:val="00BF5558"/>
    <w:rsid w:val="00C00E6B"/>
    <w:rsid w:val="00C017B7"/>
    <w:rsid w:val="00C02118"/>
    <w:rsid w:val="00C0391E"/>
    <w:rsid w:val="00C069B9"/>
    <w:rsid w:val="00C10D54"/>
    <w:rsid w:val="00C30954"/>
    <w:rsid w:val="00C31194"/>
    <w:rsid w:val="00C43137"/>
    <w:rsid w:val="00C74483"/>
    <w:rsid w:val="00C92D9F"/>
    <w:rsid w:val="00C95EBB"/>
    <w:rsid w:val="00CA1FC7"/>
    <w:rsid w:val="00CA410B"/>
    <w:rsid w:val="00CB6134"/>
    <w:rsid w:val="00CC5410"/>
    <w:rsid w:val="00CE0AD3"/>
    <w:rsid w:val="00CE1099"/>
    <w:rsid w:val="00CF4A89"/>
    <w:rsid w:val="00D05529"/>
    <w:rsid w:val="00D07103"/>
    <w:rsid w:val="00D07DA5"/>
    <w:rsid w:val="00D17F2B"/>
    <w:rsid w:val="00D25F8A"/>
    <w:rsid w:val="00D419FB"/>
    <w:rsid w:val="00D43F8D"/>
    <w:rsid w:val="00D446CC"/>
    <w:rsid w:val="00D47246"/>
    <w:rsid w:val="00D51D74"/>
    <w:rsid w:val="00D51EF8"/>
    <w:rsid w:val="00D61F18"/>
    <w:rsid w:val="00D63081"/>
    <w:rsid w:val="00D663F4"/>
    <w:rsid w:val="00D70040"/>
    <w:rsid w:val="00D77B33"/>
    <w:rsid w:val="00D77D60"/>
    <w:rsid w:val="00D82D53"/>
    <w:rsid w:val="00D83E29"/>
    <w:rsid w:val="00D848F0"/>
    <w:rsid w:val="00DA317B"/>
    <w:rsid w:val="00DB76C1"/>
    <w:rsid w:val="00DC16D7"/>
    <w:rsid w:val="00DC39B7"/>
    <w:rsid w:val="00DC3BE7"/>
    <w:rsid w:val="00DC597B"/>
    <w:rsid w:val="00DC7039"/>
    <w:rsid w:val="00DF1ED0"/>
    <w:rsid w:val="00E037F4"/>
    <w:rsid w:val="00E038C7"/>
    <w:rsid w:val="00E0534A"/>
    <w:rsid w:val="00E057A7"/>
    <w:rsid w:val="00E14F17"/>
    <w:rsid w:val="00E21899"/>
    <w:rsid w:val="00E35C52"/>
    <w:rsid w:val="00E43D92"/>
    <w:rsid w:val="00E53618"/>
    <w:rsid w:val="00E6374F"/>
    <w:rsid w:val="00E653C6"/>
    <w:rsid w:val="00E71065"/>
    <w:rsid w:val="00E73392"/>
    <w:rsid w:val="00E75FAA"/>
    <w:rsid w:val="00E952C4"/>
    <w:rsid w:val="00EA224E"/>
    <w:rsid w:val="00EA235B"/>
    <w:rsid w:val="00EB53D6"/>
    <w:rsid w:val="00EB5828"/>
    <w:rsid w:val="00EB5B1A"/>
    <w:rsid w:val="00EC3CEE"/>
    <w:rsid w:val="00EC7D8E"/>
    <w:rsid w:val="00EF0979"/>
    <w:rsid w:val="00EF377D"/>
    <w:rsid w:val="00F0304A"/>
    <w:rsid w:val="00F066EE"/>
    <w:rsid w:val="00F11269"/>
    <w:rsid w:val="00F172E8"/>
    <w:rsid w:val="00F354AE"/>
    <w:rsid w:val="00F4022A"/>
    <w:rsid w:val="00F5644F"/>
    <w:rsid w:val="00F728C5"/>
    <w:rsid w:val="00F73464"/>
    <w:rsid w:val="00F84821"/>
    <w:rsid w:val="00FB3B68"/>
    <w:rsid w:val="00FB76F8"/>
    <w:rsid w:val="00FD5E6B"/>
    <w:rsid w:val="00FD5F3C"/>
    <w:rsid w:val="00FD681F"/>
    <w:rsid w:val="00FE371F"/>
    <w:rsid w:val="00FF03E3"/>
    <w:rsid w:val="00FF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0E5D2"/>
  <w15:chartTrackingRefBased/>
  <w15:docId w15:val="{18A5FCB9-AC69-4038-986B-BB4A6332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46C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446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D66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nhideWhenUsed/>
    <w:qFormat/>
    <w:rsid w:val="005D76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764D"/>
    <w:pPr>
      <w:widowControl w:val="0"/>
      <w:autoSpaceDE w:val="0"/>
      <w:autoSpaceDN w:val="0"/>
      <w:spacing w:before="142"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5D3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Armentaro</dc:creator>
  <cp:keywords/>
  <dc:description/>
  <cp:lastModifiedBy>Giuseppe Armentaro</cp:lastModifiedBy>
  <cp:revision>5</cp:revision>
  <dcterms:created xsi:type="dcterms:W3CDTF">2023-08-30T21:56:00Z</dcterms:created>
  <dcterms:modified xsi:type="dcterms:W3CDTF">2023-11-05T14:34:00Z</dcterms:modified>
</cp:coreProperties>
</file>