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A3AC7" w14:textId="1C7D3F43" w:rsidR="00313D33" w:rsidRPr="002932E8" w:rsidRDefault="00313D33" w:rsidP="00313D33">
      <w:pPr>
        <w:rPr>
          <w:b/>
          <w:bCs/>
        </w:rPr>
      </w:pPr>
      <w:r w:rsidRPr="002932E8">
        <w:rPr>
          <w:b/>
          <w:bCs/>
        </w:rPr>
        <w:t xml:space="preserve">Supplementary </w:t>
      </w:r>
      <w:r w:rsidR="0000781E" w:rsidRPr="002932E8">
        <w:rPr>
          <w:b/>
          <w:bCs/>
        </w:rPr>
        <w:t>Information</w:t>
      </w:r>
    </w:p>
    <w:p w14:paraId="0511F85C" w14:textId="77777777" w:rsidR="00313D33" w:rsidRPr="002932E8" w:rsidRDefault="00313D33" w:rsidP="00313D33">
      <w:pPr>
        <w:rPr>
          <w:b/>
          <w:bCs/>
        </w:rPr>
      </w:pPr>
    </w:p>
    <w:p w14:paraId="64048527" w14:textId="06383C03" w:rsidR="00313D33" w:rsidRPr="002932E8" w:rsidRDefault="0000781E" w:rsidP="00313D33">
      <w:pPr>
        <w:rPr>
          <w:b/>
          <w:bCs/>
        </w:rPr>
      </w:pPr>
      <w:r w:rsidRPr="002932E8">
        <w:rPr>
          <w:b/>
          <w:bCs/>
        </w:rPr>
        <w:t>Journal: Internal and Emergency Medicine</w:t>
      </w:r>
    </w:p>
    <w:p w14:paraId="4579EEDD" w14:textId="77777777" w:rsidR="0000781E" w:rsidRPr="002932E8" w:rsidRDefault="0000781E" w:rsidP="00313D33">
      <w:pPr>
        <w:rPr>
          <w:b/>
          <w:bCs/>
        </w:rPr>
      </w:pPr>
    </w:p>
    <w:p w14:paraId="656505BD" w14:textId="0F4F8377" w:rsidR="00313D33" w:rsidRPr="002932E8" w:rsidRDefault="0000781E" w:rsidP="00313D33">
      <w:pPr>
        <w:rPr>
          <w:b/>
          <w:bCs/>
        </w:rPr>
      </w:pPr>
      <w:r w:rsidRPr="002932E8">
        <w:rPr>
          <w:b/>
          <w:bCs/>
        </w:rPr>
        <w:t xml:space="preserve">Title: </w:t>
      </w:r>
      <w:r w:rsidR="00313D33" w:rsidRPr="002932E8">
        <w:rPr>
          <w:b/>
          <w:bCs/>
        </w:rPr>
        <w:t>Development of an Emergency Department Safety Checklist through a Global Consensus Process</w:t>
      </w:r>
    </w:p>
    <w:p w14:paraId="031D37FA" w14:textId="5A47DDDF" w:rsidR="00313D33" w:rsidRPr="002932E8" w:rsidRDefault="0000781E" w:rsidP="00313D33">
      <w:r w:rsidRPr="002932E8">
        <w:rPr>
          <w:b/>
          <w:bCs/>
        </w:rPr>
        <w:t>Authors:</w:t>
      </w:r>
      <w:r w:rsidRPr="002932E8">
        <w:t xml:space="preserve"> </w:t>
      </w:r>
      <w:r w:rsidR="00313D33" w:rsidRPr="002932E8">
        <w:t>Lucrezia Rovati, MD; Daniele Privitera, CCRN; Alexander S. Finch, MD; John M. Litell, DO; Autumn M. Brogan, MD, MPH; Aysun Tekin, MD; Claudia Cas</w:t>
      </w:r>
      <w:bookmarkStart w:id="0" w:name="_GoBack"/>
      <w:bookmarkEnd w:id="0"/>
      <w:r w:rsidR="00313D33" w:rsidRPr="002932E8">
        <w:t>tillo Zambrano, MD; Yue Dong, MD; Ognjen Gajic, MD; Bo E. Madsen, MD, MPH; for the CERTAIN ED Study Group</w:t>
      </w:r>
    </w:p>
    <w:p w14:paraId="16431537" w14:textId="77777777" w:rsidR="0000781E" w:rsidRPr="002932E8" w:rsidRDefault="0000781E" w:rsidP="00313D33"/>
    <w:p w14:paraId="542A3620" w14:textId="77777777" w:rsidR="0000781E" w:rsidRPr="002932E8" w:rsidRDefault="0000781E" w:rsidP="0000781E">
      <w:pPr>
        <w:rPr>
          <w:b/>
          <w:bCs/>
        </w:rPr>
      </w:pPr>
      <w:r w:rsidRPr="002932E8">
        <w:rPr>
          <w:b/>
          <w:bCs/>
        </w:rPr>
        <w:t>Corresponding Author:</w:t>
      </w:r>
    </w:p>
    <w:p w14:paraId="726B45A2" w14:textId="77777777" w:rsidR="0000781E" w:rsidRPr="002932E8" w:rsidRDefault="0000781E" w:rsidP="0000781E">
      <w:r w:rsidRPr="002932E8">
        <w:t>Lucrezia Rovati, MD</w:t>
      </w:r>
    </w:p>
    <w:p w14:paraId="185B5A28" w14:textId="77777777" w:rsidR="0000781E" w:rsidRPr="002932E8" w:rsidRDefault="0000781E" w:rsidP="0000781E">
      <w:r w:rsidRPr="002932E8">
        <w:t>Department of Medicine, Division of Pulmonary and Critical Care Medicine</w:t>
      </w:r>
    </w:p>
    <w:p w14:paraId="039E5F37" w14:textId="77777777" w:rsidR="0000781E" w:rsidRPr="002932E8" w:rsidRDefault="0000781E" w:rsidP="0000781E">
      <w:r w:rsidRPr="002932E8">
        <w:t>Mayo Clinic</w:t>
      </w:r>
    </w:p>
    <w:p w14:paraId="6DB77AAC" w14:textId="77777777" w:rsidR="0000781E" w:rsidRPr="002932E8" w:rsidRDefault="0000781E" w:rsidP="0000781E">
      <w:r w:rsidRPr="002932E8">
        <w:t>200 First Street SW</w:t>
      </w:r>
    </w:p>
    <w:p w14:paraId="32EA1371" w14:textId="77777777" w:rsidR="0000781E" w:rsidRPr="002932E8" w:rsidRDefault="0000781E" w:rsidP="0000781E">
      <w:r w:rsidRPr="002932E8">
        <w:t>Rochester, MN 55905, USA</w:t>
      </w:r>
    </w:p>
    <w:p w14:paraId="58F8B2BC" w14:textId="77777777" w:rsidR="0000781E" w:rsidRPr="002932E8" w:rsidRDefault="0000781E" w:rsidP="0000781E">
      <w:r w:rsidRPr="002932E8">
        <w:t>rovati.lucrezia@mayo.edu</w:t>
      </w:r>
    </w:p>
    <w:p w14:paraId="49853158" w14:textId="14D13CF4" w:rsidR="002C7CB2" w:rsidRPr="002932E8" w:rsidRDefault="002C7CB2" w:rsidP="00165330">
      <w:pPr>
        <w:rPr>
          <w:b/>
          <w:bCs/>
        </w:rPr>
      </w:pPr>
    </w:p>
    <w:p w14:paraId="513D672C" w14:textId="13A01072" w:rsidR="00313D33" w:rsidRPr="002932E8" w:rsidRDefault="0000781E" w:rsidP="00165330">
      <w:pPr>
        <w:rPr>
          <w:b/>
          <w:bCs/>
        </w:rPr>
      </w:pPr>
      <w:r w:rsidRPr="002932E8">
        <w:rPr>
          <w:b/>
          <w:bCs/>
        </w:rPr>
        <w:t>Index:</w:t>
      </w:r>
    </w:p>
    <w:p w14:paraId="37055DE3" w14:textId="4B0E79E9" w:rsidR="002C7CB2" w:rsidRPr="002932E8" w:rsidRDefault="0000781E" w:rsidP="0000781E">
      <w:pPr>
        <w:pStyle w:val="ListParagraph"/>
        <w:numPr>
          <w:ilvl w:val="0"/>
          <w:numId w:val="4"/>
        </w:numPr>
        <w:rPr>
          <w:rFonts w:ascii="Times New Roman" w:hAnsi="Times New Roman" w:cs="Times New Roman"/>
          <w:lang w:val="en-US"/>
        </w:rPr>
      </w:pPr>
      <w:r w:rsidRPr="002932E8">
        <w:rPr>
          <w:rFonts w:ascii="Times New Roman" w:hAnsi="Times New Roman" w:cs="Times New Roman"/>
          <w:lang w:val="en-US"/>
        </w:rPr>
        <w:t xml:space="preserve">Supplementary </w:t>
      </w:r>
      <w:r w:rsidR="002C7CB2" w:rsidRPr="002932E8">
        <w:rPr>
          <w:rFonts w:ascii="Times New Roman" w:hAnsi="Times New Roman" w:cs="Times New Roman"/>
          <w:lang w:val="en-US"/>
        </w:rPr>
        <w:t>Results. Detailed description of the Delphi process</w:t>
      </w:r>
    </w:p>
    <w:p w14:paraId="281EB53F" w14:textId="15D84FC0" w:rsidR="002C7CB2" w:rsidRPr="002932E8" w:rsidRDefault="0000781E" w:rsidP="0000781E">
      <w:pPr>
        <w:pStyle w:val="ListParagraph"/>
        <w:numPr>
          <w:ilvl w:val="0"/>
          <w:numId w:val="4"/>
        </w:numPr>
        <w:rPr>
          <w:rFonts w:ascii="Times New Roman" w:hAnsi="Times New Roman" w:cs="Times New Roman"/>
        </w:rPr>
      </w:pPr>
      <w:r w:rsidRPr="002932E8">
        <w:rPr>
          <w:rFonts w:ascii="Times New Roman" w:hAnsi="Times New Roman" w:cs="Times New Roman"/>
        </w:rPr>
        <w:t xml:space="preserve">Supplementary </w:t>
      </w:r>
      <w:r w:rsidR="002C7CB2" w:rsidRPr="002932E8">
        <w:rPr>
          <w:rFonts w:ascii="Times New Roman" w:hAnsi="Times New Roman" w:cs="Times New Roman"/>
        </w:rPr>
        <w:t xml:space="preserve">Table 1. Round 1 </w:t>
      </w:r>
      <w:r w:rsidR="005B3157" w:rsidRPr="002932E8">
        <w:rPr>
          <w:rFonts w:ascii="Times New Roman" w:hAnsi="Times New Roman" w:cs="Times New Roman"/>
        </w:rPr>
        <w:t>r</w:t>
      </w:r>
      <w:r w:rsidR="002C7CB2" w:rsidRPr="002932E8">
        <w:rPr>
          <w:rFonts w:ascii="Times New Roman" w:hAnsi="Times New Roman" w:cs="Times New Roman"/>
        </w:rPr>
        <w:t>esults</w:t>
      </w:r>
    </w:p>
    <w:p w14:paraId="1DF105DC" w14:textId="64E9D06D" w:rsidR="002C7CB2" w:rsidRPr="002932E8" w:rsidRDefault="0000781E" w:rsidP="0000781E">
      <w:pPr>
        <w:pStyle w:val="ListParagraph"/>
        <w:numPr>
          <w:ilvl w:val="0"/>
          <w:numId w:val="4"/>
        </w:numPr>
        <w:rPr>
          <w:rFonts w:ascii="Times New Roman" w:hAnsi="Times New Roman" w:cs="Times New Roman"/>
        </w:rPr>
      </w:pPr>
      <w:r w:rsidRPr="002932E8">
        <w:rPr>
          <w:rFonts w:ascii="Times New Roman" w:hAnsi="Times New Roman" w:cs="Times New Roman"/>
        </w:rPr>
        <w:t xml:space="preserve">Supplementary </w:t>
      </w:r>
      <w:r w:rsidR="002C7CB2" w:rsidRPr="002932E8">
        <w:rPr>
          <w:rFonts w:ascii="Times New Roman" w:hAnsi="Times New Roman" w:cs="Times New Roman"/>
        </w:rPr>
        <w:t xml:space="preserve">Table 2. Round 2 </w:t>
      </w:r>
      <w:r w:rsidR="005B3157" w:rsidRPr="002932E8">
        <w:rPr>
          <w:rFonts w:ascii="Times New Roman" w:hAnsi="Times New Roman" w:cs="Times New Roman"/>
        </w:rPr>
        <w:t>r</w:t>
      </w:r>
      <w:r w:rsidR="002C7CB2" w:rsidRPr="002932E8">
        <w:rPr>
          <w:rFonts w:ascii="Times New Roman" w:hAnsi="Times New Roman" w:cs="Times New Roman"/>
        </w:rPr>
        <w:t>esults</w:t>
      </w:r>
    </w:p>
    <w:p w14:paraId="5DD65425" w14:textId="6F309AD5" w:rsidR="002C7CB2" w:rsidRPr="002932E8" w:rsidRDefault="0000781E" w:rsidP="0000781E">
      <w:pPr>
        <w:pStyle w:val="ListParagraph"/>
        <w:numPr>
          <w:ilvl w:val="0"/>
          <w:numId w:val="4"/>
        </w:numPr>
        <w:rPr>
          <w:rFonts w:ascii="Times New Roman" w:hAnsi="Times New Roman" w:cs="Times New Roman"/>
          <w:lang w:val="en-US"/>
        </w:rPr>
      </w:pPr>
      <w:r w:rsidRPr="002932E8">
        <w:rPr>
          <w:rFonts w:ascii="Times New Roman" w:hAnsi="Times New Roman" w:cs="Times New Roman"/>
          <w:lang w:val="en-US"/>
        </w:rPr>
        <w:t xml:space="preserve">Supplementary </w:t>
      </w:r>
      <w:r w:rsidR="002C7CB2" w:rsidRPr="002932E8">
        <w:rPr>
          <w:rFonts w:ascii="Times New Roman" w:hAnsi="Times New Roman" w:cs="Times New Roman"/>
          <w:lang w:val="en-US"/>
        </w:rPr>
        <w:t xml:space="preserve">Table 3. Differences in </w:t>
      </w:r>
      <w:r w:rsidR="005B3157" w:rsidRPr="002932E8">
        <w:rPr>
          <w:rFonts w:ascii="Times New Roman" w:hAnsi="Times New Roman" w:cs="Times New Roman"/>
          <w:lang w:val="en-US"/>
        </w:rPr>
        <w:t>c</w:t>
      </w:r>
      <w:r w:rsidR="002C7CB2" w:rsidRPr="002932E8">
        <w:rPr>
          <w:rFonts w:ascii="Times New Roman" w:hAnsi="Times New Roman" w:cs="Times New Roman"/>
          <w:lang w:val="en-US"/>
        </w:rPr>
        <w:t xml:space="preserve">ombined </w:t>
      </w:r>
      <w:r w:rsidR="005B3157" w:rsidRPr="002932E8">
        <w:rPr>
          <w:rFonts w:ascii="Times New Roman" w:hAnsi="Times New Roman" w:cs="Times New Roman"/>
          <w:lang w:val="en-US"/>
        </w:rPr>
        <w:t>agreement</w:t>
      </w:r>
      <w:r w:rsidR="002C7CB2" w:rsidRPr="002932E8">
        <w:rPr>
          <w:rFonts w:ascii="Times New Roman" w:hAnsi="Times New Roman" w:cs="Times New Roman"/>
          <w:lang w:val="en-US"/>
        </w:rPr>
        <w:t xml:space="preserve"> according to the </w:t>
      </w:r>
      <w:r w:rsidR="005B3157" w:rsidRPr="002932E8">
        <w:rPr>
          <w:rFonts w:ascii="Times New Roman" w:hAnsi="Times New Roman" w:cs="Times New Roman"/>
          <w:lang w:val="en-US"/>
        </w:rPr>
        <w:t>i</w:t>
      </w:r>
      <w:r w:rsidR="002C7CB2" w:rsidRPr="002932E8">
        <w:rPr>
          <w:rFonts w:ascii="Times New Roman" w:hAnsi="Times New Roman" w:cs="Times New Roman"/>
          <w:lang w:val="en-US"/>
        </w:rPr>
        <w:t xml:space="preserve">ncome </w:t>
      </w:r>
      <w:r w:rsidR="005B3157" w:rsidRPr="002932E8">
        <w:rPr>
          <w:rFonts w:ascii="Times New Roman" w:hAnsi="Times New Roman" w:cs="Times New Roman"/>
          <w:lang w:val="en-US"/>
        </w:rPr>
        <w:t>l</w:t>
      </w:r>
      <w:r w:rsidR="002C7CB2" w:rsidRPr="002932E8">
        <w:rPr>
          <w:rFonts w:ascii="Times New Roman" w:hAnsi="Times New Roman" w:cs="Times New Roman"/>
          <w:lang w:val="en-US"/>
        </w:rPr>
        <w:t xml:space="preserve">evel of the </w:t>
      </w:r>
      <w:r w:rsidR="005B3157" w:rsidRPr="002932E8">
        <w:rPr>
          <w:rFonts w:ascii="Times New Roman" w:hAnsi="Times New Roman" w:cs="Times New Roman"/>
          <w:lang w:val="en-US"/>
        </w:rPr>
        <w:t>p</w:t>
      </w:r>
      <w:r w:rsidR="002C7CB2" w:rsidRPr="002932E8">
        <w:rPr>
          <w:rFonts w:ascii="Times New Roman" w:hAnsi="Times New Roman" w:cs="Times New Roman"/>
          <w:lang w:val="en-US"/>
        </w:rPr>
        <w:t xml:space="preserve">anel </w:t>
      </w:r>
      <w:r w:rsidR="005B3157" w:rsidRPr="002932E8">
        <w:rPr>
          <w:rFonts w:ascii="Times New Roman" w:hAnsi="Times New Roman" w:cs="Times New Roman"/>
          <w:lang w:val="en-US"/>
        </w:rPr>
        <w:t>m</w:t>
      </w:r>
      <w:r w:rsidR="002C7CB2" w:rsidRPr="002932E8">
        <w:rPr>
          <w:rFonts w:ascii="Times New Roman" w:hAnsi="Times New Roman" w:cs="Times New Roman"/>
          <w:lang w:val="en-US"/>
        </w:rPr>
        <w:t xml:space="preserve">embers’ </w:t>
      </w:r>
      <w:r w:rsidR="005B3157" w:rsidRPr="002932E8">
        <w:rPr>
          <w:rFonts w:ascii="Times New Roman" w:hAnsi="Times New Roman" w:cs="Times New Roman"/>
          <w:lang w:val="en-US"/>
        </w:rPr>
        <w:t>c</w:t>
      </w:r>
      <w:r w:rsidR="002C7CB2" w:rsidRPr="002932E8">
        <w:rPr>
          <w:rFonts w:ascii="Times New Roman" w:hAnsi="Times New Roman" w:cs="Times New Roman"/>
          <w:lang w:val="en-US"/>
        </w:rPr>
        <w:t xml:space="preserve">ountry of </w:t>
      </w:r>
      <w:r w:rsidR="005B3157" w:rsidRPr="002932E8">
        <w:rPr>
          <w:rFonts w:ascii="Times New Roman" w:hAnsi="Times New Roman" w:cs="Times New Roman"/>
          <w:lang w:val="en-US"/>
        </w:rPr>
        <w:t>p</w:t>
      </w:r>
      <w:r w:rsidR="002C7CB2" w:rsidRPr="002932E8">
        <w:rPr>
          <w:rFonts w:ascii="Times New Roman" w:hAnsi="Times New Roman" w:cs="Times New Roman"/>
          <w:lang w:val="en-US"/>
        </w:rPr>
        <w:t xml:space="preserve">ractice </w:t>
      </w:r>
    </w:p>
    <w:p w14:paraId="37421DB6" w14:textId="59CC0CF2" w:rsidR="00F23120" w:rsidRPr="002932E8" w:rsidRDefault="00F23120" w:rsidP="0000781E">
      <w:pPr>
        <w:pStyle w:val="ListParagraph"/>
        <w:numPr>
          <w:ilvl w:val="0"/>
          <w:numId w:val="4"/>
        </w:numPr>
        <w:rPr>
          <w:rFonts w:ascii="Times New Roman" w:hAnsi="Times New Roman" w:cs="Times New Roman"/>
          <w:lang w:val="en-US"/>
        </w:rPr>
      </w:pPr>
      <w:r w:rsidRPr="002932E8">
        <w:rPr>
          <w:rFonts w:ascii="Times New Roman" w:hAnsi="Times New Roman" w:cs="Times New Roman"/>
          <w:lang w:val="en-US"/>
        </w:rPr>
        <w:t>Supplementary Figure 1. PRISMA flow diagram for the identification of studies for the systematic review</w:t>
      </w:r>
    </w:p>
    <w:p w14:paraId="52BD597E" w14:textId="47A6ED30" w:rsidR="002C7CB2" w:rsidRPr="002932E8" w:rsidRDefault="0000781E" w:rsidP="0000781E">
      <w:pPr>
        <w:pStyle w:val="ListParagraph"/>
        <w:numPr>
          <w:ilvl w:val="0"/>
          <w:numId w:val="4"/>
        </w:numPr>
        <w:rPr>
          <w:rFonts w:ascii="Times New Roman" w:hAnsi="Times New Roman" w:cs="Times New Roman"/>
          <w:lang w:val="en-US"/>
        </w:rPr>
      </w:pPr>
      <w:r w:rsidRPr="002932E8">
        <w:rPr>
          <w:rFonts w:ascii="Times New Roman" w:hAnsi="Times New Roman" w:cs="Times New Roman"/>
          <w:lang w:val="en-US"/>
        </w:rPr>
        <w:t xml:space="preserve">Supplementary </w:t>
      </w:r>
      <w:r w:rsidR="002C7CB2" w:rsidRPr="002932E8">
        <w:rPr>
          <w:rFonts w:ascii="Times New Roman" w:hAnsi="Times New Roman" w:cs="Times New Roman"/>
          <w:lang w:val="en-US"/>
        </w:rPr>
        <w:t xml:space="preserve">Figure </w:t>
      </w:r>
      <w:r w:rsidR="00F23120" w:rsidRPr="002932E8">
        <w:rPr>
          <w:rFonts w:ascii="Times New Roman" w:hAnsi="Times New Roman" w:cs="Times New Roman"/>
          <w:lang w:val="en-US"/>
        </w:rPr>
        <w:t>2</w:t>
      </w:r>
      <w:r w:rsidR="002C7CB2" w:rsidRPr="002932E8">
        <w:rPr>
          <w:rFonts w:ascii="Times New Roman" w:hAnsi="Times New Roman" w:cs="Times New Roman"/>
          <w:lang w:val="en-US"/>
        </w:rPr>
        <w:t xml:space="preserve">. </w:t>
      </w:r>
      <w:r w:rsidR="005B3157" w:rsidRPr="002932E8">
        <w:rPr>
          <w:rFonts w:ascii="Times New Roman" w:hAnsi="Times New Roman" w:cs="Times New Roman"/>
          <w:lang w:val="en-US"/>
        </w:rPr>
        <w:t>User groups most likely to benefit from the new checklist</w:t>
      </w:r>
    </w:p>
    <w:p w14:paraId="6DC5E0BC" w14:textId="4EED0AC9" w:rsidR="002C7CB2" w:rsidRPr="002932E8" w:rsidRDefault="0000781E" w:rsidP="0000781E">
      <w:pPr>
        <w:pStyle w:val="ListParagraph"/>
        <w:numPr>
          <w:ilvl w:val="0"/>
          <w:numId w:val="4"/>
        </w:numPr>
        <w:rPr>
          <w:rFonts w:ascii="Times New Roman" w:hAnsi="Times New Roman" w:cs="Times New Roman"/>
        </w:rPr>
      </w:pPr>
      <w:r w:rsidRPr="002932E8">
        <w:rPr>
          <w:rFonts w:ascii="Times New Roman" w:hAnsi="Times New Roman" w:cs="Times New Roman"/>
        </w:rPr>
        <w:t xml:space="preserve">Supplementary </w:t>
      </w:r>
      <w:r w:rsidR="002C7CB2" w:rsidRPr="002932E8">
        <w:rPr>
          <w:rFonts w:ascii="Times New Roman" w:hAnsi="Times New Roman" w:cs="Times New Roman"/>
        </w:rPr>
        <w:t>Bibliograph</w:t>
      </w:r>
      <w:r w:rsidR="005B3157" w:rsidRPr="002932E8">
        <w:rPr>
          <w:rFonts w:ascii="Times New Roman" w:hAnsi="Times New Roman" w:cs="Times New Roman"/>
        </w:rPr>
        <w:t>y</w:t>
      </w:r>
    </w:p>
    <w:p w14:paraId="3D948342" w14:textId="4BF4A82B" w:rsidR="00F23120" w:rsidRPr="002932E8" w:rsidRDefault="00F23120" w:rsidP="0000781E">
      <w:pPr>
        <w:pStyle w:val="ListParagraph"/>
        <w:numPr>
          <w:ilvl w:val="0"/>
          <w:numId w:val="4"/>
        </w:numPr>
        <w:rPr>
          <w:rFonts w:ascii="Times New Roman" w:hAnsi="Times New Roman" w:cs="Times New Roman"/>
          <w:lang w:val="en-US"/>
        </w:rPr>
      </w:pPr>
      <w:r w:rsidRPr="002932E8">
        <w:rPr>
          <w:rFonts w:ascii="Times New Roman" w:hAnsi="Times New Roman" w:cs="Times New Roman"/>
          <w:lang w:val="en-US"/>
        </w:rPr>
        <w:t>Supplementary Appendix</w:t>
      </w:r>
      <w:r w:rsidR="00DD4030" w:rsidRPr="002932E8">
        <w:rPr>
          <w:rFonts w:ascii="Times New Roman" w:hAnsi="Times New Roman" w:cs="Times New Roman"/>
          <w:lang w:val="en-US"/>
        </w:rPr>
        <w:t xml:space="preserve"> 1</w:t>
      </w:r>
      <w:r w:rsidRPr="002932E8">
        <w:rPr>
          <w:rFonts w:ascii="Times New Roman" w:hAnsi="Times New Roman" w:cs="Times New Roman"/>
          <w:lang w:val="en-US"/>
        </w:rPr>
        <w:t>. Search strategy for the systematic review</w:t>
      </w:r>
    </w:p>
    <w:p w14:paraId="29D373D9" w14:textId="79C31BD5" w:rsidR="00DD4030" w:rsidRPr="002932E8" w:rsidRDefault="00DD4030" w:rsidP="0000781E">
      <w:pPr>
        <w:pStyle w:val="ListParagraph"/>
        <w:numPr>
          <w:ilvl w:val="0"/>
          <w:numId w:val="4"/>
        </w:numPr>
        <w:rPr>
          <w:rFonts w:ascii="Times New Roman" w:hAnsi="Times New Roman" w:cs="Times New Roman"/>
          <w:lang w:val="en-US"/>
        </w:rPr>
      </w:pPr>
      <w:r w:rsidRPr="002932E8">
        <w:rPr>
          <w:rFonts w:ascii="Times New Roman" w:hAnsi="Times New Roman" w:cs="Times New Roman"/>
          <w:lang w:val="en-US"/>
        </w:rPr>
        <w:t>Supplementary Appendix 2. Free-text comments collected during Round 1 and 2</w:t>
      </w:r>
      <w:r w:rsidR="00BD63E5" w:rsidRPr="002932E8">
        <w:rPr>
          <w:rFonts w:ascii="Times New Roman" w:hAnsi="Times New Roman" w:cs="Times New Roman"/>
          <w:lang w:val="en-US"/>
        </w:rPr>
        <w:t xml:space="preserve"> of the Delphi process</w:t>
      </w:r>
    </w:p>
    <w:p w14:paraId="65172B9E" w14:textId="77777777" w:rsidR="002C7CB2" w:rsidRPr="002932E8" w:rsidRDefault="002C7CB2" w:rsidP="002C7CB2">
      <w:pPr>
        <w:rPr>
          <w:b/>
          <w:bCs/>
          <w:sz w:val="20"/>
          <w:szCs w:val="20"/>
        </w:rPr>
      </w:pPr>
    </w:p>
    <w:p w14:paraId="6F94EAE9" w14:textId="0E2E661B" w:rsidR="002C7CB2" w:rsidRPr="002932E8" w:rsidRDefault="002C7CB2">
      <w:pPr>
        <w:rPr>
          <w:b/>
          <w:bCs/>
          <w:sz w:val="20"/>
          <w:szCs w:val="20"/>
        </w:rPr>
      </w:pPr>
      <w:r w:rsidRPr="002932E8">
        <w:rPr>
          <w:b/>
          <w:bCs/>
          <w:sz w:val="20"/>
          <w:szCs w:val="20"/>
        </w:rPr>
        <w:br w:type="page"/>
      </w:r>
    </w:p>
    <w:p w14:paraId="313C1182" w14:textId="550F855A" w:rsidR="00165330" w:rsidRPr="002932E8" w:rsidRDefault="0000781E" w:rsidP="00165330">
      <w:pPr>
        <w:rPr>
          <w:b/>
          <w:bCs/>
          <w:sz w:val="20"/>
          <w:szCs w:val="20"/>
        </w:rPr>
      </w:pPr>
      <w:r w:rsidRPr="002932E8">
        <w:rPr>
          <w:b/>
          <w:bCs/>
          <w:sz w:val="20"/>
          <w:szCs w:val="20"/>
        </w:rPr>
        <w:t xml:space="preserve">Supplementary </w:t>
      </w:r>
      <w:r w:rsidR="0099263C" w:rsidRPr="002932E8">
        <w:rPr>
          <w:b/>
          <w:bCs/>
          <w:sz w:val="20"/>
          <w:szCs w:val="20"/>
        </w:rPr>
        <w:t>Results</w:t>
      </w:r>
      <w:r w:rsidR="002C7CB2" w:rsidRPr="002932E8">
        <w:rPr>
          <w:b/>
          <w:bCs/>
          <w:sz w:val="20"/>
          <w:szCs w:val="20"/>
        </w:rPr>
        <w:t xml:space="preserve">. </w:t>
      </w:r>
      <w:r w:rsidR="00165330" w:rsidRPr="002932E8">
        <w:rPr>
          <w:b/>
          <w:bCs/>
          <w:sz w:val="20"/>
          <w:szCs w:val="20"/>
        </w:rPr>
        <w:t>Detailed description of the Delphi process</w:t>
      </w:r>
    </w:p>
    <w:p w14:paraId="7D3246EB" w14:textId="77777777" w:rsidR="002C7CB2" w:rsidRPr="002932E8" w:rsidRDefault="002C7CB2" w:rsidP="00165330">
      <w:pPr>
        <w:rPr>
          <w:b/>
          <w:bCs/>
          <w:sz w:val="20"/>
          <w:szCs w:val="20"/>
        </w:rPr>
      </w:pPr>
    </w:p>
    <w:p w14:paraId="5894BFEE" w14:textId="54A2FEEF" w:rsidR="00165330" w:rsidRPr="002932E8" w:rsidRDefault="00165330" w:rsidP="00165330">
      <w:pPr>
        <w:rPr>
          <w:b/>
          <w:bCs/>
          <w:sz w:val="20"/>
          <w:szCs w:val="20"/>
        </w:rPr>
      </w:pPr>
      <w:r w:rsidRPr="002932E8">
        <w:rPr>
          <w:b/>
          <w:bCs/>
          <w:sz w:val="20"/>
          <w:szCs w:val="20"/>
        </w:rPr>
        <w:t>Round 1</w:t>
      </w:r>
    </w:p>
    <w:p w14:paraId="7177551E" w14:textId="34961D21" w:rsidR="00165330" w:rsidRPr="002932E8" w:rsidRDefault="00165330" w:rsidP="00165330">
      <w:pPr>
        <w:rPr>
          <w:sz w:val="20"/>
          <w:szCs w:val="20"/>
        </w:rPr>
      </w:pPr>
      <w:r w:rsidRPr="002932E8">
        <w:rPr>
          <w:sz w:val="20"/>
          <w:szCs w:val="20"/>
        </w:rPr>
        <w:t>Seventy-three potential checklist items developed after reviewing the literature</w:t>
      </w:r>
      <w:r w:rsidR="005C7741" w:rsidRPr="002932E8">
        <w:rPr>
          <w:sz w:val="20"/>
          <w:szCs w:val="20"/>
        </w:rPr>
        <w:t xml:space="preserve"> (</w:t>
      </w:r>
      <w:r w:rsidR="00BD63E5" w:rsidRPr="002932E8">
        <w:rPr>
          <w:b/>
          <w:bCs/>
          <w:sz w:val="20"/>
          <w:szCs w:val="20"/>
        </w:rPr>
        <w:t>Supplementary Figure 1 and</w:t>
      </w:r>
      <w:r w:rsidR="00BD63E5" w:rsidRPr="002932E8">
        <w:rPr>
          <w:sz w:val="20"/>
          <w:szCs w:val="20"/>
        </w:rPr>
        <w:t xml:space="preserve"> </w:t>
      </w:r>
      <w:r w:rsidR="005B3157" w:rsidRPr="002932E8">
        <w:rPr>
          <w:b/>
          <w:bCs/>
          <w:sz w:val="20"/>
          <w:szCs w:val="20"/>
        </w:rPr>
        <w:t xml:space="preserve">Supplementary </w:t>
      </w:r>
      <w:r w:rsidR="00A524B3" w:rsidRPr="002932E8">
        <w:rPr>
          <w:b/>
          <w:bCs/>
          <w:sz w:val="20"/>
          <w:szCs w:val="20"/>
        </w:rPr>
        <w:t>B</w:t>
      </w:r>
      <w:r w:rsidR="005C7741" w:rsidRPr="002932E8">
        <w:rPr>
          <w:b/>
          <w:bCs/>
          <w:sz w:val="20"/>
          <w:szCs w:val="20"/>
        </w:rPr>
        <w:t>ibliography</w:t>
      </w:r>
      <w:r w:rsidR="005C7741" w:rsidRPr="002932E8">
        <w:rPr>
          <w:sz w:val="20"/>
          <w:szCs w:val="20"/>
        </w:rPr>
        <w:t>)</w:t>
      </w:r>
      <w:r w:rsidRPr="002932E8">
        <w:rPr>
          <w:sz w:val="20"/>
          <w:szCs w:val="20"/>
        </w:rPr>
        <w:t xml:space="preserve"> on </w:t>
      </w:r>
      <w:r w:rsidR="005C7741" w:rsidRPr="002932E8">
        <w:rPr>
          <w:sz w:val="20"/>
          <w:szCs w:val="20"/>
        </w:rPr>
        <w:t>Emergency Department (</w:t>
      </w:r>
      <w:r w:rsidRPr="002932E8">
        <w:rPr>
          <w:sz w:val="20"/>
          <w:szCs w:val="20"/>
        </w:rPr>
        <w:t>ED</w:t>
      </w:r>
      <w:r w:rsidR="005C7741" w:rsidRPr="002932E8">
        <w:rPr>
          <w:sz w:val="20"/>
          <w:szCs w:val="20"/>
        </w:rPr>
        <w:t>)</w:t>
      </w:r>
      <w:r w:rsidRPr="002932E8">
        <w:rPr>
          <w:sz w:val="20"/>
          <w:szCs w:val="20"/>
        </w:rPr>
        <w:t xml:space="preserve"> medical errors were evaluated in Round 1. The items were organized into 8 checklist sections: triage, diagnostic evaluation, treatment prescription, treatment administration, invasive procedures, patient reassessment, handoff, and discharge. The quantitative results of agreement and disagreement for the checklist items of Round 1 are summarized in </w:t>
      </w:r>
      <w:r w:rsidR="005B3157" w:rsidRPr="002932E8">
        <w:rPr>
          <w:b/>
          <w:bCs/>
          <w:sz w:val="20"/>
          <w:szCs w:val="20"/>
        </w:rPr>
        <w:t xml:space="preserve">Supplementary </w:t>
      </w:r>
      <w:r w:rsidRPr="002932E8">
        <w:rPr>
          <w:b/>
          <w:bCs/>
          <w:sz w:val="20"/>
          <w:szCs w:val="20"/>
        </w:rPr>
        <w:t>Table 1</w:t>
      </w:r>
      <w:r w:rsidRPr="002932E8">
        <w:rPr>
          <w:sz w:val="20"/>
          <w:szCs w:val="20"/>
        </w:rPr>
        <w:t xml:space="preserve">. </w:t>
      </w:r>
    </w:p>
    <w:p w14:paraId="002E3EB3" w14:textId="75FB4486" w:rsidR="00165330" w:rsidRPr="002932E8" w:rsidRDefault="00165330" w:rsidP="00165330">
      <w:pPr>
        <w:rPr>
          <w:sz w:val="20"/>
          <w:szCs w:val="20"/>
        </w:rPr>
      </w:pPr>
      <w:r w:rsidRPr="002932E8">
        <w:rPr>
          <w:sz w:val="20"/>
          <w:szCs w:val="20"/>
        </w:rPr>
        <w:t>Twelve items did not reach consensus for inclusion in the checklist: completing all ED notes, ordering all tests and consults, assessing the patient's weight, discussing the plan of care with the patient/family and with the ED care team, discussing goals of care and code status with the patient/family, and assessing the need for POCUS, Foley catheter placement, ABO blood type, point of care labs, blood/urine cultures, and chest x-ray. Eight</w:t>
      </w:r>
      <w:r w:rsidR="00B32B00" w:rsidRPr="002932E8">
        <w:rPr>
          <w:sz w:val="20"/>
          <w:szCs w:val="20"/>
        </w:rPr>
        <w:t xml:space="preserve"> of these</w:t>
      </w:r>
      <w:r w:rsidRPr="002932E8">
        <w:rPr>
          <w:sz w:val="20"/>
          <w:szCs w:val="20"/>
        </w:rPr>
        <w:t xml:space="preserve"> items were rephrased and voted again in Round 2, while </w:t>
      </w:r>
      <w:r w:rsidR="00B32B00" w:rsidRPr="002932E8">
        <w:rPr>
          <w:sz w:val="20"/>
          <w:szCs w:val="20"/>
        </w:rPr>
        <w:t xml:space="preserve">the remaining four </w:t>
      </w:r>
      <w:r w:rsidRPr="002932E8">
        <w:rPr>
          <w:sz w:val="20"/>
          <w:szCs w:val="20"/>
        </w:rPr>
        <w:t>items (completing all ED notes, ordering all tests and consults, assessing the need Foley catheter placement and ABO blood typ</w:t>
      </w:r>
      <w:r w:rsidR="00FF2AB5" w:rsidRPr="002932E8">
        <w:rPr>
          <w:sz w:val="20"/>
          <w:szCs w:val="20"/>
        </w:rPr>
        <w:t>ing</w:t>
      </w:r>
      <w:r w:rsidRPr="002932E8">
        <w:rPr>
          <w:sz w:val="20"/>
          <w:szCs w:val="20"/>
        </w:rPr>
        <w:t>) were discarded from the next versions of the checklist.</w:t>
      </w:r>
    </w:p>
    <w:p w14:paraId="27CA4C04" w14:textId="2351476F" w:rsidR="00165330" w:rsidRPr="002932E8" w:rsidRDefault="00165330" w:rsidP="00165330">
      <w:pPr>
        <w:rPr>
          <w:sz w:val="20"/>
          <w:szCs w:val="20"/>
        </w:rPr>
      </w:pPr>
      <w:r w:rsidRPr="002932E8">
        <w:rPr>
          <w:sz w:val="20"/>
          <w:szCs w:val="20"/>
        </w:rPr>
        <w:t>Forty-three items achieved greater than 90% combined agreement, with two items (discussion of discharge instructions with the patient/family and discussion of follow-up plan with the patient/family) achieving 100% combined agreement. Assessment of vital signs, allergies, and patient identity were the items with the highest number of "strongly agree" responses.</w:t>
      </w:r>
    </w:p>
    <w:p w14:paraId="2058C9F9" w14:textId="6CD3DCAA" w:rsidR="00165330" w:rsidRPr="002932E8" w:rsidRDefault="00165330" w:rsidP="00165330">
      <w:pPr>
        <w:rPr>
          <w:sz w:val="20"/>
          <w:szCs w:val="20"/>
        </w:rPr>
      </w:pPr>
      <w:r w:rsidRPr="002932E8">
        <w:rPr>
          <w:sz w:val="20"/>
          <w:szCs w:val="20"/>
        </w:rPr>
        <w:t>A total of 179 comments were collected and analyzed in Round 1. Comments were used to modify the proposed checklist items and to develop new items that were evaluated in Round 2.</w:t>
      </w:r>
    </w:p>
    <w:p w14:paraId="16D2FE10" w14:textId="0F7E2B83" w:rsidR="00165330" w:rsidRPr="002932E8" w:rsidRDefault="00165330" w:rsidP="00165330">
      <w:pPr>
        <w:rPr>
          <w:b/>
          <w:bCs/>
          <w:sz w:val="20"/>
          <w:szCs w:val="20"/>
        </w:rPr>
      </w:pPr>
      <w:r w:rsidRPr="002932E8">
        <w:rPr>
          <w:b/>
          <w:bCs/>
          <w:sz w:val="20"/>
          <w:szCs w:val="20"/>
        </w:rPr>
        <w:t xml:space="preserve"> </w:t>
      </w:r>
    </w:p>
    <w:p w14:paraId="1167E5F6" w14:textId="77777777" w:rsidR="00165330" w:rsidRPr="002932E8" w:rsidRDefault="00165330" w:rsidP="00165330">
      <w:pPr>
        <w:rPr>
          <w:b/>
          <w:bCs/>
          <w:sz w:val="20"/>
          <w:szCs w:val="20"/>
        </w:rPr>
      </w:pPr>
      <w:r w:rsidRPr="002932E8">
        <w:rPr>
          <w:b/>
          <w:bCs/>
          <w:sz w:val="20"/>
          <w:szCs w:val="20"/>
        </w:rPr>
        <w:t>Round 2</w:t>
      </w:r>
    </w:p>
    <w:p w14:paraId="365596F7" w14:textId="0B5FBF5E" w:rsidR="00B32B00" w:rsidRPr="002932E8" w:rsidRDefault="00B32B00" w:rsidP="00165330">
      <w:pPr>
        <w:rPr>
          <w:sz w:val="20"/>
          <w:szCs w:val="20"/>
        </w:rPr>
      </w:pPr>
      <w:r w:rsidRPr="002932E8">
        <w:rPr>
          <w:sz w:val="20"/>
          <w:szCs w:val="20"/>
        </w:rPr>
        <w:t>Of the 80 panel members, 68 completed the second Delphi survey (</w:t>
      </w:r>
      <w:r w:rsidR="00A524B3" w:rsidRPr="002932E8">
        <w:rPr>
          <w:sz w:val="20"/>
          <w:szCs w:val="20"/>
        </w:rPr>
        <w:t xml:space="preserve">response rate </w:t>
      </w:r>
      <w:r w:rsidRPr="002932E8">
        <w:rPr>
          <w:sz w:val="20"/>
          <w:szCs w:val="20"/>
        </w:rPr>
        <w:t xml:space="preserve">85%), with 35 (51%) participants </w:t>
      </w:r>
      <w:r w:rsidR="006F0732" w:rsidRPr="002932E8">
        <w:rPr>
          <w:sz w:val="20"/>
          <w:szCs w:val="20"/>
        </w:rPr>
        <w:t xml:space="preserve">practicing in </w:t>
      </w:r>
      <w:r w:rsidRPr="002932E8">
        <w:rPr>
          <w:sz w:val="20"/>
          <w:szCs w:val="20"/>
        </w:rPr>
        <w:t xml:space="preserve">HICs. </w:t>
      </w:r>
      <w:r w:rsidR="00165330" w:rsidRPr="002932E8">
        <w:rPr>
          <w:sz w:val="20"/>
          <w:szCs w:val="20"/>
        </w:rPr>
        <w:t xml:space="preserve">In Round 2, participants evaluated 45 new or modified checklist items that were developed based on comments collected and analyzed in the Round 1. </w:t>
      </w:r>
      <w:r w:rsidRPr="002932E8">
        <w:rPr>
          <w:sz w:val="20"/>
          <w:szCs w:val="20"/>
        </w:rPr>
        <w:t xml:space="preserve">New items mainly focused on patient clinical assessment and improved communication within the ED team and with patients. The quantitative results of agreement and disagreement for the checklist items evaluated in Round 2 are summarized in </w:t>
      </w:r>
      <w:r w:rsidR="005B3157" w:rsidRPr="002932E8">
        <w:rPr>
          <w:b/>
          <w:bCs/>
          <w:sz w:val="20"/>
          <w:szCs w:val="20"/>
        </w:rPr>
        <w:t xml:space="preserve">Supplementary </w:t>
      </w:r>
      <w:r w:rsidRPr="002932E8">
        <w:rPr>
          <w:b/>
          <w:bCs/>
          <w:sz w:val="20"/>
          <w:szCs w:val="20"/>
        </w:rPr>
        <w:t>Table 2</w:t>
      </w:r>
      <w:r w:rsidRPr="002932E8">
        <w:rPr>
          <w:sz w:val="20"/>
          <w:szCs w:val="20"/>
        </w:rPr>
        <w:t>.</w:t>
      </w:r>
    </w:p>
    <w:p w14:paraId="59EDCEBB" w14:textId="2727A0EE" w:rsidR="00165330" w:rsidRPr="002932E8" w:rsidRDefault="00165330" w:rsidP="00165330">
      <w:pPr>
        <w:rPr>
          <w:sz w:val="20"/>
          <w:szCs w:val="20"/>
        </w:rPr>
      </w:pPr>
      <w:r w:rsidRPr="002932E8">
        <w:rPr>
          <w:sz w:val="20"/>
          <w:szCs w:val="20"/>
        </w:rPr>
        <w:t>Consensus for inclusion in the checklist was reached on all 45 items, with 36 items achieving greater than 90% combined agreement. Items that achieved the highest levels of agreement were items related to improving information sharing at handoff and discharge, and items related to patient reassessment and evaluation of treatment response. Verifying the availability and function of equipment before performing an invasive procedure was also considered a key clinical action by 99% of respondents.</w:t>
      </w:r>
    </w:p>
    <w:p w14:paraId="1320B6E6" w14:textId="77777777" w:rsidR="00165330" w:rsidRPr="002932E8" w:rsidRDefault="00165330" w:rsidP="00165330">
      <w:pPr>
        <w:rPr>
          <w:sz w:val="20"/>
          <w:szCs w:val="20"/>
        </w:rPr>
      </w:pPr>
      <w:r w:rsidRPr="002932E8">
        <w:rPr>
          <w:sz w:val="20"/>
          <w:szCs w:val="20"/>
        </w:rPr>
        <w:t>Seventy-eight comments were collected and analyzed in Round 2 and used to create the version of the checklist that was finalized in Round 3.</w:t>
      </w:r>
    </w:p>
    <w:p w14:paraId="6878758D" w14:textId="37695FAA" w:rsidR="00165330" w:rsidRPr="002932E8" w:rsidRDefault="00165330" w:rsidP="00165330">
      <w:pPr>
        <w:rPr>
          <w:sz w:val="20"/>
          <w:szCs w:val="20"/>
          <w:u w:val="single"/>
        </w:rPr>
      </w:pPr>
    </w:p>
    <w:p w14:paraId="718916F1" w14:textId="77777777" w:rsidR="00B32B00" w:rsidRPr="002932E8" w:rsidRDefault="00B32B00" w:rsidP="00B32B00">
      <w:pPr>
        <w:rPr>
          <w:b/>
          <w:bCs/>
          <w:sz w:val="20"/>
          <w:szCs w:val="20"/>
        </w:rPr>
      </w:pPr>
      <w:r w:rsidRPr="002932E8">
        <w:rPr>
          <w:b/>
          <w:bCs/>
          <w:sz w:val="20"/>
          <w:szCs w:val="20"/>
        </w:rPr>
        <w:t>Round 3</w:t>
      </w:r>
    </w:p>
    <w:p w14:paraId="4439257B" w14:textId="20C25F4A" w:rsidR="00165330" w:rsidRPr="002932E8" w:rsidRDefault="00B32B00" w:rsidP="00165330">
      <w:pPr>
        <w:rPr>
          <w:sz w:val="20"/>
          <w:szCs w:val="20"/>
        </w:rPr>
      </w:pPr>
      <w:r w:rsidRPr="002932E8">
        <w:rPr>
          <w:sz w:val="20"/>
          <w:szCs w:val="20"/>
        </w:rPr>
        <w:t xml:space="preserve">A total of 42 participants from 12 countries attended the online meeting, with 17 participants from the core study team and 25 participants from the Delphi panel. The recording of the meeting was made available to all Delphi panel members and had 30 viewers over the following 2 weeks. </w:t>
      </w:r>
      <w:r w:rsidR="00165330" w:rsidRPr="002932E8">
        <w:rPr>
          <w:sz w:val="20"/>
          <w:szCs w:val="20"/>
        </w:rPr>
        <w:t xml:space="preserve">Quantitative and qualitative data collected and analyzed during the first two rounds were used to create the version of the checklist that was </w:t>
      </w:r>
      <w:r w:rsidRPr="002932E8">
        <w:rPr>
          <w:sz w:val="20"/>
          <w:szCs w:val="20"/>
        </w:rPr>
        <w:t>evaluated during</w:t>
      </w:r>
      <w:r w:rsidR="00165330" w:rsidRPr="002932E8">
        <w:rPr>
          <w:sz w:val="20"/>
          <w:szCs w:val="20"/>
        </w:rPr>
        <w:t xml:space="preserve"> Round 3. </w:t>
      </w:r>
      <w:r w:rsidR="006F0732" w:rsidRPr="002932E8">
        <w:rPr>
          <w:sz w:val="20"/>
          <w:szCs w:val="20"/>
        </w:rPr>
        <w:t>The final checklist evaluated in Round 3 contained a total of 86 items, organized into a general ED Safety Checklist (</w:t>
      </w:r>
      <w:r w:rsidR="006F0732" w:rsidRPr="002932E8">
        <w:rPr>
          <w:b/>
          <w:bCs/>
          <w:sz w:val="20"/>
          <w:szCs w:val="20"/>
        </w:rPr>
        <w:t>Figure 2</w:t>
      </w:r>
      <w:r w:rsidR="006F0732" w:rsidRPr="002932E8">
        <w:rPr>
          <w:sz w:val="20"/>
          <w:szCs w:val="20"/>
        </w:rPr>
        <w:t>) and five domain-specific Safety Checklists (</w:t>
      </w:r>
      <w:r w:rsidR="003614E3" w:rsidRPr="002932E8">
        <w:rPr>
          <w:b/>
          <w:bCs/>
          <w:sz w:val="20"/>
          <w:szCs w:val="20"/>
        </w:rPr>
        <w:t>Figure 3</w:t>
      </w:r>
      <w:r w:rsidR="006F0732" w:rsidRPr="002932E8">
        <w:rPr>
          <w:sz w:val="20"/>
          <w:szCs w:val="20"/>
        </w:rPr>
        <w:t xml:space="preserve">). </w:t>
      </w:r>
      <w:r w:rsidR="00165330" w:rsidRPr="002932E8">
        <w:rPr>
          <w:sz w:val="20"/>
          <w:szCs w:val="20"/>
        </w:rPr>
        <w:t>The Delphi panel members approved the final checklist, and no further changes were suggested after the online meeting.</w:t>
      </w:r>
    </w:p>
    <w:p w14:paraId="55AE387A" w14:textId="5F9626D3" w:rsidR="006F0732" w:rsidRPr="002932E8" w:rsidRDefault="006F0732">
      <w:pPr>
        <w:rPr>
          <w:sz w:val="20"/>
          <w:szCs w:val="20"/>
        </w:rPr>
      </w:pPr>
      <w:r w:rsidRPr="002932E8">
        <w:rPr>
          <w:sz w:val="20"/>
          <w:szCs w:val="20"/>
        </w:rPr>
        <w:br w:type="page"/>
      </w:r>
    </w:p>
    <w:p w14:paraId="7FA87794" w14:textId="37D63091" w:rsidR="00C134C4" w:rsidRPr="002932E8" w:rsidRDefault="0000781E" w:rsidP="006F0732">
      <w:pPr>
        <w:rPr>
          <w:b/>
          <w:bCs/>
          <w:sz w:val="20"/>
          <w:szCs w:val="20"/>
        </w:rPr>
      </w:pPr>
      <w:r w:rsidRPr="002932E8">
        <w:rPr>
          <w:b/>
          <w:bCs/>
          <w:sz w:val="20"/>
          <w:szCs w:val="20"/>
        </w:rPr>
        <w:t xml:space="preserve">Supplementary </w:t>
      </w:r>
      <w:r w:rsidR="006F0732" w:rsidRPr="002932E8">
        <w:rPr>
          <w:b/>
          <w:bCs/>
          <w:sz w:val="20"/>
          <w:szCs w:val="20"/>
        </w:rPr>
        <w:t xml:space="preserve">Table 1. Round 1 </w:t>
      </w:r>
      <w:r w:rsidR="005B3157" w:rsidRPr="002932E8">
        <w:rPr>
          <w:b/>
          <w:bCs/>
          <w:sz w:val="20"/>
          <w:szCs w:val="20"/>
        </w:rPr>
        <w:t>r</w:t>
      </w:r>
      <w:r w:rsidR="006F0732" w:rsidRPr="002932E8">
        <w:rPr>
          <w:b/>
          <w:bCs/>
          <w:sz w:val="20"/>
          <w:szCs w:val="20"/>
        </w:rPr>
        <w:t>esults</w:t>
      </w:r>
    </w:p>
    <w:p w14:paraId="38548658" w14:textId="77777777" w:rsidR="00B81EF2" w:rsidRPr="002932E8" w:rsidRDefault="00B81EF2" w:rsidP="006F0732">
      <w:pPr>
        <w:rPr>
          <w:b/>
          <w:bCs/>
          <w:sz w:val="20"/>
          <w:szCs w:val="20"/>
        </w:rPr>
      </w:pPr>
    </w:p>
    <w:tbl>
      <w:tblPr>
        <w:tblStyle w:val="TableGrid"/>
        <w:tblW w:w="9493" w:type="dxa"/>
        <w:tblLayout w:type="fixed"/>
        <w:tblLook w:val="04A0" w:firstRow="1" w:lastRow="0" w:firstColumn="1" w:lastColumn="0" w:noHBand="0" w:noVBand="1"/>
      </w:tblPr>
      <w:tblGrid>
        <w:gridCol w:w="4531"/>
        <w:gridCol w:w="1654"/>
        <w:gridCol w:w="1654"/>
        <w:gridCol w:w="1654"/>
      </w:tblGrid>
      <w:tr w:rsidR="002932E8" w:rsidRPr="002932E8" w14:paraId="73C63C5C" w14:textId="77777777" w:rsidTr="00B90E07">
        <w:trPr>
          <w:trHeight w:val="57"/>
        </w:trPr>
        <w:tc>
          <w:tcPr>
            <w:tcW w:w="4531" w:type="dxa"/>
            <w:vAlign w:val="center"/>
          </w:tcPr>
          <w:p w14:paraId="0BB24B70" w14:textId="767E02C8" w:rsidR="00B1681F" w:rsidRPr="002932E8" w:rsidRDefault="00B1681F" w:rsidP="00B90E07">
            <w:pPr>
              <w:jc w:val="center"/>
              <w:rPr>
                <w:b/>
                <w:bCs/>
                <w:sz w:val="20"/>
                <w:szCs w:val="20"/>
              </w:rPr>
            </w:pPr>
            <w:r w:rsidRPr="002932E8">
              <w:rPr>
                <w:b/>
                <w:bCs/>
                <w:sz w:val="20"/>
                <w:szCs w:val="20"/>
              </w:rPr>
              <w:t>Checklist item</w:t>
            </w:r>
          </w:p>
        </w:tc>
        <w:tc>
          <w:tcPr>
            <w:tcW w:w="1654" w:type="dxa"/>
            <w:noWrap/>
            <w:vAlign w:val="center"/>
          </w:tcPr>
          <w:p w14:paraId="5204C461" w14:textId="0576C9A8" w:rsidR="00B1681F" w:rsidRPr="002932E8" w:rsidRDefault="00B1681F" w:rsidP="00B90E07">
            <w:pPr>
              <w:jc w:val="center"/>
              <w:rPr>
                <w:b/>
                <w:bCs/>
                <w:sz w:val="20"/>
                <w:szCs w:val="20"/>
                <w:vertAlign w:val="superscript"/>
              </w:rPr>
            </w:pPr>
            <w:r w:rsidRPr="002932E8">
              <w:rPr>
                <w:b/>
                <w:bCs/>
                <w:sz w:val="20"/>
                <w:szCs w:val="20"/>
              </w:rPr>
              <w:t xml:space="preserve">Combined </w:t>
            </w:r>
            <w:r w:rsidR="00BF5CCB" w:rsidRPr="002932E8">
              <w:rPr>
                <w:b/>
                <w:bCs/>
                <w:sz w:val="20"/>
                <w:szCs w:val="20"/>
              </w:rPr>
              <w:t>a</w:t>
            </w:r>
            <w:r w:rsidRPr="002932E8">
              <w:rPr>
                <w:b/>
                <w:bCs/>
                <w:sz w:val="20"/>
                <w:szCs w:val="20"/>
              </w:rPr>
              <w:t>greement</w:t>
            </w:r>
            <w:r w:rsidR="003614E3" w:rsidRPr="002932E8">
              <w:rPr>
                <w:b/>
                <w:bCs/>
                <w:sz w:val="20"/>
                <w:szCs w:val="20"/>
                <w:vertAlign w:val="superscript"/>
              </w:rPr>
              <w:t>a</w:t>
            </w:r>
          </w:p>
        </w:tc>
        <w:tc>
          <w:tcPr>
            <w:tcW w:w="1654" w:type="dxa"/>
            <w:noWrap/>
            <w:vAlign w:val="center"/>
          </w:tcPr>
          <w:p w14:paraId="1BEE9C06" w14:textId="2C33A2A9" w:rsidR="00B1681F" w:rsidRPr="002932E8" w:rsidRDefault="00B1681F" w:rsidP="00B90E07">
            <w:pPr>
              <w:jc w:val="center"/>
              <w:rPr>
                <w:b/>
                <w:bCs/>
                <w:sz w:val="20"/>
                <w:szCs w:val="20"/>
                <w:vertAlign w:val="superscript"/>
              </w:rPr>
            </w:pPr>
            <w:r w:rsidRPr="002932E8">
              <w:rPr>
                <w:b/>
                <w:bCs/>
                <w:sz w:val="20"/>
                <w:szCs w:val="20"/>
              </w:rPr>
              <w:t xml:space="preserve">Combined </w:t>
            </w:r>
            <w:r w:rsidR="00BF5CCB" w:rsidRPr="002932E8">
              <w:rPr>
                <w:b/>
                <w:bCs/>
                <w:sz w:val="20"/>
                <w:szCs w:val="20"/>
              </w:rPr>
              <w:t>d</w:t>
            </w:r>
            <w:r w:rsidRPr="002932E8">
              <w:rPr>
                <w:b/>
                <w:bCs/>
                <w:sz w:val="20"/>
                <w:szCs w:val="20"/>
              </w:rPr>
              <w:t>isagreement</w:t>
            </w:r>
            <w:r w:rsidR="003614E3" w:rsidRPr="002932E8">
              <w:rPr>
                <w:b/>
                <w:bCs/>
                <w:sz w:val="20"/>
                <w:szCs w:val="20"/>
                <w:vertAlign w:val="superscript"/>
              </w:rPr>
              <w:t>b</w:t>
            </w:r>
          </w:p>
        </w:tc>
        <w:tc>
          <w:tcPr>
            <w:tcW w:w="1654" w:type="dxa"/>
            <w:noWrap/>
            <w:vAlign w:val="center"/>
          </w:tcPr>
          <w:p w14:paraId="2BE46367" w14:textId="5E0D2DA2" w:rsidR="00B1681F" w:rsidRPr="002932E8" w:rsidRDefault="00B1681F" w:rsidP="00B90E07">
            <w:pPr>
              <w:jc w:val="center"/>
              <w:rPr>
                <w:b/>
                <w:bCs/>
                <w:sz w:val="20"/>
                <w:szCs w:val="20"/>
                <w:vertAlign w:val="superscript"/>
              </w:rPr>
            </w:pPr>
            <w:r w:rsidRPr="002932E8">
              <w:rPr>
                <w:b/>
                <w:bCs/>
                <w:sz w:val="20"/>
                <w:szCs w:val="20"/>
              </w:rPr>
              <w:t>Undecided</w:t>
            </w:r>
            <w:r w:rsidR="003614E3" w:rsidRPr="002932E8">
              <w:rPr>
                <w:b/>
                <w:bCs/>
                <w:sz w:val="20"/>
                <w:szCs w:val="20"/>
                <w:vertAlign w:val="superscript"/>
              </w:rPr>
              <w:t>c</w:t>
            </w:r>
          </w:p>
        </w:tc>
      </w:tr>
      <w:tr w:rsidR="002932E8" w:rsidRPr="002932E8" w14:paraId="63CAB31E" w14:textId="77777777" w:rsidTr="00A40747">
        <w:trPr>
          <w:trHeight w:val="57"/>
        </w:trPr>
        <w:tc>
          <w:tcPr>
            <w:tcW w:w="4531" w:type="dxa"/>
            <w:hideMark/>
          </w:tcPr>
          <w:p w14:paraId="17067C60" w14:textId="77777777" w:rsidR="00B1681F" w:rsidRPr="002932E8" w:rsidRDefault="00B1681F" w:rsidP="00A40747">
            <w:pPr>
              <w:rPr>
                <w:b/>
                <w:bCs/>
                <w:sz w:val="20"/>
                <w:szCs w:val="20"/>
              </w:rPr>
            </w:pPr>
            <w:r w:rsidRPr="002932E8">
              <w:rPr>
                <w:b/>
                <w:bCs/>
                <w:sz w:val="20"/>
                <w:szCs w:val="20"/>
              </w:rPr>
              <w:t>Triage</w:t>
            </w:r>
          </w:p>
        </w:tc>
        <w:tc>
          <w:tcPr>
            <w:tcW w:w="1654" w:type="dxa"/>
            <w:noWrap/>
            <w:vAlign w:val="bottom"/>
            <w:hideMark/>
          </w:tcPr>
          <w:p w14:paraId="6EDE3887" w14:textId="77777777" w:rsidR="00B1681F" w:rsidRPr="002932E8" w:rsidRDefault="00B1681F" w:rsidP="00A40747">
            <w:pPr>
              <w:jc w:val="center"/>
              <w:rPr>
                <w:sz w:val="20"/>
                <w:szCs w:val="20"/>
              </w:rPr>
            </w:pPr>
          </w:p>
        </w:tc>
        <w:tc>
          <w:tcPr>
            <w:tcW w:w="1654" w:type="dxa"/>
            <w:noWrap/>
            <w:vAlign w:val="bottom"/>
            <w:hideMark/>
          </w:tcPr>
          <w:p w14:paraId="5E2B8216" w14:textId="77777777" w:rsidR="00B1681F" w:rsidRPr="002932E8" w:rsidRDefault="00B1681F" w:rsidP="00A40747">
            <w:pPr>
              <w:jc w:val="center"/>
              <w:rPr>
                <w:sz w:val="20"/>
                <w:szCs w:val="20"/>
              </w:rPr>
            </w:pPr>
          </w:p>
        </w:tc>
        <w:tc>
          <w:tcPr>
            <w:tcW w:w="1654" w:type="dxa"/>
            <w:noWrap/>
            <w:vAlign w:val="bottom"/>
            <w:hideMark/>
          </w:tcPr>
          <w:p w14:paraId="462A6753" w14:textId="77777777" w:rsidR="00B1681F" w:rsidRPr="002932E8" w:rsidRDefault="00B1681F" w:rsidP="00A40747">
            <w:pPr>
              <w:jc w:val="center"/>
              <w:rPr>
                <w:sz w:val="20"/>
                <w:szCs w:val="20"/>
              </w:rPr>
            </w:pPr>
          </w:p>
        </w:tc>
      </w:tr>
      <w:tr w:rsidR="002932E8" w:rsidRPr="002932E8" w14:paraId="0D97837F" w14:textId="77777777" w:rsidTr="00A40747">
        <w:trPr>
          <w:trHeight w:val="57"/>
        </w:trPr>
        <w:tc>
          <w:tcPr>
            <w:tcW w:w="4531" w:type="dxa"/>
            <w:hideMark/>
          </w:tcPr>
          <w:p w14:paraId="7246692D" w14:textId="77777777" w:rsidR="00B1681F" w:rsidRPr="002932E8" w:rsidRDefault="00B1681F" w:rsidP="00A40747">
            <w:pPr>
              <w:rPr>
                <w:sz w:val="20"/>
                <w:szCs w:val="20"/>
              </w:rPr>
            </w:pPr>
            <w:r w:rsidRPr="002932E8">
              <w:rPr>
                <w:sz w:val="20"/>
                <w:szCs w:val="20"/>
              </w:rPr>
              <w:t xml:space="preserve">Check patient identity </w:t>
            </w:r>
          </w:p>
        </w:tc>
        <w:tc>
          <w:tcPr>
            <w:tcW w:w="1654" w:type="dxa"/>
            <w:noWrap/>
            <w:vAlign w:val="bottom"/>
            <w:hideMark/>
          </w:tcPr>
          <w:p w14:paraId="123DD70A" w14:textId="77777777" w:rsidR="00B1681F" w:rsidRPr="002932E8" w:rsidRDefault="00B1681F" w:rsidP="00A40747">
            <w:pPr>
              <w:jc w:val="center"/>
              <w:rPr>
                <w:sz w:val="20"/>
                <w:szCs w:val="20"/>
              </w:rPr>
            </w:pPr>
            <w:r w:rsidRPr="002932E8">
              <w:rPr>
                <w:sz w:val="20"/>
                <w:szCs w:val="20"/>
              </w:rPr>
              <w:t>91%</w:t>
            </w:r>
          </w:p>
        </w:tc>
        <w:tc>
          <w:tcPr>
            <w:tcW w:w="1654" w:type="dxa"/>
            <w:noWrap/>
            <w:vAlign w:val="bottom"/>
            <w:hideMark/>
          </w:tcPr>
          <w:p w14:paraId="696F5F7D" w14:textId="77777777" w:rsidR="00B1681F" w:rsidRPr="002932E8" w:rsidRDefault="00B1681F" w:rsidP="00A40747">
            <w:pPr>
              <w:jc w:val="center"/>
              <w:rPr>
                <w:sz w:val="20"/>
                <w:szCs w:val="20"/>
              </w:rPr>
            </w:pPr>
            <w:r w:rsidRPr="002932E8">
              <w:rPr>
                <w:sz w:val="20"/>
                <w:szCs w:val="20"/>
              </w:rPr>
              <w:t>4%</w:t>
            </w:r>
          </w:p>
        </w:tc>
        <w:tc>
          <w:tcPr>
            <w:tcW w:w="1654" w:type="dxa"/>
            <w:noWrap/>
            <w:vAlign w:val="bottom"/>
            <w:hideMark/>
          </w:tcPr>
          <w:p w14:paraId="70AF3BD6" w14:textId="77777777" w:rsidR="00B1681F" w:rsidRPr="002932E8" w:rsidRDefault="00B1681F" w:rsidP="00A40747">
            <w:pPr>
              <w:jc w:val="center"/>
              <w:rPr>
                <w:sz w:val="20"/>
                <w:szCs w:val="20"/>
              </w:rPr>
            </w:pPr>
            <w:r w:rsidRPr="002932E8">
              <w:rPr>
                <w:sz w:val="20"/>
                <w:szCs w:val="20"/>
              </w:rPr>
              <w:t>5%</w:t>
            </w:r>
          </w:p>
        </w:tc>
      </w:tr>
      <w:tr w:rsidR="002932E8" w:rsidRPr="002932E8" w14:paraId="7004A72D" w14:textId="77777777" w:rsidTr="00A40747">
        <w:trPr>
          <w:trHeight w:val="57"/>
        </w:trPr>
        <w:tc>
          <w:tcPr>
            <w:tcW w:w="4531" w:type="dxa"/>
            <w:hideMark/>
          </w:tcPr>
          <w:p w14:paraId="089C5144" w14:textId="77777777" w:rsidR="00B1681F" w:rsidRPr="002932E8" w:rsidRDefault="00B1681F" w:rsidP="00A40747">
            <w:pPr>
              <w:rPr>
                <w:sz w:val="20"/>
                <w:szCs w:val="20"/>
              </w:rPr>
            </w:pPr>
            <w:r w:rsidRPr="002932E8">
              <w:rPr>
                <w:sz w:val="20"/>
                <w:szCs w:val="20"/>
              </w:rPr>
              <w:t>Assess vital signs (HR, BP, RR, SpO2)</w:t>
            </w:r>
          </w:p>
        </w:tc>
        <w:tc>
          <w:tcPr>
            <w:tcW w:w="1654" w:type="dxa"/>
            <w:noWrap/>
            <w:vAlign w:val="bottom"/>
            <w:hideMark/>
          </w:tcPr>
          <w:p w14:paraId="6FE66508" w14:textId="77777777" w:rsidR="00B1681F" w:rsidRPr="002932E8" w:rsidRDefault="00B1681F" w:rsidP="00A40747">
            <w:pPr>
              <w:jc w:val="center"/>
              <w:rPr>
                <w:sz w:val="20"/>
                <w:szCs w:val="20"/>
              </w:rPr>
            </w:pPr>
            <w:r w:rsidRPr="002932E8">
              <w:rPr>
                <w:sz w:val="20"/>
                <w:szCs w:val="20"/>
              </w:rPr>
              <w:t>99%</w:t>
            </w:r>
          </w:p>
        </w:tc>
        <w:tc>
          <w:tcPr>
            <w:tcW w:w="1654" w:type="dxa"/>
            <w:noWrap/>
            <w:vAlign w:val="bottom"/>
            <w:hideMark/>
          </w:tcPr>
          <w:p w14:paraId="74BEE11C" w14:textId="77777777" w:rsidR="00B1681F" w:rsidRPr="002932E8" w:rsidRDefault="00B1681F" w:rsidP="00A40747">
            <w:pPr>
              <w:jc w:val="center"/>
              <w:rPr>
                <w:sz w:val="20"/>
                <w:szCs w:val="20"/>
              </w:rPr>
            </w:pPr>
            <w:r w:rsidRPr="002932E8">
              <w:rPr>
                <w:sz w:val="20"/>
                <w:szCs w:val="20"/>
              </w:rPr>
              <w:t>0%</w:t>
            </w:r>
          </w:p>
        </w:tc>
        <w:tc>
          <w:tcPr>
            <w:tcW w:w="1654" w:type="dxa"/>
            <w:noWrap/>
            <w:vAlign w:val="bottom"/>
            <w:hideMark/>
          </w:tcPr>
          <w:p w14:paraId="59CEDD17" w14:textId="77777777" w:rsidR="00B1681F" w:rsidRPr="002932E8" w:rsidRDefault="00B1681F" w:rsidP="00A40747">
            <w:pPr>
              <w:jc w:val="center"/>
              <w:rPr>
                <w:sz w:val="20"/>
                <w:szCs w:val="20"/>
              </w:rPr>
            </w:pPr>
            <w:r w:rsidRPr="002932E8">
              <w:rPr>
                <w:sz w:val="20"/>
                <w:szCs w:val="20"/>
              </w:rPr>
              <w:t>1%</w:t>
            </w:r>
          </w:p>
        </w:tc>
      </w:tr>
      <w:tr w:rsidR="002932E8" w:rsidRPr="002932E8" w14:paraId="5DE49023" w14:textId="77777777" w:rsidTr="00A40747">
        <w:trPr>
          <w:trHeight w:val="57"/>
        </w:trPr>
        <w:tc>
          <w:tcPr>
            <w:tcW w:w="4531" w:type="dxa"/>
            <w:hideMark/>
          </w:tcPr>
          <w:p w14:paraId="7D8E51CB" w14:textId="77777777" w:rsidR="00B1681F" w:rsidRPr="002932E8" w:rsidRDefault="00B1681F" w:rsidP="00A40747">
            <w:pPr>
              <w:rPr>
                <w:sz w:val="20"/>
                <w:szCs w:val="20"/>
              </w:rPr>
            </w:pPr>
            <w:r w:rsidRPr="002932E8">
              <w:rPr>
                <w:sz w:val="20"/>
                <w:szCs w:val="20"/>
              </w:rPr>
              <w:t xml:space="preserve">Assess mental status </w:t>
            </w:r>
          </w:p>
        </w:tc>
        <w:tc>
          <w:tcPr>
            <w:tcW w:w="1654" w:type="dxa"/>
            <w:noWrap/>
            <w:vAlign w:val="bottom"/>
            <w:hideMark/>
          </w:tcPr>
          <w:p w14:paraId="57E4E10A" w14:textId="77777777" w:rsidR="00B1681F" w:rsidRPr="002932E8" w:rsidRDefault="00B1681F" w:rsidP="00A40747">
            <w:pPr>
              <w:jc w:val="center"/>
              <w:rPr>
                <w:sz w:val="20"/>
                <w:szCs w:val="20"/>
              </w:rPr>
            </w:pPr>
            <w:r w:rsidRPr="002932E8">
              <w:rPr>
                <w:sz w:val="20"/>
                <w:szCs w:val="20"/>
              </w:rPr>
              <w:t>98%</w:t>
            </w:r>
          </w:p>
        </w:tc>
        <w:tc>
          <w:tcPr>
            <w:tcW w:w="1654" w:type="dxa"/>
            <w:noWrap/>
            <w:vAlign w:val="bottom"/>
            <w:hideMark/>
          </w:tcPr>
          <w:p w14:paraId="029A2610" w14:textId="77777777" w:rsidR="00B1681F" w:rsidRPr="002932E8" w:rsidRDefault="00B1681F" w:rsidP="00A40747">
            <w:pPr>
              <w:jc w:val="center"/>
              <w:rPr>
                <w:sz w:val="20"/>
                <w:szCs w:val="20"/>
              </w:rPr>
            </w:pPr>
            <w:r w:rsidRPr="002932E8">
              <w:rPr>
                <w:sz w:val="20"/>
                <w:szCs w:val="20"/>
              </w:rPr>
              <w:t>0%</w:t>
            </w:r>
          </w:p>
        </w:tc>
        <w:tc>
          <w:tcPr>
            <w:tcW w:w="1654" w:type="dxa"/>
            <w:noWrap/>
            <w:vAlign w:val="bottom"/>
            <w:hideMark/>
          </w:tcPr>
          <w:p w14:paraId="6EB2D6BA" w14:textId="77777777" w:rsidR="00B1681F" w:rsidRPr="002932E8" w:rsidRDefault="00B1681F" w:rsidP="00A40747">
            <w:pPr>
              <w:jc w:val="center"/>
              <w:rPr>
                <w:sz w:val="20"/>
                <w:szCs w:val="20"/>
              </w:rPr>
            </w:pPr>
            <w:r w:rsidRPr="002932E8">
              <w:rPr>
                <w:sz w:val="20"/>
                <w:szCs w:val="20"/>
              </w:rPr>
              <w:t>3%</w:t>
            </w:r>
          </w:p>
        </w:tc>
      </w:tr>
      <w:tr w:rsidR="002932E8" w:rsidRPr="002932E8" w14:paraId="2AA2229F" w14:textId="77777777" w:rsidTr="00A40747">
        <w:trPr>
          <w:trHeight w:val="57"/>
        </w:trPr>
        <w:tc>
          <w:tcPr>
            <w:tcW w:w="4531" w:type="dxa"/>
            <w:hideMark/>
          </w:tcPr>
          <w:p w14:paraId="247A7525" w14:textId="77777777" w:rsidR="00B1681F" w:rsidRPr="002932E8" w:rsidRDefault="00B1681F" w:rsidP="00A40747">
            <w:pPr>
              <w:rPr>
                <w:sz w:val="20"/>
                <w:szCs w:val="20"/>
              </w:rPr>
            </w:pPr>
            <w:r w:rsidRPr="002932E8">
              <w:rPr>
                <w:sz w:val="20"/>
                <w:szCs w:val="20"/>
              </w:rPr>
              <w:t>Assess presence and level of pain</w:t>
            </w:r>
          </w:p>
        </w:tc>
        <w:tc>
          <w:tcPr>
            <w:tcW w:w="1654" w:type="dxa"/>
            <w:noWrap/>
            <w:vAlign w:val="bottom"/>
            <w:hideMark/>
          </w:tcPr>
          <w:p w14:paraId="08ECCB89" w14:textId="77777777" w:rsidR="00B1681F" w:rsidRPr="002932E8" w:rsidRDefault="00B1681F" w:rsidP="00A40747">
            <w:pPr>
              <w:jc w:val="center"/>
              <w:rPr>
                <w:sz w:val="20"/>
                <w:szCs w:val="20"/>
              </w:rPr>
            </w:pPr>
            <w:r w:rsidRPr="002932E8">
              <w:rPr>
                <w:sz w:val="20"/>
                <w:szCs w:val="20"/>
              </w:rPr>
              <w:t>93%</w:t>
            </w:r>
          </w:p>
        </w:tc>
        <w:tc>
          <w:tcPr>
            <w:tcW w:w="1654" w:type="dxa"/>
            <w:noWrap/>
            <w:vAlign w:val="bottom"/>
            <w:hideMark/>
          </w:tcPr>
          <w:p w14:paraId="7F48F7FE"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2D5ED871" w14:textId="77777777" w:rsidR="00B1681F" w:rsidRPr="002932E8" w:rsidRDefault="00B1681F" w:rsidP="00A40747">
            <w:pPr>
              <w:jc w:val="center"/>
              <w:rPr>
                <w:sz w:val="20"/>
                <w:szCs w:val="20"/>
              </w:rPr>
            </w:pPr>
            <w:r w:rsidRPr="002932E8">
              <w:rPr>
                <w:sz w:val="20"/>
                <w:szCs w:val="20"/>
              </w:rPr>
              <w:t>6%</w:t>
            </w:r>
          </w:p>
        </w:tc>
      </w:tr>
      <w:tr w:rsidR="002932E8" w:rsidRPr="002932E8" w14:paraId="3ACFE1E2" w14:textId="77777777" w:rsidTr="00A40747">
        <w:trPr>
          <w:trHeight w:val="57"/>
        </w:trPr>
        <w:tc>
          <w:tcPr>
            <w:tcW w:w="4531" w:type="dxa"/>
            <w:hideMark/>
          </w:tcPr>
          <w:p w14:paraId="2916F0C0" w14:textId="77777777" w:rsidR="00B1681F" w:rsidRPr="002932E8" w:rsidRDefault="00B1681F" w:rsidP="00A40747">
            <w:pPr>
              <w:rPr>
                <w:b/>
                <w:bCs/>
                <w:sz w:val="20"/>
                <w:szCs w:val="20"/>
              </w:rPr>
            </w:pPr>
            <w:r w:rsidRPr="002932E8">
              <w:rPr>
                <w:b/>
                <w:bCs/>
                <w:sz w:val="20"/>
                <w:szCs w:val="20"/>
              </w:rPr>
              <w:t>Diagnostic evaluation</w:t>
            </w:r>
          </w:p>
        </w:tc>
        <w:tc>
          <w:tcPr>
            <w:tcW w:w="1654" w:type="dxa"/>
            <w:noWrap/>
            <w:vAlign w:val="bottom"/>
            <w:hideMark/>
          </w:tcPr>
          <w:p w14:paraId="701EB80F" w14:textId="77777777" w:rsidR="00B1681F" w:rsidRPr="002932E8" w:rsidRDefault="00B1681F" w:rsidP="00A40747">
            <w:pPr>
              <w:jc w:val="center"/>
              <w:rPr>
                <w:sz w:val="20"/>
                <w:szCs w:val="20"/>
              </w:rPr>
            </w:pPr>
          </w:p>
        </w:tc>
        <w:tc>
          <w:tcPr>
            <w:tcW w:w="1654" w:type="dxa"/>
            <w:noWrap/>
            <w:vAlign w:val="bottom"/>
            <w:hideMark/>
          </w:tcPr>
          <w:p w14:paraId="65880E22" w14:textId="77777777" w:rsidR="00B1681F" w:rsidRPr="002932E8" w:rsidRDefault="00B1681F" w:rsidP="00A40747">
            <w:pPr>
              <w:jc w:val="center"/>
              <w:rPr>
                <w:sz w:val="20"/>
                <w:szCs w:val="20"/>
              </w:rPr>
            </w:pPr>
          </w:p>
        </w:tc>
        <w:tc>
          <w:tcPr>
            <w:tcW w:w="1654" w:type="dxa"/>
            <w:noWrap/>
            <w:vAlign w:val="bottom"/>
            <w:hideMark/>
          </w:tcPr>
          <w:p w14:paraId="2F9323C4" w14:textId="77777777" w:rsidR="00B1681F" w:rsidRPr="002932E8" w:rsidRDefault="00B1681F" w:rsidP="00A40747">
            <w:pPr>
              <w:jc w:val="center"/>
              <w:rPr>
                <w:sz w:val="20"/>
                <w:szCs w:val="20"/>
              </w:rPr>
            </w:pPr>
          </w:p>
        </w:tc>
      </w:tr>
      <w:tr w:rsidR="002932E8" w:rsidRPr="002932E8" w14:paraId="0322BDBF" w14:textId="77777777" w:rsidTr="00A40747">
        <w:trPr>
          <w:trHeight w:val="57"/>
        </w:trPr>
        <w:tc>
          <w:tcPr>
            <w:tcW w:w="4531" w:type="dxa"/>
            <w:hideMark/>
          </w:tcPr>
          <w:p w14:paraId="5419601C" w14:textId="77777777" w:rsidR="00B1681F" w:rsidRPr="002932E8" w:rsidRDefault="00B1681F" w:rsidP="00A40747">
            <w:pPr>
              <w:rPr>
                <w:sz w:val="20"/>
                <w:szCs w:val="20"/>
              </w:rPr>
            </w:pPr>
            <w:r w:rsidRPr="002932E8">
              <w:rPr>
                <w:sz w:val="20"/>
                <w:szCs w:val="20"/>
              </w:rPr>
              <w:t xml:space="preserve">Check patient identity </w:t>
            </w:r>
          </w:p>
        </w:tc>
        <w:tc>
          <w:tcPr>
            <w:tcW w:w="1654" w:type="dxa"/>
            <w:noWrap/>
            <w:vAlign w:val="bottom"/>
            <w:hideMark/>
          </w:tcPr>
          <w:p w14:paraId="6C88F72C" w14:textId="77777777" w:rsidR="00B1681F" w:rsidRPr="002932E8" w:rsidRDefault="00B1681F" w:rsidP="00A40747">
            <w:pPr>
              <w:jc w:val="center"/>
              <w:rPr>
                <w:sz w:val="20"/>
                <w:szCs w:val="20"/>
              </w:rPr>
            </w:pPr>
            <w:r w:rsidRPr="002932E8">
              <w:rPr>
                <w:sz w:val="20"/>
                <w:szCs w:val="20"/>
              </w:rPr>
              <w:t>94%</w:t>
            </w:r>
          </w:p>
        </w:tc>
        <w:tc>
          <w:tcPr>
            <w:tcW w:w="1654" w:type="dxa"/>
            <w:noWrap/>
            <w:vAlign w:val="bottom"/>
            <w:hideMark/>
          </w:tcPr>
          <w:p w14:paraId="5D7F4D7E" w14:textId="77777777" w:rsidR="00B1681F" w:rsidRPr="002932E8" w:rsidRDefault="00B1681F" w:rsidP="00A40747">
            <w:pPr>
              <w:jc w:val="center"/>
              <w:rPr>
                <w:sz w:val="20"/>
                <w:szCs w:val="20"/>
              </w:rPr>
            </w:pPr>
            <w:r w:rsidRPr="002932E8">
              <w:rPr>
                <w:sz w:val="20"/>
                <w:szCs w:val="20"/>
              </w:rPr>
              <w:t>4%</w:t>
            </w:r>
          </w:p>
        </w:tc>
        <w:tc>
          <w:tcPr>
            <w:tcW w:w="1654" w:type="dxa"/>
            <w:noWrap/>
            <w:vAlign w:val="bottom"/>
            <w:hideMark/>
          </w:tcPr>
          <w:p w14:paraId="77CCB403" w14:textId="77777777" w:rsidR="00B1681F" w:rsidRPr="002932E8" w:rsidRDefault="00B1681F" w:rsidP="00A40747">
            <w:pPr>
              <w:jc w:val="center"/>
              <w:rPr>
                <w:sz w:val="20"/>
                <w:szCs w:val="20"/>
              </w:rPr>
            </w:pPr>
            <w:r w:rsidRPr="002932E8">
              <w:rPr>
                <w:sz w:val="20"/>
                <w:szCs w:val="20"/>
              </w:rPr>
              <w:t>3%</w:t>
            </w:r>
          </w:p>
        </w:tc>
      </w:tr>
      <w:tr w:rsidR="002932E8" w:rsidRPr="002932E8" w14:paraId="162DE584" w14:textId="77777777" w:rsidTr="00A40747">
        <w:trPr>
          <w:trHeight w:val="57"/>
        </w:trPr>
        <w:tc>
          <w:tcPr>
            <w:tcW w:w="4531" w:type="dxa"/>
            <w:hideMark/>
          </w:tcPr>
          <w:p w14:paraId="66D5F62A" w14:textId="77777777" w:rsidR="00B1681F" w:rsidRPr="002932E8" w:rsidRDefault="00B1681F" w:rsidP="00A40747">
            <w:pPr>
              <w:rPr>
                <w:sz w:val="20"/>
                <w:szCs w:val="20"/>
              </w:rPr>
            </w:pPr>
            <w:r w:rsidRPr="002932E8">
              <w:rPr>
                <w:sz w:val="20"/>
                <w:szCs w:val="20"/>
              </w:rPr>
              <w:t xml:space="preserve">Review vital signs (HR, BP, RR, SpO2) </w:t>
            </w:r>
          </w:p>
        </w:tc>
        <w:tc>
          <w:tcPr>
            <w:tcW w:w="1654" w:type="dxa"/>
            <w:noWrap/>
            <w:vAlign w:val="bottom"/>
            <w:hideMark/>
          </w:tcPr>
          <w:p w14:paraId="3951A8CA" w14:textId="77777777" w:rsidR="00B1681F" w:rsidRPr="002932E8" w:rsidRDefault="00B1681F" w:rsidP="00A40747">
            <w:pPr>
              <w:jc w:val="center"/>
              <w:rPr>
                <w:sz w:val="20"/>
                <w:szCs w:val="20"/>
              </w:rPr>
            </w:pPr>
            <w:r w:rsidRPr="002932E8">
              <w:rPr>
                <w:sz w:val="20"/>
                <w:szCs w:val="20"/>
              </w:rPr>
              <w:t>96%</w:t>
            </w:r>
          </w:p>
        </w:tc>
        <w:tc>
          <w:tcPr>
            <w:tcW w:w="1654" w:type="dxa"/>
            <w:noWrap/>
            <w:vAlign w:val="bottom"/>
            <w:hideMark/>
          </w:tcPr>
          <w:p w14:paraId="0CC51DB6"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011177CF" w14:textId="77777777" w:rsidR="00B1681F" w:rsidRPr="002932E8" w:rsidRDefault="00B1681F" w:rsidP="00A40747">
            <w:pPr>
              <w:jc w:val="center"/>
              <w:rPr>
                <w:sz w:val="20"/>
                <w:szCs w:val="20"/>
              </w:rPr>
            </w:pPr>
            <w:r w:rsidRPr="002932E8">
              <w:rPr>
                <w:sz w:val="20"/>
                <w:szCs w:val="20"/>
              </w:rPr>
              <w:t>3%</w:t>
            </w:r>
          </w:p>
        </w:tc>
      </w:tr>
      <w:tr w:rsidR="002932E8" w:rsidRPr="002932E8" w14:paraId="2F585ECA" w14:textId="77777777" w:rsidTr="00A40747">
        <w:trPr>
          <w:trHeight w:val="57"/>
        </w:trPr>
        <w:tc>
          <w:tcPr>
            <w:tcW w:w="4531" w:type="dxa"/>
            <w:hideMark/>
          </w:tcPr>
          <w:p w14:paraId="79CABDF6" w14:textId="77777777" w:rsidR="00B1681F" w:rsidRPr="002932E8" w:rsidRDefault="00B1681F" w:rsidP="00A40747">
            <w:pPr>
              <w:rPr>
                <w:sz w:val="20"/>
                <w:szCs w:val="20"/>
              </w:rPr>
            </w:pPr>
            <w:r w:rsidRPr="002932E8">
              <w:rPr>
                <w:sz w:val="20"/>
                <w:szCs w:val="20"/>
              </w:rPr>
              <w:t>Review patient temperature</w:t>
            </w:r>
          </w:p>
        </w:tc>
        <w:tc>
          <w:tcPr>
            <w:tcW w:w="1654" w:type="dxa"/>
            <w:noWrap/>
            <w:vAlign w:val="bottom"/>
            <w:hideMark/>
          </w:tcPr>
          <w:p w14:paraId="71E676DF" w14:textId="77777777" w:rsidR="00B1681F" w:rsidRPr="002932E8" w:rsidRDefault="00B1681F" w:rsidP="00A40747">
            <w:pPr>
              <w:jc w:val="center"/>
              <w:rPr>
                <w:sz w:val="20"/>
                <w:szCs w:val="20"/>
              </w:rPr>
            </w:pPr>
            <w:r w:rsidRPr="002932E8">
              <w:rPr>
                <w:sz w:val="20"/>
                <w:szCs w:val="20"/>
              </w:rPr>
              <w:t>93%</w:t>
            </w:r>
          </w:p>
        </w:tc>
        <w:tc>
          <w:tcPr>
            <w:tcW w:w="1654" w:type="dxa"/>
            <w:noWrap/>
            <w:vAlign w:val="bottom"/>
            <w:hideMark/>
          </w:tcPr>
          <w:p w14:paraId="316B2BD8" w14:textId="77777777" w:rsidR="00B1681F" w:rsidRPr="002932E8" w:rsidRDefault="00B1681F" w:rsidP="00A40747">
            <w:pPr>
              <w:jc w:val="center"/>
              <w:rPr>
                <w:sz w:val="20"/>
                <w:szCs w:val="20"/>
              </w:rPr>
            </w:pPr>
            <w:r w:rsidRPr="002932E8">
              <w:rPr>
                <w:sz w:val="20"/>
                <w:szCs w:val="20"/>
              </w:rPr>
              <w:t>3%</w:t>
            </w:r>
          </w:p>
        </w:tc>
        <w:tc>
          <w:tcPr>
            <w:tcW w:w="1654" w:type="dxa"/>
            <w:noWrap/>
            <w:vAlign w:val="bottom"/>
            <w:hideMark/>
          </w:tcPr>
          <w:p w14:paraId="777DC76B" w14:textId="77777777" w:rsidR="00B1681F" w:rsidRPr="002932E8" w:rsidRDefault="00B1681F" w:rsidP="00A40747">
            <w:pPr>
              <w:jc w:val="center"/>
              <w:rPr>
                <w:sz w:val="20"/>
                <w:szCs w:val="20"/>
              </w:rPr>
            </w:pPr>
            <w:r w:rsidRPr="002932E8">
              <w:rPr>
                <w:sz w:val="20"/>
                <w:szCs w:val="20"/>
              </w:rPr>
              <w:t>5%</w:t>
            </w:r>
          </w:p>
        </w:tc>
      </w:tr>
      <w:tr w:rsidR="002932E8" w:rsidRPr="002932E8" w14:paraId="62BA809B" w14:textId="77777777" w:rsidTr="00A40747">
        <w:trPr>
          <w:trHeight w:val="57"/>
        </w:trPr>
        <w:tc>
          <w:tcPr>
            <w:tcW w:w="4531" w:type="dxa"/>
            <w:hideMark/>
          </w:tcPr>
          <w:p w14:paraId="6C393C3A" w14:textId="77777777" w:rsidR="00B1681F" w:rsidRPr="002932E8" w:rsidRDefault="00B1681F" w:rsidP="00A40747">
            <w:pPr>
              <w:rPr>
                <w:sz w:val="20"/>
                <w:szCs w:val="20"/>
              </w:rPr>
            </w:pPr>
            <w:r w:rsidRPr="002932E8">
              <w:rPr>
                <w:sz w:val="20"/>
                <w:szCs w:val="20"/>
              </w:rPr>
              <w:t xml:space="preserve">Assess mental status </w:t>
            </w:r>
          </w:p>
        </w:tc>
        <w:tc>
          <w:tcPr>
            <w:tcW w:w="1654" w:type="dxa"/>
            <w:noWrap/>
            <w:vAlign w:val="bottom"/>
            <w:hideMark/>
          </w:tcPr>
          <w:p w14:paraId="6AC87CE5" w14:textId="77777777" w:rsidR="00B1681F" w:rsidRPr="002932E8" w:rsidRDefault="00B1681F" w:rsidP="00A40747">
            <w:pPr>
              <w:jc w:val="center"/>
              <w:rPr>
                <w:sz w:val="20"/>
                <w:szCs w:val="20"/>
              </w:rPr>
            </w:pPr>
            <w:r w:rsidRPr="002932E8">
              <w:rPr>
                <w:sz w:val="20"/>
                <w:szCs w:val="20"/>
              </w:rPr>
              <w:t>95%</w:t>
            </w:r>
          </w:p>
        </w:tc>
        <w:tc>
          <w:tcPr>
            <w:tcW w:w="1654" w:type="dxa"/>
            <w:noWrap/>
            <w:vAlign w:val="bottom"/>
            <w:hideMark/>
          </w:tcPr>
          <w:p w14:paraId="286C58E6" w14:textId="77777777" w:rsidR="00B1681F" w:rsidRPr="002932E8" w:rsidRDefault="00B1681F" w:rsidP="00A40747">
            <w:pPr>
              <w:jc w:val="center"/>
              <w:rPr>
                <w:sz w:val="20"/>
                <w:szCs w:val="20"/>
              </w:rPr>
            </w:pPr>
            <w:r w:rsidRPr="002932E8">
              <w:rPr>
                <w:sz w:val="20"/>
                <w:szCs w:val="20"/>
              </w:rPr>
              <w:t>0%</w:t>
            </w:r>
          </w:p>
        </w:tc>
        <w:tc>
          <w:tcPr>
            <w:tcW w:w="1654" w:type="dxa"/>
            <w:noWrap/>
            <w:vAlign w:val="bottom"/>
            <w:hideMark/>
          </w:tcPr>
          <w:p w14:paraId="5F9B4532" w14:textId="77777777" w:rsidR="00B1681F" w:rsidRPr="002932E8" w:rsidRDefault="00B1681F" w:rsidP="00A40747">
            <w:pPr>
              <w:jc w:val="center"/>
              <w:rPr>
                <w:sz w:val="20"/>
                <w:szCs w:val="20"/>
              </w:rPr>
            </w:pPr>
            <w:r w:rsidRPr="002932E8">
              <w:rPr>
                <w:sz w:val="20"/>
                <w:szCs w:val="20"/>
              </w:rPr>
              <w:t>5%</w:t>
            </w:r>
          </w:p>
        </w:tc>
      </w:tr>
      <w:tr w:rsidR="002932E8" w:rsidRPr="002932E8" w14:paraId="5E8E3A75" w14:textId="77777777" w:rsidTr="00A40747">
        <w:trPr>
          <w:trHeight w:val="57"/>
        </w:trPr>
        <w:tc>
          <w:tcPr>
            <w:tcW w:w="4531" w:type="dxa"/>
            <w:hideMark/>
          </w:tcPr>
          <w:p w14:paraId="27E4944D" w14:textId="77777777" w:rsidR="00B1681F" w:rsidRPr="002932E8" w:rsidRDefault="00B1681F" w:rsidP="00A40747">
            <w:pPr>
              <w:rPr>
                <w:sz w:val="20"/>
                <w:szCs w:val="20"/>
              </w:rPr>
            </w:pPr>
            <w:r w:rsidRPr="002932E8">
              <w:rPr>
                <w:sz w:val="20"/>
                <w:szCs w:val="20"/>
              </w:rPr>
              <w:t>Assess presence and level of pain</w:t>
            </w:r>
          </w:p>
        </w:tc>
        <w:tc>
          <w:tcPr>
            <w:tcW w:w="1654" w:type="dxa"/>
            <w:noWrap/>
            <w:vAlign w:val="bottom"/>
            <w:hideMark/>
          </w:tcPr>
          <w:p w14:paraId="071A0739" w14:textId="77777777" w:rsidR="00B1681F" w:rsidRPr="002932E8" w:rsidRDefault="00B1681F" w:rsidP="00A40747">
            <w:pPr>
              <w:jc w:val="center"/>
              <w:rPr>
                <w:sz w:val="20"/>
                <w:szCs w:val="20"/>
              </w:rPr>
            </w:pPr>
            <w:r w:rsidRPr="002932E8">
              <w:rPr>
                <w:sz w:val="20"/>
                <w:szCs w:val="20"/>
              </w:rPr>
              <w:t>95%</w:t>
            </w:r>
          </w:p>
        </w:tc>
        <w:tc>
          <w:tcPr>
            <w:tcW w:w="1654" w:type="dxa"/>
            <w:noWrap/>
            <w:vAlign w:val="bottom"/>
            <w:hideMark/>
          </w:tcPr>
          <w:p w14:paraId="0C93C07F"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1B4C70C0" w14:textId="77777777" w:rsidR="00B1681F" w:rsidRPr="002932E8" w:rsidRDefault="00B1681F" w:rsidP="00A40747">
            <w:pPr>
              <w:jc w:val="center"/>
              <w:rPr>
                <w:sz w:val="20"/>
                <w:szCs w:val="20"/>
              </w:rPr>
            </w:pPr>
            <w:r w:rsidRPr="002932E8">
              <w:rPr>
                <w:sz w:val="20"/>
                <w:szCs w:val="20"/>
              </w:rPr>
              <w:t>4%</w:t>
            </w:r>
          </w:p>
        </w:tc>
      </w:tr>
      <w:tr w:rsidR="002932E8" w:rsidRPr="002932E8" w14:paraId="189093ED" w14:textId="77777777" w:rsidTr="00A40747">
        <w:trPr>
          <w:trHeight w:val="57"/>
        </w:trPr>
        <w:tc>
          <w:tcPr>
            <w:tcW w:w="4531" w:type="dxa"/>
            <w:hideMark/>
          </w:tcPr>
          <w:p w14:paraId="11658A00" w14:textId="77777777" w:rsidR="00B1681F" w:rsidRPr="002932E8" w:rsidRDefault="00B1681F" w:rsidP="00A40747">
            <w:pPr>
              <w:rPr>
                <w:sz w:val="20"/>
                <w:szCs w:val="20"/>
              </w:rPr>
            </w:pPr>
            <w:r w:rsidRPr="002932E8">
              <w:rPr>
                <w:sz w:val="20"/>
                <w:szCs w:val="20"/>
              </w:rPr>
              <w:t>Assess allergies</w:t>
            </w:r>
          </w:p>
        </w:tc>
        <w:tc>
          <w:tcPr>
            <w:tcW w:w="1654" w:type="dxa"/>
            <w:noWrap/>
            <w:vAlign w:val="bottom"/>
            <w:hideMark/>
          </w:tcPr>
          <w:p w14:paraId="7F6BE043" w14:textId="77777777" w:rsidR="00B1681F" w:rsidRPr="002932E8" w:rsidRDefault="00B1681F" w:rsidP="00A40747">
            <w:pPr>
              <w:jc w:val="center"/>
              <w:rPr>
                <w:sz w:val="20"/>
                <w:szCs w:val="20"/>
              </w:rPr>
            </w:pPr>
            <w:r w:rsidRPr="002932E8">
              <w:rPr>
                <w:sz w:val="20"/>
                <w:szCs w:val="20"/>
              </w:rPr>
              <w:t>90%</w:t>
            </w:r>
          </w:p>
        </w:tc>
        <w:tc>
          <w:tcPr>
            <w:tcW w:w="1654" w:type="dxa"/>
            <w:noWrap/>
            <w:vAlign w:val="bottom"/>
            <w:hideMark/>
          </w:tcPr>
          <w:p w14:paraId="6887685E" w14:textId="77777777" w:rsidR="00B1681F" w:rsidRPr="002932E8" w:rsidRDefault="00B1681F" w:rsidP="00A40747">
            <w:pPr>
              <w:jc w:val="center"/>
              <w:rPr>
                <w:sz w:val="20"/>
                <w:szCs w:val="20"/>
              </w:rPr>
            </w:pPr>
            <w:r w:rsidRPr="002932E8">
              <w:rPr>
                <w:sz w:val="20"/>
                <w:szCs w:val="20"/>
              </w:rPr>
              <w:t>3%</w:t>
            </w:r>
          </w:p>
        </w:tc>
        <w:tc>
          <w:tcPr>
            <w:tcW w:w="1654" w:type="dxa"/>
            <w:noWrap/>
            <w:vAlign w:val="bottom"/>
            <w:hideMark/>
          </w:tcPr>
          <w:p w14:paraId="2DBBCC12" w14:textId="77777777" w:rsidR="00B1681F" w:rsidRPr="002932E8" w:rsidRDefault="00B1681F" w:rsidP="00A40747">
            <w:pPr>
              <w:jc w:val="center"/>
              <w:rPr>
                <w:sz w:val="20"/>
                <w:szCs w:val="20"/>
              </w:rPr>
            </w:pPr>
            <w:r w:rsidRPr="002932E8">
              <w:rPr>
                <w:sz w:val="20"/>
                <w:szCs w:val="20"/>
              </w:rPr>
              <w:t>8%</w:t>
            </w:r>
          </w:p>
        </w:tc>
      </w:tr>
      <w:tr w:rsidR="002932E8" w:rsidRPr="002932E8" w14:paraId="34CFB959" w14:textId="77777777" w:rsidTr="00A40747">
        <w:trPr>
          <w:trHeight w:val="57"/>
        </w:trPr>
        <w:tc>
          <w:tcPr>
            <w:tcW w:w="4531" w:type="dxa"/>
            <w:hideMark/>
          </w:tcPr>
          <w:p w14:paraId="7D87A636" w14:textId="77777777" w:rsidR="00B1681F" w:rsidRPr="002932E8" w:rsidRDefault="00B1681F" w:rsidP="00A40747">
            <w:pPr>
              <w:rPr>
                <w:sz w:val="20"/>
                <w:szCs w:val="20"/>
              </w:rPr>
            </w:pPr>
            <w:r w:rsidRPr="002932E8">
              <w:rPr>
                <w:sz w:val="20"/>
                <w:szCs w:val="20"/>
              </w:rPr>
              <w:t xml:space="preserve">Discuss the goals of care and code status </w:t>
            </w:r>
          </w:p>
        </w:tc>
        <w:tc>
          <w:tcPr>
            <w:tcW w:w="1654" w:type="dxa"/>
            <w:noWrap/>
            <w:vAlign w:val="bottom"/>
            <w:hideMark/>
          </w:tcPr>
          <w:p w14:paraId="580071E2" w14:textId="77777777" w:rsidR="00B1681F" w:rsidRPr="002932E8" w:rsidRDefault="00B1681F" w:rsidP="00A40747">
            <w:pPr>
              <w:jc w:val="center"/>
              <w:rPr>
                <w:sz w:val="20"/>
                <w:szCs w:val="20"/>
              </w:rPr>
            </w:pPr>
            <w:r w:rsidRPr="002932E8">
              <w:rPr>
                <w:sz w:val="20"/>
                <w:szCs w:val="20"/>
              </w:rPr>
              <w:t>74%</w:t>
            </w:r>
          </w:p>
        </w:tc>
        <w:tc>
          <w:tcPr>
            <w:tcW w:w="1654" w:type="dxa"/>
            <w:noWrap/>
            <w:vAlign w:val="bottom"/>
            <w:hideMark/>
          </w:tcPr>
          <w:p w14:paraId="241DC624" w14:textId="77777777" w:rsidR="00B1681F" w:rsidRPr="002932E8" w:rsidRDefault="00B1681F" w:rsidP="00A40747">
            <w:pPr>
              <w:jc w:val="center"/>
              <w:rPr>
                <w:sz w:val="20"/>
                <w:szCs w:val="20"/>
              </w:rPr>
            </w:pPr>
            <w:r w:rsidRPr="002932E8">
              <w:rPr>
                <w:sz w:val="20"/>
                <w:szCs w:val="20"/>
              </w:rPr>
              <w:t>8%</w:t>
            </w:r>
          </w:p>
        </w:tc>
        <w:tc>
          <w:tcPr>
            <w:tcW w:w="1654" w:type="dxa"/>
            <w:noWrap/>
            <w:vAlign w:val="bottom"/>
            <w:hideMark/>
          </w:tcPr>
          <w:p w14:paraId="25472128" w14:textId="77777777" w:rsidR="00B1681F" w:rsidRPr="002932E8" w:rsidRDefault="00B1681F" w:rsidP="00A40747">
            <w:pPr>
              <w:jc w:val="center"/>
              <w:rPr>
                <w:sz w:val="20"/>
                <w:szCs w:val="20"/>
              </w:rPr>
            </w:pPr>
            <w:r w:rsidRPr="002932E8">
              <w:rPr>
                <w:sz w:val="20"/>
                <w:szCs w:val="20"/>
              </w:rPr>
              <w:t>19%</w:t>
            </w:r>
          </w:p>
        </w:tc>
      </w:tr>
      <w:tr w:rsidR="002932E8" w:rsidRPr="002932E8" w14:paraId="42A282F2" w14:textId="77777777" w:rsidTr="00A40747">
        <w:trPr>
          <w:trHeight w:val="57"/>
        </w:trPr>
        <w:tc>
          <w:tcPr>
            <w:tcW w:w="4531" w:type="dxa"/>
            <w:hideMark/>
          </w:tcPr>
          <w:p w14:paraId="20065F8E" w14:textId="77777777" w:rsidR="00B1681F" w:rsidRPr="002932E8" w:rsidRDefault="00B1681F" w:rsidP="00A40747">
            <w:pPr>
              <w:rPr>
                <w:sz w:val="20"/>
                <w:szCs w:val="20"/>
              </w:rPr>
            </w:pPr>
            <w:r w:rsidRPr="002932E8">
              <w:rPr>
                <w:sz w:val="20"/>
                <w:szCs w:val="20"/>
              </w:rPr>
              <w:t xml:space="preserve">Consider if a monitor is needed </w:t>
            </w:r>
          </w:p>
        </w:tc>
        <w:tc>
          <w:tcPr>
            <w:tcW w:w="1654" w:type="dxa"/>
            <w:noWrap/>
            <w:vAlign w:val="bottom"/>
            <w:hideMark/>
          </w:tcPr>
          <w:p w14:paraId="2F8C845B" w14:textId="77777777" w:rsidR="00B1681F" w:rsidRPr="002932E8" w:rsidRDefault="00B1681F" w:rsidP="00A40747">
            <w:pPr>
              <w:jc w:val="center"/>
              <w:rPr>
                <w:sz w:val="20"/>
                <w:szCs w:val="20"/>
              </w:rPr>
            </w:pPr>
            <w:r w:rsidRPr="002932E8">
              <w:rPr>
                <w:sz w:val="20"/>
                <w:szCs w:val="20"/>
              </w:rPr>
              <w:t>88%</w:t>
            </w:r>
          </w:p>
        </w:tc>
        <w:tc>
          <w:tcPr>
            <w:tcW w:w="1654" w:type="dxa"/>
            <w:noWrap/>
            <w:vAlign w:val="bottom"/>
            <w:hideMark/>
          </w:tcPr>
          <w:p w14:paraId="3CBE729F" w14:textId="77777777" w:rsidR="00B1681F" w:rsidRPr="002932E8" w:rsidRDefault="00B1681F" w:rsidP="00A40747">
            <w:pPr>
              <w:jc w:val="center"/>
              <w:rPr>
                <w:sz w:val="20"/>
                <w:szCs w:val="20"/>
              </w:rPr>
            </w:pPr>
            <w:r w:rsidRPr="002932E8">
              <w:rPr>
                <w:sz w:val="20"/>
                <w:szCs w:val="20"/>
              </w:rPr>
              <w:t>5%</w:t>
            </w:r>
          </w:p>
        </w:tc>
        <w:tc>
          <w:tcPr>
            <w:tcW w:w="1654" w:type="dxa"/>
            <w:noWrap/>
            <w:vAlign w:val="bottom"/>
            <w:hideMark/>
          </w:tcPr>
          <w:p w14:paraId="71401640" w14:textId="77777777" w:rsidR="00B1681F" w:rsidRPr="002932E8" w:rsidRDefault="00B1681F" w:rsidP="00A40747">
            <w:pPr>
              <w:jc w:val="center"/>
              <w:rPr>
                <w:sz w:val="20"/>
                <w:szCs w:val="20"/>
              </w:rPr>
            </w:pPr>
            <w:r w:rsidRPr="002932E8">
              <w:rPr>
                <w:sz w:val="20"/>
                <w:szCs w:val="20"/>
              </w:rPr>
              <w:t>8%</w:t>
            </w:r>
          </w:p>
        </w:tc>
      </w:tr>
      <w:tr w:rsidR="002932E8" w:rsidRPr="002932E8" w14:paraId="7E5BC748" w14:textId="77777777" w:rsidTr="00A40747">
        <w:trPr>
          <w:trHeight w:val="57"/>
        </w:trPr>
        <w:tc>
          <w:tcPr>
            <w:tcW w:w="4531" w:type="dxa"/>
            <w:hideMark/>
          </w:tcPr>
          <w:p w14:paraId="6F8654C1" w14:textId="77777777" w:rsidR="00B1681F" w:rsidRPr="002932E8" w:rsidRDefault="00B1681F" w:rsidP="00A40747">
            <w:pPr>
              <w:rPr>
                <w:sz w:val="20"/>
                <w:szCs w:val="20"/>
              </w:rPr>
            </w:pPr>
            <w:r w:rsidRPr="002932E8">
              <w:rPr>
                <w:sz w:val="20"/>
                <w:szCs w:val="20"/>
              </w:rPr>
              <w:t xml:space="preserve">Consider if and which type of IV access is needed </w:t>
            </w:r>
          </w:p>
        </w:tc>
        <w:tc>
          <w:tcPr>
            <w:tcW w:w="1654" w:type="dxa"/>
            <w:noWrap/>
            <w:vAlign w:val="bottom"/>
            <w:hideMark/>
          </w:tcPr>
          <w:p w14:paraId="0F6E5DF6" w14:textId="77777777" w:rsidR="00B1681F" w:rsidRPr="002932E8" w:rsidRDefault="00B1681F" w:rsidP="00A40747">
            <w:pPr>
              <w:jc w:val="center"/>
              <w:rPr>
                <w:sz w:val="20"/>
                <w:szCs w:val="20"/>
              </w:rPr>
            </w:pPr>
            <w:r w:rsidRPr="002932E8">
              <w:rPr>
                <w:sz w:val="20"/>
                <w:szCs w:val="20"/>
              </w:rPr>
              <w:t>86%</w:t>
            </w:r>
          </w:p>
        </w:tc>
        <w:tc>
          <w:tcPr>
            <w:tcW w:w="1654" w:type="dxa"/>
            <w:noWrap/>
            <w:vAlign w:val="bottom"/>
            <w:hideMark/>
          </w:tcPr>
          <w:p w14:paraId="181764EF" w14:textId="77777777" w:rsidR="00B1681F" w:rsidRPr="002932E8" w:rsidRDefault="00B1681F" w:rsidP="00A40747">
            <w:pPr>
              <w:jc w:val="center"/>
              <w:rPr>
                <w:sz w:val="20"/>
                <w:szCs w:val="20"/>
              </w:rPr>
            </w:pPr>
            <w:r w:rsidRPr="002932E8">
              <w:rPr>
                <w:sz w:val="20"/>
                <w:szCs w:val="20"/>
              </w:rPr>
              <w:t>4%</w:t>
            </w:r>
          </w:p>
        </w:tc>
        <w:tc>
          <w:tcPr>
            <w:tcW w:w="1654" w:type="dxa"/>
            <w:noWrap/>
            <w:vAlign w:val="bottom"/>
            <w:hideMark/>
          </w:tcPr>
          <w:p w14:paraId="5487F200" w14:textId="77777777" w:rsidR="00B1681F" w:rsidRPr="002932E8" w:rsidRDefault="00B1681F" w:rsidP="00A40747">
            <w:pPr>
              <w:jc w:val="center"/>
              <w:rPr>
                <w:sz w:val="20"/>
                <w:szCs w:val="20"/>
              </w:rPr>
            </w:pPr>
            <w:r w:rsidRPr="002932E8">
              <w:rPr>
                <w:sz w:val="20"/>
                <w:szCs w:val="20"/>
              </w:rPr>
              <w:t>10%</w:t>
            </w:r>
          </w:p>
        </w:tc>
      </w:tr>
      <w:tr w:rsidR="002932E8" w:rsidRPr="002932E8" w14:paraId="71A9EC7C" w14:textId="77777777" w:rsidTr="00A40747">
        <w:trPr>
          <w:trHeight w:val="57"/>
        </w:trPr>
        <w:tc>
          <w:tcPr>
            <w:tcW w:w="4531" w:type="dxa"/>
            <w:hideMark/>
          </w:tcPr>
          <w:p w14:paraId="21F91AD5" w14:textId="77777777" w:rsidR="00B1681F" w:rsidRPr="002932E8" w:rsidRDefault="00B1681F" w:rsidP="00A40747">
            <w:pPr>
              <w:rPr>
                <w:sz w:val="20"/>
                <w:szCs w:val="20"/>
              </w:rPr>
            </w:pPr>
            <w:r w:rsidRPr="002932E8">
              <w:rPr>
                <w:sz w:val="20"/>
                <w:szCs w:val="20"/>
              </w:rPr>
              <w:t xml:space="preserve">Consider if urinary catheter is needed </w:t>
            </w:r>
          </w:p>
        </w:tc>
        <w:tc>
          <w:tcPr>
            <w:tcW w:w="1654" w:type="dxa"/>
            <w:noWrap/>
            <w:vAlign w:val="bottom"/>
            <w:hideMark/>
          </w:tcPr>
          <w:p w14:paraId="6C8712A7" w14:textId="77777777" w:rsidR="00B1681F" w:rsidRPr="002932E8" w:rsidRDefault="00B1681F" w:rsidP="00A40747">
            <w:pPr>
              <w:jc w:val="center"/>
              <w:rPr>
                <w:sz w:val="20"/>
                <w:szCs w:val="20"/>
              </w:rPr>
            </w:pPr>
            <w:r w:rsidRPr="002932E8">
              <w:rPr>
                <w:sz w:val="20"/>
                <w:szCs w:val="20"/>
              </w:rPr>
              <w:t>70%</w:t>
            </w:r>
          </w:p>
        </w:tc>
        <w:tc>
          <w:tcPr>
            <w:tcW w:w="1654" w:type="dxa"/>
            <w:noWrap/>
            <w:vAlign w:val="bottom"/>
            <w:hideMark/>
          </w:tcPr>
          <w:p w14:paraId="14E37021" w14:textId="77777777" w:rsidR="00B1681F" w:rsidRPr="002932E8" w:rsidRDefault="00B1681F" w:rsidP="00A40747">
            <w:pPr>
              <w:jc w:val="center"/>
              <w:rPr>
                <w:sz w:val="20"/>
                <w:szCs w:val="20"/>
              </w:rPr>
            </w:pPr>
            <w:r w:rsidRPr="002932E8">
              <w:rPr>
                <w:sz w:val="20"/>
                <w:szCs w:val="20"/>
              </w:rPr>
              <w:t>18%</w:t>
            </w:r>
          </w:p>
        </w:tc>
        <w:tc>
          <w:tcPr>
            <w:tcW w:w="1654" w:type="dxa"/>
            <w:noWrap/>
            <w:vAlign w:val="bottom"/>
            <w:hideMark/>
          </w:tcPr>
          <w:p w14:paraId="74516559" w14:textId="77777777" w:rsidR="00B1681F" w:rsidRPr="002932E8" w:rsidRDefault="00B1681F" w:rsidP="00A40747">
            <w:pPr>
              <w:jc w:val="center"/>
              <w:rPr>
                <w:sz w:val="20"/>
                <w:szCs w:val="20"/>
              </w:rPr>
            </w:pPr>
            <w:r w:rsidRPr="002932E8">
              <w:rPr>
                <w:sz w:val="20"/>
                <w:szCs w:val="20"/>
              </w:rPr>
              <w:t>13%</w:t>
            </w:r>
          </w:p>
        </w:tc>
      </w:tr>
      <w:tr w:rsidR="002932E8" w:rsidRPr="002932E8" w14:paraId="55C5308D" w14:textId="77777777" w:rsidTr="00A40747">
        <w:trPr>
          <w:trHeight w:val="57"/>
        </w:trPr>
        <w:tc>
          <w:tcPr>
            <w:tcW w:w="4531" w:type="dxa"/>
            <w:hideMark/>
          </w:tcPr>
          <w:p w14:paraId="1EE23348" w14:textId="77777777" w:rsidR="00B1681F" w:rsidRPr="002932E8" w:rsidRDefault="00B1681F" w:rsidP="00A40747">
            <w:pPr>
              <w:rPr>
                <w:sz w:val="20"/>
                <w:szCs w:val="20"/>
              </w:rPr>
            </w:pPr>
            <w:r w:rsidRPr="002932E8">
              <w:rPr>
                <w:sz w:val="20"/>
                <w:szCs w:val="20"/>
              </w:rPr>
              <w:t xml:space="preserve">Consider if point of care ultrasound is needed </w:t>
            </w:r>
          </w:p>
        </w:tc>
        <w:tc>
          <w:tcPr>
            <w:tcW w:w="1654" w:type="dxa"/>
            <w:noWrap/>
            <w:vAlign w:val="bottom"/>
            <w:hideMark/>
          </w:tcPr>
          <w:p w14:paraId="66D609BA" w14:textId="77777777" w:rsidR="00B1681F" w:rsidRPr="002932E8" w:rsidRDefault="00B1681F" w:rsidP="00A40747">
            <w:pPr>
              <w:jc w:val="center"/>
              <w:rPr>
                <w:sz w:val="20"/>
                <w:szCs w:val="20"/>
              </w:rPr>
            </w:pPr>
            <w:r w:rsidRPr="002932E8">
              <w:rPr>
                <w:sz w:val="20"/>
                <w:szCs w:val="20"/>
              </w:rPr>
              <w:t>70%</w:t>
            </w:r>
          </w:p>
        </w:tc>
        <w:tc>
          <w:tcPr>
            <w:tcW w:w="1654" w:type="dxa"/>
            <w:noWrap/>
            <w:vAlign w:val="bottom"/>
            <w:hideMark/>
          </w:tcPr>
          <w:p w14:paraId="3C4003BB" w14:textId="77777777" w:rsidR="00B1681F" w:rsidRPr="002932E8" w:rsidRDefault="00B1681F" w:rsidP="00A40747">
            <w:pPr>
              <w:jc w:val="center"/>
              <w:rPr>
                <w:sz w:val="20"/>
                <w:szCs w:val="20"/>
              </w:rPr>
            </w:pPr>
            <w:r w:rsidRPr="002932E8">
              <w:rPr>
                <w:sz w:val="20"/>
                <w:szCs w:val="20"/>
              </w:rPr>
              <w:t>13%</w:t>
            </w:r>
          </w:p>
        </w:tc>
        <w:tc>
          <w:tcPr>
            <w:tcW w:w="1654" w:type="dxa"/>
            <w:noWrap/>
            <w:vAlign w:val="bottom"/>
            <w:hideMark/>
          </w:tcPr>
          <w:p w14:paraId="7EDBEAA1" w14:textId="77777777" w:rsidR="00B1681F" w:rsidRPr="002932E8" w:rsidRDefault="00B1681F" w:rsidP="00A40747">
            <w:pPr>
              <w:jc w:val="center"/>
              <w:rPr>
                <w:sz w:val="20"/>
                <w:szCs w:val="20"/>
              </w:rPr>
            </w:pPr>
            <w:r w:rsidRPr="002932E8">
              <w:rPr>
                <w:sz w:val="20"/>
                <w:szCs w:val="20"/>
              </w:rPr>
              <w:t>18%</w:t>
            </w:r>
          </w:p>
        </w:tc>
      </w:tr>
      <w:tr w:rsidR="002932E8" w:rsidRPr="002932E8" w14:paraId="618B688F" w14:textId="77777777" w:rsidTr="00A40747">
        <w:trPr>
          <w:trHeight w:val="57"/>
        </w:trPr>
        <w:tc>
          <w:tcPr>
            <w:tcW w:w="4531" w:type="dxa"/>
            <w:hideMark/>
          </w:tcPr>
          <w:p w14:paraId="08E47A0D" w14:textId="77777777" w:rsidR="00B1681F" w:rsidRPr="002932E8" w:rsidRDefault="00B1681F" w:rsidP="00A40747">
            <w:pPr>
              <w:rPr>
                <w:sz w:val="20"/>
                <w:szCs w:val="20"/>
              </w:rPr>
            </w:pPr>
            <w:r w:rsidRPr="002932E8">
              <w:rPr>
                <w:sz w:val="20"/>
                <w:szCs w:val="20"/>
              </w:rPr>
              <w:t xml:space="preserve">Consider if pregnancy test is needed </w:t>
            </w:r>
          </w:p>
        </w:tc>
        <w:tc>
          <w:tcPr>
            <w:tcW w:w="1654" w:type="dxa"/>
            <w:noWrap/>
            <w:vAlign w:val="bottom"/>
            <w:hideMark/>
          </w:tcPr>
          <w:p w14:paraId="402AFC9F" w14:textId="77777777" w:rsidR="00B1681F" w:rsidRPr="002932E8" w:rsidRDefault="00B1681F" w:rsidP="00A40747">
            <w:pPr>
              <w:jc w:val="center"/>
              <w:rPr>
                <w:sz w:val="20"/>
                <w:szCs w:val="20"/>
              </w:rPr>
            </w:pPr>
            <w:r w:rsidRPr="002932E8">
              <w:rPr>
                <w:sz w:val="20"/>
                <w:szCs w:val="20"/>
              </w:rPr>
              <w:t>86%</w:t>
            </w:r>
          </w:p>
        </w:tc>
        <w:tc>
          <w:tcPr>
            <w:tcW w:w="1654" w:type="dxa"/>
            <w:noWrap/>
            <w:vAlign w:val="bottom"/>
            <w:hideMark/>
          </w:tcPr>
          <w:p w14:paraId="4C2A2692" w14:textId="77777777" w:rsidR="00B1681F" w:rsidRPr="002932E8" w:rsidRDefault="00B1681F" w:rsidP="00A40747">
            <w:pPr>
              <w:jc w:val="center"/>
              <w:rPr>
                <w:sz w:val="20"/>
                <w:szCs w:val="20"/>
              </w:rPr>
            </w:pPr>
            <w:r w:rsidRPr="002932E8">
              <w:rPr>
                <w:sz w:val="20"/>
                <w:szCs w:val="20"/>
              </w:rPr>
              <w:t>4%</w:t>
            </w:r>
          </w:p>
        </w:tc>
        <w:tc>
          <w:tcPr>
            <w:tcW w:w="1654" w:type="dxa"/>
            <w:noWrap/>
            <w:vAlign w:val="bottom"/>
            <w:hideMark/>
          </w:tcPr>
          <w:p w14:paraId="08167B78" w14:textId="77777777" w:rsidR="00B1681F" w:rsidRPr="002932E8" w:rsidRDefault="00B1681F" w:rsidP="00A40747">
            <w:pPr>
              <w:jc w:val="center"/>
              <w:rPr>
                <w:sz w:val="20"/>
                <w:szCs w:val="20"/>
              </w:rPr>
            </w:pPr>
            <w:r w:rsidRPr="002932E8">
              <w:rPr>
                <w:sz w:val="20"/>
                <w:szCs w:val="20"/>
              </w:rPr>
              <w:t>10%</w:t>
            </w:r>
          </w:p>
        </w:tc>
      </w:tr>
      <w:tr w:rsidR="002932E8" w:rsidRPr="002932E8" w14:paraId="1E9FDA93" w14:textId="77777777" w:rsidTr="00A40747">
        <w:trPr>
          <w:trHeight w:val="57"/>
        </w:trPr>
        <w:tc>
          <w:tcPr>
            <w:tcW w:w="4531" w:type="dxa"/>
            <w:hideMark/>
          </w:tcPr>
          <w:p w14:paraId="3C37181B" w14:textId="77777777" w:rsidR="00B1681F" w:rsidRPr="002932E8" w:rsidRDefault="00B1681F" w:rsidP="00A40747">
            <w:pPr>
              <w:rPr>
                <w:sz w:val="20"/>
                <w:szCs w:val="20"/>
              </w:rPr>
            </w:pPr>
            <w:r w:rsidRPr="002932E8">
              <w:rPr>
                <w:sz w:val="20"/>
                <w:szCs w:val="20"/>
              </w:rPr>
              <w:t xml:space="preserve">Consider if glucose finger-stick test is needed </w:t>
            </w:r>
          </w:p>
        </w:tc>
        <w:tc>
          <w:tcPr>
            <w:tcW w:w="1654" w:type="dxa"/>
            <w:noWrap/>
            <w:vAlign w:val="bottom"/>
            <w:hideMark/>
          </w:tcPr>
          <w:p w14:paraId="28A49BB4" w14:textId="77777777" w:rsidR="00B1681F" w:rsidRPr="002932E8" w:rsidRDefault="00B1681F" w:rsidP="00A40747">
            <w:pPr>
              <w:jc w:val="center"/>
              <w:rPr>
                <w:sz w:val="20"/>
                <w:szCs w:val="20"/>
              </w:rPr>
            </w:pPr>
            <w:r w:rsidRPr="002932E8">
              <w:rPr>
                <w:sz w:val="20"/>
                <w:szCs w:val="20"/>
              </w:rPr>
              <w:t>88%</w:t>
            </w:r>
          </w:p>
        </w:tc>
        <w:tc>
          <w:tcPr>
            <w:tcW w:w="1654" w:type="dxa"/>
            <w:noWrap/>
            <w:vAlign w:val="bottom"/>
            <w:hideMark/>
          </w:tcPr>
          <w:p w14:paraId="4DF5FE57"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712B210D" w14:textId="77777777" w:rsidR="00B1681F" w:rsidRPr="002932E8" w:rsidRDefault="00B1681F" w:rsidP="00A40747">
            <w:pPr>
              <w:jc w:val="center"/>
              <w:rPr>
                <w:sz w:val="20"/>
                <w:szCs w:val="20"/>
              </w:rPr>
            </w:pPr>
            <w:r w:rsidRPr="002932E8">
              <w:rPr>
                <w:sz w:val="20"/>
                <w:szCs w:val="20"/>
              </w:rPr>
              <w:t>11%</w:t>
            </w:r>
          </w:p>
        </w:tc>
      </w:tr>
      <w:tr w:rsidR="002932E8" w:rsidRPr="002932E8" w14:paraId="3BAB25C0" w14:textId="77777777" w:rsidTr="00A40747">
        <w:trPr>
          <w:trHeight w:val="57"/>
        </w:trPr>
        <w:tc>
          <w:tcPr>
            <w:tcW w:w="4531" w:type="dxa"/>
            <w:hideMark/>
          </w:tcPr>
          <w:p w14:paraId="7590EDC6" w14:textId="77777777" w:rsidR="00B1681F" w:rsidRPr="002932E8" w:rsidRDefault="00B1681F" w:rsidP="00A40747">
            <w:pPr>
              <w:rPr>
                <w:sz w:val="20"/>
                <w:szCs w:val="20"/>
              </w:rPr>
            </w:pPr>
            <w:r w:rsidRPr="002932E8">
              <w:rPr>
                <w:sz w:val="20"/>
                <w:szCs w:val="20"/>
              </w:rPr>
              <w:t xml:space="preserve">Consider if point of care labs/arterial blood gas are needed </w:t>
            </w:r>
          </w:p>
        </w:tc>
        <w:tc>
          <w:tcPr>
            <w:tcW w:w="1654" w:type="dxa"/>
            <w:noWrap/>
            <w:vAlign w:val="bottom"/>
            <w:hideMark/>
          </w:tcPr>
          <w:p w14:paraId="53FEC3DB" w14:textId="77777777" w:rsidR="00B1681F" w:rsidRPr="002932E8" w:rsidRDefault="00B1681F" w:rsidP="00A40747">
            <w:pPr>
              <w:jc w:val="center"/>
              <w:rPr>
                <w:sz w:val="20"/>
                <w:szCs w:val="20"/>
              </w:rPr>
            </w:pPr>
            <w:r w:rsidRPr="002932E8">
              <w:rPr>
                <w:sz w:val="20"/>
                <w:szCs w:val="20"/>
              </w:rPr>
              <w:t>78%</w:t>
            </w:r>
          </w:p>
        </w:tc>
        <w:tc>
          <w:tcPr>
            <w:tcW w:w="1654" w:type="dxa"/>
            <w:noWrap/>
            <w:vAlign w:val="bottom"/>
            <w:hideMark/>
          </w:tcPr>
          <w:p w14:paraId="6FAC9D5F" w14:textId="77777777" w:rsidR="00B1681F" w:rsidRPr="002932E8" w:rsidRDefault="00B1681F" w:rsidP="00A40747">
            <w:pPr>
              <w:jc w:val="center"/>
              <w:rPr>
                <w:sz w:val="20"/>
                <w:szCs w:val="20"/>
              </w:rPr>
            </w:pPr>
            <w:r w:rsidRPr="002932E8">
              <w:rPr>
                <w:sz w:val="20"/>
                <w:szCs w:val="20"/>
              </w:rPr>
              <w:t>8%</w:t>
            </w:r>
          </w:p>
        </w:tc>
        <w:tc>
          <w:tcPr>
            <w:tcW w:w="1654" w:type="dxa"/>
            <w:noWrap/>
            <w:vAlign w:val="bottom"/>
            <w:hideMark/>
          </w:tcPr>
          <w:p w14:paraId="4C1E262B" w14:textId="77777777" w:rsidR="00B1681F" w:rsidRPr="002932E8" w:rsidRDefault="00B1681F" w:rsidP="00A40747">
            <w:pPr>
              <w:jc w:val="center"/>
              <w:rPr>
                <w:sz w:val="20"/>
                <w:szCs w:val="20"/>
              </w:rPr>
            </w:pPr>
            <w:r w:rsidRPr="002932E8">
              <w:rPr>
                <w:sz w:val="20"/>
                <w:szCs w:val="20"/>
              </w:rPr>
              <w:t>15%</w:t>
            </w:r>
          </w:p>
        </w:tc>
      </w:tr>
      <w:tr w:rsidR="002932E8" w:rsidRPr="002932E8" w14:paraId="672C0BE7" w14:textId="77777777" w:rsidTr="00A40747">
        <w:trPr>
          <w:trHeight w:val="57"/>
        </w:trPr>
        <w:tc>
          <w:tcPr>
            <w:tcW w:w="4531" w:type="dxa"/>
            <w:hideMark/>
          </w:tcPr>
          <w:p w14:paraId="2FD40055" w14:textId="77777777" w:rsidR="00B1681F" w:rsidRPr="002932E8" w:rsidRDefault="00B1681F" w:rsidP="00A40747">
            <w:pPr>
              <w:rPr>
                <w:sz w:val="20"/>
                <w:szCs w:val="20"/>
              </w:rPr>
            </w:pPr>
            <w:r w:rsidRPr="002932E8">
              <w:rPr>
                <w:sz w:val="20"/>
                <w:szCs w:val="20"/>
              </w:rPr>
              <w:t xml:space="preserve">Consider if ECG is needed </w:t>
            </w:r>
          </w:p>
        </w:tc>
        <w:tc>
          <w:tcPr>
            <w:tcW w:w="1654" w:type="dxa"/>
            <w:noWrap/>
            <w:vAlign w:val="bottom"/>
            <w:hideMark/>
          </w:tcPr>
          <w:p w14:paraId="731D7E97" w14:textId="77777777" w:rsidR="00B1681F" w:rsidRPr="002932E8" w:rsidRDefault="00B1681F" w:rsidP="00A40747">
            <w:pPr>
              <w:jc w:val="center"/>
              <w:rPr>
                <w:sz w:val="20"/>
                <w:szCs w:val="20"/>
              </w:rPr>
            </w:pPr>
            <w:r w:rsidRPr="002932E8">
              <w:rPr>
                <w:sz w:val="20"/>
                <w:szCs w:val="20"/>
              </w:rPr>
              <w:t>93%</w:t>
            </w:r>
          </w:p>
        </w:tc>
        <w:tc>
          <w:tcPr>
            <w:tcW w:w="1654" w:type="dxa"/>
            <w:noWrap/>
            <w:vAlign w:val="bottom"/>
            <w:hideMark/>
          </w:tcPr>
          <w:p w14:paraId="4D8E4C28" w14:textId="77777777" w:rsidR="00B1681F" w:rsidRPr="002932E8" w:rsidRDefault="00B1681F" w:rsidP="00A40747">
            <w:pPr>
              <w:jc w:val="center"/>
              <w:rPr>
                <w:sz w:val="20"/>
                <w:szCs w:val="20"/>
              </w:rPr>
            </w:pPr>
            <w:r w:rsidRPr="002932E8">
              <w:rPr>
                <w:sz w:val="20"/>
                <w:szCs w:val="20"/>
              </w:rPr>
              <w:t>3%</w:t>
            </w:r>
          </w:p>
        </w:tc>
        <w:tc>
          <w:tcPr>
            <w:tcW w:w="1654" w:type="dxa"/>
            <w:noWrap/>
            <w:vAlign w:val="bottom"/>
            <w:hideMark/>
          </w:tcPr>
          <w:p w14:paraId="670C8A8C" w14:textId="77777777" w:rsidR="00B1681F" w:rsidRPr="002932E8" w:rsidRDefault="00B1681F" w:rsidP="00A40747">
            <w:pPr>
              <w:jc w:val="center"/>
              <w:rPr>
                <w:sz w:val="20"/>
                <w:szCs w:val="20"/>
              </w:rPr>
            </w:pPr>
            <w:r w:rsidRPr="002932E8">
              <w:rPr>
                <w:sz w:val="20"/>
                <w:szCs w:val="20"/>
              </w:rPr>
              <w:t>5%</w:t>
            </w:r>
          </w:p>
        </w:tc>
      </w:tr>
      <w:tr w:rsidR="002932E8" w:rsidRPr="002932E8" w14:paraId="53F0C33E" w14:textId="77777777" w:rsidTr="00A40747">
        <w:trPr>
          <w:trHeight w:val="57"/>
        </w:trPr>
        <w:tc>
          <w:tcPr>
            <w:tcW w:w="4531" w:type="dxa"/>
            <w:hideMark/>
          </w:tcPr>
          <w:p w14:paraId="1FD17E1A" w14:textId="77777777" w:rsidR="00B1681F" w:rsidRPr="002932E8" w:rsidRDefault="00B1681F" w:rsidP="00A40747">
            <w:pPr>
              <w:rPr>
                <w:sz w:val="20"/>
                <w:szCs w:val="20"/>
              </w:rPr>
            </w:pPr>
            <w:r w:rsidRPr="002932E8">
              <w:rPr>
                <w:sz w:val="20"/>
                <w:szCs w:val="20"/>
              </w:rPr>
              <w:t xml:space="preserve">Consider if chest x-ray is needed </w:t>
            </w:r>
          </w:p>
        </w:tc>
        <w:tc>
          <w:tcPr>
            <w:tcW w:w="1654" w:type="dxa"/>
            <w:noWrap/>
            <w:vAlign w:val="bottom"/>
            <w:hideMark/>
          </w:tcPr>
          <w:p w14:paraId="42DF757A" w14:textId="77777777" w:rsidR="00B1681F" w:rsidRPr="002932E8" w:rsidRDefault="00B1681F" w:rsidP="00A40747">
            <w:pPr>
              <w:jc w:val="center"/>
              <w:rPr>
                <w:sz w:val="20"/>
                <w:szCs w:val="20"/>
              </w:rPr>
            </w:pPr>
            <w:r w:rsidRPr="002932E8">
              <w:rPr>
                <w:sz w:val="20"/>
                <w:szCs w:val="20"/>
              </w:rPr>
              <w:t>80%</w:t>
            </w:r>
          </w:p>
        </w:tc>
        <w:tc>
          <w:tcPr>
            <w:tcW w:w="1654" w:type="dxa"/>
            <w:noWrap/>
            <w:vAlign w:val="bottom"/>
            <w:hideMark/>
          </w:tcPr>
          <w:p w14:paraId="11AA8E7B" w14:textId="77777777" w:rsidR="00B1681F" w:rsidRPr="002932E8" w:rsidRDefault="00B1681F" w:rsidP="00A40747">
            <w:pPr>
              <w:jc w:val="center"/>
              <w:rPr>
                <w:sz w:val="20"/>
                <w:szCs w:val="20"/>
              </w:rPr>
            </w:pPr>
            <w:r w:rsidRPr="002932E8">
              <w:rPr>
                <w:sz w:val="20"/>
                <w:szCs w:val="20"/>
              </w:rPr>
              <w:t>4%</w:t>
            </w:r>
          </w:p>
        </w:tc>
        <w:tc>
          <w:tcPr>
            <w:tcW w:w="1654" w:type="dxa"/>
            <w:noWrap/>
            <w:vAlign w:val="bottom"/>
            <w:hideMark/>
          </w:tcPr>
          <w:p w14:paraId="5728D142" w14:textId="77777777" w:rsidR="00B1681F" w:rsidRPr="002932E8" w:rsidRDefault="00B1681F" w:rsidP="00A40747">
            <w:pPr>
              <w:jc w:val="center"/>
              <w:rPr>
                <w:sz w:val="20"/>
                <w:szCs w:val="20"/>
              </w:rPr>
            </w:pPr>
            <w:r w:rsidRPr="002932E8">
              <w:rPr>
                <w:sz w:val="20"/>
                <w:szCs w:val="20"/>
              </w:rPr>
              <w:t>16%</w:t>
            </w:r>
          </w:p>
        </w:tc>
      </w:tr>
      <w:tr w:rsidR="002932E8" w:rsidRPr="002932E8" w14:paraId="2DE2C7FE" w14:textId="77777777" w:rsidTr="00A40747">
        <w:trPr>
          <w:trHeight w:val="57"/>
        </w:trPr>
        <w:tc>
          <w:tcPr>
            <w:tcW w:w="4531" w:type="dxa"/>
            <w:hideMark/>
          </w:tcPr>
          <w:p w14:paraId="567EFB70" w14:textId="77777777" w:rsidR="00B1681F" w:rsidRPr="002932E8" w:rsidRDefault="00B1681F" w:rsidP="00A40747">
            <w:pPr>
              <w:rPr>
                <w:sz w:val="20"/>
                <w:szCs w:val="20"/>
              </w:rPr>
            </w:pPr>
            <w:r w:rsidRPr="002932E8">
              <w:rPr>
                <w:sz w:val="20"/>
                <w:szCs w:val="20"/>
              </w:rPr>
              <w:t xml:space="preserve">Consider if blood/urinary cultures are needed </w:t>
            </w:r>
          </w:p>
        </w:tc>
        <w:tc>
          <w:tcPr>
            <w:tcW w:w="1654" w:type="dxa"/>
            <w:noWrap/>
            <w:vAlign w:val="bottom"/>
            <w:hideMark/>
          </w:tcPr>
          <w:p w14:paraId="6080D053" w14:textId="77777777" w:rsidR="00B1681F" w:rsidRPr="002932E8" w:rsidRDefault="00B1681F" w:rsidP="00A40747">
            <w:pPr>
              <w:jc w:val="center"/>
              <w:rPr>
                <w:sz w:val="20"/>
                <w:szCs w:val="20"/>
              </w:rPr>
            </w:pPr>
            <w:r w:rsidRPr="002932E8">
              <w:rPr>
                <w:sz w:val="20"/>
                <w:szCs w:val="20"/>
              </w:rPr>
              <w:t>76%</w:t>
            </w:r>
          </w:p>
        </w:tc>
        <w:tc>
          <w:tcPr>
            <w:tcW w:w="1654" w:type="dxa"/>
            <w:noWrap/>
            <w:vAlign w:val="bottom"/>
            <w:hideMark/>
          </w:tcPr>
          <w:p w14:paraId="48C4FBC9" w14:textId="77777777" w:rsidR="00B1681F" w:rsidRPr="002932E8" w:rsidRDefault="00B1681F" w:rsidP="00A40747">
            <w:pPr>
              <w:jc w:val="center"/>
              <w:rPr>
                <w:sz w:val="20"/>
                <w:szCs w:val="20"/>
              </w:rPr>
            </w:pPr>
            <w:r w:rsidRPr="002932E8">
              <w:rPr>
                <w:sz w:val="20"/>
                <w:szCs w:val="20"/>
              </w:rPr>
              <w:t>10%</w:t>
            </w:r>
          </w:p>
        </w:tc>
        <w:tc>
          <w:tcPr>
            <w:tcW w:w="1654" w:type="dxa"/>
            <w:noWrap/>
            <w:vAlign w:val="bottom"/>
            <w:hideMark/>
          </w:tcPr>
          <w:p w14:paraId="47FC1C9F" w14:textId="77777777" w:rsidR="00B1681F" w:rsidRPr="002932E8" w:rsidRDefault="00B1681F" w:rsidP="00A40747">
            <w:pPr>
              <w:jc w:val="center"/>
              <w:rPr>
                <w:sz w:val="20"/>
                <w:szCs w:val="20"/>
              </w:rPr>
            </w:pPr>
            <w:r w:rsidRPr="002932E8">
              <w:rPr>
                <w:sz w:val="20"/>
                <w:szCs w:val="20"/>
              </w:rPr>
              <w:t>14%</w:t>
            </w:r>
          </w:p>
        </w:tc>
      </w:tr>
      <w:tr w:rsidR="002932E8" w:rsidRPr="002932E8" w14:paraId="5788C937" w14:textId="77777777" w:rsidTr="00A40747">
        <w:trPr>
          <w:trHeight w:val="57"/>
        </w:trPr>
        <w:tc>
          <w:tcPr>
            <w:tcW w:w="4531" w:type="dxa"/>
            <w:hideMark/>
          </w:tcPr>
          <w:p w14:paraId="701F3902" w14:textId="77777777" w:rsidR="00B1681F" w:rsidRPr="002932E8" w:rsidRDefault="00B1681F" w:rsidP="00A40747">
            <w:pPr>
              <w:rPr>
                <w:sz w:val="20"/>
                <w:szCs w:val="20"/>
              </w:rPr>
            </w:pPr>
            <w:r w:rsidRPr="002932E8">
              <w:rPr>
                <w:sz w:val="20"/>
                <w:szCs w:val="20"/>
              </w:rPr>
              <w:t xml:space="preserve">Consider if ABO blood typing is needed </w:t>
            </w:r>
          </w:p>
        </w:tc>
        <w:tc>
          <w:tcPr>
            <w:tcW w:w="1654" w:type="dxa"/>
            <w:noWrap/>
            <w:vAlign w:val="bottom"/>
            <w:hideMark/>
          </w:tcPr>
          <w:p w14:paraId="78DAE47B" w14:textId="77777777" w:rsidR="00B1681F" w:rsidRPr="002932E8" w:rsidRDefault="00B1681F" w:rsidP="00A40747">
            <w:pPr>
              <w:jc w:val="center"/>
              <w:rPr>
                <w:sz w:val="20"/>
                <w:szCs w:val="20"/>
              </w:rPr>
            </w:pPr>
            <w:r w:rsidRPr="002932E8">
              <w:rPr>
                <w:sz w:val="20"/>
                <w:szCs w:val="20"/>
              </w:rPr>
              <w:t>71%</w:t>
            </w:r>
          </w:p>
        </w:tc>
        <w:tc>
          <w:tcPr>
            <w:tcW w:w="1654" w:type="dxa"/>
            <w:noWrap/>
            <w:vAlign w:val="bottom"/>
            <w:hideMark/>
          </w:tcPr>
          <w:p w14:paraId="007C2C1D" w14:textId="77777777" w:rsidR="00B1681F" w:rsidRPr="002932E8" w:rsidRDefault="00B1681F" w:rsidP="00A40747">
            <w:pPr>
              <w:jc w:val="center"/>
              <w:rPr>
                <w:sz w:val="20"/>
                <w:szCs w:val="20"/>
              </w:rPr>
            </w:pPr>
            <w:r w:rsidRPr="002932E8">
              <w:rPr>
                <w:sz w:val="20"/>
                <w:szCs w:val="20"/>
              </w:rPr>
              <w:t>10%</w:t>
            </w:r>
          </w:p>
        </w:tc>
        <w:tc>
          <w:tcPr>
            <w:tcW w:w="1654" w:type="dxa"/>
            <w:noWrap/>
            <w:vAlign w:val="bottom"/>
            <w:hideMark/>
          </w:tcPr>
          <w:p w14:paraId="36B4F787" w14:textId="77777777" w:rsidR="00B1681F" w:rsidRPr="002932E8" w:rsidRDefault="00B1681F" w:rsidP="00A40747">
            <w:pPr>
              <w:jc w:val="center"/>
              <w:rPr>
                <w:sz w:val="20"/>
                <w:szCs w:val="20"/>
              </w:rPr>
            </w:pPr>
            <w:r w:rsidRPr="002932E8">
              <w:rPr>
                <w:sz w:val="20"/>
                <w:szCs w:val="20"/>
              </w:rPr>
              <w:t>19%</w:t>
            </w:r>
          </w:p>
        </w:tc>
      </w:tr>
      <w:tr w:rsidR="002932E8" w:rsidRPr="002932E8" w14:paraId="57DDD603" w14:textId="77777777" w:rsidTr="00A40747">
        <w:trPr>
          <w:trHeight w:val="57"/>
        </w:trPr>
        <w:tc>
          <w:tcPr>
            <w:tcW w:w="4531" w:type="dxa"/>
            <w:hideMark/>
          </w:tcPr>
          <w:p w14:paraId="359C19C0" w14:textId="77777777" w:rsidR="00B1681F" w:rsidRPr="002932E8" w:rsidRDefault="00B1681F" w:rsidP="00A40747">
            <w:pPr>
              <w:rPr>
                <w:sz w:val="20"/>
                <w:szCs w:val="20"/>
              </w:rPr>
            </w:pPr>
            <w:r w:rsidRPr="002932E8">
              <w:rPr>
                <w:sz w:val="20"/>
                <w:szCs w:val="20"/>
              </w:rPr>
              <w:t>Place all tests/consults orders</w:t>
            </w:r>
          </w:p>
        </w:tc>
        <w:tc>
          <w:tcPr>
            <w:tcW w:w="1654" w:type="dxa"/>
            <w:noWrap/>
            <w:vAlign w:val="bottom"/>
            <w:hideMark/>
          </w:tcPr>
          <w:p w14:paraId="40949B43" w14:textId="77777777" w:rsidR="00B1681F" w:rsidRPr="002932E8" w:rsidRDefault="00B1681F" w:rsidP="00A40747">
            <w:pPr>
              <w:jc w:val="center"/>
              <w:rPr>
                <w:sz w:val="20"/>
                <w:szCs w:val="20"/>
              </w:rPr>
            </w:pPr>
            <w:r w:rsidRPr="002932E8">
              <w:rPr>
                <w:sz w:val="20"/>
                <w:szCs w:val="20"/>
              </w:rPr>
              <w:t>73%</w:t>
            </w:r>
          </w:p>
        </w:tc>
        <w:tc>
          <w:tcPr>
            <w:tcW w:w="1654" w:type="dxa"/>
            <w:noWrap/>
            <w:vAlign w:val="bottom"/>
            <w:hideMark/>
          </w:tcPr>
          <w:p w14:paraId="2015423E" w14:textId="77777777" w:rsidR="00B1681F" w:rsidRPr="002932E8" w:rsidRDefault="00B1681F" w:rsidP="00A40747">
            <w:pPr>
              <w:jc w:val="center"/>
              <w:rPr>
                <w:sz w:val="20"/>
                <w:szCs w:val="20"/>
              </w:rPr>
            </w:pPr>
            <w:r w:rsidRPr="002932E8">
              <w:rPr>
                <w:sz w:val="20"/>
                <w:szCs w:val="20"/>
              </w:rPr>
              <w:t>10%</w:t>
            </w:r>
          </w:p>
        </w:tc>
        <w:tc>
          <w:tcPr>
            <w:tcW w:w="1654" w:type="dxa"/>
            <w:noWrap/>
            <w:vAlign w:val="bottom"/>
            <w:hideMark/>
          </w:tcPr>
          <w:p w14:paraId="6A9B0363" w14:textId="77777777" w:rsidR="00B1681F" w:rsidRPr="002932E8" w:rsidRDefault="00B1681F" w:rsidP="00A40747">
            <w:pPr>
              <w:jc w:val="center"/>
              <w:rPr>
                <w:sz w:val="20"/>
                <w:szCs w:val="20"/>
              </w:rPr>
            </w:pPr>
            <w:r w:rsidRPr="002932E8">
              <w:rPr>
                <w:sz w:val="20"/>
                <w:szCs w:val="20"/>
              </w:rPr>
              <w:t>18%</w:t>
            </w:r>
          </w:p>
        </w:tc>
      </w:tr>
      <w:tr w:rsidR="002932E8" w:rsidRPr="002932E8" w14:paraId="6AC757DF" w14:textId="77777777" w:rsidTr="00A40747">
        <w:trPr>
          <w:trHeight w:val="57"/>
        </w:trPr>
        <w:tc>
          <w:tcPr>
            <w:tcW w:w="4531" w:type="dxa"/>
            <w:hideMark/>
          </w:tcPr>
          <w:p w14:paraId="74682440" w14:textId="77777777" w:rsidR="00B1681F" w:rsidRPr="002932E8" w:rsidRDefault="00B1681F" w:rsidP="00A40747">
            <w:pPr>
              <w:rPr>
                <w:sz w:val="20"/>
                <w:szCs w:val="20"/>
              </w:rPr>
            </w:pPr>
            <w:r w:rsidRPr="002932E8">
              <w:rPr>
                <w:sz w:val="20"/>
                <w:szCs w:val="20"/>
              </w:rPr>
              <w:t xml:space="preserve">Complete all notes </w:t>
            </w:r>
          </w:p>
        </w:tc>
        <w:tc>
          <w:tcPr>
            <w:tcW w:w="1654" w:type="dxa"/>
            <w:noWrap/>
            <w:vAlign w:val="bottom"/>
            <w:hideMark/>
          </w:tcPr>
          <w:p w14:paraId="5A43B26B" w14:textId="77777777" w:rsidR="00B1681F" w:rsidRPr="002932E8" w:rsidRDefault="00B1681F" w:rsidP="00A40747">
            <w:pPr>
              <w:jc w:val="center"/>
              <w:rPr>
                <w:sz w:val="20"/>
                <w:szCs w:val="20"/>
              </w:rPr>
            </w:pPr>
            <w:r w:rsidRPr="002932E8">
              <w:rPr>
                <w:sz w:val="20"/>
                <w:szCs w:val="20"/>
              </w:rPr>
              <w:t>66%</w:t>
            </w:r>
          </w:p>
        </w:tc>
        <w:tc>
          <w:tcPr>
            <w:tcW w:w="1654" w:type="dxa"/>
            <w:noWrap/>
            <w:vAlign w:val="bottom"/>
            <w:hideMark/>
          </w:tcPr>
          <w:p w14:paraId="7220A6C8" w14:textId="77777777" w:rsidR="00B1681F" w:rsidRPr="002932E8" w:rsidRDefault="00B1681F" w:rsidP="00A40747">
            <w:pPr>
              <w:jc w:val="center"/>
              <w:rPr>
                <w:sz w:val="20"/>
                <w:szCs w:val="20"/>
              </w:rPr>
            </w:pPr>
            <w:r w:rsidRPr="002932E8">
              <w:rPr>
                <w:sz w:val="20"/>
                <w:szCs w:val="20"/>
              </w:rPr>
              <w:t>20%</w:t>
            </w:r>
          </w:p>
        </w:tc>
        <w:tc>
          <w:tcPr>
            <w:tcW w:w="1654" w:type="dxa"/>
            <w:noWrap/>
            <w:vAlign w:val="bottom"/>
            <w:hideMark/>
          </w:tcPr>
          <w:p w14:paraId="69AB46C8" w14:textId="77777777" w:rsidR="00B1681F" w:rsidRPr="002932E8" w:rsidRDefault="00B1681F" w:rsidP="00A40747">
            <w:pPr>
              <w:jc w:val="center"/>
              <w:rPr>
                <w:sz w:val="20"/>
                <w:szCs w:val="20"/>
              </w:rPr>
            </w:pPr>
            <w:r w:rsidRPr="002932E8">
              <w:rPr>
                <w:sz w:val="20"/>
                <w:szCs w:val="20"/>
              </w:rPr>
              <w:t>14%</w:t>
            </w:r>
          </w:p>
        </w:tc>
      </w:tr>
      <w:tr w:rsidR="002932E8" w:rsidRPr="002932E8" w14:paraId="520283AF" w14:textId="77777777" w:rsidTr="00A40747">
        <w:trPr>
          <w:trHeight w:val="57"/>
        </w:trPr>
        <w:tc>
          <w:tcPr>
            <w:tcW w:w="4531" w:type="dxa"/>
            <w:hideMark/>
          </w:tcPr>
          <w:p w14:paraId="7C82F175" w14:textId="77777777" w:rsidR="00B1681F" w:rsidRPr="002932E8" w:rsidRDefault="00B1681F" w:rsidP="00A40747">
            <w:pPr>
              <w:rPr>
                <w:sz w:val="20"/>
                <w:szCs w:val="20"/>
              </w:rPr>
            </w:pPr>
            <w:r w:rsidRPr="002932E8">
              <w:rPr>
                <w:sz w:val="20"/>
                <w:szCs w:val="20"/>
              </w:rPr>
              <w:t xml:space="preserve">Discuss the plan of care with the ED care team </w:t>
            </w:r>
          </w:p>
        </w:tc>
        <w:tc>
          <w:tcPr>
            <w:tcW w:w="1654" w:type="dxa"/>
            <w:noWrap/>
            <w:vAlign w:val="bottom"/>
            <w:hideMark/>
          </w:tcPr>
          <w:p w14:paraId="467601A0" w14:textId="77777777" w:rsidR="00B1681F" w:rsidRPr="002932E8" w:rsidRDefault="00B1681F" w:rsidP="00A40747">
            <w:pPr>
              <w:jc w:val="center"/>
              <w:rPr>
                <w:sz w:val="20"/>
                <w:szCs w:val="20"/>
              </w:rPr>
            </w:pPr>
            <w:r w:rsidRPr="002932E8">
              <w:rPr>
                <w:sz w:val="20"/>
                <w:szCs w:val="20"/>
              </w:rPr>
              <w:t>79%</w:t>
            </w:r>
          </w:p>
        </w:tc>
        <w:tc>
          <w:tcPr>
            <w:tcW w:w="1654" w:type="dxa"/>
            <w:noWrap/>
            <w:vAlign w:val="bottom"/>
            <w:hideMark/>
          </w:tcPr>
          <w:p w14:paraId="38293529" w14:textId="77777777" w:rsidR="00B1681F" w:rsidRPr="002932E8" w:rsidRDefault="00B1681F" w:rsidP="00A40747">
            <w:pPr>
              <w:jc w:val="center"/>
              <w:rPr>
                <w:sz w:val="20"/>
                <w:szCs w:val="20"/>
              </w:rPr>
            </w:pPr>
            <w:r w:rsidRPr="002932E8">
              <w:rPr>
                <w:sz w:val="20"/>
                <w:szCs w:val="20"/>
              </w:rPr>
              <w:t>8%</w:t>
            </w:r>
          </w:p>
        </w:tc>
        <w:tc>
          <w:tcPr>
            <w:tcW w:w="1654" w:type="dxa"/>
            <w:noWrap/>
            <w:vAlign w:val="bottom"/>
            <w:hideMark/>
          </w:tcPr>
          <w:p w14:paraId="1FE93E2A" w14:textId="77777777" w:rsidR="00B1681F" w:rsidRPr="002932E8" w:rsidRDefault="00B1681F" w:rsidP="00A40747">
            <w:pPr>
              <w:jc w:val="center"/>
              <w:rPr>
                <w:sz w:val="20"/>
                <w:szCs w:val="20"/>
              </w:rPr>
            </w:pPr>
            <w:r w:rsidRPr="002932E8">
              <w:rPr>
                <w:sz w:val="20"/>
                <w:szCs w:val="20"/>
              </w:rPr>
              <w:t>14%</w:t>
            </w:r>
          </w:p>
        </w:tc>
      </w:tr>
      <w:tr w:rsidR="002932E8" w:rsidRPr="002932E8" w14:paraId="215B3E70" w14:textId="77777777" w:rsidTr="00A40747">
        <w:trPr>
          <w:trHeight w:val="57"/>
        </w:trPr>
        <w:tc>
          <w:tcPr>
            <w:tcW w:w="4531" w:type="dxa"/>
            <w:hideMark/>
          </w:tcPr>
          <w:p w14:paraId="4582B3C7" w14:textId="77777777" w:rsidR="00B1681F" w:rsidRPr="002932E8" w:rsidRDefault="00B1681F" w:rsidP="00A40747">
            <w:pPr>
              <w:rPr>
                <w:sz w:val="20"/>
                <w:szCs w:val="20"/>
              </w:rPr>
            </w:pPr>
            <w:r w:rsidRPr="002932E8">
              <w:rPr>
                <w:sz w:val="20"/>
                <w:szCs w:val="20"/>
              </w:rPr>
              <w:t>Discuss the plan of care with the patient/family</w:t>
            </w:r>
          </w:p>
        </w:tc>
        <w:tc>
          <w:tcPr>
            <w:tcW w:w="1654" w:type="dxa"/>
            <w:noWrap/>
            <w:vAlign w:val="bottom"/>
            <w:hideMark/>
          </w:tcPr>
          <w:p w14:paraId="4237C604" w14:textId="77777777" w:rsidR="00B1681F" w:rsidRPr="002932E8" w:rsidRDefault="00B1681F" w:rsidP="00A40747">
            <w:pPr>
              <w:jc w:val="center"/>
              <w:rPr>
                <w:sz w:val="20"/>
                <w:szCs w:val="20"/>
              </w:rPr>
            </w:pPr>
            <w:r w:rsidRPr="002932E8">
              <w:rPr>
                <w:sz w:val="20"/>
                <w:szCs w:val="20"/>
              </w:rPr>
              <w:t>76%</w:t>
            </w:r>
          </w:p>
        </w:tc>
        <w:tc>
          <w:tcPr>
            <w:tcW w:w="1654" w:type="dxa"/>
            <w:noWrap/>
            <w:vAlign w:val="bottom"/>
            <w:hideMark/>
          </w:tcPr>
          <w:p w14:paraId="70B4506E" w14:textId="77777777" w:rsidR="00B1681F" w:rsidRPr="002932E8" w:rsidRDefault="00B1681F" w:rsidP="00A40747">
            <w:pPr>
              <w:jc w:val="center"/>
              <w:rPr>
                <w:sz w:val="20"/>
                <w:szCs w:val="20"/>
              </w:rPr>
            </w:pPr>
            <w:r w:rsidRPr="002932E8">
              <w:rPr>
                <w:sz w:val="20"/>
                <w:szCs w:val="20"/>
              </w:rPr>
              <w:t>5%</w:t>
            </w:r>
          </w:p>
        </w:tc>
        <w:tc>
          <w:tcPr>
            <w:tcW w:w="1654" w:type="dxa"/>
            <w:noWrap/>
            <w:vAlign w:val="bottom"/>
            <w:hideMark/>
          </w:tcPr>
          <w:p w14:paraId="507E8904" w14:textId="77777777" w:rsidR="00B1681F" w:rsidRPr="002932E8" w:rsidRDefault="00B1681F" w:rsidP="00A40747">
            <w:pPr>
              <w:jc w:val="center"/>
              <w:rPr>
                <w:sz w:val="20"/>
                <w:szCs w:val="20"/>
              </w:rPr>
            </w:pPr>
            <w:r w:rsidRPr="002932E8">
              <w:rPr>
                <w:sz w:val="20"/>
                <w:szCs w:val="20"/>
              </w:rPr>
              <w:t>19%</w:t>
            </w:r>
          </w:p>
        </w:tc>
      </w:tr>
      <w:tr w:rsidR="002932E8" w:rsidRPr="002932E8" w14:paraId="3AE194C4" w14:textId="77777777" w:rsidTr="00A40747">
        <w:trPr>
          <w:trHeight w:val="57"/>
        </w:trPr>
        <w:tc>
          <w:tcPr>
            <w:tcW w:w="4531" w:type="dxa"/>
            <w:hideMark/>
          </w:tcPr>
          <w:p w14:paraId="44771C50" w14:textId="77777777" w:rsidR="00B1681F" w:rsidRPr="002932E8" w:rsidRDefault="00B1681F" w:rsidP="00A40747">
            <w:pPr>
              <w:rPr>
                <w:b/>
                <w:bCs/>
                <w:sz w:val="20"/>
                <w:szCs w:val="20"/>
              </w:rPr>
            </w:pPr>
            <w:r w:rsidRPr="002932E8">
              <w:rPr>
                <w:b/>
                <w:bCs/>
                <w:sz w:val="20"/>
                <w:szCs w:val="20"/>
              </w:rPr>
              <w:t>Treatment prescription</w:t>
            </w:r>
          </w:p>
        </w:tc>
        <w:tc>
          <w:tcPr>
            <w:tcW w:w="1654" w:type="dxa"/>
            <w:noWrap/>
            <w:vAlign w:val="bottom"/>
            <w:hideMark/>
          </w:tcPr>
          <w:p w14:paraId="288609CC" w14:textId="77777777" w:rsidR="00B1681F" w:rsidRPr="002932E8" w:rsidRDefault="00B1681F" w:rsidP="00A40747">
            <w:pPr>
              <w:jc w:val="center"/>
              <w:rPr>
                <w:sz w:val="20"/>
                <w:szCs w:val="20"/>
              </w:rPr>
            </w:pPr>
          </w:p>
        </w:tc>
        <w:tc>
          <w:tcPr>
            <w:tcW w:w="1654" w:type="dxa"/>
            <w:noWrap/>
            <w:vAlign w:val="bottom"/>
            <w:hideMark/>
          </w:tcPr>
          <w:p w14:paraId="39329DB1" w14:textId="77777777" w:rsidR="00B1681F" w:rsidRPr="002932E8" w:rsidRDefault="00B1681F" w:rsidP="00A40747">
            <w:pPr>
              <w:jc w:val="center"/>
              <w:rPr>
                <w:sz w:val="20"/>
                <w:szCs w:val="20"/>
              </w:rPr>
            </w:pPr>
          </w:p>
        </w:tc>
        <w:tc>
          <w:tcPr>
            <w:tcW w:w="1654" w:type="dxa"/>
            <w:noWrap/>
            <w:vAlign w:val="bottom"/>
            <w:hideMark/>
          </w:tcPr>
          <w:p w14:paraId="65D86D2F" w14:textId="77777777" w:rsidR="00B1681F" w:rsidRPr="002932E8" w:rsidRDefault="00B1681F" w:rsidP="00A40747">
            <w:pPr>
              <w:jc w:val="center"/>
              <w:rPr>
                <w:sz w:val="20"/>
                <w:szCs w:val="20"/>
              </w:rPr>
            </w:pPr>
          </w:p>
        </w:tc>
      </w:tr>
      <w:tr w:rsidR="002932E8" w:rsidRPr="002932E8" w14:paraId="1606C8C2" w14:textId="77777777" w:rsidTr="00A40747">
        <w:trPr>
          <w:trHeight w:val="57"/>
        </w:trPr>
        <w:tc>
          <w:tcPr>
            <w:tcW w:w="4531" w:type="dxa"/>
            <w:hideMark/>
          </w:tcPr>
          <w:p w14:paraId="7B15043B" w14:textId="77777777" w:rsidR="00B1681F" w:rsidRPr="002932E8" w:rsidRDefault="00B1681F" w:rsidP="00A40747">
            <w:pPr>
              <w:rPr>
                <w:sz w:val="20"/>
                <w:szCs w:val="20"/>
              </w:rPr>
            </w:pPr>
            <w:r w:rsidRPr="002932E8">
              <w:rPr>
                <w:sz w:val="20"/>
                <w:szCs w:val="20"/>
              </w:rPr>
              <w:t xml:space="preserve">Check patient identity </w:t>
            </w:r>
          </w:p>
        </w:tc>
        <w:tc>
          <w:tcPr>
            <w:tcW w:w="1654" w:type="dxa"/>
            <w:noWrap/>
            <w:vAlign w:val="bottom"/>
            <w:hideMark/>
          </w:tcPr>
          <w:p w14:paraId="70505440" w14:textId="77777777" w:rsidR="00B1681F" w:rsidRPr="002932E8" w:rsidRDefault="00B1681F" w:rsidP="00A40747">
            <w:pPr>
              <w:jc w:val="center"/>
              <w:rPr>
                <w:sz w:val="20"/>
                <w:szCs w:val="20"/>
              </w:rPr>
            </w:pPr>
            <w:r w:rsidRPr="002932E8">
              <w:rPr>
                <w:sz w:val="20"/>
                <w:szCs w:val="20"/>
              </w:rPr>
              <w:t>95%</w:t>
            </w:r>
          </w:p>
        </w:tc>
        <w:tc>
          <w:tcPr>
            <w:tcW w:w="1654" w:type="dxa"/>
            <w:noWrap/>
            <w:vAlign w:val="bottom"/>
            <w:hideMark/>
          </w:tcPr>
          <w:p w14:paraId="54BD0F2A"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73FB9818" w14:textId="77777777" w:rsidR="00B1681F" w:rsidRPr="002932E8" w:rsidRDefault="00B1681F" w:rsidP="00A40747">
            <w:pPr>
              <w:jc w:val="center"/>
              <w:rPr>
                <w:sz w:val="20"/>
                <w:szCs w:val="20"/>
              </w:rPr>
            </w:pPr>
            <w:r w:rsidRPr="002932E8">
              <w:rPr>
                <w:sz w:val="20"/>
                <w:szCs w:val="20"/>
              </w:rPr>
              <w:t>4%</w:t>
            </w:r>
          </w:p>
        </w:tc>
      </w:tr>
      <w:tr w:rsidR="002932E8" w:rsidRPr="002932E8" w14:paraId="6937E16C" w14:textId="77777777" w:rsidTr="00A40747">
        <w:trPr>
          <w:trHeight w:val="57"/>
        </w:trPr>
        <w:tc>
          <w:tcPr>
            <w:tcW w:w="4531" w:type="dxa"/>
            <w:hideMark/>
          </w:tcPr>
          <w:p w14:paraId="1D506DA8" w14:textId="77777777" w:rsidR="00B1681F" w:rsidRPr="002932E8" w:rsidRDefault="00B1681F" w:rsidP="00A40747">
            <w:pPr>
              <w:rPr>
                <w:sz w:val="20"/>
                <w:szCs w:val="20"/>
              </w:rPr>
            </w:pPr>
            <w:r w:rsidRPr="002932E8">
              <w:rPr>
                <w:sz w:val="20"/>
                <w:szCs w:val="20"/>
              </w:rPr>
              <w:t xml:space="preserve">Check patient weight </w:t>
            </w:r>
          </w:p>
        </w:tc>
        <w:tc>
          <w:tcPr>
            <w:tcW w:w="1654" w:type="dxa"/>
            <w:noWrap/>
            <w:vAlign w:val="bottom"/>
            <w:hideMark/>
          </w:tcPr>
          <w:p w14:paraId="318B7BD5" w14:textId="77777777" w:rsidR="00B1681F" w:rsidRPr="002932E8" w:rsidRDefault="00B1681F" w:rsidP="00A40747">
            <w:pPr>
              <w:jc w:val="center"/>
              <w:rPr>
                <w:sz w:val="20"/>
                <w:szCs w:val="20"/>
              </w:rPr>
            </w:pPr>
            <w:r w:rsidRPr="002932E8">
              <w:rPr>
                <w:sz w:val="20"/>
                <w:szCs w:val="20"/>
              </w:rPr>
              <w:t>73%</w:t>
            </w:r>
          </w:p>
        </w:tc>
        <w:tc>
          <w:tcPr>
            <w:tcW w:w="1654" w:type="dxa"/>
            <w:noWrap/>
            <w:vAlign w:val="bottom"/>
            <w:hideMark/>
          </w:tcPr>
          <w:p w14:paraId="4F1A5DE4" w14:textId="77777777" w:rsidR="00B1681F" w:rsidRPr="002932E8" w:rsidRDefault="00B1681F" w:rsidP="00A40747">
            <w:pPr>
              <w:jc w:val="center"/>
              <w:rPr>
                <w:sz w:val="20"/>
                <w:szCs w:val="20"/>
              </w:rPr>
            </w:pPr>
            <w:r w:rsidRPr="002932E8">
              <w:rPr>
                <w:sz w:val="20"/>
                <w:szCs w:val="20"/>
              </w:rPr>
              <w:t>13%</w:t>
            </w:r>
          </w:p>
        </w:tc>
        <w:tc>
          <w:tcPr>
            <w:tcW w:w="1654" w:type="dxa"/>
            <w:noWrap/>
            <w:vAlign w:val="bottom"/>
            <w:hideMark/>
          </w:tcPr>
          <w:p w14:paraId="4190C08E" w14:textId="77777777" w:rsidR="00B1681F" w:rsidRPr="002932E8" w:rsidRDefault="00B1681F" w:rsidP="00A40747">
            <w:pPr>
              <w:jc w:val="center"/>
              <w:rPr>
                <w:sz w:val="20"/>
                <w:szCs w:val="20"/>
              </w:rPr>
            </w:pPr>
            <w:r w:rsidRPr="002932E8">
              <w:rPr>
                <w:sz w:val="20"/>
                <w:szCs w:val="20"/>
              </w:rPr>
              <w:t>15%</w:t>
            </w:r>
          </w:p>
        </w:tc>
      </w:tr>
      <w:tr w:rsidR="002932E8" w:rsidRPr="002932E8" w14:paraId="34B9B2FE" w14:textId="77777777" w:rsidTr="00A40747">
        <w:trPr>
          <w:trHeight w:val="57"/>
        </w:trPr>
        <w:tc>
          <w:tcPr>
            <w:tcW w:w="4531" w:type="dxa"/>
            <w:hideMark/>
          </w:tcPr>
          <w:p w14:paraId="1FCFE446" w14:textId="77777777" w:rsidR="00B1681F" w:rsidRPr="002932E8" w:rsidRDefault="00B1681F" w:rsidP="00A40747">
            <w:pPr>
              <w:rPr>
                <w:sz w:val="20"/>
                <w:szCs w:val="20"/>
              </w:rPr>
            </w:pPr>
            <w:r w:rsidRPr="002932E8">
              <w:rPr>
                <w:sz w:val="20"/>
                <w:szCs w:val="20"/>
              </w:rPr>
              <w:t xml:space="preserve">Check patient allergies </w:t>
            </w:r>
          </w:p>
        </w:tc>
        <w:tc>
          <w:tcPr>
            <w:tcW w:w="1654" w:type="dxa"/>
            <w:noWrap/>
            <w:vAlign w:val="bottom"/>
            <w:hideMark/>
          </w:tcPr>
          <w:p w14:paraId="05750476" w14:textId="77777777" w:rsidR="00B1681F" w:rsidRPr="002932E8" w:rsidRDefault="00B1681F" w:rsidP="00A40747">
            <w:pPr>
              <w:jc w:val="center"/>
              <w:rPr>
                <w:sz w:val="20"/>
                <w:szCs w:val="20"/>
              </w:rPr>
            </w:pPr>
            <w:r w:rsidRPr="002932E8">
              <w:rPr>
                <w:sz w:val="20"/>
                <w:szCs w:val="20"/>
              </w:rPr>
              <w:t>95%</w:t>
            </w:r>
          </w:p>
        </w:tc>
        <w:tc>
          <w:tcPr>
            <w:tcW w:w="1654" w:type="dxa"/>
            <w:noWrap/>
            <w:vAlign w:val="bottom"/>
            <w:hideMark/>
          </w:tcPr>
          <w:p w14:paraId="7538CABA" w14:textId="77777777" w:rsidR="00B1681F" w:rsidRPr="002932E8" w:rsidRDefault="00B1681F" w:rsidP="00A40747">
            <w:pPr>
              <w:jc w:val="center"/>
              <w:rPr>
                <w:sz w:val="20"/>
                <w:szCs w:val="20"/>
              </w:rPr>
            </w:pPr>
            <w:r w:rsidRPr="002932E8">
              <w:rPr>
                <w:sz w:val="20"/>
                <w:szCs w:val="20"/>
              </w:rPr>
              <w:t>3%</w:t>
            </w:r>
          </w:p>
        </w:tc>
        <w:tc>
          <w:tcPr>
            <w:tcW w:w="1654" w:type="dxa"/>
            <w:noWrap/>
            <w:vAlign w:val="bottom"/>
            <w:hideMark/>
          </w:tcPr>
          <w:p w14:paraId="1EC633B0" w14:textId="77777777" w:rsidR="00B1681F" w:rsidRPr="002932E8" w:rsidRDefault="00B1681F" w:rsidP="00A40747">
            <w:pPr>
              <w:jc w:val="center"/>
              <w:rPr>
                <w:sz w:val="20"/>
                <w:szCs w:val="20"/>
              </w:rPr>
            </w:pPr>
            <w:r w:rsidRPr="002932E8">
              <w:rPr>
                <w:sz w:val="20"/>
                <w:szCs w:val="20"/>
              </w:rPr>
              <w:t>3%</w:t>
            </w:r>
          </w:p>
        </w:tc>
      </w:tr>
      <w:tr w:rsidR="002932E8" w:rsidRPr="002932E8" w14:paraId="1BA77A74" w14:textId="77777777" w:rsidTr="00A40747">
        <w:trPr>
          <w:trHeight w:val="57"/>
        </w:trPr>
        <w:tc>
          <w:tcPr>
            <w:tcW w:w="4531" w:type="dxa"/>
            <w:hideMark/>
          </w:tcPr>
          <w:p w14:paraId="53147BC3" w14:textId="77777777" w:rsidR="00B1681F" w:rsidRPr="002932E8" w:rsidRDefault="00B1681F" w:rsidP="00A40747">
            <w:pPr>
              <w:rPr>
                <w:sz w:val="20"/>
                <w:szCs w:val="20"/>
              </w:rPr>
            </w:pPr>
            <w:r w:rsidRPr="002932E8">
              <w:rPr>
                <w:sz w:val="20"/>
                <w:szCs w:val="20"/>
              </w:rPr>
              <w:t xml:space="preserve">Check if the patient is pregnant/lactating </w:t>
            </w:r>
          </w:p>
        </w:tc>
        <w:tc>
          <w:tcPr>
            <w:tcW w:w="1654" w:type="dxa"/>
            <w:noWrap/>
            <w:vAlign w:val="bottom"/>
            <w:hideMark/>
          </w:tcPr>
          <w:p w14:paraId="53DCB83D" w14:textId="77777777" w:rsidR="00B1681F" w:rsidRPr="002932E8" w:rsidRDefault="00B1681F" w:rsidP="00A40747">
            <w:pPr>
              <w:jc w:val="center"/>
              <w:rPr>
                <w:sz w:val="20"/>
                <w:szCs w:val="20"/>
              </w:rPr>
            </w:pPr>
            <w:r w:rsidRPr="002932E8">
              <w:rPr>
                <w:sz w:val="20"/>
                <w:szCs w:val="20"/>
              </w:rPr>
              <w:t>91%</w:t>
            </w:r>
          </w:p>
        </w:tc>
        <w:tc>
          <w:tcPr>
            <w:tcW w:w="1654" w:type="dxa"/>
            <w:noWrap/>
            <w:vAlign w:val="bottom"/>
            <w:hideMark/>
          </w:tcPr>
          <w:p w14:paraId="5594D22D"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494FF644" w14:textId="77777777" w:rsidR="00B1681F" w:rsidRPr="002932E8" w:rsidRDefault="00B1681F" w:rsidP="00A40747">
            <w:pPr>
              <w:jc w:val="center"/>
              <w:rPr>
                <w:sz w:val="20"/>
                <w:szCs w:val="20"/>
              </w:rPr>
            </w:pPr>
            <w:r w:rsidRPr="002932E8">
              <w:rPr>
                <w:sz w:val="20"/>
                <w:szCs w:val="20"/>
              </w:rPr>
              <w:t>8%</w:t>
            </w:r>
          </w:p>
        </w:tc>
      </w:tr>
      <w:tr w:rsidR="002932E8" w:rsidRPr="002932E8" w14:paraId="5C82C0B3" w14:textId="77777777" w:rsidTr="00A40747">
        <w:trPr>
          <w:trHeight w:val="57"/>
        </w:trPr>
        <w:tc>
          <w:tcPr>
            <w:tcW w:w="4531" w:type="dxa"/>
            <w:hideMark/>
          </w:tcPr>
          <w:p w14:paraId="03116F43" w14:textId="77777777" w:rsidR="00B1681F" w:rsidRPr="002932E8" w:rsidRDefault="00B1681F" w:rsidP="00A40747">
            <w:pPr>
              <w:rPr>
                <w:sz w:val="20"/>
                <w:szCs w:val="20"/>
              </w:rPr>
            </w:pPr>
            <w:r w:rsidRPr="002932E8">
              <w:rPr>
                <w:sz w:val="20"/>
                <w:szCs w:val="20"/>
              </w:rPr>
              <w:t xml:space="preserve">Check if there are other contraindications to therapy </w:t>
            </w:r>
          </w:p>
        </w:tc>
        <w:tc>
          <w:tcPr>
            <w:tcW w:w="1654" w:type="dxa"/>
            <w:noWrap/>
            <w:vAlign w:val="bottom"/>
            <w:hideMark/>
          </w:tcPr>
          <w:p w14:paraId="4EE61CE1" w14:textId="77777777" w:rsidR="00B1681F" w:rsidRPr="002932E8" w:rsidRDefault="00B1681F" w:rsidP="00A40747">
            <w:pPr>
              <w:jc w:val="center"/>
              <w:rPr>
                <w:sz w:val="20"/>
                <w:szCs w:val="20"/>
              </w:rPr>
            </w:pPr>
            <w:r w:rsidRPr="002932E8">
              <w:rPr>
                <w:sz w:val="20"/>
                <w:szCs w:val="20"/>
              </w:rPr>
              <w:t>89%</w:t>
            </w:r>
          </w:p>
        </w:tc>
        <w:tc>
          <w:tcPr>
            <w:tcW w:w="1654" w:type="dxa"/>
            <w:noWrap/>
            <w:vAlign w:val="bottom"/>
            <w:hideMark/>
          </w:tcPr>
          <w:p w14:paraId="6CEEBEC7" w14:textId="77777777" w:rsidR="00B1681F" w:rsidRPr="002932E8" w:rsidRDefault="00B1681F" w:rsidP="00A40747">
            <w:pPr>
              <w:jc w:val="center"/>
              <w:rPr>
                <w:sz w:val="20"/>
                <w:szCs w:val="20"/>
              </w:rPr>
            </w:pPr>
            <w:r w:rsidRPr="002932E8">
              <w:rPr>
                <w:sz w:val="20"/>
                <w:szCs w:val="20"/>
              </w:rPr>
              <w:t>4%</w:t>
            </w:r>
          </w:p>
        </w:tc>
        <w:tc>
          <w:tcPr>
            <w:tcW w:w="1654" w:type="dxa"/>
            <w:noWrap/>
            <w:vAlign w:val="bottom"/>
            <w:hideMark/>
          </w:tcPr>
          <w:p w14:paraId="1E19BD60" w14:textId="77777777" w:rsidR="00B1681F" w:rsidRPr="002932E8" w:rsidRDefault="00B1681F" w:rsidP="00A40747">
            <w:pPr>
              <w:jc w:val="center"/>
              <w:rPr>
                <w:sz w:val="20"/>
                <w:szCs w:val="20"/>
              </w:rPr>
            </w:pPr>
            <w:r w:rsidRPr="002932E8">
              <w:rPr>
                <w:sz w:val="20"/>
                <w:szCs w:val="20"/>
              </w:rPr>
              <w:t>8%</w:t>
            </w:r>
          </w:p>
        </w:tc>
      </w:tr>
      <w:tr w:rsidR="002932E8" w:rsidRPr="002932E8" w14:paraId="0749E7B8" w14:textId="77777777" w:rsidTr="00A40747">
        <w:trPr>
          <w:trHeight w:val="57"/>
        </w:trPr>
        <w:tc>
          <w:tcPr>
            <w:tcW w:w="4531" w:type="dxa"/>
            <w:hideMark/>
          </w:tcPr>
          <w:p w14:paraId="1F276F0B" w14:textId="77777777" w:rsidR="00B1681F" w:rsidRPr="002932E8" w:rsidRDefault="00B1681F" w:rsidP="00A40747">
            <w:pPr>
              <w:rPr>
                <w:sz w:val="20"/>
                <w:szCs w:val="20"/>
              </w:rPr>
            </w:pPr>
            <w:r w:rsidRPr="002932E8">
              <w:rPr>
                <w:sz w:val="20"/>
                <w:szCs w:val="20"/>
              </w:rPr>
              <w:t xml:space="preserve">Check if there are any drug interactions </w:t>
            </w:r>
          </w:p>
        </w:tc>
        <w:tc>
          <w:tcPr>
            <w:tcW w:w="1654" w:type="dxa"/>
            <w:noWrap/>
            <w:vAlign w:val="bottom"/>
            <w:hideMark/>
          </w:tcPr>
          <w:p w14:paraId="46DBAE92" w14:textId="77777777" w:rsidR="00B1681F" w:rsidRPr="002932E8" w:rsidRDefault="00B1681F" w:rsidP="00A40747">
            <w:pPr>
              <w:jc w:val="center"/>
              <w:rPr>
                <w:sz w:val="20"/>
                <w:szCs w:val="20"/>
              </w:rPr>
            </w:pPr>
            <w:r w:rsidRPr="002932E8">
              <w:rPr>
                <w:sz w:val="20"/>
                <w:szCs w:val="20"/>
              </w:rPr>
              <w:t>85%</w:t>
            </w:r>
          </w:p>
        </w:tc>
        <w:tc>
          <w:tcPr>
            <w:tcW w:w="1654" w:type="dxa"/>
            <w:noWrap/>
            <w:vAlign w:val="bottom"/>
            <w:hideMark/>
          </w:tcPr>
          <w:p w14:paraId="74C4EC01"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419EE1D1" w14:textId="77777777" w:rsidR="00B1681F" w:rsidRPr="002932E8" w:rsidRDefault="00B1681F" w:rsidP="00A40747">
            <w:pPr>
              <w:jc w:val="center"/>
              <w:rPr>
                <w:sz w:val="20"/>
                <w:szCs w:val="20"/>
              </w:rPr>
            </w:pPr>
            <w:r w:rsidRPr="002932E8">
              <w:rPr>
                <w:sz w:val="20"/>
                <w:szCs w:val="20"/>
              </w:rPr>
              <w:t>14%</w:t>
            </w:r>
          </w:p>
        </w:tc>
      </w:tr>
      <w:tr w:rsidR="002932E8" w:rsidRPr="002932E8" w14:paraId="6758B9C4" w14:textId="77777777" w:rsidTr="00A40747">
        <w:trPr>
          <w:trHeight w:val="57"/>
        </w:trPr>
        <w:tc>
          <w:tcPr>
            <w:tcW w:w="4531" w:type="dxa"/>
            <w:hideMark/>
          </w:tcPr>
          <w:p w14:paraId="394B3AB0" w14:textId="77777777" w:rsidR="00B1681F" w:rsidRPr="002932E8" w:rsidRDefault="00B1681F" w:rsidP="00A40747">
            <w:pPr>
              <w:rPr>
                <w:sz w:val="20"/>
                <w:szCs w:val="20"/>
              </w:rPr>
            </w:pPr>
            <w:r w:rsidRPr="002932E8">
              <w:rPr>
                <w:sz w:val="20"/>
                <w:szCs w:val="20"/>
              </w:rPr>
              <w:t xml:space="preserve">Check prescribed drug name. formulation. route of administration </w:t>
            </w:r>
          </w:p>
        </w:tc>
        <w:tc>
          <w:tcPr>
            <w:tcW w:w="1654" w:type="dxa"/>
            <w:noWrap/>
            <w:vAlign w:val="bottom"/>
            <w:hideMark/>
          </w:tcPr>
          <w:p w14:paraId="1617384C" w14:textId="77777777" w:rsidR="00B1681F" w:rsidRPr="002932E8" w:rsidRDefault="00B1681F" w:rsidP="00A40747">
            <w:pPr>
              <w:jc w:val="center"/>
              <w:rPr>
                <w:sz w:val="20"/>
                <w:szCs w:val="20"/>
              </w:rPr>
            </w:pPr>
            <w:r w:rsidRPr="002932E8">
              <w:rPr>
                <w:sz w:val="20"/>
                <w:szCs w:val="20"/>
              </w:rPr>
              <w:t>93%</w:t>
            </w:r>
          </w:p>
        </w:tc>
        <w:tc>
          <w:tcPr>
            <w:tcW w:w="1654" w:type="dxa"/>
            <w:noWrap/>
            <w:vAlign w:val="bottom"/>
            <w:hideMark/>
          </w:tcPr>
          <w:p w14:paraId="13D78498"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4E066B8C" w14:textId="77777777" w:rsidR="00B1681F" w:rsidRPr="002932E8" w:rsidRDefault="00B1681F" w:rsidP="00A40747">
            <w:pPr>
              <w:jc w:val="center"/>
              <w:rPr>
                <w:sz w:val="20"/>
                <w:szCs w:val="20"/>
              </w:rPr>
            </w:pPr>
            <w:r w:rsidRPr="002932E8">
              <w:rPr>
                <w:sz w:val="20"/>
                <w:szCs w:val="20"/>
              </w:rPr>
              <w:t>6%</w:t>
            </w:r>
          </w:p>
        </w:tc>
      </w:tr>
      <w:tr w:rsidR="002932E8" w:rsidRPr="002932E8" w14:paraId="2D79D103" w14:textId="77777777" w:rsidTr="00A40747">
        <w:trPr>
          <w:trHeight w:val="57"/>
        </w:trPr>
        <w:tc>
          <w:tcPr>
            <w:tcW w:w="4531" w:type="dxa"/>
            <w:hideMark/>
          </w:tcPr>
          <w:p w14:paraId="51DB8139" w14:textId="77777777" w:rsidR="00B1681F" w:rsidRPr="002932E8" w:rsidRDefault="00B1681F" w:rsidP="00A40747">
            <w:pPr>
              <w:rPr>
                <w:sz w:val="20"/>
                <w:szCs w:val="20"/>
              </w:rPr>
            </w:pPr>
            <w:r w:rsidRPr="002932E8">
              <w:rPr>
                <w:sz w:val="20"/>
                <w:szCs w:val="20"/>
              </w:rPr>
              <w:t xml:space="preserve">Check prescribed dosage </w:t>
            </w:r>
          </w:p>
        </w:tc>
        <w:tc>
          <w:tcPr>
            <w:tcW w:w="1654" w:type="dxa"/>
            <w:noWrap/>
            <w:vAlign w:val="bottom"/>
            <w:hideMark/>
          </w:tcPr>
          <w:p w14:paraId="6CF94C8F" w14:textId="77777777" w:rsidR="00B1681F" w:rsidRPr="002932E8" w:rsidRDefault="00B1681F" w:rsidP="00A40747">
            <w:pPr>
              <w:jc w:val="center"/>
              <w:rPr>
                <w:sz w:val="20"/>
                <w:szCs w:val="20"/>
              </w:rPr>
            </w:pPr>
            <w:r w:rsidRPr="002932E8">
              <w:rPr>
                <w:sz w:val="20"/>
                <w:szCs w:val="20"/>
              </w:rPr>
              <w:t>95%</w:t>
            </w:r>
          </w:p>
        </w:tc>
        <w:tc>
          <w:tcPr>
            <w:tcW w:w="1654" w:type="dxa"/>
            <w:noWrap/>
            <w:vAlign w:val="bottom"/>
            <w:hideMark/>
          </w:tcPr>
          <w:p w14:paraId="32FAF685" w14:textId="77777777" w:rsidR="00B1681F" w:rsidRPr="002932E8" w:rsidRDefault="00B1681F" w:rsidP="00A40747">
            <w:pPr>
              <w:jc w:val="center"/>
              <w:rPr>
                <w:sz w:val="20"/>
                <w:szCs w:val="20"/>
              </w:rPr>
            </w:pPr>
            <w:r w:rsidRPr="002932E8">
              <w:rPr>
                <w:sz w:val="20"/>
                <w:szCs w:val="20"/>
              </w:rPr>
              <w:t>1%</w:t>
            </w:r>
          </w:p>
        </w:tc>
        <w:tc>
          <w:tcPr>
            <w:tcW w:w="1654" w:type="dxa"/>
            <w:noWrap/>
            <w:vAlign w:val="bottom"/>
            <w:hideMark/>
          </w:tcPr>
          <w:p w14:paraId="60D02DCC" w14:textId="77777777" w:rsidR="00B1681F" w:rsidRPr="002932E8" w:rsidRDefault="00B1681F" w:rsidP="00A40747">
            <w:pPr>
              <w:jc w:val="center"/>
              <w:rPr>
                <w:sz w:val="20"/>
                <w:szCs w:val="20"/>
              </w:rPr>
            </w:pPr>
            <w:r w:rsidRPr="002932E8">
              <w:rPr>
                <w:sz w:val="20"/>
                <w:szCs w:val="20"/>
              </w:rPr>
              <w:t>4%</w:t>
            </w:r>
          </w:p>
        </w:tc>
      </w:tr>
      <w:tr w:rsidR="002932E8" w:rsidRPr="002932E8" w14:paraId="7C36B1C6" w14:textId="77777777" w:rsidTr="00A40747">
        <w:trPr>
          <w:trHeight w:val="57"/>
        </w:trPr>
        <w:tc>
          <w:tcPr>
            <w:tcW w:w="4531" w:type="dxa"/>
            <w:hideMark/>
          </w:tcPr>
          <w:p w14:paraId="35543B21" w14:textId="77777777" w:rsidR="00B1681F" w:rsidRPr="002932E8" w:rsidRDefault="00B1681F" w:rsidP="00A40747">
            <w:pPr>
              <w:rPr>
                <w:sz w:val="20"/>
                <w:szCs w:val="20"/>
              </w:rPr>
            </w:pPr>
            <w:r w:rsidRPr="002932E8">
              <w:rPr>
                <w:sz w:val="20"/>
                <w:szCs w:val="20"/>
              </w:rPr>
              <w:t xml:space="preserve">Consider if dosage correction for renal function is needed </w:t>
            </w:r>
          </w:p>
        </w:tc>
        <w:tc>
          <w:tcPr>
            <w:tcW w:w="1654" w:type="dxa"/>
            <w:noWrap/>
            <w:vAlign w:val="bottom"/>
            <w:hideMark/>
          </w:tcPr>
          <w:p w14:paraId="7B6D2F0F" w14:textId="77777777" w:rsidR="00B1681F" w:rsidRPr="002932E8" w:rsidRDefault="00B1681F" w:rsidP="00A40747">
            <w:pPr>
              <w:jc w:val="center"/>
              <w:rPr>
                <w:sz w:val="20"/>
                <w:szCs w:val="20"/>
              </w:rPr>
            </w:pPr>
            <w:r w:rsidRPr="002932E8">
              <w:rPr>
                <w:sz w:val="20"/>
                <w:szCs w:val="20"/>
              </w:rPr>
              <w:t>86%</w:t>
            </w:r>
          </w:p>
        </w:tc>
        <w:tc>
          <w:tcPr>
            <w:tcW w:w="1654" w:type="dxa"/>
            <w:noWrap/>
            <w:vAlign w:val="bottom"/>
            <w:hideMark/>
          </w:tcPr>
          <w:p w14:paraId="26B35CFE" w14:textId="77777777" w:rsidR="00B1681F" w:rsidRPr="002932E8" w:rsidRDefault="00B1681F" w:rsidP="00A40747">
            <w:pPr>
              <w:jc w:val="center"/>
              <w:rPr>
                <w:sz w:val="20"/>
                <w:szCs w:val="20"/>
              </w:rPr>
            </w:pPr>
            <w:r w:rsidRPr="002932E8">
              <w:rPr>
                <w:sz w:val="20"/>
                <w:szCs w:val="20"/>
              </w:rPr>
              <w:t>3%</w:t>
            </w:r>
          </w:p>
        </w:tc>
        <w:tc>
          <w:tcPr>
            <w:tcW w:w="1654" w:type="dxa"/>
            <w:noWrap/>
            <w:vAlign w:val="bottom"/>
            <w:hideMark/>
          </w:tcPr>
          <w:p w14:paraId="4A035091" w14:textId="77777777" w:rsidR="00B1681F" w:rsidRPr="002932E8" w:rsidRDefault="00B1681F" w:rsidP="00A40747">
            <w:pPr>
              <w:jc w:val="center"/>
              <w:rPr>
                <w:sz w:val="20"/>
                <w:szCs w:val="20"/>
              </w:rPr>
            </w:pPr>
            <w:r w:rsidRPr="002932E8">
              <w:rPr>
                <w:sz w:val="20"/>
                <w:szCs w:val="20"/>
              </w:rPr>
              <w:t>11%</w:t>
            </w:r>
          </w:p>
        </w:tc>
      </w:tr>
      <w:tr w:rsidR="002932E8" w:rsidRPr="002932E8" w14:paraId="647BC5D9" w14:textId="77777777" w:rsidTr="00A40747">
        <w:trPr>
          <w:trHeight w:val="57"/>
        </w:trPr>
        <w:tc>
          <w:tcPr>
            <w:tcW w:w="4531" w:type="dxa"/>
            <w:hideMark/>
          </w:tcPr>
          <w:p w14:paraId="594EF6BC" w14:textId="77777777" w:rsidR="00B1681F" w:rsidRPr="002932E8" w:rsidRDefault="00B1681F" w:rsidP="00A40747">
            <w:pPr>
              <w:rPr>
                <w:sz w:val="20"/>
                <w:szCs w:val="20"/>
              </w:rPr>
            </w:pPr>
            <w:r w:rsidRPr="002932E8">
              <w:rPr>
                <w:sz w:val="20"/>
                <w:szCs w:val="20"/>
              </w:rPr>
              <w:t xml:space="preserve">Consider if oxygen/ventilatory support therapy is needed </w:t>
            </w:r>
          </w:p>
        </w:tc>
        <w:tc>
          <w:tcPr>
            <w:tcW w:w="1654" w:type="dxa"/>
            <w:noWrap/>
            <w:vAlign w:val="bottom"/>
            <w:hideMark/>
          </w:tcPr>
          <w:p w14:paraId="455C633D" w14:textId="77777777" w:rsidR="00B1681F" w:rsidRPr="002932E8" w:rsidRDefault="00B1681F" w:rsidP="00A40747">
            <w:pPr>
              <w:jc w:val="center"/>
              <w:rPr>
                <w:sz w:val="20"/>
                <w:szCs w:val="20"/>
              </w:rPr>
            </w:pPr>
            <w:r w:rsidRPr="002932E8">
              <w:rPr>
                <w:sz w:val="20"/>
                <w:szCs w:val="20"/>
              </w:rPr>
              <w:t>86%</w:t>
            </w:r>
          </w:p>
        </w:tc>
        <w:tc>
          <w:tcPr>
            <w:tcW w:w="1654" w:type="dxa"/>
            <w:noWrap/>
            <w:vAlign w:val="bottom"/>
            <w:hideMark/>
          </w:tcPr>
          <w:p w14:paraId="0457E5F1" w14:textId="77777777" w:rsidR="00B1681F" w:rsidRPr="002932E8" w:rsidRDefault="00B1681F" w:rsidP="00A40747">
            <w:pPr>
              <w:jc w:val="center"/>
              <w:rPr>
                <w:sz w:val="20"/>
                <w:szCs w:val="20"/>
              </w:rPr>
            </w:pPr>
            <w:r w:rsidRPr="002932E8">
              <w:rPr>
                <w:sz w:val="20"/>
                <w:szCs w:val="20"/>
              </w:rPr>
              <w:t>8%</w:t>
            </w:r>
          </w:p>
        </w:tc>
        <w:tc>
          <w:tcPr>
            <w:tcW w:w="1654" w:type="dxa"/>
            <w:noWrap/>
            <w:vAlign w:val="bottom"/>
            <w:hideMark/>
          </w:tcPr>
          <w:p w14:paraId="3B1D0CAB" w14:textId="77777777" w:rsidR="00B1681F" w:rsidRPr="002932E8" w:rsidRDefault="00B1681F" w:rsidP="00A40747">
            <w:pPr>
              <w:jc w:val="center"/>
              <w:rPr>
                <w:sz w:val="20"/>
                <w:szCs w:val="20"/>
              </w:rPr>
            </w:pPr>
            <w:r w:rsidRPr="002932E8">
              <w:rPr>
                <w:sz w:val="20"/>
                <w:szCs w:val="20"/>
              </w:rPr>
              <w:t>6%</w:t>
            </w:r>
          </w:p>
        </w:tc>
      </w:tr>
      <w:tr w:rsidR="002932E8" w:rsidRPr="002932E8" w14:paraId="47033484" w14:textId="77777777" w:rsidTr="00A40747">
        <w:trPr>
          <w:trHeight w:val="57"/>
        </w:trPr>
        <w:tc>
          <w:tcPr>
            <w:tcW w:w="4531" w:type="dxa"/>
            <w:hideMark/>
          </w:tcPr>
          <w:p w14:paraId="7B620BD7" w14:textId="77777777" w:rsidR="00B1681F" w:rsidRPr="002932E8" w:rsidRDefault="00B1681F" w:rsidP="00A40747">
            <w:pPr>
              <w:rPr>
                <w:sz w:val="20"/>
                <w:szCs w:val="20"/>
              </w:rPr>
            </w:pPr>
            <w:r w:rsidRPr="002932E8">
              <w:rPr>
                <w:sz w:val="20"/>
                <w:szCs w:val="20"/>
              </w:rPr>
              <w:t xml:space="preserve">Consider if IV fluids are needed </w:t>
            </w:r>
          </w:p>
        </w:tc>
        <w:tc>
          <w:tcPr>
            <w:tcW w:w="1654" w:type="dxa"/>
            <w:noWrap/>
            <w:vAlign w:val="bottom"/>
            <w:hideMark/>
          </w:tcPr>
          <w:p w14:paraId="7B6D3A87" w14:textId="77777777" w:rsidR="00B1681F" w:rsidRPr="002932E8" w:rsidRDefault="00B1681F" w:rsidP="00A40747">
            <w:pPr>
              <w:jc w:val="center"/>
              <w:rPr>
                <w:sz w:val="20"/>
                <w:szCs w:val="20"/>
              </w:rPr>
            </w:pPr>
            <w:r w:rsidRPr="002932E8">
              <w:rPr>
                <w:sz w:val="20"/>
                <w:szCs w:val="20"/>
              </w:rPr>
              <w:t>89%</w:t>
            </w:r>
          </w:p>
        </w:tc>
        <w:tc>
          <w:tcPr>
            <w:tcW w:w="1654" w:type="dxa"/>
            <w:noWrap/>
            <w:vAlign w:val="bottom"/>
            <w:hideMark/>
          </w:tcPr>
          <w:p w14:paraId="286B3DF6" w14:textId="77777777" w:rsidR="00B1681F" w:rsidRPr="002932E8" w:rsidRDefault="00B1681F" w:rsidP="00A40747">
            <w:pPr>
              <w:jc w:val="center"/>
              <w:rPr>
                <w:sz w:val="20"/>
                <w:szCs w:val="20"/>
              </w:rPr>
            </w:pPr>
            <w:r w:rsidRPr="002932E8">
              <w:rPr>
                <w:sz w:val="20"/>
                <w:szCs w:val="20"/>
              </w:rPr>
              <w:t>4%</w:t>
            </w:r>
          </w:p>
        </w:tc>
        <w:tc>
          <w:tcPr>
            <w:tcW w:w="1654" w:type="dxa"/>
            <w:noWrap/>
            <w:vAlign w:val="bottom"/>
            <w:hideMark/>
          </w:tcPr>
          <w:p w14:paraId="3534D604" w14:textId="77777777" w:rsidR="00B1681F" w:rsidRPr="002932E8" w:rsidRDefault="00B1681F" w:rsidP="00A40747">
            <w:pPr>
              <w:jc w:val="center"/>
              <w:rPr>
                <w:sz w:val="20"/>
                <w:szCs w:val="20"/>
              </w:rPr>
            </w:pPr>
            <w:r w:rsidRPr="002932E8">
              <w:rPr>
                <w:sz w:val="20"/>
                <w:szCs w:val="20"/>
              </w:rPr>
              <w:t>8%</w:t>
            </w:r>
          </w:p>
        </w:tc>
      </w:tr>
      <w:tr w:rsidR="002932E8" w:rsidRPr="002932E8" w14:paraId="28AAE86B" w14:textId="77777777" w:rsidTr="00A40747">
        <w:trPr>
          <w:trHeight w:val="57"/>
        </w:trPr>
        <w:tc>
          <w:tcPr>
            <w:tcW w:w="4531" w:type="dxa"/>
            <w:hideMark/>
          </w:tcPr>
          <w:p w14:paraId="6102765B" w14:textId="77777777" w:rsidR="00B1681F" w:rsidRPr="002932E8" w:rsidRDefault="00B1681F" w:rsidP="00A40747">
            <w:pPr>
              <w:rPr>
                <w:sz w:val="20"/>
                <w:szCs w:val="20"/>
              </w:rPr>
            </w:pPr>
            <w:r w:rsidRPr="002932E8">
              <w:rPr>
                <w:sz w:val="20"/>
                <w:szCs w:val="20"/>
              </w:rPr>
              <w:t xml:space="preserve">Consider if antibiotic therapy is needed </w:t>
            </w:r>
          </w:p>
        </w:tc>
        <w:tc>
          <w:tcPr>
            <w:tcW w:w="1654" w:type="dxa"/>
            <w:noWrap/>
            <w:vAlign w:val="bottom"/>
            <w:hideMark/>
          </w:tcPr>
          <w:p w14:paraId="3683690F" w14:textId="77777777" w:rsidR="00B1681F" w:rsidRPr="002932E8" w:rsidRDefault="00B1681F" w:rsidP="00A40747">
            <w:pPr>
              <w:jc w:val="center"/>
              <w:rPr>
                <w:sz w:val="20"/>
                <w:szCs w:val="20"/>
              </w:rPr>
            </w:pPr>
            <w:r w:rsidRPr="002932E8">
              <w:rPr>
                <w:sz w:val="20"/>
                <w:szCs w:val="20"/>
              </w:rPr>
              <w:t>88%</w:t>
            </w:r>
          </w:p>
        </w:tc>
        <w:tc>
          <w:tcPr>
            <w:tcW w:w="1654" w:type="dxa"/>
            <w:noWrap/>
            <w:vAlign w:val="bottom"/>
            <w:hideMark/>
          </w:tcPr>
          <w:p w14:paraId="6A6242C8" w14:textId="77777777" w:rsidR="00B1681F" w:rsidRPr="002932E8" w:rsidRDefault="00B1681F" w:rsidP="00A40747">
            <w:pPr>
              <w:jc w:val="center"/>
              <w:rPr>
                <w:sz w:val="20"/>
                <w:szCs w:val="20"/>
              </w:rPr>
            </w:pPr>
            <w:r w:rsidRPr="002932E8">
              <w:rPr>
                <w:sz w:val="20"/>
                <w:szCs w:val="20"/>
              </w:rPr>
              <w:t>6%</w:t>
            </w:r>
          </w:p>
        </w:tc>
        <w:tc>
          <w:tcPr>
            <w:tcW w:w="1654" w:type="dxa"/>
            <w:noWrap/>
            <w:vAlign w:val="bottom"/>
            <w:hideMark/>
          </w:tcPr>
          <w:p w14:paraId="56A8E6CB" w14:textId="77777777" w:rsidR="00B1681F" w:rsidRPr="002932E8" w:rsidRDefault="00B1681F" w:rsidP="00A40747">
            <w:pPr>
              <w:jc w:val="center"/>
              <w:rPr>
                <w:sz w:val="20"/>
                <w:szCs w:val="20"/>
              </w:rPr>
            </w:pPr>
            <w:r w:rsidRPr="002932E8">
              <w:rPr>
                <w:sz w:val="20"/>
                <w:szCs w:val="20"/>
              </w:rPr>
              <w:t>6%</w:t>
            </w:r>
          </w:p>
        </w:tc>
      </w:tr>
      <w:tr w:rsidR="002932E8" w:rsidRPr="002932E8" w14:paraId="7BEA669A" w14:textId="77777777" w:rsidTr="00A40747">
        <w:trPr>
          <w:trHeight w:val="57"/>
        </w:trPr>
        <w:tc>
          <w:tcPr>
            <w:tcW w:w="4531" w:type="dxa"/>
            <w:hideMark/>
          </w:tcPr>
          <w:p w14:paraId="3FA30F36" w14:textId="77777777" w:rsidR="00B1681F" w:rsidRPr="002932E8" w:rsidRDefault="00B1681F" w:rsidP="00B1681F">
            <w:pPr>
              <w:rPr>
                <w:sz w:val="20"/>
                <w:szCs w:val="20"/>
              </w:rPr>
            </w:pPr>
            <w:r w:rsidRPr="002932E8">
              <w:rPr>
                <w:sz w:val="20"/>
                <w:szCs w:val="20"/>
              </w:rPr>
              <w:t xml:space="preserve">Consider if analgesia/sedation is needed </w:t>
            </w:r>
          </w:p>
        </w:tc>
        <w:tc>
          <w:tcPr>
            <w:tcW w:w="1654" w:type="dxa"/>
            <w:noWrap/>
            <w:vAlign w:val="bottom"/>
            <w:hideMark/>
          </w:tcPr>
          <w:p w14:paraId="6D8B6940" w14:textId="77777777" w:rsidR="00B1681F" w:rsidRPr="002932E8" w:rsidRDefault="00B1681F" w:rsidP="00B1681F">
            <w:pPr>
              <w:jc w:val="center"/>
              <w:rPr>
                <w:sz w:val="20"/>
                <w:szCs w:val="20"/>
              </w:rPr>
            </w:pPr>
            <w:r w:rsidRPr="002932E8">
              <w:rPr>
                <w:sz w:val="20"/>
                <w:szCs w:val="20"/>
              </w:rPr>
              <w:t>91%</w:t>
            </w:r>
          </w:p>
        </w:tc>
        <w:tc>
          <w:tcPr>
            <w:tcW w:w="1654" w:type="dxa"/>
            <w:noWrap/>
            <w:vAlign w:val="bottom"/>
            <w:hideMark/>
          </w:tcPr>
          <w:p w14:paraId="1851A5E7"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0F5646E5" w14:textId="77777777" w:rsidR="00B1681F" w:rsidRPr="002932E8" w:rsidRDefault="00B1681F" w:rsidP="00B1681F">
            <w:pPr>
              <w:jc w:val="center"/>
              <w:rPr>
                <w:sz w:val="20"/>
                <w:szCs w:val="20"/>
              </w:rPr>
            </w:pPr>
            <w:r w:rsidRPr="002932E8">
              <w:rPr>
                <w:sz w:val="20"/>
                <w:szCs w:val="20"/>
              </w:rPr>
              <w:t>8%</w:t>
            </w:r>
          </w:p>
        </w:tc>
      </w:tr>
      <w:tr w:rsidR="002932E8" w:rsidRPr="002932E8" w14:paraId="17D3ED95" w14:textId="77777777" w:rsidTr="00A40747">
        <w:trPr>
          <w:trHeight w:val="57"/>
        </w:trPr>
        <w:tc>
          <w:tcPr>
            <w:tcW w:w="4531" w:type="dxa"/>
            <w:hideMark/>
          </w:tcPr>
          <w:p w14:paraId="6A6F109D" w14:textId="77777777" w:rsidR="00B1681F" w:rsidRPr="002932E8" w:rsidRDefault="00B1681F" w:rsidP="00B1681F">
            <w:pPr>
              <w:rPr>
                <w:sz w:val="20"/>
                <w:szCs w:val="20"/>
              </w:rPr>
            </w:pPr>
            <w:r w:rsidRPr="002932E8">
              <w:rPr>
                <w:sz w:val="20"/>
                <w:szCs w:val="20"/>
              </w:rPr>
              <w:t xml:space="preserve">Consider which of the patient regular medications are needed during ED stay </w:t>
            </w:r>
          </w:p>
        </w:tc>
        <w:tc>
          <w:tcPr>
            <w:tcW w:w="1654" w:type="dxa"/>
            <w:noWrap/>
            <w:vAlign w:val="bottom"/>
            <w:hideMark/>
          </w:tcPr>
          <w:p w14:paraId="41DD3BD0" w14:textId="77777777" w:rsidR="00B1681F" w:rsidRPr="002932E8" w:rsidRDefault="00B1681F" w:rsidP="00B1681F">
            <w:pPr>
              <w:jc w:val="center"/>
              <w:rPr>
                <w:sz w:val="20"/>
                <w:szCs w:val="20"/>
              </w:rPr>
            </w:pPr>
            <w:r w:rsidRPr="002932E8">
              <w:rPr>
                <w:sz w:val="20"/>
                <w:szCs w:val="20"/>
              </w:rPr>
              <w:t>88%</w:t>
            </w:r>
          </w:p>
        </w:tc>
        <w:tc>
          <w:tcPr>
            <w:tcW w:w="1654" w:type="dxa"/>
            <w:noWrap/>
            <w:vAlign w:val="bottom"/>
            <w:hideMark/>
          </w:tcPr>
          <w:p w14:paraId="5F4C802A" w14:textId="77777777" w:rsidR="00B1681F" w:rsidRPr="002932E8" w:rsidRDefault="00B1681F" w:rsidP="00B1681F">
            <w:pPr>
              <w:jc w:val="center"/>
              <w:rPr>
                <w:sz w:val="20"/>
                <w:szCs w:val="20"/>
              </w:rPr>
            </w:pPr>
            <w:r w:rsidRPr="002932E8">
              <w:rPr>
                <w:sz w:val="20"/>
                <w:szCs w:val="20"/>
              </w:rPr>
              <w:t>4%</w:t>
            </w:r>
          </w:p>
        </w:tc>
        <w:tc>
          <w:tcPr>
            <w:tcW w:w="1654" w:type="dxa"/>
            <w:noWrap/>
            <w:vAlign w:val="bottom"/>
            <w:hideMark/>
          </w:tcPr>
          <w:p w14:paraId="14DDB0CA" w14:textId="77777777" w:rsidR="00B1681F" w:rsidRPr="002932E8" w:rsidRDefault="00B1681F" w:rsidP="00B1681F">
            <w:pPr>
              <w:jc w:val="center"/>
              <w:rPr>
                <w:sz w:val="20"/>
                <w:szCs w:val="20"/>
              </w:rPr>
            </w:pPr>
            <w:r w:rsidRPr="002932E8">
              <w:rPr>
                <w:sz w:val="20"/>
                <w:szCs w:val="20"/>
              </w:rPr>
              <w:t>9%</w:t>
            </w:r>
          </w:p>
        </w:tc>
      </w:tr>
      <w:tr w:rsidR="002932E8" w:rsidRPr="002932E8" w14:paraId="7E3E8FC7" w14:textId="77777777" w:rsidTr="00A40747">
        <w:trPr>
          <w:trHeight w:val="57"/>
        </w:trPr>
        <w:tc>
          <w:tcPr>
            <w:tcW w:w="4531" w:type="dxa"/>
            <w:hideMark/>
          </w:tcPr>
          <w:p w14:paraId="384E2972" w14:textId="77777777" w:rsidR="00B1681F" w:rsidRPr="002932E8" w:rsidRDefault="00B1681F" w:rsidP="00B1681F">
            <w:pPr>
              <w:rPr>
                <w:sz w:val="20"/>
                <w:szCs w:val="20"/>
              </w:rPr>
            </w:pPr>
            <w:r w:rsidRPr="002932E8">
              <w:rPr>
                <w:sz w:val="20"/>
                <w:szCs w:val="20"/>
              </w:rPr>
              <w:t>Consider if nothing by mouth order is needed</w:t>
            </w:r>
          </w:p>
        </w:tc>
        <w:tc>
          <w:tcPr>
            <w:tcW w:w="1654" w:type="dxa"/>
            <w:noWrap/>
            <w:vAlign w:val="bottom"/>
            <w:hideMark/>
          </w:tcPr>
          <w:p w14:paraId="2998DCB9" w14:textId="77777777" w:rsidR="00B1681F" w:rsidRPr="002932E8" w:rsidRDefault="00B1681F" w:rsidP="00B1681F">
            <w:pPr>
              <w:jc w:val="center"/>
              <w:rPr>
                <w:sz w:val="20"/>
                <w:szCs w:val="20"/>
              </w:rPr>
            </w:pPr>
            <w:r w:rsidRPr="002932E8">
              <w:rPr>
                <w:sz w:val="20"/>
                <w:szCs w:val="20"/>
              </w:rPr>
              <w:t>88%</w:t>
            </w:r>
          </w:p>
        </w:tc>
        <w:tc>
          <w:tcPr>
            <w:tcW w:w="1654" w:type="dxa"/>
            <w:noWrap/>
            <w:vAlign w:val="bottom"/>
            <w:hideMark/>
          </w:tcPr>
          <w:p w14:paraId="685864AB" w14:textId="77777777" w:rsidR="00B1681F" w:rsidRPr="002932E8" w:rsidRDefault="00B1681F" w:rsidP="00B1681F">
            <w:pPr>
              <w:jc w:val="center"/>
              <w:rPr>
                <w:sz w:val="20"/>
                <w:szCs w:val="20"/>
              </w:rPr>
            </w:pPr>
            <w:r w:rsidRPr="002932E8">
              <w:rPr>
                <w:sz w:val="20"/>
                <w:szCs w:val="20"/>
              </w:rPr>
              <w:t>4%</w:t>
            </w:r>
          </w:p>
        </w:tc>
        <w:tc>
          <w:tcPr>
            <w:tcW w:w="1654" w:type="dxa"/>
            <w:noWrap/>
            <w:vAlign w:val="bottom"/>
            <w:hideMark/>
          </w:tcPr>
          <w:p w14:paraId="221AEE8E" w14:textId="77777777" w:rsidR="00B1681F" w:rsidRPr="002932E8" w:rsidRDefault="00B1681F" w:rsidP="00B1681F">
            <w:pPr>
              <w:jc w:val="center"/>
              <w:rPr>
                <w:sz w:val="20"/>
                <w:szCs w:val="20"/>
              </w:rPr>
            </w:pPr>
            <w:r w:rsidRPr="002932E8">
              <w:rPr>
                <w:sz w:val="20"/>
                <w:szCs w:val="20"/>
              </w:rPr>
              <w:t>9%</w:t>
            </w:r>
          </w:p>
        </w:tc>
      </w:tr>
      <w:tr w:rsidR="002932E8" w:rsidRPr="002932E8" w14:paraId="74D98874" w14:textId="77777777" w:rsidTr="00A40747">
        <w:trPr>
          <w:trHeight w:val="57"/>
        </w:trPr>
        <w:tc>
          <w:tcPr>
            <w:tcW w:w="4531" w:type="dxa"/>
            <w:hideMark/>
          </w:tcPr>
          <w:p w14:paraId="411ECF76" w14:textId="77777777" w:rsidR="00B1681F" w:rsidRPr="002932E8" w:rsidRDefault="00B1681F" w:rsidP="00B1681F">
            <w:pPr>
              <w:rPr>
                <w:b/>
                <w:bCs/>
                <w:sz w:val="20"/>
                <w:szCs w:val="20"/>
              </w:rPr>
            </w:pPr>
            <w:r w:rsidRPr="002932E8">
              <w:rPr>
                <w:b/>
                <w:bCs/>
                <w:sz w:val="20"/>
                <w:szCs w:val="20"/>
              </w:rPr>
              <w:t>Treatment administration</w:t>
            </w:r>
          </w:p>
        </w:tc>
        <w:tc>
          <w:tcPr>
            <w:tcW w:w="1654" w:type="dxa"/>
            <w:noWrap/>
            <w:vAlign w:val="bottom"/>
            <w:hideMark/>
          </w:tcPr>
          <w:p w14:paraId="5609B99B" w14:textId="77777777" w:rsidR="00B1681F" w:rsidRPr="002932E8" w:rsidRDefault="00B1681F" w:rsidP="00B1681F">
            <w:pPr>
              <w:jc w:val="center"/>
              <w:rPr>
                <w:sz w:val="20"/>
                <w:szCs w:val="20"/>
              </w:rPr>
            </w:pPr>
          </w:p>
        </w:tc>
        <w:tc>
          <w:tcPr>
            <w:tcW w:w="1654" w:type="dxa"/>
            <w:noWrap/>
            <w:vAlign w:val="bottom"/>
            <w:hideMark/>
          </w:tcPr>
          <w:p w14:paraId="4E22640C" w14:textId="77777777" w:rsidR="00B1681F" w:rsidRPr="002932E8" w:rsidRDefault="00B1681F" w:rsidP="00B1681F">
            <w:pPr>
              <w:jc w:val="center"/>
              <w:rPr>
                <w:sz w:val="20"/>
                <w:szCs w:val="20"/>
              </w:rPr>
            </w:pPr>
          </w:p>
        </w:tc>
        <w:tc>
          <w:tcPr>
            <w:tcW w:w="1654" w:type="dxa"/>
            <w:noWrap/>
            <w:vAlign w:val="bottom"/>
            <w:hideMark/>
          </w:tcPr>
          <w:p w14:paraId="1864FA0D" w14:textId="77777777" w:rsidR="00B1681F" w:rsidRPr="002932E8" w:rsidRDefault="00B1681F" w:rsidP="00B1681F">
            <w:pPr>
              <w:jc w:val="center"/>
              <w:rPr>
                <w:sz w:val="20"/>
                <w:szCs w:val="20"/>
              </w:rPr>
            </w:pPr>
          </w:p>
        </w:tc>
      </w:tr>
      <w:tr w:rsidR="002932E8" w:rsidRPr="002932E8" w14:paraId="469AB71F" w14:textId="77777777" w:rsidTr="00A40747">
        <w:trPr>
          <w:trHeight w:val="57"/>
        </w:trPr>
        <w:tc>
          <w:tcPr>
            <w:tcW w:w="4531" w:type="dxa"/>
            <w:hideMark/>
          </w:tcPr>
          <w:p w14:paraId="5854D222" w14:textId="77777777" w:rsidR="00B1681F" w:rsidRPr="002932E8" w:rsidRDefault="00B1681F" w:rsidP="00B1681F">
            <w:pPr>
              <w:rPr>
                <w:sz w:val="20"/>
                <w:szCs w:val="20"/>
              </w:rPr>
            </w:pPr>
            <w:r w:rsidRPr="002932E8">
              <w:rPr>
                <w:sz w:val="20"/>
                <w:szCs w:val="20"/>
              </w:rPr>
              <w:t>Check patient identity</w:t>
            </w:r>
          </w:p>
        </w:tc>
        <w:tc>
          <w:tcPr>
            <w:tcW w:w="1654" w:type="dxa"/>
            <w:noWrap/>
            <w:vAlign w:val="bottom"/>
            <w:hideMark/>
          </w:tcPr>
          <w:p w14:paraId="490E5644" w14:textId="77777777" w:rsidR="00B1681F" w:rsidRPr="002932E8" w:rsidRDefault="00B1681F" w:rsidP="00B1681F">
            <w:pPr>
              <w:jc w:val="center"/>
              <w:rPr>
                <w:sz w:val="20"/>
                <w:szCs w:val="20"/>
              </w:rPr>
            </w:pPr>
            <w:r w:rsidRPr="002932E8">
              <w:rPr>
                <w:sz w:val="20"/>
                <w:szCs w:val="20"/>
              </w:rPr>
              <w:t>98%</w:t>
            </w:r>
          </w:p>
        </w:tc>
        <w:tc>
          <w:tcPr>
            <w:tcW w:w="1654" w:type="dxa"/>
            <w:noWrap/>
            <w:vAlign w:val="bottom"/>
            <w:hideMark/>
          </w:tcPr>
          <w:p w14:paraId="46104878"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79B8EE4B" w14:textId="77777777" w:rsidR="00B1681F" w:rsidRPr="002932E8" w:rsidRDefault="00B1681F" w:rsidP="00B1681F">
            <w:pPr>
              <w:jc w:val="center"/>
              <w:rPr>
                <w:sz w:val="20"/>
                <w:szCs w:val="20"/>
              </w:rPr>
            </w:pPr>
            <w:r w:rsidRPr="002932E8">
              <w:rPr>
                <w:sz w:val="20"/>
                <w:szCs w:val="20"/>
              </w:rPr>
              <w:t>1%</w:t>
            </w:r>
          </w:p>
        </w:tc>
      </w:tr>
      <w:tr w:rsidR="002932E8" w:rsidRPr="002932E8" w14:paraId="5D1958E3" w14:textId="77777777" w:rsidTr="00A40747">
        <w:trPr>
          <w:trHeight w:val="57"/>
        </w:trPr>
        <w:tc>
          <w:tcPr>
            <w:tcW w:w="4531" w:type="dxa"/>
            <w:hideMark/>
          </w:tcPr>
          <w:p w14:paraId="386FEE1D" w14:textId="77777777" w:rsidR="00B1681F" w:rsidRPr="002932E8" w:rsidRDefault="00B1681F" w:rsidP="00B1681F">
            <w:pPr>
              <w:rPr>
                <w:sz w:val="20"/>
                <w:szCs w:val="20"/>
              </w:rPr>
            </w:pPr>
            <w:r w:rsidRPr="002932E8">
              <w:rPr>
                <w:sz w:val="20"/>
                <w:szCs w:val="20"/>
              </w:rPr>
              <w:t xml:space="preserve">Check patient allergies </w:t>
            </w:r>
          </w:p>
        </w:tc>
        <w:tc>
          <w:tcPr>
            <w:tcW w:w="1654" w:type="dxa"/>
            <w:noWrap/>
            <w:vAlign w:val="bottom"/>
            <w:hideMark/>
          </w:tcPr>
          <w:p w14:paraId="390E9DCF" w14:textId="77777777" w:rsidR="00B1681F" w:rsidRPr="002932E8" w:rsidRDefault="00B1681F" w:rsidP="00B1681F">
            <w:pPr>
              <w:jc w:val="center"/>
              <w:rPr>
                <w:sz w:val="20"/>
                <w:szCs w:val="20"/>
              </w:rPr>
            </w:pPr>
            <w:r w:rsidRPr="002932E8">
              <w:rPr>
                <w:sz w:val="20"/>
                <w:szCs w:val="20"/>
              </w:rPr>
              <w:t>98%</w:t>
            </w:r>
          </w:p>
        </w:tc>
        <w:tc>
          <w:tcPr>
            <w:tcW w:w="1654" w:type="dxa"/>
            <w:noWrap/>
            <w:vAlign w:val="bottom"/>
            <w:hideMark/>
          </w:tcPr>
          <w:p w14:paraId="00C8EEC9"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377D4DAB" w14:textId="77777777" w:rsidR="00B1681F" w:rsidRPr="002932E8" w:rsidRDefault="00B1681F" w:rsidP="00B1681F">
            <w:pPr>
              <w:jc w:val="center"/>
              <w:rPr>
                <w:sz w:val="20"/>
                <w:szCs w:val="20"/>
              </w:rPr>
            </w:pPr>
            <w:r w:rsidRPr="002932E8">
              <w:rPr>
                <w:sz w:val="20"/>
                <w:szCs w:val="20"/>
              </w:rPr>
              <w:t>1%</w:t>
            </w:r>
          </w:p>
        </w:tc>
      </w:tr>
      <w:tr w:rsidR="002932E8" w:rsidRPr="002932E8" w14:paraId="62A9CEC3" w14:textId="77777777" w:rsidTr="00A40747">
        <w:trPr>
          <w:trHeight w:val="57"/>
        </w:trPr>
        <w:tc>
          <w:tcPr>
            <w:tcW w:w="4531" w:type="dxa"/>
            <w:hideMark/>
          </w:tcPr>
          <w:p w14:paraId="3073D182" w14:textId="77777777" w:rsidR="00B1681F" w:rsidRPr="002932E8" w:rsidRDefault="00B1681F" w:rsidP="00B1681F">
            <w:pPr>
              <w:rPr>
                <w:sz w:val="20"/>
                <w:szCs w:val="20"/>
              </w:rPr>
            </w:pPr>
            <w:r w:rsidRPr="002932E8">
              <w:rPr>
                <w:sz w:val="20"/>
                <w:szCs w:val="20"/>
              </w:rPr>
              <w:t xml:space="preserve">Check the prescribed drug name. formulation. route of administration </w:t>
            </w:r>
          </w:p>
        </w:tc>
        <w:tc>
          <w:tcPr>
            <w:tcW w:w="1654" w:type="dxa"/>
            <w:noWrap/>
            <w:vAlign w:val="bottom"/>
            <w:hideMark/>
          </w:tcPr>
          <w:p w14:paraId="66394848" w14:textId="77777777" w:rsidR="00B1681F" w:rsidRPr="002932E8" w:rsidRDefault="00B1681F" w:rsidP="00B1681F">
            <w:pPr>
              <w:jc w:val="center"/>
              <w:rPr>
                <w:sz w:val="20"/>
                <w:szCs w:val="20"/>
              </w:rPr>
            </w:pPr>
            <w:r w:rsidRPr="002932E8">
              <w:rPr>
                <w:sz w:val="20"/>
                <w:szCs w:val="20"/>
              </w:rPr>
              <w:t>96%</w:t>
            </w:r>
          </w:p>
        </w:tc>
        <w:tc>
          <w:tcPr>
            <w:tcW w:w="1654" w:type="dxa"/>
            <w:noWrap/>
            <w:vAlign w:val="bottom"/>
            <w:hideMark/>
          </w:tcPr>
          <w:p w14:paraId="3E96ED1D"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3F134E26" w14:textId="77777777" w:rsidR="00B1681F" w:rsidRPr="002932E8" w:rsidRDefault="00B1681F" w:rsidP="00B1681F">
            <w:pPr>
              <w:jc w:val="center"/>
              <w:rPr>
                <w:sz w:val="20"/>
                <w:szCs w:val="20"/>
              </w:rPr>
            </w:pPr>
            <w:r w:rsidRPr="002932E8">
              <w:rPr>
                <w:sz w:val="20"/>
                <w:szCs w:val="20"/>
              </w:rPr>
              <w:t>3%</w:t>
            </w:r>
          </w:p>
        </w:tc>
      </w:tr>
      <w:tr w:rsidR="002932E8" w:rsidRPr="002932E8" w14:paraId="74D32A68" w14:textId="77777777" w:rsidTr="00A40747">
        <w:trPr>
          <w:trHeight w:val="57"/>
        </w:trPr>
        <w:tc>
          <w:tcPr>
            <w:tcW w:w="4531" w:type="dxa"/>
            <w:hideMark/>
          </w:tcPr>
          <w:p w14:paraId="276DE935" w14:textId="77777777" w:rsidR="00B1681F" w:rsidRPr="002932E8" w:rsidRDefault="00B1681F" w:rsidP="00B1681F">
            <w:pPr>
              <w:rPr>
                <w:sz w:val="20"/>
                <w:szCs w:val="20"/>
              </w:rPr>
            </w:pPr>
            <w:r w:rsidRPr="002932E8">
              <w:rPr>
                <w:sz w:val="20"/>
                <w:szCs w:val="20"/>
              </w:rPr>
              <w:t>Check the prescribed drug dosage</w:t>
            </w:r>
          </w:p>
        </w:tc>
        <w:tc>
          <w:tcPr>
            <w:tcW w:w="1654" w:type="dxa"/>
            <w:noWrap/>
            <w:vAlign w:val="bottom"/>
            <w:hideMark/>
          </w:tcPr>
          <w:p w14:paraId="3E984BFA" w14:textId="77777777" w:rsidR="00B1681F" w:rsidRPr="002932E8" w:rsidRDefault="00B1681F" w:rsidP="00B1681F">
            <w:pPr>
              <w:jc w:val="center"/>
              <w:rPr>
                <w:sz w:val="20"/>
                <w:szCs w:val="20"/>
              </w:rPr>
            </w:pPr>
            <w:r w:rsidRPr="002932E8">
              <w:rPr>
                <w:sz w:val="20"/>
                <w:szCs w:val="20"/>
              </w:rPr>
              <w:t>95%</w:t>
            </w:r>
          </w:p>
        </w:tc>
        <w:tc>
          <w:tcPr>
            <w:tcW w:w="1654" w:type="dxa"/>
            <w:noWrap/>
            <w:vAlign w:val="bottom"/>
            <w:hideMark/>
          </w:tcPr>
          <w:p w14:paraId="73A798B9" w14:textId="77777777" w:rsidR="00B1681F" w:rsidRPr="002932E8" w:rsidRDefault="00B1681F" w:rsidP="00B1681F">
            <w:pPr>
              <w:jc w:val="center"/>
              <w:rPr>
                <w:sz w:val="20"/>
                <w:szCs w:val="20"/>
              </w:rPr>
            </w:pPr>
            <w:r w:rsidRPr="002932E8">
              <w:rPr>
                <w:sz w:val="20"/>
                <w:szCs w:val="20"/>
              </w:rPr>
              <w:t>3%</w:t>
            </w:r>
          </w:p>
        </w:tc>
        <w:tc>
          <w:tcPr>
            <w:tcW w:w="1654" w:type="dxa"/>
            <w:noWrap/>
            <w:vAlign w:val="bottom"/>
            <w:hideMark/>
          </w:tcPr>
          <w:p w14:paraId="7F9AE86A" w14:textId="77777777" w:rsidR="00B1681F" w:rsidRPr="002932E8" w:rsidRDefault="00B1681F" w:rsidP="00B1681F">
            <w:pPr>
              <w:jc w:val="center"/>
              <w:rPr>
                <w:sz w:val="20"/>
                <w:szCs w:val="20"/>
              </w:rPr>
            </w:pPr>
            <w:r w:rsidRPr="002932E8">
              <w:rPr>
                <w:sz w:val="20"/>
                <w:szCs w:val="20"/>
              </w:rPr>
              <w:t>3%</w:t>
            </w:r>
          </w:p>
        </w:tc>
      </w:tr>
      <w:tr w:rsidR="002932E8" w:rsidRPr="002932E8" w14:paraId="61D85E99" w14:textId="77777777" w:rsidTr="00B33F09">
        <w:trPr>
          <w:trHeight w:val="57"/>
        </w:trPr>
        <w:tc>
          <w:tcPr>
            <w:tcW w:w="4531" w:type="dxa"/>
            <w:vAlign w:val="center"/>
          </w:tcPr>
          <w:p w14:paraId="450A127F" w14:textId="74BC3222" w:rsidR="0000781E" w:rsidRPr="002932E8" w:rsidRDefault="0000781E" w:rsidP="0000781E">
            <w:pPr>
              <w:jc w:val="center"/>
              <w:rPr>
                <w:sz w:val="20"/>
                <w:szCs w:val="20"/>
              </w:rPr>
            </w:pPr>
            <w:r w:rsidRPr="002932E8">
              <w:rPr>
                <w:b/>
                <w:bCs/>
                <w:sz w:val="20"/>
                <w:szCs w:val="20"/>
              </w:rPr>
              <w:t>Checklist item</w:t>
            </w:r>
          </w:p>
        </w:tc>
        <w:tc>
          <w:tcPr>
            <w:tcW w:w="1654" w:type="dxa"/>
            <w:noWrap/>
            <w:vAlign w:val="center"/>
          </w:tcPr>
          <w:p w14:paraId="2E747485" w14:textId="72DC27BA" w:rsidR="0000781E" w:rsidRPr="002932E8" w:rsidRDefault="0000781E" w:rsidP="0000781E">
            <w:pPr>
              <w:jc w:val="center"/>
              <w:rPr>
                <w:sz w:val="20"/>
                <w:szCs w:val="20"/>
              </w:rPr>
            </w:pPr>
            <w:r w:rsidRPr="002932E8">
              <w:rPr>
                <w:b/>
                <w:bCs/>
                <w:sz w:val="20"/>
                <w:szCs w:val="20"/>
              </w:rPr>
              <w:t>Combined agreement</w:t>
            </w:r>
            <w:r w:rsidRPr="002932E8">
              <w:rPr>
                <w:b/>
                <w:bCs/>
                <w:sz w:val="20"/>
                <w:szCs w:val="20"/>
                <w:vertAlign w:val="superscript"/>
              </w:rPr>
              <w:t>a</w:t>
            </w:r>
          </w:p>
        </w:tc>
        <w:tc>
          <w:tcPr>
            <w:tcW w:w="1654" w:type="dxa"/>
            <w:noWrap/>
            <w:vAlign w:val="center"/>
          </w:tcPr>
          <w:p w14:paraId="44A6D8C0" w14:textId="02ED01A3" w:rsidR="0000781E" w:rsidRPr="002932E8" w:rsidRDefault="0000781E" w:rsidP="0000781E">
            <w:pPr>
              <w:jc w:val="center"/>
              <w:rPr>
                <w:sz w:val="20"/>
                <w:szCs w:val="20"/>
              </w:rPr>
            </w:pPr>
            <w:r w:rsidRPr="002932E8">
              <w:rPr>
                <w:b/>
                <w:bCs/>
                <w:sz w:val="20"/>
                <w:szCs w:val="20"/>
              </w:rPr>
              <w:t>Combined disagreement</w:t>
            </w:r>
            <w:r w:rsidRPr="002932E8">
              <w:rPr>
                <w:b/>
                <w:bCs/>
                <w:sz w:val="20"/>
                <w:szCs w:val="20"/>
                <w:vertAlign w:val="superscript"/>
              </w:rPr>
              <w:t>b</w:t>
            </w:r>
          </w:p>
        </w:tc>
        <w:tc>
          <w:tcPr>
            <w:tcW w:w="1654" w:type="dxa"/>
            <w:noWrap/>
            <w:vAlign w:val="center"/>
          </w:tcPr>
          <w:p w14:paraId="4FD60DB3" w14:textId="59646F74" w:rsidR="0000781E" w:rsidRPr="002932E8" w:rsidRDefault="0000781E" w:rsidP="0000781E">
            <w:pPr>
              <w:jc w:val="center"/>
              <w:rPr>
                <w:sz w:val="20"/>
                <w:szCs w:val="20"/>
              </w:rPr>
            </w:pPr>
            <w:r w:rsidRPr="002932E8">
              <w:rPr>
                <w:b/>
                <w:bCs/>
                <w:sz w:val="20"/>
                <w:szCs w:val="20"/>
              </w:rPr>
              <w:t>Undecided</w:t>
            </w:r>
            <w:r w:rsidRPr="002932E8">
              <w:rPr>
                <w:b/>
                <w:bCs/>
                <w:sz w:val="20"/>
                <w:szCs w:val="20"/>
                <w:vertAlign w:val="superscript"/>
              </w:rPr>
              <w:t>c</w:t>
            </w:r>
          </w:p>
        </w:tc>
      </w:tr>
      <w:tr w:rsidR="002932E8" w:rsidRPr="002932E8" w14:paraId="3E404371" w14:textId="77777777" w:rsidTr="00A40747">
        <w:trPr>
          <w:trHeight w:val="57"/>
        </w:trPr>
        <w:tc>
          <w:tcPr>
            <w:tcW w:w="4531" w:type="dxa"/>
            <w:hideMark/>
          </w:tcPr>
          <w:p w14:paraId="640EDA61" w14:textId="77777777" w:rsidR="00B1681F" w:rsidRPr="002932E8" w:rsidRDefault="00B1681F" w:rsidP="00B1681F">
            <w:pPr>
              <w:rPr>
                <w:sz w:val="20"/>
                <w:szCs w:val="20"/>
              </w:rPr>
            </w:pPr>
            <w:r w:rsidRPr="002932E8">
              <w:rPr>
                <w:sz w:val="20"/>
                <w:szCs w:val="20"/>
              </w:rPr>
              <w:t>Check if the drug has already been administered</w:t>
            </w:r>
          </w:p>
        </w:tc>
        <w:tc>
          <w:tcPr>
            <w:tcW w:w="1654" w:type="dxa"/>
            <w:noWrap/>
            <w:vAlign w:val="bottom"/>
            <w:hideMark/>
          </w:tcPr>
          <w:p w14:paraId="28DCAC28" w14:textId="77777777" w:rsidR="00B1681F" w:rsidRPr="002932E8" w:rsidRDefault="00B1681F" w:rsidP="00B1681F">
            <w:pPr>
              <w:jc w:val="center"/>
              <w:rPr>
                <w:sz w:val="20"/>
                <w:szCs w:val="20"/>
              </w:rPr>
            </w:pPr>
            <w:r w:rsidRPr="002932E8">
              <w:rPr>
                <w:sz w:val="20"/>
                <w:szCs w:val="20"/>
              </w:rPr>
              <w:t>94%</w:t>
            </w:r>
          </w:p>
        </w:tc>
        <w:tc>
          <w:tcPr>
            <w:tcW w:w="1654" w:type="dxa"/>
            <w:noWrap/>
            <w:vAlign w:val="bottom"/>
            <w:hideMark/>
          </w:tcPr>
          <w:p w14:paraId="34C54A1B" w14:textId="77777777" w:rsidR="00B1681F" w:rsidRPr="002932E8" w:rsidRDefault="00B1681F" w:rsidP="00B1681F">
            <w:pPr>
              <w:jc w:val="center"/>
              <w:rPr>
                <w:sz w:val="20"/>
                <w:szCs w:val="20"/>
              </w:rPr>
            </w:pPr>
            <w:r w:rsidRPr="002932E8">
              <w:rPr>
                <w:sz w:val="20"/>
                <w:szCs w:val="20"/>
              </w:rPr>
              <w:t>3%</w:t>
            </w:r>
          </w:p>
        </w:tc>
        <w:tc>
          <w:tcPr>
            <w:tcW w:w="1654" w:type="dxa"/>
            <w:noWrap/>
            <w:vAlign w:val="bottom"/>
            <w:hideMark/>
          </w:tcPr>
          <w:p w14:paraId="0FB8C3E8" w14:textId="77777777" w:rsidR="00B1681F" w:rsidRPr="002932E8" w:rsidRDefault="00B1681F" w:rsidP="00B1681F">
            <w:pPr>
              <w:jc w:val="center"/>
              <w:rPr>
                <w:sz w:val="20"/>
                <w:szCs w:val="20"/>
              </w:rPr>
            </w:pPr>
            <w:r w:rsidRPr="002932E8">
              <w:rPr>
                <w:sz w:val="20"/>
                <w:szCs w:val="20"/>
              </w:rPr>
              <w:t>4%</w:t>
            </w:r>
          </w:p>
        </w:tc>
      </w:tr>
      <w:tr w:rsidR="002932E8" w:rsidRPr="002932E8" w14:paraId="4E45DFBC" w14:textId="77777777" w:rsidTr="00A40747">
        <w:trPr>
          <w:trHeight w:val="57"/>
        </w:trPr>
        <w:tc>
          <w:tcPr>
            <w:tcW w:w="4531" w:type="dxa"/>
            <w:hideMark/>
          </w:tcPr>
          <w:p w14:paraId="42682DAD" w14:textId="77777777" w:rsidR="00B1681F" w:rsidRPr="002932E8" w:rsidRDefault="00B1681F" w:rsidP="00B1681F">
            <w:pPr>
              <w:rPr>
                <w:sz w:val="20"/>
                <w:szCs w:val="20"/>
              </w:rPr>
            </w:pPr>
            <w:r w:rsidRPr="002932E8">
              <w:rPr>
                <w:sz w:val="20"/>
                <w:szCs w:val="20"/>
              </w:rPr>
              <w:t xml:space="preserve">Consider if patient monitoring is needed </w:t>
            </w:r>
          </w:p>
        </w:tc>
        <w:tc>
          <w:tcPr>
            <w:tcW w:w="1654" w:type="dxa"/>
            <w:noWrap/>
            <w:vAlign w:val="bottom"/>
            <w:hideMark/>
          </w:tcPr>
          <w:p w14:paraId="31AD27B5" w14:textId="77777777" w:rsidR="00B1681F" w:rsidRPr="002932E8" w:rsidRDefault="00B1681F" w:rsidP="00B1681F">
            <w:pPr>
              <w:jc w:val="center"/>
              <w:rPr>
                <w:sz w:val="20"/>
                <w:szCs w:val="20"/>
              </w:rPr>
            </w:pPr>
            <w:r w:rsidRPr="002932E8">
              <w:rPr>
                <w:sz w:val="20"/>
                <w:szCs w:val="20"/>
              </w:rPr>
              <w:t>91%</w:t>
            </w:r>
          </w:p>
        </w:tc>
        <w:tc>
          <w:tcPr>
            <w:tcW w:w="1654" w:type="dxa"/>
            <w:noWrap/>
            <w:vAlign w:val="bottom"/>
            <w:hideMark/>
          </w:tcPr>
          <w:p w14:paraId="5AD906C5" w14:textId="77777777" w:rsidR="00B1681F" w:rsidRPr="002932E8" w:rsidRDefault="00B1681F" w:rsidP="00B1681F">
            <w:pPr>
              <w:jc w:val="center"/>
              <w:rPr>
                <w:sz w:val="20"/>
                <w:szCs w:val="20"/>
              </w:rPr>
            </w:pPr>
            <w:r w:rsidRPr="002932E8">
              <w:rPr>
                <w:sz w:val="20"/>
                <w:szCs w:val="20"/>
              </w:rPr>
              <w:t>5%</w:t>
            </w:r>
          </w:p>
        </w:tc>
        <w:tc>
          <w:tcPr>
            <w:tcW w:w="1654" w:type="dxa"/>
            <w:noWrap/>
            <w:vAlign w:val="bottom"/>
            <w:hideMark/>
          </w:tcPr>
          <w:p w14:paraId="52E5A05D" w14:textId="77777777" w:rsidR="00B1681F" w:rsidRPr="002932E8" w:rsidRDefault="00B1681F" w:rsidP="00B1681F">
            <w:pPr>
              <w:jc w:val="center"/>
              <w:rPr>
                <w:sz w:val="20"/>
                <w:szCs w:val="20"/>
              </w:rPr>
            </w:pPr>
            <w:r w:rsidRPr="002932E8">
              <w:rPr>
                <w:sz w:val="20"/>
                <w:szCs w:val="20"/>
              </w:rPr>
              <w:t>4%</w:t>
            </w:r>
          </w:p>
        </w:tc>
      </w:tr>
      <w:tr w:rsidR="002932E8" w:rsidRPr="002932E8" w14:paraId="41AC3E7B" w14:textId="77777777" w:rsidTr="00A40747">
        <w:trPr>
          <w:trHeight w:val="57"/>
        </w:trPr>
        <w:tc>
          <w:tcPr>
            <w:tcW w:w="4531" w:type="dxa"/>
            <w:hideMark/>
          </w:tcPr>
          <w:p w14:paraId="69A501DE" w14:textId="77777777" w:rsidR="00B1681F" w:rsidRPr="002932E8" w:rsidRDefault="00B1681F" w:rsidP="00B1681F">
            <w:pPr>
              <w:rPr>
                <w:b/>
                <w:bCs/>
                <w:sz w:val="20"/>
                <w:szCs w:val="20"/>
              </w:rPr>
            </w:pPr>
            <w:r w:rsidRPr="002932E8">
              <w:rPr>
                <w:b/>
                <w:bCs/>
                <w:sz w:val="20"/>
                <w:szCs w:val="20"/>
              </w:rPr>
              <w:t>Invasive procedures</w:t>
            </w:r>
          </w:p>
        </w:tc>
        <w:tc>
          <w:tcPr>
            <w:tcW w:w="1654" w:type="dxa"/>
            <w:noWrap/>
            <w:vAlign w:val="bottom"/>
            <w:hideMark/>
          </w:tcPr>
          <w:p w14:paraId="7A4581EE" w14:textId="77777777" w:rsidR="00B1681F" w:rsidRPr="002932E8" w:rsidRDefault="00B1681F" w:rsidP="00B1681F">
            <w:pPr>
              <w:jc w:val="center"/>
              <w:rPr>
                <w:sz w:val="20"/>
                <w:szCs w:val="20"/>
              </w:rPr>
            </w:pPr>
          </w:p>
        </w:tc>
        <w:tc>
          <w:tcPr>
            <w:tcW w:w="1654" w:type="dxa"/>
            <w:noWrap/>
            <w:vAlign w:val="bottom"/>
            <w:hideMark/>
          </w:tcPr>
          <w:p w14:paraId="579670F5" w14:textId="77777777" w:rsidR="00B1681F" w:rsidRPr="002932E8" w:rsidRDefault="00B1681F" w:rsidP="00B1681F">
            <w:pPr>
              <w:jc w:val="center"/>
              <w:rPr>
                <w:sz w:val="20"/>
                <w:szCs w:val="20"/>
              </w:rPr>
            </w:pPr>
          </w:p>
        </w:tc>
        <w:tc>
          <w:tcPr>
            <w:tcW w:w="1654" w:type="dxa"/>
            <w:noWrap/>
            <w:vAlign w:val="bottom"/>
            <w:hideMark/>
          </w:tcPr>
          <w:p w14:paraId="41785D9E" w14:textId="77777777" w:rsidR="00B1681F" w:rsidRPr="002932E8" w:rsidRDefault="00B1681F" w:rsidP="00B1681F">
            <w:pPr>
              <w:jc w:val="center"/>
              <w:rPr>
                <w:sz w:val="20"/>
                <w:szCs w:val="20"/>
              </w:rPr>
            </w:pPr>
          </w:p>
        </w:tc>
      </w:tr>
      <w:tr w:rsidR="002932E8" w:rsidRPr="002932E8" w14:paraId="349918A7" w14:textId="77777777" w:rsidTr="00A40747">
        <w:trPr>
          <w:trHeight w:val="57"/>
        </w:trPr>
        <w:tc>
          <w:tcPr>
            <w:tcW w:w="4531" w:type="dxa"/>
            <w:hideMark/>
          </w:tcPr>
          <w:p w14:paraId="07E5C47C" w14:textId="77777777" w:rsidR="00B1681F" w:rsidRPr="002932E8" w:rsidRDefault="00B1681F" w:rsidP="00B1681F">
            <w:pPr>
              <w:rPr>
                <w:sz w:val="20"/>
                <w:szCs w:val="20"/>
              </w:rPr>
            </w:pPr>
            <w:r w:rsidRPr="002932E8">
              <w:rPr>
                <w:sz w:val="20"/>
                <w:szCs w:val="20"/>
              </w:rPr>
              <w:t xml:space="preserve">Check patient identity </w:t>
            </w:r>
          </w:p>
        </w:tc>
        <w:tc>
          <w:tcPr>
            <w:tcW w:w="1654" w:type="dxa"/>
            <w:noWrap/>
            <w:vAlign w:val="bottom"/>
            <w:hideMark/>
          </w:tcPr>
          <w:p w14:paraId="14AF8DAF" w14:textId="77777777" w:rsidR="00B1681F" w:rsidRPr="002932E8" w:rsidRDefault="00B1681F" w:rsidP="00B1681F">
            <w:pPr>
              <w:jc w:val="center"/>
              <w:rPr>
                <w:sz w:val="20"/>
                <w:szCs w:val="20"/>
              </w:rPr>
            </w:pPr>
            <w:r w:rsidRPr="002932E8">
              <w:rPr>
                <w:sz w:val="20"/>
                <w:szCs w:val="20"/>
              </w:rPr>
              <w:t>96%</w:t>
            </w:r>
          </w:p>
        </w:tc>
        <w:tc>
          <w:tcPr>
            <w:tcW w:w="1654" w:type="dxa"/>
            <w:noWrap/>
            <w:vAlign w:val="bottom"/>
            <w:hideMark/>
          </w:tcPr>
          <w:p w14:paraId="2DDB34BD"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4D82F90C" w14:textId="77777777" w:rsidR="00B1681F" w:rsidRPr="002932E8" w:rsidRDefault="00B1681F" w:rsidP="00B1681F">
            <w:pPr>
              <w:jc w:val="center"/>
              <w:rPr>
                <w:sz w:val="20"/>
                <w:szCs w:val="20"/>
              </w:rPr>
            </w:pPr>
            <w:r w:rsidRPr="002932E8">
              <w:rPr>
                <w:sz w:val="20"/>
                <w:szCs w:val="20"/>
              </w:rPr>
              <w:t>3%</w:t>
            </w:r>
          </w:p>
        </w:tc>
      </w:tr>
      <w:tr w:rsidR="002932E8" w:rsidRPr="002932E8" w14:paraId="3F6F1E4B" w14:textId="77777777" w:rsidTr="00A40747">
        <w:trPr>
          <w:trHeight w:val="57"/>
        </w:trPr>
        <w:tc>
          <w:tcPr>
            <w:tcW w:w="4531" w:type="dxa"/>
            <w:hideMark/>
          </w:tcPr>
          <w:p w14:paraId="70538998" w14:textId="77777777" w:rsidR="00B1681F" w:rsidRPr="002932E8" w:rsidRDefault="00B1681F" w:rsidP="00B1681F">
            <w:pPr>
              <w:rPr>
                <w:sz w:val="20"/>
                <w:szCs w:val="20"/>
              </w:rPr>
            </w:pPr>
            <w:r w:rsidRPr="002932E8">
              <w:rPr>
                <w:sz w:val="20"/>
                <w:szCs w:val="20"/>
              </w:rPr>
              <w:t xml:space="preserve">Check contraindications </w:t>
            </w:r>
          </w:p>
        </w:tc>
        <w:tc>
          <w:tcPr>
            <w:tcW w:w="1654" w:type="dxa"/>
            <w:noWrap/>
            <w:vAlign w:val="bottom"/>
            <w:hideMark/>
          </w:tcPr>
          <w:p w14:paraId="4FD27EA2" w14:textId="77777777" w:rsidR="00B1681F" w:rsidRPr="002932E8" w:rsidRDefault="00B1681F" w:rsidP="00B1681F">
            <w:pPr>
              <w:jc w:val="center"/>
              <w:rPr>
                <w:sz w:val="20"/>
                <w:szCs w:val="20"/>
              </w:rPr>
            </w:pPr>
            <w:r w:rsidRPr="002932E8">
              <w:rPr>
                <w:sz w:val="20"/>
                <w:szCs w:val="20"/>
              </w:rPr>
              <w:t>94%</w:t>
            </w:r>
          </w:p>
        </w:tc>
        <w:tc>
          <w:tcPr>
            <w:tcW w:w="1654" w:type="dxa"/>
            <w:noWrap/>
            <w:vAlign w:val="bottom"/>
            <w:hideMark/>
          </w:tcPr>
          <w:p w14:paraId="5950F4C7"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11CB4DAA" w14:textId="77777777" w:rsidR="00B1681F" w:rsidRPr="002932E8" w:rsidRDefault="00B1681F" w:rsidP="00B1681F">
            <w:pPr>
              <w:jc w:val="center"/>
              <w:rPr>
                <w:sz w:val="20"/>
                <w:szCs w:val="20"/>
              </w:rPr>
            </w:pPr>
            <w:r w:rsidRPr="002932E8">
              <w:rPr>
                <w:sz w:val="20"/>
                <w:szCs w:val="20"/>
              </w:rPr>
              <w:t>5%</w:t>
            </w:r>
          </w:p>
        </w:tc>
      </w:tr>
      <w:tr w:rsidR="002932E8" w:rsidRPr="002932E8" w14:paraId="75C6B677" w14:textId="77777777" w:rsidTr="00A40747">
        <w:trPr>
          <w:trHeight w:val="57"/>
        </w:trPr>
        <w:tc>
          <w:tcPr>
            <w:tcW w:w="4531" w:type="dxa"/>
            <w:hideMark/>
          </w:tcPr>
          <w:p w14:paraId="24E9EB2E" w14:textId="77777777" w:rsidR="00B1681F" w:rsidRPr="002932E8" w:rsidRDefault="00B1681F" w:rsidP="00B1681F">
            <w:pPr>
              <w:rPr>
                <w:sz w:val="20"/>
                <w:szCs w:val="20"/>
              </w:rPr>
            </w:pPr>
            <w:r w:rsidRPr="002932E8">
              <w:rPr>
                <w:sz w:val="20"/>
                <w:szCs w:val="20"/>
              </w:rPr>
              <w:t xml:space="preserve">Obtain informed consent </w:t>
            </w:r>
          </w:p>
        </w:tc>
        <w:tc>
          <w:tcPr>
            <w:tcW w:w="1654" w:type="dxa"/>
            <w:noWrap/>
            <w:vAlign w:val="bottom"/>
            <w:hideMark/>
          </w:tcPr>
          <w:p w14:paraId="3CF00593" w14:textId="77777777" w:rsidR="00B1681F" w:rsidRPr="002932E8" w:rsidRDefault="00B1681F" w:rsidP="00B1681F">
            <w:pPr>
              <w:jc w:val="center"/>
              <w:rPr>
                <w:sz w:val="20"/>
                <w:szCs w:val="20"/>
              </w:rPr>
            </w:pPr>
            <w:r w:rsidRPr="002932E8">
              <w:rPr>
                <w:sz w:val="20"/>
                <w:szCs w:val="20"/>
              </w:rPr>
              <w:t>96%</w:t>
            </w:r>
          </w:p>
        </w:tc>
        <w:tc>
          <w:tcPr>
            <w:tcW w:w="1654" w:type="dxa"/>
            <w:noWrap/>
            <w:vAlign w:val="bottom"/>
            <w:hideMark/>
          </w:tcPr>
          <w:p w14:paraId="5F12A547"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695B7C91" w14:textId="77777777" w:rsidR="00B1681F" w:rsidRPr="002932E8" w:rsidRDefault="00B1681F" w:rsidP="00B1681F">
            <w:pPr>
              <w:jc w:val="center"/>
              <w:rPr>
                <w:sz w:val="20"/>
                <w:szCs w:val="20"/>
              </w:rPr>
            </w:pPr>
            <w:r w:rsidRPr="002932E8">
              <w:rPr>
                <w:sz w:val="20"/>
                <w:szCs w:val="20"/>
              </w:rPr>
              <w:t>3%</w:t>
            </w:r>
          </w:p>
        </w:tc>
      </w:tr>
      <w:tr w:rsidR="002932E8" w:rsidRPr="002932E8" w14:paraId="422E715E" w14:textId="77777777" w:rsidTr="00A40747">
        <w:trPr>
          <w:trHeight w:val="57"/>
        </w:trPr>
        <w:tc>
          <w:tcPr>
            <w:tcW w:w="4531" w:type="dxa"/>
            <w:hideMark/>
          </w:tcPr>
          <w:p w14:paraId="6352F3BB" w14:textId="77777777" w:rsidR="00B1681F" w:rsidRPr="002932E8" w:rsidRDefault="00B1681F" w:rsidP="00B1681F">
            <w:pPr>
              <w:rPr>
                <w:sz w:val="20"/>
                <w:szCs w:val="20"/>
              </w:rPr>
            </w:pPr>
            <w:r w:rsidRPr="002932E8">
              <w:rPr>
                <w:sz w:val="20"/>
                <w:szCs w:val="20"/>
              </w:rPr>
              <w:t xml:space="preserve">Consider if patient monitoring is needed </w:t>
            </w:r>
          </w:p>
        </w:tc>
        <w:tc>
          <w:tcPr>
            <w:tcW w:w="1654" w:type="dxa"/>
            <w:noWrap/>
            <w:vAlign w:val="bottom"/>
            <w:hideMark/>
          </w:tcPr>
          <w:p w14:paraId="005D3A8F" w14:textId="77777777" w:rsidR="00B1681F" w:rsidRPr="002932E8" w:rsidRDefault="00B1681F" w:rsidP="00B1681F">
            <w:pPr>
              <w:jc w:val="center"/>
              <w:rPr>
                <w:sz w:val="20"/>
                <w:szCs w:val="20"/>
              </w:rPr>
            </w:pPr>
            <w:r w:rsidRPr="002932E8">
              <w:rPr>
                <w:sz w:val="20"/>
                <w:szCs w:val="20"/>
              </w:rPr>
              <w:t>95%</w:t>
            </w:r>
          </w:p>
        </w:tc>
        <w:tc>
          <w:tcPr>
            <w:tcW w:w="1654" w:type="dxa"/>
            <w:noWrap/>
            <w:vAlign w:val="bottom"/>
            <w:hideMark/>
          </w:tcPr>
          <w:p w14:paraId="139C2976"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68EF5F78" w14:textId="77777777" w:rsidR="00B1681F" w:rsidRPr="002932E8" w:rsidRDefault="00B1681F" w:rsidP="00B1681F">
            <w:pPr>
              <w:jc w:val="center"/>
              <w:rPr>
                <w:sz w:val="20"/>
                <w:szCs w:val="20"/>
              </w:rPr>
            </w:pPr>
            <w:r w:rsidRPr="002932E8">
              <w:rPr>
                <w:sz w:val="20"/>
                <w:szCs w:val="20"/>
              </w:rPr>
              <w:t>4%</w:t>
            </w:r>
          </w:p>
        </w:tc>
      </w:tr>
      <w:tr w:rsidR="002932E8" w:rsidRPr="002932E8" w14:paraId="1240C479" w14:textId="77777777" w:rsidTr="00A40747">
        <w:trPr>
          <w:trHeight w:val="57"/>
        </w:trPr>
        <w:tc>
          <w:tcPr>
            <w:tcW w:w="4531" w:type="dxa"/>
            <w:hideMark/>
          </w:tcPr>
          <w:p w14:paraId="0ABFE8FC" w14:textId="77777777" w:rsidR="00B1681F" w:rsidRPr="002932E8" w:rsidRDefault="00B1681F" w:rsidP="00B1681F">
            <w:pPr>
              <w:rPr>
                <w:sz w:val="20"/>
                <w:szCs w:val="20"/>
              </w:rPr>
            </w:pPr>
            <w:r w:rsidRPr="002932E8">
              <w:rPr>
                <w:sz w:val="20"/>
                <w:szCs w:val="20"/>
              </w:rPr>
              <w:t xml:space="preserve">Consider if resuscitation equipment is needed </w:t>
            </w:r>
          </w:p>
        </w:tc>
        <w:tc>
          <w:tcPr>
            <w:tcW w:w="1654" w:type="dxa"/>
            <w:noWrap/>
            <w:vAlign w:val="bottom"/>
            <w:hideMark/>
          </w:tcPr>
          <w:p w14:paraId="7F59CA1C" w14:textId="77777777" w:rsidR="00B1681F" w:rsidRPr="002932E8" w:rsidRDefault="00B1681F" w:rsidP="00B1681F">
            <w:pPr>
              <w:jc w:val="center"/>
              <w:rPr>
                <w:sz w:val="20"/>
                <w:szCs w:val="20"/>
              </w:rPr>
            </w:pPr>
            <w:r w:rsidRPr="002932E8">
              <w:rPr>
                <w:sz w:val="20"/>
                <w:szCs w:val="20"/>
              </w:rPr>
              <w:t>96%</w:t>
            </w:r>
          </w:p>
        </w:tc>
        <w:tc>
          <w:tcPr>
            <w:tcW w:w="1654" w:type="dxa"/>
            <w:noWrap/>
            <w:vAlign w:val="bottom"/>
            <w:hideMark/>
          </w:tcPr>
          <w:p w14:paraId="32AB87B6"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79822E8D" w14:textId="77777777" w:rsidR="00B1681F" w:rsidRPr="002932E8" w:rsidRDefault="00B1681F" w:rsidP="00B1681F">
            <w:pPr>
              <w:jc w:val="center"/>
              <w:rPr>
                <w:sz w:val="20"/>
                <w:szCs w:val="20"/>
              </w:rPr>
            </w:pPr>
            <w:r w:rsidRPr="002932E8">
              <w:rPr>
                <w:sz w:val="20"/>
                <w:szCs w:val="20"/>
              </w:rPr>
              <w:t>3%</w:t>
            </w:r>
          </w:p>
        </w:tc>
      </w:tr>
      <w:tr w:rsidR="002932E8" w:rsidRPr="002932E8" w14:paraId="7ADF0052" w14:textId="77777777" w:rsidTr="00A40747">
        <w:trPr>
          <w:trHeight w:val="57"/>
        </w:trPr>
        <w:tc>
          <w:tcPr>
            <w:tcW w:w="4531" w:type="dxa"/>
            <w:hideMark/>
          </w:tcPr>
          <w:p w14:paraId="59BE0323" w14:textId="77777777" w:rsidR="00B1681F" w:rsidRPr="002932E8" w:rsidRDefault="00B1681F" w:rsidP="00B1681F">
            <w:pPr>
              <w:rPr>
                <w:sz w:val="20"/>
                <w:szCs w:val="20"/>
              </w:rPr>
            </w:pPr>
            <w:r w:rsidRPr="002932E8">
              <w:rPr>
                <w:sz w:val="20"/>
                <w:szCs w:val="20"/>
              </w:rPr>
              <w:t>Check site of procedure</w:t>
            </w:r>
          </w:p>
        </w:tc>
        <w:tc>
          <w:tcPr>
            <w:tcW w:w="1654" w:type="dxa"/>
            <w:noWrap/>
            <w:vAlign w:val="bottom"/>
            <w:hideMark/>
          </w:tcPr>
          <w:p w14:paraId="698B43DB" w14:textId="77777777" w:rsidR="00B1681F" w:rsidRPr="002932E8" w:rsidRDefault="00B1681F" w:rsidP="00B1681F">
            <w:pPr>
              <w:jc w:val="center"/>
              <w:rPr>
                <w:sz w:val="20"/>
                <w:szCs w:val="20"/>
              </w:rPr>
            </w:pPr>
            <w:r w:rsidRPr="002932E8">
              <w:rPr>
                <w:sz w:val="20"/>
                <w:szCs w:val="20"/>
              </w:rPr>
              <w:t>94%</w:t>
            </w:r>
          </w:p>
        </w:tc>
        <w:tc>
          <w:tcPr>
            <w:tcW w:w="1654" w:type="dxa"/>
            <w:noWrap/>
            <w:vAlign w:val="bottom"/>
            <w:hideMark/>
          </w:tcPr>
          <w:p w14:paraId="1EB72936"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73B4D1BC" w14:textId="77777777" w:rsidR="00B1681F" w:rsidRPr="002932E8" w:rsidRDefault="00B1681F" w:rsidP="00B1681F">
            <w:pPr>
              <w:jc w:val="center"/>
              <w:rPr>
                <w:sz w:val="20"/>
                <w:szCs w:val="20"/>
              </w:rPr>
            </w:pPr>
            <w:r w:rsidRPr="002932E8">
              <w:rPr>
                <w:sz w:val="20"/>
                <w:szCs w:val="20"/>
              </w:rPr>
              <w:t>5%</w:t>
            </w:r>
          </w:p>
        </w:tc>
      </w:tr>
      <w:tr w:rsidR="002932E8" w:rsidRPr="002932E8" w14:paraId="4D55E783" w14:textId="77777777" w:rsidTr="00A40747">
        <w:trPr>
          <w:trHeight w:val="57"/>
        </w:trPr>
        <w:tc>
          <w:tcPr>
            <w:tcW w:w="4531" w:type="dxa"/>
            <w:hideMark/>
          </w:tcPr>
          <w:p w14:paraId="581C40B3" w14:textId="77777777" w:rsidR="00B1681F" w:rsidRPr="002932E8" w:rsidRDefault="00B1681F" w:rsidP="00B1681F">
            <w:pPr>
              <w:rPr>
                <w:sz w:val="20"/>
                <w:szCs w:val="20"/>
              </w:rPr>
            </w:pPr>
            <w:r w:rsidRPr="002932E8">
              <w:rPr>
                <w:sz w:val="20"/>
                <w:szCs w:val="20"/>
              </w:rPr>
              <w:t>Check specimens' labels</w:t>
            </w:r>
          </w:p>
        </w:tc>
        <w:tc>
          <w:tcPr>
            <w:tcW w:w="1654" w:type="dxa"/>
            <w:noWrap/>
            <w:vAlign w:val="bottom"/>
            <w:hideMark/>
          </w:tcPr>
          <w:p w14:paraId="4EEAF70E" w14:textId="77777777" w:rsidR="00B1681F" w:rsidRPr="002932E8" w:rsidRDefault="00B1681F" w:rsidP="00B1681F">
            <w:pPr>
              <w:jc w:val="center"/>
              <w:rPr>
                <w:sz w:val="20"/>
                <w:szCs w:val="20"/>
              </w:rPr>
            </w:pPr>
            <w:r w:rsidRPr="002932E8">
              <w:rPr>
                <w:sz w:val="20"/>
                <w:szCs w:val="20"/>
              </w:rPr>
              <w:t>94%</w:t>
            </w:r>
          </w:p>
        </w:tc>
        <w:tc>
          <w:tcPr>
            <w:tcW w:w="1654" w:type="dxa"/>
            <w:noWrap/>
            <w:vAlign w:val="bottom"/>
            <w:hideMark/>
          </w:tcPr>
          <w:p w14:paraId="2714C0BC"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6232AE4F" w14:textId="77777777" w:rsidR="00B1681F" w:rsidRPr="002932E8" w:rsidRDefault="00B1681F" w:rsidP="00B1681F">
            <w:pPr>
              <w:jc w:val="center"/>
              <w:rPr>
                <w:sz w:val="20"/>
                <w:szCs w:val="20"/>
              </w:rPr>
            </w:pPr>
            <w:r w:rsidRPr="002932E8">
              <w:rPr>
                <w:sz w:val="20"/>
                <w:szCs w:val="20"/>
              </w:rPr>
              <w:t>5%</w:t>
            </w:r>
          </w:p>
        </w:tc>
      </w:tr>
      <w:tr w:rsidR="002932E8" w:rsidRPr="002932E8" w14:paraId="50B9F454" w14:textId="77777777" w:rsidTr="00A40747">
        <w:trPr>
          <w:trHeight w:val="57"/>
        </w:trPr>
        <w:tc>
          <w:tcPr>
            <w:tcW w:w="4531" w:type="dxa"/>
            <w:hideMark/>
          </w:tcPr>
          <w:p w14:paraId="739F6C1F" w14:textId="77777777" w:rsidR="00B1681F" w:rsidRPr="002932E8" w:rsidRDefault="00B1681F" w:rsidP="00B1681F">
            <w:pPr>
              <w:rPr>
                <w:b/>
                <w:bCs/>
                <w:sz w:val="20"/>
                <w:szCs w:val="20"/>
              </w:rPr>
            </w:pPr>
            <w:r w:rsidRPr="002932E8">
              <w:rPr>
                <w:b/>
                <w:bCs/>
                <w:sz w:val="20"/>
                <w:szCs w:val="20"/>
              </w:rPr>
              <w:t>Patient reassessment</w:t>
            </w:r>
          </w:p>
        </w:tc>
        <w:tc>
          <w:tcPr>
            <w:tcW w:w="1654" w:type="dxa"/>
            <w:noWrap/>
            <w:vAlign w:val="bottom"/>
            <w:hideMark/>
          </w:tcPr>
          <w:p w14:paraId="4603D1CE" w14:textId="77777777" w:rsidR="00B1681F" w:rsidRPr="002932E8" w:rsidRDefault="00B1681F" w:rsidP="00B1681F">
            <w:pPr>
              <w:jc w:val="center"/>
              <w:rPr>
                <w:sz w:val="20"/>
                <w:szCs w:val="20"/>
              </w:rPr>
            </w:pPr>
          </w:p>
        </w:tc>
        <w:tc>
          <w:tcPr>
            <w:tcW w:w="1654" w:type="dxa"/>
            <w:noWrap/>
            <w:vAlign w:val="bottom"/>
            <w:hideMark/>
          </w:tcPr>
          <w:p w14:paraId="1B949F15" w14:textId="77777777" w:rsidR="00B1681F" w:rsidRPr="002932E8" w:rsidRDefault="00B1681F" w:rsidP="00B1681F">
            <w:pPr>
              <w:jc w:val="center"/>
              <w:rPr>
                <w:sz w:val="20"/>
                <w:szCs w:val="20"/>
              </w:rPr>
            </w:pPr>
          </w:p>
        </w:tc>
        <w:tc>
          <w:tcPr>
            <w:tcW w:w="1654" w:type="dxa"/>
            <w:noWrap/>
            <w:vAlign w:val="bottom"/>
            <w:hideMark/>
          </w:tcPr>
          <w:p w14:paraId="2FA7BAE7" w14:textId="77777777" w:rsidR="00B1681F" w:rsidRPr="002932E8" w:rsidRDefault="00B1681F" w:rsidP="00B1681F">
            <w:pPr>
              <w:jc w:val="center"/>
              <w:rPr>
                <w:sz w:val="20"/>
                <w:szCs w:val="20"/>
              </w:rPr>
            </w:pPr>
          </w:p>
        </w:tc>
      </w:tr>
      <w:tr w:rsidR="002932E8" w:rsidRPr="002932E8" w14:paraId="3A64761B" w14:textId="77777777" w:rsidTr="00A40747">
        <w:trPr>
          <w:trHeight w:val="57"/>
        </w:trPr>
        <w:tc>
          <w:tcPr>
            <w:tcW w:w="4531" w:type="dxa"/>
            <w:hideMark/>
          </w:tcPr>
          <w:p w14:paraId="08DF0E24" w14:textId="77777777" w:rsidR="00B1681F" w:rsidRPr="002932E8" w:rsidRDefault="00B1681F" w:rsidP="00B1681F">
            <w:pPr>
              <w:rPr>
                <w:sz w:val="20"/>
                <w:szCs w:val="20"/>
              </w:rPr>
            </w:pPr>
            <w:r w:rsidRPr="002932E8">
              <w:rPr>
                <w:sz w:val="20"/>
                <w:szCs w:val="20"/>
              </w:rPr>
              <w:t xml:space="preserve">Check patient identity and location </w:t>
            </w:r>
          </w:p>
        </w:tc>
        <w:tc>
          <w:tcPr>
            <w:tcW w:w="1654" w:type="dxa"/>
            <w:noWrap/>
            <w:vAlign w:val="bottom"/>
            <w:hideMark/>
          </w:tcPr>
          <w:p w14:paraId="702E2376" w14:textId="77777777" w:rsidR="00B1681F" w:rsidRPr="002932E8" w:rsidRDefault="00B1681F" w:rsidP="00B1681F">
            <w:pPr>
              <w:jc w:val="center"/>
              <w:rPr>
                <w:sz w:val="20"/>
                <w:szCs w:val="20"/>
              </w:rPr>
            </w:pPr>
            <w:r w:rsidRPr="002932E8">
              <w:rPr>
                <w:sz w:val="20"/>
                <w:szCs w:val="20"/>
              </w:rPr>
              <w:t>86%</w:t>
            </w:r>
          </w:p>
        </w:tc>
        <w:tc>
          <w:tcPr>
            <w:tcW w:w="1654" w:type="dxa"/>
            <w:noWrap/>
            <w:vAlign w:val="bottom"/>
            <w:hideMark/>
          </w:tcPr>
          <w:p w14:paraId="35136266" w14:textId="77777777" w:rsidR="00B1681F" w:rsidRPr="002932E8" w:rsidRDefault="00B1681F" w:rsidP="00B1681F">
            <w:pPr>
              <w:jc w:val="center"/>
              <w:rPr>
                <w:sz w:val="20"/>
                <w:szCs w:val="20"/>
              </w:rPr>
            </w:pPr>
            <w:r w:rsidRPr="002932E8">
              <w:rPr>
                <w:sz w:val="20"/>
                <w:szCs w:val="20"/>
              </w:rPr>
              <w:t>6%</w:t>
            </w:r>
          </w:p>
        </w:tc>
        <w:tc>
          <w:tcPr>
            <w:tcW w:w="1654" w:type="dxa"/>
            <w:noWrap/>
            <w:vAlign w:val="bottom"/>
            <w:hideMark/>
          </w:tcPr>
          <w:p w14:paraId="43B2B8B3" w14:textId="77777777" w:rsidR="00B1681F" w:rsidRPr="002932E8" w:rsidRDefault="00B1681F" w:rsidP="00B1681F">
            <w:pPr>
              <w:jc w:val="center"/>
              <w:rPr>
                <w:sz w:val="20"/>
                <w:szCs w:val="20"/>
              </w:rPr>
            </w:pPr>
            <w:r w:rsidRPr="002932E8">
              <w:rPr>
                <w:sz w:val="20"/>
                <w:szCs w:val="20"/>
              </w:rPr>
              <w:t>8%</w:t>
            </w:r>
          </w:p>
        </w:tc>
      </w:tr>
      <w:tr w:rsidR="002932E8" w:rsidRPr="002932E8" w14:paraId="34309059" w14:textId="77777777" w:rsidTr="00A40747">
        <w:trPr>
          <w:trHeight w:val="57"/>
        </w:trPr>
        <w:tc>
          <w:tcPr>
            <w:tcW w:w="4531" w:type="dxa"/>
            <w:hideMark/>
          </w:tcPr>
          <w:p w14:paraId="3B13C3CC" w14:textId="77777777" w:rsidR="00B1681F" w:rsidRPr="002932E8" w:rsidRDefault="00B1681F" w:rsidP="00B1681F">
            <w:pPr>
              <w:rPr>
                <w:sz w:val="20"/>
                <w:szCs w:val="20"/>
              </w:rPr>
            </w:pPr>
            <w:r w:rsidRPr="002932E8">
              <w:rPr>
                <w:sz w:val="20"/>
                <w:szCs w:val="20"/>
              </w:rPr>
              <w:t xml:space="preserve">Review and interpret all diagnostic test results </w:t>
            </w:r>
          </w:p>
        </w:tc>
        <w:tc>
          <w:tcPr>
            <w:tcW w:w="1654" w:type="dxa"/>
            <w:noWrap/>
            <w:vAlign w:val="bottom"/>
            <w:hideMark/>
          </w:tcPr>
          <w:p w14:paraId="004B48B9" w14:textId="77777777" w:rsidR="00B1681F" w:rsidRPr="002932E8" w:rsidRDefault="00B1681F" w:rsidP="00B1681F">
            <w:pPr>
              <w:jc w:val="center"/>
              <w:rPr>
                <w:sz w:val="20"/>
                <w:szCs w:val="20"/>
              </w:rPr>
            </w:pPr>
            <w:r w:rsidRPr="002932E8">
              <w:rPr>
                <w:sz w:val="20"/>
                <w:szCs w:val="20"/>
              </w:rPr>
              <w:t>96%</w:t>
            </w:r>
          </w:p>
        </w:tc>
        <w:tc>
          <w:tcPr>
            <w:tcW w:w="1654" w:type="dxa"/>
            <w:noWrap/>
            <w:vAlign w:val="bottom"/>
            <w:hideMark/>
          </w:tcPr>
          <w:p w14:paraId="63318BFD"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7ED45E3F" w14:textId="77777777" w:rsidR="00B1681F" w:rsidRPr="002932E8" w:rsidRDefault="00B1681F" w:rsidP="00B1681F">
            <w:pPr>
              <w:jc w:val="center"/>
              <w:rPr>
                <w:sz w:val="20"/>
                <w:szCs w:val="20"/>
              </w:rPr>
            </w:pPr>
            <w:r w:rsidRPr="002932E8">
              <w:rPr>
                <w:sz w:val="20"/>
                <w:szCs w:val="20"/>
              </w:rPr>
              <w:t>3%</w:t>
            </w:r>
          </w:p>
        </w:tc>
      </w:tr>
      <w:tr w:rsidR="002932E8" w:rsidRPr="002932E8" w14:paraId="789C0B15" w14:textId="77777777" w:rsidTr="00A40747">
        <w:trPr>
          <w:trHeight w:val="57"/>
        </w:trPr>
        <w:tc>
          <w:tcPr>
            <w:tcW w:w="4531" w:type="dxa"/>
            <w:hideMark/>
          </w:tcPr>
          <w:p w14:paraId="461E6ABE" w14:textId="77777777" w:rsidR="00B1681F" w:rsidRPr="002932E8" w:rsidRDefault="00B1681F" w:rsidP="00B1681F">
            <w:pPr>
              <w:rPr>
                <w:sz w:val="20"/>
                <w:szCs w:val="20"/>
              </w:rPr>
            </w:pPr>
            <w:r w:rsidRPr="002932E8">
              <w:rPr>
                <w:sz w:val="20"/>
                <w:szCs w:val="20"/>
              </w:rPr>
              <w:t>Review all consultations</w:t>
            </w:r>
          </w:p>
        </w:tc>
        <w:tc>
          <w:tcPr>
            <w:tcW w:w="1654" w:type="dxa"/>
            <w:noWrap/>
            <w:vAlign w:val="bottom"/>
            <w:hideMark/>
          </w:tcPr>
          <w:p w14:paraId="17F1CEA5" w14:textId="77777777" w:rsidR="00B1681F" w:rsidRPr="002932E8" w:rsidRDefault="00B1681F" w:rsidP="00B1681F">
            <w:pPr>
              <w:jc w:val="center"/>
              <w:rPr>
                <w:sz w:val="20"/>
                <w:szCs w:val="20"/>
              </w:rPr>
            </w:pPr>
            <w:r w:rsidRPr="002932E8">
              <w:rPr>
                <w:sz w:val="20"/>
                <w:szCs w:val="20"/>
              </w:rPr>
              <w:t>85%</w:t>
            </w:r>
          </w:p>
        </w:tc>
        <w:tc>
          <w:tcPr>
            <w:tcW w:w="1654" w:type="dxa"/>
            <w:noWrap/>
            <w:vAlign w:val="bottom"/>
            <w:hideMark/>
          </w:tcPr>
          <w:p w14:paraId="32915EB1" w14:textId="77777777" w:rsidR="00B1681F" w:rsidRPr="002932E8" w:rsidRDefault="00B1681F" w:rsidP="00B1681F">
            <w:pPr>
              <w:jc w:val="center"/>
              <w:rPr>
                <w:sz w:val="20"/>
                <w:szCs w:val="20"/>
              </w:rPr>
            </w:pPr>
            <w:r w:rsidRPr="002932E8">
              <w:rPr>
                <w:sz w:val="20"/>
                <w:szCs w:val="20"/>
              </w:rPr>
              <w:t>3%</w:t>
            </w:r>
          </w:p>
        </w:tc>
        <w:tc>
          <w:tcPr>
            <w:tcW w:w="1654" w:type="dxa"/>
            <w:noWrap/>
            <w:vAlign w:val="bottom"/>
            <w:hideMark/>
          </w:tcPr>
          <w:p w14:paraId="0DEA8279" w14:textId="77777777" w:rsidR="00B1681F" w:rsidRPr="002932E8" w:rsidRDefault="00B1681F" w:rsidP="00B1681F">
            <w:pPr>
              <w:jc w:val="center"/>
              <w:rPr>
                <w:sz w:val="20"/>
                <w:szCs w:val="20"/>
              </w:rPr>
            </w:pPr>
            <w:r w:rsidRPr="002932E8">
              <w:rPr>
                <w:sz w:val="20"/>
                <w:szCs w:val="20"/>
              </w:rPr>
              <w:t>13%</w:t>
            </w:r>
          </w:p>
        </w:tc>
      </w:tr>
      <w:tr w:rsidR="002932E8" w:rsidRPr="002932E8" w14:paraId="667859EF" w14:textId="77777777" w:rsidTr="00A40747">
        <w:trPr>
          <w:trHeight w:val="57"/>
        </w:trPr>
        <w:tc>
          <w:tcPr>
            <w:tcW w:w="4531" w:type="dxa"/>
            <w:hideMark/>
          </w:tcPr>
          <w:p w14:paraId="15622E80" w14:textId="77777777" w:rsidR="00B1681F" w:rsidRPr="002932E8" w:rsidRDefault="00B1681F" w:rsidP="00B1681F">
            <w:pPr>
              <w:rPr>
                <w:sz w:val="20"/>
                <w:szCs w:val="20"/>
              </w:rPr>
            </w:pPr>
            <w:r w:rsidRPr="002932E8">
              <w:rPr>
                <w:sz w:val="20"/>
                <w:szCs w:val="20"/>
              </w:rPr>
              <w:t xml:space="preserve">Review the vital signs trend </w:t>
            </w:r>
          </w:p>
        </w:tc>
        <w:tc>
          <w:tcPr>
            <w:tcW w:w="1654" w:type="dxa"/>
            <w:noWrap/>
            <w:vAlign w:val="bottom"/>
            <w:hideMark/>
          </w:tcPr>
          <w:p w14:paraId="729EA05D" w14:textId="77777777" w:rsidR="00B1681F" w:rsidRPr="002932E8" w:rsidRDefault="00B1681F" w:rsidP="00B1681F">
            <w:pPr>
              <w:jc w:val="center"/>
              <w:rPr>
                <w:sz w:val="20"/>
                <w:szCs w:val="20"/>
              </w:rPr>
            </w:pPr>
            <w:r w:rsidRPr="002932E8">
              <w:rPr>
                <w:sz w:val="20"/>
                <w:szCs w:val="20"/>
              </w:rPr>
              <w:t>98%</w:t>
            </w:r>
          </w:p>
        </w:tc>
        <w:tc>
          <w:tcPr>
            <w:tcW w:w="1654" w:type="dxa"/>
            <w:noWrap/>
            <w:vAlign w:val="bottom"/>
            <w:hideMark/>
          </w:tcPr>
          <w:p w14:paraId="4A7B1502"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6EE1C611" w14:textId="77777777" w:rsidR="00B1681F" w:rsidRPr="002932E8" w:rsidRDefault="00B1681F" w:rsidP="00B1681F">
            <w:pPr>
              <w:jc w:val="center"/>
              <w:rPr>
                <w:sz w:val="20"/>
                <w:szCs w:val="20"/>
              </w:rPr>
            </w:pPr>
            <w:r w:rsidRPr="002932E8">
              <w:rPr>
                <w:sz w:val="20"/>
                <w:szCs w:val="20"/>
              </w:rPr>
              <w:t>3%</w:t>
            </w:r>
          </w:p>
        </w:tc>
      </w:tr>
      <w:tr w:rsidR="002932E8" w:rsidRPr="002932E8" w14:paraId="1BFFE0EE" w14:textId="77777777" w:rsidTr="00A40747">
        <w:trPr>
          <w:trHeight w:val="57"/>
        </w:trPr>
        <w:tc>
          <w:tcPr>
            <w:tcW w:w="4531" w:type="dxa"/>
            <w:hideMark/>
          </w:tcPr>
          <w:p w14:paraId="321F050F" w14:textId="77777777" w:rsidR="00B1681F" w:rsidRPr="002932E8" w:rsidRDefault="00B1681F" w:rsidP="00B1681F">
            <w:pPr>
              <w:rPr>
                <w:sz w:val="20"/>
                <w:szCs w:val="20"/>
              </w:rPr>
            </w:pPr>
            <w:r w:rsidRPr="002932E8">
              <w:rPr>
                <w:sz w:val="20"/>
                <w:szCs w:val="20"/>
              </w:rPr>
              <w:t>Assess presence and level of pain</w:t>
            </w:r>
          </w:p>
        </w:tc>
        <w:tc>
          <w:tcPr>
            <w:tcW w:w="1654" w:type="dxa"/>
            <w:noWrap/>
            <w:vAlign w:val="bottom"/>
            <w:hideMark/>
          </w:tcPr>
          <w:p w14:paraId="6B11E51E" w14:textId="77777777" w:rsidR="00B1681F" w:rsidRPr="002932E8" w:rsidRDefault="00B1681F" w:rsidP="00B1681F">
            <w:pPr>
              <w:jc w:val="center"/>
              <w:rPr>
                <w:sz w:val="20"/>
                <w:szCs w:val="20"/>
              </w:rPr>
            </w:pPr>
            <w:r w:rsidRPr="002932E8">
              <w:rPr>
                <w:sz w:val="20"/>
                <w:szCs w:val="20"/>
              </w:rPr>
              <w:t>90%</w:t>
            </w:r>
          </w:p>
        </w:tc>
        <w:tc>
          <w:tcPr>
            <w:tcW w:w="1654" w:type="dxa"/>
            <w:noWrap/>
            <w:vAlign w:val="bottom"/>
            <w:hideMark/>
          </w:tcPr>
          <w:p w14:paraId="288F937B"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27199899" w14:textId="77777777" w:rsidR="00B1681F" w:rsidRPr="002932E8" w:rsidRDefault="00B1681F" w:rsidP="00B1681F">
            <w:pPr>
              <w:jc w:val="center"/>
              <w:rPr>
                <w:sz w:val="20"/>
                <w:szCs w:val="20"/>
              </w:rPr>
            </w:pPr>
            <w:r w:rsidRPr="002932E8">
              <w:rPr>
                <w:sz w:val="20"/>
                <w:szCs w:val="20"/>
              </w:rPr>
              <w:t>10%</w:t>
            </w:r>
          </w:p>
        </w:tc>
      </w:tr>
      <w:tr w:rsidR="002932E8" w:rsidRPr="002932E8" w14:paraId="35C25D12" w14:textId="77777777" w:rsidTr="00A40747">
        <w:trPr>
          <w:trHeight w:val="57"/>
        </w:trPr>
        <w:tc>
          <w:tcPr>
            <w:tcW w:w="4531" w:type="dxa"/>
            <w:hideMark/>
          </w:tcPr>
          <w:p w14:paraId="4264B88B" w14:textId="77777777" w:rsidR="00B1681F" w:rsidRPr="002932E8" w:rsidRDefault="00B1681F" w:rsidP="00B1681F">
            <w:pPr>
              <w:rPr>
                <w:sz w:val="20"/>
                <w:szCs w:val="20"/>
              </w:rPr>
            </w:pPr>
            <w:r w:rsidRPr="002932E8">
              <w:rPr>
                <w:sz w:val="20"/>
                <w:szCs w:val="20"/>
              </w:rPr>
              <w:t>Document all critical information</w:t>
            </w:r>
          </w:p>
        </w:tc>
        <w:tc>
          <w:tcPr>
            <w:tcW w:w="1654" w:type="dxa"/>
            <w:noWrap/>
            <w:vAlign w:val="bottom"/>
            <w:hideMark/>
          </w:tcPr>
          <w:p w14:paraId="2D087B2C" w14:textId="77777777" w:rsidR="00B1681F" w:rsidRPr="002932E8" w:rsidRDefault="00B1681F" w:rsidP="00B1681F">
            <w:pPr>
              <w:jc w:val="center"/>
              <w:rPr>
                <w:sz w:val="20"/>
                <w:szCs w:val="20"/>
              </w:rPr>
            </w:pPr>
            <w:r w:rsidRPr="002932E8">
              <w:rPr>
                <w:sz w:val="20"/>
                <w:szCs w:val="20"/>
              </w:rPr>
              <w:t>90%</w:t>
            </w:r>
          </w:p>
        </w:tc>
        <w:tc>
          <w:tcPr>
            <w:tcW w:w="1654" w:type="dxa"/>
            <w:noWrap/>
            <w:vAlign w:val="bottom"/>
            <w:hideMark/>
          </w:tcPr>
          <w:p w14:paraId="396A162F" w14:textId="77777777" w:rsidR="00B1681F" w:rsidRPr="002932E8" w:rsidRDefault="00B1681F" w:rsidP="00B1681F">
            <w:pPr>
              <w:jc w:val="center"/>
              <w:rPr>
                <w:sz w:val="20"/>
                <w:szCs w:val="20"/>
              </w:rPr>
            </w:pPr>
            <w:r w:rsidRPr="002932E8">
              <w:rPr>
                <w:sz w:val="20"/>
                <w:szCs w:val="20"/>
              </w:rPr>
              <w:t>3%</w:t>
            </w:r>
          </w:p>
        </w:tc>
        <w:tc>
          <w:tcPr>
            <w:tcW w:w="1654" w:type="dxa"/>
            <w:noWrap/>
            <w:vAlign w:val="bottom"/>
            <w:hideMark/>
          </w:tcPr>
          <w:p w14:paraId="35E1E2B0" w14:textId="77777777" w:rsidR="00B1681F" w:rsidRPr="002932E8" w:rsidRDefault="00B1681F" w:rsidP="00B1681F">
            <w:pPr>
              <w:jc w:val="center"/>
              <w:rPr>
                <w:sz w:val="20"/>
                <w:szCs w:val="20"/>
              </w:rPr>
            </w:pPr>
            <w:r w:rsidRPr="002932E8">
              <w:rPr>
                <w:sz w:val="20"/>
                <w:szCs w:val="20"/>
              </w:rPr>
              <w:t>8%</w:t>
            </w:r>
          </w:p>
        </w:tc>
      </w:tr>
      <w:tr w:rsidR="002932E8" w:rsidRPr="002932E8" w14:paraId="4FDA7A86" w14:textId="77777777" w:rsidTr="00A40747">
        <w:trPr>
          <w:trHeight w:val="57"/>
        </w:trPr>
        <w:tc>
          <w:tcPr>
            <w:tcW w:w="4531" w:type="dxa"/>
            <w:hideMark/>
          </w:tcPr>
          <w:p w14:paraId="7C793AED" w14:textId="77777777" w:rsidR="00B1681F" w:rsidRPr="002932E8" w:rsidRDefault="00B1681F" w:rsidP="00B1681F">
            <w:pPr>
              <w:rPr>
                <w:b/>
                <w:bCs/>
                <w:sz w:val="20"/>
                <w:szCs w:val="20"/>
              </w:rPr>
            </w:pPr>
            <w:r w:rsidRPr="002932E8">
              <w:rPr>
                <w:b/>
                <w:bCs/>
                <w:sz w:val="20"/>
                <w:szCs w:val="20"/>
              </w:rPr>
              <w:t>Handoff</w:t>
            </w:r>
          </w:p>
        </w:tc>
        <w:tc>
          <w:tcPr>
            <w:tcW w:w="1654" w:type="dxa"/>
            <w:noWrap/>
            <w:vAlign w:val="bottom"/>
            <w:hideMark/>
          </w:tcPr>
          <w:p w14:paraId="51D68990" w14:textId="77777777" w:rsidR="00B1681F" w:rsidRPr="002932E8" w:rsidRDefault="00B1681F" w:rsidP="00B1681F">
            <w:pPr>
              <w:jc w:val="center"/>
              <w:rPr>
                <w:sz w:val="20"/>
                <w:szCs w:val="20"/>
              </w:rPr>
            </w:pPr>
          </w:p>
        </w:tc>
        <w:tc>
          <w:tcPr>
            <w:tcW w:w="1654" w:type="dxa"/>
            <w:noWrap/>
            <w:vAlign w:val="bottom"/>
            <w:hideMark/>
          </w:tcPr>
          <w:p w14:paraId="2E682FB5" w14:textId="77777777" w:rsidR="00B1681F" w:rsidRPr="002932E8" w:rsidRDefault="00B1681F" w:rsidP="00B1681F">
            <w:pPr>
              <w:jc w:val="center"/>
              <w:rPr>
                <w:sz w:val="20"/>
                <w:szCs w:val="20"/>
              </w:rPr>
            </w:pPr>
          </w:p>
        </w:tc>
        <w:tc>
          <w:tcPr>
            <w:tcW w:w="1654" w:type="dxa"/>
            <w:noWrap/>
            <w:vAlign w:val="bottom"/>
            <w:hideMark/>
          </w:tcPr>
          <w:p w14:paraId="6DFAF6C9" w14:textId="77777777" w:rsidR="00B1681F" w:rsidRPr="002932E8" w:rsidRDefault="00B1681F" w:rsidP="00B1681F">
            <w:pPr>
              <w:jc w:val="center"/>
              <w:rPr>
                <w:sz w:val="20"/>
                <w:szCs w:val="20"/>
              </w:rPr>
            </w:pPr>
          </w:p>
        </w:tc>
      </w:tr>
      <w:tr w:rsidR="002932E8" w:rsidRPr="002932E8" w14:paraId="2C952D83" w14:textId="77777777" w:rsidTr="00A40747">
        <w:trPr>
          <w:trHeight w:val="57"/>
        </w:trPr>
        <w:tc>
          <w:tcPr>
            <w:tcW w:w="4531" w:type="dxa"/>
            <w:hideMark/>
          </w:tcPr>
          <w:p w14:paraId="0B9B4A1D" w14:textId="77777777" w:rsidR="00B1681F" w:rsidRPr="002932E8" w:rsidRDefault="00B1681F" w:rsidP="00B1681F">
            <w:pPr>
              <w:rPr>
                <w:sz w:val="20"/>
                <w:szCs w:val="20"/>
              </w:rPr>
            </w:pPr>
            <w:r w:rsidRPr="002932E8">
              <w:rPr>
                <w:sz w:val="20"/>
                <w:szCs w:val="20"/>
              </w:rPr>
              <w:t xml:space="preserve">Check patient identity and location </w:t>
            </w:r>
          </w:p>
        </w:tc>
        <w:tc>
          <w:tcPr>
            <w:tcW w:w="1654" w:type="dxa"/>
            <w:noWrap/>
            <w:vAlign w:val="bottom"/>
            <w:hideMark/>
          </w:tcPr>
          <w:p w14:paraId="5F76EF6F" w14:textId="77777777" w:rsidR="00B1681F" w:rsidRPr="002932E8" w:rsidRDefault="00B1681F" w:rsidP="00B1681F">
            <w:pPr>
              <w:jc w:val="center"/>
              <w:rPr>
                <w:sz w:val="20"/>
                <w:szCs w:val="20"/>
              </w:rPr>
            </w:pPr>
            <w:r w:rsidRPr="002932E8">
              <w:rPr>
                <w:sz w:val="20"/>
                <w:szCs w:val="20"/>
              </w:rPr>
              <w:t>98%</w:t>
            </w:r>
          </w:p>
        </w:tc>
        <w:tc>
          <w:tcPr>
            <w:tcW w:w="1654" w:type="dxa"/>
            <w:noWrap/>
            <w:vAlign w:val="bottom"/>
            <w:hideMark/>
          </w:tcPr>
          <w:p w14:paraId="70CC584D"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6A648026" w14:textId="77777777" w:rsidR="00B1681F" w:rsidRPr="002932E8" w:rsidRDefault="00B1681F" w:rsidP="00B1681F">
            <w:pPr>
              <w:jc w:val="center"/>
              <w:rPr>
                <w:sz w:val="20"/>
                <w:szCs w:val="20"/>
              </w:rPr>
            </w:pPr>
            <w:r w:rsidRPr="002932E8">
              <w:rPr>
                <w:sz w:val="20"/>
                <w:szCs w:val="20"/>
              </w:rPr>
              <w:t>3%</w:t>
            </w:r>
          </w:p>
        </w:tc>
      </w:tr>
      <w:tr w:rsidR="002932E8" w:rsidRPr="002932E8" w14:paraId="29E2543C" w14:textId="77777777" w:rsidTr="00A40747">
        <w:trPr>
          <w:trHeight w:val="57"/>
        </w:trPr>
        <w:tc>
          <w:tcPr>
            <w:tcW w:w="4531" w:type="dxa"/>
            <w:hideMark/>
          </w:tcPr>
          <w:p w14:paraId="71FFD028" w14:textId="77777777" w:rsidR="00B1681F" w:rsidRPr="002932E8" w:rsidRDefault="00B1681F" w:rsidP="00B1681F">
            <w:pPr>
              <w:rPr>
                <w:sz w:val="20"/>
                <w:szCs w:val="20"/>
              </w:rPr>
            </w:pPr>
            <w:r w:rsidRPr="002932E8">
              <w:rPr>
                <w:sz w:val="20"/>
                <w:szCs w:val="20"/>
              </w:rPr>
              <w:t xml:space="preserve">Discuss the results of the tests/procedures performed </w:t>
            </w:r>
          </w:p>
        </w:tc>
        <w:tc>
          <w:tcPr>
            <w:tcW w:w="1654" w:type="dxa"/>
            <w:noWrap/>
            <w:vAlign w:val="bottom"/>
            <w:hideMark/>
          </w:tcPr>
          <w:p w14:paraId="7DE17900" w14:textId="77777777" w:rsidR="00B1681F" w:rsidRPr="002932E8" w:rsidRDefault="00B1681F" w:rsidP="00B1681F">
            <w:pPr>
              <w:jc w:val="center"/>
              <w:rPr>
                <w:sz w:val="20"/>
                <w:szCs w:val="20"/>
              </w:rPr>
            </w:pPr>
            <w:r w:rsidRPr="002932E8">
              <w:rPr>
                <w:sz w:val="20"/>
                <w:szCs w:val="20"/>
              </w:rPr>
              <w:t>98%</w:t>
            </w:r>
          </w:p>
        </w:tc>
        <w:tc>
          <w:tcPr>
            <w:tcW w:w="1654" w:type="dxa"/>
            <w:noWrap/>
            <w:vAlign w:val="bottom"/>
            <w:hideMark/>
          </w:tcPr>
          <w:p w14:paraId="4DEBF98C"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70D15622" w14:textId="77777777" w:rsidR="00B1681F" w:rsidRPr="002932E8" w:rsidRDefault="00B1681F" w:rsidP="00B1681F">
            <w:pPr>
              <w:jc w:val="center"/>
              <w:rPr>
                <w:sz w:val="20"/>
                <w:szCs w:val="20"/>
              </w:rPr>
            </w:pPr>
            <w:r w:rsidRPr="002932E8">
              <w:rPr>
                <w:sz w:val="20"/>
                <w:szCs w:val="20"/>
              </w:rPr>
              <w:t>3%</w:t>
            </w:r>
          </w:p>
        </w:tc>
      </w:tr>
      <w:tr w:rsidR="002932E8" w:rsidRPr="002932E8" w14:paraId="56251825" w14:textId="77777777" w:rsidTr="00A40747">
        <w:trPr>
          <w:trHeight w:val="57"/>
        </w:trPr>
        <w:tc>
          <w:tcPr>
            <w:tcW w:w="4531" w:type="dxa"/>
            <w:hideMark/>
          </w:tcPr>
          <w:p w14:paraId="6AC63B44" w14:textId="77777777" w:rsidR="00B1681F" w:rsidRPr="002932E8" w:rsidRDefault="00B1681F" w:rsidP="00B1681F">
            <w:pPr>
              <w:rPr>
                <w:sz w:val="20"/>
                <w:szCs w:val="20"/>
              </w:rPr>
            </w:pPr>
            <w:r w:rsidRPr="002932E8">
              <w:rPr>
                <w:sz w:val="20"/>
                <w:szCs w:val="20"/>
              </w:rPr>
              <w:t xml:space="preserve">Discuss the treatments administered </w:t>
            </w:r>
          </w:p>
        </w:tc>
        <w:tc>
          <w:tcPr>
            <w:tcW w:w="1654" w:type="dxa"/>
            <w:noWrap/>
            <w:vAlign w:val="bottom"/>
            <w:hideMark/>
          </w:tcPr>
          <w:p w14:paraId="51DC85C1" w14:textId="77777777" w:rsidR="00B1681F" w:rsidRPr="002932E8" w:rsidRDefault="00B1681F" w:rsidP="00B1681F">
            <w:pPr>
              <w:jc w:val="center"/>
              <w:rPr>
                <w:sz w:val="20"/>
                <w:szCs w:val="20"/>
              </w:rPr>
            </w:pPr>
            <w:r w:rsidRPr="002932E8">
              <w:rPr>
                <w:sz w:val="20"/>
                <w:szCs w:val="20"/>
              </w:rPr>
              <w:t>95%</w:t>
            </w:r>
          </w:p>
        </w:tc>
        <w:tc>
          <w:tcPr>
            <w:tcW w:w="1654" w:type="dxa"/>
            <w:noWrap/>
            <w:vAlign w:val="bottom"/>
            <w:hideMark/>
          </w:tcPr>
          <w:p w14:paraId="1404263E"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7E3BC5ED" w14:textId="77777777" w:rsidR="00B1681F" w:rsidRPr="002932E8" w:rsidRDefault="00B1681F" w:rsidP="00B1681F">
            <w:pPr>
              <w:jc w:val="center"/>
              <w:rPr>
                <w:sz w:val="20"/>
                <w:szCs w:val="20"/>
              </w:rPr>
            </w:pPr>
            <w:r w:rsidRPr="002932E8">
              <w:rPr>
                <w:sz w:val="20"/>
                <w:szCs w:val="20"/>
              </w:rPr>
              <w:t>5%</w:t>
            </w:r>
          </w:p>
        </w:tc>
      </w:tr>
      <w:tr w:rsidR="002932E8" w:rsidRPr="002932E8" w14:paraId="2679FF1B" w14:textId="77777777" w:rsidTr="00A40747">
        <w:trPr>
          <w:trHeight w:val="57"/>
        </w:trPr>
        <w:tc>
          <w:tcPr>
            <w:tcW w:w="4531" w:type="dxa"/>
            <w:hideMark/>
          </w:tcPr>
          <w:p w14:paraId="681C37CE" w14:textId="77777777" w:rsidR="00B1681F" w:rsidRPr="002932E8" w:rsidRDefault="00B1681F" w:rsidP="00B1681F">
            <w:pPr>
              <w:rPr>
                <w:sz w:val="20"/>
                <w:szCs w:val="20"/>
              </w:rPr>
            </w:pPr>
            <w:r w:rsidRPr="002932E8">
              <w:rPr>
                <w:sz w:val="20"/>
                <w:szCs w:val="20"/>
              </w:rPr>
              <w:t xml:space="preserve">Discuss the plan of care </w:t>
            </w:r>
          </w:p>
        </w:tc>
        <w:tc>
          <w:tcPr>
            <w:tcW w:w="1654" w:type="dxa"/>
            <w:noWrap/>
            <w:vAlign w:val="bottom"/>
            <w:hideMark/>
          </w:tcPr>
          <w:p w14:paraId="1D95B70D" w14:textId="77777777" w:rsidR="00B1681F" w:rsidRPr="002932E8" w:rsidRDefault="00B1681F" w:rsidP="00B1681F">
            <w:pPr>
              <w:jc w:val="center"/>
              <w:rPr>
                <w:sz w:val="20"/>
                <w:szCs w:val="20"/>
              </w:rPr>
            </w:pPr>
            <w:r w:rsidRPr="002932E8">
              <w:rPr>
                <w:sz w:val="20"/>
                <w:szCs w:val="20"/>
              </w:rPr>
              <w:t>96%</w:t>
            </w:r>
          </w:p>
        </w:tc>
        <w:tc>
          <w:tcPr>
            <w:tcW w:w="1654" w:type="dxa"/>
            <w:noWrap/>
            <w:vAlign w:val="bottom"/>
            <w:hideMark/>
          </w:tcPr>
          <w:p w14:paraId="139C1FB4"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6778F5C9" w14:textId="77777777" w:rsidR="00B1681F" w:rsidRPr="002932E8" w:rsidRDefault="00B1681F" w:rsidP="00B1681F">
            <w:pPr>
              <w:jc w:val="center"/>
              <w:rPr>
                <w:sz w:val="20"/>
                <w:szCs w:val="20"/>
              </w:rPr>
            </w:pPr>
            <w:r w:rsidRPr="002932E8">
              <w:rPr>
                <w:sz w:val="20"/>
                <w:szCs w:val="20"/>
              </w:rPr>
              <w:t>4%</w:t>
            </w:r>
          </w:p>
        </w:tc>
      </w:tr>
      <w:tr w:rsidR="002932E8" w:rsidRPr="002932E8" w14:paraId="0B49E0DF" w14:textId="77777777" w:rsidTr="00A40747">
        <w:trPr>
          <w:trHeight w:val="57"/>
        </w:trPr>
        <w:tc>
          <w:tcPr>
            <w:tcW w:w="4531" w:type="dxa"/>
            <w:hideMark/>
          </w:tcPr>
          <w:p w14:paraId="313C758B" w14:textId="77777777" w:rsidR="00B1681F" w:rsidRPr="002932E8" w:rsidRDefault="00B1681F" w:rsidP="00B1681F">
            <w:pPr>
              <w:rPr>
                <w:sz w:val="20"/>
                <w:szCs w:val="20"/>
              </w:rPr>
            </w:pPr>
            <w:r w:rsidRPr="002932E8">
              <w:rPr>
                <w:sz w:val="20"/>
                <w:szCs w:val="20"/>
              </w:rPr>
              <w:t xml:space="preserve">Discuss which results are still pending </w:t>
            </w:r>
          </w:p>
        </w:tc>
        <w:tc>
          <w:tcPr>
            <w:tcW w:w="1654" w:type="dxa"/>
            <w:noWrap/>
            <w:vAlign w:val="bottom"/>
            <w:hideMark/>
          </w:tcPr>
          <w:p w14:paraId="77761AF4" w14:textId="77777777" w:rsidR="00B1681F" w:rsidRPr="002932E8" w:rsidRDefault="00B1681F" w:rsidP="00B1681F">
            <w:pPr>
              <w:jc w:val="center"/>
              <w:rPr>
                <w:sz w:val="20"/>
                <w:szCs w:val="20"/>
              </w:rPr>
            </w:pPr>
            <w:r w:rsidRPr="002932E8">
              <w:rPr>
                <w:sz w:val="20"/>
                <w:szCs w:val="20"/>
              </w:rPr>
              <w:t>99%</w:t>
            </w:r>
          </w:p>
        </w:tc>
        <w:tc>
          <w:tcPr>
            <w:tcW w:w="1654" w:type="dxa"/>
            <w:noWrap/>
            <w:vAlign w:val="bottom"/>
            <w:hideMark/>
          </w:tcPr>
          <w:p w14:paraId="08F4EB18"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36EBB34A" w14:textId="77777777" w:rsidR="00B1681F" w:rsidRPr="002932E8" w:rsidRDefault="00B1681F" w:rsidP="00B1681F">
            <w:pPr>
              <w:jc w:val="center"/>
              <w:rPr>
                <w:sz w:val="20"/>
                <w:szCs w:val="20"/>
              </w:rPr>
            </w:pPr>
            <w:r w:rsidRPr="002932E8">
              <w:rPr>
                <w:sz w:val="20"/>
                <w:szCs w:val="20"/>
              </w:rPr>
              <w:t>1%</w:t>
            </w:r>
          </w:p>
        </w:tc>
      </w:tr>
      <w:tr w:rsidR="002932E8" w:rsidRPr="002932E8" w14:paraId="39AA70CF" w14:textId="77777777" w:rsidTr="00A40747">
        <w:trPr>
          <w:trHeight w:val="57"/>
        </w:trPr>
        <w:tc>
          <w:tcPr>
            <w:tcW w:w="4531" w:type="dxa"/>
            <w:hideMark/>
          </w:tcPr>
          <w:p w14:paraId="2C448D53" w14:textId="77777777" w:rsidR="00B1681F" w:rsidRPr="002932E8" w:rsidRDefault="00B1681F" w:rsidP="00B1681F">
            <w:pPr>
              <w:rPr>
                <w:sz w:val="20"/>
                <w:szCs w:val="20"/>
              </w:rPr>
            </w:pPr>
            <w:r w:rsidRPr="002932E8">
              <w:rPr>
                <w:sz w:val="20"/>
                <w:szCs w:val="20"/>
              </w:rPr>
              <w:t xml:space="preserve">Discuss which tasks still need to be completed </w:t>
            </w:r>
          </w:p>
        </w:tc>
        <w:tc>
          <w:tcPr>
            <w:tcW w:w="1654" w:type="dxa"/>
            <w:noWrap/>
            <w:vAlign w:val="bottom"/>
            <w:hideMark/>
          </w:tcPr>
          <w:p w14:paraId="5CEE7979" w14:textId="77777777" w:rsidR="00B1681F" w:rsidRPr="002932E8" w:rsidRDefault="00B1681F" w:rsidP="00B1681F">
            <w:pPr>
              <w:jc w:val="center"/>
              <w:rPr>
                <w:sz w:val="20"/>
                <w:szCs w:val="20"/>
              </w:rPr>
            </w:pPr>
            <w:r w:rsidRPr="002932E8">
              <w:rPr>
                <w:sz w:val="20"/>
                <w:szCs w:val="20"/>
              </w:rPr>
              <w:t>96%</w:t>
            </w:r>
          </w:p>
        </w:tc>
        <w:tc>
          <w:tcPr>
            <w:tcW w:w="1654" w:type="dxa"/>
            <w:noWrap/>
            <w:vAlign w:val="bottom"/>
            <w:hideMark/>
          </w:tcPr>
          <w:p w14:paraId="43B70C5F"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60626430" w14:textId="77777777" w:rsidR="00B1681F" w:rsidRPr="002932E8" w:rsidRDefault="00B1681F" w:rsidP="00B1681F">
            <w:pPr>
              <w:jc w:val="center"/>
              <w:rPr>
                <w:sz w:val="20"/>
                <w:szCs w:val="20"/>
              </w:rPr>
            </w:pPr>
            <w:r w:rsidRPr="002932E8">
              <w:rPr>
                <w:sz w:val="20"/>
                <w:szCs w:val="20"/>
              </w:rPr>
              <w:t>4%</w:t>
            </w:r>
          </w:p>
        </w:tc>
      </w:tr>
      <w:tr w:rsidR="002932E8" w:rsidRPr="002932E8" w14:paraId="54C975EB" w14:textId="77777777" w:rsidTr="00A40747">
        <w:trPr>
          <w:trHeight w:val="57"/>
        </w:trPr>
        <w:tc>
          <w:tcPr>
            <w:tcW w:w="4531" w:type="dxa"/>
            <w:hideMark/>
          </w:tcPr>
          <w:p w14:paraId="5AB69A34" w14:textId="77777777" w:rsidR="00B1681F" w:rsidRPr="002932E8" w:rsidRDefault="00B1681F" w:rsidP="00B1681F">
            <w:pPr>
              <w:rPr>
                <w:b/>
                <w:bCs/>
                <w:sz w:val="20"/>
                <w:szCs w:val="20"/>
              </w:rPr>
            </w:pPr>
            <w:r w:rsidRPr="002932E8">
              <w:rPr>
                <w:b/>
                <w:bCs/>
                <w:sz w:val="20"/>
                <w:szCs w:val="20"/>
              </w:rPr>
              <w:t>Discharge</w:t>
            </w:r>
          </w:p>
        </w:tc>
        <w:tc>
          <w:tcPr>
            <w:tcW w:w="1654" w:type="dxa"/>
            <w:noWrap/>
            <w:vAlign w:val="bottom"/>
            <w:hideMark/>
          </w:tcPr>
          <w:p w14:paraId="2A469109" w14:textId="77777777" w:rsidR="00B1681F" w:rsidRPr="002932E8" w:rsidRDefault="00B1681F" w:rsidP="00B1681F">
            <w:pPr>
              <w:jc w:val="center"/>
              <w:rPr>
                <w:sz w:val="20"/>
                <w:szCs w:val="20"/>
              </w:rPr>
            </w:pPr>
          </w:p>
        </w:tc>
        <w:tc>
          <w:tcPr>
            <w:tcW w:w="1654" w:type="dxa"/>
            <w:noWrap/>
            <w:vAlign w:val="bottom"/>
            <w:hideMark/>
          </w:tcPr>
          <w:p w14:paraId="7036DF6E" w14:textId="77777777" w:rsidR="00B1681F" w:rsidRPr="002932E8" w:rsidRDefault="00B1681F" w:rsidP="00B1681F">
            <w:pPr>
              <w:jc w:val="center"/>
              <w:rPr>
                <w:sz w:val="20"/>
                <w:szCs w:val="20"/>
              </w:rPr>
            </w:pPr>
          </w:p>
        </w:tc>
        <w:tc>
          <w:tcPr>
            <w:tcW w:w="1654" w:type="dxa"/>
            <w:noWrap/>
            <w:vAlign w:val="bottom"/>
            <w:hideMark/>
          </w:tcPr>
          <w:p w14:paraId="04268503" w14:textId="77777777" w:rsidR="00B1681F" w:rsidRPr="002932E8" w:rsidRDefault="00B1681F" w:rsidP="00B1681F">
            <w:pPr>
              <w:jc w:val="center"/>
              <w:rPr>
                <w:sz w:val="20"/>
                <w:szCs w:val="20"/>
              </w:rPr>
            </w:pPr>
          </w:p>
        </w:tc>
      </w:tr>
      <w:tr w:rsidR="002932E8" w:rsidRPr="002932E8" w14:paraId="2C726261" w14:textId="77777777" w:rsidTr="00A40747">
        <w:trPr>
          <w:trHeight w:val="57"/>
        </w:trPr>
        <w:tc>
          <w:tcPr>
            <w:tcW w:w="4531" w:type="dxa"/>
            <w:hideMark/>
          </w:tcPr>
          <w:p w14:paraId="4FBD8A31" w14:textId="77777777" w:rsidR="00B1681F" w:rsidRPr="002932E8" w:rsidRDefault="00B1681F" w:rsidP="00B1681F">
            <w:pPr>
              <w:rPr>
                <w:sz w:val="20"/>
                <w:szCs w:val="20"/>
              </w:rPr>
            </w:pPr>
            <w:r w:rsidRPr="002932E8">
              <w:rPr>
                <w:sz w:val="20"/>
                <w:szCs w:val="20"/>
              </w:rPr>
              <w:t xml:space="preserve">Check patient identity </w:t>
            </w:r>
          </w:p>
        </w:tc>
        <w:tc>
          <w:tcPr>
            <w:tcW w:w="1654" w:type="dxa"/>
            <w:noWrap/>
            <w:vAlign w:val="bottom"/>
            <w:hideMark/>
          </w:tcPr>
          <w:p w14:paraId="356B6121" w14:textId="77777777" w:rsidR="00B1681F" w:rsidRPr="002932E8" w:rsidRDefault="00B1681F" w:rsidP="00B1681F">
            <w:pPr>
              <w:jc w:val="center"/>
              <w:rPr>
                <w:sz w:val="20"/>
                <w:szCs w:val="20"/>
              </w:rPr>
            </w:pPr>
            <w:r w:rsidRPr="002932E8">
              <w:rPr>
                <w:sz w:val="20"/>
                <w:szCs w:val="20"/>
              </w:rPr>
              <w:t>90%</w:t>
            </w:r>
          </w:p>
        </w:tc>
        <w:tc>
          <w:tcPr>
            <w:tcW w:w="1654" w:type="dxa"/>
            <w:noWrap/>
            <w:vAlign w:val="bottom"/>
            <w:hideMark/>
          </w:tcPr>
          <w:p w14:paraId="7379F4F8" w14:textId="77777777" w:rsidR="00B1681F" w:rsidRPr="002932E8" w:rsidRDefault="00B1681F" w:rsidP="00B1681F">
            <w:pPr>
              <w:jc w:val="center"/>
              <w:rPr>
                <w:sz w:val="20"/>
                <w:szCs w:val="20"/>
              </w:rPr>
            </w:pPr>
            <w:r w:rsidRPr="002932E8">
              <w:rPr>
                <w:sz w:val="20"/>
                <w:szCs w:val="20"/>
              </w:rPr>
              <w:t>5%</w:t>
            </w:r>
          </w:p>
        </w:tc>
        <w:tc>
          <w:tcPr>
            <w:tcW w:w="1654" w:type="dxa"/>
            <w:noWrap/>
            <w:vAlign w:val="bottom"/>
            <w:hideMark/>
          </w:tcPr>
          <w:p w14:paraId="28B7C0F6" w14:textId="77777777" w:rsidR="00B1681F" w:rsidRPr="002932E8" w:rsidRDefault="00B1681F" w:rsidP="00B1681F">
            <w:pPr>
              <w:jc w:val="center"/>
              <w:rPr>
                <w:sz w:val="20"/>
                <w:szCs w:val="20"/>
              </w:rPr>
            </w:pPr>
            <w:r w:rsidRPr="002932E8">
              <w:rPr>
                <w:sz w:val="20"/>
                <w:szCs w:val="20"/>
              </w:rPr>
              <w:t>5%</w:t>
            </w:r>
          </w:p>
        </w:tc>
      </w:tr>
      <w:tr w:rsidR="002932E8" w:rsidRPr="002932E8" w14:paraId="6EDE54D2" w14:textId="77777777" w:rsidTr="00A40747">
        <w:trPr>
          <w:trHeight w:val="57"/>
        </w:trPr>
        <w:tc>
          <w:tcPr>
            <w:tcW w:w="4531" w:type="dxa"/>
            <w:hideMark/>
          </w:tcPr>
          <w:p w14:paraId="3B34E1E1" w14:textId="77777777" w:rsidR="00B1681F" w:rsidRPr="002932E8" w:rsidRDefault="00B1681F" w:rsidP="00B1681F">
            <w:pPr>
              <w:rPr>
                <w:sz w:val="20"/>
                <w:szCs w:val="20"/>
              </w:rPr>
            </w:pPr>
            <w:r w:rsidRPr="002932E8">
              <w:rPr>
                <w:sz w:val="20"/>
                <w:szCs w:val="20"/>
              </w:rPr>
              <w:t xml:space="preserve">Review and interpret all diagnostic test results </w:t>
            </w:r>
          </w:p>
        </w:tc>
        <w:tc>
          <w:tcPr>
            <w:tcW w:w="1654" w:type="dxa"/>
            <w:noWrap/>
            <w:vAlign w:val="bottom"/>
            <w:hideMark/>
          </w:tcPr>
          <w:p w14:paraId="76CA48E1" w14:textId="77777777" w:rsidR="00B1681F" w:rsidRPr="002932E8" w:rsidRDefault="00B1681F" w:rsidP="00B1681F">
            <w:pPr>
              <w:jc w:val="center"/>
              <w:rPr>
                <w:sz w:val="20"/>
                <w:szCs w:val="20"/>
              </w:rPr>
            </w:pPr>
            <w:r w:rsidRPr="002932E8">
              <w:rPr>
                <w:sz w:val="20"/>
                <w:szCs w:val="20"/>
              </w:rPr>
              <w:t>98%</w:t>
            </w:r>
          </w:p>
        </w:tc>
        <w:tc>
          <w:tcPr>
            <w:tcW w:w="1654" w:type="dxa"/>
            <w:noWrap/>
            <w:vAlign w:val="bottom"/>
            <w:hideMark/>
          </w:tcPr>
          <w:p w14:paraId="495ADF44"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3E341389" w14:textId="77777777" w:rsidR="00B1681F" w:rsidRPr="002932E8" w:rsidRDefault="00B1681F" w:rsidP="00B1681F">
            <w:pPr>
              <w:jc w:val="center"/>
              <w:rPr>
                <w:sz w:val="20"/>
                <w:szCs w:val="20"/>
              </w:rPr>
            </w:pPr>
            <w:r w:rsidRPr="002932E8">
              <w:rPr>
                <w:sz w:val="20"/>
                <w:szCs w:val="20"/>
              </w:rPr>
              <w:t>1%</w:t>
            </w:r>
          </w:p>
        </w:tc>
      </w:tr>
      <w:tr w:rsidR="002932E8" w:rsidRPr="002932E8" w14:paraId="50E8A774" w14:textId="77777777" w:rsidTr="00A40747">
        <w:trPr>
          <w:trHeight w:val="57"/>
        </w:trPr>
        <w:tc>
          <w:tcPr>
            <w:tcW w:w="4531" w:type="dxa"/>
            <w:hideMark/>
          </w:tcPr>
          <w:p w14:paraId="6268E543" w14:textId="77777777" w:rsidR="00B1681F" w:rsidRPr="002932E8" w:rsidRDefault="00B1681F" w:rsidP="00B1681F">
            <w:pPr>
              <w:rPr>
                <w:sz w:val="20"/>
                <w:szCs w:val="20"/>
              </w:rPr>
            </w:pPr>
            <w:r w:rsidRPr="002932E8">
              <w:rPr>
                <w:sz w:val="20"/>
                <w:szCs w:val="20"/>
              </w:rPr>
              <w:t xml:space="preserve">Review all consultations </w:t>
            </w:r>
          </w:p>
        </w:tc>
        <w:tc>
          <w:tcPr>
            <w:tcW w:w="1654" w:type="dxa"/>
            <w:noWrap/>
            <w:vAlign w:val="bottom"/>
            <w:hideMark/>
          </w:tcPr>
          <w:p w14:paraId="6D30279C" w14:textId="77777777" w:rsidR="00B1681F" w:rsidRPr="002932E8" w:rsidRDefault="00B1681F" w:rsidP="00B1681F">
            <w:pPr>
              <w:jc w:val="center"/>
              <w:rPr>
                <w:sz w:val="20"/>
                <w:szCs w:val="20"/>
              </w:rPr>
            </w:pPr>
            <w:r w:rsidRPr="002932E8">
              <w:rPr>
                <w:sz w:val="20"/>
                <w:szCs w:val="20"/>
              </w:rPr>
              <w:t>93%</w:t>
            </w:r>
          </w:p>
        </w:tc>
        <w:tc>
          <w:tcPr>
            <w:tcW w:w="1654" w:type="dxa"/>
            <w:noWrap/>
            <w:vAlign w:val="bottom"/>
            <w:hideMark/>
          </w:tcPr>
          <w:p w14:paraId="6B6C7791" w14:textId="77777777" w:rsidR="00B1681F" w:rsidRPr="002932E8" w:rsidRDefault="00B1681F" w:rsidP="00B1681F">
            <w:pPr>
              <w:jc w:val="center"/>
              <w:rPr>
                <w:sz w:val="20"/>
                <w:szCs w:val="20"/>
              </w:rPr>
            </w:pPr>
            <w:r w:rsidRPr="002932E8">
              <w:rPr>
                <w:sz w:val="20"/>
                <w:szCs w:val="20"/>
              </w:rPr>
              <w:t>3%</w:t>
            </w:r>
          </w:p>
        </w:tc>
        <w:tc>
          <w:tcPr>
            <w:tcW w:w="1654" w:type="dxa"/>
            <w:noWrap/>
            <w:vAlign w:val="bottom"/>
            <w:hideMark/>
          </w:tcPr>
          <w:p w14:paraId="3B33E518" w14:textId="77777777" w:rsidR="00B1681F" w:rsidRPr="002932E8" w:rsidRDefault="00B1681F" w:rsidP="00B1681F">
            <w:pPr>
              <w:jc w:val="center"/>
              <w:rPr>
                <w:sz w:val="20"/>
                <w:szCs w:val="20"/>
              </w:rPr>
            </w:pPr>
            <w:r w:rsidRPr="002932E8">
              <w:rPr>
                <w:sz w:val="20"/>
                <w:szCs w:val="20"/>
              </w:rPr>
              <w:t>5%</w:t>
            </w:r>
          </w:p>
        </w:tc>
      </w:tr>
      <w:tr w:rsidR="002932E8" w:rsidRPr="002932E8" w14:paraId="4BCFFB87" w14:textId="77777777" w:rsidTr="00A40747">
        <w:trPr>
          <w:trHeight w:val="57"/>
        </w:trPr>
        <w:tc>
          <w:tcPr>
            <w:tcW w:w="4531" w:type="dxa"/>
            <w:hideMark/>
          </w:tcPr>
          <w:p w14:paraId="086CEFE6" w14:textId="77777777" w:rsidR="00B1681F" w:rsidRPr="002932E8" w:rsidRDefault="00B1681F" w:rsidP="00B1681F">
            <w:pPr>
              <w:rPr>
                <w:sz w:val="20"/>
                <w:szCs w:val="20"/>
              </w:rPr>
            </w:pPr>
            <w:r w:rsidRPr="002932E8">
              <w:rPr>
                <w:sz w:val="20"/>
                <w:szCs w:val="20"/>
              </w:rPr>
              <w:t xml:space="preserve">Discuss the discharge instructions with the patient/family </w:t>
            </w:r>
          </w:p>
        </w:tc>
        <w:tc>
          <w:tcPr>
            <w:tcW w:w="1654" w:type="dxa"/>
            <w:noWrap/>
            <w:vAlign w:val="bottom"/>
            <w:hideMark/>
          </w:tcPr>
          <w:p w14:paraId="563C0D77" w14:textId="77777777" w:rsidR="00B1681F" w:rsidRPr="002932E8" w:rsidRDefault="00B1681F" w:rsidP="00B1681F">
            <w:pPr>
              <w:jc w:val="center"/>
              <w:rPr>
                <w:sz w:val="20"/>
                <w:szCs w:val="20"/>
              </w:rPr>
            </w:pPr>
            <w:r w:rsidRPr="002932E8">
              <w:rPr>
                <w:sz w:val="20"/>
                <w:szCs w:val="20"/>
              </w:rPr>
              <w:t>100%</w:t>
            </w:r>
          </w:p>
        </w:tc>
        <w:tc>
          <w:tcPr>
            <w:tcW w:w="1654" w:type="dxa"/>
            <w:noWrap/>
            <w:vAlign w:val="bottom"/>
            <w:hideMark/>
          </w:tcPr>
          <w:p w14:paraId="58DD6FF0"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421C1EA2" w14:textId="77777777" w:rsidR="00B1681F" w:rsidRPr="002932E8" w:rsidRDefault="00B1681F" w:rsidP="00B1681F">
            <w:pPr>
              <w:jc w:val="center"/>
              <w:rPr>
                <w:sz w:val="20"/>
                <w:szCs w:val="20"/>
              </w:rPr>
            </w:pPr>
            <w:r w:rsidRPr="002932E8">
              <w:rPr>
                <w:sz w:val="20"/>
                <w:szCs w:val="20"/>
              </w:rPr>
              <w:t>0%</w:t>
            </w:r>
          </w:p>
        </w:tc>
      </w:tr>
      <w:tr w:rsidR="002932E8" w:rsidRPr="002932E8" w14:paraId="2BA531CF" w14:textId="77777777" w:rsidTr="00A40747">
        <w:trPr>
          <w:trHeight w:val="57"/>
        </w:trPr>
        <w:tc>
          <w:tcPr>
            <w:tcW w:w="4531" w:type="dxa"/>
            <w:hideMark/>
          </w:tcPr>
          <w:p w14:paraId="04F1393F" w14:textId="77777777" w:rsidR="00B1681F" w:rsidRPr="002932E8" w:rsidRDefault="00B1681F" w:rsidP="00B1681F">
            <w:pPr>
              <w:rPr>
                <w:sz w:val="20"/>
                <w:szCs w:val="20"/>
              </w:rPr>
            </w:pPr>
            <w:r w:rsidRPr="002932E8">
              <w:rPr>
                <w:sz w:val="20"/>
                <w:szCs w:val="20"/>
              </w:rPr>
              <w:t xml:space="preserve">Discuss the follow-up plan with the patient/family </w:t>
            </w:r>
          </w:p>
        </w:tc>
        <w:tc>
          <w:tcPr>
            <w:tcW w:w="1654" w:type="dxa"/>
            <w:noWrap/>
            <w:vAlign w:val="bottom"/>
            <w:hideMark/>
          </w:tcPr>
          <w:p w14:paraId="352DD923" w14:textId="77777777" w:rsidR="00B1681F" w:rsidRPr="002932E8" w:rsidRDefault="00B1681F" w:rsidP="00B1681F">
            <w:pPr>
              <w:jc w:val="center"/>
              <w:rPr>
                <w:sz w:val="20"/>
                <w:szCs w:val="20"/>
              </w:rPr>
            </w:pPr>
            <w:r w:rsidRPr="002932E8">
              <w:rPr>
                <w:sz w:val="20"/>
                <w:szCs w:val="20"/>
              </w:rPr>
              <w:t>100%</w:t>
            </w:r>
          </w:p>
        </w:tc>
        <w:tc>
          <w:tcPr>
            <w:tcW w:w="1654" w:type="dxa"/>
            <w:noWrap/>
            <w:vAlign w:val="bottom"/>
            <w:hideMark/>
          </w:tcPr>
          <w:p w14:paraId="3AEFF6D8"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22DDA239" w14:textId="77777777" w:rsidR="00B1681F" w:rsidRPr="002932E8" w:rsidRDefault="00B1681F" w:rsidP="00B1681F">
            <w:pPr>
              <w:jc w:val="center"/>
              <w:rPr>
                <w:sz w:val="20"/>
                <w:szCs w:val="20"/>
              </w:rPr>
            </w:pPr>
            <w:r w:rsidRPr="002932E8">
              <w:rPr>
                <w:sz w:val="20"/>
                <w:szCs w:val="20"/>
              </w:rPr>
              <w:t>0%</w:t>
            </w:r>
          </w:p>
        </w:tc>
      </w:tr>
      <w:tr w:rsidR="002932E8" w:rsidRPr="002932E8" w14:paraId="08CBA86A" w14:textId="77777777" w:rsidTr="00A40747">
        <w:trPr>
          <w:trHeight w:val="57"/>
        </w:trPr>
        <w:tc>
          <w:tcPr>
            <w:tcW w:w="4531" w:type="dxa"/>
            <w:hideMark/>
          </w:tcPr>
          <w:p w14:paraId="7B74A883" w14:textId="77777777" w:rsidR="00B1681F" w:rsidRPr="002932E8" w:rsidRDefault="00B1681F" w:rsidP="00B1681F">
            <w:pPr>
              <w:rPr>
                <w:sz w:val="20"/>
                <w:szCs w:val="20"/>
              </w:rPr>
            </w:pPr>
            <w:r w:rsidRPr="002932E8">
              <w:rPr>
                <w:sz w:val="20"/>
                <w:szCs w:val="20"/>
              </w:rPr>
              <w:t xml:space="preserve">Place all medications and tests orders </w:t>
            </w:r>
          </w:p>
        </w:tc>
        <w:tc>
          <w:tcPr>
            <w:tcW w:w="1654" w:type="dxa"/>
            <w:noWrap/>
            <w:vAlign w:val="bottom"/>
            <w:hideMark/>
          </w:tcPr>
          <w:p w14:paraId="4571B362" w14:textId="77777777" w:rsidR="00B1681F" w:rsidRPr="002932E8" w:rsidRDefault="00B1681F" w:rsidP="00B1681F">
            <w:pPr>
              <w:jc w:val="center"/>
              <w:rPr>
                <w:sz w:val="20"/>
                <w:szCs w:val="20"/>
              </w:rPr>
            </w:pPr>
            <w:r w:rsidRPr="002932E8">
              <w:rPr>
                <w:sz w:val="20"/>
                <w:szCs w:val="20"/>
              </w:rPr>
              <w:t>95%</w:t>
            </w:r>
          </w:p>
        </w:tc>
        <w:tc>
          <w:tcPr>
            <w:tcW w:w="1654" w:type="dxa"/>
            <w:noWrap/>
            <w:vAlign w:val="bottom"/>
            <w:hideMark/>
          </w:tcPr>
          <w:p w14:paraId="35FB91F1" w14:textId="77777777" w:rsidR="00B1681F" w:rsidRPr="002932E8" w:rsidRDefault="00B1681F" w:rsidP="00B1681F">
            <w:pPr>
              <w:jc w:val="center"/>
              <w:rPr>
                <w:sz w:val="20"/>
                <w:szCs w:val="20"/>
              </w:rPr>
            </w:pPr>
            <w:r w:rsidRPr="002932E8">
              <w:rPr>
                <w:sz w:val="20"/>
                <w:szCs w:val="20"/>
              </w:rPr>
              <w:t>0%</w:t>
            </w:r>
          </w:p>
        </w:tc>
        <w:tc>
          <w:tcPr>
            <w:tcW w:w="1654" w:type="dxa"/>
            <w:noWrap/>
            <w:vAlign w:val="bottom"/>
            <w:hideMark/>
          </w:tcPr>
          <w:p w14:paraId="0F1A8E24" w14:textId="77777777" w:rsidR="00B1681F" w:rsidRPr="002932E8" w:rsidRDefault="00B1681F" w:rsidP="00B1681F">
            <w:pPr>
              <w:jc w:val="center"/>
              <w:rPr>
                <w:sz w:val="20"/>
                <w:szCs w:val="20"/>
              </w:rPr>
            </w:pPr>
            <w:r w:rsidRPr="002932E8">
              <w:rPr>
                <w:sz w:val="20"/>
                <w:szCs w:val="20"/>
              </w:rPr>
              <w:t>5%</w:t>
            </w:r>
          </w:p>
        </w:tc>
      </w:tr>
      <w:tr w:rsidR="002932E8" w:rsidRPr="002932E8" w14:paraId="17DF6824" w14:textId="77777777" w:rsidTr="00A40747">
        <w:trPr>
          <w:trHeight w:val="57"/>
        </w:trPr>
        <w:tc>
          <w:tcPr>
            <w:tcW w:w="4531" w:type="dxa"/>
            <w:hideMark/>
          </w:tcPr>
          <w:p w14:paraId="080899DE" w14:textId="77777777" w:rsidR="00B1681F" w:rsidRPr="002932E8" w:rsidRDefault="00B1681F" w:rsidP="00B1681F">
            <w:pPr>
              <w:rPr>
                <w:sz w:val="20"/>
                <w:szCs w:val="20"/>
              </w:rPr>
            </w:pPr>
            <w:r w:rsidRPr="002932E8">
              <w:rPr>
                <w:sz w:val="20"/>
                <w:szCs w:val="20"/>
              </w:rPr>
              <w:t xml:space="preserve">Complete the discharge note </w:t>
            </w:r>
          </w:p>
        </w:tc>
        <w:tc>
          <w:tcPr>
            <w:tcW w:w="1654" w:type="dxa"/>
            <w:noWrap/>
            <w:vAlign w:val="bottom"/>
            <w:hideMark/>
          </w:tcPr>
          <w:p w14:paraId="4D038555" w14:textId="77777777" w:rsidR="00B1681F" w:rsidRPr="002932E8" w:rsidRDefault="00B1681F" w:rsidP="00B1681F">
            <w:pPr>
              <w:jc w:val="center"/>
              <w:rPr>
                <w:sz w:val="20"/>
                <w:szCs w:val="20"/>
              </w:rPr>
            </w:pPr>
            <w:r w:rsidRPr="002932E8">
              <w:rPr>
                <w:sz w:val="20"/>
                <w:szCs w:val="20"/>
              </w:rPr>
              <w:t>91%</w:t>
            </w:r>
          </w:p>
        </w:tc>
        <w:tc>
          <w:tcPr>
            <w:tcW w:w="1654" w:type="dxa"/>
            <w:noWrap/>
            <w:vAlign w:val="bottom"/>
            <w:hideMark/>
          </w:tcPr>
          <w:p w14:paraId="1B1EE3C0" w14:textId="77777777" w:rsidR="00B1681F" w:rsidRPr="002932E8" w:rsidRDefault="00B1681F" w:rsidP="00B1681F">
            <w:pPr>
              <w:jc w:val="center"/>
              <w:rPr>
                <w:sz w:val="20"/>
                <w:szCs w:val="20"/>
              </w:rPr>
            </w:pPr>
            <w:r w:rsidRPr="002932E8">
              <w:rPr>
                <w:sz w:val="20"/>
                <w:szCs w:val="20"/>
              </w:rPr>
              <w:t>1%</w:t>
            </w:r>
          </w:p>
        </w:tc>
        <w:tc>
          <w:tcPr>
            <w:tcW w:w="1654" w:type="dxa"/>
            <w:noWrap/>
            <w:vAlign w:val="bottom"/>
            <w:hideMark/>
          </w:tcPr>
          <w:p w14:paraId="0B13F660" w14:textId="77777777" w:rsidR="00B1681F" w:rsidRPr="002932E8" w:rsidRDefault="00B1681F" w:rsidP="00B1681F">
            <w:pPr>
              <w:jc w:val="center"/>
              <w:rPr>
                <w:sz w:val="20"/>
                <w:szCs w:val="20"/>
              </w:rPr>
            </w:pPr>
            <w:r w:rsidRPr="002932E8">
              <w:rPr>
                <w:sz w:val="20"/>
                <w:szCs w:val="20"/>
              </w:rPr>
              <w:t>8%</w:t>
            </w:r>
          </w:p>
        </w:tc>
      </w:tr>
    </w:tbl>
    <w:p w14:paraId="7B4202A0" w14:textId="7E1F94BE" w:rsidR="00B1681F" w:rsidRPr="002932E8" w:rsidRDefault="003614E3" w:rsidP="006F0732">
      <w:pPr>
        <w:rPr>
          <w:sz w:val="20"/>
          <w:szCs w:val="20"/>
        </w:rPr>
      </w:pPr>
      <w:r w:rsidRPr="002932E8">
        <w:rPr>
          <w:sz w:val="20"/>
          <w:szCs w:val="20"/>
          <w:vertAlign w:val="superscript"/>
        </w:rPr>
        <w:t>a</w:t>
      </w:r>
      <w:r w:rsidR="00B1681F" w:rsidRPr="002932E8">
        <w:rPr>
          <w:sz w:val="20"/>
          <w:szCs w:val="20"/>
        </w:rPr>
        <w:t xml:space="preserve">Combined </w:t>
      </w:r>
      <w:r w:rsidR="00BF5CCB" w:rsidRPr="002932E8">
        <w:rPr>
          <w:sz w:val="20"/>
          <w:szCs w:val="20"/>
        </w:rPr>
        <w:t>a</w:t>
      </w:r>
      <w:r w:rsidR="00B1681F" w:rsidRPr="002932E8">
        <w:rPr>
          <w:sz w:val="20"/>
          <w:szCs w:val="20"/>
        </w:rPr>
        <w:t>greement: percentage of strongly agree + agree responses. Items colored in red did not reach consensus for inclusion in the checklist (</w:t>
      </w:r>
      <w:r w:rsidR="00BF5CCB" w:rsidRPr="002932E8">
        <w:rPr>
          <w:sz w:val="20"/>
          <w:szCs w:val="20"/>
        </w:rPr>
        <w:t>c</w:t>
      </w:r>
      <w:r w:rsidR="00B1681F" w:rsidRPr="002932E8">
        <w:rPr>
          <w:sz w:val="20"/>
          <w:szCs w:val="20"/>
        </w:rPr>
        <w:t xml:space="preserve">ombined agreement </w:t>
      </w:r>
      <w:r w:rsidR="00B1681F" w:rsidRPr="002932E8">
        <w:rPr>
          <w:sz w:val="20"/>
          <w:szCs w:val="20"/>
        </w:rPr>
        <w:sym w:font="Symbol" w:char="F0A3"/>
      </w:r>
      <w:r w:rsidR="00B1681F" w:rsidRPr="002932E8">
        <w:rPr>
          <w:sz w:val="20"/>
          <w:szCs w:val="20"/>
        </w:rPr>
        <w:t xml:space="preserve"> 80%).</w:t>
      </w:r>
    </w:p>
    <w:p w14:paraId="3744C85E" w14:textId="65CF6479" w:rsidR="00B1681F" w:rsidRPr="002932E8" w:rsidRDefault="003614E3" w:rsidP="006F0732">
      <w:pPr>
        <w:rPr>
          <w:sz w:val="20"/>
          <w:szCs w:val="20"/>
        </w:rPr>
      </w:pPr>
      <w:r w:rsidRPr="002932E8">
        <w:rPr>
          <w:sz w:val="20"/>
          <w:szCs w:val="20"/>
          <w:vertAlign w:val="superscript"/>
        </w:rPr>
        <w:t>b</w:t>
      </w:r>
      <w:r w:rsidR="00B1681F" w:rsidRPr="002932E8">
        <w:rPr>
          <w:sz w:val="20"/>
          <w:szCs w:val="20"/>
        </w:rPr>
        <w:t xml:space="preserve">Combined </w:t>
      </w:r>
      <w:r w:rsidR="00BF5CCB" w:rsidRPr="002932E8">
        <w:rPr>
          <w:sz w:val="20"/>
          <w:szCs w:val="20"/>
        </w:rPr>
        <w:t>d</w:t>
      </w:r>
      <w:r w:rsidR="00B1681F" w:rsidRPr="002932E8">
        <w:rPr>
          <w:sz w:val="20"/>
          <w:szCs w:val="20"/>
        </w:rPr>
        <w:t>isagreement: percentage of disagree + strongly disagree responses.</w:t>
      </w:r>
    </w:p>
    <w:p w14:paraId="201F2C57" w14:textId="6F06C58F" w:rsidR="00B1681F" w:rsidRPr="002932E8" w:rsidRDefault="003614E3" w:rsidP="006F0732">
      <w:pPr>
        <w:rPr>
          <w:sz w:val="20"/>
          <w:szCs w:val="20"/>
        </w:rPr>
      </w:pPr>
      <w:r w:rsidRPr="002932E8">
        <w:rPr>
          <w:sz w:val="20"/>
          <w:szCs w:val="20"/>
          <w:vertAlign w:val="superscript"/>
        </w:rPr>
        <w:t>c</w:t>
      </w:r>
      <w:r w:rsidR="00B1681F" w:rsidRPr="002932E8">
        <w:rPr>
          <w:sz w:val="20"/>
          <w:szCs w:val="20"/>
        </w:rPr>
        <w:t>Unde</w:t>
      </w:r>
      <w:r w:rsidR="00965690" w:rsidRPr="002932E8">
        <w:rPr>
          <w:sz w:val="20"/>
          <w:szCs w:val="20"/>
        </w:rPr>
        <w:t>cid</w:t>
      </w:r>
      <w:r w:rsidR="00B1681F" w:rsidRPr="002932E8">
        <w:rPr>
          <w:sz w:val="20"/>
          <w:szCs w:val="20"/>
        </w:rPr>
        <w:t>ed: percentage of undecided + empty responses.</w:t>
      </w:r>
    </w:p>
    <w:p w14:paraId="548400C4" w14:textId="649A7A17" w:rsidR="00BD63E5" w:rsidRPr="002932E8" w:rsidRDefault="00B1681F" w:rsidP="006F0732">
      <w:pPr>
        <w:rPr>
          <w:sz w:val="20"/>
          <w:szCs w:val="20"/>
        </w:rPr>
      </w:pPr>
      <w:r w:rsidRPr="002932E8">
        <w:rPr>
          <w:sz w:val="20"/>
          <w:szCs w:val="20"/>
        </w:rPr>
        <w:t>All p</w:t>
      </w:r>
      <w:r w:rsidR="00C134C4" w:rsidRPr="002932E8">
        <w:rPr>
          <w:sz w:val="20"/>
          <w:szCs w:val="20"/>
        </w:rPr>
        <w:t>ercentages are calculated on the total number of respondents for Round 1 (n = 80).</w:t>
      </w:r>
    </w:p>
    <w:p w14:paraId="5C35ED67" w14:textId="332AC54E" w:rsidR="00C134C4" w:rsidRPr="002932E8" w:rsidRDefault="00C134C4">
      <w:pPr>
        <w:rPr>
          <w:sz w:val="20"/>
          <w:szCs w:val="20"/>
        </w:rPr>
      </w:pPr>
      <w:r w:rsidRPr="002932E8">
        <w:rPr>
          <w:sz w:val="20"/>
          <w:szCs w:val="20"/>
        </w:rPr>
        <w:t xml:space="preserve">Abbreviations: </w:t>
      </w:r>
      <w:r w:rsidR="006F0732" w:rsidRPr="002932E8">
        <w:rPr>
          <w:sz w:val="20"/>
          <w:szCs w:val="20"/>
        </w:rPr>
        <w:t>HR, heart rate; BP, blood pressure; RR, respiratory rate; SpO2, peripheral oxygen saturation; IV, intravenous; ECG, electrocardiogram; ED, emergency department</w:t>
      </w:r>
      <w:r w:rsidR="00F159B4" w:rsidRPr="002932E8">
        <w:rPr>
          <w:sz w:val="20"/>
          <w:szCs w:val="20"/>
        </w:rPr>
        <w:t>.</w:t>
      </w:r>
      <w:r w:rsidRPr="002932E8">
        <w:rPr>
          <w:sz w:val="20"/>
          <w:szCs w:val="20"/>
        </w:rPr>
        <w:br w:type="page"/>
      </w:r>
    </w:p>
    <w:p w14:paraId="10AE678A" w14:textId="5E30710F" w:rsidR="006F0732" w:rsidRPr="002932E8" w:rsidRDefault="0000781E">
      <w:pPr>
        <w:rPr>
          <w:b/>
          <w:bCs/>
          <w:sz w:val="20"/>
          <w:szCs w:val="20"/>
        </w:rPr>
      </w:pPr>
      <w:r w:rsidRPr="002932E8">
        <w:rPr>
          <w:b/>
          <w:bCs/>
          <w:sz w:val="20"/>
          <w:szCs w:val="20"/>
        </w:rPr>
        <w:t xml:space="preserve">Supplementary </w:t>
      </w:r>
      <w:r w:rsidR="00C134C4" w:rsidRPr="002932E8">
        <w:rPr>
          <w:b/>
          <w:bCs/>
          <w:sz w:val="20"/>
          <w:szCs w:val="20"/>
        </w:rPr>
        <w:t xml:space="preserve">Table 2. Round 2 </w:t>
      </w:r>
      <w:r w:rsidR="005B3157" w:rsidRPr="002932E8">
        <w:rPr>
          <w:b/>
          <w:bCs/>
          <w:sz w:val="20"/>
          <w:szCs w:val="20"/>
        </w:rPr>
        <w:t>r</w:t>
      </w:r>
      <w:r w:rsidR="00C134C4" w:rsidRPr="002932E8">
        <w:rPr>
          <w:b/>
          <w:bCs/>
          <w:sz w:val="20"/>
          <w:szCs w:val="20"/>
        </w:rPr>
        <w:t>esults</w:t>
      </w:r>
    </w:p>
    <w:p w14:paraId="1D92A6DF" w14:textId="77777777" w:rsidR="00B81EF2" w:rsidRPr="002932E8" w:rsidRDefault="00B81EF2">
      <w:pPr>
        <w:rPr>
          <w:b/>
          <w:bCs/>
          <w:sz w:val="20"/>
          <w:szCs w:val="20"/>
        </w:rPr>
      </w:pPr>
    </w:p>
    <w:tbl>
      <w:tblPr>
        <w:tblStyle w:val="TableGrid"/>
        <w:tblW w:w="9634" w:type="dxa"/>
        <w:tblLayout w:type="fixed"/>
        <w:tblLook w:val="04A0" w:firstRow="1" w:lastRow="0" w:firstColumn="1" w:lastColumn="0" w:noHBand="0" w:noVBand="1"/>
      </w:tblPr>
      <w:tblGrid>
        <w:gridCol w:w="4531"/>
        <w:gridCol w:w="1701"/>
        <w:gridCol w:w="1701"/>
        <w:gridCol w:w="1701"/>
      </w:tblGrid>
      <w:tr w:rsidR="002932E8" w:rsidRPr="002932E8" w14:paraId="74616728" w14:textId="77777777" w:rsidTr="00B90E07">
        <w:trPr>
          <w:trHeight w:val="20"/>
        </w:trPr>
        <w:tc>
          <w:tcPr>
            <w:tcW w:w="4531" w:type="dxa"/>
            <w:vAlign w:val="center"/>
          </w:tcPr>
          <w:p w14:paraId="0E54087C" w14:textId="625DD518" w:rsidR="0000781E" w:rsidRPr="002932E8" w:rsidRDefault="0000781E" w:rsidP="0000781E">
            <w:pPr>
              <w:jc w:val="center"/>
              <w:rPr>
                <w:b/>
                <w:bCs/>
                <w:sz w:val="20"/>
                <w:szCs w:val="20"/>
              </w:rPr>
            </w:pPr>
            <w:r w:rsidRPr="002932E8">
              <w:rPr>
                <w:b/>
                <w:bCs/>
                <w:sz w:val="20"/>
                <w:szCs w:val="20"/>
              </w:rPr>
              <w:t>Checklist item</w:t>
            </w:r>
          </w:p>
        </w:tc>
        <w:tc>
          <w:tcPr>
            <w:tcW w:w="1701" w:type="dxa"/>
            <w:noWrap/>
            <w:vAlign w:val="center"/>
          </w:tcPr>
          <w:p w14:paraId="48D639BD" w14:textId="524A74B3" w:rsidR="0000781E" w:rsidRPr="002932E8" w:rsidRDefault="0000781E" w:rsidP="0000781E">
            <w:pPr>
              <w:jc w:val="center"/>
              <w:rPr>
                <w:b/>
                <w:bCs/>
                <w:sz w:val="20"/>
                <w:szCs w:val="20"/>
              </w:rPr>
            </w:pPr>
            <w:r w:rsidRPr="002932E8">
              <w:rPr>
                <w:b/>
                <w:bCs/>
                <w:sz w:val="20"/>
                <w:szCs w:val="20"/>
              </w:rPr>
              <w:t>Combined agreement</w:t>
            </w:r>
            <w:r w:rsidRPr="002932E8">
              <w:rPr>
                <w:b/>
                <w:bCs/>
                <w:sz w:val="20"/>
                <w:szCs w:val="20"/>
                <w:vertAlign w:val="superscript"/>
              </w:rPr>
              <w:t>a</w:t>
            </w:r>
          </w:p>
        </w:tc>
        <w:tc>
          <w:tcPr>
            <w:tcW w:w="1701" w:type="dxa"/>
            <w:noWrap/>
            <w:vAlign w:val="center"/>
          </w:tcPr>
          <w:p w14:paraId="5D71E671" w14:textId="7F3B03A8" w:rsidR="0000781E" w:rsidRPr="002932E8" w:rsidRDefault="0000781E" w:rsidP="0000781E">
            <w:pPr>
              <w:jc w:val="center"/>
              <w:rPr>
                <w:b/>
                <w:bCs/>
                <w:sz w:val="20"/>
                <w:szCs w:val="20"/>
              </w:rPr>
            </w:pPr>
            <w:r w:rsidRPr="002932E8">
              <w:rPr>
                <w:b/>
                <w:bCs/>
                <w:sz w:val="20"/>
                <w:szCs w:val="20"/>
              </w:rPr>
              <w:t>Combined disagreement</w:t>
            </w:r>
            <w:r w:rsidRPr="002932E8">
              <w:rPr>
                <w:b/>
                <w:bCs/>
                <w:sz w:val="20"/>
                <w:szCs w:val="20"/>
                <w:vertAlign w:val="superscript"/>
              </w:rPr>
              <w:t>b</w:t>
            </w:r>
          </w:p>
        </w:tc>
        <w:tc>
          <w:tcPr>
            <w:tcW w:w="1701" w:type="dxa"/>
            <w:noWrap/>
            <w:vAlign w:val="center"/>
          </w:tcPr>
          <w:p w14:paraId="75A274A2" w14:textId="5753B65A" w:rsidR="0000781E" w:rsidRPr="002932E8" w:rsidRDefault="0000781E" w:rsidP="0000781E">
            <w:pPr>
              <w:jc w:val="center"/>
              <w:rPr>
                <w:b/>
                <w:bCs/>
                <w:sz w:val="20"/>
                <w:szCs w:val="20"/>
              </w:rPr>
            </w:pPr>
            <w:r w:rsidRPr="002932E8">
              <w:rPr>
                <w:b/>
                <w:bCs/>
                <w:sz w:val="20"/>
                <w:szCs w:val="20"/>
              </w:rPr>
              <w:t>Undecided</w:t>
            </w:r>
            <w:r w:rsidRPr="002932E8">
              <w:rPr>
                <w:b/>
                <w:bCs/>
                <w:sz w:val="20"/>
                <w:szCs w:val="20"/>
                <w:vertAlign w:val="superscript"/>
              </w:rPr>
              <w:t>c</w:t>
            </w:r>
          </w:p>
        </w:tc>
      </w:tr>
      <w:tr w:rsidR="002932E8" w:rsidRPr="002932E8" w14:paraId="4CD5E967" w14:textId="77777777" w:rsidTr="00216EE6">
        <w:trPr>
          <w:trHeight w:val="20"/>
        </w:trPr>
        <w:tc>
          <w:tcPr>
            <w:tcW w:w="4531" w:type="dxa"/>
            <w:hideMark/>
          </w:tcPr>
          <w:p w14:paraId="57BF508E" w14:textId="77777777" w:rsidR="00216EE6" w:rsidRPr="002932E8" w:rsidRDefault="00216EE6" w:rsidP="00A40747">
            <w:pPr>
              <w:rPr>
                <w:b/>
                <w:bCs/>
                <w:sz w:val="20"/>
                <w:szCs w:val="20"/>
              </w:rPr>
            </w:pPr>
            <w:r w:rsidRPr="002932E8">
              <w:rPr>
                <w:b/>
                <w:bCs/>
                <w:sz w:val="20"/>
                <w:szCs w:val="20"/>
              </w:rPr>
              <w:t>Diagnostic evaluation</w:t>
            </w:r>
          </w:p>
        </w:tc>
        <w:tc>
          <w:tcPr>
            <w:tcW w:w="1701" w:type="dxa"/>
            <w:noWrap/>
            <w:hideMark/>
          </w:tcPr>
          <w:p w14:paraId="61824E7F" w14:textId="77777777" w:rsidR="00216EE6" w:rsidRPr="002932E8" w:rsidRDefault="00216EE6" w:rsidP="00216EE6">
            <w:pPr>
              <w:jc w:val="center"/>
              <w:rPr>
                <w:sz w:val="20"/>
                <w:szCs w:val="20"/>
              </w:rPr>
            </w:pPr>
          </w:p>
        </w:tc>
        <w:tc>
          <w:tcPr>
            <w:tcW w:w="1701" w:type="dxa"/>
            <w:noWrap/>
            <w:hideMark/>
          </w:tcPr>
          <w:p w14:paraId="5F0A4217" w14:textId="77777777" w:rsidR="00216EE6" w:rsidRPr="002932E8" w:rsidRDefault="00216EE6" w:rsidP="00216EE6">
            <w:pPr>
              <w:jc w:val="center"/>
              <w:rPr>
                <w:sz w:val="20"/>
                <w:szCs w:val="20"/>
              </w:rPr>
            </w:pPr>
          </w:p>
        </w:tc>
        <w:tc>
          <w:tcPr>
            <w:tcW w:w="1701" w:type="dxa"/>
            <w:noWrap/>
            <w:hideMark/>
          </w:tcPr>
          <w:p w14:paraId="27965209" w14:textId="77777777" w:rsidR="00216EE6" w:rsidRPr="002932E8" w:rsidRDefault="00216EE6" w:rsidP="00216EE6">
            <w:pPr>
              <w:jc w:val="center"/>
              <w:rPr>
                <w:sz w:val="20"/>
                <w:szCs w:val="20"/>
              </w:rPr>
            </w:pPr>
          </w:p>
        </w:tc>
      </w:tr>
      <w:tr w:rsidR="002932E8" w:rsidRPr="002932E8" w14:paraId="69511B88" w14:textId="77777777" w:rsidTr="00216EE6">
        <w:trPr>
          <w:trHeight w:val="20"/>
        </w:trPr>
        <w:tc>
          <w:tcPr>
            <w:tcW w:w="4531" w:type="dxa"/>
            <w:hideMark/>
          </w:tcPr>
          <w:p w14:paraId="4567EEDB" w14:textId="77777777" w:rsidR="00216EE6" w:rsidRPr="002932E8" w:rsidRDefault="00216EE6" w:rsidP="00A40747">
            <w:pPr>
              <w:rPr>
                <w:sz w:val="20"/>
                <w:szCs w:val="20"/>
              </w:rPr>
            </w:pPr>
            <w:r w:rsidRPr="002932E8">
              <w:rPr>
                <w:sz w:val="20"/>
                <w:szCs w:val="20"/>
              </w:rPr>
              <w:t xml:space="preserve">Review if the patient is pregnant/lactating </w:t>
            </w:r>
          </w:p>
        </w:tc>
        <w:tc>
          <w:tcPr>
            <w:tcW w:w="1701" w:type="dxa"/>
            <w:noWrap/>
            <w:hideMark/>
          </w:tcPr>
          <w:p w14:paraId="3F432A9D" w14:textId="77777777" w:rsidR="00216EE6" w:rsidRPr="002932E8" w:rsidRDefault="00216EE6" w:rsidP="00216EE6">
            <w:pPr>
              <w:jc w:val="center"/>
              <w:rPr>
                <w:sz w:val="20"/>
                <w:szCs w:val="20"/>
              </w:rPr>
            </w:pPr>
            <w:r w:rsidRPr="002932E8">
              <w:rPr>
                <w:sz w:val="20"/>
                <w:szCs w:val="20"/>
              </w:rPr>
              <w:t>91%</w:t>
            </w:r>
          </w:p>
        </w:tc>
        <w:tc>
          <w:tcPr>
            <w:tcW w:w="1701" w:type="dxa"/>
            <w:noWrap/>
            <w:hideMark/>
          </w:tcPr>
          <w:p w14:paraId="0EC6A7D3" w14:textId="77777777" w:rsidR="00216EE6" w:rsidRPr="002932E8" w:rsidRDefault="00216EE6" w:rsidP="00216EE6">
            <w:pPr>
              <w:jc w:val="center"/>
              <w:rPr>
                <w:sz w:val="20"/>
                <w:szCs w:val="20"/>
              </w:rPr>
            </w:pPr>
            <w:r w:rsidRPr="002932E8">
              <w:rPr>
                <w:sz w:val="20"/>
                <w:szCs w:val="20"/>
              </w:rPr>
              <w:t>9%</w:t>
            </w:r>
          </w:p>
        </w:tc>
        <w:tc>
          <w:tcPr>
            <w:tcW w:w="1701" w:type="dxa"/>
            <w:noWrap/>
            <w:hideMark/>
          </w:tcPr>
          <w:p w14:paraId="7620F482" w14:textId="77777777" w:rsidR="00216EE6" w:rsidRPr="002932E8" w:rsidRDefault="00216EE6" w:rsidP="00216EE6">
            <w:pPr>
              <w:jc w:val="center"/>
              <w:rPr>
                <w:sz w:val="20"/>
                <w:szCs w:val="20"/>
              </w:rPr>
            </w:pPr>
            <w:r w:rsidRPr="002932E8">
              <w:rPr>
                <w:sz w:val="20"/>
                <w:szCs w:val="20"/>
              </w:rPr>
              <w:t>0%</w:t>
            </w:r>
          </w:p>
        </w:tc>
      </w:tr>
      <w:tr w:rsidR="002932E8" w:rsidRPr="002932E8" w14:paraId="0D2A1614" w14:textId="77777777" w:rsidTr="00216EE6">
        <w:trPr>
          <w:trHeight w:val="20"/>
        </w:trPr>
        <w:tc>
          <w:tcPr>
            <w:tcW w:w="4531" w:type="dxa"/>
            <w:hideMark/>
          </w:tcPr>
          <w:p w14:paraId="679A176E" w14:textId="77777777" w:rsidR="00216EE6" w:rsidRPr="002932E8" w:rsidRDefault="00216EE6" w:rsidP="00A40747">
            <w:pPr>
              <w:rPr>
                <w:sz w:val="20"/>
                <w:szCs w:val="20"/>
              </w:rPr>
            </w:pPr>
            <w:r w:rsidRPr="002932E8">
              <w:rPr>
                <w:sz w:val="20"/>
                <w:szCs w:val="20"/>
              </w:rPr>
              <w:t xml:space="preserve">Review presenting complaint and focused history </w:t>
            </w:r>
          </w:p>
        </w:tc>
        <w:tc>
          <w:tcPr>
            <w:tcW w:w="1701" w:type="dxa"/>
            <w:noWrap/>
            <w:hideMark/>
          </w:tcPr>
          <w:p w14:paraId="1D81CDCD"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17C0E819"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5E94CA84" w14:textId="77777777" w:rsidR="00216EE6" w:rsidRPr="002932E8" w:rsidRDefault="00216EE6" w:rsidP="00216EE6">
            <w:pPr>
              <w:jc w:val="center"/>
              <w:rPr>
                <w:sz w:val="20"/>
                <w:szCs w:val="20"/>
              </w:rPr>
            </w:pPr>
            <w:r w:rsidRPr="002932E8">
              <w:rPr>
                <w:sz w:val="20"/>
                <w:szCs w:val="20"/>
              </w:rPr>
              <w:t>0%</w:t>
            </w:r>
          </w:p>
        </w:tc>
      </w:tr>
      <w:tr w:rsidR="002932E8" w:rsidRPr="002932E8" w14:paraId="087C511D" w14:textId="77777777" w:rsidTr="00216EE6">
        <w:trPr>
          <w:trHeight w:val="20"/>
        </w:trPr>
        <w:tc>
          <w:tcPr>
            <w:tcW w:w="4531" w:type="dxa"/>
            <w:hideMark/>
          </w:tcPr>
          <w:p w14:paraId="229DB4DD" w14:textId="77777777" w:rsidR="00216EE6" w:rsidRPr="002932E8" w:rsidRDefault="00216EE6" w:rsidP="00A40747">
            <w:pPr>
              <w:rPr>
                <w:sz w:val="20"/>
                <w:szCs w:val="20"/>
              </w:rPr>
            </w:pPr>
            <w:r w:rsidRPr="002932E8">
              <w:rPr>
                <w:sz w:val="20"/>
                <w:szCs w:val="20"/>
              </w:rPr>
              <w:t>Review current medications</w:t>
            </w:r>
          </w:p>
        </w:tc>
        <w:tc>
          <w:tcPr>
            <w:tcW w:w="1701" w:type="dxa"/>
            <w:noWrap/>
            <w:hideMark/>
          </w:tcPr>
          <w:p w14:paraId="17305396"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3403580B"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7F555A76" w14:textId="77777777" w:rsidR="00216EE6" w:rsidRPr="002932E8" w:rsidRDefault="00216EE6" w:rsidP="00216EE6">
            <w:pPr>
              <w:jc w:val="center"/>
              <w:rPr>
                <w:sz w:val="20"/>
                <w:szCs w:val="20"/>
              </w:rPr>
            </w:pPr>
            <w:r w:rsidRPr="002932E8">
              <w:rPr>
                <w:sz w:val="20"/>
                <w:szCs w:val="20"/>
              </w:rPr>
              <w:t>0%</w:t>
            </w:r>
          </w:p>
        </w:tc>
      </w:tr>
      <w:tr w:rsidR="002932E8" w:rsidRPr="002932E8" w14:paraId="6C330E55" w14:textId="77777777" w:rsidTr="00216EE6">
        <w:trPr>
          <w:trHeight w:val="20"/>
        </w:trPr>
        <w:tc>
          <w:tcPr>
            <w:tcW w:w="4531" w:type="dxa"/>
            <w:hideMark/>
          </w:tcPr>
          <w:p w14:paraId="24407CE9" w14:textId="77777777" w:rsidR="00216EE6" w:rsidRPr="002932E8" w:rsidRDefault="00216EE6" w:rsidP="00A40747">
            <w:pPr>
              <w:rPr>
                <w:sz w:val="20"/>
                <w:szCs w:val="20"/>
              </w:rPr>
            </w:pPr>
            <w:r w:rsidRPr="002932E8">
              <w:rPr>
                <w:sz w:val="20"/>
                <w:szCs w:val="20"/>
              </w:rPr>
              <w:t xml:space="preserve">Review focused physical exam findings </w:t>
            </w:r>
          </w:p>
        </w:tc>
        <w:tc>
          <w:tcPr>
            <w:tcW w:w="1701" w:type="dxa"/>
            <w:noWrap/>
            <w:hideMark/>
          </w:tcPr>
          <w:p w14:paraId="5904B309"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2455498C" w14:textId="77777777" w:rsidR="00216EE6" w:rsidRPr="002932E8" w:rsidRDefault="00216EE6" w:rsidP="00216EE6">
            <w:pPr>
              <w:jc w:val="center"/>
              <w:rPr>
                <w:sz w:val="20"/>
                <w:szCs w:val="20"/>
              </w:rPr>
            </w:pPr>
            <w:r w:rsidRPr="002932E8">
              <w:rPr>
                <w:sz w:val="20"/>
                <w:szCs w:val="20"/>
              </w:rPr>
              <w:t>1%</w:t>
            </w:r>
          </w:p>
        </w:tc>
        <w:tc>
          <w:tcPr>
            <w:tcW w:w="1701" w:type="dxa"/>
            <w:noWrap/>
            <w:hideMark/>
          </w:tcPr>
          <w:p w14:paraId="76F33B33" w14:textId="77777777" w:rsidR="00216EE6" w:rsidRPr="002932E8" w:rsidRDefault="00216EE6" w:rsidP="00216EE6">
            <w:pPr>
              <w:jc w:val="center"/>
              <w:rPr>
                <w:sz w:val="20"/>
                <w:szCs w:val="20"/>
              </w:rPr>
            </w:pPr>
            <w:r w:rsidRPr="002932E8">
              <w:rPr>
                <w:sz w:val="20"/>
                <w:szCs w:val="20"/>
              </w:rPr>
              <w:t>1%</w:t>
            </w:r>
          </w:p>
        </w:tc>
      </w:tr>
      <w:tr w:rsidR="002932E8" w:rsidRPr="002932E8" w14:paraId="0AAD4D54" w14:textId="77777777" w:rsidTr="00216EE6">
        <w:trPr>
          <w:trHeight w:val="20"/>
        </w:trPr>
        <w:tc>
          <w:tcPr>
            <w:tcW w:w="4531" w:type="dxa"/>
            <w:hideMark/>
          </w:tcPr>
          <w:p w14:paraId="7DB9C7FD" w14:textId="77777777" w:rsidR="00216EE6" w:rsidRPr="002932E8" w:rsidRDefault="00216EE6" w:rsidP="00A40747">
            <w:pPr>
              <w:rPr>
                <w:sz w:val="20"/>
                <w:szCs w:val="20"/>
              </w:rPr>
            </w:pPr>
            <w:r w:rsidRPr="002932E8">
              <w:rPr>
                <w:sz w:val="20"/>
                <w:szCs w:val="20"/>
              </w:rPr>
              <w:t xml:space="preserve">Consider if point of care US of chest or abdomen or veins is needed </w:t>
            </w:r>
          </w:p>
        </w:tc>
        <w:tc>
          <w:tcPr>
            <w:tcW w:w="1701" w:type="dxa"/>
            <w:noWrap/>
            <w:hideMark/>
          </w:tcPr>
          <w:p w14:paraId="5B3A3184" w14:textId="77777777" w:rsidR="00216EE6" w:rsidRPr="002932E8" w:rsidRDefault="00216EE6" w:rsidP="00216EE6">
            <w:pPr>
              <w:jc w:val="center"/>
              <w:rPr>
                <w:sz w:val="20"/>
                <w:szCs w:val="20"/>
              </w:rPr>
            </w:pPr>
            <w:r w:rsidRPr="002932E8">
              <w:rPr>
                <w:sz w:val="20"/>
                <w:szCs w:val="20"/>
              </w:rPr>
              <w:t>93%</w:t>
            </w:r>
          </w:p>
        </w:tc>
        <w:tc>
          <w:tcPr>
            <w:tcW w:w="1701" w:type="dxa"/>
            <w:noWrap/>
            <w:hideMark/>
          </w:tcPr>
          <w:p w14:paraId="628A717D" w14:textId="77777777" w:rsidR="00216EE6" w:rsidRPr="002932E8" w:rsidRDefault="00216EE6" w:rsidP="00216EE6">
            <w:pPr>
              <w:jc w:val="center"/>
              <w:rPr>
                <w:sz w:val="20"/>
                <w:szCs w:val="20"/>
              </w:rPr>
            </w:pPr>
            <w:r w:rsidRPr="002932E8">
              <w:rPr>
                <w:sz w:val="20"/>
                <w:szCs w:val="20"/>
              </w:rPr>
              <w:t>7%</w:t>
            </w:r>
          </w:p>
        </w:tc>
        <w:tc>
          <w:tcPr>
            <w:tcW w:w="1701" w:type="dxa"/>
            <w:noWrap/>
            <w:hideMark/>
          </w:tcPr>
          <w:p w14:paraId="7430AEC2" w14:textId="77777777" w:rsidR="00216EE6" w:rsidRPr="002932E8" w:rsidRDefault="00216EE6" w:rsidP="00216EE6">
            <w:pPr>
              <w:jc w:val="center"/>
              <w:rPr>
                <w:sz w:val="20"/>
                <w:szCs w:val="20"/>
              </w:rPr>
            </w:pPr>
            <w:r w:rsidRPr="002932E8">
              <w:rPr>
                <w:sz w:val="20"/>
                <w:szCs w:val="20"/>
              </w:rPr>
              <w:t>0%</w:t>
            </w:r>
          </w:p>
        </w:tc>
      </w:tr>
      <w:tr w:rsidR="002932E8" w:rsidRPr="002932E8" w14:paraId="24D3F188" w14:textId="77777777" w:rsidTr="00216EE6">
        <w:trPr>
          <w:trHeight w:val="20"/>
        </w:trPr>
        <w:tc>
          <w:tcPr>
            <w:tcW w:w="4531" w:type="dxa"/>
            <w:hideMark/>
          </w:tcPr>
          <w:p w14:paraId="357C44F1" w14:textId="77777777" w:rsidR="00216EE6" w:rsidRPr="002932E8" w:rsidRDefault="00216EE6" w:rsidP="00A40747">
            <w:pPr>
              <w:rPr>
                <w:sz w:val="20"/>
                <w:szCs w:val="20"/>
              </w:rPr>
            </w:pPr>
            <w:r w:rsidRPr="002932E8">
              <w:rPr>
                <w:sz w:val="20"/>
                <w:szCs w:val="20"/>
              </w:rPr>
              <w:t xml:space="preserve">Discuss with bedside nurse need of enhanced clinical supervision (e.g., for risk of falls) </w:t>
            </w:r>
          </w:p>
        </w:tc>
        <w:tc>
          <w:tcPr>
            <w:tcW w:w="1701" w:type="dxa"/>
            <w:noWrap/>
            <w:hideMark/>
          </w:tcPr>
          <w:p w14:paraId="7B6D9894" w14:textId="77777777" w:rsidR="00216EE6" w:rsidRPr="002932E8" w:rsidRDefault="00216EE6" w:rsidP="00216EE6">
            <w:pPr>
              <w:jc w:val="center"/>
              <w:rPr>
                <w:sz w:val="20"/>
                <w:szCs w:val="20"/>
              </w:rPr>
            </w:pPr>
            <w:r w:rsidRPr="002932E8">
              <w:rPr>
                <w:sz w:val="20"/>
                <w:szCs w:val="20"/>
              </w:rPr>
              <w:t>91%</w:t>
            </w:r>
          </w:p>
        </w:tc>
        <w:tc>
          <w:tcPr>
            <w:tcW w:w="1701" w:type="dxa"/>
            <w:noWrap/>
            <w:hideMark/>
          </w:tcPr>
          <w:p w14:paraId="36836D76" w14:textId="77777777" w:rsidR="00216EE6" w:rsidRPr="002932E8" w:rsidRDefault="00216EE6" w:rsidP="00216EE6">
            <w:pPr>
              <w:jc w:val="center"/>
              <w:rPr>
                <w:sz w:val="20"/>
                <w:szCs w:val="20"/>
              </w:rPr>
            </w:pPr>
            <w:r w:rsidRPr="002932E8">
              <w:rPr>
                <w:sz w:val="20"/>
                <w:szCs w:val="20"/>
              </w:rPr>
              <w:t>9%</w:t>
            </w:r>
          </w:p>
        </w:tc>
        <w:tc>
          <w:tcPr>
            <w:tcW w:w="1701" w:type="dxa"/>
            <w:noWrap/>
            <w:hideMark/>
          </w:tcPr>
          <w:p w14:paraId="6B0B1FE8" w14:textId="77777777" w:rsidR="00216EE6" w:rsidRPr="002932E8" w:rsidRDefault="00216EE6" w:rsidP="00216EE6">
            <w:pPr>
              <w:jc w:val="center"/>
              <w:rPr>
                <w:sz w:val="20"/>
                <w:szCs w:val="20"/>
              </w:rPr>
            </w:pPr>
            <w:r w:rsidRPr="002932E8">
              <w:rPr>
                <w:sz w:val="20"/>
                <w:szCs w:val="20"/>
              </w:rPr>
              <w:t>0%</w:t>
            </w:r>
          </w:p>
        </w:tc>
      </w:tr>
      <w:tr w:rsidR="002932E8" w:rsidRPr="002932E8" w14:paraId="4A31E1BC" w14:textId="77777777" w:rsidTr="00216EE6">
        <w:trPr>
          <w:trHeight w:val="20"/>
        </w:trPr>
        <w:tc>
          <w:tcPr>
            <w:tcW w:w="4531" w:type="dxa"/>
            <w:hideMark/>
          </w:tcPr>
          <w:p w14:paraId="71E5B7C2" w14:textId="77777777" w:rsidR="00216EE6" w:rsidRPr="002932E8" w:rsidRDefault="00216EE6" w:rsidP="00A40747">
            <w:pPr>
              <w:rPr>
                <w:sz w:val="20"/>
                <w:szCs w:val="20"/>
              </w:rPr>
            </w:pPr>
            <w:r w:rsidRPr="002932E8">
              <w:rPr>
                <w:sz w:val="20"/>
                <w:szCs w:val="20"/>
              </w:rPr>
              <w:t xml:space="preserve">Consider if arterial blood gas/venous point-of-care labs with lactate are needed </w:t>
            </w:r>
          </w:p>
        </w:tc>
        <w:tc>
          <w:tcPr>
            <w:tcW w:w="1701" w:type="dxa"/>
            <w:noWrap/>
            <w:hideMark/>
          </w:tcPr>
          <w:p w14:paraId="14C78703" w14:textId="77777777" w:rsidR="00216EE6" w:rsidRPr="002932E8" w:rsidRDefault="00216EE6" w:rsidP="00216EE6">
            <w:pPr>
              <w:jc w:val="center"/>
              <w:rPr>
                <w:sz w:val="20"/>
                <w:szCs w:val="20"/>
              </w:rPr>
            </w:pPr>
            <w:r w:rsidRPr="002932E8">
              <w:rPr>
                <w:sz w:val="20"/>
                <w:szCs w:val="20"/>
              </w:rPr>
              <w:t>94%</w:t>
            </w:r>
          </w:p>
        </w:tc>
        <w:tc>
          <w:tcPr>
            <w:tcW w:w="1701" w:type="dxa"/>
            <w:noWrap/>
            <w:hideMark/>
          </w:tcPr>
          <w:p w14:paraId="4593498B" w14:textId="77777777" w:rsidR="00216EE6" w:rsidRPr="002932E8" w:rsidRDefault="00216EE6" w:rsidP="00216EE6">
            <w:pPr>
              <w:jc w:val="center"/>
              <w:rPr>
                <w:sz w:val="20"/>
                <w:szCs w:val="20"/>
              </w:rPr>
            </w:pPr>
            <w:r w:rsidRPr="002932E8">
              <w:rPr>
                <w:sz w:val="20"/>
                <w:szCs w:val="20"/>
              </w:rPr>
              <w:t>6%</w:t>
            </w:r>
          </w:p>
        </w:tc>
        <w:tc>
          <w:tcPr>
            <w:tcW w:w="1701" w:type="dxa"/>
            <w:noWrap/>
            <w:hideMark/>
          </w:tcPr>
          <w:p w14:paraId="3E792FF7" w14:textId="77777777" w:rsidR="00216EE6" w:rsidRPr="002932E8" w:rsidRDefault="00216EE6" w:rsidP="00216EE6">
            <w:pPr>
              <w:jc w:val="center"/>
              <w:rPr>
                <w:sz w:val="20"/>
                <w:szCs w:val="20"/>
              </w:rPr>
            </w:pPr>
            <w:r w:rsidRPr="002932E8">
              <w:rPr>
                <w:sz w:val="20"/>
                <w:szCs w:val="20"/>
              </w:rPr>
              <w:t>0%</w:t>
            </w:r>
          </w:p>
        </w:tc>
      </w:tr>
      <w:tr w:rsidR="002932E8" w:rsidRPr="002932E8" w14:paraId="3EADA596" w14:textId="77777777" w:rsidTr="00216EE6">
        <w:trPr>
          <w:trHeight w:val="20"/>
        </w:trPr>
        <w:tc>
          <w:tcPr>
            <w:tcW w:w="4531" w:type="dxa"/>
            <w:hideMark/>
          </w:tcPr>
          <w:p w14:paraId="76ADBC50" w14:textId="77777777" w:rsidR="00216EE6" w:rsidRPr="002932E8" w:rsidRDefault="00216EE6" w:rsidP="00A40747">
            <w:pPr>
              <w:rPr>
                <w:sz w:val="20"/>
                <w:szCs w:val="20"/>
              </w:rPr>
            </w:pPr>
            <w:r w:rsidRPr="002932E8">
              <w:rPr>
                <w:sz w:val="20"/>
                <w:szCs w:val="20"/>
              </w:rPr>
              <w:t>Consider if lab tests are needed</w:t>
            </w:r>
          </w:p>
        </w:tc>
        <w:tc>
          <w:tcPr>
            <w:tcW w:w="1701" w:type="dxa"/>
            <w:noWrap/>
            <w:hideMark/>
          </w:tcPr>
          <w:p w14:paraId="021E5329"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6068F661"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35C0C0B5" w14:textId="77777777" w:rsidR="00216EE6" w:rsidRPr="002932E8" w:rsidRDefault="00216EE6" w:rsidP="00216EE6">
            <w:pPr>
              <w:jc w:val="center"/>
              <w:rPr>
                <w:sz w:val="20"/>
                <w:szCs w:val="20"/>
              </w:rPr>
            </w:pPr>
            <w:r w:rsidRPr="002932E8">
              <w:rPr>
                <w:sz w:val="20"/>
                <w:szCs w:val="20"/>
              </w:rPr>
              <w:t>0%</w:t>
            </w:r>
          </w:p>
        </w:tc>
      </w:tr>
      <w:tr w:rsidR="002932E8" w:rsidRPr="002932E8" w14:paraId="33249EB4" w14:textId="77777777" w:rsidTr="00216EE6">
        <w:trPr>
          <w:trHeight w:val="20"/>
        </w:trPr>
        <w:tc>
          <w:tcPr>
            <w:tcW w:w="4531" w:type="dxa"/>
            <w:hideMark/>
          </w:tcPr>
          <w:p w14:paraId="26B6506C" w14:textId="77777777" w:rsidR="00216EE6" w:rsidRPr="002932E8" w:rsidRDefault="00216EE6" w:rsidP="00A40747">
            <w:pPr>
              <w:rPr>
                <w:sz w:val="20"/>
                <w:szCs w:val="20"/>
              </w:rPr>
            </w:pPr>
            <w:r w:rsidRPr="002932E8">
              <w:rPr>
                <w:sz w:val="20"/>
                <w:szCs w:val="20"/>
              </w:rPr>
              <w:t>Consider if microbiological studies are needed</w:t>
            </w:r>
          </w:p>
        </w:tc>
        <w:tc>
          <w:tcPr>
            <w:tcW w:w="1701" w:type="dxa"/>
            <w:noWrap/>
            <w:hideMark/>
          </w:tcPr>
          <w:p w14:paraId="3B380C69" w14:textId="77777777" w:rsidR="00216EE6" w:rsidRPr="002932E8" w:rsidRDefault="00216EE6" w:rsidP="00216EE6">
            <w:pPr>
              <w:jc w:val="center"/>
              <w:rPr>
                <w:sz w:val="20"/>
                <w:szCs w:val="20"/>
              </w:rPr>
            </w:pPr>
            <w:r w:rsidRPr="002932E8">
              <w:rPr>
                <w:sz w:val="20"/>
                <w:szCs w:val="20"/>
              </w:rPr>
              <w:t>94%</w:t>
            </w:r>
          </w:p>
        </w:tc>
        <w:tc>
          <w:tcPr>
            <w:tcW w:w="1701" w:type="dxa"/>
            <w:noWrap/>
            <w:hideMark/>
          </w:tcPr>
          <w:p w14:paraId="7040F56D" w14:textId="77777777" w:rsidR="00216EE6" w:rsidRPr="002932E8" w:rsidRDefault="00216EE6" w:rsidP="00216EE6">
            <w:pPr>
              <w:jc w:val="center"/>
              <w:rPr>
                <w:sz w:val="20"/>
                <w:szCs w:val="20"/>
              </w:rPr>
            </w:pPr>
            <w:r w:rsidRPr="002932E8">
              <w:rPr>
                <w:sz w:val="20"/>
                <w:szCs w:val="20"/>
              </w:rPr>
              <w:t>4%</w:t>
            </w:r>
          </w:p>
        </w:tc>
        <w:tc>
          <w:tcPr>
            <w:tcW w:w="1701" w:type="dxa"/>
            <w:noWrap/>
            <w:hideMark/>
          </w:tcPr>
          <w:p w14:paraId="07145C46" w14:textId="77777777" w:rsidR="00216EE6" w:rsidRPr="002932E8" w:rsidRDefault="00216EE6" w:rsidP="00216EE6">
            <w:pPr>
              <w:jc w:val="center"/>
              <w:rPr>
                <w:sz w:val="20"/>
                <w:szCs w:val="20"/>
              </w:rPr>
            </w:pPr>
            <w:r w:rsidRPr="002932E8">
              <w:rPr>
                <w:sz w:val="20"/>
                <w:szCs w:val="20"/>
              </w:rPr>
              <w:t>1%</w:t>
            </w:r>
          </w:p>
        </w:tc>
      </w:tr>
      <w:tr w:rsidR="002932E8" w:rsidRPr="002932E8" w14:paraId="70C1DD9D" w14:textId="77777777" w:rsidTr="00216EE6">
        <w:trPr>
          <w:trHeight w:val="20"/>
        </w:trPr>
        <w:tc>
          <w:tcPr>
            <w:tcW w:w="4531" w:type="dxa"/>
            <w:hideMark/>
          </w:tcPr>
          <w:p w14:paraId="1EE93EDA" w14:textId="77777777" w:rsidR="00216EE6" w:rsidRPr="002932E8" w:rsidRDefault="00216EE6" w:rsidP="00A40747">
            <w:pPr>
              <w:rPr>
                <w:sz w:val="20"/>
                <w:szCs w:val="20"/>
              </w:rPr>
            </w:pPr>
            <w:r w:rsidRPr="002932E8">
              <w:rPr>
                <w:sz w:val="20"/>
                <w:szCs w:val="20"/>
              </w:rPr>
              <w:t>Consider if chest x-ray is needed</w:t>
            </w:r>
          </w:p>
        </w:tc>
        <w:tc>
          <w:tcPr>
            <w:tcW w:w="1701" w:type="dxa"/>
            <w:noWrap/>
            <w:hideMark/>
          </w:tcPr>
          <w:p w14:paraId="751CF467" w14:textId="77777777" w:rsidR="00216EE6" w:rsidRPr="002932E8" w:rsidRDefault="00216EE6" w:rsidP="00216EE6">
            <w:pPr>
              <w:jc w:val="center"/>
              <w:rPr>
                <w:sz w:val="20"/>
                <w:szCs w:val="20"/>
              </w:rPr>
            </w:pPr>
            <w:r w:rsidRPr="002932E8">
              <w:rPr>
                <w:sz w:val="20"/>
                <w:szCs w:val="20"/>
              </w:rPr>
              <w:t>96%</w:t>
            </w:r>
          </w:p>
        </w:tc>
        <w:tc>
          <w:tcPr>
            <w:tcW w:w="1701" w:type="dxa"/>
            <w:noWrap/>
            <w:hideMark/>
          </w:tcPr>
          <w:p w14:paraId="72D910FF" w14:textId="77777777" w:rsidR="00216EE6" w:rsidRPr="002932E8" w:rsidRDefault="00216EE6" w:rsidP="00216EE6">
            <w:pPr>
              <w:jc w:val="center"/>
              <w:rPr>
                <w:sz w:val="20"/>
                <w:szCs w:val="20"/>
              </w:rPr>
            </w:pPr>
            <w:r w:rsidRPr="002932E8">
              <w:rPr>
                <w:sz w:val="20"/>
                <w:szCs w:val="20"/>
              </w:rPr>
              <w:t>4%</w:t>
            </w:r>
          </w:p>
        </w:tc>
        <w:tc>
          <w:tcPr>
            <w:tcW w:w="1701" w:type="dxa"/>
            <w:noWrap/>
            <w:hideMark/>
          </w:tcPr>
          <w:p w14:paraId="0C6DF0F7" w14:textId="77777777" w:rsidR="00216EE6" w:rsidRPr="002932E8" w:rsidRDefault="00216EE6" w:rsidP="00216EE6">
            <w:pPr>
              <w:jc w:val="center"/>
              <w:rPr>
                <w:sz w:val="20"/>
                <w:szCs w:val="20"/>
              </w:rPr>
            </w:pPr>
            <w:r w:rsidRPr="002932E8">
              <w:rPr>
                <w:sz w:val="20"/>
                <w:szCs w:val="20"/>
              </w:rPr>
              <w:t>0%</w:t>
            </w:r>
          </w:p>
        </w:tc>
      </w:tr>
      <w:tr w:rsidR="002932E8" w:rsidRPr="002932E8" w14:paraId="152CD945" w14:textId="77777777" w:rsidTr="00216EE6">
        <w:trPr>
          <w:trHeight w:val="20"/>
        </w:trPr>
        <w:tc>
          <w:tcPr>
            <w:tcW w:w="4531" w:type="dxa"/>
            <w:hideMark/>
          </w:tcPr>
          <w:p w14:paraId="585FBE7A" w14:textId="77777777" w:rsidR="00216EE6" w:rsidRPr="002932E8" w:rsidRDefault="00216EE6" w:rsidP="00A40747">
            <w:pPr>
              <w:rPr>
                <w:sz w:val="20"/>
                <w:szCs w:val="20"/>
              </w:rPr>
            </w:pPr>
            <w:r w:rsidRPr="002932E8">
              <w:rPr>
                <w:sz w:val="20"/>
                <w:szCs w:val="20"/>
              </w:rPr>
              <w:t>Discuss plan of care with primary ED team</w:t>
            </w:r>
          </w:p>
        </w:tc>
        <w:tc>
          <w:tcPr>
            <w:tcW w:w="1701" w:type="dxa"/>
            <w:noWrap/>
            <w:hideMark/>
          </w:tcPr>
          <w:p w14:paraId="6C1B44A1" w14:textId="77777777" w:rsidR="00216EE6" w:rsidRPr="002932E8" w:rsidRDefault="00216EE6" w:rsidP="00216EE6">
            <w:pPr>
              <w:jc w:val="center"/>
              <w:rPr>
                <w:sz w:val="20"/>
                <w:szCs w:val="20"/>
              </w:rPr>
            </w:pPr>
            <w:r w:rsidRPr="002932E8">
              <w:rPr>
                <w:sz w:val="20"/>
                <w:szCs w:val="20"/>
              </w:rPr>
              <w:t>93%</w:t>
            </w:r>
          </w:p>
        </w:tc>
        <w:tc>
          <w:tcPr>
            <w:tcW w:w="1701" w:type="dxa"/>
            <w:noWrap/>
            <w:hideMark/>
          </w:tcPr>
          <w:p w14:paraId="6D24CD6C" w14:textId="77777777" w:rsidR="00216EE6" w:rsidRPr="002932E8" w:rsidRDefault="00216EE6" w:rsidP="00216EE6">
            <w:pPr>
              <w:jc w:val="center"/>
              <w:rPr>
                <w:sz w:val="20"/>
                <w:szCs w:val="20"/>
              </w:rPr>
            </w:pPr>
            <w:r w:rsidRPr="002932E8">
              <w:rPr>
                <w:sz w:val="20"/>
                <w:szCs w:val="20"/>
              </w:rPr>
              <w:t>6%</w:t>
            </w:r>
          </w:p>
        </w:tc>
        <w:tc>
          <w:tcPr>
            <w:tcW w:w="1701" w:type="dxa"/>
            <w:noWrap/>
            <w:hideMark/>
          </w:tcPr>
          <w:p w14:paraId="37E988AB" w14:textId="77777777" w:rsidR="00216EE6" w:rsidRPr="002932E8" w:rsidRDefault="00216EE6" w:rsidP="00216EE6">
            <w:pPr>
              <w:jc w:val="center"/>
              <w:rPr>
                <w:sz w:val="20"/>
                <w:szCs w:val="20"/>
              </w:rPr>
            </w:pPr>
            <w:r w:rsidRPr="002932E8">
              <w:rPr>
                <w:sz w:val="20"/>
                <w:szCs w:val="20"/>
              </w:rPr>
              <w:t>1%</w:t>
            </w:r>
          </w:p>
        </w:tc>
      </w:tr>
      <w:tr w:rsidR="002932E8" w:rsidRPr="002932E8" w14:paraId="18FDE67E" w14:textId="77777777" w:rsidTr="00216EE6">
        <w:trPr>
          <w:trHeight w:val="20"/>
        </w:trPr>
        <w:tc>
          <w:tcPr>
            <w:tcW w:w="4531" w:type="dxa"/>
            <w:hideMark/>
          </w:tcPr>
          <w:p w14:paraId="7497FB0A" w14:textId="77777777" w:rsidR="00216EE6" w:rsidRPr="002932E8" w:rsidRDefault="00216EE6" w:rsidP="00A40747">
            <w:pPr>
              <w:rPr>
                <w:sz w:val="20"/>
                <w:szCs w:val="20"/>
              </w:rPr>
            </w:pPr>
            <w:r w:rsidRPr="002932E8">
              <w:rPr>
                <w:sz w:val="20"/>
                <w:szCs w:val="20"/>
              </w:rPr>
              <w:t>Discuss plan of care with patient/family</w:t>
            </w:r>
          </w:p>
        </w:tc>
        <w:tc>
          <w:tcPr>
            <w:tcW w:w="1701" w:type="dxa"/>
            <w:noWrap/>
            <w:hideMark/>
          </w:tcPr>
          <w:p w14:paraId="058699B6" w14:textId="77777777" w:rsidR="00216EE6" w:rsidRPr="002932E8" w:rsidRDefault="00216EE6" w:rsidP="00216EE6">
            <w:pPr>
              <w:jc w:val="center"/>
              <w:rPr>
                <w:sz w:val="20"/>
                <w:szCs w:val="20"/>
              </w:rPr>
            </w:pPr>
            <w:r w:rsidRPr="002932E8">
              <w:rPr>
                <w:sz w:val="20"/>
                <w:szCs w:val="20"/>
              </w:rPr>
              <w:t>93%</w:t>
            </w:r>
          </w:p>
        </w:tc>
        <w:tc>
          <w:tcPr>
            <w:tcW w:w="1701" w:type="dxa"/>
            <w:noWrap/>
            <w:hideMark/>
          </w:tcPr>
          <w:p w14:paraId="17C37DF6" w14:textId="77777777" w:rsidR="00216EE6" w:rsidRPr="002932E8" w:rsidRDefault="00216EE6" w:rsidP="00216EE6">
            <w:pPr>
              <w:jc w:val="center"/>
              <w:rPr>
                <w:sz w:val="20"/>
                <w:szCs w:val="20"/>
              </w:rPr>
            </w:pPr>
            <w:r w:rsidRPr="002932E8">
              <w:rPr>
                <w:sz w:val="20"/>
                <w:szCs w:val="20"/>
              </w:rPr>
              <w:t>7%</w:t>
            </w:r>
          </w:p>
        </w:tc>
        <w:tc>
          <w:tcPr>
            <w:tcW w:w="1701" w:type="dxa"/>
            <w:noWrap/>
            <w:hideMark/>
          </w:tcPr>
          <w:p w14:paraId="41C40B9A" w14:textId="77777777" w:rsidR="00216EE6" w:rsidRPr="002932E8" w:rsidRDefault="00216EE6" w:rsidP="00216EE6">
            <w:pPr>
              <w:jc w:val="center"/>
              <w:rPr>
                <w:sz w:val="20"/>
                <w:szCs w:val="20"/>
              </w:rPr>
            </w:pPr>
            <w:r w:rsidRPr="002932E8">
              <w:rPr>
                <w:sz w:val="20"/>
                <w:szCs w:val="20"/>
              </w:rPr>
              <w:t>0%</w:t>
            </w:r>
          </w:p>
        </w:tc>
      </w:tr>
      <w:tr w:rsidR="002932E8" w:rsidRPr="002932E8" w14:paraId="3263D2F2" w14:textId="77777777" w:rsidTr="00216EE6">
        <w:trPr>
          <w:trHeight w:val="20"/>
        </w:trPr>
        <w:tc>
          <w:tcPr>
            <w:tcW w:w="4531" w:type="dxa"/>
            <w:hideMark/>
          </w:tcPr>
          <w:p w14:paraId="5F80378E" w14:textId="77777777" w:rsidR="00216EE6" w:rsidRPr="002932E8" w:rsidRDefault="00216EE6" w:rsidP="00A40747">
            <w:pPr>
              <w:rPr>
                <w:sz w:val="20"/>
                <w:szCs w:val="20"/>
              </w:rPr>
            </w:pPr>
            <w:r w:rsidRPr="002932E8">
              <w:rPr>
                <w:sz w:val="20"/>
                <w:szCs w:val="20"/>
              </w:rPr>
              <w:t xml:space="preserve">Discuss patient preferences and goals of care </w:t>
            </w:r>
          </w:p>
        </w:tc>
        <w:tc>
          <w:tcPr>
            <w:tcW w:w="1701" w:type="dxa"/>
            <w:noWrap/>
            <w:hideMark/>
          </w:tcPr>
          <w:p w14:paraId="54E01CE0" w14:textId="77777777" w:rsidR="00216EE6" w:rsidRPr="002932E8" w:rsidRDefault="00216EE6" w:rsidP="00216EE6">
            <w:pPr>
              <w:jc w:val="center"/>
              <w:rPr>
                <w:sz w:val="20"/>
                <w:szCs w:val="20"/>
              </w:rPr>
            </w:pPr>
            <w:r w:rsidRPr="002932E8">
              <w:rPr>
                <w:sz w:val="20"/>
                <w:szCs w:val="20"/>
              </w:rPr>
              <w:t>88%</w:t>
            </w:r>
          </w:p>
        </w:tc>
        <w:tc>
          <w:tcPr>
            <w:tcW w:w="1701" w:type="dxa"/>
            <w:noWrap/>
            <w:hideMark/>
          </w:tcPr>
          <w:p w14:paraId="34C0927F" w14:textId="77777777" w:rsidR="00216EE6" w:rsidRPr="002932E8" w:rsidRDefault="00216EE6" w:rsidP="00216EE6">
            <w:pPr>
              <w:jc w:val="center"/>
              <w:rPr>
                <w:sz w:val="20"/>
                <w:szCs w:val="20"/>
              </w:rPr>
            </w:pPr>
            <w:r w:rsidRPr="002932E8">
              <w:rPr>
                <w:sz w:val="20"/>
                <w:szCs w:val="20"/>
              </w:rPr>
              <w:t>10%</w:t>
            </w:r>
          </w:p>
        </w:tc>
        <w:tc>
          <w:tcPr>
            <w:tcW w:w="1701" w:type="dxa"/>
            <w:noWrap/>
            <w:hideMark/>
          </w:tcPr>
          <w:p w14:paraId="5AC0D2CC" w14:textId="77777777" w:rsidR="00216EE6" w:rsidRPr="002932E8" w:rsidRDefault="00216EE6" w:rsidP="00216EE6">
            <w:pPr>
              <w:jc w:val="center"/>
              <w:rPr>
                <w:sz w:val="20"/>
                <w:szCs w:val="20"/>
              </w:rPr>
            </w:pPr>
            <w:r w:rsidRPr="002932E8">
              <w:rPr>
                <w:sz w:val="20"/>
                <w:szCs w:val="20"/>
              </w:rPr>
              <w:t>1%</w:t>
            </w:r>
          </w:p>
        </w:tc>
      </w:tr>
      <w:tr w:rsidR="002932E8" w:rsidRPr="002932E8" w14:paraId="0E0AFFC4" w14:textId="77777777" w:rsidTr="00216EE6">
        <w:trPr>
          <w:trHeight w:val="20"/>
        </w:trPr>
        <w:tc>
          <w:tcPr>
            <w:tcW w:w="4531" w:type="dxa"/>
            <w:hideMark/>
          </w:tcPr>
          <w:p w14:paraId="3AA06AE7" w14:textId="77777777" w:rsidR="00216EE6" w:rsidRPr="002932E8" w:rsidRDefault="00216EE6" w:rsidP="00A40747">
            <w:pPr>
              <w:rPr>
                <w:b/>
                <w:bCs/>
                <w:sz w:val="20"/>
                <w:szCs w:val="20"/>
              </w:rPr>
            </w:pPr>
            <w:r w:rsidRPr="002932E8">
              <w:rPr>
                <w:b/>
                <w:bCs/>
                <w:sz w:val="20"/>
                <w:szCs w:val="20"/>
              </w:rPr>
              <w:t>Patient reassessment</w:t>
            </w:r>
          </w:p>
        </w:tc>
        <w:tc>
          <w:tcPr>
            <w:tcW w:w="1701" w:type="dxa"/>
            <w:noWrap/>
            <w:hideMark/>
          </w:tcPr>
          <w:p w14:paraId="3731E35B" w14:textId="77777777" w:rsidR="00216EE6" w:rsidRPr="002932E8" w:rsidRDefault="00216EE6" w:rsidP="00216EE6">
            <w:pPr>
              <w:jc w:val="center"/>
              <w:rPr>
                <w:sz w:val="20"/>
                <w:szCs w:val="20"/>
              </w:rPr>
            </w:pPr>
          </w:p>
        </w:tc>
        <w:tc>
          <w:tcPr>
            <w:tcW w:w="1701" w:type="dxa"/>
            <w:noWrap/>
            <w:hideMark/>
          </w:tcPr>
          <w:p w14:paraId="0FEBDFD2" w14:textId="77777777" w:rsidR="00216EE6" w:rsidRPr="002932E8" w:rsidRDefault="00216EE6" w:rsidP="00216EE6">
            <w:pPr>
              <w:jc w:val="center"/>
              <w:rPr>
                <w:sz w:val="20"/>
                <w:szCs w:val="20"/>
              </w:rPr>
            </w:pPr>
          </w:p>
        </w:tc>
        <w:tc>
          <w:tcPr>
            <w:tcW w:w="1701" w:type="dxa"/>
            <w:noWrap/>
            <w:hideMark/>
          </w:tcPr>
          <w:p w14:paraId="66F632E2" w14:textId="77777777" w:rsidR="00216EE6" w:rsidRPr="002932E8" w:rsidRDefault="00216EE6" w:rsidP="00216EE6">
            <w:pPr>
              <w:jc w:val="center"/>
              <w:rPr>
                <w:sz w:val="20"/>
                <w:szCs w:val="20"/>
              </w:rPr>
            </w:pPr>
          </w:p>
        </w:tc>
      </w:tr>
      <w:tr w:rsidR="002932E8" w:rsidRPr="002932E8" w14:paraId="2D2621E2" w14:textId="77777777" w:rsidTr="00216EE6">
        <w:trPr>
          <w:trHeight w:val="20"/>
        </w:trPr>
        <w:tc>
          <w:tcPr>
            <w:tcW w:w="4531" w:type="dxa"/>
            <w:hideMark/>
          </w:tcPr>
          <w:p w14:paraId="5702B8C0" w14:textId="77777777" w:rsidR="00216EE6" w:rsidRPr="002932E8" w:rsidRDefault="00216EE6" w:rsidP="00A40747">
            <w:pPr>
              <w:rPr>
                <w:sz w:val="20"/>
                <w:szCs w:val="20"/>
              </w:rPr>
            </w:pPr>
            <w:r w:rsidRPr="002932E8">
              <w:rPr>
                <w:sz w:val="20"/>
                <w:szCs w:val="20"/>
              </w:rPr>
              <w:t xml:space="preserve">Review patient clinical condition and treatment response </w:t>
            </w:r>
          </w:p>
        </w:tc>
        <w:tc>
          <w:tcPr>
            <w:tcW w:w="1701" w:type="dxa"/>
            <w:noWrap/>
            <w:hideMark/>
          </w:tcPr>
          <w:p w14:paraId="1E768095" w14:textId="77777777" w:rsidR="00216EE6" w:rsidRPr="002932E8" w:rsidRDefault="00216EE6" w:rsidP="00216EE6">
            <w:pPr>
              <w:jc w:val="center"/>
              <w:rPr>
                <w:sz w:val="20"/>
                <w:szCs w:val="20"/>
              </w:rPr>
            </w:pPr>
            <w:r w:rsidRPr="002932E8">
              <w:rPr>
                <w:sz w:val="20"/>
                <w:szCs w:val="20"/>
              </w:rPr>
              <w:t>100%</w:t>
            </w:r>
          </w:p>
        </w:tc>
        <w:tc>
          <w:tcPr>
            <w:tcW w:w="1701" w:type="dxa"/>
            <w:noWrap/>
            <w:hideMark/>
          </w:tcPr>
          <w:p w14:paraId="432F9E02" w14:textId="77777777" w:rsidR="00216EE6" w:rsidRPr="002932E8" w:rsidRDefault="00216EE6" w:rsidP="00216EE6">
            <w:pPr>
              <w:jc w:val="center"/>
              <w:rPr>
                <w:sz w:val="20"/>
                <w:szCs w:val="20"/>
              </w:rPr>
            </w:pPr>
            <w:r w:rsidRPr="002932E8">
              <w:rPr>
                <w:sz w:val="20"/>
                <w:szCs w:val="20"/>
              </w:rPr>
              <w:t>0%</w:t>
            </w:r>
          </w:p>
        </w:tc>
        <w:tc>
          <w:tcPr>
            <w:tcW w:w="1701" w:type="dxa"/>
            <w:noWrap/>
            <w:hideMark/>
          </w:tcPr>
          <w:p w14:paraId="14CD9051" w14:textId="77777777" w:rsidR="00216EE6" w:rsidRPr="002932E8" w:rsidRDefault="00216EE6" w:rsidP="00216EE6">
            <w:pPr>
              <w:jc w:val="center"/>
              <w:rPr>
                <w:sz w:val="20"/>
                <w:szCs w:val="20"/>
              </w:rPr>
            </w:pPr>
            <w:r w:rsidRPr="002932E8">
              <w:rPr>
                <w:sz w:val="20"/>
                <w:szCs w:val="20"/>
              </w:rPr>
              <w:t>0%</w:t>
            </w:r>
          </w:p>
        </w:tc>
      </w:tr>
      <w:tr w:rsidR="002932E8" w:rsidRPr="002932E8" w14:paraId="537E1A21" w14:textId="77777777" w:rsidTr="00216EE6">
        <w:trPr>
          <w:trHeight w:val="20"/>
        </w:trPr>
        <w:tc>
          <w:tcPr>
            <w:tcW w:w="4531" w:type="dxa"/>
            <w:hideMark/>
          </w:tcPr>
          <w:p w14:paraId="2AEEA642" w14:textId="77777777" w:rsidR="00216EE6" w:rsidRPr="002932E8" w:rsidRDefault="00216EE6" w:rsidP="00A40747">
            <w:pPr>
              <w:rPr>
                <w:sz w:val="20"/>
                <w:szCs w:val="20"/>
              </w:rPr>
            </w:pPr>
            <w:r w:rsidRPr="002932E8">
              <w:rPr>
                <w:sz w:val="20"/>
                <w:szCs w:val="20"/>
              </w:rPr>
              <w:t xml:space="preserve">Review differential diagnosis </w:t>
            </w:r>
          </w:p>
        </w:tc>
        <w:tc>
          <w:tcPr>
            <w:tcW w:w="1701" w:type="dxa"/>
            <w:noWrap/>
            <w:hideMark/>
          </w:tcPr>
          <w:p w14:paraId="206CEC93"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0DBC7888"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1268A491" w14:textId="77777777" w:rsidR="00216EE6" w:rsidRPr="002932E8" w:rsidRDefault="00216EE6" w:rsidP="00216EE6">
            <w:pPr>
              <w:jc w:val="center"/>
              <w:rPr>
                <w:sz w:val="20"/>
                <w:szCs w:val="20"/>
              </w:rPr>
            </w:pPr>
            <w:r w:rsidRPr="002932E8">
              <w:rPr>
                <w:sz w:val="20"/>
                <w:szCs w:val="20"/>
              </w:rPr>
              <w:t>0%</w:t>
            </w:r>
          </w:p>
        </w:tc>
      </w:tr>
      <w:tr w:rsidR="002932E8" w:rsidRPr="002932E8" w14:paraId="0FEE392D" w14:textId="77777777" w:rsidTr="00216EE6">
        <w:trPr>
          <w:trHeight w:val="20"/>
        </w:trPr>
        <w:tc>
          <w:tcPr>
            <w:tcW w:w="4531" w:type="dxa"/>
            <w:hideMark/>
          </w:tcPr>
          <w:p w14:paraId="27BD3A75" w14:textId="77777777" w:rsidR="00216EE6" w:rsidRPr="002932E8" w:rsidRDefault="00216EE6" w:rsidP="00A40747">
            <w:pPr>
              <w:rPr>
                <w:sz w:val="20"/>
                <w:szCs w:val="20"/>
              </w:rPr>
            </w:pPr>
            <w:r w:rsidRPr="002932E8">
              <w:rPr>
                <w:sz w:val="20"/>
                <w:szCs w:val="20"/>
              </w:rPr>
              <w:t xml:space="preserve">Communicate to bedside nurse need of additional tests or treatments </w:t>
            </w:r>
          </w:p>
        </w:tc>
        <w:tc>
          <w:tcPr>
            <w:tcW w:w="1701" w:type="dxa"/>
            <w:noWrap/>
            <w:hideMark/>
          </w:tcPr>
          <w:p w14:paraId="21786582" w14:textId="77777777" w:rsidR="00216EE6" w:rsidRPr="002932E8" w:rsidRDefault="00216EE6" w:rsidP="00216EE6">
            <w:pPr>
              <w:jc w:val="center"/>
              <w:rPr>
                <w:sz w:val="20"/>
                <w:szCs w:val="20"/>
              </w:rPr>
            </w:pPr>
            <w:r w:rsidRPr="002932E8">
              <w:rPr>
                <w:sz w:val="20"/>
                <w:szCs w:val="20"/>
              </w:rPr>
              <w:t>93%</w:t>
            </w:r>
          </w:p>
        </w:tc>
        <w:tc>
          <w:tcPr>
            <w:tcW w:w="1701" w:type="dxa"/>
            <w:noWrap/>
            <w:hideMark/>
          </w:tcPr>
          <w:p w14:paraId="22DAFF40" w14:textId="77777777" w:rsidR="00216EE6" w:rsidRPr="002932E8" w:rsidRDefault="00216EE6" w:rsidP="00216EE6">
            <w:pPr>
              <w:jc w:val="center"/>
              <w:rPr>
                <w:sz w:val="20"/>
                <w:szCs w:val="20"/>
              </w:rPr>
            </w:pPr>
            <w:r w:rsidRPr="002932E8">
              <w:rPr>
                <w:sz w:val="20"/>
                <w:szCs w:val="20"/>
              </w:rPr>
              <w:t>7%</w:t>
            </w:r>
          </w:p>
        </w:tc>
        <w:tc>
          <w:tcPr>
            <w:tcW w:w="1701" w:type="dxa"/>
            <w:noWrap/>
            <w:hideMark/>
          </w:tcPr>
          <w:p w14:paraId="467EF79E" w14:textId="77777777" w:rsidR="00216EE6" w:rsidRPr="002932E8" w:rsidRDefault="00216EE6" w:rsidP="00216EE6">
            <w:pPr>
              <w:jc w:val="center"/>
              <w:rPr>
                <w:sz w:val="20"/>
                <w:szCs w:val="20"/>
              </w:rPr>
            </w:pPr>
            <w:r w:rsidRPr="002932E8">
              <w:rPr>
                <w:sz w:val="20"/>
                <w:szCs w:val="20"/>
              </w:rPr>
              <w:t>0%</w:t>
            </w:r>
          </w:p>
        </w:tc>
      </w:tr>
      <w:tr w:rsidR="002932E8" w:rsidRPr="002932E8" w14:paraId="5FB473CC" w14:textId="77777777" w:rsidTr="00216EE6">
        <w:trPr>
          <w:trHeight w:val="20"/>
        </w:trPr>
        <w:tc>
          <w:tcPr>
            <w:tcW w:w="4531" w:type="dxa"/>
            <w:hideMark/>
          </w:tcPr>
          <w:p w14:paraId="41141F7B" w14:textId="77777777" w:rsidR="00216EE6" w:rsidRPr="002932E8" w:rsidRDefault="00216EE6" w:rsidP="00A40747">
            <w:pPr>
              <w:rPr>
                <w:sz w:val="20"/>
                <w:szCs w:val="20"/>
              </w:rPr>
            </w:pPr>
            <w:r w:rsidRPr="002932E8">
              <w:rPr>
                <w:sz w:val="20"/>
                <w:szCs w:val="20"/>
              </w:rPr>
              <w:t xml:space="preserve">Communicate to bedside nurse working disposition </w:t>
            </w:r>
          </w:p>
        </w:tc>
        <w:tc>
          <w:tcPr>
            <w:tcW w:w="1701" w:type="dxa"/>
            <w:noWrap/>
            <w:hideMark/>
          </w:tcPr>
          <w:p w14:paraId="3C088B00" w14:textId="77777777" w:rsidR="00216EE6" w:rsidRPr="002932E8" w:rsidRDefault="00216EE6" w:rsidP="00216EE6">
            <w:pPr>
              <w:jc w:val="center"/>
              <w:rPr>
                <w:sz w:val="20"/>
                <w:szCs w:val="20"/>
              </w:rPr>
            </w:pPr>
            <w:r w:rsidRPr="002932E8">
              <w:rPr>
                <w:sz w:val="20"/>
                <w:szCs w:val="20"/>
              </w:rPr>
              <w:t>96%</w:t>
            </w:r>
          </w:p>
        </w:tc>
        <w:tc>
          <w:tcPr>
            <w:tcW w:w="1701" w:type="dxa"/>
            <w:noWrap/>
            <w:hideMark/>
          </w:tcPr>
          <w:p w14:paraId="2EC94642" w14:textId="77777777" w:rsidR="00216EE6" w:rsidRPr="002932E8" w:rsidRDefault="00216EE6" w:rsidP="00216EE6">
            <w:pPr>
              <w:jc w:val="center"/>
              <w:rPr>
                <w:sz w:val="20"/>
                <w:szCs w:val="20"/>
              </w:rPr>
            </w:pPr>
            <w:r w:rsidRPr="002932E8">
              <w:rPr>
                <w:sz w:val="20"/>
                <w:szCs w:val="20"/>
              </w:rPr>
              <w:t>4%</w:t>
            </w:r>
          </w:p>
        </w:tc>
        <w:tc>
          <w:tcPr>
            <w:tcW w:w="1701" w:type="dxa"/>
            <w:noWrap/>
            <w:hideMark/>
          </w:tcPr>
          <w:p w14:paraId="7A9921D9" w14:textId="77777777" w:rsidR="00216EE6" w:rsidRPr="002932E8" w:rsidRDefault="00216EE6" w:rsidP="00216EE6">
            <w:pPr>
              <w:jc w:val="center"/>
              <w:rPr>
                <w:sz w:val="20"/>
                <w:szCs w:val="20"/>
              </w:rPr>
            </w:pPr>
            <w:r w:rsidRPr="002932E8">
              <w:rPr>
                <w:sz w:val="20"/>
                <w:szCs w:val="20"/>
              </w:rPr>
              <w:t>0%</w:t>
            </w:r>
          </w:p>
        </w:tc>
      </w:tr>
      <w:tr w:rsidR="002932E8" w:rsidRPr="002932E8" w14:paraId="7CD0227B" w14:textId="77777777" w:rsidTr="00216EE6">
        <w:trPr>
          <w:trHeight w:val="20"/>
        </w:trPr>
        <w:tc>
          <w:tcPr>
            <w:tcW w:w="4531" w:type="dxa"/>
            <w:hideMark/>
          </w:tcPr>
          <w:p w14:paraId="28CB3D97" w14:textId="77777777" w:rsidR="00216EE6" w:rsidRPr="002932E8" w:rsidRDefault="00216EE6" w:rsidP="00A40747">
            <w:pPr>
              <w:rPr>
                <w:sz w:val="20"/>
                <w:szCs w:val="20"/>
              </w:rPr>
            </w:pPr>
            <w:r w:rsidRPr="002932E8">
              <w:rPr>
                <w:sz w:val="20"/>
                <w:szCs w:val="20"/>
              </w:rPr>
              <w:t>For boarded patients consider prescription of maintenance dose of prescribed drugs</w:t>
            </w:r>
          </w:p>
        </w:tc>
        <w:tc>
          <w:tcPr>
            <w:tcW w:w="1701" w:type="dxa"/>
            <w:noWrap/>
            <w:hideMark/>
          </w:tcPr>
          <w:p w14:paraId="18069396" w14:textId="77777777" w:rsidR="00216EE6" w:rsidRPr="002932E8" w:rsidRDefault="00216EE6" w:rsidP="00216EE6">
            <w:pPr>
              <w:jc w:val="center"/>
              <w:rPr>
                <w:sz w:val="20"/>
                <w:szCs w:val="20"/>
              </w:rPr>
            </w:pPr>
            <w:r w:rsidRPr="002932E8">
              <w:rPr>
                <w:sz w:val="20"/>
                <w:szCs w:val="20"/>
              </w:rPr>
              <w:t>87%</w:t>
            </w:r>
          </w:p>
        </w:tc>
        <w:tc>
          <w:tcPr>
            <w:tcW w:w="1701" w:type="dxa"/>
            <w:noWrap/>
            <w:hideMark/>
          </w:tcPr>
          <w:p w14:paraId="4F58B124" w14:textId="77777777" w:rsidR="00216EE6" w:rsidRPr="002932E8" w:rsidRDefault="00216EE6" w:rsidP="00216EE6">
            <w:pPr>
              <w:jc w:val="center"/>
              <w:rPr>
                <w:sz w:val="20"/>
                <w:szCs w:val="20"/>
              </w:rPr>
            </w:pPr>
            <w:r w:rsidRPr="002932E8">
              <w:rPr>
                <w:sz w:val="20"/>
                <w:szCs w:val="20"/>
              </w:rPr>
              <w:t>12%</w:t>
            </w:r>
          </w:p>
        </w:tc>
        <w:tc>
          <w:tcPr>
            <w:tcW w:w="1701" w:type="dxa"/>
            <w:noWrap/>
            <w:hideMark/>
          </w:tcPr>
          <w:p w14:paraId="18908F24" w14:textId="77777777" w:rsidR="00216EE6" w:rsidRPr="002932E8" w:rsidRDefault="00216EE6" w:rsidP="00216EE6">
            <w:pPr>
              <w:jc w:val="center"/>
              <w:rPr>
                <w:sz w:val="20"/>
                <w:szCs w:val="20"/>
              </w:rPr>
            </w:pPr>
            <w:r w:rsidRPr="002932E8">
              <w:rPr>
                <w:sz w:val="20"/>
                <w:szCs w:val="20"/>
              </w:rPr>
              <w:t>1%</w:t>
            </w:r>
          </w:p>
        </w:tc>
      </w:tr>
      <w:tr w:rsidR="002932E8" w:rsidRPr="002932E8" w14:paraId="2532E8EA" w14:textId="77777777" w:rsidTr="00216EE6">
        <w:trPr>
          <w:trHeight w:val="20"/>
        </w:trPr>
        <w:tc>
          <w:tcPr>
            <w:tcW w:w="4531" w:type="dxa"/>
            <w:hideMark/>
          </w:tcPr>
          <w:p w14:paraId="57C7B0AF" w14:textId="77777777" w:rsidR="00216EE6" w:rsidRPr="002932E8" w:rsidRDefault="00216EE6" w:rsidP="00A40747">
            <w:pPr>
              <w:rPr>
                <w:b/>
                <w:bCs/>
                <w:sz w:val="20"/>
                <w:szCs w:val="20"/>
              </w:rPr>
            </w:pPr>
            <w:r w:rsidRPr="002932E8">
              <w:rPr>
                <w:b/>
                <w:bCs/>
                <w:sz w:val="20"/>
                <w:szCs w:val="20"/>
              </w:rPr>
              <w:t>Handoff</w:t>
            </w:r>
          </w:p>
        </w:tc>
        <w:tc>
          <w:tcPr>
            <w:tcW w:w="1701" w:type="dxa"/>
            <w:noWrap/>
            <w:hideMark/>
          </w:tcPr>
          <w:p w14:paraId="22D207E9" w14:textId="77777777" w:rsidR="00216EE6" w:rsidRPr="002932E8" w:rsidRDefault="00216EE6" w:rsidP="00216EE6">
            <w:pPr>
              <w:jc w:val="center"/>
              <w:rPr>
                <w:sz w:val="20"/>
                <w:szCs w:val="20"/>
              </w:rPr>
            </w:pPr>
          </w:p>
        </w:tc>
        <w:tc>
          <w:tcPr>
            <w:tcW w:w="1701" w:type="dxa"/>
            <w:noWrap/>
            <w:hideMark/>
          </w:tcPr>
          <w:p w14:paraId="6E86436B" w14:textId="77777777" w:rsidR="00216EE6" w:rsidRPr="002932E8" w:rsidRDefault="00216EE6" w:rsidP="00216EE6">
            <w:pPr>
              <w:jc w:val="center"/>
              <w:rPr>
                <w:sz w:val="20"/>
                <w:szCs w:val="20"/>
              </w:rPr>
            </w:pPr>
          </w:p>
        </w:tc>
        <w:tc>
          <w:tcPr>
            <w:tcW w:w="1701" w:type="dxa"/>
            <w:noWrap/>
            <w:hideMark/>
          </w:tcPr>
          <w:p w14:paraId="2FD54E8B" w14:textId="77777777" w:rsidR="00216EE6" w:rsidRPr="002932E8" w:rsidRDefault="00216EE6" w:rsidP="00216EE6">
            <w:pPr>
              <w:jc w:val="center"/>
              <w:rPr>
                <w:sz w:val="20"/>
                <w:szCs w:val="20"/>
              </w:rPr>
            </w:pPr>
          </w:p>
        </w:tc>
      </w:tr>
      <w:tr w:rsidR="002932E8" w:rsidRPr="002932E8" w14:paraId="0B0C389C" w14:textId="77777777" w:rsidTr="00216EE6">
        <w:trPr>
          <w:trHeight w:val="20"/>
        </w:trPr>
        <w:tc>
          <w:tcPr>
            <w:tcW w:w="4531" w:type="dxa"/>
            <w:hideMark/>
          </w:tcPr>
          <w:p w14:paraId="2D1E1840" w14:textId="77777777" w:rsidR="00216EE6" w:rsidRPr="002932E8" w:rsidRDefault="00216EE6" w:rsidP="00A40747">
            <w:pPr>
              <w:rPr>
                <w:sz w:val="20"/>
                <w:szCs w:val="20"/>
              </w:rPr>
            </w:pPr>
            <w:r w:rsidRPr="002932E8">
              <w:rPr>
                <w:sz w:val="20"/>
                <w:szCs w:val="20"/>
              </w:rPr>
              <w:t xml:space="preserve">Discuss illness severity (stable, unstable, "watcher") </w:t>
            </w:r>
          </w:p>
        </w:tc>
        <w:tc>
          <w:tcPr>
            <w:tcW w:w="1701" w:type="dxa"/>
            <w:noWrap/>
            <w:hideMark/>
          </w:tcPr>
          <w:p w14:paraId="76950E69" w14:textId="77777777" w:rsidR="00216EE6" w:rsidRPr="002932E8" w:rsidRDefault="00216EE6" w:rsidP="00216EE6">
            <w:pPr>
              <w:jc w:val="center"/>
              <w:rPr>
                <w:sz w:val="20"/>
                <w:szCs w:val="20"/>
              </w:rPr>
            </w:pPr>
            <w:r w:rsidRPr="002932E8">
              <w:rPr>
                <w:sz w:val="20"/>
                <w:szCs w:val="20"/>
              </w:rPr>
              <w:t>100%</w:t>
            </w:r>
          </w:p>
        </w:tc>
        <w:tc>
          <w:tcPr>
            <w:tcW w:w="1701" w:type="dxa"/>
            <w:noWrap/>
            <w:hideMark/>
          </w:tcPr>
          <w:p w14:paraId="4F56D711" w14:textId="77777777" w:rsidR="00216EE6" w:rsidRPr="002932E8" w:rsidRDefault="00216EE6" w:rsidP="00216EE6">
            <w:pPr>
              <w:jc w:val="center"/>
              <w:rPr>
                <w:sz w:val="20"/>
                <w:szCs w:val="20"/>
              </w:rPr>
            </w:pPr>
            <w:r w:rsidRPr="002932E8">
              <w:rPr>
                <w:sz w:val="20"/>
                <w:szCs w:val="20"/>
              </w:rPr>
              <w:t>0%</w:t>
            </w:r>
          </w:p>
        </w:tc>
        <w:tc>
          <w:tcPr>
            <w:tcW w:w="1701" w:type="dxa"/>
            <w:noWrap/>
            <w:hideMark/>
          </w:tcPr>
          <w:p w14:paraId="51858A01" w14:textId="77777777" w:rsidR="00216EE6" w:rsidRPr="002932E8" w:rsidRDefault="00216EE6" w:rsidP="00216EE6">
            <w:pPr>
              <w:jc w:val="center"/>
              <w:rPr>
                <w:sz w:val="20"/>
                <w:szCs w:val="20"/>
              </w:rPr>
            </w:pPr>
            <w:r w:rsidRPr="002932E8">
              <w:rPr>
                <w:sz w:val="20"/>
                <w:szCs w:val="20"/>
              </w:rPr>
              <w:t>0%</w:t>
            </w:r>
          </w:p>
        </w:tc>
      </w:tr>
      <w:tr w:rsidR="002932E8" w:rsidRPr="002932E8" w14:paraId="037DF42D" w14:textId="77777777" w:rsidTr="00216EE6">
        <w:trPr>
          <w:trHeight w:val="20"/>
        </w:trPr>
        <w:tc>
          <w:tcPr>
            <w:tcW w:w="4531" w:type="dxa"/>
            <w:hideMark/>
          </w:tcPr>
          <w:p w14:paraId="6EE46FE4" w14:textId="77777777" w:rsidR="00216EE6" w:rsidRPr="002932E8" w:rsidRDefault="00216EE6" w:rsidP="00A40747">
            <w:pPr>
              <w:rPr>
                <w:sz w:val="20"/>
                <w:szCs w:val="20"/>
              </w:rPr>
            </w:pPr>
            <w:r w:rsidRPr="002932E8">
              <w:rPr>
                <w:sz w:val="20"/>
                <w:szCs w:val="20"/>
              </w:rPr>
              <w:t xml:space="preserve">Discuss patient summary (presenting complaint, history, test results, treatment effects, working diagnosis) </w:t>
            </w:r>
          </w:p>
        </w:tc>
        <w:tc>
          <w:tcPr>
            <w:tcW w:w="1701" w:type="dxa"/>
            <w:noWrap/>
            <w:hideMark/>
          </w:tcPr>
          <w:p w14:paraId="4CA57903" w14:textId="77777777" w:rsidR="00216EE6" w:rsidRPr="002932E8" w:rsidRDefault="00216EE6" w:rsidP="00216EE6">
            <w:pPr>
              <w:jc w:val="center"/>
              <w:rPr>
                <w:sz w:val="20"/>
                <w:szCs w:val="20"/>
              </w:rPr>
            </w:pPr>
            <w:r w:rsidRPr="002932E8">
              <w:rPr>
                <w:sz w:val="20"/>
                <w:szCs w:val="20"/>
              </w:rPr>
              <w:t>99%</w:t>
            </w:r>
          </w:p>
        </w:tc>
        <w:tc>
          <w:tcPr>
            <w:tcW w:w="1701" w:type="dxa"/>
            <w:noWrap/>
            <w:hideMark/>
          </w:tcPr>
          <w:p w14:paraId="0320333F" w14:textId="77777777" w:rsidR="00216EE6" w:rsidRPr="002932E8" w:rsidRDefault="00216EE6" w:rsidP="00216EE6">
            <w:pPr>
              <w:jc w:val="center"/>
              <w:rPr>
                <w:sz w:val="20"/>
                <w:szCs w:val="20"/>
              </w:rPr>
            </w:pPr>
            <w:r w:rsidRPr="002932E8">
              <w:rPr>
                <w:sz w:val="20"/>
                <w:szCs w:val="20"/>
              </w:rPr>
              <w:t>0%</w:t>
            </w:r>
          </w:p>
        </w:tc>
        <w:tc>
          <w:tcPr>
            <w:tcW w:w="1701" w:type="dxa"/>
            <w:noWrap/>
            <w:hideMark/>
          </w:tcPr>
          <w:p w14:paraId="055AB27C" w14:textId="77777777" w:rsidR="00216EE6" w:rsidRPr="002932E8" w:rsidRDefault="00216EE6" w:rsidP="00216EE6">
            <w:pPr>
              <w:jc w:val="center"/>
              <w:rPr>
                <w:sz w:val="20"/>
                <w:szCs w:val="20"/>
              </w:rPr>
            </w:pPr>
            <w:r w:rsidRPr="002932E8">
              <w:rPr>
                <w:sz w:val="20"/>
                <w:szCs w:val="20"/>
              </w:rPr>
              <w:t>1%</w:t>
            </w:r>
          </w:p>
        </w:tc>
      </w:tr>
      <w:tr w:rsidR="002932E8" w:rsidRPr="002932E8" w14:paraId="4CC49BAC" w14:textId="77777777" w:rsidTr="00216EE6">
        <w:trPr>
          <w:trHeight w:val="20"/>
        </w:trPr>
        <w:tc>
          <w:tcPr>
            <w:tcW w:w="4531" w:type="dxa"/>
            <w:hideMark/>
          </w:tcPr>
          <w:p w14:paraId="120D2481" w14:textId="77777777" w:rsidR="00216EE6" w:rsidRPr="002932E8" w:rsidRDefault="00216EE6" w:rsidP="00A40747">
            <w:pPr>
              <w:rPr>
                <w:sz w:val="20"/>
                <w:szCs w:val="20"/>
              </w:rPr>
            </w:pPr>
            <w:r w:rsidRPr="002932E8">
              <w:rPr>
                <w:sz w:val="20"/>
                <w:szCs w:val="20"/>
              </w:rPr>
              <w:t xml:space="preserve">Discuss situation awareness and contingency plans (working disposition and bed status, possible scenarios and plans, safety concerns) </w:t>
            </w:r>
          </w:p>
        </w:tc>
        <w:tc>
          <w:tcPr>
            <w:tcW w:w="1701" w:type="dxa"/>
            <w:noWrap/>
            <w:hideMark/>
          </w:tcPr>
          <w:p w14:paraId="1D3E1BFF"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72C4BBE2"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0068BA6D" w14:textId="77777777" w:rsidR="00216EE6" w:rsidRPr="002932E8" w:rsidRDefault="00216EE6" w:rsidP="00216EE6">
            <w:pPr>
              <w:jc w:val="center"/>
              <w:rPr>
                <w:sz w:val="20"/>
                <w:szCs w:val="20"/>
              </w:rPr>
            </w:pPr>
            <w:r w:rsidRPr="002932E8">
              <w:rPr>
                <w:sz w:val="20"/>
                <w:szCs w:val="20"/>
              </w:rPr>
              <w:t>0%</w:t>
            </w:r>
          </w:p>
        </w:tc>
      </w:tr>
      <w:tr w:rsidR="002932E8" w:rsidRPr="002932E8" w14:paraId="4799B7C7" w14:textId="77777777" w:rsidTr="00216EE6">
        <w:trPr>
          <w:trHeight w:val="20"/>
        </w:trPr>
        <w:tc>
          <w:tcPr>
            <w:tcW w:w="4531" w:type="dxa"/>
            <w:hideMark/>
          </w:tcPr>
          <w:p w14:paraId="2D94F88B" w14:textId="77777777" w:rsidR="00216EE6" w:rsidRPr="002932E8" w:rsidRDefault="00216EE6" w:rsidP="00A40747">
            <w:pPr>
              <w:rPr>
                <w:sz w:val="20"/>
                <w:szCs w:val="20"/>
              </w:rPr>
            </w:pPr>
            <w:r w:rsidRPr="002932E8">
              <w:rPr>
                <w:sz w:val="20"/>
                <w:szCs w:val="20"/>
              </w:rPr>
              <w:t xml:space="preserve">Synthesis by receiving physician and questions </w:t>
            </w:r>
          </w:p>
        </w:tc>
        <w:tc>
          <w:tcPr>
            <w:tcW w:w="1701" w:type="dxa"/>
            <w:noWrap/>
            <w:hideMark/>
          </w:tcPr>
          <w:p w14:paraId="470FB34E" w14:textId="77777777" w:rsidR="00216EE6" w:rsidRPr="002932E8" w:rsidRDefault="00216EE6" w:rsidP="00216EE6">
            <w:pPr>
              <w:jc w:val="center"/>
              <w:rPr>
                <w:sz w:val="20"/>
                <w:szCs w:val="20"/>
              </w:rPr>
            </w:pPr>
            <w:r w:rsidRPr="002932E8">
              <w:rPr>
                <w:sz w:val="20"/>
                <w:szCs w:val="20"/>
              </w:rPr>
              <w:t>82%</w:t>
            </w:r>
          </w:p>
        </w:tc>
        <w:tc>
          <w:tcPr>
            <w:tcW w:w="1701" w:type="dxa"/>
            <w:noWrap/>
            <w:hideMark/>
          </w:tcPr>
          <w:p w14:paraId="405E83C3" w14:textId="77777777" w:rsidR="00216EE6" w:rsidRPr="002932E8" w:rsidRDefault="00216EE6" w:rsidP="00216EE6">
            <w:pPr>
              <w:jc w:val="center"/>
              <w:rPr>
                <w:sz w:val="20"/>
                <w:szCs w:val="20"/>
              </w:rPr>
            </w:pPr>
            <w:r w:rsidRPr="002932E8">
              <w:rPr>
                <w:sz w:val="20"/>
                <w:szCs w:val="20"/>
              </w:rPr>
              <w:t>16%</w:t>
            </w:r>
          </w:p>
        </w:tc>
        <w:tc>
          <w:tcPr>
            <w:tcW w:w="1701" w:type="dxa"/>
            <w:noWrap/>
            <w:hideMark/>
          </w:tcPr>
          <w:p w14:paraId="04F1B42C" w14:textId="77777777" w:rsidR="00216EE6" w:rsidRPr="002932E8" w:rsidRDefault="00216EE6" w:rsidP="00216EE6">
            <w:pPr>
              <w:jc w:val="center"/>
              <w:rPr>
                <w:sz w:val="20"/>
                <w:szCs w:val="20"/>
              </w:rPr>
            </w:pPr>
            <w:r w:rsidRPr="002932E8">
              <w:rPr>
                <w:sz w:val="20"/>
                <w:szCs w:val="20"/>
              </w:rPr>
              <w:t>1%</w:t>
            </w:r>
          </w:p>
        </w:tc>
      </w:tr>
      <w:tr w:rsidR="002932E8" w:rsidRPr="002932E8" w14:paraId="20090FDD" w14:textId="77777777" w:rsidTr="00216EE6">
        <w:trPr>
          <w:trHeight w:val="20"/>
        </w:trPr>
        <w:tc>
          <w:tcPr>
            <w:tcW w:w="4531" w:type="dxa"/>
            <w:hideMark/>
          </w:tcPr>
          <w:p w14:paraId="6F2C252E" w14:textId="77777777" w:rsidR="00216EE6" w:rsidRPr="002932E8" w:rsidRDefault="00216EE6" w:rsidP="00A40747">
            <w:pPr>
              <w:rPr>
                <w:sz w:val="20"/>
                <w:szCs w:val="20"/>
              </w:rPr>
            </w:pPr>
            <w:r w:rsidRPr="002932E8">
              <w:rPr>
                <w:sz w:val="20"/>
                <w:szCs w:val="20"/>
              </w:rPr>
              <w:t xml:space="preserve">Discuss information to relay to bedside nurse </w:t>
            </w:r>
          </w:p>
        </w:tc>
        <w:tc>
          <w:tcPr>
            <w:tcW w:w="1701" w:type="dxa"/>
            <w:noWrap/>
            <w:hideMark/>
          </w:tcPr>
          <w:p w14:paraId="0B9B5864" w14:textId="77777777" w:rsidR="00216EE6" w:rsidRPr="002932E8" w:rsidRDefault="00216EE6" w:rsidP="00216EE6">
            <w:pPr>
              <w:jc w:val="center"/>
              <w:rPr>
                <w:sz w:val="20"/>
                <w:szCs w:val="20"/>
              </w:rPr>
            </w:pPr>
            <w:r w:rsidRPr="002932E8">
              <w:rPr>
                <w:sz w:val="20"/>
                <w:szCs w:val="20"/>
              </w:rPr>
              <w:t>82%</w:t>
            </w:r>
          </w:p>
        </w:tc>
        <w:tc>
          <w:tcPr>
            <w:tcW w:w="1701" w:type="dxa"/>
            <w:noWrap/>
            <w:hideMark/>
          </w:tcPr>
          <w:p w14:paraId="619A9F69" w14:textId="77777777" w:rsidR="00216EE6" w:rsidRPr="002932E8" w:rsidRDefault="00216EE6" w:rsidP="00216EE6">
            <w:pPr>
              <w:jc w:val="center"/>
              <w:rPr>
                <w:sz w:val="20"/>
                <w:szCs w:val="20"/>
              </w:rPr>
            </w:pPr>
            <w:r w:rsidRPr="002932E8">
              <w:rPr>
                <w:sz w:val="20"/>
                <w:szCs w:val="20"/>
              </w:rPr>
              <w:t>18%</w:t>
            </w:r>
          </w:p>
        </w:tc>
        <w:tc>
          <w:tcPr>
            <w:tcW w:w="1701" w:type="dxa"/>
            <w:noWrap/>
            <w:hideMark/>
          </w:tcPr>
          <w:p w14:paraId="03E269FF" w14:textId="77777777" w:rsidR="00216EE6" w:rsidRPr="002932E8" w:rsidRDefault="00216EE6" w:rsidP="00216EE6">
            <w:pPr>
              <w:jc w:val="center"/>
              <w:rPr>
                <w:sz w:val="20"/>
                <w:szCs w:val="20"/>
              </w:rPr>
            </w:pPr>
            <w:r w:rsidRPr="002932E8">
              <w:rPr>
                <w:sz w:val="20"/>
                <w:szCs w:val="20"/>
              </w:rPr>
              <w:t>0%</w:t>
            </w:r>
          </w:p>
        </w:tc>
      </w:tr>
      <w:tr w:rsidR="002932E8" w:rsidRPr="002932E8" w14:paraId="238CDBFE" w14:textId="77777777" w:rsidTr="00216EE6">
        <w:trPr>
          <w:trHeight w:val="20"/>
        </w:trPr>
        <w:tc>
          <w:tcPr>
            <w:tcW w:w="4531" w:type="dxa"/>
            <w:hideMark/>
          </w:tcPr>
          <w:p w14:paraId="16B25BEB" w14:textId="77777777" w:rsidR="00216EE6" w:rsidRPr="002932E8" w:rsidRDefault="00216EE6" w:rsidP="00A40747">
            <w:pPr>
              <w:rPr>
                <w:b/>
                <w:bCs/>
                <w:sz w:val="20"/>
                <w:szCs w:val="20"/>
              </w:rPr>
            </w:pPr>
            <w:r w:rsidRPr="002932E8">
              <w:rPr>
                <w:b/>
                <w:bCs/>
                <w:sz w:val="20"/>
                <w:szCs w:val="20"/>
              </w:rPr>
              <w:t>Discharge</w:t>
            </w:r>
          </w:p>
        </w:tc>
        <w:tc>
          <w:tcPr>
            <w:tcW w:w="1701" w:type="dxa"/>
            <w:noWrap/>
            <w:hideMark/>
          </w:tcPr>
          <w:p w14:paraId="537CF68D" w14:textId="77777777" w:rsidR="00216EE6" w:rsidRPr="002932E8" w:rsidRDefault="00216EE6" w:rsidP="00216EE6">
            <w:pPr>
              <w:jc w:val="center"/>
              <w:rPr>
                <w:sz w:val="20"/>
                <w:szCs w:val="20"/>
              </w:rPr>
            </w:pPr>
          </w:p>
        </w:tc>
        <w:tc>
          <w:tcPr>
            <w:tcW w:w="1701" w:type="dxa"/>
            <w:noWrap/>
            <w:hideMark/>
          </w:tcPr>
          <w:p w14:paraId="7C0B5131" w14:textId="77777777" w:rsidR="00216EE6" w:rsidRPr="002932E8" w:rsidRDefault="00216EE6" w:rsidP="00216EE6">
            <w:pPr>
              <w:jc w:val="center"/>
              <w:rPr>
                <w:sz w:val="20"/>
                <w:szCs w:val="20"/>
              </w:rPr>
            </w:pPr>
          </w:p>
        </w:tc>
        <w:tc>
          <w:tcPr>
            <w:tcW w:w="1701" w:type="dxa"/>
            <w:noWrap/>
            <w:hideMark/>
          </w:tcPr>
          <w:p w14:paraId="5936BA10" w14:textId="77777777" w:rsidR="00216EE6" w:rsidRPr="002932E8" w:rsidRDefault="00216EE6" w:rsidP="00216EE6">
            <w:pPr>
              <w:jc w:val="center"/>
              <w:rPr>
                <w:sz w:val="20"/>
                <w:szCs w:val="20"/>
              </w:rPr>
            </w:pPr>
          </w:p>
        </w:tc>
      </w:tr>
      <w:tr w:rsidR="002932E8" w:rsidRPr="002932E8" w14:paraId="0C992BBE" w14:textId="77777777" w:rsidTr="00216EE6">
        <w:trPr>
          <w:trHeight w:val="20"/>
        </w:trPr>
        <w:tc>
          <w:tcPr>
            <w:tcW w:w="4531" w:type="dxa"/>
            <w:hideMark/>
          </w:tcPr>
          <w:p w14:paraId="6DE0737E" w14:textId="77777777" w:rsidR="00216EE6" w:rsidRPr="002932E8" w:rsidRDefault="00216EE6" w:rsidP="00A40747">
            <w:pPr>
              <w:rPr>
                <w:sz w:val="20"/>
                <w:szCs w:val="20"/>
              </w:rPr>
            </w:pPr>
            <w:r w:rsidRPr="002932E8">
              <w:rPr>
                <w:sz w:val="20"/>
                <w:szCs w:val="20"/>
              </w:rPr>
              <w:t>Review patient clinical condition</w:t>
            </w:r>
          </w:p>
        </w:tc>
        <w:tc>
          <w:tcPr>
            <w:tcW w:w="1701" w:type="dxa"/>
            <w:noWrap/>
            <w:hideMark/>
          </w:tcPr>
          <w:p w14:paraId="56BB88E8"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738007EA"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11BCA1D5" w14:textId="77777777" w:rsidR="00216EE6" w:rsidRPr="002932E8" w:rsidRDefault="00216EE6" w:rsidP="00216EE6">
            <w:pPr>
              <w:jc w:val="center"/>
              <w:rPr>
                <w:sz w:val="20"/>
                <w:szCs w:val="20"/>
              </w:rPr>
            </w:pPr>
            <w:r w:rsidRPr="002932E8">
              <w:rPr>
                <w:sz w:val="20"/>
                <w:szCs w:val="20"/>
              </w:rPr>
              <w:t>0%</w:t>
            </w:r>
          </w:p>
        </w:tc>
      </w:tr>
      <w:tr w:rsidR="002932E8" w:rsidRPr="002932E8" w14:paraId="645F64CE" w14:textId="77777777" w:rsidTr="00216EE6">
        <w:trPr>
          <w:trHeight w:val="20"/>
        </w:trPr>
        <w:tc>
          <w:tcPr>
            <w:tcW w:w="4531" w:type="dxa"/>
            <w:hideMark/>
          </w:tcPr>
          <w:p w14:paraId="6B2FD6D0" w14:textId="77777777" w:rsidR="00216EE6" w:rsidRPr="002932E8" w:rsidRDefault="00216EE6" w:rsidP="00A40747">
            <w:pPr>
              <w:rPr>
                <w:sz w:val="20"/>
                <w:szCs w:val="20"/>
              </w:rPr>
            </w:pPr>
            <w:r w:rsidRPr="002932E8">
              <w:rPr>
                <w:sz w:val="20"/>
                <w:szCs w:val="20"/>
              </w:rPr>
              <w:t>Review vital signs trend and most recent values</w:t>
            </w:r>
          </w:p>
        </w:tc>
        <w:tc>
          <w:tcPr>
            <w:tcW w:w="1701" w:type="dxa"/>
            <w:noWrap/>
            <w:hideMark/>
          </w:tcPr>
          <w:p w14:paraId="2550CBA5" w14:textId="77777777" w:rsidR="00216EE6" w:rsidRPr="002932E8" w:rsidRDefault="00216EE6" w:rsidP="00216EE6">
            <w:pPr>
              <w:jc w:val="center"/>
              <w:rPr>
                <w:sz w:val="20"/>
                <w:szCs w:val="20"/>
              </w:rPr>
            </w:pPr>
            <w:r w:rsidRPr="002932E8">
              <w:rPr>
                <w:sz w:val="20"/>
                <w:szCs w:val="20"/>
              </w:rPr>
              <w:t>96%</w:t>
            </w:r>
          </w:p>
        </w:tc>
        <w:tc>
          <w:tcPr>
            <w:tcW w:w="1701" w:type="dxa"/>
            <w:noWrap/>
            <w:hideMark/>
          </w:tcPr>
          <w:p w14:paraId="27A149F1"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719E6396" w14:textId="77777777" w:rsidR="00216EE6" w:rsidRPr="002932E8" w:rsidRDefault="00216EE6" w:rsidP="00216EE6">
            <w:pPr>
              <w:jc w:val="center"/>
              <w:rPr>
                <w:sz w:val="20"/>
                <w:szCs w:val="20"/>
              </w:rPr>
            </w:pPr>
            <w:r w:rsidRPr="002932E8">
              <w:rPr>
                <w:sz w:val="20"/>
                <w:szCs w:val="20"/>
              </w:rPr>
              <w:t>1%</w:t>
            </w:r>
          </w:p>
        </w:tc>
      </w:tr>
      <w:tr w:rsidR="002932E8" w:rsidRPr="002932E8" w14:paraId="3C1ED241" w14:textId="77777777" w:rsidTr="00216EE6">
        <w:trPr>
          <w:trHeight w:val="20"/>
        </w:trPr>
        <w:tc>
          <w:tcPr>
            <w:tcW w:w="4531" w:type="dxa"/>
            <w:hideMark/>
          </w:tcPr>
          <w:p w14:paraId="3AAB21A8" w14:textId="77777777" w:rsidR="00216EE6" w:rsidRPr="002932E8" w:rsidRDefault="00216EE6" w:rsidP="00A40747">
            <w:pPr>
              <w:rPr>
                <w:sz w:val="20"/>
                <w:szCs w:val="20"/>
              </w:rPr>
            </w:pPr>
            <w:r w:rsidRPr="002932E8">
              <w:rPr>
                <w:sz w:val="20"/>
                <w:szCs w:val="20"/>
              </w:rPr>
              <w:t>Review differential diagnosis</w:t>
            </w:r>
          </w:p>
        </w:tc>
        <w:tc>
          <w:tcPr>
            <w:tcW w:w="1701" w:type="dxa"/>
            <w:noWrap/>
            <w:hideMark/>
          </w:tcPr>
          <w:p w14:paraId="5236F64F" w14:textId="77777777" w:rsidR="00216EE6" w:rsidRPr="002932E8" w:rsidRDefault="00216EE6" w:rsidP="00216EE6">
            <w:pPr>
              <w:jc w:val="center"/>
              <w:rPr>
                <w:sz w:val="20"/>
                <w:szCs w:val="20"/>
              </w:rPr>
            </w:pPr>
            <w:r w:rsidRPr="002932E8">
              <w:rPr>
                <w:sz w:val="20"/>
                <w:szCs w:val="20"/>
              </w:rPr>
              <w:t>81%</w:t>
            </w:r>
          </w:p>
        </w:tc>
        <w:tc>
          <w:tcPr>
            <w:tcW w:w="1701" w:type="dxa"/>
            <w:noWrap/>
            <w:hideMark/>
          </w:tcPr>
          <w:p w14:paraId="21940B18" w14:textId="77777777" w:rsidR="00216EE6" w:rsidRPr="002932E8" w:rsidRDefault="00216EE6" w:rsidP="00216EE6">
            <w:pPr>
              <w:jc w:val="center"/>
              <w:rPr>
                <w:sz w:val="20"/>
                <w:szCs w:val="20"/>
              </w:rPr>
            </w:pPr>
            <w:r w:rsidRPr="002932E8">
              <w:rPr>
                <w:sz w:val="20"/>
                <w:szCs w:val="20"/>
              </w:rPr>
              <w:t>18%</w:t>
            </w:r>
          </w:p>
        </w:tc>
        <w:tc>
          <w:tcPr>
            <w:tcW w:w="1701" w:type="dxa"/>
            <w:noWrap/>
            <w:hideMark/>
          </w:tcPr>
          <w:p w14:paraId="477A5BC1" w14:textId="77777777" w:rsidR="00216EE6" w:rsidRPr="002932E8" w:rsidRDefault="00216EE6" w:rsidP="00216EE6">
            <w:pPr>
              <w:jc w:val="center"/>
              <w:rPr>
                <w:sz w:val="20"/>
                <w:szCs w:val="20"/>
              </w:rPr>
            </w:pPr>
            <w:r w:rsidRPr="002932E8">
              <w:rPr>
                <w:sz w:val="20"/>
                <w:szCs w:val="20"/>
              </w:rPr>
              <w:t>1%</w:t>
            </w:r>
          </w:p>
        </w:tc>
      </w:tr>
      <w:tr w:rsidR="002932E8" w:rsidRPr="002932E8" w14:paraId="2DC0E244" w14:textId="77777777" w:rsidTr="00216EE6">
        <w:trPr>
          <w:trHeight w:val="20"/>
        </w:trPr>
        <w:tc>
          <w:tcPr>
            <w:tcW w:w="4531" w:type="dxa"/>
            <w:hideMark/>
          </w:tcPr>
          <w:p w14:paraId="0574EAF9" w14:textId="77777777" w:rsidR="00216EE6" w:rsidRPr="002932E8" w:rsidRDefault="00216EE6" w:rsidP="00A40747">
            <w:pPr>
              <w:rPr>
                <w:sz w:val="20"/>
                <w:szCs w:val="20"/>
              </w:rPr>
            </w:pPr>
            <w:r w:rsidRPr="002932E8">
              <w:rPr>
                <w:sz w:val="20"/>
                <w:szCs w:val="20"/>
              </w:rPr>
              <w:t>If the patient is discharged home, verify that invasive devices have been removed</w:t>
            </w:r>
          </w:p>
        </w:tc>
        <w:tc>
          <w:tcPr>
            <w:tcW w:w="1701" w:type="dxa"/>
            <w:noWrap/>
            <w:hideMark/>
          </w:tcPr>
          <w:p w14:paraId="71670063" w14:textId="77777777" w:rsidR="00216EE6" w:rsidRPr="002932E8" w:rsidRDefault="00216EE6" w:rsidP="00216EE6">
            <w:pPr>
              <w:jc w:val="center"/>
              <w:rPr>
                <w:sz w:val="20"/>
                <w:szCs w:val="20"/>
              </w:rPr>
            </w:pPr>
            <w:r w:rsidRPr="002932E8">
              <w:rPr>
                <w:sz w:val="20"/>
                <w:szCs w:val="20"/>
              </w:rPr>
              <w:t>94%</w:t>
            </w:r>
          </w:p>
        </w:tc>
        <w:tc>
          <w:tcPr>
            <w:tcW w:w="1701" w:type="dxa"/>
            <w:noWrap/>
            <w:hideMark/>
          </w:tcPr>
          <w:p w14:paraId="1786BD12" w14:textId="77777777" w:rsidR="00216EE6" w:rsidRPr="002932E8" w:rsidRDefault="00216EE6" w:rsidP="00216EE6">
            <w:pPr>
              <w:jc w:val="center"/>
              <w:rPr>
                <w:sz w:val="20"/>
                <w:szCs w:val="20"/>
              </w:rPr>
            </w:pPr>
            <w:r w:rsidRPr="002932E8">
              <w:rPr>
                <w:sz w:val="20"/>
                <w:szCs w:val="20"/>
              </w:rPr>
              <w:t>6%</w:t>
            </w:r>
          </w:p>
        </w:tc>
        <w:tc>
          <w:tcPr>
            <w:tcW w:w="1701" w:type="dxa"/>
            <w:noWrap/>
            <w:hideMark/>
          </w:tcPr>
          <w:p w14:paraId="27100C9E" w14:textId="77777777" w:rsidR="00216EE6" w:rsidRPr="002932E8" w:rsidRDefault="00216EE6" w:rsidP="00216EE6">
            <w:pPr>
              <w:jc w:val="center"/>
              <w:rPr>
                <w:sz w:val="20"/>
                <w:szCs w:val="20"/>
              </w:rPr>
            </w:pPr>
            <w:r w:rsidRPr="002932E8">
              <w:rPr>
                <w:sz w:val="20"/>
                <w:szCs w:val="20"/>
              </w:rPr>
              <w:t>0%</w:t>
            </w:r>
          </w:p>
        </w:tc>
      </w:tr>
      <w:tr w:rsidR="002932E8" w:rsidRPr="002932E8" w14:paraId="2313BAB2" w14:textId="77777777" w:rsidTr="00216EE6">
        <w:trPr>
          <w:trHeight w:val="20"/>
        </w:trPr>
        <w:tc>
          <w:tcPr>
            <w:tcW w:w="4531" w:type="dxa"/>
            <w:hideMark/>
          </w:tcPr>
          <w:p w14:paraId="5BB50E83" w14:textId="77777777" w:rsidR="00216EE6" w:rsidRPr="002932E8" w:rsidRDefault="00216EE6" w:rsidP="00A40747">
            <w:pPr>
              <w:rPr>
                <w:sz w:val="20"/>
                <w:szCs w:val="20"/>
              </w:rPr>
            </w:pPr>
            <w:r w:rsidRPr="002932E8">
              <w:rPr>
                <w:sz w:val="20"/>
                <w:szCs w:val="20"/>
              </w:rPr>
              <w:t>Verify that the patient is safe to be discharged home</w:t>
            </w:r>
          </w:p>
        </w:tc>
        <w:tc>
          <w:tcPr>
            <w:tcW w:w="1701" w:type="dxa"/>
            <w:noWrap/>
            <w:hideMark/>
          </w:tcPr>
          <w:p w14:paraId="4BFAA030" w14:textId="77777777" w:rsidR="00216EE6" w:rsidRPr="002932E8" w:rsidRDefault="00216EE6" w:rsidP="00216EE6">
            <w:pPr>
              <w:jc w:val="center"/>
              <w:rPr>
                <w:sz w:val="20"/>
                <w:szCs w:val="20"/>
              </w:rPr>
            </w:pPr>
            <w:r w:rsidRPr="002932E8">
              <w:rPr>
                <w:sz w:val="20"/>
                <w:szCs w:val="20"/>
              </w:rPr>
              <w:t>94%</w:t>
            </w:r>
          </w:p>
        </w:tc>
        <w:tc>
          <w:tcPr>
            <w:tcW w:w="1701" w:type="dxa"/>
            <w:noWrap/>
            <w:hideMark/>
          </w:tcPr>
          <w:p w14:paraId="68E04127" w14:textId="77777777" w:rsidR="00216EE6" w:rsidRPr="002932E8" w:rsidRDefault="00216EE6" w:rsidP="00216EE6">
            <w:pPr>
              <w:jc w:val="center"/>
              <w:rPr>
                <w:sz w:val="20"/>
                <w:szCs w:val="20"/>
              </w:rPr>
            </w:pPr>
            <w:r w:rsidRPr="002932E8">
              <w:rPr>
                <w:sz w:val="20"/>
                <w:szCs w:val="20"/>
              </w:rPr>
              <w:t>4%</w:t>
            </w:r>
          </w:p>
        </w:tc>
        <w:tc>
          <w:tcPr>
            <w:tcW w:w="1701" w:type="dxa"/>
            <w:noWrap/>
            <w:hideMark/>
          </w:tcPr>
          <w:p w14:paraId="7E306EB3" w14:textId="77777777" w:rsidR="00216EE6" w:rsidRPr="002932E8" w:rsidRDefault="00216EE6" w:rsidP="00216EE6">
            <w:pPr>
              <w:jc w:val="center"/>
              <w:rPr>
                <w:sz w:val="20"/>
                <w:szCs w:val="20"/>
              </w:rPr>
            </w:pPr>
            <w:r w:rsidRPr="002932E8">
              <w:rPr>
                <w:sz w:val="20"/>
                <w:szCs w:val="20"/>
              </w:rPr>
              <w:t>1%</w:t>
            </w:r>
          </w:p>
        </w:tc>
      </w:tr>
      <w:tr w:rsidR="002932E8" w:rsidRPr="002932E8" w14:paraId="48B0B825" w14:textId="77777777" w:rsidTr="00216EE6">
        <w:trPr>
          <w:trHeight w:val="20"/>
        </w:trPr>
        <w:tc>
          <w:tcPr>
            <w:tcW w:w="4531" w:type="dxa"/>
            <w:hideMark/>
          </w:tcPr>
          <w:p w14:paraId="46EE0745" w14:textId="77777777" w:rsidR="00216EE6" w:rsidRPr="002932E8" w:rsidRDefault="00216EE6" w:rsidP="00A40747">
            <w:pPr>
              <w:rPr>
                <w:sz w:val="20"/>
                <w:szCs w:val="20"/>
              </w:rPr>
            </w:pPr>
            <w:r w:rsidRPr="002932E8">
              <w:rPr>
                <w:sz w:val="20"/>
                <w:szCs w:val="20"/>
              </w:rPr>
              <w:t>Discuss with patient/family the summary of ED stay and diagnosis</w:t>
            </w:r>
          </w:p>
        </w:tc>
        <w:tc>
          <w:tcPr>
            <w:tcW w:w="1701" w:type="dxa"/>
            <w:noWrap/>
            <w:hideMark/>
          </w:tcPr>
          <w:p w14:paraId="3499BC48" w14:textId="77777777" w:rsidR="00216EE6" w:rsidRPr="002932E8" w:rsidRDefault="00216EE6" w:rsidP="00216EE6">
            <w:pPr>
              <w:jc w:val="center"/>
              <w:rPr>
                <w:sz w:val="20"/>
                <w:szCs w:val="20"/>
              </w:rPr>
            </w:pPr>
            <w:r w:rsidRPr="002932E8">
              <w:rPr>
                <w:sz w:val="20"/>
                <w:szCs w:val="20"/>
              </w:rPr>
              <w:t>99%</w:t>
            </w:r>
          </w:p>
        </w:tc>
        <w:tc>
          <w:tcPr>
            <w:tcW w:w="1701" w:type="dxa"/>
            <w:noWrap/>
            <w:hideMark/>
          </w:tcPr>
          <w:p w14:paraId="08D8E44F" w14:textId="77777777" w:rsidR="00216EE6" w:rsidRPr="002932E8" w:rsidRDefault="00216EE6" w:rsidP="00216EE6">
            <w:pPr>
              <w:jc w:val="center"/>
              <w:rPr>
                <w:sz w:val="20"/>
                <w:szCs w:val="20"/>
              </w:rPr>
            </w:pPr>
            <w:r w:rsidRPr="002932E8">
              <w:rPr>
                <w:sz w:val="20"/>
                <w:szCs w:val="20"/>
              </w:rPr>
              <w:t>0%</w:t>
            </w:r>
          </w:p>
        </w:tc>
        <w:tc>
          <w:tcPr>
            <w:tcW w:w="1701" w:type="dxa"/>
            <w:noWrap/>
            <w:hideMark/>
          </w:tcPr>
          <w:p w14:paraId="03BB6F7D" w14:textId="77777777" w:rsidR="00216EE6" w:rsidRPr="002932E8" w:rsidRDefault="00216EE6" w:rsidP="00216EE6">
            <w:pPr>
              <w:jc w:val="center"/>
              <w:rPr>
                <w:sz w:val="20"/>
                <w:szCs w:val="20"/>
              </w:rPr>
            </w:pPr>
            <w:r w:rsidRPr="002932E8">
              <w:rPr>
                <w:sz w:val="20"/>
                <w:szCs w:val="20"/>
              </w:rPr>
              <w:t>1%</w:t>
            </w:r>
          </w:p>
        </w:tc>
      </w:tr>
      <w:tr w:rsidR="002932E8" w:rsidRPr="002932E8" w14:paraId="1EC3EE10" w14:textId="77777777" w:rsidTr="00216EE6">
        <w:trPr>
          <w:trHeight w:val="20"/>
        </w:trPr>
        <w:tc>
          <w:tcPr>
            <w:tcW w:w="4531" w:type="dxa"/>
            <w:hideMark/>
          </w:tcPr>
          <w:p w14:paraId="3E9543F3" w14:textId="77777777" w:rsidR="00216EE6" w:rsidRPr="002932E8" w:rsidRDefault="00216EE6" w:rsidP="00A40747">
            <w:pPr>
              <w:rPr>
                <w:sz w:val="20"/>
                <w:szCs w:val="20"/>
              </w:rPr>
            </w:pPr>
            <w:r w:rsidRPr="002932E8">
              <w:rPr>
                <w:sz w:val="20"/>
                <w:szCs w:val="20"/>
              </w:rPr>
              <w:t>Discuss with patient/family the home medication changes if the patient is discharged home</w:t>
            </w:r>
          </w:p>
        </w:tc>
        <w:tc>
          <w:tcPr>
            <w:tcW w:w="1701" w:type="dxa"/>
            <w:noWrap/>
            <w:hideMark/>
          </w:tcPr>
          <w:p w14:paraId="7F5C9951" w14:textId="77777777" w:rsidR="00216EE6" w:rsidRPr="002932E8" w:rsidRDefault="00216EE6" w:rsidP="00216EE6">
            <w:pPr>
              <w:jc w:val="center"/>
              <w:rPr>
                <w:sz w:val="20"/>
                <w:szCs w:val="20"/>
              </w:rPr>
            </w:pPr>
            <w:r w:rsidRPr="002932E8">
              <w:rPr>
                <w:sz w:val="20"/>
                <w:szCs w:val="20"/>
              </w:rPr>
              <w:t>99%</w:t>
            </w:r>
          </w:p>
        </w:tc>
        <w:tc>
          <w:tcPr>
            <w:tcW w:w="1701" w:type="dxa"/>
            <w:noWrap/>
            <w:hideMark/>
          </w:tcPr>
          <w:p w14:paraId="1E72A2AD" w14:textId="77777777" w:rsidR="00216EE6" w:rsidRPr="002932E8" w:rsidRDefault="00216EE6" w:rsidP="00216EE6">
            <w:pPr>
              <w:jc w:val="center"/>
              <w:rPr>
                <w:sz w:val="20"/>
                <w:szCs w:val="20"/>
              </w:rPr>
            </w:pPr>
            <w:r w:rsidRPr="002932E8">
              <w:rPr>
                <w:sz w:val="20"/>
                <w:szCs w:val="20"/>
              </w:rPr>
              <w:t>0%</w:t>
            </w:r>
          </w:p>
        </w:tc>
        <w:tc>
          <w:tcPr>
            <w:tcW w:w="1701" w:type="dxa"/>
            <w:noWrap/>
            <w:hideMark/>
          </w:tcPr>
          <w:p w14:paraId="2ED79034" w14:textId="77777777" w:rsidR="00216EE6" w:rsidRPr="002932E8" w:rsidRDefault="00216EE6" w:rsidP="00216EE6">
            <w:pPr>
              <w:jc w:val="center"/>
              <w:rPr>
                <w:sz w:val="20"/>
                <w:szCs w:val="20"/>
              </w:rPr>
            </w:pPr>
            <w:r w:rsidRPr="002932E8">
              <w:rPr>
                <w:sz w:val="20"/>
                <w:szCs w:val="20"/>
              </w:rPr>
              <w:t>1%</w:t>
            </w:r>
          </w:p>
        </w:tc>
      </w:tr>
      <w:tr w:rsidR="002932E8" w:rsidRPr="002932E8" w14:paraId="670B9773" w14:textId="77777777" w:rsidTr="00216EE6">
        <w:trPr>
          <w:trHeight w:val="20"/>
        </w:trPr>
        <w:tc>
          <w:tcPr>
            <w:tcW w:w="4531" w:type="dxa"/>
            <w:hideMark/>
          </w:tcPr>
          <w:p w14:paraId="5D90A71D" w14:textId="77777777" w:rsidR="00216EE6" w:rsidRPr="002932E8" w:rsidRDefault="00216EE6" w:rsidP="00A40747">
            <w:pPr>
              <w:rPr>
                <w:sz w:val="20"/>
                <w:szCs w:val="20"/>
              </w:rPr>
            </w:pPr>
            <w:r w:rsidRPr="002932E8">
              <w:rPr>
                <w:sz w:val="20"/>
                <w:szCs w:val="20"/>
              </w:rPr>
              <w:t>Discuss with patient/family the warning signs for urgent re- evaluation if the patient is discharged home</w:t>
            </w:r>
          </w:p>
        </w:tc>
        <w:tc>
          <w:tcPr>
            <w:tcW w:w="1701" w:type="dxa"/>
            <w:noWrap/>
            <w:hideMark/>
          </w:tcPr>
          <w:p w14:paraId="1167F26F" w14:textId="77777777" w:rsidR="00216EE6" w:rsidRPr="002932E8" w:rsidRDefault="00216EE6" w:rsidP="00216EE6">
            <w:pPr>
              <w:jc w:val="center"/>
              <w:rPr>
                <w:sz w:val="20"/>
                <w:szCs w:val="20"/>
              </w:rPr>
            </w:pPr>
            <w:r w:rsidRPr="002932E8">
              <w:rPr>
                <w:sz w:val="20"/>
                <w:szCs w:val="20"/>
              </w:rPr>
              <w:t>100%</w:t>
            </w:r>
          </w:p>
        </w:tc>
        <w:tc>
          <w:tcPr>
            <w:tcW w:w="1701" w:type="dxa"/>
            <w:noWrap/>
            <w:hideMark/>
          </w:tcPr>
          <w:p w14:paraId="5BCC3934" w14:textId="77777777" w:rsidR="00216EE6" w:rsidRPr="002932E8" w:rsidRDefault="00216EE6" w:rsidP="00216EE6">
            <w:pPr>
              <w:jc w:val="center"/>
              <w:rPr>
                <w:sz w:val="20"/>
                <w:szCs w:val="20"/>
              </w:rPr>
            </w:pPr>
            <w:r w:rsidRPr="002932E8">
              <w:rPr>
                <w:sz w:val="20"/>
                <w:szCs w:val="20"/>
              </w:rPr>
              <w:t>0%</w:t>
            </w:r>
          </w:p>
        </w:tc>
        <w:tc>
          <w:tcPr>
            <w:tcW w:w="1701" w:type="dxa"/>
            <w:noWrap/>
            <w:hideMark/>
          </w:tcPr>
          <w:p w14:paraId="44BB7886" w14:textId="77777777" w:rsidR="00216EE6" w:rsidRPr="002932E8" w:rsidRDefault="00216EE6" w:rsidP="00216EE6">
            <w:pPr>
              <w:jc w:val="center"/>
              <w:rPr>
                <w:sz w:val="20"/>
                <w:szCs w:val="20"/>
              </w:rPr>
            </w:pPr>
            <w:r w:rsidRPr="002932E8">
              <w:rPr>
                <w:sz w:val="20"/>
                <w:szCs w:val="20"/>
              </w:rPr>
              <w:t>0%</w:t>
            </w:r>
          </w:p>
        </w:tc>
      </w:tr>
      <w:tr w:rsidR="002932E8" w:rsidRPr="002932E8" w14:paraId="577E3AFD" w14:textId="77777777" w:rsidTr="00216EE6">
        <w:trPr>
          <w:trHeight w:val="20"/>
        </w:trPr>
        <w:tc>
          <w:tcPr>
            <w:tcW w:w="4531" w:type="dxa"/>
            <w:hideMark/>
          </w:tcPr>
          <w:p w14:paraId="42BE10C3" w14:textId="77777777" w:rsidR="00216EE6" w:rsidRPr="002932E8" w:rsidRDefault="00216EE6" w:rsidP="00A40747">
            <w:pPr>
              <w:rPr>
                <w:sz w:val="20"/>
                <w:szCs w:val="20"/>
              </w:rPr>
            </w:pPr>
            <w:r w:rsidRPr="002932E8">
              <w:rPr>
                <w:sz w:val="20"/>
                <w:szCs w:val="20"/>
              </w:rPr>
              <w:t>Discuss the patient/family questions</w:t>
            </w:r>
          </w:p>
        </w:tc>
        <w:tc>
          <w:tcPr>
            <w:tcW w:w="1701" w:type="dxa"/>
            <w:noWrap/>
            <w:hideMark/>
          </w:tcPr>
          <w:p w14:paraId="1095D798" w14:textId="77777777" w:rsidR="00216EE6" w:rsidRPr="002932E8" w:rsidRDefault="00216EE6" w:rsidP="00216EE6">
            <w:pPr>
              <w:jc w:val="center"/>
              <w:rPr>
                <w:sz w:val="20"/>
                <w:szCs w:val="20"/>
              </w:rPr>
            </w:pPr>
            <w:r w:rsidRPr="002932E8">
              <w:rPr>
                <w:sz w:val="20"/>
                <w:szCs w:val="20"/>
              </w:rPr>
              <w:t>96%</w:t>
            </w:r>
          </w:p>
        </w:tc>
        <w:tc>
          <w:tcPr>
            <w:tcW w:w="1701" w:type="dxa"/>
            <w:noWrap/>
            <w:hideMark/>
          </w:tcPr>
          <w:p w14:paraId="5F7C9205"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48FAC5AC" w14:textId="77777777" w:rsidR="00216EE6" w:rsidRPr="002932E8" w:rsidRDefault="00216EE6" w:rsidP="00216EE6">
            <w:pPr>
              <w:jc w:val="center"/>
              <w:rPr>
                <w:sz w:val="20"/>
                <w:szCs w:val="20"/>
              </w:rPr>
            </w:pPr>
            <w:r w:rsidRPr="002932E8">
              <w:rPr>
                <w:sz w:val="20"/>
                <w:szCs w:val="20"/>
              </w:rPr>
              <w:t>1%</w:t>
            </w:r>
          </w:p>
        </w:tc>
      </w:tr>
      <w:tr w:rsidR="002932E8" w:rsidRPr="002932E8" w14:paraId="3DC7F05A" w14:textId="77777777" w:rsidTr="00216EE6">
        <w:trPr>
          <w:trHeight w:val="20"/>
        </w:trPr>
        <w:tc>
          <w:tcPr>
            <w:tcW w:w="4531" w:type="dxa"/>
          </w:tcPr>
          <w:p w14:paraId="3E2AAFE0" w14:textId="1F490265" w:rsidR="00216EE6" w:rsidRPr="002932E8" w:rsidRDefault="00216EE6" w:rsidP="00216EE6">
            <w:pPr>
              <w:rPr>
                <w:sz w:val="20"/>
                <w:szCs w:val="20"/>
              </w:rPr>
            </w:pPr>
            <w:r w:rsidRPr="002932E8">
              <w:rPr>
                <w:b/>
                <w:bCs/>
                <w:sz w:val="20"/>
                <w:szCs w:val="20"/>
              </w:rPr>
              <w:t>Triage</w:t>
            </w:r>
          </w:p>
        </w:tc>
        <w:tc>
          <w:tcPr>
            <w:tcW w:w="1701" w:type="dxa"/>
            <w:noWrap/>
          </w:tcPr>
          <w:p w14:paraId="06AA0051" w14:textId="77777777" w:rsidR="00216EE6" w:rsidRPr="002932E8" w:rsidRDefault="00216EE6" w:rsidP="00216EE6">
            <w:pPr>
              <w:jc w:val="center"/>
              <w:rPr>
                <w:sz w:val="20"/>
                <w:szCs w:val="20"/>
              </w:rPr>
            </w:pPr>
          </w:p>
        </w:tc>
        <w:tc>
          <w:tcPr>
            <w:tcW w:w="1701" w:type="dxa"/>
            <w:noWrap/>
          </w:tcPr>
          <w:p w14:paraId="42DAD208" w14:textId="77777777" w:rsidR="00216EE6" w:rsidRPr="002932E8" w:rsidRDefault="00216EE6" w:rsidP="00216EE6">
            <w:pPr>
              <w:jc w:val="center"/>
              <w:rPr>
                <w:sz w:val="20"/>
                <w:szCs w:val="20"/>
              </w:rPr>
            </w:pPr>
          </w:p>
        </w:tc>
        <w:tc>
          <w:tcPr>
            <w:tcW w:w="1701" w:type="dxa"/>
            <w:noWrap/>
          </w:tcPr>
          <w:p w14:paraId="5FB855FF" w14:textId="77777777" w:rsidR="00216EE6" w:rsidRPr="002932E8" w:rsidRDefault="00216EE6" w:rsidP="00216EE6">
            <w:pPr>
              <w:jc w:val="center"/>
              <w:rPr>
                <w:sz w:val="20"/>
                <w:szCs w:val="20"/>
              </w:rPr>
            </w:pPr>
          </w:p>
        </w:tc>
      </w:tr>
      <w:tr w:rsidR="002932E8" w:rsidRPr="002932E8" w14:paraId="675F28AB" w14:textId="77777777" w:rsidTr="00216EE6">
        <w:trPr>
          <w:trHeight w:val="20"/>
        </w:trPr>
        <w:tc>
          <w:tcPr>
            <w:tcW w:w="4531" w:type="dxa"/>
            <w:hideMark/>
          </w:tcPr>
          <w:p w14:paraId="08CD1D48" w14:textId="77777777" w:rsidR="00216EE6" w:rsidRPr="002932E8" w:rsidRDefault="00216EE6" w:rsidP="00216EE6">
            <w:pPr>
              <w:rPr>
                <w:sz w:val="20"/>
                <w:szCs w:val="20"/>
              </w:rPr>
            </w:pPr>
            <w:r w:rsidRPr="002932E8">
              <w:rPr>
                <w:sz w:val="20"/>
                <w:szCs w:val="20"/>
              </w:rPr>
              <w:t xml:space="preserve">Evaluate general appearance and presenting complaint </w:t>
            </w:r>
          </w:p>
        </w:tc>
        <w:tc>
          <w:tcPr>
            <w:tcW w:w="1701" w:type="dxa"/>
            <w:noWrap/>
            <w:hideMark/>
          </w:tcPr>
          <w:p w14:paraId="3FE8F94C"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67B09D8B"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7D98BB87" w14:textId="77777777" w:rsidR="00216EE6" w:rsidRPr="002932E8" w:rsidRDefault="00216EE6" w:rsidP="00216EE6">
            <w:pPr>
              <w:jc w:val="center"/>
              <w:rPr>
                <w:sz w:val="20"/>
                <w:szCs w:val="20"/>
              </w:rPr>
            </w:pPr>
            <w:r w:rsidRPr="002932E8">
              <w:rPr>
                <w:sz w:val="20"/>
                <w:szCs w:val="20"/>
              </w:rPr>
              <w:t>0%</w:t>
            </w:r>
          </w:p>
        </w:tc>
      </w:tr>
      <w:tr w:rsidR="002932E8" w:rsidRPr="002932E8" w14:paraId="462F66E7" w14:textId="77777777" w:rsidTr="00216EE6">
        <w:trPr>
          <w:trHeight w:val="20"/>
        </w:trPr>
        <w:tc>
          <w:tcPr>
            <w:tcW w:w="4531" w:type="dxa"/>
            <w:hideMark/>
          </w:tcPr>
          <w:p w14:paraId="48A8276D" w14:textId="77777777" w:rsidR="00216EE6" w:rsidRPr="002932E8" w:rsidRDefault="00216EE6" w:rsidP="00216EE6">
            <w:pPr>
              <w:rPr>
                <w:sz w:val="20"/>
                <w:szCs w:val="20"/>
              </w:rPr>
            </w:pPr>
            <w:r w:rsidRPr="002932E8">
              <w:rPr>
                <w:sz w:val="20"/>
                <w:szCs w:val="20"/>
              </w:rPr>
              <w:t>Evaluate temperature</w:t>
            </w:r>
          </w:p>
        </w:tc>
        <w:tc>
          <w:tcPr>
            <w:tcW w:w="1701" w:type="dxa"/>
            <w:noWrap/>
            <w:hideMark/>
          </w:tcPr>
          <w:p w14:paraId="75FD4B60" w14:textId="77777777" w:rsidR="00216EE6" w:rsidRPr="002932E8" w:rsidRDefault="00216EE6" w:rsidP="00216EE6">
            <w:pPr>
              <w:jc w:val="center"/>
              <w:rPr>
                <w:sz w:val="20"/>
                <w:szCs w:val="20"/>
              </w:rPr>
            </w:pPr>
            <w:r w:rsidRPr="002932E8">
              <w:rPr>
                <w:sz w:val="20"/>
                <w:szCs w:val="20"/>
              </w:rPr>
              <w:t>93%</w:t>
            </w:r>
          </w:p>
        </w:tc>
        <w:tc>
          <w:tcPr>
            <w:tcW w:w="1701" w:type="dxa"/>
            <w:noWrap/>
            <w:hideMark/>
          </w:tcPr>
          <w:p w14:paraId="1141865B" w14:textId="77777777" w:rsidR="00216EE6" w:rsidRPr="002932E8" w:rsidRDefault="00216EE6" w:rsidP="00216EE6">
            <w:pPr>
              <w:jc w:val="center"/>
              <w:rPr>
                <w:sz w:val="20"/>
                <w:szCs w:val="20"/>
              </w:rPr>
            </w:pPr>
            <w:r w:rsidRPr="002932E8">
              <w:rPr>
                <w:sz w:val="20"/>
                <w:szCs w:val="20"/>
              </w:rPr>
              <w:t>7%</w:t>
            </w:r>
          </w:p>
        </w:tc>
        <w:tc>
          <w:tcPr>
            <w:tcW w:w="1701" w:type="dxa"/>
            <w:noWrap/>
            <w:hideMark/>
          </w:tcPr>
          <w:p w14:paraId="19CC1ADE" w14:textId="77777777" w:rsidR="00216EE6" w:rsidRPr="002932E8" w:rsidRDefault="00216EE6" w:rsidP="00216EE6">
            <w:pPr>
              <w:jc w:val="center"/>
              <w:rPr>
                <w:sz w:val="20"/>
                <w:szCs w:val="20"/>
              </w:rPr>
            </w:pPr>
            <w:r w:rsidRPr="002932E8">
              <w:rPr>
                <w:sz w:val="20"/>
                <w:szCs w:val="20"/>
              </w:rPr>
              <w:t>0%</w:t>
            </w:r>
          </w:p>
        </w:tc>
      </w:tr>
      <w:tr w:rsidR="002932E8" w:rsidRPr="002932E8" w14:paraId="41C377A7" w14:textId="77777777" w:rsidTr="00216EE6">
        <w:trPr>
          <w:trHeight w:val="20"/>
        </w:trPr>
        <w:tc>
          <w:tcPr>
            <w:tcW w:w="4531" w:type="dxa"/>
            <w:hideMark/>
          </w:tcPr>
          <w:p w14:paraId="238B84DC" w14:textId="77777777" w:rsidR="00216EE6" w:rsidRPr="002932E8" w:rsidRDefault="00216EE6" w:rsidP="00216EE6">
            <w:pPr>
              <w:rPr>
                <w:sz w:val="20"/>
                <w:szCs w:val="20"/>
              </w:rPr>
            </w:pPr>
            <w:r w:rsidRPr="002932E8">
              <w:rPr>
                <w:sz w:val="20"/>
                <w:szCs w:val="20"/>
              </w:rPr>
              <w:t>Evaluate need of finger-stick glucose</w:t>
            </w:r>
          </w:p>
        </w:tc>
        <w:tc>
          <w:tcPr>
            <w:tcW w:w="1701" w:type="dxa"/>
            <w:noWrap/>
            <w:hideMark/>
          </w:tcPr>
          <w:p w14:paraId="3A74B6B3" w14:textId="77777777" w:rsidR="00216EE6" w:rsidRPr="002932E8" w:rsidRDefault="00216EE6" w:rsidP="00216EE6">
            <w:pPr>
              <w:jc w:val="center"/>
              <w:rPr>
                <w:sz w:val="20"/>
                <w:szCs w:val="20"/>
              </w:rPr>
            </w:pPr>
            <w:r w:rsidRPr="002932E8">
              <w:rPr>
                <w:sz w:val="20"/>
                <w:szCs w:val="20"/>
              </w:rPr>
              <w:t>87%</w:t>
            </w:r>
          </w:p>
        </w:tc>
        <w:tc>
          <w:tcPr>
            <w:tcW w:w="1701" w:type="dxa"/>
            <w:noWrap/>
            <w:hideMark/>
          </w:tcPr>
          <w:p w14:paraId="2A91D582" w14:textId="77777777" w:rsidR="00216EE6" w:rsidRPr="002932E8" w:rsidRDefault="00216EE6" w:rsidP="00216EE6">
            <w:pPr>
              <w:jc w:val="center"/>
              <w:rPr>
                <w:sz w:val="20"/>
                <w:szCs w:val="20"/>
              </w:rPr>
            </w:pPr>
            <w:r w:rsidRPr="002932E8">
              <w:rPr>
                <w:sz w:val="20"/>
                <w:szCs w:val="20"/>
              </w:rPr>
              <w:t>10%</w:t>
            </w:r>
          </w:p>
        </w:tc>
        <w:tc>
          <w:tcPr>
            <w:tcW w:w="1701" w:type="dxa"/>
            <w:noWrap/>
            <w:hideMark/>
          </w:tcPr>
          <w:p w14:paraId="37B8A5F5" w14:textId="77777777" w:rsidR="00216EE6" w:rsidRPr="002932E8" w:rsidRDefault="00216EE6" w:rsidP="00216EE6">
            <w:pPr>
              <w:jc w:val="center"/>
              <w:rPr>
                <w:sz w:val="20"/>
                <w:szCs w:val="20"/>
              </w:rPr>
            </w:pPr>
            <w:r w:rsidRPr="002932E8">
              <w:rPr>
                <w:sz w:val="20"/>
                <w:szCs w:val="20"/>
              </w:rPr>
              <w:t>3%</w:t>
            </w:r>
          </w:p>
        </w:tc>
      </w:tr>
      <w:tr w:rsidR="002932E8" w:rsidRPr="002932E8" w14:paraId="68BD7E8C" w14:textId="77777777" w:rsidTr="0084603D">
        <w:trPr>
          <w:trHeight w:val="20"/>
        </w:trPr>
        <w:tc>
          <w:tcPr>
            <w:tcW w:w="4531" w:type="dxa"/>
            <w:vAlign w:val="center"/>
          </w:tcPr>
          <w:p w14:paraId="1FE944C5" w14:textId="4DC2F1F1" w:rsidR="0000781E" w:rsidRPr="002932E8" w:rsidRDefault="0000781E" w:rsidP="0000781E">
            <w:pPr>
              <w:jc w:val="center"/>
              <w:rPr>
                <w:b/>
                <w:bCs/>
                <w:sz w:val="20"/>
                <w:szCs w:val="20"/>
              </w:rPr>
            </w:pPr>
            <w:r w:rsidRPr="002932E8">
              <w:rPr>
                <w:b/>
                <w:bCs/>
                <w:sz w:val="20"/>
                <w:szCs w:val="20"/>
              </w:rPr>
              <w:t>Checklist item</w:t>
            </w:r>
          </w:p>
        </w:tc>
        <w:tc>
          <w:tcPr>
            <w:tcW w:w="1701" w:type="dxa"/>
            <w:noWrap/>
            <w:vAlign w:val="center"/>
          </w:tcPr>
          <w:p w14:paraId="52FFF0A3" w14:textId="4AC88583" w:rsidR="0000781E" w:rsidRPr="002932E8" w:rsidRDefault="0000781E" w:rsidP="0000781E">
            <w:pPr>
              <w:jc w:val="center"/>
              <w:rPr>
                <w:sz w:val="20"/>
                <w:szCs w:val="20"/>
              </w:rPr>
            </w:pPr>
            <w:r w:rsidRPr="002932E8">
              <w:rPr>
                <w:b/>
                <w:bCs/>
                <w:sz w:val="20"/>
                <w:szCs w:val="20"/>
              </w:rPr>
              <w:t>Combined agreement</w:t>
            </w:r>
            <w:r w:rsidRPr="002932E8">
              <w:rPr>
                <w:b/>
                <w:bCs/>
                <w:sz w:val="20"/>
                <w:szCs w:val="20"/>
                <w:vertAlign w:val="superscript"/>
              </w:rPr>
              <w:t>a</w:t>
            </w:r>
          </w:p>
        </w:tc>
        <w:tc>
          <w:tcPr>
            <w:tcW w:w="1701" w:type="dxa"/>
            <w:noWrap/>
            <w:vAlign w:val="center"/>
          </w:tcPr>
          <w:p w14:paraId="3FBF8A76" w14:textId="09B6E010" w:rsidR="0000781E" w:rsidRPr="002932E8" w:rsidRDefault="0000781E" w:rsidP="0000781E">
            <w:pPr>
              <w:jc w:val="center"/>
              <w:rPr>
                <w:sz w:val="20"/>
                <w:szCs w:val="20"/>
              </w:rPr>
            </w:pPr>
            <w:r w:rsidRPr="002932E8">
              <w:rPr>
                <w:b/>
                <w:bCs/>
                <w:sz w:val="20"/>
                <w:szCs w:val="20"/>
              </w:rPr>
              <w:t>Combined disagreement</w:t>
            </w:r>
            <w:r w:rsidRPr="002932E8">
              <w:rPr>
                <w:b/>
                <w:bCs/>
                <w:sz w:val="20"/>
                <w:szCs w:val="20"/>
                <w:vertAlign w:val="superscript"/>
              </w:rPr>
              <w:t>b</w:t>
            </w:r>
          </w:p>
        </w:tc>
        <w:tc>
          <w:tcPr>
            <w:tcW w:w="1701" w:type="dxa"/>
            <w:noWrap/>
            <w:vAlign w:val="center"/>
          </w:tcPr>
          <w:p w14:paraId="322FA443" w14:textId="47BE87C0" w:rsidR="0000781E" w:rsidRPr="002932E8" w:rsidRDefault="0000781E" w:rsidP="0000781E">
            <w:pPr>
              <w:jc w:val="center"/>
              <w:rPr>
                <w:sz w:val="20"/>
                <w:szCs w:val="20"/>
              </w:rPr>
            </w:pPr>
            <w:r w:rsidRPr="002932E8">
              <w:rPr>
                <w:b/>
                <w:bCs/>
                <w:sz w:val="20"/>
                <w:szCs w:val="20"/>
              </w:rPr>
              <w:t>Undecided</w:t>
            </w:r>
            <w:r w:rsidRPr="002932E8">
              <w:rPr>
                <w:b/>
                <w:bCs/>
                <w:sz w:val="20"/>
                <w:szCs w:val="20"/>
                <w:vertAlign w:val="superscript"/>
              </w:rPr>
              <w:t>c</w:t>
            </w:r>
          </w:p>
        </w:tc>
      </w:tr>
      <w:tr w:rsidR="002932E8" w:rsidRPr="002932E8" w14:paraId="78A4B6FE" w14:textId="77777777" w:rsidTr="00216EE6">
        <w:trPr>
          <w:trHeight w:val="20"/>
        </w:trPr>
        <w:tc>
          <w:tcPr>
            <w:tcW w:w="4531" w:type="dxa"/>
            <w:hideMark/>
          </w:tcPr>
          <w:p w14:paraId="02D21EBC" w14:textId="77777777" w:rsidR="00216EE6" w:rsidRPr="002932E8" w:rsidRDefault="00216EE6" w:rsidP="00216EE6">
            <w:pPr>
              <w:rPr>
                <w:b/>
                <w:bCs/>
                <w:sz w:val="20"/>
                <w:szCs w:val="20"/>
              </w:rPr>
            </w:pPr>
            <w:r w:rsidRPr="002932E8">
              <w:rPr>
                <w:b/>
                <w:bCs/>
                <w:sz w:val="20"/>
                <w:szCs w:val="20"/>
              </w:rPr>
              <w:t>Treatment prescription</w:t>
            </w:r>
          </w:p>
        </w:tc>
        <w:tc>
          <w:tcPr>
            <w:tcW w:w="1701" w:type="dxa"/>
            <w:noWrap/>
            <w:hideMark/>
          </w:tcPr>
          <w:p w14:paraId="51F1B656" w14:textId="77777777" w:rsidR="00216EE6" w:rsidRPr="002932E8" w:rsidRDefault="00216EE6" w:rsidP="00216EE6">
            <w:pPr>
              <w:jc w:val="center"/>
              <w:rPr>
                <w:sz w:val="20"/>
                <w:szCs w:val="20"/>
              </w:rPr>
            </w:pPr>
          </w:p>
        </w:tc>
        <w:tc>
          <w:tcPr>
            <w:tcW w:w="1701" w:type="dxa"/>
            <w:noWrap/>
            <w:hideMark/>
          </w:tcPr>
          <w:p w14:paraId="40ECE93F" w14:textId="77777777" w:rsidR="00216EE6" w:rsidRPr="002932E8" w:rsidRDefault="00216EE6" w:rsidP="00216EE6">
            <w:pPr>
              <w:jc w:val="center"/>
              <w:rPr>
                <w:sz w:val="20"/>
                <w:szCs w:val="20"/>
              </w:rPr>
            </w:pPr>
          </w:p>
        </w:tc>
        <w:tc>
          <w:tcPr>
            <w:tcW w:w="1701" w:type="dxa"/>
            <w:noWrap/>
            <w:hideMark/>
          </w:tcPr>
          <w:p w14:paraId="5BBCE4DC" w14:textId="77777777" w:rsidR="00216EE6" w:rsidRPr="002932E8" w:rsidRDefault="00216EE6" w:rsidP="00216EE6">
            <w:pPr>
              <w:jc w:val="center"/>
              <w:rPr>
                <w:sz w:val="20"/>
                <w:szCs w:val="20"/>
              </w:rPr>
            </w:pPr>
          </w:p>
        </w:tc>
      </w:tr>
      <w:tr w:rsidR="002932E8" w:rsidRPr="002932E8" w14:paraId="30EEBB04" w14:textId="77777777" w:rsidTr="00216EE6">
        <w:trPr>
          <w:trHeight w:val="20"/>
        </w:trPr>
        <w:tc>
          <w:tcPr>
            <w:tcW w:w="4531" w:type="dxa"/>
            <w:hideMark/>
          </w:tcPr>
          <w:p w14:paraId="620D1DC4" w14:textId="77777777" w:rsidR="00216EE6" w:rsidRPr="002932E8" w:rsidRDefault="00216EE6" w:rsidP="00216EE6">
            <w:pPr>
              <w:rPr>
                <w:sz w:val="20"/>
                <w:szCs w:val="20"/>
              </w:rPr>
            </w:pPr>
            <w:r w:rsidRPr="002932E8">
              <w:rPr>
                <w:sz w:val="20"/>
                <w:szCs w:val="20"/>
              </w:rPr>
              <w:t>Estimate patient weight</w:t>
            </w:r>
          </w:p>
        </w:tc>
        <w:tc>
          <w:tcPr>
            <w:tcW w:w="1701" w:type="dxa"/>
            <w:noWrap/>
            <w:hideMark/>
          </w:tcPr>
          <w:p w14:paraId="2C3BCCD5" w14:textId="77777777" w:rsidR="00216EE6" w:rsidRPr="002932E8" w:rsidRDefault="00216EE6" w:rsidP="00216EE6">
            <w:pPr>
              <w:jc w:val="center"/>
              <w:rPr>
                <w:sz w:val="20"/>
                <w:szCs w:val="20"/>
              </w:rPr>
            </w:pPr>
            <w:r w:rsidRPr="002932E8">
              <w:rPr>
                <w:sz w:val="20"/>
                <w:szCs w:val="20"/>
              </w:rPr>
              <w:t>87%</w:t>
            </w:r>
          </w:p>
        </w:tc>
        <w:tc>
          <w:tcPr>
            <w:tcW w:w="1701" w:type="dxa"/>
            <w:noWrap/>
            <w:hideMark/>
          </w:tcPr>
          <w:p w14:paraId="0D2DDF0C" w14:textId="77777777" w:rsidR="00216EE6" w:rsidRPr="002932E8" w:rsidRDefault="00216EE6" w:rsidP="00216EE6">
            <w:pPr>
              <w:jc w:val="center"/>
              <w:rPr>
                <w:sz w:val="20"/>
                <w:szCs w:val="20"/>
              </w:rPr>
            </w:pPr>
            <w:r w:rsidRPr="002932E8">
              <w:rPr>
                <w:sz w:val="20"/>
                <w:szCs w:val="20"/>
              </w:rPr>
              <w:t>13%</w:t>
            </w:r>
          </w:p>
        </w:tc>
        <w:tc>
          <w:tcPr>
            <w:tcW w:w="1701" w:type="dxa"/>
            <w:noWrap/>
            <w:hideMark/>
          </w:tcPr>
          <w:p w14:paraId="33D296C4" w14:textId="77777777" w:rsidR="00216EE6" w:rsidRPr="002932E8" w:rsidRDefault="00216EE6" w:rsidP="00216EE6">
            <w:pPr>
              <w:jc w:val="center"/>
              <w:rPr>
                <w:sz w:val="20"/>
                <w:szCs w:val="20"/>
              </w:rPr>
            </w:pPr>
            <w:r w:rsidRPr="002932E8">
              <w:rPr>
                <w:sz w:val="20"/>
                <w:szCs w:val="20"/>
              </w:rPr>
              <w:t>0%</w:t>
            </w:r>
          </w:p>
        </w:tc>
      </w:tr>
      <w:tr w:rsidR="002932E8" w:rsidRPr="002932E8" w14:paraId="2A6D583B" w14:textId="77777777" w:rsidTr="00216EE6">
        <w:trPr>
          <w:trHeight w:val="20"/>
        </w:trPr>
        <w:tc>
          <w:tcPr>
            <w:tcW w:w="4531" w:type="dxa"/>
            <w:hideMark/>
          </w:tcPr>
          <w:p w14:paraId="51894BD0" w14:textId="77777777" w:rsidR="00216EE6" w:rsidRPr="002932E8" w:rsidRDefault="00216EE6" w:rsidP="00216EE6">
            <w:pPr>
              <w:rPr>
                <w:sz w:val="20"/>
                <w:szCs w:val="20"/>
              </w:rPr>
            </w:pPr>
            <w:r w:rsidRPr="002932E8">
              <w:rPr>
                <w:sz w:val="20"/>
                <w:szCs w:val="20"/>
              </w:rPr>
              <w:t>Prescribe all the relevant symptomatic/supportive therapies</w:t>
            </w:r>
          </w:p>
        </w:tc>
        <w:tc>
          <w:tcPr>
            <w:tcW w:w="1701" w:type="dxa"/>
            <w:noWrap/>
            <w:hideMark/>
          </w:tcPr>
          <w:p w14:paraId="1B2E4FB8" w14:textId="77777777" w:rsidR="00216EE6" w:rsidRPr="002932E8" w:rsidRDefault="00216EE6" w:rsidP="00216EE6">
            <w:pPr>
              <w:jc w:val="center"/>
              <w:rPr>
                <w:sz w:val="20"/>
                <w:szCs w:val="20"/>
              </w:rPr>
            </w:pPr>
            <w:r w:rsidRPr="002932E8">
              <w:rPr>
                <w:sz w:val="20"/>
                <w:szCs w:val="20"/>
              </w:rPr>
              <w:t>85%</w:t>
            </w:r>
          </w:p>
        </w:tc>
        <w:tc>
          <w:tcPr>
            <w:tcW w:w="1701" w:type="dxa"/>
            <w:noWrap/>
            <w:hideMark/>
          </w:tcPr>
          <w:p w14:paraId="5AB5018F" w14:textId="77777777" w:rsidR="00216EE6" w:rsidRPr="002932E8" w:rsidRDefault="00216EE6" w:rsidP="00216EE6">
            <w:pPr>
              <w:jc w:val="center"/>
              <w:rPr>
                <w:sz w:val="20"/>
                <w:szCs w:val="20"/>
              </w:rPr>
            </w:pPr>
            <w:r w:rsidRPr="002932E8">
              <w:rPr>
                <w:sz w:val="20"/>
                <w:szCs w:val="20"/>
              </w:rPr>
              <w:t>15%</w:t>
            </w:r>
          </w:p>
        </w:tc>
        <w:tc>
          <w:tcPr>
            <w:tcW w:w="1701" w:type="dxa"/>
            <w:noWrap/>
            <w:hideMark/>
          </w:tcPr>
          <w:p w14:paraId="6D09C23C" w14:textId="77777777" w:rsidR="00216EE6" w:rsidRPr="002932E8" w:rsidRDefault="00216EE6" w:rsidP="00216EE6">
            <w:pPr>
              <w:jc w:val="center"/>
              <w:rPr>
                <w:sz w:val="20"/>
                <w:szCs w:val="20"/>
              </w:rPr>
            </w:pPr>
            <w:r w:rsidRPr="002932E8">
              <w:rPr>
                <w:sz w:val="20"/>
                <w:szCs w:val="20"/>
              </w:rPr>
              <w:t>0%</w:t>
            </w:r>
          </w:p>
        </w:tc>
      </w:tr>
      <w:tr w:rsidR="002932E8" w:rsidRPr="002932E8" w14:paraId="3616140B" w14:textId="77777777" w:rsidTr="00216EE6">
        <w:trPr>
          <w:trHeight w:val="20"/>
        </w:trPr>
        <w:tc>
          <w:tcPr>
            <w:tcW w:w="4531" w:type="dxa"/>
            <w:hideMark/>
          </w:tcPr>
          <w:p w14:paraId="3FDEA095" w14:textId="77777777" w:rsidR="00216EE6" w:rsidRPr="002932E8" w:rsidRDefault="00216EE6" w:rsidP="00216EE6">
            <w:pPr>
              <w:rPr>
                <w:sz w:val="20"/>
                <w:szCs w:val="20"/>
              </w:rPr>
            </w:pPr>
            <w:r w:rsidRPr="002932E8">
              <w:rPr>
                <w:sz w:val="20"/>
                <w:szCs w:val="20"/>
              </w:rPr>
              <w:t>Prescribe all the relevant disease-specific therapies</w:t>
            </w:r>
          </w:p>
        </w:tc>
        <w:tc>
          <w:tcPr>
            <w:tcW w:w="1701" w:type="dxa"/>
            <w:noWrap/>
            <w:hideMark/>
          </w:tcPr>
          <w:p w14:paraId="5AC3431A" w14:textId="77777777" w:rsidR="00216EE6" w:rsidRPr="002932E8" w:rsidRDefault="00216EE6" w:rsidP="00216EE6">
            <w:pPr>
              <w:jc w:val="center"/>
              <w:rPr>
                <w:sz w:val="20"/>
                <w:szCs w:val="20"/>
              </w:rPr>
            </w:pPr>
            <w:r w:rsidRPr="002932E8">
              <w:rPr>
                <w:sz w:val="20"/>
                <w:szCs w:val="20"/>
              </w:rPr>
              <w:t>88%</w:t>
            </w:r>
          </w:p>
        </w:tc>
        <w:tc>
          <w:tcPr>
            <w:tcW w:w="1701" w:type="dxa"/>
            <w:noWrap/>
            <w:hideMark/>
          </w:tcPr>
          <w:p w14:paraId="0FF22785" w14:textId="77777777" w:rsidR="00216EE6" w:rsidRPr="002932E8" w:rsidRDefault="00216EE6" w:rsidP="00216EE6">
            <w:pPr>
              <w:jc w:val="center"/>
              <w:rPr>
                <w:sz w:val="20"/>
                <w:szCs w:val="20"/>
              </w:rPr>
            </w:pPr>
            <w:r w:rsidRPr="002932E8">
              <w:rPr>
                <w:sz w:val="20"/>
                <w:szCs w:val="20"/>
              </w:rPr>
              <w:t>12%</w:t>
            </w:r>
          </w:p>
        </w:tc>
        <w:tc>
          <w:tcPr>
            <w:tcW w:w="1701" w:type="dxa"/>
            <w:noWrap/>
            <w:hideMark/>
          </w:tcPr>
          <w:p w14:paraId="57E2E272" w14:textId="77777777" w:rsidR="00216EE6" w:rsidRPr="002932E8" w:rsidRDefault="00216EE6" w:rsidP="00216EE6">
            <w:pPr>
              <w:jc w:val="center"/>
              <w:rPr>
                <w:sz w:val="20"/>
                <w:szCs w:val="20"/>
              </w:rPr>
            </w:pPr>
            <w:r w:rsidRPr="002932E8">
              <w:rPr>
                <w:sz w:val="20"/>
                <w:szCs w:val="20"/>
              </w:rPr>
              <w:t>0%</w:t>
            </w:r>
          </w:p>
        </w:tc>
      </w:tr>
      <w:tr w:rsidR="002932E8" w:rsidRPr="002932E8" w14:paraId="2341E4B6" w14:textId="77777777" w:rsidTr="00216EE6">
        <w:trPr>
          <w:trHeight w:val="20"/>
        </w:trPr>
        <w:tc>
          <w:tcPr>
            <w:tcW w:w="4531" w:type="dxa"/>
            <w:hideMark/>
          </w:tcPr>
          <w:p w14:paraId="080BC1AA" w14:textId="77777777" w:rsidR="00216EE6" w:rsidRPr="002932E8" w:rsidRDefault="00216EE6" w:rsidP="00216EE6">
            <w:pPr>
              <w:rPr>
                <w:b/>
                <w:bCs/>
                <w:sz w:val="20"/>
                <w:szCs w:val="20"/>
              </w:rPr>
            </w:pPr>
            <w:r w:rsidRPr="002932E8">
              <w:rPr>
                <w:b/>
                <w:bCs/>
                <w:sz w:val="20"/>
                <w:szCs w:val="20"/>
              </w:rPr>
              <w:t>Treatment administration</w:t>
            </w:r>
          </w:p>
        </w:tc>
        <w:tc>
          <w:tcPr>
            <w:tcW w:w="1701" w:type="dxa"/>
            <w:noWrap/>
            <w:hideMark/>
          </w:tcPr>
          <w:p w14:paraId="46115E2A" w14:textId="77777777" w:rsidR="00216EE6" w:rsidRPr="002932E8" w:rsidRDefault="00216EE6" w:rsidP="00216EE6">
            <w:pPr>
              <w:jc w:val="center"/>
              <w:rPr>
                <w:sz w:val="20"/>
                <w:szCs w:val="20"/>
              </w:rPr>
            </w:pPr>
          </w:p>
        </w:tc>
        <w:tc>
          <w:tcPr>
            <w:tcW w:w="1701" w:type="dxa"/>
            <w:noWrap/>
            <w:hideMark/>
          </w:tcPr>
          <w:p w14:paraId="23564F12" w14:textId="77777777" w:rsidR="00216EE6" w:rsidRPr="002932E8" w:rsidRDefault="00216EE6" w:rsidP="00216EE6">
            <w:pPr>
              <w:jc w:val="center"/>
              <w:rPr>
                <w:sz w:val="20"/>
                <w:szCs w:val="20"/>
              </w:rPr>
            </w:pPr>
          </w:p>
        </w:tc>
        <w:tc>
          <w:tcPr>
            <w:tcW w:w="1701" w:type="dxa"/>
            <w:noWrap/>
            <w:hideMark/>
          </w:tcPr>
          <w:p w14:paraId="412428E6" w14:textId="77777777" w:rsidR="00216EE6" w:rsidRPr="002932E8" w:rsidRDefault="00216EE6" w:rsidP="00216EE6">
            <w:pPr>
              <w:jc w:val="center"/>
              <w:rPr>
                <w:sz w:val="20"/>
                <w:szCs w:val="20"/>
              </w:rPr>
            </w:pPr>
          </w:p>
        </w:tc>
      </w:tr>
      <w:tr w:rsidR="002932E8" w:rsidRPr="002932E8" w14:paraId="78EFDA61" w14:textId="77777777" w:rsidTr="00216EE6">
        <w:trPr>
          <w:trHeight w:val="20"/>
        </w:trPr>
        <w:tc>
          <w:tcPr>
            <w:tcW w:w="4531" w:type="dxa"/>
            <w:hideMark/>
          </w:tcPr>
          <w:p w14:paraId="31EFD5D6" w14:textId="77777777" w:rsidR="00216EE6" w:rsidRPr="002932E8" w:rsidRDefault="00216EE6" w:rsidP="00216EE6">
            <w:pPr>
              <w:rPr>
                <w:sz w:val="20"/>
                <w:szCs w:val="20"/>
              </w:rPr>
            </w:pPr>
            <w:r w:rsidRPr="002932E8">
              <w:rPr>
                <w:sz w:val="20"/>
                <w:szCs w:val="20"/>
              </w:rPr>
              <w:t xml:space="preserve">Vital signs re-assessment considered </w:t>
            </w:r>
          </w:p>
        </w:tc>
        <w:tc>
          <w:tcPr>
            <w:tcW w:w="1701" w:type="dxa"/>
            <w:noWrap/>
            <w:hideMark/>
          </w:tcPr>
          <w:p w14:paraId="58EB43AA" w14:textId="77777777" w:rsidR="00216EE6" w:rsidRPr="002932E8" w:rsidRDefault="00216EE6" w:rsidP="00216EE6">
            <w:pPr>
              <w:jc w:val="center"/>
              <w:rPr>
                <w:sz w:val="20"/>
                <w:szCs w:val="20"/>
              </w:rPr>
            </w:pPr>
            <w:r w:rsidRPr="002932E8">
              <w:rPr>
                <w:sz w:val="20"/>
                <w:szCs w:val="20"/>
              </w:rPr>
              <w:t>91%</w:t>
            </w:r>
          </w:p>
        </w:tc>
        <w:tc>
          <w:tcPr>
            <w:tcW w:w="1701" w:type="dxa"/>
            <w:noWrap/>
            <w:hideMark/>
          </w:tcPr>
          <w:p w14:paraId="548FB131" w14:textId="77777777" w:rsidR="00216EE6" w:rsidRPr="002932E8" w:rsidRDefault="00216EE6" w:rsidP="00216EE6">
            <w:pPr>
              <w:jc w:val="center"/>
              <w:rPr>
                <w:sz w:val="20"/>
                <w:szCs w:val="20"/>
              </w:rPr>
            </w:pPr>
            <w:r w:rsidRPr="002932E8">
              <w:rPr>
                <w:sz w:val="20"/>
                <w:szCs w:val="20"/>
              </w:rPr>
              <w:t>9%</w:t>
            </w:r>
          </w:p>
        </w:tc>
        <w:tc>
          <w:tcPr>
            <w:tcW w:w="1701" w:type="dxa"/>
            <w:noWrap/>
            <w:hideMark/>
          </w:tcPr>
          <w:p w14:paraId="278D75E0" w14:textId="77777777" w:rsidR="00216EE6" w:rsidRPr="002932E8" w:rsidRDefault="00216EE6" w:rsidP="00216EE6">
            <w:pPr>
              <w:jc w:val="center"/>
              <w:rPr>
                <w:sz w:val="20"/>
                <w:szCs w:val="20"/>
              </w:rPr>
            </w:pPr>
            <w:r w:rsidRPr="002932E8">
              <w:rPr>
                <w:sz w:val="20"/>
                <w:szCs w:val="20"/>
              </w:rPr>
              <w:t>0%</w:t>
            </w:r>
          </w:p>
        </w:tc>
      </w:tr>
      <w:tr w:rsidR="002932E8" w:rsidRPr="002932E8" w14:paraId="3A41D431" w14:textId="77777777" w:rsidTr="00216EE6">
        <w:trPr>
          <w:trHeight w:val="20"/>
        </w:trPr>
        <w:tc>
          <w:tcPr>
            <w:tcW w:w="4531" w:type="dxa"/>
            <w:hideMark/>
          </w:tcPr>
          <w:p w14:paraId="2499AA6F" w14:textId="77777777" w:rsidR="00216EE6" w:rsidRPr="002932E8" w:rsidRDefault="00216EE6" w:rsidP="00216EE6">
            <w:pPr>
              <w:rPr>
                <w:b/>
                <w:bCs/>
                <w:sz w:val="20"/>
                <w:szCs w:val="20"/>
              </w:rPr>
            </w:pPr>
            <w:r w:rsidRPr="002932E8">
              <w:rPr>
                <w:b/>
                <w:bCs/>
                <w:sz w:val="20"/>
                <w:szCs w:val="20"/>
              </w:rPr>
              <w:t>Invasive procedures</w:t>
            </w:r>
          </w:p>
        </w:tc>
        <w:tc>
          <w:tcPr>
            <w:tcW w:w="1701" w:type="dxa"/>
            <w:noWrap/>
            <w:hideMark/>
          </w:tcPr>
          <w:p w14:paraId="362C2D15" w14:textId="77777777" w:rsidR="00216EE6" w:rsidRPr="002932E8" w:rsidRDefault="00216EE6" w:rsidP="00216EE6">
            <w:pPr>
              <w:jc w:val="center"/>
              <w:rPr>
                <w:sz w:val="20"/>
                <w:szCs w:val="20"/>
              </w:rPr>
            </w:pPr>
          </w:p>
        </w:tc>
        <w:tc>
          <w:tcPr>
            <w:tcW w:w="1701" w:type="dxa"/>
            <w:noWrap/>
            <w:hideMark/>
          </w:tcPr>
          <w:p w14:paraId="57CA406A" w14:textId="77777777" w:rsidR="00216EE6" w:rsidRPr="002932E8" w:rsidRDefault="00216EE6" w:rsidP="00216EE6">
            <w:pPr>
              <w:jc w:val="center"/>
              <w:rPr>
                <w:sz w:val="20"/>
                <w:szCs w:val="20"/>
              </w:rPr>
            </w:pPr>
          </w:p>
        </w:tc>
        <w:tc>
          <w:tcPr>
            <w:tcW w:w="1701" w:type="dxa"/>
            <w:noWrap/>
            <w:hideMark/>
          </w:tcPr>
          <w:p w14:paraId="05160EC8" w14:textId="77777777" w:rsidR="00216EE6" w:rsidRPr="002932E8" w:rsidRDefault="00216EE6" w:rsidP="00216EE6">
            <w:pPr>
              <w:jc w:val="center"/>
              <w:rPr>
                <w:sz w:val="20"/>
                <w:szCs w:val="20"/>
              </w:rPr>
            </w:pPr>
          </w:p>
        </w:tc>
      </w:tr>
      <w:tr w:rsidR="002932E8" w:rsidRPr="002932E8" w14:paraId="543182CE" w14:textId="77777777" w:rsidTr="00216EE6">
        <w:trPr>
          <w:trHeight w:val="20"/>
        </w:trPr>
        <w:tc>
          <w:tcPr>
            <w:tcW w:w="4531" w:type="dxa"/>
            <w:hideMark/>
          </w:tcPr>
          <w:p w14:paraId="0A7624DC" w14:textId="77777777" w:rsidR="00216EE6" w:rsidRPr="002932E8" w:rsidRDefault="00216EE6" w:rsidP="00216EE6">
            <w:pPr>
              <w:rPr>
                <w:sz w:val="20"/>
                <w:szCs w:val="20"/>
              </w:rPr>
            </w:pPr>
            <w:r w:rsidRPr="002932E8">
              <w:rPr>
                <w:sz w:val="20"/>
                <w:szCs w:val="20"/>
              </w:rPr>
              <w:t>Verify team members roles</w:t>
            </w:r>
          </w:p>
        </w:tc>
        <w:tc>
          <w:tcPr>
            <w:tcW w:w="1701" w:type="dxa"/>
            <w:noWrap/>
            <w:hideMark/>
          </w:tcPr>
          <w:p w14:paraId="7170C337" w14:textId="77777777" w:rsidR="00216EE6" w:rsidRPr="002932E8" w:rsidRDefault="00216EE6" w:rsidP="00216EE6">
            <w:pPr>
              <w:jc w:val="center"/>
              <w:rPr>
                <w:sz w:val="20"/>
                <w:szCs w:val="20"/>
              </w:rPr>
            </w:pPr>
            <w:r w:rsidRPr="002932E8">
              <w:rPr>
                <w:sz w:val="20"/>
                <w:szCs w:val="20"/>
              </w:rPr>
              <w:t>93%</w:t>
            </w:r>
          </w:p>
        </w:tc>
        <w:tc>
          <w:tcPr>
            <w:tcW w:w="1701" w:type="dxa"/>
            <w:noWrap/>
            <w:hideMark/>
          </w:tcPr>
          <w:p w14:paraId="0DFE1722" w14:textId="77777777" w:rsidR="00216EE6" w:rsidRPr="002932E8" w:rsidRDefault="00216EE6" w:rsidP="00216EE6">
            <w:pPr>
              <w:jc w:val="center"/>
              <w:rPr>
                <w:sz w:val="20"/>
                <w:szCs w:val="20"/>
              </w:rPr>
            </w:pPr>
            <w:r w:rsidRPr="002932E8">
              <w:rPr>
                <w:sz w:val="20"/>
                <w:szCs w:val="20"/>
              </w:rPr>
              <w:t>7%</w:t>
            </w:r>
          </w:p>
        </w:tc>
        <w:tc>
          <w:tcPr>
            <w:tcW w:w="1701" w:type="dxa"/>
            <w:noWrap/>
            <w:hideMark/>
          </w:tcPr>
          <w:p w14:paraId="67CA3A75" w14:textId="77777777" w:rsidR="00216EE6" w:rsidRPr="002932E8" w:rsidRDefault="00216EE6" w:rsidP="00216EE6">
            <w:pPr>
              <w:jc w:val="center"/>
              <w:rPr>
                <w:sz w:val="20"/>
                <w:szCs w:val="20"/>
              </w:rPr>
            </w:pPr>
            <w:r w:rsidRPr="002932E8">
              <w:rPr>
                <w:sz w:val="20"/>
                <w:szCs w:val="20"/>
              </w:rPr>
              <w:t>0%</w:t>
            </w:r>
          </w:p>
        </w:tc>
      </w:tr>
      <w:tr w:rsidR="002932E8" w:rsidRPr="002932E8" w14:paraId="217DBB6B" w14:textId="77777777" w:rsidTr="00216EE6">
        <w:trPr>
          <w:trHeight w:val="20"/>
        </w:trPr>
        <w:tc>
          <w:tcPr>
            <w:tcW w:w="4531" w:type="dxa"/>
            <w:hideMark/>
          </w:tcPr>
          <w:p w14:paraId="0A73ECAF" w14:textId="77777777" w:rsidR="00216EE6" w:rsidRPr="002932E8" w:rsidRDefault="00216EE6" w:rsidP="00216EE6">
            <w:pPr>
              <w:rPr>
                <w:sz w:val="20"/>
                <w:szCs w:val="20"/>
              </w:rPr>
            </w:pPr>
            <w:r w:rsidRPr="002932E8">
              <w:rPr>
                <w:sz w:val="20"/>
                <w:szCs w:val="20"/>
              </w:rPr>
              <w:t xml:space="preserve">Verify allergies </w:t>
            </w:r>
          </w:p>
        </w:tc>
        <w:tc>
          <w:tcPr>
            <w:tcW w:w="1701" w:type="dxa"/>
            <w:noWrap/>
            <w:hideMark/>
          </w:tcPr>
          <w:p w14:paraId="1C4BB2DE" w14:textId="77777777" w:rsidR="00216EE6" w:rsidRPr="002932E8" w:rsidRDefault="00216EE6" w:rsidP="00216EE6">
            <w:pPr>
              <w:jc w:val="center"/>
              <w:rPr>
                <w:sz w:val="20"/>
                <w:szCs w:val="20"/>
              </w:rPr>
            </w:pPr>
            <w:r w:rsidRPr="002932E8">
              <w:rPr>
                <w:sz w:val="20"/>
                <w:szCs w:val="20"/>
              </w:rPr>
              <w:t>96%</w:t>
            </w:r>
          </w:p>
        </w:tc>
        <w:tc>
          <w:tcPr>
            <w:tcW w:w="1701" w:type="dxa"/>
            <w:noWrap/>
            <w:hideMark/>
          </w:tcPr>
          <w:p w14:paraId="1F19B875" w14:textId="77777777" w:rsidR="00216EE6" w:rsidRPr="002932E8" w:rsidRDefault="00216EE6" w:rsidP="00216EE6">
            <w:pPr>
              <w:jc w:val="center"/>
              <w:rPr>
                <w:sz w:val="20"/>
                <w:szCs w:val="20"/>
              </w:rPr>
            </w:pPr>
            <w:r w:rsidRPr="002932E8">
              <w:rPr>
                <w:sz w:val="20"/>
                <w:szCs w:val="20"/>
              </w:rPr>
              <w:t>4%</w:t>
            </w:r>
          </w:p>
        </w:tc>
        <w:tc>
          <w:tcPr>
            <w:tcW w:w="1701" w:type="dxa"/>
            <w:noWrap/>
            <w:hideMark/>
          </w:tcPr>
          <w:p w14:paraId="38C610C2" w14:textId="77777777" w:rsidR="00216EE6" w:rsidRPr="002932E8" w:rsidRDefault="00216EE6" w:rsidP="00216EE6">
            <w:pPr>
              <w:jc w:val="center"/>
              <w:rPr>
                <w:sz w:val="20"/>
                <w:szCs w:val="20"/>
              </w:rPr>
            </w:pPr>
            <w:r w:rsidRPr="002932E8">
              <w:rPr>
                <w:sz w:val="20"/>
                <w:szCs w:val="20"/>
              </w:rPr>
              <w:t>0%</w:t>
            </w:r>
          </w:p>
        </w:tc>
      </w:tr>
      <w:tr w:rsidR="002932E8" w:rsidRPr="002932E8" w14:paraId="4E980F01" w14:textId="77777777" w:rsidTr="00216EE6">
        <w:trPr>
          <w:trHeight w:val="20"/>
        </w:trPr>
        <w:tc>
          <w:tcPr>
            <w:tcW w:w="4531" w:type="dxa"/>
            <w:hideMark/>
          </w:tcPr>
          <w:p w14:paraId="6F8BC2A6" w14:textId="77777777" w:rsidR="00216EE6" w:rsidRPr="002932E8" w:rsidRDefault="00216EE6" w:rsidP="00216EE6">
            <w:pPr>
              <w:rPr>
                <w:sz w:val="20"/>
                <w:szCs w:val="20"/>
              </w:rPr>
            </w:pPr>
            <w:r w:rsidRPr="002932E8">
              <w:rPr>
                <w:sz w:val="20"/>
                <w:szCs w:val="20"/>
              </w:rPr>
              <w:t xml:space="preserve">Verify procedure equipment available and functioning </w:t>
            </w:r>
          </w:p>
        </w:tc>
        <w:tc>
          <w:tcPr>
            <w:tcW w:w="1701" w:type="dxa"/>
            <w:noWrap/>
            <w:hideMark/>
          </w:tcPr>
          <w:p w14:paraId="5FB73EC8" w14:textId="77777777" w:rsidR="00216EE6" w:rsidRPr="002932E8" w:rsidRDefault="00216EE6" w:rsidP="00216EE6">
            <w:pPr>
              <w:jc w:val="center"/>
              <w:rPr>
                <w:sz w:val="20"/>
                <w:szCs w:val="20"/>
              </w:rPr>
            </w:pPr>
            <w:r w:rsidRPr="002932E8">
              <w:rPr>
                <w:sz w:val="20"/>
                <w:szCs w:val="20"/>
              </w:rPr>
              <w:t>99%</w:t>
            </w:r>
          </w:p>
        </w:tc>
        <w:tc>
          <w:tcPr>
            <w:tcW w:w="1701" w:type="dxa"/>
            <w:noWrap/>
            <w:hideMark/>
          </w:tcPr>
          <w:p w14:paraId="13F06ED4" w14:textId="77777777" w:rsidR="00216EE6" w:rsidRPr="002932E8" w:rsidRDefault="00216EE6" w:rsidP="00216EE6">
            <w:pPr>
              <w:jc w:val="center"/>
              <w:rPr>
                <w:sz w:val="20"/>
                <w:szCs w:val="20"/>
              </w:rPr>
            </w:pPr>
            <w:r w:rsidRPr="002932E8">
              <w:rPr>
                <w:sz w:val="20"/>
                <w:szCs w:val="20"/>
              </w:rPr>
              <w:t>0%</w:t>
            </w:r>
          </w:p>
        </w:tc>
        <w:tc>
          <w:tcPr>
            <w:tcW w:w="1701" w:type="dxa"/>
            <w:noWrap/>
            <w:hideMark/>
          </w:tcPr>
          <w:p w14:paraId="09D86B46" w14:textId="77777777" w:rsidR="00216EE6" w:rsidRPr="002932E8" w:rsidRDefault="00216EE6" w:rsidP="00216EE6">
            <w:pPr>
              <w:jc w:val="center"/>
              <w:rPr>
                <w:sz w:val="20"/>
                <w:szCs w:val="20"/>
              </w:rPr>
            </w:pPr>
            <w:r w:rsidRPr="002932E8">
              <w:rPr>
                <w:sz w:val="20"/>
                <w:szCs w:val="20"/>
              </w:rPr>
              <w:t>1%</w:t>
            </w:r>
          </w:p>
        </w:tc>
      </w:tr>
      <w:tr w:rsidR="002932E8" w:rsidRPr="002932E8" w14:paraId="1EB5EBEA" w14:textId="77777777" w:rsidTr="00216EE6">
        <w:trPr>
          <w:trHeight w:val="20"/>
        </w:trPr>
        <w:tc>
          <w:tcPr>
            <w:tcW w:w="4531" w:type="dxa"/>
            <w:hideMark/>
          </w:tcPr>
          <w:p w14:paraId="3A848A81" w14:textId="77777777" w:rsidR="00216EE6" w:rsidRPr="002932E8" w:rsidRDefault="00216EE6" w:rsidP="00216EE6">
            <w:pPr>
              <w:rPr>
                <w:sz w:val="20"/>
                <w:szCs w:val="20"/>
              </w:rPr>
            </w:pPr>
            <w:r w:rsidRPr="002932E8">
              <w:rPr>
                <w:sz w:val="20"/>
                <w:szCs w:val="20"/>
              </w:rPr>
              <w:t>Discuss anticipated critical events</w:t>
            </w:r>
          </w:p>
        </w:tc>
        <w:tc>
          <w:tcPr>
            <w:tcW w:w="1701" w:type="dxa"/>
            <w:noWrap/>
            <w:hideMark/>
          </w:tcPr>
          <w:p w14:paraId="09C25B59" w14:textId="77777777" w:rsidR="00216EE6" w:rsidRPr="002932E8" w:rsidRDefault="00216EE6" w:rsidP="00216EE6">
            <w:pPr>
              <w:jc w:val="center"/>
              <w:rPr>
                <w:sz w:val="20"/>
                <w:szCs w:val="20"/>
              </w:rPr>
            </w:pPr>
            <w:r w:rsidRPr="002932E8">
              <w:rPr>
                <w:sz w:val="20"/>
                <w:szCs w:val="20"/>
              </w:rPr>
              <w:t>97%</w:t>
            </w:r>
          </w:p>
        </w:tc>
        <w:tc>
          <w:tcPr>
            <w:tcW w:w="1701" w:type="dxa"/>
            <w:noWrap/>
            <w:hideMark/>
          </w:tcPr>
          <w:p w14:paraId="003708B4" w14:textId="77777777" w:rsidR="00216EE6" w:rsidRPr="002932E8" w:rsidRDefault="00216EE6" w:rsidP="00216EE6">
            <w:pPr>
              <w:jc w:val="center"/>
              <w:rPr>
                <w:sz w:val="20"/>
                <w:szCs w:val="20"/>
              </w:rPr>
            </w:pPr>
            <w:r w:rsidRPr="002932E8">
              <w:rPr>
                <w:sz w:val="20"/>
                <w:szCs w:val="20"/>
              </w:rPr>
              <w:t>3%</w:t>
            </w:r>
          </w:p>
        </w:tc>
        <w:tc>
          <w:tcPr>
            <w:tcW w:w="1701" w:type="dxa"/>
            <w:noWrap/>
            <w:hideMark/>
          </w:tcPr>
          <w:p w14:paraId="5A558AAD" w14:textId="77777777" w:rsidR="00216EE6" w:rsidRPr="002932E8" w:rsidRDefault="00216EE6" w:rsidP="00216EE6">
            <w:pPr>
              <w:jc w:val="center"/>
              <w:rPr>
                <w:sz w:val="20"/>
                <w:szCs w:val="20"/>
              </w:rPr>
            </w:pPr>
            <w:r w:rsidRPr="002932E8">
              <w:rPr>
                <w:sz w:val="20"/>
                <w:szCs w:val="20"/>
              </w:rPr>
              <w:t>0%</w:t>
            </w:r>
          </w:p>
        </w:tc>
      </w:tr>
      <w:tr w:rsidR="002932E8" w:rsidRPr="002932E8" w14:paraId="5C1463C4" w14:textId="77777777" w:rsidTr="00216EE6">
        <w:trPr>
          <w:trHeight w:val="20"/>
        </w:trPr>
        <w:tc>
          <w:tcPr>
            <w:tcW w:w="4531" w:type="dxa"/>
            <w:hideMark/>
          </w:tcPr>
          <w:p w14:paraId="4428226F" w14:textId="77777777" w:rsidR="00216EE6" w:rsidRPr="002932E8" w:rsidRDefault="00216EE6" w:rsidP="00216EE6">
            <w:pPr>
              <w:rPr>
                <w:sz w:val="20"/>
                <w:szCs w:val="20"/>
              </w:rPr>
            </w:pPr>
            <w:r w:rsidRPr="002932E8">
              <w:rPr>
                <w:sz w:val="20"/>
                <w:szCs w:val="20"/>
              </w:rPr>
              <w:t>Verify equipment problems at the end of the procedure</w:t>
            </w:r>
          </w:p>
        </w:tc>
        <w:tc>
          <w:tcPr>
            <w:tcW w:w="1701" w:type="dxa"/>
            <w:noWrap/>
            <w:hideMark/>
          </w:tcPr>
          <w:p w14:paraId="52BDDF87" w14:textId="77777777" w:rsidR="00216EE6" w:rsidRPr="002932E8" w:rsidRDefault="00216EE6" w:rsidP="00216EE6">
            <w:pPr>
              <w:jc w:val="center"/>
              <w:rPr>
                <w:sz w:val="20"/>
                <w:szCs w:val="20"/>
              </w:rPr>
            </w:pPr>
            <w:r w:rsidRPr="002932E8">
              <w:rPr>
                <w:sz w:val="20"/>
                <w:szCs w:val="20"/>
              </w:rPr>
              <w:t>91%</w:t>
            </w:r>
          </w:p>
        </w:tc>
        <w:tc>
          <w:tcPr>
            <w:tcW w:w="1701" w:type="dxa"/>
            <w:noWrap/>
            <w:hideMark/>
          </w:tcPr>
          <w:p w14:paraId="59352AC3" w14:textId="77777777" w:rsidR="00216EE6" w:rsidRPr="002932E8" w:rsidRDefault="00216EE6" w:rsidP="00216EE6">
            <w:pPr>
              <w:jc w:val="center"/>
              <w:rPr>
                <w:sz w:val="20"/>
                <w:szCs w:val="20"/>
              </w:rPr>
            </w:pPr>
            <w:r w:rsidRPr="002932E8">
              <w:rPr>
                <w:sz w:val="20"/>
                <w:szCs w:val="20"/>
              </w:rPr>
              <w:t>9%</w:t>
            </w:r>
          </w:p>
        </w:tc>
        <w:tc>
          <w:tcPr>
            <w:tcW w:w="1701" w:type="dxa"/>
            <w:noWrap/>
            <w:hideMark/>
          </w:tcPr>
          <w:p w14:paraId="67B66A2E" w14:textId="77777777" w:rsidR="00216EE6" w:rsidRPr="002932E8" w:rsidRDefault="00216EE6" w:rsidP="00216EE6">
            <w:pPr>
              <w:jc w:val="center"/>
              <w:rPr>
                <w:sz w:val="20"/>
                <w:szCs w:val="20"/>
              </w:rPr>
            </w:pPr>
            <w:r w:rsidRPr="002932E8">
              <w:rPr>
                <w:sz w:val="20"/>
                <w:szCs w:val="20"/>
              </w:rPr>
              <w:t>0%</w:t>
            </w:r>
          </w:p>
        </w:tc>
      </w:tr>
      <w:tr w:rsidR="002932E8" w:rsidRPr="002932E8" w14:paraId="141DD950" w14:textId="77777777" w:rsidTr="00216EE6">
        <w:trPr>
          <w:trHeight w:val="20"/>
        </w:trPr>
        <w:tc>
          <w:tcPr>
            <w:tcW w:w="4531" w:type="dxa"/>
            <w:hideMark/>
          </w:tcPr>
          <w:p w14:paraId="1544361D" w14:textId="77777777" w:rsidR="00216EE6" w:rsidRPr="002932E8" w:rsidRDefault="00216EE6" w:rsidP="00216EE6">
            <w:pPr>
              <w:rPr>
                <w:sz w:val="20"/>
                <w:szCs w:val="20"/>
              </w:rPr>
            </w:pPr>
            <w:r w:rsidRPr="002932E8">
              <w:rPr>
                <w:sz w:val="20"/>
                <w:szCs w:val="20"/>
              </w:rPr>
              <w:t xml:space="preserve">Discuss concerns for continuing care at the end of the procedure </w:t>
            </w:r>
          </w:p>
        </w:tc>
        <w:tc>
          <w:tcPr>
            <w:tcW w:w="1701" w:type="dxa"/>
            <w:noWrap/>
            <w:hideMark/>
          </w:tcPr>
          <w:p w14:paraId="74DCBD31" w14:textId="77777777" w:rsidR="00216EE6" w:rsidRPr="002932E8" w:rsidRDefault="00216EE6" w:rsidP="00216EE6">
            <w:pPr>
              <w:jc w:val="center"/>
              <w:rPr>
                <w:sz w:val="20"/>
                <w:szCs w:val="20"/>
              </w:rPr>
            </w:pPr>
            <w:r w:rsidRPr="002932E8">
              <w:rPr>
                <w:sz w:val="20"/>
                <w:szCs w:val="20"/>
              </w:rPr>
              <w:t>91%</w:t>
            </w:r>
          </w:p>
        </w:tc>
        <w:tc>
          <w:tcPr>
            <w:tcW w:w="1701" w:type="dxa"/>
            <w:noWrap/>
            <w:hideMark/>
          </w:tcPr>
          <w:p w14:paraId="5352E5A7" w14:textId="77777777" w:rsidR="00216EE6" w:rsidRPr="002932E8" w:rsidRDefault="00216EE6" w:rsidP="00216EE6">
            <w:pPr>
              <w:jc w:val="center"/>
              <w:rPr>
                <w:sz w:val="20"/>
                <w:szCs w:val="20"/>
              </w:rPr>
            </w:pPr>
            <w:r w:rsidRPr="002932E8">
              <w:rPr>
                <w:sz w:val="20"/>
                <w:szCs w:val="20"/>
              </w:rPr>
              <w:t>9%</w:t>
            </w:r>
          </w:p>
        </w:tc>
        <w:tc>
          <w:tcPr>
            <w:tcW w:w="1701" w:type="dxa"/>
            <w:noWrap/>
            <w:hideMark/>
          </w:tcPr>
          <w:p w14:paraId="2E412464" w14:textId="77777777" w:rsidR="00216EE6" w:rsidRPr="002932E8" w:rsidRDefault="00216EE6" w:rsidP="00216EE6">
            <w:pPr>
              <w:jc w:val="center"/>
              <w:rPr>
                <w:sz w:val="20"/>
                <w:szCs w:val="20"/>
              </w:rPr>
            </w:pPr>
            <w:r w:rsidRPr="002932E8">
              <w:rPr>
                <w:sz w:val="20"/>
                <w:szCs w:val="20"/>
              </w:rPr>
              <w:t>0%</w:t>
            </w:r>
          </w:p>
        </w:tc>
      </w:tr>
    </w:tbl>
    <w:p w14:paraId="647DD72C" w14:textId="34E27ADF" w:rsidR="00216EE6" w:rsidRPr="002932E8" w:rsidRDefault="003614E3" w:rsidP="00216EE6">
      <w:pPr>
        <w:rPr>
          <w:sz w:val="20"/>
          <w:szCs w:val="20"/>
        </w:rPr>
      </w:pPr>
      <w:r w:rsidRPr="002932E8">
        <w:rPr>
          <w:sz w:val="20"/>
          <w:szCs w:val="20"/>
          <w:vertAlign w:val="superscript"/>
        </w:rPr>
        <w:t>a</w:t>
      </w:r>
      <w:r w:rsidR="00216EE6" w:rsidRPr="002932E8">
        <w:rPr>
          <w:sz w:val="20"/>
          <w:szCs w:val="20"/>
        </w:rPr>
        <w:t xml:space="preserve">Combined </w:t>
      </w:r>
      <w:r w:rsidR="00BF5CCB" w:rsidRPr="002932E8">
        <w:rPr>
          <w:sz w:val="20"/>
          <w:szCs w:val="20"/>
        </w:rPr>
        <w:t>a</w:t>
      </w:r>
      <w:r w:rsidR="00216EE6" w:rsidRPr="002932E8">
        <w:rPr>
          <w:sz w:val="20"/>
          <w:szCs w:val="20"/>
        </w:rPr>
        <w:t>greement: percentage of strongly agree + somewhat agree responses.</w:t>
      </w:r>
    </w:p>
    <w:p w14:paraId="4AB49511" w14:textId="1609BCA0" w:rsidR="00216EE6" w:rsidRPr="002932E8" w:rsidRDefault="003614E3" w:rsidP="00216EE6">
      <w:pPr>
        <w:rPr>
          <w:sz w:val="20"/>
          <w:szCs w:val="20"/>
        </w:rPr>
      </w:pPr>
      <w:r w:rsidRPr="002932E8">
        <w:rPr>
          <w:sz w:val="20"/>
          <w:szCs w:val="20"/>
          <w:vertAlign w:val="superscript"/>
        </w:rPr>
        <w:t>b</w:t>
      </w:r>
      <w:r w:rsidR="00216EE6" w:rsidRPr="002932E8">
        <w:rPr>
          <w:sz w:val="20"/>
          <w:szCs w:val="20"/>
        </w:rPr>
        <w:t xml:space="preserve">Combined </w:t>
      </w:r>
      <w:r w:rsidR="00BF5CCB" w:rsidRPr="002932E8">
        <w:rPr>
          <w:sz w:val="20"/>
          <w:szCs w:val="20"/>
        </w:rPr>
        <w:t>d</w:t>
      </w:r>
      <w:r w:rsidR="00216EE6" w:rsidRPr="002932E8">
        <w:rPr>
          <w:sz w:val="20"/>
          <w:szCs w:val="20"/>
        </w:rPr>
        <w:t>isagreement: percentage of somewhat disagree + strongly disagree responses.</w:t>
      </w:r>
    </w:p>
    <w:p w14:paraId="0CC77E1A" w14:textId="2CA53A42" w:rsidR="00216EE6" w:rsidRPr="002932E8" w:rsidRDefault="003614E3" w:rsidP="00216EE6">
      <w:pPr>
        <w:rPr>
          <w:sz w:val="20"/>
          <w:szCs w:val="20"/>
        </w:rPr>
      </w:pPr>
      <w:r w:rsidRPr="002932E8">
        <w:rPr>
          <w:sz w:val="20"/>
          <w:szCs w:val="20"/>
          <w:vertAlign w:val="superscript"/>
        </w:rPr>
        <w:t>c</w:t>
      </w:r>
      <w:r w:rsidR="00216EE6" w:rsidRPr="002932E8">
        <w:rPr>
          <w:sz w:val="20"/>
          <w:szCs w:val="20"/>
        </w:rPr>
        <w:t>Unde</w:t>
      </w:r>
      <w:r w:rsidR="00965690" w:rsidRPr="002932E8">
        <w:rPr>
          <w:sz w:val="20"/>
          <w:szCs w:val="20"/>
        </w:rPr>
        <w:t>cid</w:t>
      </w:r>
      <w:r w:rsidR="00216EE6" w:rsidRPr="002932E8">
        <w:rPr>
          <w:sz w:val="20"/>
          <w:szCs w:val="20"/>
        </w:rPr>
        <w:t>ed: percentage of empty responses.</w:t>
      </w:r>
    </w:p>
    <w:p w14:paraId="5C3D6583" w14:textId="7BCE6E0D" w:rsidR="00216EE6" w:rsidRPr="002932E8" w:rsidRDefault="00216EE6" w:rsidP="00216EE6">
      <w:pPr>
        <w:rPr>
          <w:sz w:val="20"/>
          <w:szCs w:val="20"/>
        </w:rPr>
      </w:pPr>
      <w:r w:rsidRPr="002932E8">
        <w:rPr>
          <w:sz w:val="20"/>
          <w:szCs w:val="20"/>
        </w:rPr>
        <w:t>All percentages are calculated on the total number of respondents for Round 2 (n = 68).</w:t>
      </w:r>
    </w:p>
    <w:p w14:paraId="2872B34C" w14:textId="59EFB946" w:rsidR="00F159B4" w:rsidRPr="002932E8" w:rsidRDefault="00F159B4" w:rsidP="00C134C4">
      <w:pPr>
        <w:rPr>
          <w:sz w:val="20"/>
          <w:szCs w:val="20"/>
        </w:rPr>
      </w:pPr>
      <w:r w:rsidRPr="002932E8">
        <w:rPr>
          <w:sz w:val="20"/>
          <w:szCs w:val="20"/>
        </w:rPr>
        <w:t>Abbreviations: US, ultrasound; ED, emergency department.</w:t>
      </w:r>
    </w:p>
    <w:p w14:paraId="4EFE50BA" w14:textId="77777777" w:rsidR="00C134C4" w:rsidRPr="002932E8" w:rsidRDefault="00C134C4">
      <w:pPr>
        <w:rPr>
          <w:sz w:val="20"/>
          <w:szCs w:val="20"/>
        </w:rPr>
      </w:pPr>
    </w:p>
    <w:p w14:paraId="05FD2C31" w14:textId="5C95070D" w:rsidR="00CB1E4B" w:rsidRPr="002932E8" w:rsidRDefault="00CB1E4B">
      <w:pPr>
        <w:rPr>
          <w:sz w:val="20"/>
          <w:szCs w:val="20"/>
        </w:rPr>
      </w:pPr>
      <w:r w:rsidRPr="002932E8">
        <w:rPr>
          <w:sz w:val="20"/>
          <w:szCs w:val="20"/>
        </w:rPr>
        <w:br w:type="page"/>
      </w:r>
    </w:p>
    <w:p w14:paraId="5C65E761" w14:textId="5ABB2D4B" w:rsidR="00CB1E4B" w:rsidRPr="002932E8" w:rsidRDefault="0000781E" w:rsidP="00CB1E4B">
      <w:pPr>
        <w:rPr>
          <w:b/>
          <w:bCs/>
          <w:sz w:val="20"/>
          <w:szCs w:val="20"/>
        </w:rPr>
      </w:pPr>
      <w:r w:rsidRPr="002932E8">
        <w:rPr>
          <w:b/>
          <w:bCs/>
          <w:sz w:val="20"/>
          <w:szCs w:val="20"/>
        </w:rPr>
        <w:t xml:space="preserve">Supplementary </w:t>
      </w:r>
      <w:r w:rsidR="00B81EF2" w:rsidRPr="002932E8">
        <w:rPr>
          <w:b/>
          <w:bCs/>
          <w:sz w:val="20"/>
          <w:szCs w:val="20"/>
        </w:rPr>
        <w:t xml:space="preserve">Table 3. </w:t>
      </w:r>
      <w:r w:rsidR="005B3157" w:rsidRPr="002932E8">
        <w:rPr>
          <w:b/>
          <w:bCs/>
          <w:sz w:val="20"/>
          <w:szCs w:val="20"/>
        </w:rPr>
        <w:t>Differences in combined agreement according to the income level of the panel members’ country of practice</w:t>
      </w:r>
    </w:p>
    <w:p w14:paraId="3FF465C0" w14:textId="77777777" w:rsidR="00B81EF2" w:rsidRPr="002932E8" w:rsidRDefault="00B81EF2" w:rsidP="00CB1E4B">
      <w:pPr>
        <w:rPr>
          <w:b/>
          <w:bCs/>
          <w:sz w:val="20"/>
          <w:szCs w:val="20"/>
        </w:rPr>
      </w:pPr>
    </w:p>
    <w:tbl>
      <w:tblPr>
        <w:tblStyle w:val="TableGrid"/>
        <w:tblW w:w="0" w:type="auto"/>
        <w:tblLook w:val="04A0" w:firstRow="1" w:lastRow="0" w:firstColumn="1" w:lastColumn="0" w:noHBand="0" w:noVBand="1"/>
      </w:tblPr>
      <w:tblGrid>
        <w:gridCol w:w="3964"/>
        <w:gridCol w:w="2339"/>
        <w:gridCol w:w="2339"/>
        <w:gridCol w:w="893"/>
      </w:tblGrid>
      <w:tr w:rsidR="002932E8" w:rsidRPr="002932E8" w14:paraId="0DBE1F78" w14:textId="77777777" w:rsidTr="00B90E07">
        <w:tc>
          <w:tcPr>
            <w:tcW w:w="3964" w:type="dxa"/>
            <w:vAlign w:val="center"/>
          </w:tcPr>
          <w:p w14:paraId="5A733C75" w14:textId="7570B3F9" w:rsidR="0017267E" w:rsidRPr="002932E8" w:rsidRDefault="0017267E" w:rsidP="00B90E07">
            <w:pPr>
              <w:jc w:val="center"/>
              <w:rPr>
                <w:b/>
                <w:bCs/>
                <w:sz w:val="20"/>
                <w:szCs w:val="20"/>
              </w:rPr>
            </w:pPr>
            <w:r w:rsidRPr="002932E8">
              <w:rPr>
                <w:b/>
                <w:bCs/>
                <w:sz w:val="20"/>
                <w:szCs w:val="20"/>
              </w:rPr>
              <w:t>Checklist item</w:t>
            </w:r>
          </w:p>
        </w:tc>
        <w:tc>
          <w:tcPr>
            <w:tcW w:w="2339" w:type="dxa"/>
            <w:vAlign w:val="center"/>
          </w:tcPr>
          <w:p w14:paraId="11E32BF3" w14:textId="77777777" w:rsidR="0017267E" w:rsidRPr="002932E8" w:rsidRDefault="0017267E" w:rsidP="00B90E07">
            <w:pPr>
              <w:jc w:val="center"/>
              <w:rPr>
                <w:b/>
                <w:bCs/>
                <w:sz w:val="20"/>
                <w:szCs w:val="20"/>
              </w:rPr>
            </w:pPr>
            <w:r w:rsidRPr="002932E8">
              <w:rPr>
                <w:b/>
                <w:bCs/>
                <w:sz w:val="20"/>
                <w:szCs w:val="20"/>
              </w:rPr>
              <w:t>Low- and middle-income countries</w:t>
            </w:r>
          </w:p>
          <w:p w14:paraId="5319BBC7" w14:textId="77777777" w:rsidR="0017267E" w:rsidRPr="002932E8" w:rsidRDefault="0017267E" w:rsidP="00B90E07">
            <w:pPr>
              <w:jc w:val="center"/>
              <w:rPr>
                <w:b/>
                <w:bCs/>
                <w:sz w:val="20"/>
                <w:szCs w:val="20"/>
              </w:rPr>
            </w:pPr>
            <w:r w:rsidRPr="002932E8">
              <w:rPr>
                <w:b/>
                <w:bCs/>
                <w:sz w:val="20"/>
                <w:szCs w:val="20"/>
              </w:rPr>
              <w:t>No. (%)</w:t>
            </w:r>
          </w:p>
        </w:tc>
        <w:tc>
          <w:tcPr>
            <w:tcW w:w="2339" w:type="dxa"/>
            <w:vAlign w:val="center"/>
          </w:tcPr>
          <w:p w14:paraId="1D45AB78" w14:textId="77777777" w:rsidR="0017267E" w:rsidRPr="002932E8" w:rsidRDefault="0017267E" w:rsidP="00B90E07">
            <w:pPr>
              <w:jc w:val="center"/>
              <w:rPr>
                <w:b/>
                <w:bCs/>
                <w:sz w:val="20"/>
                <w:szCs w:val="20"/>
              </w:rPr>
            </w:pPr>
            <w:r w:rsidRPr="002932E8">
              <w:rPr>
                <w:b/>
                <w:bCs/>
                <w:sz w:val="20"/>
                <w:szCs w:val="20"/>
              </w:rPr>
              <w:t>High-income countries</w:t>
            </w:r>
          </w:p>
          <w:p w14:paraId="14CFDCD5" w14:textId="77777777" w:rsidR="0017267E" w:rsidRPr="002932E8" w:rsidRDefault="0017267E" w:rsidP="00B90E07">
            <w:pPr>
              <w:jc w:val="center"/>
              <w:rPr>
                <w:b/>
                <w:bCs/>
                <w:sz w:val="20"/>
                <w:szCs w:val="20"/>
              </w:rPr>
            </w:pPr>
            <w:r w:rsidRPr="002932E8">
              <w:rPr>
                <w:b/>
                <w:bCs/>
                <w:sz w:val="20"/>
                <w:szCs w:val="20"/>
              </w:rPr>
              <w:t>No. (%)</w:t>
            </w:r>
          </w:p>
        </w:tc>
        <w:tc>
          <w:tcPr>
            <w:tcW w:w="893" w:type="dxa"/>
            <w:vAlign w:val="center"/>
          </w:tcPr>
          <w:p w14:paraId="0557A0BD" w14:textId="262BDF45" w:rsidR="0017267E" w:rsidRPr="002932E8" w:rsidRDefault="0017267E" w:rsidP="00B90E07">
            <w:pPr>
              <w:jc w:val="center"/>
              <w:rPr>
                <w:b/>
                <w:bCs/>
                <w:sz w:val="20"/>
                <w:szCs w:val="20"/>
              </w:rPr>
            </w:pPr>
            <w:r w:rsidRPr="002932E8">
              <w:rPr>
                <w:b/>
                <w:bCs/>
                <w:sz w:val="20"/>
                <w:szCs w:val="20"/>
              </w:rPr>
              <w:t>P</w:t>
            </w:r>
            <w:r w:rsidR="008A7FA9" w:rsidRPr="002932E8">
              <w:rPr>
                <w:b/>
                <w:bCs/>
                <w:sz w:val="20"/>
                <w:szCs w:val="20"/>
              </w:rPr>
              <w:t xml:space="preserve"> value</w:t>
            </w:r>
          </w:p>
        </w:tc>
      </w:tr>
      <w:tr w:rsidR="002932E8" w:rsidRPr="002932E8" w14:paraId="5DA3B4BB" w14:textId="77777777" w:rsidTr="0017267E">
        <w:tc>
          <w:tcPr>
            <w:tcW w:w="3964" w:type="dxa"/>
          </w:tcPr>
          <w:p w14:paraId="51CA09E5" w14:textId="77777777" w:rsidR="0017267E" w:rsidRPr="002932E8" w:rsidRDefault="0017267E" w:rsidP="00A40747">
            <w:pPr>
              <w:rPr>
                <w:b/>
                <w:bCs/>
                <w:sz w:val="20"/>
                <w:szCs w:val="20"/>
              </w:rPr>
            </w:pPr>
            <w:r w:rsidRPr="002932E8">
              <w:rPr>
                <w:b/>
                <w:bCs/>
                <w:sz w:val="20"/>
                <w:szCs w:val="20"/>
              </w:rPr>
              <w:t>Diagnostic evaluation</w:t>
            </w:r>
          </w:p>
        </w:tc>
        <w:tc>
          <w:tcPr>
            <w:tcW w:w="2339" w:type="dxa"/>
          </w:tcPr>
          <w:p w14:paraId="4EEA8516" w14:textId="77777777" w:rsidR="0017267E" w:rsidRPr="002932E8" w:rsidRDefault="0017267E" w:rsidP="00A40747">
            <w:pPr>
              <w:jc w:val="center"/>
              <w:rPr>
                <w:b/>
                <w:bCs/>
                <w:sz w:val="20"/>
                <w:szCs w:val="20"/>
              </w:rPr>
            </w:pPr>
            <w:r w:rsidRPr="002932E8">
              <w:rPr>
                <w:b/>
                <w:bCs/>
                <w:sz w:val="20"/>
                <w:szCs w:val="20"/>
              </w:rPr>
              <w:t>n = 37</w:t>
            </w:r>
          </w:p>
        </w:tc>
        <w:tc>
          <w:tcPr>
            <w:tcW w:w="2339" w:type="dxa"/>
          </w:tcPr>
          <w:p w14:paraId="1600703E" w14:textId="77777777" w:rsidR="0017267E" w:rsidRPr="002932E8" w:rsidRDefault="0017267E" w:rsidP="00A40747">
            <w:pPr>
              <w:jc w:val="center"/>
              <w:rPr>
                <w:b/>
                <w:bCs/>
                <w:sz w:val="20"/>
                <w:szCs w:val="20"/>
              </w:rPr>
            </w:pPr>
            <w:r w:rsidRPr="002932E8">
              <w:rPr>
                <w:b/>
                <w:bCs/>
                <w:sz w:val="20"/>
                <w:szCs w:val="20"/>
              </w:rPr>
              <w:t>n = 43</w:t>
            </w:r>
          </w:p>
        </w:tc>
        <w:tc>
          <w:tcPr>
            <w:tcW w:w="893" w:type="dxa"/>
          </w:tcPr>
          <w:p w14:paraId="29DEA66F" w14:textId="77777777" w:rsidR="0017267E" w:rsidRPr="002932E8" w:rsidRDefault="0017267E" w:rsidP="00A40747">
            <w:pPr>
              <w:rPr>
                <w:sz w:val="20"/>
                <w:szCs w:val="20"/>
              </w:rPr>
            </w:pPr>
          </w:p>
        </w:tc>
      </w:tr>
      <w:tr w:rsidR="002932E8" w:rsidRPr="002932E8" w14:paraId="7508A088" w14:textId="77777777" w:rsidTr="0017267E">
        <w:tc>
          <w:tcPr>
            <w:tcW w:w="3964" w:type="dxa"/>
          </w:tcPr>
          <w:p w14:paraId="6C5963EA" w14:textId="77777777" w:rsidR="0017267E" w:rsidRPr="002932E8" w:rsidRDefault="0017267E" w:rsidP="00A40747">
            <w:pPr>
              <w:rPr>
                <w:sz w:val="20"/>
                <w:szCs w:val="20"/>
              </w:rPr>
            </w:pPr>
            <w:r w:rsidRPr="002932E8">
              <w:rPr>
                <w:sz w:val="20"/>
                <w:szCs w:val="20"/>
              </w:rPr>
              <w:t>Consider if urinary catheter is needed</w:t>
            </w:r>
          </w:p>
        </w:tc>
        <w:tc>
          <w:tcPr>
            <w:tcW w:w="2339" w:type="dxa"/>
          </w:tcPr>
          <w:p w14:paraId="3C5AFD1F" w14:textId="77777777" w:rsidR="0017267E" w:rsidRPr="002932E8" w:rsidRDefault="0017267E" w:rsidP="00A40747">
            <w:pPr>
              <w:rPr>
                <w:sz w:val="20"/>
                <w:szCs w:val="20"/>
              </w:rPr>
            </w:pPr>
            <w:r w:rsidRPr="002932E8">
              <w:rPr>
                <w:sz w:val="20"/>
                <w:szCs w:val="20"/>
              </w:rPr>
              <w:t>30 (81)</w:t>
            </w:r>
          </w:p>
        </w:tc>
        <w:tc>
          <w:tcPr>
            <w:tcW w:w="2339" w:type="dxa"/>
          </w:tcPr>
          <w:p w14:paraId="09AD6482" w14:textId="77777777" w:rsidR="0017267E" w:rsidRPr="002932E8" w:rsidRDefault="0017267E" w:rsidP="00A40747">
            <w:pPr>
              <w:rPr>
                <w:sz w:val="20"/>
                <w:szCs w:val="20"/>
              </w:rPr>
            </w:pPr>
            <w:r w:rsidRPr="002932E8">
              <w:rPr>
                <w:sz w:val="20"/>
                <w:szCs w:val="20"/>
              </w:rPr>
              <w:t>26 (60)</w:t>
            </w:r>
          </w:p>
        </w:tc>
        <w:tc>
          <w:tcPr>
            <w:tcW w:w="893" w:type="dxa"/>
          </w:tcPr>
          <w:p w14:paraId="5BF58553" w14:textId="4C07A132" w:rsidR="0017267E" w:rsidRPr="002932E8" w:rsidRDefault="0017267E" w:rsidP="00A40747">
            <w:pPr>
              <w:rPr>
                <w:sz w:val="20"/>
                <w:szCs w:val="20"/>
              </w:rPr>
            </w:pPr>
            <w:r w:rsidRPr="002932E8">
              <w:rPr>
                <w:sz w:val="20"/>
                <w:szCs w:val="20"/>
              </w:rPr>
              <w:t>.053</w:t>
            </w:r>
          </w:p>
        </w:tc>
      </w:tr>
      <w:tr w:rsidR="002932E8" w:rsidRPr="002932E8" w14:paraId="4C59514E" w14:textId="77777777" w:rsidTr="0017267E">
        <w:tc>
          <w:tcPr>
            <w:tcW w:w="3964" w:type="dxa"/>
          </w:tcPr>
          <w:p w14:paraId="67038A60" w14:textId="77777777" w:rsidR="0017267E" w:rsidRPr="002932E8" w:rsidRDefault="0017267E" w:rsidP="00A40747">
            <w:pPr>
              <w:rPr>
                <w:sz w:val="20"/>
                <w:szCs w:val="20"/>
              </w:rPr>
            </w:pPr>
            <w:r w:rsidRPr="002932E8">
              <w:rPr>
                <w:sz w:val="20"/>
                <w:szCs w:val="20"/>
              </w:rPr>
              <w:t>Consider if pregnancy test is needed</w:t>
            </w:r>
          </w:p>
        </w:tc>
        <w:tc>
          <w:tcPr>
            <w:tcW w:w="2339" w:type="dxa"/>
          </w:tcPr>
          <w:p w14:paraId="0DE06037" w14:textId="77777777" w:rsidR="0017267E" w:rsidRPr="002932E8" w:rsidRDefault="0017267E" w:rsidP="00A40747">
            <w:pPr>
              <w:rPr>
                <w:sz w:val="20"/>
                <w:szCs w:val="20"/>
              </w:rPr>
            </w:pPr>
            <w:r w:rsidRPr="002932E8">
              <w:rPr>
                <w:sz w:val="20"/>
                <w:szCs w:val="20"/>
              </w:rPr>
              <w:t>35 (95)</w:t>
            </w:r>
          </w:p>
        </w:tc>
        <w:tc>
          <w:tcPr>
            <w:tcW w:w="2339" w:type="dxa"/>
          </w:tcPr>
          <w:p w14:paraId="73D7E190" w14:textId="77777777" w:rsidR="0017267E" w:rsidRPr="002932E8" w:rsidRDefault="0017267E" w:rsidP="00A40747">
            <w:pPr>
              <w:rPr>
                <w:sz w:val="20"/>
                <w:szCs w:val="20"/>
              </w:rPr>
            </w:pPr>
            <w:r w:rsidRPr="002932E8">
              <w:rPr>
                <w:sz w:val="20"/>
                <w:szCs w:val="20"/>
              </w:rPr>
              <w:t>34 (79)</w:t>
            </w:r>
          </w:p>
        </w:tc>
        <w:tc>
          <w:tcPr>
            <w:tcW w:w="893" w:type="dxa"/>
          </w:tcPr>
          <w:p w14:paraId="3BF54B5F" w14:textId="5BBFC651" w:rsidR="0017267E" w:rsidRPr="002932E8" w:rsidRDefault="0017267E" w:rsidP="00A40747">
            <w:pPr>
              <w:rPr>
                <w:sz w:val="20"/>
                <w:szCs w:val="20"/>
              </w:rPr>
            </w:pPr>
            <w:r w:rsidRPr="002932E8">
              <w:rPr>
                <w:sz w:val="20"/>
                <w:szCs w:val="20"/>
              </w:rPr>
              <w:t>.055</w:t>
            </w:r>
          </w:p>
        </w:tc>
      </w:tr>
      <w:tr w:rsidR="002932E8" w:rsidRPr="002932E8" w14:paraId="3E57F474" w14:textId="77777777" w:rsidTr="0017267E">
        <w:tc>
          <w:tcPr>
            <w:tcW w:w="3964" w:type="dxa"/>
          </w:tcPr>
          <w:p w14:paraId="1990F65A" w14:textId="77777777" w:rsidR="0017267E" w:rsidRPr="002932E8" w:rsidRDefault="0017267E" w:rsidP="00A40747">
            <w:pPr>
              <w:rPr>
                <w:sz w:val="20"/>
                <w:szCs w:val="20"/>
              </w:rPr>
            </w:pPr>
            <w:r w:rsidRPr="002932E8">
              <w:rPr>
                <w:sz w:val="20"/>
                <w:szCs w:val="20"/>
              </w:rPr>
              <w:t>Consider if glucose finger-stick test is needed</w:t>
            </w:r>
          </w:p>
        </w:tc>
        <w:tc>
          <w:tcPr>
            <w:tcW w:w="2339" w:type="dxa"/>
          </w:tcPr>
          <w:p w14:paraId="6947AC71" w14:textId="77777777" w:rsidR="0017267E" w:rsidRPr="002932E8" w:rsidRDefault="0017267E" w:rsidP="00A40747">
            <w:pPr>
              <w:rPr>
                <w:sz w:val="20"/>
                <w:szCs w:val="20"/>
              </w:rPr>
            </w:pPr>
            <w:r w:rsidRPr="002932E8">
              <w:rPr>
                <w:sz w:val="20"/>
                <w:szCs w:val="20"/>
              </w:rPr>
              <w:t>36 (97)</w:t>
            </w:r>
          </w:p>
        </w:tc>
        <w:tc>
          <w:tcPr>
            <w:tcW w:w="2339" w:type="dxa"/>
          </w:tcPr>
          <w:p w14:paraId="7DAF4B68" w14:textId="77777777" w:rsidR="0017267E" w:rsidRPr="002932E8" w:rsidRDefault="0017267E" w:rsidP="00A40747">
            <w:pPr>
              <w:rPr>
                <w:sz w:val="20"/>
                <w:szCs w:val="20"/>
              </w:rPr>
            </w:pPr>
            <w:r w:rsidRPr="002932E8">
              <w:rPr>
                <w:sz w:val="20"/>
                <w:szCs w:val="20"/>
              </w:rPr>
              <w:t>34 (79)</w:t>
            </w:r>
          </w:p>
        </w:tc>
        <w:tc>
          <w:tcPr>
            <w:tcW w:w="893" w:type="dxa"/>
          </w:tcPr>
          <w:p w14:paraId="48ECC540" w14:textId="6727F262" w:rsidR="0017267E" w:rsidRPr="002932E8" w:rsidRDefault="0017267E" w:rsidP="00A40747">
            <w:pPr>
              <w:rPr>
                <w:sz w:val="20"/>
                <w:szCs w:val="20"/>
              </w:rPr>
            </w:pPr>
            <w:r w:rsidRPr="002932E8">
              <w:rPr>
                <w:sz w:val="20"/>
                <w:szCs w:val="20"/>
              </w:rPr>
              <w:t>.017</w:t>
            </w:r>
          </w:p>
        </w:tc>
      </w:tr>
      <w:tr w:rsidR="002932E8" w:rsidRPr="002932E8" w14:paraId="004D3754" w14:textId="77777777" w:rsidTr="0017267E">
        <w:tc>
          <w:tcPr>
            <w:tcW w:w="3964" w:type="dxa"/>
          </w:tcPr>
          <w:p w14:paraId="4F49D590" w14:textId="77777777" w:rsidR="0017267E" w:rsidRPr="002932E8" w:rsidRDefault="0017267E" w:rsidP="00A40747">
            <w:pPr>
              <w:rPr>
                <w:sz w:val="20"/>
                <w:szCs w:val="20"/>
              </w:rPr>
            </w:pPr>
            <w:r w:rsidRPr="002932E8">
              <w:rPr>
                <w:sz w:val="20"/>
                <w:szCs w:val="20"/>
              </w:rPr>
              <w:t>Consider if point of care labs/arterial blood gas are needed</w:t>
            </w:r>
          </w:p>
        </w:tc>
        <w:tc>
          <w:tcPr>
            <w:tcW w:w="2339" w:type="dxa"/>
          </w:tcPr>
          <w:p w14:paraId="5E92E3D5" w14:textId="77777777" w:rsidR="0017267E" w:rsidRPr="002932E8" w:rsidRDefault="0017267E" w:rsidP="00A40747">
            <w:pPr>
              <w:rPr>
                <w:sz w:val="20"/>
                <w:szCs w:val="20"/>
              </w:rPr>
            </w:pPr>
            <w:r w:rsidRPr="002932E8">
              <w:rPr>
                <w:sz w:val="20"/>
                <w:szCs w:val="20"/>
              </w:rPr>
              <w:t>34 (92)</w:t>
            </w:r>
          </w:p>
        </w:tc>
        <w:tc>
          <w:tcPr>
            <w:tcW w:w="2339" w:type="dxa"/>
          </w:tcPr>
          <w:p w14:paraId="443B3925" w14:textId="77777777" w:rsidR="0017267E" w:rsidRPr="002932E8" w:rsidRDefault="0017267E" w:rsidP="00A40747">
            <w:pPr>
              <w:rPr>
                <w:sz w:val="20"/>
                <w:szCs w:val="20"/>
              </w:rPr>
            </w:pPr>
            <w:r w:rsidRPr="002932E8">
              <w:rPr>
                <w:sz w:val="20"/>
                <w:szCs w:val="20"/>
              </w:rPr>
              <w:t>28 (65)</w:t>
            </w:r>
          </w:p>
        </w:tc>
        <w:tc>
          <w:tcPr>
            <w:tcW w:w="893" w:type="dxa"/>
          </w:tcPr>
          <w:p w14:paraId="2F0C2752" w14:textId="028A7518" w:rsidR="0017267E" w:rsidRPr="002932E8" w:rsidRDefault="0017267E" w:rsidP="00A40747">
            <w:pPr>
              <w:rPr>
                <w:sz w:val="20"/>
                <w:szCs w:val="20"/>
              </w:rPr>
            </w:pPr>
            <w:r w:rsidRPr="002932E8">
              <w:rPr>
                <w:sz w:val="20"/>
                <w:szCs w:val="20"/>
              </w:rPr>
              <w:t>.006</w:t>
            </w:r>
          </w:p>
        </w:tc>
      </w:tr>
      <w:tr w:rsidR="002932E8" w:rsidRPr="002932E8" w14:paraId="7DB0FF07" w14:textId="77777777" w:rsidTr="0017267E">
        <w:tc>
          <w:tcPr>
            <w:tcW w:w="3964" w:type="dxa"/>
          </w:tcPr>
          <w:p w14:paraId="2D505062" w14:textId="77777777" w:rsidR="0017267E" w:rsidRPr="002932E8" w:rsidRDefault="0017267E" w:rsidP="00A40747">
            <w:pPr>
              <w:rPr>
                <w:sz w:val="20"/>
                <w:szCs w:val="20"/>
              </w:rPr>
            </w:pPr>
            <w:r w:rsidRPr="002932E8">
              <w:rPr>
                <w:sz w:val="20"/>
                <w:szCs w:val="20"/>
              </w:rPr>
              <w:t>Consider if chest x-ray is needed</w:t>
            </w:r>
          </w:p>
        </w:tc>
        <w:tc>
          <w:tcPr>
            <w:tcW w:w="2339" w:type="dxa"/>
          </w:tcPr>
          <w:p w14:paraId="7D288249" w14:textId="77777777" w:rsidR="0017267E" w:rsidRPr="002932E8" w:rsidRDefault="0017267E" w:rsidP="00A40747">
            <w:pPr>
              <w:rPr>
                <w:sz w:val="20"/>
                <w:szCs w:val="20"/>
              </w:rPr>
            </w:pPr>
            <w:r w:rsidRPr="002932E8">
              <w:rPr>
                <w:sz w:val="20"/>
                <w:szCs w:val="20"/>
              </w:rPr>
              <w:t>33 (89)</w:t>
            </w:r>
          </w:p>
        </w:tc>
        <w:tc>
          <w:tcPr>
            <w:tcW w:w="2339" w:type="dxa"/>
          </w:tcPr>
          <w:p w14:paraId="161B2C13" w14:textId="77777777" w:rsidR="0017267E" w:rsidRPr="002932E8" w:rsidRDefault="0017267E" w:rsidP="00A40747">
            <w:pPr>
              <w:rPr>
                <w:sz w:val="20"/>
                <w:szCs w:val="20"/>
              </w:rPr>
            </w:pPr>
            <w:r w:rsidRPr="002932E8">
              <w:rPr>
                <w:sz w:val="20"/>
                <w:szCs w:val="20"/>
              </w:rPr>
              <w:t>31 (72)</w:t>
            </w:r>
          </w:p>
        </w:tc>
        <w:tc>
          <w:tcPr>
            <w:tcW w:w="893" w:type="dxa"/>
          </w:tcPr>
          <w:p w14:paraId="2B768AA1" w14:textId="14BAC4E1" w:rsidR="0017267E" w:rsidRPr="002932E8" w:rsidRDefault="0017267E" w:rsidP="00A40747">
            <w:pPr>
              <w:rPr>
                <w:sz w:val="20"/>
                <w:szCs w:val="20"/>
              </w:rPr>
            </w:pPr>
            <w:r w:rsidRPr="002932E8">
              <w:rPr>
                <w:sz w:val="20"/>
                <w:szCs w:val="20"/>
              </w:rPr>
              <w:t>.091</w:t>
            </w:r>
          </w:p>
        </w:tc>
      </w:tr>
      <w:tr w:rsidR="002932E8" w:rsidRPr="002932E8" w14:paraId="4F54FE8E" w14:textId="77777777" w:rsidTr="0017267E">
        <w:tc>
          <w:tcPr>
            <w:tcW w:w="3964" w:type="dxa"/>
          </w:tcPr>
          <w:p w14:paraId="0A34A6C2" w14:textId="77777777" w:rsidR="0017267E" w:rsidRPr="002932E8" w:rsidRDefault="0017267E" w:rsidP="00A40747">
            <w:pPr>
              <w:rPr>
                <w:sz w:val="20"/>
                <w:szCs w:val="20"/>
              </w:rPr>
            </w:pPr>
            <w:r w:rsidRPr="002932E8">
              <w:rPr>
                <w:sz w:val="20"/>
                <w:szCs w:val="20"/>
              </w:rPr>
              <w:t>Consider if blood/urinary cultures are needed</w:t>
            </w:r>
          </w:p>
        </w:tc>
        <w:tc>
          <w:tcPr>
            <w:tcW w:w="2339" w:type="dxa"/>
          </w:tcPr>
          <w:p w14:paraId="20EE13A8" w14:textId="77777777" w:rsidR="0017267E" w:rsidRPr="002932E8" w:rsidRDefault="0017267E" w:rsidP="00A40747">
            <w:pPr>
              <w:rPr>
                <w:sz w:val="20"/>
                <w:szCs w:val="20"/>
              </w:rPr>
            </w:pPr>
            <w:r w:rsidRPr="002932E8">
              <w:rPr>
                <w:sz w:val="20"/>
                <w:szCs w:val="20"/>
              </w:rPr>
              <w:t>31 (84)</w:t>
            </w:r>
          </w:p>
        </w:tc>
        <w:tc>
          <w:tcPr>
            <w:tcW w:w="2339" w:type="dxa"/>
          </w:tcPr>
          <w:p w14:paraId="6874C9D4" w14:textId="77777777" w:rsidR="0017267E" w:rsidRPr="002932E8" w:rsidRDefault="0017267E" w:rsidP="00A40747">
            <w:pPr>
              <w:rPr>
                <w:sz w:val="20"/>
                <w:szCs w:val="20"/>
              </w:rPr>
            </w:pPr>
            <w:r w:rsidRPr="002932E8">
              <w:rPr>
                <w:sz w:val="20"/>
                <w:szCs w:val="20"/>
              </w:rPr>
              <w:t>30 (70)</w:t>
            </w:r>
          </w:p>
        </w:tc>
        <w:tc>
          <w:tcPr>
            <w:tcW w:w="893" w:type="dxa"/>
          </w:tcPr>
          <w:p w14:paraId="636FB3E3" w14:textId="5C1FB731" w:rsidR="0017267E" w:rsidRPr="002932E8" w:rsidRDefault="0017267E" w:rsidP="00A40747">
            <w:pPr>
              <w:rPr>
                <w:sz w:val="20"/>
                <w:szCs w:val="20"/>
              </w:rPr>
            </w:pPr>
            <w:r w:rsidRPr="002932E8">
              <w:rPr>
                <w:sz w:val="20"/>
                <w:szCs w:val="20"/>
              </w:rPr>
              <w:t>.19</w:t>
            </w:r>
          </w:p>
        </w:tc>
      </w:tr>
      <w:tr w:rsidR="002932E8" w:rsidRPr="002932E8" w14:paraId="1EFB99B0" w14:textId="77777777" w:rsidTr="0017267E">
        <w:tc>
          <w:tcPr>
            <w:tcW w:w="3964" w:type="dxa"/>
          </w:tcPr>
          <w:p w14:paraId="0AB6676E" w14:textId="77777777" w:rsidR="0017267E" w:rsidRPr="002932E8" w:rsidRDefault="0017267E" w:rsidP="00A40747">
            <w:pPr>
              <w:rPr>
                <w:sz w:val="20"/>
                <w:szCs w:val="20"/>
              </w:rPr>
            </w:pPr>
            <w:r w:rsidRPr="002932E8">
              <w:rPr>
                <w:sz w:val="20"/>
                <w:szCs w:val="20"/>
              </w:rPr>
              <w:t>Consider if ABO blood typing is needed</w:t>
            </w:r>
          </w:p>
        </w:tc>
        <w:tc>
          <w:tcPr>
            <w:tcW w:w="2339" w:type="dxa"/>
          </w:tcPr>
          <w:p w14:paraId="12AA9246" w14:textId="77777777" w:rsidR="0017267E" w:rsidRPr="002932E8" w:rsidRDefault="0017267E" w:rsidP="00A40747">
            <w:pPr>
              <w:rPr>
                <w:sz w:val="20"/>
                <w:szCs w:val="20"/>
              </w:rPr>
            </w:pPr>
            <w:r w:rsidRPr="002932E8">
              <w:rPr>
                <w:sz w:val="20"/>
                <w:szCs w:val="20"/>
              </w:rPr>
              <w:t>31 (84)</w:t>
            </w:r>
          </w:p>
        </w:tc>
        <w:tc>
          <w:tcPr>
            <w:tcW w:w="2339" w:type="dxa"/>
          </w:tcPr>
          <w:p w14:paraId="34BA3A75" w14:textId="77777777" w:rsidR="0017267E" w:rsidRPr="002932E8" w:rsidRDefault="0017267E" w:rsidP="00A40747">
            <w:pPr>
              <w:rPr>
                <w:sz w:val="20"/>
                <w:szCs w:val="20"/>
              </w:rPr>
            </w:pPr>
            <w:r w:rsidRPr="002932E8">
              <w:rPr>
                <w:sz w:val="20"/>
                <w:szCs w:val="20"/>
              </w:rPr>
              <w:t>26 (60)</w:t>
            </w:r>
          </w:p>
        </w:tc>
        <w:tc>
          <w:tcPr>
            <w:tcW w:w="893" w:type="dxa"/>
          </w:tcPr>
          <w:p w14:paraId="676168BA" w14:textId="47C3C045" w:rsidR="0017267E" w:rsidRPr="002932E8" w:rsidRDefault="0017267E" w:rsidP="00A40747">
            <w:pPr>
              <w:rPr>
                <w:sz w:val="20"/>
                <w:szCs w:val="20"/>
              </w:rPr>
            </w:pPr>
            <w:r w:rsidRPr="002932E8">
              <w:rPr>
                <w:sz w:val="20"/>
                <w:szCs w:val="20"/>
              </w:rPr>
              <w:t>.027</w:t>
            </w:r>
          </w:p>
        </w:tc>
      </w:tr>
      <w:tr w:rsidR="002932E8" w:rsidRPr="002932E8" w14:paraId="7F06A3E6" w14:textId="77777777" w:rsidTr="0017267E">
        <w:tc>
          <w:tcPr>
            <w:tcW w:w="3964" w:type="dxa"/>
          </w:tcPr>
          <w:p w14:paraId="3543C0EA" w14:textId="77777777" w:rsidR="0017267E" w:rsidRPr="002932E8" w:rsidRDefault="0017267E" w:rsidP="00A40747">
            <w:pPr>
              <w:rPr>
                <w:sz w:val="20"/>
                <w:szCs w:val="20"/>
              </w:rPr>
            </w:pPr>
            <w:r w:rsidRPr="002932E8">
              <w:rPr>
                <w:sz w:val="20"/>
                <w:szCs w:val="20"/>
              </w:rPr>
              <w:t>Discuss the plan of care with the ED care team</w:t>
            </w:r>
          </w:p>
        </w:tc>
        <w:tc>
          <w:tcPr>
            <w:tcW w:w="2339" w:type="dxa"/>
          </w:tcPr>
          <w:p w14:paraId="034CB1E5" w14:textId="77777777" w:rsidR="0017267E" w:rsidRPr="002932E8" w:rsidRDefault="0017267E" w:rsidP="00A40747">
            <w:pPr>
              <w:rPr>
                <w:sz w:val="20"/>
                <w:szCs w:val="20"/>
              </w:rPr>
            </w:pPr>
            <w:r w:rsidRPr="002932E8">
              <w:rPr>
                <w:sz w:val="20"/>
                <w:szCs w:val="20"/>
              </w:rPr>
              <w:t>31 (84)</w:t>
            </w:r>
          </w:p>
        </w:tc>
        <w:tc>
          <w:tcPr>
            <w:tcW w:w="2339" w:type="dxa"/>
          </w:tcPr>
          <w:p w14:paraId="30514C59" w14:textId="77777777" w:rsidR="0017267E" w:rsidRPr="002932E8" w:rsidRDefault="0017267E" w:rsidP="00A40747">
            <w:pPr>
              <w:rPr>
                <w:sz w:val="20"/>
                <w:szCs w:val="20"/>
              </w:rPr>
            </w:pPr>
            <w:r w:rsidRPr="002932E8">
              <w:rPr>
                <w:sz w:val="20"/>
                <w:szCs w:val="20"/>
              </w:rPr>
              <w:t>32 (74)</w:t>
            </w:r>
          </w:p>
        </w:tc>
        <w:tc>
          <w:tcPr>
            <w:tcW w:w="893" w:type="dxa"/>
          </w:tcPr>
          <w:p w14:paraId="39EAC7FA" w14:textId="3BB3FF5E" w:rsidR="0017267E" w:rsidRPr="002932E8" w:rsidRDefault="0017267E" w:rsidP="00A40747">
            <w:pPr>
              <w:rPr>
                <w:sz w:val="20"/>
                <w:szCs w:val="20"/>
              </w:rPr>
            </w:pPr>
            <w:r w:rsidRPr="002932E8">
              <w:rPr>
                <w:sz w:val="20"/>
                <w:szCs w:val="20"/>
              </w:rPr>
              <w:t>.41</w:t>
            </w:r>
          </w:p>
        </w:tc>
      </w:tr>
      <w:tr w:rsidR="002932E8" w:rsidRPr="002932E8" w14:paraId="2298EC2C" w14:textId="77777777" w:rsidTr="0017267E">
        <w:tc>
          <w:tcPr>
            <w:tcW w:w="3964" w:type="dxa"/>
          </w:tcPr>
          <w:p w14:paraId="3CCAA5D7" w14:textId="77777777" w:rsidR="0017267E" w:rsidRPr="002932E8" w:rsidRDefault="0017267E" w:rsidP="00A40747">
            <w:pPr>
              <w:rPr>
                <w:sz w:val="20"/>
                <w:szCs w:val="20"/>
              </w:rPr>
            </w:pPr>
            <w:r w:rsidRPr="002932E8">
              <w:rPr>
                <w:sz w:val="20"/>
                <w:szCs w:val="20"/>
              </w:rPr>
              <w:t>Discuss the plan of care with the patient/family</w:t>
            </w:r>
          </w:p>
        </w:tc>
        <w:tc>
          <w:tcPr>
            <w:tcW w:w="2339" w:type="dxa"/>
          </w:tcPr>
          <w:p w14:paraId="4549098A" w14:textId="77777777" w:rsidR="0017267E" w:rsidRPr="002932E8" w:rsidRDefault="0017267E" w:rsidP="00A40747">
            <w:pPr>
              <w:rPr>
                <w:sz w:val="20"/>
                <w:szCs w:val="20"/>
              </w:rPr>
            </w:pPr>
            <w:r w:rsidRPr="002932E8">
              <w:rPr>
                <w:sz w:val="20"/>
                <w:szCs w:val="20"/>
              </w:rPr>
              <w:t>31 (84)</w:t>
            </w:r>
          </w:p>
        </w:tc>
        <w:tc>
          <w:tcPr>
            <w:tcW w:w="2339" w:type="dxa"/>
          </w:tcPr>
          <w:p w14:paraId="1DFFC435" w14:textId="77777777" w:rsidR="0017267E" w:rsidRPr="002932E8" w:rsidRDefault="0017267E" w:rsidP="00A40747">
            <w:pPr>
              <w:rPr>
                <w:sz w:val="20"/>
                <w:szCs w:val="20"/>
              </w:rPr>
            </w:pPr>
            <w:r w:rsidRPr="002932E8">
              <w:rPr>
                <w:sz w:val="20"/>
                <w:szCs w:val="20"/>
              </w:rPr>
              <w:t>30 (70)</w:t>
            </w:r>
          </w:p>
        </w:tc>
        <w:tc>
          <w:tcPr>
            <w:tcW w:w="893" w:type="dxa"/>
          </w:tcPr>
          <w:p w14:paraId="7816ED42" w14:textId="03588CFF" w:rsidR="0017267E" w:rsidRPr="002932E8" w:rsidRDefault="0017267E" w:rsidP="00A40747">
            <w:pPr>
              <w:rPr>
                <w:sz w:val="20"/>
                <w:szCs w:val="20"/>
              </w:rPr>
            </w:pPr>
            <w:r w:rsidRPr="002932E8">
              <w:rPr>
                <w:sz w:val="20"/>
                <w:szCs w:val="20"/>
              </w:rPr>
              <w:t>.19</w:t>
            </w:r>
          </w:p>
        </w:tc>
      </w:tr>
      <w:tr w:rsidR="002932E8" w:rsidRPr="002932E8" w14:paraId="4F85ACC6" w14:textId="77777777" w:rsidTr="0017267E">
        <w:tc>
          <w:tcPr>
            <w:tcW w:w="3964" w:type="dxa"/>
          </w:tcPr>
          <w:p w14:paraId="5FA91CBD" w14:textId="77777777" w:rsidR="0017267E" w:rsidRPr="002932E8" w:rsidRDefault="0017267E" w:rsidP="00A40747">
            <w:pPr>
              <w:rPr>
                <w:b/>
                <w:bCs/>
                <w:sz w:val="20"/>
                <w:szCs w:val="20"/>
              </w:rPr>
            </w:pPr>
            <w:r w:rsidRPr="002932E8">
              <w:rPr>
                <w:b/>
                <w:bCs/>
                <w:sz w:val="20"/>
                <w:szCs w:val="20"/>
              </w:rPr>
              <w:t>Treatment prescription</w:t>
            </w:r>
          </w:p>
        </w:tc>
        <w:tc>
          <w:tcPr>
            <w:tcW w:w="2339" w:type="dxa"/>
          </w:tcPr>
          <w:p w14:paraId="75C066CF" w14:textId="77777777" w:rsidR="0017267E" w:rsidRPr="002932E8" w:rsidRDefault="0017267E" w:rsidP="00A40747">
            <w:pPr>
              <w:jc w:val="center"/>
              <w:rPr>
                <w:b/>
                <w:bCs/>
                <w:sz w:val="20"/>
                <w:szCs w:val="20"/>
              </w:rPr>
            </w:pPr>
            <w:r w:rsidRPr="002932E8">
              <w:rPr>
                <w:b/>
                <w:bCs/>
                <w:sz w:val="20"/>
                <w:szCs w:val="20"/>
              </w:rPr>
              <w:t>n = 37</w:t>
            </w:r>
          </w:p>
        </w:tc>
        <w:tc>
          <w:tcPr>
            <w:tcW w:w="2339" w:type="dxa"/>
          </w:tcPr>
          <w:p w14:paraId="7134FF78" w14:textId="77777777" w:rsidR="0017267E" w:rsidRPr="002932E8" w:rsidRDefault="0017267E" w:rsidP="00A40747">
            <w:pPr>
              <w:jc w:val="center"/>
              <w:rPr>
                <w:b/>
                <w:bCs/>
                <w:sz w:val="20"/>
                <w:szCs w:val="20"/>
              </w:rPr>
            </w:pPr>
            <w:r w:rsidRPr="002932E8">
              <w:rPr>
                <w:b/>
                <w:bCs/>
                <w:sz w:val="20"/>
                <w:szCs w:val="20"/>
              </w:rPr>
              <w:t>n = 43</w:t>
            </w:r>
          </w:p>
        </w:tc>
        <w:tc>
          <w:tcPr>
            <w:tcW w:w="893" w:type="dxa"/>
          </w:tcPr>
          <w:p w14:paraId="19398A91" w14:textId="77777777" w:rsidR="0017267E" w:rsidRPr="002932E8" w:rsidRDefault="0017267E" w:rsidP="00A40747">
            <w:pPr>
              <w:rPr>
                <w:sz w:val="20"/>
                <w:szCs w:val="20"/>
              </w:rPr>
            </w:pPr>
          </w:p>
        </w:tc>
      </w:tr>
      <w:tr w:rsidR="002932E8" w:rsidRPr="002932E8" w14:paraId="7BF8E35E" w14:textId="77777777" w:rsidTr="0017267E">
        <w:tc>
          <w:tcPr>
            <w:tcW w:w="3964" w:type="dxa"/>
          </w:tcPr>
          <w:p w14:paraId="56420870" w14:textId="77777777" w:rsidR="0017267E" w:rsidRPr="002932E8" w:rsidRDefault="0017267E" w:rsidP="00A40747">
            <w:pPr>
              <w:rPr>
                <w:sz w:val="20"/>
                <w:szCs w:val="20"/>
              </w:rPr>
            </w:pPr>
            <w:r w:rsidRPr="002932E8">
              <w:rPr>
                <w:sz w:val="20"/>
                <w:szCs w:val="20"/>
              </w:rPr>
              <w:t>Check patient weight</w:t>
            </w:r>
          </w:p>
        </w:tc>
        <w:tc>
          <w:tcPr>
            <w:tcW w:w="2339" w:type="dxa"/>
          </w:tcPr>
          <w:p w14:paraId="3E4A88BB" w14:textId="77777777" w:rsidR="0017267E" w:rsidRPr="002932E8" w:rsidRDefault="0017267E" w:rsidP="00A40747">
            <w:pPr>
              <w:rPr>
                <w:sz w:val="20"/>
                <w:szCs w:val="20"/>
              </w:rPr>
            </w:pPr>
            <w:r w:rsidRPr="002932E8">
              <w:rPr>
                <w:sz w:val="20"/>
                <w:szCs w:val="20"/>
              </w:rPr>
              <w:t>31 (84)</w:t>
            </w:r>
          </w:p>
        </w:tc>
        <w:tc>
          <w:tcPr>
            <w:tcW w:w="2339" w:type="dxa"/>
          </w:tcPr>
          <w:p w14:paraId="4C6C31D1" w14:textId="77777777" w:rsidR="0017267E" w:rsidRPr="002932E8" w:rsidRDefault="0017267E" w:rsidP="00A40747">
            <w:pPr>
              <w:rPr>
                <w:sz w:val="20"/>
                <w:szCs w:val="20"/>
              </w:rPr>
            </w:pPr>
            <w:r w:rsidRPr="002932E8">
              <w:rPr>
                <w:sz w:val="20"/>
                <w:szCs w:val="20"/>
              </w:rPr>
              <w:t>27 (63)</w:t>
            </w:r>
          </w:p>
        </w:tc>
        <w:tc>
          <w:tcPr>
            <w:tcW w:w="893" w:type="dxa"/>
          </w:tcPr>
          <w:p w14:paraId="6DC00E7E" w14:textId="7725CFED" w:rsidR="0017267E" w:rsidRPr="002932E8" w:rsidRDefault="0017267E" w:rsidP="00A40747">
            <w:pPr>
              <w:rPr>
                <w:sz w:val="20"/>
                <w:szCs w:val="20"/>
              </w:rPr>
            </w:pPr>
            <w:r w:rsidRPr="002932E8">
              <w:rPr>
                <w:sz w:val="20"/>
                <w:szCs w:val="20"/>
              </w:rPr>
              <w:t>.046</w:t>
            </w:r>
          </w:p>
        </w:tc>
      </w:tr>
      <w:tr w:rsidR="002932E8" w:rsidRPr="002932E8" w14:paraId="3C595020" w14:textId="77777777" w:rsidTr="0017267E">
        <w:tc>
          <w:tcPr>
            <w:tcW w:w="3964" w:type="dxa"/>
          </w:tcPr>
          <w:p w14:paraId="1637870F" w14:textId="77777777" w:rsidR="0017267E" w:rsidRPr="002932E8" w:rsidRDefault="0017267E" w:rsidP="00A40747">
            <w:pPr>
              <w:rPr>
                <w:sz w:val="20"/>
                <w:szCs w:val="20"/>
              </w:rPr>
            </w:pPr>
            <w:r w:rsidRPr="002932E8">
              <w:rPr>
                <w:sz w:val="20"/>
                <w:szCs w:val="20"/>
              </w:rPr>
              <w:t>Check if there are any drug interactions</w:t>
            </w:r>
          </w:p>
        </w:tc>
        <w:tc>
          <w:tcPr>
            <w:tcW w:w="2339" w:type="dxa"/>
          </w:tcPr>
          <w:p w14:paraId="6B45124E" w14:textId="77777777" w:rsidR="0017267E" w:rsidRPr="002932E8" w:rsidRDefault="0017267E" w:rsidP="00A40747">
            <w:pPr>
              <w:rPr>
                <w:sz w:val="20"/>
                <w:szCs w:val="20"/>
              </w:rPr>
            </w:pPr>
            <w:r w:rsidRPr="002932E8">
              <w:rPr>
                <w:sz w:val="20"/>
                <w:szCs w:val="20"/>
              </w:rPr>
              <w:t>35 (95)</w:t>
            </w:r>
          </w:p>
        </w:tc>
        <w:tc>
          <w:tcPr>
            <w:tcW w:w="2339" w:type="dxa"/>
          </w:tcPr>
          <w:p w14:paraId="53DC1B98" w14:textId="77777777" w:rsidR="0017267E" w:rsidRPr="002932E8" w:rsidRDefault="0017267E" w:rsidP="00A40747">
            <w:pPr>
              <w:rPr>
                <w:sz w:val="20"/>
                <w:szCs w:val="20"/>
              </w:rPr>
            </w:pPr>
            <w:r w:rsidRPr="002932E8">
              <w:rPr>
                <w:sz w:val="20"/>
                <w:szCs w:val="20"/>
              </w:rPr>
              <w:t>33 (77)</w:t>
            </w:r>
          </w:p>
        </w:tc>
        <w:tc>
          <w:tcPr>
            <w:tcW w:w="893" w:type="dxa"/>
          </w:tcPr>
          <w:p w14:paraId="3E1B675E" w14:textId="00A6A745" w:rsidR="0017267E" w:rsidRPr="002932E8" w:rsidRDefault="0017267E" w:rsidP="00A40747">
            <w:pPr>
              <w:rPr>
                <w:sz w:val="20"/>
                <w:szCs w:val="20"/>
              </w:rPr>
            </w:pPr>
            <w:r w:rsidRPr="002932E8">
              <w:rPr>
                <w:sz w:val="20"/>
                <w:szCs w:val="20"/>
              </w:rPr>
              <w:t>.031</w:t>
            </w:r>
          </w:p>
        </w:tc>
      </w:tr>
      <w:tr w:rsidR="002932E8" w:rsidRPr="002932E8" w14:paraId="6DF117CA" w14:textId="77777777" w:rsidTr="0017267E">
        <w:tc>
          <w:tcPr>
            <w:tcW w:w="3964" w:type="dxa"/>
          </w:tcPr>
          <w:p w14:paraId="4963A056" w14:textId="77777777" w:rsidR="0017267E" w:rsidRPr="002932E8" w:rsidRDefault="0017267E" w:rsidP="00A40747">
            <w:pPr>
              <w:rPr>
                <w:sz w:val="20"/>
                <w:szCs w:val="20"/>
              </w:rPr>
            </w:pPr>
            <w:r w:rsidRPr="002932E8">
              <w:rPr>
                <w:sz w:val="20"/>
                <w:szCs w:val="20"/>
              </w:rPr>
              <w:t>Consider if oxygen/ventilatory support therapy is needed</w:t>
            </w:r>
          </w:p>
        </w:tc>
        <w:tc>
          <w:tcPr>
            <w:tcW w:w="2339" w:type="dxa"/>
          </w:tcPr>
          <w:p w14:paraId="0E0ACC60" w14:textId="77777777" w:rsidR="0017267E" w:rsidRPr="002932E8" w:rsidRDefault="0017267E" w:rsidP="00A40747">
            <w:pPr>
              <w:rPr>
                <w:sz w:val="20"/>
                <w:szCs w:val="20"/>
              </w:rPr>
            </w:pPr>
            <w:r w:rsidRPr="002932E8">
              <w:rPr>
                <w:sz w:val="20"/>
                <w:szCs w:val="20"/>
              </w:rPr>
              <w:t>35 (95)</w:t>
            </w:r>
          </w:p>
        </w:tc>
        <w:tc>
          <w:tcPr>
            <w:tcW w:w="2339" w:type="dxa"/>
          </w:tcPr>
          <w:p w14:paraId="4F4F3D24" w14:textId="77777777" w:rsidR="0017267E" w:rsidRPr="002932E8" w:rsidRDefault="0017267E" w:rsidP="00A40747">
            <w:pPr>
              <w:rPr>
                <w:sz w:val="20"/>
                <w:szCs w:val="20"/>
              </w:rPr>
            </w:pPr>
            <w:r w:rsidRPr="002932E8">
              <w:rPr>
                <w:sz w:val="20"/>
                <w:szCs w:val="20"/>
              </w:rPr>
              <w:t>34 (79)</w:t>
            </w:r>
          </w:p>
        </w:tc>
        <w:tc>
          <w:tcPr>
            <w:tcW w:w="893" w:type="dxa"/>
          </w:tcPr>
          <w:p w14:paraId="2DE965BF" w14:textId="146BB266" w:rsidR="0017267E" w:rsidRPr="002932E8" w:rsidRDefault="0017267E" w:rsidP="00A40747">
            <w:pPr>
              <w:rPr>
                <w:sz w:val="20"/>
                <w:szCs w:val="20"/>
              </w:rPr>
            </w:pPr>
            <w:r w:rsidRPr="002932E8">
              <w:rPr>
                <w:sz w:val="20"/>
                <w:szCs w:val="20"/>
              </w:rPr>
              <w:t>.055</w:t>
            </w:r>
          </w:p>
        </w:tc>
      </w:tr>
      <w:tr w:rsidR="002932E8" w:rsidRPr="002932E8" w14:paraId="1BCA59B8" w14:textId="77777777" w:rsidTr="0017267E">
        <w:tc>
          <w:tcPr>
            <w:tcW w:w="3964" w:type="dxa"/>
          </w:tcPr>
          <w:p w14:paraId="552AA48E" w14:textId="77777777" w:rsidR="0017267E" w:rsidRPr="002932E8" w:rsidRDefault="0017267E" w:rsidP="00A40747">
            <w:pPr>
              <w:rPr>
                <w:sz w:val="20"/>
                <w:szCs w:val="20"/>
              </w:rPr>
            </w:pPr>
            <w:r w:rsidRPr="002932E8">
              <w:rPr>
                <w:sz w:val="20"/>
                <w:szCs w:val="20"/>
              </w:rPr>
              <w:t>Consider which of the patient regular medications are needed during ED stay</w:t>
            </w:r>
          </w:p>
        </w:tc>
        <w:tc>
          <w:tcPr>
            <w:tcW w:w="2339" w:type="dxa"/>
          </w:tcPr>
          <w:p w14:paraId="5FF7C54F" w14:textId="77777777" w:rsidR="0017267E" w:rsidRPr="002932E8" w:rsidRDefault="0017267E" w:rsidP="00A40747">
            <w:pPr>
              <w:rPr>
                <w:sz w:val="20"/>
                <w:szCs w:val="20"/>
              </w:rPr>
            </w:pPr>
            <w:r w:rsidRPr="002932E8">
              <w:rPr>
                <w:sz w:val="20"/>
                <w:szCs w:val="20"/>
              </w:rPr>
              <w:t>36 (97)</w:t>
            </w:r>
          </w:p>
        </w:tc>
        <w:tc>
          <w:tcPr>
            <w:tcW w:w="2339" w:type="dxa"/>
          </w:tcPr>
          <w:p w14:paraId="3F594CDA" w14:textId="77777777" w:rsidR="0017267E" w:rsidRPr="002932E8" w:rsidRDefault="0017267E" w:rsidP="00A40747">
            <w:pPr>
              <w:rPr>
                <w:sz w:val="20"/>
                <w:szCs w:val="20"/>
              </w:rPr>
            </w:pPr>
            <w:r w:rsidRPr="002932E8">
              <w:rPr>
                <w:sz w:val="20"/>
                <w:szCs w:val="20"/>
              </w:rPr>
              <w:t>34 (79)</w:t>
            </w:r>
          </w:p>
        </w:tc>
        <w:tc>
          <w:tcPr>
            <w:tcW w:w="893" w:type="dxa"/>
          </w:tcPr>
          <w:p w14:paraId="5FE62946" w14:textId="02A7AC9B" w:rsidR="0017267E" w:rsidRPr="002932E8" w:rsidRDefault="0017267E" w:rsidP="00A40747">
            <w:pPr>
              <w:rPr>
                <w:sz w:val="20"/>
                <w:szCs w:val="20"/>
              </w:rPr>
            </w:pPr>
            <w:r w:rsidRPr="002932E8">
              <w:rPr>
                <w:sz w:val="20"/>
                <w:szCs w:val="20"/>
              </w:rPr>
              <w:t>.017</w:t>
            </w:r>
          </w:p>
        </w:tc>
      </w:tr>
      <w:tr w:rsidR="002932E8" w:rsidRPr="002932E8" w14:paraId="3CBB231E" w14:textId="77777777" w:rsidTr="0017267E">
        <w:tc>
          <w:tcPr>
            <w:tcW w:w="3964" w:type="dxa"/>
          </w:tcPr>
          <w:p w14:paraId="3CE0A1EA" w14:textId="77777777" w:rsidR="0017267E" w:rsidRPr="002932E8" w:rsidRDefault="0017267E" w:rsidP="00A40747">
            <w:pPr>
              <w:rPr>
                <w:b/>
                <w:bCs/>
                <w:sz w:val="20"/>
                <w:szCs w:val="20"/>
              </w:rPr>
            </w:pPr>
            <w:r w:rsidRPr="002932E8">
              <w:rPr>
                <w:b/>
                <w:bCs/>
                <w:sz w:val="20"/>
                <w:szCs w:val="20"/>
              </w:rPr>
              <w:t>Patient reassessment</w:t>
            </w:r>
          </w:p>
        </w:tc>
        <w:tc>
          <w:tcPr>
            <w:tcW w:w="2339" w:type="dxa"/>
          </w:tcPr>
          <w:p w14:paraId="10B05F15" w14:textId="77777777" w:rsidR="0017267E" w:rsidRPr="002932E8" w:rsidRDefault="0017267E" w:rsidP="00A40747">
            <w:pPr>
              <w:jc w:val="center"/>
              <w:rPr>
                <w:b/>
                <w:bCs/>
                <w:sz w:val="20"/>
                <w:szCs w:val="20"/>
              </w:rPr>
            </w:pPr>
            <w:r w:rsidRPr="002932E8">
              <w:rPr>
                <w:b/>
                <w:bCs/>
                <w:sz w:val="20"/>
                <w:szCs w:val="20"/>
              </w:rPr>
              <w:t>n = 37</w:t>
            </w:r>
          </w:p>
        </w:tc>
        <w:tc>
          <w:tcPr>
            <w:tcW w:w="2339" w:type="dxa"/>
          </w:tcPr>
          <w:p w14:paraId="593C70A2" w14:textId="77777777" w:rsidR="0017267E" w:rsidRPr="002932E8" w:rsidRDefault="0017267E" w:rsidP="00A40747">
            <w:pPr>
              <w:jc w:val="center"/>
              <w:rPr>
                <w:b/>
                <w:bCs/>
                <w:sz w:val="20"/>
                <w:szCs w:val="20"/>
              </w:rPr>
            </w:pPr>
            <w:r w:rsidRPr="002932E8">
              <w:rPr>
                <w:b/>
                <w:bCs/>
                <w:sz w:val="20"/>
                <w:szCs w:val="20"/>
              </w:rPr>
              <w:t>n = 43</w:t>
            </w:r>
          </w:p>
        </w:tc>
        <w:tc>
          <w:tcPr>
            <w:tcW w:w="893" w:type="dxa"/>
          </w:tcPr>
          <w:p w14:paraId="7EB9E60B" w14:textId="77777777" w:rsidR="0017267E" w:rsidRPr="002932E8" w:rsidRDefault="0017267E" w:rsidP="00A40747">
            <w:pPr>
              <w:rPr>
                <w:sz w:val="20"/>
                <w:szCs w:val="20"/>
              </w:rPr>
            </w:pPr>
          </w:p>
        </w:tc>
      </w:tr>
      <w:tr w:rsidR="002932E8" w:rsidRPr="002932E8" w14:paraId="66C7B092" w14:textId="77777777" w:rsidTr="0017267E">
        <w:tc>
          <w:tcPr>
            <w:tcW w:w="3964" w:type="dxa"/>
          </w:tcPr>
          <w:p w14:paraId="723EF7C2" w14:textId="77777777" w:rsidR="0017267E" w:rsidRPr="002932E8" w:rsidRDefault="0017267E" w:rsidP="00A40747">
            <w:pPr>
              <w:rPr>
                <w:sz w:val="20"/>
                <w:szCs w:val="20"/>
              </w:rPr>
            </w:pPr>
            <w:r w:rsidRPr="002932E8">
              <w:rPr>
                <w:sz w:val="20"/>
                <w:szCs w:val="20"/>
              </w:rPr>
              <w:t>Review all consultations</w:t>
            </w:r>
          </w:p>
        </w:tc>
        <w:tc>
          <w:tcPr>
            <w:tcW w:w="2339" w:type="dxa"/>
          </w:tcPr>
          <w:p w14:paraId="74B3C0B7" w14:textId="77777777" w:rsidR="0017267E" w:rsidRPr="002932E8" w:rsidRDefault="0017267E" w:rsidP="00A40747">
            <w:pPr>
              <w:rPr>
                <w:sz w:val="20"/>
                <w:szCs w:val="20"/>
              </w:rPr>
            </w:pPr>
            <w:r w:rsidRPr="002932E8">
              <w:rPr>
                <w:sz w:val="20"/>
                <w:szCs w:val="20"/>
              </w:rPr>
              <w:t>35 (95)</w:t>
            </w:r>
          </w:p>
        </w:tc>
        <w:tc>
          <w:tcPr>
            <w:tcW w:w="2339" w:type="dxa"/>
          </w:tcPr>
          <w:p w14:paraId="2EF51468" w14:textId="77777777" w:rsidR="0017267E" w:rsidRPr="002932E8" w:rsidRDefault="0017267E" w:rsidP="00A40747">
            <w:pPr>
              <w:rPr>
                <w:sz w:val="20"/>
                <w:szCs w:val="20"/>
              </w:rPr>
            </w:pPr>
            <w:r w:rsidRPr="002932E8">
              <w:rPr>
                <w:sz w:val="20"/>
                <w:szCs w:val="20"/>
              </w:rPr>
              <w:t>33 (77)</w:t>
            </w:r>
          </w:p>
        </w:tc>
        <w:tc>
          <w:tcPr>
            <w:tcW w:w="893" w:type="dxa"/>
          </w:tcPr>
          <w:p w14:paraId="0B1CB13A" w14:textId="7595621A" w:rsidR="0017267E" w:rsidRPr="002932E8" w:rsidRDefault="0017267E" w:rsidP="00A40747">
            <w:pPr>
              <w:rPr>
                <w:sz w:val="20"/>
                <w:szCs w:val="20"/>
              </w:rPr>
            </w:pPr>
            <w:r w:rsidRPr="002932E8">
              <w:rPr>
                <w:sz w:val="20"/>
                <w:szCs w:val="20"/>
              </w:rPr>
              <w:t>.031</w:t>
            </w:r>
          </w:p>
        </w:tc>
      </w:tr>
      <w:tr w:rsidR="002932E8" w:rsidRPr="002932E8" w14:paraId="3694BDD5" w14:textId="77777777" w:rsidTr="0017267E">
        <w:tc>
          <w:tcPr>
            <w:tcW w:w="3964" w:type="dxa"/>
          </w:tcPr>
          <w:p w14:paraId="15CDBB37" w14:textId="77777777" w:rsidR="0017267E" w:rsidRPr="002932E8" w:rsidRDefault="0017267E" w:rsidP="00A40747">
            <w:pPr>
              <w:rPr>
                <w:b/>
                <w:bCs/>
                <w:sz w:val="20"/>
                <w:szCs w:val="20"/>
              </w:rPr>
            </w:pPr>
            <w:r w:rsidRPr="002932E8">
              <w:rPr>
                <w:b/>
                <w:bCs/>
                <w:sz w:val="20"/>
                <w:szCs w:val="20"/>
              </w:rPr>
              <w:t>Triage</w:t>
            </w:r>
          </w:p>
        </w:tc>
        <w:tc>
          <w:tcPr>
            <w:tcW w:w="2339" w:type="dxa"/>
          </w:tcPr>
          <w:p w14:paraId="1093EF38" w14:textId="77777777" w:rsidR="0017267E" w:rsidRPr="002932E8" w:rsidRDefault="0017267E" w:rsidP="00A40747">
            <w:pPr>
              <w:jc w:val="center"/>
              <w:rPr>
                <w:b/>
                <w:bCs/>
                <w:sz w:val="20"/>
                <w:szCs w:val="20"/>
              </w:rPr>
            </w:pPr>
            <w:r w:rsidRPr="002932E8">
              <w:rPr>
                <w:b/>
                <w:bCs/>
                <w:sz w:val="20"/>
                <w:szCs w:val="20"/>
              </w:rPr>
              <w:t>n = 33</w:t>
            </w:r>
          </w:p>
        </w:tc>
        <w:tc>
          <w:tcPr>
            <w:tcW w:w="2339" w:type="dxa"/>
          </w:tcPr>
          <w:p w14:paraId="164D00B4" w14:textId="77777777" w:rsidR="0017267E" w:rsidRPr="002932E8" w:rsidRDefault="0017267E" w:rsidP="00A40747">
            <w:pPr>
              <w:jc w:val="center"/>
              <w:rPr>
                <w:b/>
                <w:bCs/>
                <w:sz w:val="20"/>
                <w:szCs w:val="20"/>
              </w:rPr>
            </w:pPr>
            <w:r w:rsidRPr="002932E8">
              <w:rPr>
                <w:b/>
                <w:bCs/>
                <w:sz w:val="20"/>
                <w:szCs w:val="20"/>
              </w:rPr>
              <w:t>n = 35</w:t>
            </w:r>
          </w:p>
        </w:tc>
        <w:tc>
          <w:tcPr>
            <w:tcW w:w="893" w:type="dxa"/>
          </w:tcPr>
          <w:p w14:paraId="2320A633" w14:textId="77777777" w:rsidR="0017267E" w:rsidRPr="002932E8" w:rsidRDefault="0017267E" w:rsidP="00A40747">
            <w:pPr>
              <w:rPr>
                <w:sz w:val="20"/>
                <w:szCs w:val="20"/>
              </w:rPr>
            </w:pPr>
          </w:p>
        </w:tc>
      </w:tr>
      <w:tr w:rsidR="002932E8" w:rsidRPr="002932E8" w14:paraId="1709F47B" w14:textId="77777777" w:rsidTr="0017267E">
        <w:tc>
          <w:tcPr>
            <w:tcW w:w="3964" w:type="dxa"/>
          </w:tcPr>
          <w:p w14:paraId="03435CEA" w14:textId="77777777" w:rsidR="0017267E" w:rsidRPr="002932E8" w:rsidRDefault="0017267E" w:rsidP="00A40747">
            <w:pPr>
              <w:rPr>
                <w:sz w:val="20"/>
                <w:szCs w:val="20"/>
              </w:rPr>
            </w:pPr>
            <w:r w:rsidRPr="002932E8">
              <w:rPr>
                <w:sz w:val="20"/>
                <w:szCs w:val="20"/>
              </w:rPr>
              <w:t>Evaluate need of finger-stick glucose</w:t>
            </w:r>
          </w:p>
        </w:tc>
        <w:tc>
          <w:tcPr>
            <w:tcW w:w="2339" w:type="dxa"/>
          </w:tcPr>
          <w:p w14:paraId="4A5029E4" w14:textId="77777777" w:rsidR="0017267E" w:rsidRPr="002932E8" w:rsidRDefault="0017267E" w:rsidP="00A40747">
            <w:pPr>
              <w:rPr>
                <w:sz w:val="20"/>
                <w:szCs w:val="20"/>
              </w:rPr>
            </w:pPr>
            <w:r w:rsidRPr="002932E8">
              <w:rPr>
                <w:sz w:val="20"/>
                <w:szCs w:val="20"/>
              </w:rPr>
              <w:t>32 (97)</w:t>
            </w:r>
          </w:p>
        </w:tc>
        <w:tc>
          <w:tcPr>
            <w:tcW w:w="2339" w:type="dxa"/>
          </w:tcPr>
          <w:p w14:paraId="0063E21B" w14:textId="77777777" w:rsidR="0017267E" w:rsidRPr="002932E8" w:rsidRDefault="0017267E" w:rsidP="00A40747">
            <w:pPr>
              <w:rPr>
                <w:sz w:val="20"/>
                <w:szCs w:val="20"/>
              </w:rPr>
            </w:pPr>
            <w:r w:rsidRPr="002932E8">
              <w:rPr>
                <w:sz w:val="20"/>
                <w:szCs w:val="20"/>
              </w:rPr>
              <w:t>27 (77)</w:t>
            </w:r>
          </w:p>
        </w:tc>
        <w:tc>
          <w:tcPr>
            <w:tcW w:w="893" w:type="dxa"/>
          </w:tcPr>
          <w:p w14:paraId="12E5DADC" w14:textId="7EE172F2" w:rsidR="0017267E" w:rsidRPr="002932E8" w:rsidRDefault="0017267E" w:rsidP="00A40747">
            <w:pPr>
              <w:rPr>
                <w:sz w:val="20"/>
                <w:szCs w:val="20"/>
              </w:rPr>
            </w:pPr>
            <w:r w:rsidRPr="002932E8">
              <w:rPr>
                <w:sz w:val="20"/>
                <w:szCs w:val="20"/>
              </w:rPr>
              <w:t>.028</w:t>
            </w:r>
          </w:p>
        </w:tc>
      </w:tr>
      <w:tr w:rsidR="002932E8" w:rsidRPr="002932E8" w14:paraId="2D42A8FD" w14:textId="77777777" w:rsidTr="0017267E">
        <w:tc>
          <w:tcPr>
            <w:tcW w:w="3964" w:type="dxa"/>
          </w:tcPr>
          <w:p w14:paraId="73F4CA42" w14:textId="77777777" w:rsidR="0017267E" w:rsidRPr="002932E8" w:rsidRDefault="0017267E" w:rsidP="00A40747">
            <w:pPr>
              <w:rPr>
                <w:b/>
                <w:bCs/>
                <w:sz w:val="20"/>
                <w:szCs w:val="20"/>
              </w:rPr>
            </w:pPr>
            <w:r w:rsidRPr="002932E8">
              <w:rPr>
                <w:b/>
                <w:bCs/>
                <w:sz w:val="20"/>
                <w:szCs w:val="20"/>
              </w:rPr>
              <w:t>Handoff</w:t>
            </w:r>
          </w:p>
        </w:tc>
        <w:tc>
          <w:tcPr>
            <w:tcW w:w="2339" w:type="dxa"/>
          </w:tcPr>
          <w:p w14:paraId="1100457D" w14:textId="77777777" w:rsidR="0017267E" w:rsidRPr="002932E8" w:rsidRDefault="0017267E" w:rsidP="00A40747">
            <w:pPr>
              <w:jc w:val="center"/>
              <w:rPr>
                <w:sz w:val="20"/>
                <w:szCs w:val="20"/>
              </w:rPr>
            </w:pPr>
            <w:r w:rsidRPr="002932E8">
              <w:rPr>
                <w:b/>
                <w:bCs/>
                <w:sz w:val="20"/>
                <w:szCs w:val="20"/>
              </w:rPr>
              <w:t>n = 33</w:t>
            </w:r>
          </w:p>
        </w:tc>
        <w:tc>
          <w:tcPr>
            <w:tcW w:w="2339" w:type="dxa"/>
          </w:tcPr>
          <w:p w14:paraId="52768DAC" w14:textId="77777777" w:rsidR="0017267E" w:rsidRPr="002932E8" w:rsidRDefault="0017267E" w:rsidP="00A40747">
            <w:pPr>
              <w:jc w:val="center"/>
              <w:rPr>
                <w:sz w:val="20"/>
                <w:szCs w:val="20"/>
              </w:rPr>
            </w:pPr>
            <w:r w:rsidRPr="002932E8">
              <w:rPr>
                <w:b/>
                <w:bCs/>
                <w:sz w:val="20"/>
                <w:szCs w:val="20"/>
              </w:rPr>
              <w:t>n = 35</w:t>
            </w:r>
          </w:p>
        </w:tc>
        <w:tc>
          <w:tcPr>
            <w:tcW w:w="893" w:type="dxa"/>
          </w:tcPr>
          <w:p w14:paraId="2925E158" w14:textId="77777777" w:rsidR="0017267E" w:rsidRPr="002932E8" w:rsidRDefault="0017267E" w:rsidP="00A40747">
            <w:pPr>
              <w:rPr>
                <w:sz w:val="20"/>
                <w:szCs w:val="20"/>
              </w:rPr>
            </w:pPr>
          </w:p>
        </w:tc>
      </w:tr>
      <w:tr w:rsidR="002932E8" w:rsidRPr="002932E8" w14:paraId="5D2A6BC4" w14:textId="77777777" w:rsidTr="0017267E">
        <w:tc>
          <w:tcPr>
            <w:tcW w:w="3964" w:type="dxa"/>
          </w:tcPr>
          <w:p w14:paraId="7159B857" w14:textId="77777777" w:rsidR="0017267E" w:rsidRPr="002932E8" w:rsidRDefault="0017267E" w:rsidP="00A40747">
            <w:pPr>
              <w:rPr>
                <w:sz w:val="20"/>
                <w:szCs w:val="20"/>
              </w:rPr>
            </w:pPr>
            <w:r w:rsidRPr="002932E8">
              <w:rPr>
                <w:sz w:val="20"/>
                <w:szCs w:val="20"/>
              </w:rPr>
              <w:t xml:space="preserve">Synthesis by receiving physician and questions </w:t>
            </w:r>
          </w:p>
        </w:tc>
        <w:tc>
          <w:tcPr>
            <w:tcW w:w="2339" w:type="dxa"/>
          </w:tcPr>
          <w:p w14:paraId="1A01D7EB" w14:textId="77777777" w:rsidR="0017267E" w:rsidRPr="002932E8" w:rsidRDefault="0017267E" w:rsidP="00A40747">
            <w:pPr>
              <w:rPr>
                <w:sz w:val="20"/>
                <w:szCs w:val="20"/>
              </w:rPr>
            </w:pPr>
            <w:r w:rsidRPr="002932E8">
              <w:rPr>
                <w:sz w:val="20"/>
                <w:szCs w:val="20"/>
              </w:rPr>
              <w:t>30 (91)</w:t>
            </w:r>
          </w:p>
        </w:tc>
        <w:tc>
          <w:tcPr>
            <w:tcW w:w="2339" w:type="dxa"/>
          </w:tcPr>
          <w:p w14:paraId="53C52504" w14:textId="77777777" w:rsidR="0017267E" w:rsidRPr="002932E8" w:rsidRDefault="0017267E" w:rsidP="00A40747">
            <w:pPr>
              <w:rPr>
                <w:sz w:val="20"/>
                <w:szCs w:val="20"/>
              </w:rPr>
            </w:pPr>
            <w:r w:rsidRPr="002932E8">
              <w:rPr>
                <w:sz w:val="20"/>
                <w:szCs w:val="20"/>
              </w:rPr>
              <w:t>26 (74)</w:t>
            </w:r>
          </w:p>
        </w:tc>
        <w:tc>
          <w:tcPr>
            <w:tcW w:w="893" w:type="dxa"/>
          </w:tcPr>
          <w:p w14:paraId="4D29F1B4" w14:textId="2A03B204" w:rsidR="0017267E" w:rsidRPr="002932E8" w:rsidRDefault="0017267E" w:rsidP="00A40747">
            <w:pPr>
              <w:rPr>
                <w:sz w:val="20"/>
                <w:szCs w:val="20"/>
              </w:rPr>
            </w:pPr>
            <w:r w:rsidRPr="002932E8">
              <w:rPr>
                <w:sz w:val="20"/>
                <w:szCs w:val="20"/>
              </w:rPr>
              <w:t>.11</w:t>
            </w:r>
          </w:p>
        </w:tc>
      </w:tr>
      <w:tr w:rsidR="002932E8" w:rsidRPr="002932E8" w14:paraId="2CE09F38" w14:textId="77777777" w:rsidTr="0017267E">
        <w:tc>
          <w:tcPr>
            <w:tcW w:w="3964" w:type="dxa"/>
          </w:tcPr>
          <w:p w14:paraId="3F753531" w14:textId="77777777" w:rsidR="0017267E" w:rsidRPr="002932E8" w:rsidRDefault="0017267E" w:rsidP="00A40747">
            <w:pPr>
              <w:rPr>
                <w:sz w:val="20"/>
                <w:szCs w:val="20"/>
              </w:rPr>
            </w:pPr>
            <w:r w:rsidRPr="002932E8">
              <w:rPr>
                <w:sz w:val="20"/>
                <w:szCs w:val="20"/>
              </w:rPr>
              <w:t xml:space="preserve">Discuss information to relay to bedside nurse </w:t>
            </w:r>
          </w:p>
        </w:tc>
        <w:tc>
          <w:tcPr>
            <w:tcW w:w="2339" w:type="dxa"/>
          </w:tcPr>
          <w:p w14:paraId="0E865D5D" w14:textId="77777777" w:rsidR="0017267E" w:rsidRPr="002932E8" w:rsidRDefault="0017267E" w:rsidP="00A40747">
            <w:pPr>
              <w:rPr>
                <w:sz w:val="20"/>
                <w:szCs w:val="20"/>
              </w:rPr>
            </w:pPr>
            <w:r w:rsidRPr="002932E8">
              <w:rPr>
                <w:sz w:val="20"/>
                <w:szCs w:val="20"/>
              </w:rPr>
              <w:t>29 (88)</w:t>
            </w:r>
          </w:p>
        </w:tc>
        <w:tc>
          <w:tcPr>
            <w:tcW w:w="2339" w:type="dxa"/>
          </w:tcPr>
          <w:p w14:paraId="53B873FA" w14:textId="77777777" w:rsidR="0017267E" w:rsidRPr="002932E8" w:rsidRDefault="0017267E" w:rsidP="00A40747">
            <w:pPr>
              <w:rPr>
                <w:sz w:val="20"/>
                <w:szCs w:val="20"/>
              </w:rPr>
            </w:pPr>
            <w:r w:rsidRPr="002932E8">
              <w:rPr>
                <w:sz w:val="20"/>
                <w:szCs w:val="20"/>
              </w:rPr>
              <w:t>27 (77)</w:t>
            </w:r>
          </w:p>
        </w:tc>
        <w:tc>
          <w:tcPr>
            <w:tcW w:w="893" w:type="dxa"/>
          </w:tcPr>
          <w:p w14:paraId="66462AB0" w14:textId="6AD0FFEB" w:rsidR="0017267E" w:rsidRPr="002932E8" w:rsidRDefault="0017267E" w:rsidP="00A40747">
            <w:pPr>
              <w:rPr>
                <w:sz w:val="20"/>
                <w:szCs w:val="20"/>
              </w:rPr>
            </w:pPr>
            <w:r w:rsidRPr="002932E8">
              <w:rPr>
                <w:sz w:val="20"/>
                <w:szCs w:val="20"/>
              </w:rPr>
              <w:t>.34</w:t>
            </w:r>
          </w:p>
        </w:tc>
      </w:tr>
      <w:tr w:rsidR="002932E8" w:rsidRPr="002932E8" w14:paraId="31484EFC" w14:textId="77777777" w:rsidTr="0017267E">
        <w:tc>
          <w:tcPr>
            <w:tcW w:w="3964" w:type="dxa"/>
          </w:tcPr>
          <w:p w14:paraId="4048F5CB" w14:textId="77777777" w:rsidR="0017267E" w:rsidRPr="002932E8" w:rsidRDefault="0017267E" w:rsidP="00A40747">
            <w:pPr>
              <w:rPr>
                <w:b/>
                <w:bCs/>
                <w:sz w:val="20"/>
                <w:szCs w:val="20"/>
              </w:rPr>
            </w:pPr>
            <w:r w:rsidRPr="002932E8">
              <w:rPr>
                <w:b/>
                <w:bCs/>
                <w:sz w:val="20"/>
                <w:szCs w:val="20"/>
              </w:rPr>
              <w:t>Discharge</w:t>
            </w:r>
          </w:p>
        </w:tc>
        <w:tc>
          <w:tcPr>
            <w:tcW w:w="2339" w:type="dxa"/>
          </w:tcPr>
          <w:p w14:paraId="4A0A4D67" w14:textId="77777777" w:rsidR="0017267E" w:rsidRPr="002932E8" w:rsidRDefault="0017267E" w:rsidP="00A40747">
            <w:pPr>
              <w:jc w:val="center"/>
              <w:rPr>
                <w:sz w:val="20"/>
                <w:szCs w:val="20"/>
              </w:rPr>
            </w:pPr>
            <w:r w:rsidRPr="002932E8">
              <w:rPr>
                <w:b/>
                <w:bCs/>
                <w:sz w:val="20"/>
                <w:szCs w:val="20"/>
              </w:rPr>
              <w:t>n = 33</w:t>
            </w:r>
          </w:p>
        </w:tc>
        <w:tc>
          <w:tcPr>
            <w:tcW w:w="2339" w:type="dxa"/>
          </w:tcPr>
          <w:p w14:paraId="08484E66" w14:textId="77777777" w:rsidR="0017267E" w:rsidRPr="002932E8" w:rsidRDefault="0017267E" w:rsidP="00A40747">
            <w:pPr>
              <w:jc w:val="center"/>
              <w:rPr>
                <w:sz w:val="20"/>
                <w:szCs w:val="20"/>
              </w:rPr>
            </w:pPr>
            <w:r w:rsidRPr="002932E8">
              <w:rPr>
                <w:b/>
                <w:bCs/>
                <w:sz w:val="20"/>
                <w:szCs w:val="20"/>
              </w:rPr>
              <w:t>n = 35</w:t>
            </w:r>
          </w:p>
        </w:tc>
        <w:tc>
          <w:tcPr>
            <w:tcW w:w="893" w:type="dxa"/>
          </w:tcPr>
          <w:p w14:paraId="58F45AB2" w14:textId="77777777" w:rsidR="0017267E" w:rsidRPr="002932E8" w:rsidRDefault="0017267E" w:rsidP="00A40747">
            <w:pPr>
              <w:rPr>
                <w:sz w:val="20"/>
                <w:szCs w:val="20"/>
              </w:rPr>
            </w:pPr>
          </w:p>
        </w:tc>
      </w:tr>
      <w:tr w:rsidR="002932E8" w:rsidRPr="002932E8" w14:paraId="073B685E" w14:textId="77777777" w:rsidTr="0017267E">
        <w:tc>
          <w:tcPr>
            <w:tcW w:w="3964" w:type="dxa"/>
          </w:tcPr>
          <w:p w14:paraId="3E0AD7BD" w14:textId="77777777" w:rsidR="0017267E" w:rsidRPr="002932E8" w:rsidRDefault="0017267E" w:rsidP="00A40747">
            <w:pPr>
              <w:rPr>
                <w:sz w:val="20"/>
                <w:szCs w:val="20"/>
              </w:rPr>
            </w:pPr>
            <w:r w:rsidRPr="002932E8">
              <w:rPr>
                <w:sz w:val="20"/>
                <w:szCs w:val="20"/>
              </w:rPr>
              <w:t>Review differential diagnosis</w:t>
            </w:r>
          </w:p>
        </w:tc>
        <w:tc>
          <w:tcPr>
            <w:tcW w:w="2339" w:type="dxa"/>
          </w:tcPr>
          <w:p w14:paraId="41033E5C" w14:textId="77777777" w:rsidR="0017267E" w:rsidRPr="002932E8" w:rsidRDefault="0017267E" w:rsidP="00A40747">
            <w:pPr>
              <w:rPr>
                <w:sz w:val="20"/>
                <w:szCs w:val="20"/>
              </w:rPr>
            </w:pPr>
            <w:r w:rsidRPr="002932E8">
              <w:rPr>
                <w:sz w:val="20"/>
                <w:szCs w:val="20"/>
              </w:rPr>
              <w:t>31 (94)</w:t>
            </w:r>
          </w:p>
        </w:tc>
        <w:tc>
          <w:tcPr>
            <w:tcW w:w="2339" w:type="dxa"/>
          </w:tcPr>
          <w:p w14:paraId="347C1AF3" w14:textId="77777777" w:rsidR="0017267E" w:rsidRPr="002932E8" w:rsidRDefault="0017267E" w:rsidP="00A40747">
            <w:pPr>
              <w:rPr>
                <w:sz w:val="20"/>
                <w:szCs w:val="20"/>
              </w:rPr>
            </w:pPr>
            <w:r w:rsidRPr="002932E8">
              <w:rPr>
                <w:sz w:val="20"/>
                <w:szCs w:val="20"/>
              </w:rPr>
              <w:t>24 (69)</w:t>
            </w:r>
          </w:p>
        </w:tc>
        <w:tc>
          <w:tcPr>
            <w:tcW w:w="893" w:type="dxa"/>
          </w:tcPr>
          <w:p w14:paraId="1822B9B7" w14:textId="6EF6CA9C" w:rsidR="0017267E" w:rsidRPr="002932E8" w:rsidRDefault="0017267E" w:rsidP="00A40747">
            <w:pPr>
              <w:rPr>
                <w:sz w:val="20"/>
                <w:szCs w:val="20"/>
              </w:rPr>
            </w:pPr>
            <w:r w:rsidRPr="002932E8">
              <w:rPr>
                <w:sz w:val="20"/>
                <w:szCs w:val="20"/>
              </w:rPr>
              <w:t>.012</w:t>
            </w:r>
          </w:p>
        </w:tc>
      </w:tr>
    </w:tbl>
    <w:p w14:paraId="66819A9A" w14:textId="42480D5F" w:rsidR="00112903" w:rsidRPr="002932E8" w:rsidRDefault="00112903" w:rsidP="00112903">
      <w:pPr>
        <w:rPr>
          <w:sz w:val="20"/>
          <w:szCs w:val="20"/>
        </w:rPr>
      </w:pPr>
      <w:r w:rsidRPr="002932E8">
        <w:rPr>
          <w:b/>
          <w:bCs/>
          <w:sz w:val="20"/>
          <w:szCs w:val="20"/>
        </w:rPr>
        <w:t>Abbreviations:</w:t>
      </w:r>
      <w:r w:rsidRPr="002932E8">
        <w:rPr>
          <w:sz w:val="20"/>
          <w:szCs w:val="20"/>
        </w:rPr>
        <w:t xml:space="preserve"> ED, emergency department.</w:t>
      </w:r>
    </w:p>
    <w:p w14:paraId="5C3C60DA" w14:textId="0F67665A" w:rsidR="001A611A" w:rsidRPr="002932E8" w:rsidRDefault="001A611A">
      <w:pPr>
        <w:rPr>
          <w:sz w:val="20"/>
          <w:szCs w:val="20"/>
        </w:rPr>
      </w:pPr>
      <w:r w:rsidRPr="002932E8">
        <w:rPr>
          <w:sz w:val="20"/>
          <w:szCs w:val="20"/>
        </w:rPr>
        <w:br w:type="page"/>
      </w:r>
    </w:p>
    <w:p w14:paraId="664B00F3" w14:textId="37FEDACF" w:rsidR="00F23120" w:rsidRPr="002932E8" w:rsidRDefault="00F23120" w:rsidP="00F23120">
      <w:pPr>
        <w:rPr>
          <w:b/>
          <w:bCs/>
          <w:sz w:val="20"/>
          <w:szCs w:val="20"/>
        </w:rPr>
      </w:pPr>
      <w:r w:rsidRPr="002932E8">
        <w:rPr>
          <w:b/>
          <w:bCs/>
          <w:sz w:val="20"/>
          <w:szCs w:val="20"/>
        </w:rPr>
        <w:t>Supplementary Figure 1. PRISMA flow diagram for the identification of studies for the systematic review</w:t>
      </w:r>
    </w:p>
    <w:p w14:paraId="55ACCDF5" w14:textId="77777777" w:rsidR="00F23120" w:rsidRPr="002932E8" w:rsidRDefault="00F23120" w:rsidP="00F23120"/>
    <w:p w14:paraId="61660CC3"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2576" behindDoc="0" locked="0" layoutInCell="1" allowOverlap="1" wp14:anchorId="08EC3A33" wp14:editId="69817311">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DA31447" w14:textId="77777777" w:rsidR="00F23120" w:rsidRPr="001502CF" w:rsidRDefault="00F23120" w:rsidP="00F2312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EC3A3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" fillcolor="#ffc000 [3207]" strokecolor="#7f5f00 [1607]" strokeweight="1pt">
                <v:textbox>
                  <w:txbxContent>
                    <w:p w14:paraId="2DA31447" w14:textId="77777777" w:rsidR="00F23120" w:rsidRPr="001502CF" w:rsidRDefault="00F23120" w:rsidP="00F2312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23049019" w14:textId="77777777" w:rsidR="00F23120" w:rsidRPr="002932E8" w:rsidRDefault="00F23120" w:rsidP="00F23120"/>
    <w:p w14:paraId="0118E135"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60288" behindDoc="0" locked="0" layoutInCell="1" allowOverlap="1" wp14:anchorId="26284A63" wp14:editId="72BA916D">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DB68A"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1460C8AB"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Duplicate records removed</w:t>
                            </w:r>
                          </w:p>
                          <w:p w14:paraId="5FFEF740"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(n = 3501)</w:t>
                            </w:r>
                          </w:p>
                          <w:p w14:paraId="536035C1"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0)</w:t>
                            </w:r>
                          </w:p>
                          <w:p w14:paraId="2CFB0F59" w14:textId="77777777" w:rsidR="00F23120" w:rsidRPr="00560609"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284A63" id="Rectangle 2" o:spid="_x0000_s1027" style="position:absolute;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" filled="f" strokecolor="black [3213]" strokeweight="1pt">
                <v:textbox>
                  <w:txbxContent>
                    <w:p w14:paraId="644DB68A"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1460C8AB"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Duplicate records removed</w:t>
                      </w:r>
                    </w:p>
                    <w:p w14:paraId="5FFEF740"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(n = 3501)</w:t>
                      </w:r>
                    </w:p>
                    <w:p w14:paraId="536035C1"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0)</w:t>
                      </w:r>
                    </w:p>
                    <w:p w14:paraId="2CFB0F59" w14:textId="77777777" w:rsidR="00F23120" w:rsidRPr="00560609"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0)</w:t>
                      </w:r>
                    </w:p>
                  </w:txbxContent>
                </v:textbox>
              </v:rect>
            </w:pict>
          </mc:Fallback>
        </mc:AlternateContent>
      </w:r>
      <w:r w:rsidRPr="002932E8">
        <w:rPr>
          <w:noProof/>
          <w:lang w:val="en-IN" w:eastAsia="en-IN"/>
        </w:rPr>
        <mc:AlternateContent>
          <mc:Choice Requires="wps">
            <w:drawing>
              <wp:anchor distT="0" distB="0" distL="114300" distR="114300" simplePos="0" relativeHeight="251659264" behindDoc="0" locked="0" layoutInCell="1" allowOverlap="1" wp14:anchorId="7A69FE27" wp14:editId="4F480C3D">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8881D4"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2DE97A35"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Databases (n = 6928)</w:t>
                            </w:r>
                          </w:p>
                          <w:p w14:paraId="71021513" w14:textId="03DE8E00" w:rsidR="00F23120" w:rsidRPr="00CF0959"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sidRPr="00CF0959">
                              <w:rPr>
                                <w:rFonts w:ascii="Arial" w:hAnsi="Arial" w:cs="Arial"/>
                                <w:color w:val="000000" w:themeColor="text1"/>
                                <w:sz w:val="18"/>
                                <w:szCs w:val="20"/>
                              </w:rPr>
                              <w:t>Medline (n = 1824)</w:t>
                            </w:r>
                          </w:p>
                          <w:p w14:paraId="77EF613A" w14:textId="4857BB28" w:rsidR="00F23120"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Pr>
                                <w:rFonts w:ascii="Arial" w:hAnsi="Arial" w:cs="Arial"/>
                                <w:color w:val="000000" w:themeColor="text1"/>
                                <w:sz w:val="18"/>
                                <w:szCs w:val="20"/>
                              </w:rPr>
                              <w:t>Embase (n = 2000)</w:t>
                            </w:r>
                          </w:p>
                          <w:p w14:paraId="3571DA7E" w14:textId="51FA6FF2" w:rsidR="00F23120"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Pr>
                                <w:rFonts w:ascii="Arial" w:hAnsi="Arial" w:cs="Arial"/>
                                <w:color w:val="000000" w:themeColor="text1"/>
                                <w:sz w:val="18"/>
                                <w:szCs w:val="20"/>
                              </w:rPr>
                              <w:t>Web of Science (n = 1764)</w:t>
                            </w:r>
                          </w:p>
                          <w:p w14:paraId="6BD7E751" w14:textId="584834C4" w:rsidR="00F23120"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Pr>
                                <w:rFonts w:ascii="Arial" w:hAnsi="Arial" w:cs="Arial"/>
                                <w:color w:val="000000" w:themeColor="text1"/>
                                <w:sz w:val="18"/>
                                <w:szCs w:val="20"/>
                              </w:rPr>
                              <w:t>CINAHL (n = 1340)</w:t>
                            </w:r>
                          </w:p>
                          <w:p w14:paraId="54D1FC92" w14:textId="77777777" w:rsidR="00F23120" w:rsidRDefault="00F23120" w:rsidP="00F23120">
                            <w:pPr>
                              <w:ind w:left="284"/>
                              <w:rPr>
                                <w:rFonts w:ascii="Arial" w:hAnsi="Arial" w:cs="Arial"/>
                                <w:color w:val="000000" w:themeColor="text1"/>
                                <w:sz w:val="18"/>
                                <w:szCs w:val="20"/>
                              </w:rPr>
                            </w:pPr>
                          </w:p>
                          <w:p w14:paraId="16D3477B" w14:textId="77777777" w:rsidR="00F23120" w:rsidRPr="00560609"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Registers (Central, n = 153)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69FE27" id="Rectangle 1" o:spid="_x0000_s1028"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" filled="f" strokecolor="black [3213]" strokeweight="1pt">
                <v:textbox>
                  <w:txbxContent>
                    <w:p w14:paraId="368881D4"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2DE97A35"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Databases (n = 6928)</w:t>
                      </w:r>
                    </w:p>
                    <w:p w14:paraId="71021513" w14:textId="03DE8E00" w:rsidR="00F23120" w:rsidRPr="00CF0959"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sidRPr="00CF0959">
                        <w:rPr>
                          <w:rFonts w:ascii="Arial" w:hAnsi="Arial" w:cs="Arial"/>
                          <w:color w:val="000000" w:themeColor="text1"/>
                          <w:sz w:val="18"/>
                          <w:szCs w:val="20"/>
                        </w:rPr>
                        <w:t>Medline (n = 1824)</w:t>
                      </w:r>
                    </w:p>
                    <w:p w14:paraId="77EF613A" w14:textId="4857BB28" w:rsidR="00F23120"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Pr>
                          <w:rFonts w:ascii="Arial" w:hAnsi="Arial" w:cs="Arial"/>
                          <w:color w:val="000000" w:themeColor="text1"/>
                          <w:sz w:val="18"/>
                          <w:szCs w:val="20"/>
                        </w:rPr>
                        <w:t>Embase (n = 2000)</w:t>
                      </w:r>
                    </w:p>
                    <w:p w14:paraId="3571DA7E" w14:textId="51FA6FF2" w:rsidR="00F23120"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Pr>
                          <w:rFonts w:ascii="Arial" w:hAnsi="Arial" w:cs="Arial"/>
                          <w:color w:val="000000" w:themeColor="text1"/>
                          <w:sz w:val="18"/>
                          <w:szCs w:val="20"/>
                        </w:rPr>
                        <w:t>Web of Science (n = 1764)</w:t>
                      </w:r>
                    </w:p>
                    <w:p w14:paraId="6BD7E751" w14:textId="584834C4" w:rsidR="00F23120" w:rsidRDefault="00881DEF" w:rsidP="00F23120">
                      <w:pPr>
                        <w:ind w:left="284"/>
                        <w:rPr>
                          <w:rFonts w:ascii="Arial" w:hAnsi="Arial" w:cs="Arial"/>
                          <w:color w:val="000000" w:themeColor="text1"/>
                          <w:sz w:val="18"/>
                          <w:szCs w:val="20"/>
                        </w:rPr>
                      </w:pPr>
                      <w:r>
                        <w:rPr>
                          <w:rFonts w:ascii="Arial" w:hAnsi="Arial" w:cs="Arial"/>
                          <w:color w:val="000000" w:themeColor="text1"/>
                          <w:sz w:val="18"/>
                          <w:szCs w:val="20"/>
                        </w:rPr>
                        <w:t xml:space="preserve">- </w:t>
                      </w:r>
                      <w:r w:rsidR="00F23120">
                        <w:rPr>
                          <w:rFonts w:ascii="Arial" w:hAnsi="Arial" w:cs="Arial"/>
                          <w:color w:val="000000" w:themeColor="text1"/>
                          <w:sz w:val="18"/>
                          <w:szCs w:val="20"/>
                        </w:rPr>
                        <w:t>CINAHL (n = 1340)</w:t>
                      </w:r>
                    </w:p>
                    <w:p w14:paraId="54D1FC92" w14:textId="77777777" w:rsidR="00F23120" w:rsidRDefault="00F23120" w:rsidP="00F23120">
                      <w:pPr>
                        <w:ind w:left="284"/>
                        <w:rPr>
                          <w:rFonts w:ascii="Arial" w:hAnsi="Arial" w:cs="Arial"/>
                          <w:color w:val="000000" w:themeColor="text1"/>
                          <w:sz w:val="18"/>
                          <w:szCs w:val="20"/>
                        </w:rPr>
                      </w:pPr>
                    </w:p>
                    <w:p w14:paraId="16D3477B" w14:textId="77777777" w:rsidR="00F23120" w:rsidRPr="00560609"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Registers (Central, n = 153)</w:t>
                      </w:r>
                    </w:p>
                  </w:txbxContent>
                </v:textbox>
              </v:rect>
            </w:pict>
          </mc:Fallback>
        </mc:AlternateContent>
      </w:r>
    </w:p>
    <w:p w14:paraId="328464BA" w14:textId="77777777" w:rsidR="00F23120" w:rsidRPr="002932E8" w:rsidRDefault="00F23120" w:rsidP="00F23120"/>
    <w:p w14:paraId="1C190F70"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3600" behindDoc="0" locked="0" layoutInCell="1" allowOverlap="1" wp14:anchorId="1A0A538F" wp14:editId="19344ECC">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269F660" w14:textId="77777777" w:rsidR="00F23120" w:rsidRPr="001502CF" w:rsidRDefault="00F23120" w:rsidP="00F2312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0A538F" id="Flowchart: Alternate Process 31" o:spid="_x0000_s1029" type="#_x0000_t176" style="position:absolute;margin-left:-31.8pt;margin-top:17.5pt;width:100.5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" fillcolor="#9cc2e5 [1944]" strokecolor="black [3213]" strokeweight="1pt">
                <v:textbox>
                  <w:txbxContent>
                    <w:p w14:paraId="4269F660" w14:textId="77777777" w:rsidR="00F23120" w:rsidRPr="001502CF" w:rsidRDefault="00F23120" w:rsidP="00F2312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0871EED4" w14:textId="77777777" w:rsidR="00F23120" w:rsidRPr="002932E8" w:rsidRDefault="00F23120" w:rsidP="00F23120"/>
    <w:p w14:paraId="15E40084"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68480" behindDoc="0" locked="0" layoutInCell="1" allowOverlap="1" wp14:anchorId="06BFA448" wp14:editId="010E0C2B">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4FA314"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" strokecolor="black [3213]" strokeweight=".5pt">
                <v:stroke endarrow="block" joinstyle="miter"/>
              </v:shape>
            </w:pict>
          </mc:Fallback>
        </mc:AlternateContent>
      </w:r>
    </w:p>
    <w:p w14:paraId="66F47A57" w14:textId="77777777" w:rsidR="00F23120" w:rsidRPr="002932E8" w:rsidRDefault="00F23120" w:rsidP="00F23120"/>
    <w:p w14:paraId="4C064E82" w14:textId="77777777" w:rsidR="00F23120" w:rsidRPr="002932E8" w:rsidRDefault="00F23120" w:rsidP="00F23120"/>
    <w:p w14:paraId="28FEACCA"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6672" behindDoc="0" locked="0" layoutInCell="1" allowOverlap="1" wp14:anchorId="12F56EF8" wp14:editId="6CAECD0D">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591595" id="Straight Arrow Connector 27" o:spid="_x0000_s1026" type="#_x0000_t32" style="position:absolute;margin-left:110.25pt;margin-top:10.1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" strokecolor="black [3213]" strokeweight=".5pt">
                <v:stroke endarrow="block" joinstyle="miter"/>
              </v:shape>
            </w:pict>
          </mc:Fallback>
        </mc:AlternateContent>
      </w:r>
    </w:p>
    <w:p w14:paraId="4D3799DF" w14:textId="77777777" w:rsidR="00F23120" w:rsidRPr="002932E8" w:rsidRDefault="00F23120" w:rsidP="00F23120"/>
    <w:p w14:paraId="6916EDB4"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69504" behindDoc="0" locked="0" layoutInCell="1" allowOverlap="1" wp14:anchorId="08FD5078" wp14:editId="7904B447">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373F02" id="Straight Arrow Connector 15" o:spid="_x0000_s1026" type="#_x0000_t32" style="position:absolute;margin-left:193.2pt;margin-top:25.8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" strokecolor="black [3213]" strokeweight=".5pt">
                <v:stroke endarrow="block" joinstyle="miter"/>
              </v:shape>
            </w:pict>
          </mc:Fallback>
        </mc:AlternateContent>
      </w:r>
      <w:r w:rsidRPr="002932E8">
        <w:rPr>
          <w:noProof/>
          <w:lang w:val="en-IN" w:eastAsia="en-IN"/>
        </w:rPr>
        <mc:AlternateContent>
          <mc:Choice Requires="wps">
            <w:drawing>
              <wp:anchor distT="0" distB="0" distL="114300" distR="114300" simplePos="0" relativeHeight="251661312" behindDoc="0" locked="0" layoutInCell="1" allowOverlap="1" wp14:anchorId="4484F9D5" wp14:editId="3C714BE7">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1D9FA8"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982E79D"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3580)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84F9D5" id="Rectangle 3" o:spid="_x0000_s1030" style="position:absolute;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s3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" filled="f" strokecolor="black [3213]" strokeweight="1pt">
                <v:textbox>
                  <w:txbxContent>
                    <w:p w14:paraId="761D9FA8"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982E79D"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3580)</w:t>
                      </w:r>
                    </w:p>
                  </w:txbxContent>
                </v:textbox>
              </v:rect>
            </w:pict>
          </mc:Fallback>
        </mc:AlternateContent>
      </w:r>
      <w:r w:rsidRPr="002932E8">
        <w:rPr>
          <w:noProof/>
          <w:lang w:val="en-IN" w:eastAsia="en-IN"/>
        </w:rPr>
        <mc:AlternateContent>
          <mc:Choice Requires="wps">
            <w:drawing>
              <wp:anchor distT="0" distB="0" distL="114300" distR="114300" simplePos="0" relativeHeight="251662336" behindDoc="0" locked="0" layoutInCell="1" allowOverlap="1" wp14:anchorId="6179A97E" wp14:editId="1368390B">
                <wp:simplePos x="0" y="0"/>
                <wp:positionH relativeFrom="column">
                  <wp:posOffset>3048000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FC6E57"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3821E68F"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3445)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79A97E" id="Rectangle 4" o:spid="_x0000_s1031" style="position:absolute;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6hgIAAHA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" filled="f" strokecolor="black [3213]" strokeweight="1pt">
                <v:textbox>
                  <w:txbxContent>
                    <w:p w14:paraId="5DFC6E57"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3821E68F"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3445)</w:t>
                      </w:r>
                    </w:p>
                  </w:txbxContent>
                </v:textbox>
              </v:rect>
            </w:pict>
          </mc:Fallback>
        </mc:AlternateContent>
      </w:r>
    </w:p>
    <w:p w14:paraId="2FAA0F99" w14:textId="77777777" w:rsidR="00F23120" w:rsidRPr="002932E8" w:rsidRDefault="00F23120" w:rsidP="00F23120"/>
    <w:p w14:paraId="2A252811" w14:textId="77777777" w:rsidR="00F23120" w:rsidRPr="002932E8" w:rsidRDefault="00F23120" w:rsidP="00F23120"/>
    <w:p w14:paraId="6E7ED297"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7696" behindDoc="0" locked="0" layoutInCell="1" allowOverlap="1" wp14:anchorId="20610E8D" wp14:editId="4677E980">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52887F" id="Straight Arrow Connector 35" o:spid="_x0000_s1026" type="#_x0000_t32" style="position:absolute;margin-left:110.25pt;margin-top:7.8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" strokecolor="black [3213]" strokeweight=".5pt">
                <v:stroke endarrow="block" joinstyle="miter"/>
              </v:shape>
            </w:pict>
          </mc:Fallback>
        </mc:AlternateContent>
      </w:r>
    </w:p>
    <w:p w14:paraId="1261D076" w14:textId="77777777" w:rsidR="00F23120" w:rsidRPr="002932E8" w:rsidRDefault="00F23120" w:rsidP="00F23120"/>
    <w:p w14:paraId="4D86FE08"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63360" behindDoc="0" locked="0" layoutInCell="1" allowOverlap="1" wp14:anchorId="0145A8C6" wp14:editId="68685C2A">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96C575"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E21D440"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135)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45A8C6" id="Rectangle 5" o:spid="_x0000_s1032" style="position:absolute;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" filled="f" strokecolor="black [3213]" strokeweight="1pt">
                <v:textbox>
                  <w:txbxContent>
                    <w:p w14:paraId="0796C575"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E21D440"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135)</w:t>
                      </w:r>
                    </w:p>
                  </w:txbxContent>
                </v:textbox>
              </v:rect>
            </w:pict>
          </mc:Fallback>
        </mc:AlternateContent>
      </w:r>
      <w:r w:rsidRPr="002932E8">
        <w:rPr>
          <w:noProof/>
          <w:lang w:val="en-IN" w:eastAsia="en-IN"/>
        </w:rPr>
        <mc:AlternateContent>
          <mc:Choice Requires="wps">
            <w:drawing>
              <wp:anchor distT="0" distB="0" distL="114300" distR="114300" simplePos="0" relativeHeight="251670528" behindDoc="0" locked="0" layoutInCell="1" allowOverlap="1" wp14:anchorId="06A4A5DB" wp14:editId="757B8564">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17E5EB" id="Straight Arrow Connector 16" o:spid="_x0000_s1026" type="#_x0000_t32" style="position:absolute;margin-left:193.95pt;margin-top:25.2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" strokecolor="black [3213]" strokeweight=".5pt">
                <v:stroke endarrow="block" joinstyle="miter"/>
              </v:shape>
            </w:pict>
          </mc:Fallback>
        </mc:AlternateContent>
      </w:r>
      <w:r w:rsidRPr="002932E8">
        <w:rPr>
          <w:noProof/>
          <w:lang w:val="en-IN" w:eastAsia="en-IN"/>
        </w:rPr>
        <mc:AlternateContent>
          <mc:Choice Requires="wps">
            <w:drawing>
              <wp:anchor distT="0" distB="0" distL="114300" distR="114300" simplePos="0" relativeHeight="251664384" behindDoc="0" locked="0" layoutInCell="1" allowOverlap="1" wp14:anchorId="1EB94E6F" wp14:editId="4602AA9A">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D85E50"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31A6EC58"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B94E6F" id="Rectangle 6" o:spid="_x0000_s1033" style="position:absolute;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J6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" filled="f" strokecolor="black [3213]" strokeweight="1pt">
                <v:textbox>
                  <w:txbxContent>
                    <w:p w14:paraId="32D85E50"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31A6EC58"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p>
    <w:p w14:paraId="4ECC5777" w14:textId="77777777" w:rsidR="00F23120" w:rsidRPr="002932E8" w:rsidRDefault="00F23120" w:rsidP="00F23120"/>
    <w:p w14:paraId="104452EA"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4624" behindDoc="0" locked="0" layoutInCell="1" allowOverlap="1" wp14:anchorId="6F57AB36" wp14:editId="11502B95">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BC5B82B" w14:textId="77777777" w:rsidR="00F23120" w:rsidRDefault="00F23120" w:rsidP="00F23120">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B373F69" w14:textId="77777777" w:rsidR="00F23120" w:rsidRPr="001502CF" w:rsidRDefault="00F23120" w:rsidP="00F23120">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57AB36" id="Flowchart: Alternate Process 32" o:spid="_x0000_s1034" type="#_x0000_t176" style="position:absolute;margin-left:-91.4pt;margin-top:11.05pt;width:219.5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" fillcolor="#9cc2e5 [1944]" strokecolor="black [3213]" strokeweight="1pt">
                <v:textbox>
                  <w:txbxContent>
                    <w:p w14:paraId="6BC5B82B" w14:textId="77777777" w:rsidR="00F23120" w:rsidRDefault="00F23120" w:rsidP="00F23120">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B373F69" w14:textId="77777777" w:rsidR="00F23120" w:rsidRPr="001502CF" w:rsidRDefault="00F23120" w:rsidP="00F23120">
                      <w:pPr>
                        <w:rPr>
                          <w:rFonts w:ascii="Arial" w:hAnsi="Arial" w:cs="Arial"/>
                          <w:b/>
                          <w:color w:val="000000" w:themeColor="text1"/>
                          <w:sz w:val="18"/>
                          <w:szCs w:val="18"/>
                        </w:rPr>
                      </w:pPr>
                    </w:p>
                  </w:txbxContent>
                </v:textbox>
              </v:shape>
            </w:pict>
          </mc:Fallback>
        </mc:AlternateContent>
      </w:r>
    </w:p>
    <w:p w14:paraId="282D96F4"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8720" behindDoc="0" locked="0" layoutInCell="1" allowOverlap="1" wp14:anchorId="4BA4BB6F" wp14:editId="09B77608">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9B836" id="Straight Arrow Connector 36" o:spid="_x0000_s1026" type="#_x0000_t32" style="position:absolute;margin-left:111pt;margin-top:4.45pt;width:0;height:2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" strokecolor="black [3213]" strokeweight=".5pt">
                <v:stroke endarrow="block" joinstyle="miter"/>
              </v:shape>
            </w:pict>
          </mc:Fallback>
        </mc:AlternateContent>
      </w:r>
    </w:p>
    <w:p w14:paraId="7804CE1A" w14:textId="77777777" w:rsidR="00F23120" w:rsidRPr="002932E8" w:rsidRDefault="00F23120" w:rsidP="00F23120"/>
    <w:p w14:paraId="6B63B5E0"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1552" behindDoc="0" locked="0" layoutInCell="1" allowOverlap="1" wp14:anchorId="5E37C92D" wp14:editId="1D2DAD00">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AE18B8" id="Straight Arrow Connector 17" o:spid="_x0000_s1026" type="#_x0000_t32" style="position:absolute;margin-left:195pt;margin-top:23.2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" strokecolor="black [3213]" strokeweight=".5pt">
                <v:stroke endarrow="block" joinstyle="miter"/>
              </v:shape>
            </w:pict>
          </mc:Fallback>
        </mc:AlternateContent>
      </w:r>
      <w:r w:rsidRPr="002932E8">
        <w:rPr>
          <w:noProof/>
          <w:lang w:val="en-IN" w:eastAsia="en-IN"/>
        </w:rPr>
        <mc:AlternateContent>
          <mc:Choice Requires="wps">
            <w:drawing>
              <wp:anchor distT="0" distB="0" distL="114300" distR="114300" simplePos="0" relativeHeight="251665408" behindDoc="0" locked="0" layoutInCell="1" allowOverlap="1" wp14:anchorId="7C5290D1" wp14:editId="068AAE7F">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8674D"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58EFCBBD"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135)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5290D1" id="Rectangle 8" o:spid="_x0000_s1035" style="position:absolute;margin-left:44.2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" filled="f" strokecolor="black [3213]" strokeweight="1pt">
                <v:textbox>
                  <w:txbxContent>
                    <w:p w14:paraId="3188674D"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58EFCBBD"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135)</w:t>
                      </w:r>
                    </w:p>
                  </w:txbxContent>
                </v:textbox>
              </v:rect>
            </w:pict>
          </mc:Fallback>
        </mc:AlternateContent>
      </w:r>
      <w:r w:rsidRPr="002932E8">
        <w:rPr>
          <w:noProof/>
          <w:lang w:val="en-IN" w:eastAsia="en-IN"/>
        </w:rPr>
        <mc:AlternateContent>
          <mc:Choice Requires="wps">
            <w:drawing>
              <wp:anchor distT="0" distB="0" distL="114300" distR="114300" simplePos="0" relativeHeight="251666432" behindDoc="0" locked="0" layoutInCell="1" allowOverlap="1" wp14:anchorId="1154E853" wp14:editId="016175BF">
                <wp:simplePos x="0" y="0"/>
                <wp:positionH relativeFrom="column">
                  <wp:posOffset>3057525</wp:posOffset>
                </wp:positionH>
                <wp:positionV relativeFrom="paragraph">
                  <wp:posOffset>10795</wp:posOffset>
                </wp:positionV>
                <wp:extent cx="1887220" cy="11334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67F88A"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69B688AB"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Ineligible study design (n = 3)</w:t>
                            </w:r>
                          </w:p>
                          <w:p w14:paraId="1AA5ED5B"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Ineligible setting (n = 3)</w:t>
                            </w:r>
                          </w:p>
                          <w:p w14:paraId="6A8F6F62" w14:textId="77777777" w:rsidR="00F23120" w:rsidRPr="00560609"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Ineligible topic (n =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54E853" id="Rectangle 9" o:spid="_x0000_s1036" style="position:absolute;margin-left:240.75pt;margin-top:.85pt;width:148.6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" filled="f" strokecolor="black [3213]" strokeweight="1pt">
                <v:textbox>
                  <w:txbxContent>
                    <w:p w14:paraId="0267F88A" w14:textId="77777777" w:rsidR="00F23120" w:rsidRDefault="00F23120" w:rsidP="00F2312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69B688AB"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Ineligible study design (n = 3)</w:t>
                      </w:r>
                    </w:p>
                    <w:p w14:paraId="1AA5ED5B" w14:textId="77777777" w:rsidR="00F23120"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Ineligible setting (n = 3)</w:t>
                      </w:r>
                    </w:p>
                    <w:p w14:paraId="6A8F6F62" w14:textId="77777777" w:rsidR="00F23120" w:rsidRPr="00560609" w:rsidRDefault="00F23120" w:rsidP="00F23120">
                      <w:pPr>
                        <w:ind w:left="284"/>
                        <w:rPr>
                          <w:rFonts w:ascii="Arial" w:hAnsi="Arial" w:cs="Arial"/>
                          <w:color w:val="000000" w:themeColor="text1"/>
                          <w:sz w:val="18"/>
                          <w:szCs w:val="20"/>
                        </w:rPr>
                      </w:pPr>
                      <w:r>
                        <w:rPr>
                          <w:rFonts w:ascii="Arial" w:hAnsi="Arial" w:cs="Arial"/>
                          <w:color w:val="000000" w:themeColor="text1"/>
                          <w:sz w:val="18"/>
                          <w:szCs w:val="20"/>
                        </w:rPr>
                        <w:t>Ineligible topic (n = 13)</w:t>
                      </w:r>
                    </w:p>
                  </w:txbxContent>
                </v:textbox>
              </v:rect>
            </w:pict>
          </mc:Fallback>
        </mc:AlternateContent>
      </w:r>
    </w:p>
    <w:p w14:paraId="6B454B15" w14:textId="77777777" w:rsidR="00F23120" w:rsidRPr="002932E8" w:rsidRDefault="00F23120" w:rsidP="00F23120"/>
    <w:p w14:paraId="5C5E5672" w14:textId="77777777" w:rsidR="00F23120" w:rsidRPr="002932E8" w:rsidRDefault="00F23120" w:rsidP="00F23120"/>
    <w:p w14:paraId="2A2729F5"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9744" behindDoc="0" locked="0" layoutInCell="1" allowOverlap="1" wp14:anchorId="12EEDFB4" wp14:editId="7108C286">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BCA419" id="Straight Arrow Connector 19" o:spid="_x0000_s1026" type="#_x0000_t32" style="position:absolute;margin-left:110.3pt;margin-top:2.35pt;width:0;height:58.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" strokecolor="black [3213]" strokeweight=".5pt">
                <v:stroke endarrow="block" joinstyle="miter"/>
              </v:shape>
            </w:pict>
          </mc:Fallback>
        </mc:AlternateContent>
      </w:r>
    </w:p>
    <w:p w14:paraId="3B816DFA" w14:textId="77777777" w:rsidR="00F23120" w:rsidRPr="002932E8" w:rsidRDefault="00F23120" w:rsidP="00F23120"/>
    <w:p w14:paraId="6F64DEB8" w14:textId="77777777" w:rsidR="00F23120" w:rsidRPr="002932E8" w:rsidRDefault="00F23120" w:rsidP="00F23120"/>
    <w:p w14:paraId="0BC11CF4" w14:textId="77777777" w:rsidR="00F23120" w:rsidRPr="002932E8" w:rsidRDefault="00F23120" w:rsidP="00F23120"/>
    <w:p w14:paraId="0A806388"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67456" behindDoc="0" locked="0" layoutInCell="1" allowOverlap="1" wp14:anchorId="781B749E" wp14:editId="5055C337">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B0ECB4" w14:textId="77777777" w:rsidR="00F23120" w:rsidRDefault="00F23120" w:rsidP="00F23120">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6D7570A8"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116)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1B749E" id="Rectangle 13" o:spid="_x0000_s1037" style="position:absolute;margin-left:42.55pt;margin-top:8.7pt;width:148.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RsiQIAAHE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" filled="f" strokecolor="black [3213]" strokeweight="1pt">
                <v:textbox>
                  <w:txbxContent>
                    <w:p w14:paraId="1BB0ECB4" w14:textId="77777777" w:rsidR="00F23120" w:rsidRDefault="00F23120" w:rsidP="00F23120">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6D7570A8" w14:textId="77777777" w:rsidR="00F23120" w:rsidRPr="00560609" w:rsidRDefault="00F23120" w:rsidP="00F23120">
                      <w:pPr>
                        <w:rPr>
                          <w:rFonts w:ascii="Arial" w:hAnsi="Arial" w:cs="Arial"/>
                          <w:color w:val="000000" w:themeColor="text1"/>
                          <w:sz w:val="18"/>
                          <w:szCs w:val="20"/>
                        </w:rPr>
                      </w:pPr>
                      <w:r>
                        <w:rPr>
                          <w:rFonts w:ascii="Arial" w:hAnsi="Arial" w:cs="Arial"/>
                          <w:color w:val="000000" w:themeColor="text1"/>
                          <w:sz w:val="18"/>
                          <w:szCs w:val="20"/>
                        </w:rPr>
                        <w:t>(n = 116)</w:t>
                      </w:r>
                    </w:p>
                  </w:txbxContent>
                </v:textbox>
              </v:rect>
            </w:pict>
          </mc:Fallback>
        </mc:AlternateContent>
      </w:r>
    </w:p>
    <w:p w14:paraId="7A77164B" w14:textId="77777777" w:rsidR="00F23120" w:rsidRPr="002932E8" w:rsidRDefault="00F23120" w:rsidP="00F23120">
      <w:r w:rsidRPr="002932E8">
        <w:rPr>
          <w:noProof/>
          <w:lang w:val="en-IN" w:eastAsia="en-IN"/>
        </w:rPr>
        <mc:AlternateContent>
          <mc:Choice Requires="wps">
            <w:drawing>
              <wp:anchor distT="0" distB="0" distL="114300" distR="114300" simplePos="0" relativeHeight="251675648" behindDoc="0" locked="0" layoutInCell="1" allowOverlap="1" wp14:anchorId="052EEB87" wp14:editId="740E45A6">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D6FD0DF" w14:textId="77777777" w:rsidR="00F23120" w:rsidRPr="001502CF" w:rsidRDefault="00F23120" w:rsidP="00F23120">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2EEB87" id="Flowchart: Alternate Process 33" o:spid="_x0000_s1038" type="#_x0000_t176" style="position:absolute;margin-left:-10.5pt;margin-top:13.45pt;width:60.2pt;height:20.7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" fillcolor="#9cc2e5 [1944]" strokecolor="black [3213]" strokeweight="1pt">
                <v:textbox>
                  <w:txbxContent>
                    <w:p w14:paraId="4D6FD0DF" w14:textId="77777777" w:rsidR="00F23120" w:rsidRPr="001502CF" w:rsidRDefault="00F23120" w:rsidP="00F23120">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459F3CCC" w14:textId="77777777" w:rsidR="00F23120" w:rsidRPr="002932E8" w:rsidRDefault="00F23120" w:rsidP="00F23120"/>
    <w:p w14:paraId="1D7553D5" w14:textId="77777777" w:rsidR="00F23120" w:rsidRPr="002932E8" w:rsidRDefault="00F23120" w:rsidP="00F23120"/>
    <w:p w14:paraId="391DC255" w14:textId="77777777" w:rsidR="00F23120" w:rsidRPr="002932E8" w:rsidRDefault="00F23120" w:rsidP="00F23120"/>
    <w:p w14:paraId="33050B21" w14:textId="6D6B0141" w:rsidR="00F23120" w:rsidRPr="002932E8" w:rsidRDefault="00F23120">
      <w:pPr>
        <w:rPr>
          <w:b/>
          <w:bCs/>
          <w:sz w:val="20"/>
          <w:szCs w:val="20"/>
        </w:rPr>
      </w:pPr>
    </w:p>
    <w:p w14:paraId="0ACF7E53" w14:textId="47514576" w:rsidR="00F23120" w:rsidRPr="002932E8" w:rsidRDefault="00F23120">
      <w:pPr>
        <w:rPr>
          <w:b/>
          <w:bCs/>
          <w:sz w:val="20"/>
          <w:szCs w:val="20"/>
        </w:rPr>
      </w:pPr>
      <w:r w:rsidRPr="002932E8">
        <w:rPr>
          <w:b/>
          <w:bCs/>
          <w:sz w:val="20"/>
          <w:szCs w:val="20"/>
        </w:rPr>
        <w:br w:type="page"/>
      </w:r>
    </w:p>
    <w:p w14:paraId="3A7C2B84" w14:textId="6FBCBB1F" w:rsidR="005B3157" w:rsidRPr="002932E8" w:rsidRDefault="0000781E" w:rsidP="005B3157">
      <w:pPr>
        <w:rPr>
          <w:b/>
          <w:bCs/>
          <w:sz w:val="20"/>
          <w:szCs w:val="20"/>
        </w:rPr>
      </w:pPr>
      <w:r w:rsidRPr="002932E8">
        <w:rPr>
          <w:b/>
          <w:bCs/>
          <w:sz w:val="20"/>
          <w:szCs w:val="20"/>
        </w:rPr>
        <w:t xml:space="preserve">Supplementary </w:t>
      </w:r>
      <w:r w:rsidR="002C7CB2" w:rsidRPr="002932E8">
        <w:rPr>
          <w:b/>
          <w:bCs/>
          <w:sz w:val="20"/>
          <w:szCs w:val="20"/>
        </w:rPr>
        <w:t>F</w:t>
      </w:r>
      <w:r w:rsidR="007C54C3" w:rsidRPr="002932E8">
        <w:rPr>
          <w:b/>
          <w:bCs/>
          <w:sz w:val="20"/>
          <w:szCs w:val="20"/>
        </w:rPr>
        <w:t xml:space="preserve">igure </w:t>
      </w:r>
      <w:r w:rsidR="00BD63E5" w:rsidRPr="002932E8">
        <w:rPr>
          <w:b/>
          <w:bCs/>
          <w:sz w:val="20"/>
          <w:szCs w:val="20"/>
        </w:rPr>
        <w:t>2</w:t>
      </w:r>
      <w:r w:rsidR="007C54C3" w:rsidRPr="002932E8">
        <w:rPr>
          <w:b/>
          <w:bCs/>
          <w:sz w:val="20"/>
          <w:szCs w:val="20"/>
        </w:rPr>
        <w:t xml:space="preserve">. </w:t>
      </w:r>
      <w:r w:rsidR="005B3157" w:rsidRPr="002932E8">
        <w:rPr>
          <w:b/>
          <w:bCs/>
          <w:sz w:val="20"/>
          <w:szCs w:val="20"/>
        </w:rPr>
        <w:t>User groups most likely to benefit from the new checklist</w:t>
      </w:r>
    </w:p>
    <w:p w14:paraId="6795A038" w14:textId="489E28E4" w:rsidR="007C54C3" w:rsidRPr="002932E8" w:rsidRDefault="007C54C3" w:rsidP="007C54C3">
      <w:pPr>
        <w:rPr>
          <w:b/>
          <w:bCs/>
          <w:sz w:val="20"/>
          <w:szCs w:val="20"/>
        </w:rPr>
      </w:pPr>
    </w:p>
    <w:p w14:paraId="698D0DD9" w14:textId="77777777" w:rsidR="00B81EF2" w:rsidRPr="002932E8" w:rsidRDefault="00B81EF2">
      <w:pPr>
        <w:rPr>
          <w:sz w:val="20"/>
          <w:szCs w:val="20"/>
        </w:rPr>
      </w:pPr>
    </w:p>
    <w:p w14:paraId="27673ABD" w14:textId="77777777" w:rsidR="0017267E" w:rsidRPr="002932E8" w:rsidRDefault="0017267E">
      <w:pPr>
        <w:rPr>
          <w:sz w:val="20"/>
          <w:szCs w:val="20"/>
        </w:rPr>
      </w:pPr>
      <w:r w:rsidRPr="002932E8">
        <w:rPr>
          <w:noProof/>
          <w:sz w:val="20"/>
          <w:szCs w:val="20"/>
          <w:lang w:val="en-IN" w:eastAsia="en-IN"/>
        </w:rPr>
        <w:drawing>
          <wp:inline distT="0" distB="0" distL="0" distR="0" wp14:anchorId="25FF47CF" wp14:editId="4E2CB6A5">
            <wp:extent cx="6116320" cy="3584448"/>
            <wp:effectExtent l="0" t="0" r="5080" b="0"/>
            <wp:docPr id="1466420412" name="Grafico 1">
              <a:extLst xmlns:a="http://schemas.openxmlformats.org/drawingml/2006/main">
                <a:ext uri="{FF2B5EF4-FFF2-40B4-BE49-F238E27FC236}">
                  <a16:creationId xmlns:a16="http://schemas.microsoft.com/office/drawing/2014/main" id="{9268317E-324A-0EA5-0092-E639DBBB7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702C7CF" w14:textId="0141EA9E" w:rsidR="007C54C3" w:rsidRPr="002932E8" w:rsidRDefault="007C54C3">
      <w:pPr>
        <w:rPr>
          <w:sz w:val="20"/>
          <w:szCs w:val="20"/>
        </w:rPr>
      </w:pPr>
      <w:r w:rsidRPr="002932E8">
        <w:rPr>
          <w:sz w:val="20"/>
          <w:szCs w:val="20"/>
        </w:rPr>
        <w:t>Results of the survey conducted during Round 2</w:t>
      </w:r>
      <w:r w:rsidR="002C7CB2" w:rsidRPr="002932E8">
        <w:rPr>
          <w:sz w:val="20"/>
          <w:szCs w:val="20"/>
        </w:rPr>
        <w:t xml:space="preserve"> </w:t>
      </w:r>
      <w:r w:rsidRPr="002932E8">
        <w:rPr>
          <w:sz w:val="20"/>
          <w:szCs w:val="20"/>
        </w:rPr>
        <w:t>to identify the main users of each checklist section.</w:t>
      </w:r>
      <w:r w:rsidR="00965690" w:rsidRPr="002932E8">
        <w:rPr>
          <w:sz w:val="20"/>
          <w:szCs w:val="20"/>
        </w:rPr>
        <w:t xml:space="preserve"> Participants (n = 68) were asked which ED clinician would benefit from the use of </w:t>
      </w:r>
      <w:r w:rsidR="00BF5CCB" w:rsidRPr="002932E8">
        <w:rPr>
          <w:sz w:val="20"/>
          <w:szCs w:val="20"/>
        </w:rPr>
        <w:t>each</w:t>
      </w:r>
      <w:r w:rsidR="00965690" w:rsidRPr="002932E8">
        <w:rPr>
          <w:sz w:val="20"/>
          <w:szCs w:val="20"/>
        </w:rPr>
        <w:t xml:space="preserve"> checklist</w:t>
      </w:r>
      <w:r w:rsidR="00BF5CCB" w:rsidRPr="002932E8">
        <w:rPr>
          <w:sz w:val="20"/>
          <w:szCs w:val="20"/>
        </w:rPr>
        <w:t xml:space="preserve"> section</w:t>
      </w:r>
      <w:r w:rsidR="00965690" w:rsidRPr="002932E8">
        <w:rPr>
          <w:sz w:val="20"/>
          <w:szCs w:val="20"/>
        </w:rPr>
        <w:t xml:space="preserve"> at their institution.</w:t>
      </w:r>
    </w:p>
    <w:p w14:paraId="2B31FFA3" w14:textId="77A6A9C4" w:rsidR="007C54C3" w:rsidRPr="002932E8" w:rsidRDefault="007C54C3">
      <w:pPr>
        <w:rPr>
          <w:b/>
          <w:bCs/>
          <w:sz w:val="20"/>
          <w:szCs w:val="20"/>
        </w:rPr>
      </w:pPr>
      <w:r w:rsidRPr="002932E8">
        <w:rPr>
          <w:sz w:val="20"/>
          <w:szCs w:val="20"/>
        </w:rPr>
        <w:fldChar w:fldCharType="begin"/>
      </w:r>
      <w:r w:rsidRPr="002932E8">
        <w:rPr>
          <w:sz w:val="20"/>
          <w:szCs w:val="20"/>
        </w:rPr>
        <w:instrText xml:space="preserve"> INCLUDEPICTURE "https://lezioniignoranti.altervista.org/wp-content/uploads/2020/04/percentuali-SIMBOLO.jpg" \* MERGEFORMATINET </w:instrText>
      </w:r>
      <w:r w:rsidRPr="002932E8">
        <w:rPr>
          <w:sz w:val="20"/>
          <w:szCs w:val="20"/>
        </w:rPr>
        <w:fldChar w:fldCharType="end"/>
      </w:r>
    </w:p>
    <w:p w14:paraId="6FD2A693" w14:textId="3EE73182" w:rsidR="007C54C3" w:rsidRPr="002932E8" w:rsidRDefault="007C54C3">
      <w:pPr>
        <w:rPr>
          <w:b/>
          <w:bCs/>
          <w:sz w:val="20"/>
          <w:szCs w:val="20"/>
        </w:rPr>
      </w:pPr>
      <w:r w:rsidRPr="002932E8">
        <w:rPr>
          <w:b/>
          <w:bCs/>
          <w:sz w:val="20"/>
          <w:szCs w:val="20"/>
        </w:rPr>
        <w:br w:type="page"/>
      </w:r>
    </w:p>
    <w:p w14:paraId="0CCE55A1" w14:textId="6547B529" w:rsidR="00CB1E4B" w:rsidRPr="002932E8" w:rsidRDefault="0000781E" w:rsidP="005C7741">
      <w:pPr>
        <w:rPr>
          <w:b/>
          <w:bCs/>
          <w:sz w:val="20"/>
          <w:szCs w:val="20"/>
        </w:rPr>
      </w:pPr>
      <w:r w:rsidRPr="002932E8">
        <w:rPr>
          <w:b/>
          <w:bCs/>
          <w:sz w:val="20"/>
          <w:szCs w:val="20"/>
        </w:rPr>
        <w:t xml:space="preserve">Supplementary </w:t>
      </w:r>
      <w:r w:rsidR="001A611A" w:rsidRPr="002932E8">
        <w:rPr>
          <w:b/>
          <w:bCs/>
          <w:sz w:val="20"/>
          <w:szCs w:val="20"/>
        </w:rPr>
        <w:t>Bibliography</w:t>
      </w:r>
    </w:p>
    <w:p w14:paraId="2E1CFA57"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Aaronson E, Borczuk P, Benzer T, Mort E, Temin E. 72h returns: A trigger tool for diagnostic error. American journal of emergency medicine 2018;36:359-61.</w:t>
      </w:r>
    </w:p>
    <w:p w14:paraId="28BCA9FB"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Aaronson E, Jansson P, Wittbold K, Flavin S, Borczuk P. Unscheduled return visits to the emergency department with ICU admission: A trigger tool for diagnostic error. </w:t>
      </w:r>
      <w:r w:rsidRPr="002932E8">
        <w:rPr>
          <w:rFonts w:ascii="Times New Roman" w:hAnsi="Times New Roman" w:cs="Times New Roman"/>
          <w:sz w:val="20"/>
          <w:szCs w:val="20"/>
        </w:rPr>
        <w:t>American journal of emergency medicine 2020;38:1584-7.</w:t>
      </w:r>
    </w:p>
    <w:p w14:paraId="68D1DBDF"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Aaronson EL, Brown D, Benzer T, Natsui S, Mort E. Incident Reporting in Emergency Medicine: A Thematic Analysis of Events. </w:t>
      </w:r>
      <w:r w:rsidRPr="002932E8">
        <w:rPr>
          <w:rFonts w:ascii="Times New Roman" w:hAnsi="Times New Roman" w:cs="Times New Roman"/>
          <w:sz w:val="20"/>
          <w:szCs w:val="20"/>
        </w:rPr>
        <w:t>Journal of patient safety 2019;15:E60-E3.</w:t>
      </w:r>
    </w:p>
    <w:p w14:paraId="55ECE41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Abdel-Qader DH, Al Meslamani AZ, El-Shara AA, et al. </w:t>
      </w:r>
      <w:r w:rsidRPr="002932E8">
        <w:rPr>
          <w:rFonts w:ascii="Times New Roman" w:hAnsi="Times New Roman" w:cs="Times New Roman"/>
          <w:sz w:val="20"/>
          <w:szCs w:val="20"/>
          <w:lang w:val="en-US"/>
        </w:rPr>
        <w:t xml:space="preserve">Investigating prescribing errors in the emergency department of a large governmental hospital in Jordan. </w:t>
      </w:r>
      <w:r w:rsidRPr="002932E8">
        <w:rPr>
          <w:rFonts w:ascii="Times New Roman" w:hAnsi="Times New Roman" w:cs="Times New Roman"/>
          <w:sz w:val="20"/>
          <w:szCs w:val="20"/>
        </w:rPr>
        <w:t>Journal of pharmaceutical health services research 2020;11(4):375-82.</w:t>
      </w:r>
    </w:p>
    <w:p w14:paraId="7BF7E7CD"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Abdel-Qader DH, Saadi Ismael N, Al Meslamani AZ, et al. </w:t>
      </w:r>
      <w:r w:rsidRPr="002932E8">
        <w:rPr>
          <w:rFonts w:ascii="Times New Roman" w:hAnsi="Times New Roman" w:cs="Times New Roman"/>
          <w:sz w:val="20"/>
          <w:szCs w:val="20"/>
          <w:lang w:val="en-US"/>
        </w:rPr>
        <w:t xml:space="preserve">The Role of Clinical Pharmacy in Preventing Prescribing Errors in the Emergency Department of a Governmental Hospital in Jordan: A Pre-Post Study. </w:t>
      </w:r>
      <w:r w:rsidRPr="002932E8">
        <w:rPr>
          <w:rFonts w:ascii="Times New Roman" w:hAnsi="Times New Roman" w:cs="Times New Roman"/>
          <w:sz w:val="20"/>
          <w:szCs w:val="20"/>
        </w:rPr>
        <w:t>Hospital pharmacy 2021;56:681-9.</w:t>
      </w:r>
    </w:p>
    <w:p w14:paraId="7084974F"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Acheampong F, Tetteh AR, Anto BP. Medication Administration Errors in an Adult Emergency Department of a Tertiary Health Care Facility in Ghana. Journal of patient safety 2016;12:223-8.</w:t>
      </w:r>
    </w:p>
    <w:p w14:paraId="29ADAB03"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Adelman JS, Applebaum JR, Schechter CB, et al. Effect of Restriction of the Number of Concurrently Open Records in an Electronic Health Record on Wrong-Patient Order Errors: A Randomized Clinical Trial. Jama 2019;321:1780-7.</w:t>
      </w:r>
    </w:p>
    <w:p w14:paraId="06864891"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Adler JL, Gurley K, Rosen CL, Wolfe RE, Grossman SA. Assessing resident and attending error and adverse events in the emergency department. </w:t>
      </w:r>
      <w:r w:rsidRPr="002932E8">
        <w:rPr>
          <w:rFonts w:ascii="Times New Roman" w:hAnsi="Times New Roman" w:cs="Times New Roman"/>
          <w:sz w:val="20"/>
          <w:szCs w:val="20"/>
        </w:rPr>
        <w:t>American journal of emergency medicine 2022;54:228-31.</w:t>
      </w:r>
    </w:p>
    <w:p w14:paraId="689A982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Akhil N, Thomas PP, Shivaraj DR, Thomas SM, Londhe SP. Assessment, evaluation, and analysis of the medication errors of the patients admitted at the emergency department of a tertiary care teaching hospital of a South Indian city. Asian Journal of Pharmaceutical and Clinical Research 2017;10(5):161-5.</w:t>
      </w:r>
    </w:p>
    <w:p w14:paraId="0DCCC45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Aksu NM, Akkas M. Where are we in patient safety in the ED in Turkey? </w:t>
      </w:r>
      <w:r w:rsidRPr="002932E8">
        <w:rPr>
          <w:rFonts w:ascii="Times New Roman" w:hAnsi="Times New Roman" w:cs="Times New Roman"/>
          <w:sz w:val="20"/>
          <w:szCs w:val="20"/>
        </w:rPr>
        <w:t>Medicine 2019;98:e17569.</w:t>
      </w:r>
    </w:p>
    <w:p w14:paraId="0395678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Alsabri M, Boudi Z, Zoubeidi T, et al. </w:t>
      </w:r>
      <w:r w:rsidRPr="002932E8">
        <w:rPr>
          <w:rFonts w:ascii="Times New Roman" w:hAnsi="Times New Roman" w:cs="Times New Roman"/>
          <w:sz w:val="20"/>
          <w:szCs w:val="20"/>
          <w:lang w:val="en-US"/>
        </w:rPr>
        <w:t xml:space="preserve">Analysis of Risk Factors for Patient Safety Events Occurring in the Emergency Department. </w:t>
      </w:r>
      <w:r w:rsidRPr="002932E8">
        <w:rPr>
          <w:rFonts w:ascii="Times New Roman" w:hAnsi="Times New Roman" w:cs="Times New Roman"/>
          <w:sz w:val="20"/>
          <w:szCs w:val="20"/>
        </w:rPr>
        <w:t>Journal of patient safety 2022;18:e124-e35.</w:t>
      </w:r>
    </w:p>
    <w:p w14:paraId="15B217D7"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Anzan M, Alwhaibi M, Almetwazi M, Alhawassi TM. </w:t>
      </w:r>
      <w:r w:rsidRPr="002932E8">
        <w:rPr>
          <w:rFonts w:ascii="Times New Roman" w:hAnsi="Times New Roman" w:cs="Times New Roman"/>
          <w:sz w:val="20"/>
          <w:szCs w:val="20"/>
          <w:lang w:val="en-US"/>
        </w:rPr>
        <w:t xml:space="preserve">Prescribing errors and associated factors in discharge prescriptions in the emergency department: A prospective cross-sectional study. </w:t>
      </w:r>
      <w:r w:rsidRPr="002932E8">
        <w:rPr>
          <w:rFonts w:ascii="Times New Roman" w:hAnsi="Times New Roman" w:cs="Times New Roman"/>
          <w:sz w:val="20"/>
          <w:szCs w:val="20"/>
        </w:rPr>
        <w:t>PLoS ONE [Electronic Resource] 2021;16:e0245321.</w:t>
      </w:r>
    </w:p>
    <w:p w14:paraId="6C494C80"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Baartmans MC, Hooftman J, Zwaan L, van Schoten SM, Erwich J, Wagner C. What Can We Learn From In-Depth Analysis of Human Errors Resulting in Diagnostic Errors in the Emergency Department: An Analysis of Serious Adverse Event Reports. </w:t>
      </w:r>
      <w:r w:rsidRPr="002932E8">
        <w:rPr>
          <w:rFonts w:ascii="Times New Roman" w:hAnsi="Times New Roman" w:cs="Times New Roman"/>
          <w:sz w:val="20"/>
          <w:szCs w:val="20"/>
        </w:rPr>
        <w:t>Journal of patient safety 2022;21:21.</w:t>
      </w:r>
    </w:p>
    <w:p w14:paraId="5308A995"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Bashkin O, Caspi S, Swissa A, Amedi A, Zornano S, Stalnikowicz R. Human Factors and Quality Improvement in the Emergency Department: Reducing Potential Errors in Blood Collection. </w:t>
      </w:r>
      <w:r w:rsidRPr="002932E8">
        <w:rPr>
          <w:rFonts w:ascii="Times New Roman" w:hAnsi="Times New Roman" w:cs="Times New Roman"/>
          <w:sz w:val="20"/>
          <w:szCs w:val="20"/>
        </w:rPr>
        <w:t>Journal of patient safety 2020;16:47-51.</w:t>
      </w:r>
    </w:p>
    <w:p w14:paraId="0E5EA64E"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Bizovi KE, Beckley BE, McDade MC, et al. The effect of computer-assisted prescription writing on emergency department prescription errors. </w:t>
      </w:r>
      <w:r w:rsidRPr="002932E8">
        <w:rPr>
          <w:rFonts w:ascii="Times New Roman" w:hAnsi="Times New Roman" w:cs="Times New Roman"/>
          <w:sz w:val="20"/>
          <w:szCs w:val="20"/>
        </w:rPr>
        <w:t>Academic emergency medicine 2002;9:1168-75.</w:t>
      </w:r>
    </w:p>
    <w:p w14:paraId="601EA46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Blank FS, Tobin J, Macomber S, Jaouen M, Dinoia M, Visintainer P. A "back to basics" approach to reduce ED medication errors. </w:t>
      </w:r>
      <w:r w:rsidRPr="002932E8">
        <w:rPr>
          <w:rFonts w:ascii="Times New Roman" w:hAnsi="Times New Roman" w:cs="Times New Roman"/>
          <w:sz w:val="20"/>
          <w:szCs w:val="20"/>
        </w:rPr>
        <w:t>Journal of Emergency Nursing 2011;37:141-7.</w:t>
      </w:r>
    </w:p>
    <w:p w14:paraId="1295C163"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Bonkowski J, Carnes C, Melucci J, et al. Effect of barcode-assisted medication administration on emergency department medication errors. Academic emergency medicine 2013;20:801-6.</w:t>
      </w:r>
    </w:p>
    <w:p w14:paraId="1628AEC3"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Brown TW, McCarthy ML, Kelen GD, Levy F. An epidemiologic study of closed emergency department malpractice claims in a national database of physician malpractice insurers. </w:t>
      </w:r>
      <w:r w:rsidRPr="002932E8">
        <w:rPr>
          <w:rFonts w:ascii="Times New Roman" w:hAnsi="Times New Roman" w:cs="Times New Roman"/>
          <w:sz w:val="20"/>
          <w:szCs w:val="20"/>
        </w:rPr>
        <w:t>Academic emergency medicine 2010;17:553-60.</w:t>
      </w:r>
    </w:p>
    <w:p w14:paraId="31C5205E"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Cabilan CJ, Hughes JA, Shannon C. The use of a contextual, modal and psychological classification of medication errors in the emergency department: a retrospective descriptive study. </w:t>
      </w:r>
      <w:r w:rsidRPr="002932E8">
        <w:rPr>
          <w:rFonts w:ascii="Times New Roman" w:hAnsi="Times New Roman" w:cs="Times New Roman"/>
          <w:sz w:val="20"/>
          <w:szCs w:val="20"/>
        </w:rPr>
        <w:t>Journal of Clinical Nursing 2017;26:4335-43.</w:t>
      </w:r>
    </w:p>
    <w:p w14:paraId="72779275"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Canfield C, Udeh C, Blonsky H, Hamilton AC, Fertel BS. Limiting the number of open charts does not impact wrong patient order entry in the emergency department. Journal of the American College of Emergency Physicians open 2020;1:1071-7.</w:t>
      </w:r>
    </w:p>
    <w:p w14:paraId="703A8A50"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Chellis M, Olson J, Augustine J, Hamilton G. Evaluation of missed diagnoses for patients admitted from the emergency department. </w:t>
      </w:r>
      <w:r w:rsidRPr="002932E8">
        <w:rPr>
          <w:rFonts w:ascii="Times New Roman" w:hAnsi="Times New Roman" w:cs="Times New Roman"/>
          <w:sz w:val="20"/>
          <w:szCs w:val="20"/>
        </w:rPr>
        <w:t>Academic emergency medicine 2001;8:125-30.</w:t>
      </w:r>
    </w:p>
    <w:p w14:paraId="10D909FD"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Chern CH, Wang LM, How CK. Exploration of clinically significant adverse events in adult non-traumatic emergency department discharged patients through the basic management process analysis - A five-year experience. Journal of Acute Medicine 2012;2(1):19-25.</w:t>
      </w:r>
    </w:p>
    <w:p w14:paraId="7160EA2D"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Claret PG, Bobbia X, Renia R, et al. </w:t>
      </w:r>
      <w:r w:rsidRPr="002932E8">
        <w:rPr>
          <w:rFonts w:ascii="Times New Roman" w:hAnsi="Times New Roman" w:cs="Times New Roman"/>
          <w:sz w:val="20"/>
          <w:szCs w:val="20"/>
          <w:lang w:val="en-US"/>
        </w:rPr>
        <w:t xml:space="preserve">Prescription errors by emergency physicians for inpatients are associated with emergency department length of stay. </w:t>
      </w:r>
      <w:r w:rsidRPr="002932E8">
        <w:rPr>
          <w:rFonts w:ascii="Times New Roman" w:hAnsi="Times New Roman" w:cs="Times New Roman"/>
          <w:sz w:val="20"/>
          <w:szCs w:val="20"/>
        </w:rPr>
        <w:t>Therapie 2016;25:25.</w:t>
      </w:r>
    </w:p>
    <w:p w14:paraId="2E04B430"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Clementz A, Jost J, Tchalla A, et al. Implementation and evaluation of validation of prescriptions and pharmaceutical interventions in an adult Emergency Department. Pharmacien Hospitalier et Clinicien 2017;52(2):152-9.</w:t>
      </w:r>
    </w:p>
    <w:p w14:paraId="05816863"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Cosby KS, Roberts R, Palivos L, et al. Characteristics of patient care management problems identified in emergency department morbidity and mortality investigations during 15 years. Annals of emergency medicine 2008;51:251-61.</w:t>
      </w:r>
    </w:p>
    <w:p w14:paraId="508E545D"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Dabaghzadeh F, Rashidian A, Torkamandi H, et al. Medication errors in an emergency department in a large teaching hospital in tehran. Iranian Journal of Pharmaceutical Research 2013;12:937-42.</w:t>
      </w:r>
    </w:p>
    <w:p w14:paraId="7F4748AD"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De Andres Lazaro AM, Sevilla Sanchez D, Ortega Romero MD, Codina Jane C, Ribas Sala J, Sanchez Sanchez M. Evaluation of adverse drug reactions in emergency department practice. </w:t>
      </w:r>
      <w:r w:rsidRPr="002932E8">
        <w:rPr>
          <w:rFonts w:ascii="Times New Roman" w:hAnsi="Times New Roman" w:cs="Times New Roman"/>
          <w:sz w:val="20"/>
          <w:szCs w:val="20"/>
        </w:rPr>
        <w:t>Emergencias 2013;25:361-7.</w:t>
      </w:r>
    </w:p>
    <w:p w14:paraId="6CBC0D54"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Dubosh NM, Carney D, Fisher J, Tibbles CD. Implementation of an emergency department sign-out checklist improves transfer of information at shift change. </w:t>
      </w:r>
      <w:r w:rsidRPr="002932E8">
        <w:rPr>
          <w:rFonts w:ascii="Times New Roman" w:hAnsi="Times New Roman" w:cs="Times New Roman"/>
          <w:sz w:val="20"/>
          <w:szCs w:val="20"/>
        </w:rPr>
        <w:t>Journal of emergency medicine 2014;47:580-5.</w:t>
      </w:r>
    </w:p>
    <w:p w14:paraId="055852B8"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rPr>
        <w:t xml:space="preserve">Ehsani SR, Cheraghi MA, Nejati A, Salari A, Esmaeilpoor AH, Nejad EM. </w:t>
      </w:r>
      <w:r w:rsidRPr="002932E8">
        <w:rPr>
          <w:rFonts w:ascii="Times New Roman" w:hAnsi="Times New Roman" w:cs="Times New Roman"/>
          <w:sz w:val="20"/>
          <w:szCs w:val="20"/>
          <w:lang w:val="en-US"/>
        </w:rPr>
        <w:t>Medication errors of nurses in the emergency department. Journal of Medical Ethics &amp; History of Medicine 2013;6:11.</w:t>
      </w:r>
    </w:p>
    <w:p w14:paraId="286A126B"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Fanning L, Jones N, Manias E. Impact of automated dispensing cabinets on medication selection and preparation error rates in an emergency department: a prospective and direct observational before-and-after study. </w:t>
      </w:r>
      <w:r w:rsidRPr="002932E8">
        <w:rPr>
          <w:rFonts w:ascii="Times New Roman" w:hAnsi="Times New Roman" w:cs="Times New Roman"/>
          <w:sz w:val="20"/>
          <w:szCs w:val="20"/>
        </w:rPr>
        <w:t>Journal of Evaluation in Clinical Practice 2016;22:156-63.</w:t>
      </w:r>
    </w:p>
    <w:p w14:paraId="085167D8"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Fordyce J, Blank FS, Pekow P, et al. Errors in a busy emergency department. Annals of emergency medicine 2003;42:324-33.</w:t>
      </w:r>
    </w:p>
    <w:p w14:paraId="36097C32"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Forster AJ, Rose NG, van Walraven C, Stiell I. Adverse events following an emergency department visit. </w:t>
      </w:r>
      <w:r w:rsidRPr="002932E8">
        <w:rPr>
          <w:rFonts w:ascii="Times New Roman" w:hAnsi="Times New Roman" w:cs="Times New Roman"/>
          <w:sz w:val="20"/>
          <w:szCs w:val="20"/>
        </w:rPr>
        <w:t>Quality &amp; Safety in Health Care 2007;16:17-22.</w:t>
      </w:r>
    </w:p>
    <w:p w14:paraId="24EE62E2"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Freund Y, Goulet H, Bokobza J, et al. Factors associated with adverse events resulting from medical errors in the emergency department: two work better than one. Journal of emergency medicine 2013;45:157-62.</w:t>
      </w:r>
    </w:p>
    <w:p w14:paraId="68542DF9"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Friedman SM, Provan D, Moore S, Hanneman K. Errors, near misses and adverse events in the emergency department: what can patients tell us? </w:t>
      </w:r>
      <w:r w:rsidRPr="002932E8">
        <w:rPr>
          <w:rFonts w:ascii="Times New Roman" w:hAnsi="Times New Roman" w:cs="Times New Roman"/>
          <w:sz w:val="20"/>
          <w:szCs w:val="20"/>
        </w:rPr>
        <w:t>CJEM Canadian Journal of Emergency Medical Care 2008;10:421-7.</w:t>
      </w:r>
    </w:p>
    <w:p w14:paraId="00749A4E"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Gauthier-Wetzel HE. Barcode Medication Administration Software Technology Use in the Emergency Department and Medication Error Rates. </w:t>
      </w:r>
      <w:r w:rsidRPr="002932E8">
        <w:rPr>
          <w:rFonts w:ascii="Times New Roman" w:hAnsi="Times New Roman" w:cs="Times New Roman"/>
          <w:sz w:val="20"/>
          <w:szCs w:val="20"/>
        </w:rPr>
        <w:t>CIN: Computers, Informatics, Nursing 2022;40:382-8.</w:t>
      </w:r>
    </w:p>
    <w:p w14:paraId="14504495"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George J. Exploring the common prescribing errors that occur in the emergency department. </w:t>
      </w:r>
      <w:r w:rsidRPr="002932E8">
        <w:rPr>
          <w:rFonts w:ascii="Times New Roman" w:hAnsi="Times New Roman" w:cs="Times New Roman"/>
          <w:sz w:val="20"/>
          <w:szCs w:val="20"/>
        </w:rPr>
        <w:t>Emergency Nurse 2020;28:17-22.</w:t>
      </w:r>
    </w:p>
    <w:p w14:paraId="6663BBF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Ghasemi M, Khoshakhlagh AH, Mahmudi S, Fesharaki MG. Identification and assessment of medical errors in the triage area of an educational hospital using the SHERPA technique in Iran. International Journal of Occupational Safety &amp; Ergonomics 2015;21:382-90.</w:t>
      </w:r>
    </w:p>
    <w:p w14:paraId="1B2F65D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Glickman SW, Mehrotra A, Shea CM, et al. A Patient Reported Approach to Identify Medical Errors and Improve Patient Safety in the Emergency Department. </w:t>
      </w:r>
      <w:r w:rsidRPr="002932E8">
        <w:rPr>
          <w:rFonts w:ascii="Times New Roman" w:hAnsi="Times New Roman" w:cs="Times New Roman"/>
          <w:sz w:val="20"/>
          <w:szCs w:val="20"/>
        </w:rPr>
        <w:t>Journal of patient safety 2020;16:211-5.</w:t>
      </w:r>
    </w:p>
    <w:p w14:paraId="04629637"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Goldstein LN, Morrow LM, Sallie TA, et al. The accuracy of nurse performance of the triage process in a tertiary hospital emergency department in Gauteng Province, South Africa. </w:t>
      </w:r>
      <w:r w:rsidRPr="002932E8">
        <w:rPr>
          <w:rFonts w:ascii="Times New Roman" w:hAnsi="Times New Roman" w:cs="Times New Roman"/>
          <w:sz w:val="20"/>
          <w:szCs w:val="20"/>
        </w:rPr>
        <w:t>South African Medical Journal Suid-Afrikaanse Tydskrif Vir Geneeskunde 2017;107:243-7.</w:t>
      </w:r>
    </w:p>
    <w:p w14:paraId="55297CCB"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Gómez SG. Administration Medication Errors in Emergency Department in Level III Hospital. </w:t>
      </w:r>
      <w:r w:rsidRPr="002932E8">
        <w:rPr>
          <w:rFonts w:ascii="Times New Roman" w:hAnsi="Times New Roman" w:cs="Times New Roman"/>
          <w:sz w:val="20"/>
          <w:szCs w:val="20"/>
        </w:rPr>
        <w:t>Nure Investigacion 2012:1-9.</w:t>
      </w:r>
    </w:p>
    <w:p w14:paraId="33A55628"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Goulet H, Guerand V, Bloom B, et al. Unexpected death within 72 hours of emergency department visit: were those deaths preventable? Critical Care (London, England) 2015;19:154.</w:t>
      </w:r>
    </w:p>
    <w:p w14:paraId="68E7114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Graber ML, Sorensen AV, Biswas J, et al. Developing checklists to prevent diagnostic error in Emergency Room settings. Diagnosis 2014;1:223-31.</w:t>
      </w:r>
    </w:p>
    <w:p w14:paraId="038E94FB"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Green RA, Hripcsak G, Salmasian H, et al. Intercepting wrong-patient orders in a computerized provider order entry system. Annals of emergency medicine 2015;65:679-86.e1.</w:t>
      </w:r>
    </w:p>
    <w:p w14:paraId="0FF61FE7"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Gregory H, Cantley M, Calhoun C, Hall GA, Matuskowitz AJ, Weant KA. Incidence of prescription errors in patients discharged from the emergency department. </w:t>
      </w:r>
      <w:r w:rsidRPr="002932E8">
        <w:rPr>
          <w:rFonts w:ascii="Times New Roman" w:hAnsi="Times New Roman" w:cs="Times New Roman"/>
          <w:sz w:val="20"/>
          <w:szCs w:val="20"/>
        </w:rPr>
        <w:t>American journal of emergency medicine 2021;46:266-70.</w:t>
      </w:r>
    </w:p>
    <w:p w14:paraId="703295A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Griffey RT, Schneider RM, Sharp BR, et al. Multicenter Test of an Emergency Department Trigger Tool for Detecting Adverse Events. Journal of patient safety 2021;17:e843-e9.</w:t>
      </w:r>
    </w:p>
    <w:p w14:paraId="5FA4962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Griffey RT, Schneider RM, Todorov AA. Emergency Department Adverse Events Detected Using the Emergency Department Trigger Tool. </w:t>
      </w:r>
      <w:r w:rsidRPr="002932E8">
        <w:rPr>
          <w:rFonts w:ascii="Times New Roman" w:hAnsi="Times New Roman" w:cs="Times New Roman"/>
          <w:sz w:val="20"/>
          <w:szCs w:val="20"/>
        </w:rPr>
        <w:t>Annals of emergency medicine 2022;80:528-38.</w:t>
      </w:r>
    </w:p>
    <w:p w14:paraId="4821A964"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Gurley KL, Burstein JL, Wolfe RE, Grossman SA. Using a rule-based system to define error in the emergency department. </w:t>
      </w:r>
      <w:r w:rsidRPr="002932E8">
        <w:rPr>
          <w:rFonts w:ascii="Times New Roman" w:hAnsi="Times New Roman" w:cs="Times New Roman"/>
          <w:sz w:val="20"/>
          <w:szCs w:val="20"/>
        </w:rPr>
        <w:t>Journal of the American College of Emergency Physicians open 2020;1:887-97.</w:t>
      </w:r>
    </w:p>
    <w:p w14:paraId="4E6C3CE4"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Gurley KL, Wolfe RE, Burstein JL, Edlow JA, Hill JF, Grossman SA. Use of Physician Concerns and Patient Complaints as Quality Assurance Markers in Emergency Medicine. </w:t>
      </w:r>
      <w:r w:rsidRPr="002932E8">
        <w:rPr>
          <w:rFonts w:ascii="Times New Roman" w:hAnsi="Times New Roman" w:cs="Times New Roman"/>
          <w:sz w:val="20"/>
          <w:szCs w:val="20"/>
        </w:rPr>
        <w:t>The Western Journal of Emergency Medicine 2016;17:749-55.</w:t>
      </w:r>
    </w:p>
    <w:p w14:paraId="2968CF52"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Hajibeglo A, Zagheri Tafreshi M, Kamrani F, Nasiri M. The Impact of Training on Medication Error Rate of the Emergency Department in Hospitals Affiliated to Golestan University of Medical Sciences. </w:t>
      </w:r>
      <w:r w:rsidRPr="002932E8">
        <w:rPr>
          <w:rFonts w:ascii="Times New Roman" w:hAnsi="Times New Roman" w:cs="Times New Roman"/>
          <w:sz w:val="20"/>
          <w:szCs w:val="20"/>
        </w:rPr>
        <w:t>Advances in Nursing &amp; Midwifery 2018;27:32-6.</w:t>
      </w:r>
    </w:p>
    <w:p w14:paraId="34E6441F"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Haroutunian P, Alsabri M, Kerdiles FJ, Adel Ahmed Abdullah H, Bellou A. Analysis of Factors and Medical Errors Involved in Patient Complaints in a European Emergency Department. </w:t>
      </w:r>
      <w:r w:rsidRPr="002932E8">
        <w:rPr>
          <w:rFonts w:ascii="Times New Roman" w:hAnsi="Times New Roman" w:cs="Times New Roman"/>
          <w:sz w:val="20"/>
          <w:szCs w:val="20"/>
        </w:rPr>
        <w:t>Advanced Journal of Emergency Medicine 2018;2:e4.</w:t>
      </w:r>
    </w:p>
    <w:p w14:paraId="00D0301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Hendrie J, Sammartino L, Silvapulle MJ, Braitberg G. Experience in adverse events detection in an emergency department: nature of events. </w:t>
      </w:r>
      <w:r w:rsidRPr="002932E8">
        <w:rPr>
          <w:rFonts w:ascii="Times New Roman" w:hAnsi="Times New Roman" w:cs="Times New Roman"/>
          <w:sz w:val="20"/>
          <w:szCs w:val="20"/>
        </w:rPr>
        <w:t>Emergency Medicine Australasia 2007;19:9-15.</w:t>
      </w:r>
    </w:p>
    <w:p w14:paraId="4DD2434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Hendrie J, Yeoh M, Richardson J, et al. Case-control study to investigate variables associated with incidents and adverse events in the emergency department. Emergency Medicine Australasia 2017;29:149-57.</w:t>
      </w:r>
    </w:p>
    <w:p w14:paraId="166C52A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Henneman PL, Blank FSJ, Smithline HA, et al. Voluntarily reported emergency department errors. Journal of patient safety 2005;1:126-32.</w:t>
      </w:r>
    </w:p>
    <w:p w14:paraId="54AC0E7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Hitti E, Tamim H, Bakhti R, Zebian D, Mufarrij A. Impact of Internally Developed Electronic Prescription on Prescribing Errors at Discharge from the Emergency Department. </w:t>
      </w:r>
      <w:r w:rsidRPr="002932E8">
        <w:rPr>
          <w:rFonts w:ascii="Times New Roman" w:hAnsi="Times New Roman" w:cs="Times New Roman"/>
          <w:sz w:val="20"/>
          <w:szCs w:val="20"/>
        </w:rPr>
        <w:t>The Western Journal of Emergency Medicine 2017;18:943-50.</w:t>
      </w:r>
    </w:p>
    <w:p w14:paraId="67B3A260"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Hoang R, Sampsel K, Willmore A, Labre KY, Thiruganasambandamoorthy V, Calder LA. Remember that patient you saw last week: characteristics and frequency of patients experiencing anticipated and unanticipated death following ED discharge. CJEM Canadian Journal of Emergency Medical Care 2021;23:767-71.</w:t>
      </w:r>
    </w:p>
    <w:p w14:paraId="7169311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Horwitz LI, Meredith T, Schuur JD, Shah NR, Kulkarni RG, Jenq GY. Dropping the baton: a qualitative analysis of failures during the transition from emergency department to inpatient care. </w:t>
      </w:r>
      <w:r w:rsidRPr="002932E8">
        <w:rPr>
          <w:rFonts w:ascii="Times New Roman" w:hAnsi="Times New Roman" w:cs="Times New Roman"/>
          <w:sz w:val="20"/>
          <w:szCs w:val="20"/>
        </w:rPr>
        <w:t>Annals of emergency medicine 2009;53:701-10.e4.</w:t>
      </w:r>
    </w:p>
    <w:p w14:paraId="6B8D0EA1"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Hussain F, Cooper A, Carson-Stevens A, et al. Diagnostic error in the emergency department: learning from national patient safety incident report analysis. BMC emergency medicine 2019;19:77.</w:t>
      </w:r>
    </w:p>
    <w:p w14:paraId="1D771739"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Kachalia A, Gandhi TK, Puopolo AL, et al. </w:t>
      </w:r>
      <w:r w:rsidRPr="002932E8">
        <w:rPr>
          <w:rFonts w:ascii="Times New Roman" w:hAnsi="Times New Roman" w:cs="Times New Roman"/>
          <w:sz w:val="20"/>
          <w:szCs w:val="20"/>
          <w:lang w:val="en-US"/>
        </w:rPr>
        <w:t xml:space="preserve">Missed and delayed diagnoses in the emergency department: a study of closed malpractice claims from 4 liability insurers. </w:t>
      </w:r>
      <w:r w:rsidRPr="002932E8">
        <w:rPr>
          <w:rFonts w:ascii="Times New Roman" w:hAnsi="Times New Roman" w:cs="Times New Roman"/>
          <w:sz w:val="20"/>
          <w:szCs w:val="20"/>
        </w:rPr>
        <w:t>Annals of emergency medicine 2007;49:196-205.</w:t>
      </w:r>
    </w:p>
    <w:p w14:paraId="7CC2AC5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Kallberg AS, Goransson KE, Florin J, Ostergren J, Brixey JJ, Ehrenberg A. Contributing factors to errors in Swedish emergency departments. </w:t>
      </w:r>
      <w:r w:rsidRPr="002932E8">
        <w:rPr>
          <w:rFonts w:ascii="Times New Roman" w:hAnsi="Times New Roman" w:cs="Times New Roman"/>
          <w:sz w:val="20"/>
          <w:szCs w:val="20"/>
        </w:rPr>
        <w:t>International emergency nursing 2015;23:156-61.</w:t>
      </w:r>
    </w:p>
    <w:p w14:paraId="535B50A3"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Kannampallil TG, Manning JD, Chestek DW, et al. Effect of number of open charts on intercepted wrong-patient medication orders in an emergency department. Journal of the american medical informatics association 2018;25:739-43.</w:t>
      </w:r>
    </w:p>
    <w:p w14:paraId="713169EF"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Kelly JJ, Farley H, O'Cain C, et al. A survey of the use of time-out protocols in emergency medicine. </w:t>
      </w:r>
      <w:r w:rsidRPr="002932E8">
        <w:rPr>
          <w:rFonts w:ascii="Times New Roman" w:hAnsi="Times New Roman" w:cs="Times New Roman"/>
          <w:sz w:val="20"/>
          <w:szCs w:val="20"/>
        </w:rPr>
        <w:t>Joint Commission Journal on Quality &amp; Patient Safety 2011;37:285-8.</w:t>
      </w:r>
    </w:p>
    <w:p w14:paraId="0FB9E52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Kerr D, Klim S, Kelly AM, McCann T. Impact of a modified nursing handover model for improving nursing care and documentation in the emergency department: A pre- and post-implementation study. </w:t>
      </w:r>
      <w:r w:rsidRPr="002932E8">
        <w:rPr>
          <w:rFonts w:ascii="Times New Roman" w:hAnsi="Times New Roman" w:cs="Times New Roman"/>
          <w:sz w:val="20"/>
          <w:szCs w:val="20"/>
        </w:rPr>
        <w:t>International Journal of Nursing Practice 2016;22:89-97.</w:t>
      </w:r>
    </w:p>
    <w:p w14:paraId="6999797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Khaleghi P, Akbari H, Masoudi Alavi N, Motalebi Kashani M, Batooli Z. Identification and analysis of human errors in emergency department nurses using SHERPA method. </w:t>
      </w:r>
      <w:r w:rsidRPr="002932E8">
        <w:rPr>
          <w:rFonts w:ascii="Times New Roman" w:hAnsi="Times New Roman" w:cs="Times New Roman"/>
          <w:sz w:val="20"/>
          <w:szCs w:val="20"/>
        </w:rPr>
        <w:t>International emergency nursing 2022;62:101159.</w:t>
      </w:r>
    </w:p>
    <w:p w14:paraId="3FD591B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Kiechle ES, McKenna CM, Carter H, et al. Medication Allergy and Adverse Drug Reaction Documentation Discrepancies in an Urban, Academic Emergency Department. Journal of Medical Toxicology: Official Journal of the American College of Medical Toxicology 2018;14:272-7.</w:t>
      </w:r>
    </w:p>
    <w:p w14:paraId="7F43D7E4"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Kiymaz D, Koc Z. Identification of factors which affect the tendency towards and attitudes of emergency unit nurses to make medical errors. </w:t>
      </w:r>
      <w:r w:rsidRPr="002932E8">
        <w:rPr>
          <w:rFonts w:ascii="Times New Roman" w:hAnsi="Times New Roman" w:cs="Times New Roman"/>
          <w:sz w:val="20"/>
          <w:szCs w:val="20"/>
        </w:rPr>
        <w:t>Journal of Clinical Nursing 2018;27:1160-9.</w:t>
      </w:r>
    </w:p>
    <w:p w14:paraId="68BE51CB"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Klasco RS, Wolfe RE, Wong M, et al. Assessing the rates of error and adverse events in the ED. </w:t>
      </w:r>
      <w:r w:rsidRPr="002932E8">
        <w:rPr>
          <w:rFonts w:ascii="Times New Roman" w:hAnsi="Times New Roman" w:cs="Times New Roman"/>
          <w:sz w:val="20"/>
          <w:szCs w:val="20"/>
        </w:rPr>
        <w:t>American journal of emergency medicine 2015;33:1786-9.</w:t>
      </w:r>
    </w:p>
    <w:p w14:paraId="6854BE46"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Kukielka E, Jones R. Medication Safety in the Emergency Department: A Study of Serious Medication Errors Reported by 101 Hospitals From 2011 to 2020. </w:t>
      </w:r>
      <w:r w:rsidRPr="002932E8">
        <w:rPr>
          <w:rFonts w:ascii="Times New Roman" w:hAnsi="Times New Roman" w:cs="Times New Roman"/>
          <w:sz w:val="20"/>
          <w:szCs w:val="20"/>
        </w:rPr>
        <w:t>Patient Safety (2689-0143) 2022;4:49-59.</w:t>
      </w:r>
    </w:p>
    <w:p w14:paraId="161461FE"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Kulstad EB, Sikka R, Sweis RT, Kelley KM, Rzechula KH. </w:t>
      </w:r>
      <w:r w:rsidRPr="002932E8">
        <w:rPr>
          <w:rFonts w:ascii="Times New Roman" w:hAnsi="Times New Roman" w:cs="Times New Roman"/>
          <w:sz w:val="20"/>
          <w:szCs w:val="20"/>
          <w:lang w:val="en-US"/>
        </w:rPr>
        <w:t xml:space="preserve">ED overcrowding is associated with an increased frequency of medication errors. </w:t>
      </w:r>
      <w:r w:rsidRPr="002932E8">
        <w:rPr>
          <w:rFonts w:ascii="Times New Roman" w:hAnsi="Times New Roman" w:cs="Times New Roman"/>
          <w:sz w:val="20"/>
          <w:szCs w:val="20"/>
        </w:rPr>
        <w:t>American journal of emergency medicine 2010;28:304-9.</w:t>
      </w:r>
    </w:p>
    <w:p w14:paraId="27000998"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Kwok ESH, Clapham G, White S, Austin M, Calder LA. Development and implementation of a standardised emergency department intershift handover tool to improve physician communication. BMJ Open Quality 2020;9:02.</w:t>
      </w:r>
    </w:p>
    <w:p w14:paraId="477CC829"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Lombardi D, Gaston-Kim J, Perlstein D, et al. </w:t>
      </w:r>
      <w:r w:rsidRPr="002932E8">
        <w:rPr>
          <w:rFonts w:ascii="Times New Roman" w:hAnsi="Times New Roman" w:cs="Times New Roman"/>
          <w:sz w:val="20"/>
          <w:szCs w:val="20"/>
          <w:lang w:val="en-US"/>
        </w:rPr>
        <w:t xml:space="preserve">Preventing wrong-patient electronic orders in the emergency department. </w:t>
      </w:r>
      <w:r w:rsidRPr="002932E8">
        <w:rPr>
          <w:rFonts w:ascii="Times New Roman" w:hAnsi="Times New Roman" w:cs="Times New Roman"/>
          <w:sz w:val="20"/>
          <w:szCs w:val="20"/>
        </w:rPr>
        <w:t>Journal of Clinical Outcomes Management 2016;23(12):550-4.</w:t>
      </w:r>
    </w:p>
    <w:p w14:paraId="1917B2B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Lu TC, Tsai CL, Lee CC, et al. </w:t>
      </w:r>
      <w:r w:rsidRPr="002932E8">
        <w:rPr>
          <w:rFonts w:ascii="Times New Roman" w:hAnsi="Times New Roman" w:cs="Times New Roman"/>
          <w:sz w:val="20"/>
          <w:szCs w:val="20"/>
          <w:lang w:val="en-US"/>
        </w:rPr>
        <w:t xml:space="preserve">Preventable deaths in patients admitted from emergency department. </w:t>
      </w:r>
      <w:r w:rsidRPr="002932E8">
        <w:rPr>
          <w:rFonts w:ascii="Times New Roman" w:hAnsi="Times New Roman" w:cs="Times New Roman"/>
          <w:sz w:val="20"/>
          <w:szCs w:val="20"/>
        </w:rPr>
        <w:t>Emergency medicine journal 2006;23:452-5.</w:t>
      </w:r>
    </w:p>
    <w:p w14:paraId="3D303747"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Macias Maroto M, Solis Carpintero L. [Medication administration errors at an emergency service: knowing to decrease risk]. </w:t>
      </w:r>
      <w:r w:rsidRPr="002932E8">
        <w:rPr>
          <w:rFonts w:ascii="Times New Roman" w:hAnsi="Times New Roman" w:cs="Times New Roman"/>
          <w:sz w:val="20"/>
          <w:szCs w:val="20"/>
        </w:rPr>
        <w:t>Revista Espanola de Salud Publica 2018;92:28.</w:t>
      </w:r>
    </w:p>
    <w:p w14:paraId="7DC570F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rPr>
        <w:t xml:space="preserve">Maughan BC, Lei L, Cydulka RK. </w:t>
      </w:r>
      <w:r w:rsidRPr="002932E8">
        <w:rPr>
          <w:rFonts w:ascii="Times New Roman" w:hAnsi="Times New Roman" w:cs="Times New Roman"/>
          <w:sz w:val="20"/>
          <w:szCs w:val="20"/>
          <w:lang w:val="en-US"/>
        </w:rPr>
        <w:t xml:space="preserve">ED handoffs: observed practices and communication errors. </w:t>
      </w:r>
      <w:r w:rsidRPr="002932E8">
        <w:rPr>
          <w:rFonts w:ascii="Times New Roman" w:hAnsi="Times New Roman" w:cs="Times New Roman"/>
          <w:sz w:val="20"/>
          <w:szCs w:val="20"/>
        </w:rPr>
        <w:t>American journal of emergency medicine 2011;29:502-11.</w:t>
      </w:r>
    </w:p>
    <w:p w14:paraId="1A8C7DB8"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Mendes JR, Lopes M, Vancini-Campanharo CR, Okuno MFP, Batista REA. Types and frequency of errors in the preparation and administration of drugs. </w:t>
      </w:r>
      <w:r w:rsidRPr="002932E8">
        <w:rPr>
          <w:rFonts w:ascii="Times New Roman" w:hAnsi="Times New Roman" w:cs="Times New Roman"/>
          <w:sz w:val="20"/>
          <w:szCs w:val="20"/>
        </w:rPr>
        <w:t>Einstein 2018;16:eAO4146.</w:t>
      </w:r>
    </w:p>
    <w:p w14:paraId="1ABFAD39"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Mitchell Scott B, Considine J, Botti M. Medication errors in ED: Do patient characteristics and the environment influence the nature and frequency of medication errors? </w:t>
      </w:r>
      <w:r w:rsidRPr="002932E8">
        <w:rPr>
          <w:rFonts w:ascii="Times New Roman" w:hAnsi="Times New Roman" w:cs="Times New Roman"/>
          <w:sz w:val="20"/>
          <w:szCs w:val="20"/>
        </w:rPr>
        <w:t>Australasian Emergency Nursing Journal 2014;17:167-75.</w:t>
      </w:r>
    </w:p>
    <w:p w14:paraId="46653215"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Monfaredi S, Gaeeni M, Koohpaei A, Khandan M. Identification and assessment of nursing task errors in emergency department using SHERPA technique and offering remedial strategies. </w:t>
      </w:r>
      <w:r w:rsidRPr="002932E8">
        <w:rPr>
          <w:rFonts w:ascii="Times New Roman" w:hAnsi="Times New Roman" w:cs="Times New Roman"/>
          <w:sz w:val="20"/>
          <w:szCs w:val="20"/>
        </w:rPr>
        <w:t>International emergency nursing 2021;59:101103.</w:t>
      </w:r>
    </w:p>
    <w:p w14:paraId="333F2952"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Mostafa LS, Sabri NA, El-Anwar AM, Shaheen SM. Evaluation of pharmacist-led educational interventions to reduce medication errors in emergency hospitals: a new insight into patient care. Journal of Public Health 2020;42:169-74.</w:t>
      </w:r>
    </w:p>
    <w:p w14:paraId="1920F287"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Murray KA, Belanger A, Devine LT, Lane A, Condren ME. Emergency department discharge prescription errors in an academic medical center. Baylor University Medical Center Proceedings 2017;30:143-6.</w:t>
      </w:r>
    </w:p>
    <w:p w14:paraId="2004E050"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Nassief K, Azer M, Watts M, Tuala E, McLennan P, Curtis K. Emergency department care-related causal factors of in-patient deterioration. </w:t>
      </w:r>
      <w:r w:rsidRPr="002932E8">
        <w:rPr>
          <w:rFonts w:ascii="Times New Roman" w:hAnsi="Times New Roman" w:cs="Times New Roman"/>
          <w:sz w:val="20"/>
          <w:szCs w:val="20"/>
        </w:rPr>
        <w:t>Australian Health Review 2022;46:35-41.</w:t>
      </w:r>
    </w:p>
    <w:p w14:paraId="761E2A89"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Negash G, Kebede Y, Hawaze S. Medication errors in the adult emergency unit of a tertiary care teaching hospital in Addis Ababa. </w:t>
      </w:r>
      <w:r w:rsidRPr="002932E8">
        <w:rPr>
          <w:rFonts w:ascii="Times New Roman" w:hAnsi="Times New Roman" w:cs="Times New Roman"/>
          <w:sz w:val="20"/>
          <w:szCs w:val="20"/>
        </w:rPr>
        <w:t>Archives of Pharmacy Practice 2013;4(4):147-53.</w:t>
      </w:r>
    </w:p>
    <w:p w14:paraId="7E52C2ED"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Nunez S, Hexdall A, Aguirre-Jaime A. Unscheduled returns to the emergency department: an outcome of medical errors? </w:t>
      </w:r>
      <w:r w:rsidRPr="002932E8">
        <w:rPr>
          <w:rFonts w:ascii="Times New Roman" w:hAnsi="Times New Roman" w:cs="Times New Roman"/>
          <w:sz w:val="20"/>
          <w:szCs w:val="20"/>
        </w:rPr>
        <w:t>Quality &amp; Safety in Health Care 2006;15:102-8.</w:t>
      </w:r>
    </w:p>
    <w:p w14:paraId="480CF35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Ogilvie M, Nissen L, Kyle G, Hale A. An evaluation of a collaborative pharmacist prescribing model compared to the usual medical prescribing model in the emergency department. </w:t>
      </w:r>
      <w:r w:rsidRPr="002932E8">
        <w:rPr>
          <w:rFonts w:ascii="Times New Roman" w:hAnsi="Times New Roman" w:cs="Times New Roman"/>
          <w:sz w:val="20"/>
          <w:szCs w:val="20"/>
        </w:rPr>
        <w:t>Research In Social &amp; Administrative Pharmacy 2022;18:3744-50.</w:t>
      </w:r>
    </w:p>
    <w:p w14:paraId="33E0F49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Okafor N, Mazzillo J, Miller S, et al. Improved Accuracy and Quality of Information During Emergency Department Care Transitions. The Western Journal of Emergency Medicine 2017;18:459-65.</w:t>
      </w:r>
    </w:p>
    <w:p w14:paraId="58148C2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Okafor N, Payne VL, Chathampally Y, Miller S, Doshi P, Singh H. Using voluntary reports from physicians to learn from diagnostic errors in emergency medicine. </w:t>
      </w:r>
      <w:r w:rsidRPr="002932E8">
        <w:rPr>
          <w:rFonts w:ascii="Times New Roman" w:hAnsi="Times New Roman" w:cs="Times New Roman"/>
          <w:sz w:val="20"/>
          <w:szCs w:val="20"/>
        </w:rPr>
        <w:t>Emergency medicine journal 2016;33:245-52.</w:t>
      </w:r>
    </w:p>
    <w:p w14:paraId="27520765"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Owens K, Palmore M, Penoyer D, Viers P. The Effect of Implementing Bar-Code Medication Administration in an Emergency Department on Medication Administration Errors and Nursing Satisfaction. </w:t>
      </w:r>
      <w:r w:rsidRPr="002932E8">
        <w:rPr>
          <w:rFonts w:ascii="Times New Roman" w:hAnsi="Times New Roman" w:cs="Times New Roman"/>
          <w:sz w:val="20"/>
          <w:szCs w:val="20"/>
        </w:rPr>
        <w:t>Journal of Emergency Nursing 2020;46:884-91.</w:t>
      </w:r>
    </w:p>
    <w:p w14:paraId="10F262E5"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Pahlevan D, Jandaghi J, Shaeeri M, Razavi MR, Abdollahpour A, Kermani A. Classification and assessment of medication errors in the emergency unit of a hospital in Iran by SHERPA. </w:t>
      </w:r>
      <w:r w:rsidRPr="002932E8">
        <w:rPr>
          <w:rFonts w:ascii="Times New Roman" w:hAnsi="Times New Roman" w:cs="Times New Roman"/>
          <w:sz w:val="20"/>
          <w:szCs w:val="20"/>
        </w:rPr>
        <w:t>World Family Medicine 2018;16:107-12.</w:t>
      </w:r>
    </w:p>
    <w:p w14:paraId="3DC89D52"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Patanwala AE, Sanders AB, Thomas MC, et al. A prospective, multicenter study of pharmacist activities resulting in medication error interception in the emergency department. </w:t>
      </w:r>
      <w:r w:rsidRPr="002932E8">
        <w:rPr>
          <w:rFonts w:ascii="Times New Roman" w:hAnsi="Times New Roman" w:cs="Times New Roman"/>
          <w:sz w:val="20"/>
          <w:szCs w:val="20"/>
        </w:rPr>
        <w:t>Annals of emergency medicine 2012;59:369-73.</w:t>
      </w:r>
    </w:p>
    <w:p w14:paraId="54481A1F"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Patanwala AE, Warholak TL, Sanders AB, Erstad BL. A prospective observational study of medication errors in a tertiary care emergency department. </w:t>
      </w:r>
      <w:r w:rsidRPr="002932E8">
        <w:rPr>
          <w:rFonts w:ascii="Times New Roman" w:hAnsi="Times New Roman" w:cs="Times New Roman"/>
          <w:sz w:val="20"/>
          <w:szCs w:val="20"/>
        </w:rPr>
        <w:t>Annals of emergency medicine 2010;55:522-6.</w:t>
      </w:r>
    </w:p>
    <w:p w14:paraId="6D1EEE1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Payes Peich M, Juanes Borrego AM, Garcia Pelaez M, Marinosa Marre M, Iglesias Lepine ML, Altimiras Ruiz J. Medication errors detected in a hospital's emergency services. </w:t>
      </w:r>
      <w:r w:rsidRPr="002932E8">
        <w:rPr>
          <w:rFonts w:ascii="Times New Roman" w:hAnsi="Times New Roman" w:cs="Times New Roman"/>
          <w:sz w:val="20"/>
          <w:szCs w:val="20"/>
        </w:rPr>
        <w:t>[Spanish]. Atencion Farmaceutica 2011;13(2):113-6.</w:t>
      </w:r>
    </w:p>
    <w:p w14:paraId="56A1494A"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Perez-Diez C, Real-Campana JM, Noya-Castro MC, Andres-Paricio F, Reyes Abad-Sazatornil M, Bienvenido Povar-Marco J. [Medication errors in a hospital emergency department: study of the current situation and critical points for improving patient safety]. </w:t>
      </w:r>
      <w:r w:rsidRPr="002932E8">
        <w:rPr>
          <w:rFonts w:ascii="Times New Roman" w:hAnsi="Times New Roman" w:cs="Times New Roman"/>
          <w:sz w:val="20"/>
          <w:szCs w:val="20"/>
        </w:rPr>
        <w:t>Emergencias 2017;29:412-5.</w:t>
      </w:r>
    </w:p>
    <w:p w14:paraId="048580D1"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Pham JC, Story JL, Hicks RW, et al. National study on the frequency, types, causes, and consequences of voluntarily reported emergency department medication errors. Journal of emergency medicine 2011;40:485-92.</w:t>
      </w:r>
    </w:p>
    <w:p w14:paraId="10AB78BE"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Raban MZ, Walter SR, Pont LG, Cheung L, Strumpman D, Westbrook JI. The potential impact of an electronic medication management system on safety‐critical prescribing errors in an emergency department. </w:t>
      </w:r>
      <w:r w:rsidRPr="002932E8">
        <w:rPr>
          <w:rFonts w:ascii="Times New Roman" w:hAnsi="Times New Roman" w:cs="Times New Roman"/>
          <w:sz w:val="20"/>
          <w:szCs w:val="20"/>
        </w:rPr>
        <w:t>Journal of Pharmacy Practice &amp; Research 2019;49:108-15.</w:t>
      </w:r>
    </w:p>
    <w:p w14:paraId="1D43C7F3"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Riaz MK, Hashmi FK, Bukhari NI, Riaz M, Hussain K. Occurrence of medication errors and comparison of manual and computerized prescription systems in public sector hospitals in Lahore, Pakistan. </w:t>
      </w:r>
      <w:r w:rsidRPr="002932E8">
        <w:rPr>
          <w:rFonts w:ascii="Times New Roman" w:hAnsi="Times New Roman" w:cs="Times New Roman"/>
          <w:sz w:val="20"/>
          <w:szCs w:val="20"/>
        </w:rPr>
        <w:t>PLoS ONE [Electronic Resource] 2014;9:e106080.</w:t>
      </w:r>
    </w:p>
    <w:p w14:paraId="4C5A6E39"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Rothschild JM, Churchill W, Erickson A, et al. Medication errors recovered by emergency department pharmacists. Annals of emergency medicine 2010;55:513-21.</w:t>
      </w:r>
    </w:p>
    <w:p w14:paraId="44435C58"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Salmasian H, Blanchfield BB, Joyce K, et al. Association of Display of Patient Photographs in the Electronic Health Record With Wrong-Patient Order Entry Errors. JAMA network open 2020;3:e2019652.</w:t>
      </w:r>
    </w:p>
    <w:p w14:paraId="673A7B6D"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Shitu Z, Aung MMT, Tuan Kamauzaman TH, Ab Rahman AF. Prevalence and characteristics of medication errors at an emergency department of a teaching hospital in Malaysia. </w:t>
      </w:r>
      <w:r w:rsidRPr="002932E8">
        <w:rPr>
          <w:rFonts w:ascii="Times New Roman" w:hAnsi="Times New Roman" w:cs="Times New Roman"/>
          <w:sz w:val="20"/>
          <w:szCs w:val="20"/>
        </w:rPr>
        <w:t>BMC health services research 2020;20:56.</w:t>
      </w:r>
    </w:p>
    <w:p w14:paraId="499DEE2C"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Sinopoulou V, Rutter P, Price G, Heald V, Kaba S, Kwok J. Implementing an emergency department pharmacy service and its effect on medication safety. </w:t>
      </w:r>
      <w:r w:rsidRPr="002932E8">
        <w:rPr>
          <w:rFonts w:ascii="Times New Roman" w:hAnsi="Times New Roman" w:cs="Times New Roman"/>
          <w:sz w:val="20"/>
          <w:szCs w:val="20"/>
        </w:rPr>
        <w:t>International Journal of Pharmacy Practice 2021;29:394-6.</w:t>
      </w:r>
    </w:p>
    <w:p w14:paraId="4AC6E533" w14:textId="77777777"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lang w:val="en-US"/>
        </w:rPr>
      </w:pPr>
      <w:r w:rsidRPr="002932E8">
        <w:rPr>
          <w:rFonts w:ascii="Times New Roman" w:hAnsi="Times New Roman" w:cs="Times New Roman"/>
          <w:sz w:val="20"/>
          <w:szCs w:val="20"/>
          <w:lang w:val="en-US"/>
        </w:rPr>
        <w:t>Sklar DP, Crandall CS, Loeliger E, Edmunds K, Paul I, Helitzer DL. Unanticipated death after discharge home from the emergency department. Annals of emergency medicine 2007;49:735-45.</w:t>
      </w:r>
    </w:p>
    <w:p w14:paraId="4B53BFDA" w14:textId="7090B9B3" w:rsidR="001A611A" w:rsidRPr="002932E8" w:rsidRDefault="001A611A" w:rsidP="005C7741">
      <w:pPr>
        <w:pStyle w:val="ListParagraph"/>
        <w:numPr>
          <w:ilvl w:val="0"/>
          <w:numId w:val="2"/>
        </w:numPr>
        <w:autoSpaceDE w:val="0"/>
        <w:autoSpaceDN w:val="0"/>
        <w:adjustRightInd w:val="0"/>
        <w:rPr>
          <w:rFonts w:ascii="Times New Roman" w:hAnsi="Times New Roman" w:cs="Times New Roman"/>
          <w:sz w:val="20"/>
          <w:szCs w:val="20"/>
        </w:rPr>
      </w:pPr>
      <w:r w:rsidRPr="002932E8">
        <w:rPr>
          <w:rFonts w:ascii="Times New Roman" w:hAnsi="Times New Roman" w:cs="Times New Roman"/>
          <w:sz w:val="20"/>
          <w:szCs w:val="20"/>
          <w:lang w:val="en-US"/>
        </w:rPr>
        <w:t xml:space="preserve">Solano JJ, Dubosh NM, Anderson PD, Wolfe RE, Edlow JA, Grossman SA. Hospital ward transfer to intensive care unit as a quality marker in emergency medicine. </w:t>
      </w:r>
      <w:r w:rsidRPr="002932E8">
        <w:rPr>
          <w:rFonts w:ascii="Times New Roman" w:hAnsi="Times New Roman" w:cs="Times New Roman"/>
          <w:sz w:val="20"/>
          <w:szCs w:val="20"/>
        </w:rPr>
        <w:t>American journal of emergency medicine 2017;35:753-6.</w:t>
      </w:r>
    </w:p>
    <w:p w14:paraId="66F3DE5E"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rPr>
        <w:t xml:space="preserve">Stasiak P, Afilalo M, Castelino T, et al. </w:t>
      </w:r>
      <w:r w:rsidRPr="002932E8">
        <w:rPr>
          <w:rFonts w:ascii="Times New Roman" w:hAnsi="Times New Roman" w:cs="Times New Roman"/>
          <w:sz w:val="20"/>
          <w:szCs w:val="20"/>
          <w:lang w:val="en-US"/>
        </w:rPr>
        <w:t xml:space="preserve">Detection and correction of prescription errors by an emergency department pharmacy service. </w:t>
      </w:r>
      <w:r w:rsidRPr="002932E8">
        <w:rPr>
          <w:rFonts w:ascii="Times New Roman" w:hAnsi="Times New Roman" w:cs="Times New Roman"/>
          <w:sz w:val="20"/>
          <w:szCs w:val="20"/>
        </w:rPr>
        <w:t>CJEM Canadian Journal of Emergency Medical Care 2014;16:193-206.</w:t>
      </w:r>
    </w:p>
    <w:p w14:paraId="34A6A3A0"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rPr>
        <w:t xml:space="preserve">Su CF, Chu CM, Yuan YJ, et al. </w:t>
      </w:r>
      <w:r w:rsidRPr="002932E8">
        <w:rPr>
          <w:rFonts w:ascii="Times New Roman" w:hAnsi="Times New Roman" w:cs="Times New Roman"/>
          <w:sz w:val="20"/>
          <w:szCs w:val="20"/>
          <w:lang w:val="en-US"/>
        </w:rPr>
        <w:t xml:space="preserve">Use of a Modified Fishbone Diagram to Analyze Diagnostic Errors in Emergency Physicians. </w:t>
      </w:r>
      <w:r w:rsidRPr="002932E8">
        <w:rPr>
          <w:rFonts w:ascii="Times New Roman" w:hAnsi="Times New Roman" w:cs="Times New Roman"/>
          <w:sz w:val="20"/>
          <w:szCs w:val="20"/>
        </w:rPr>
        <w:t>Journal of Acute Medicine 2017;7:149-57.</w:t>
      </w:r>
    </w:p>
    <w:p w14:paraId="77E0050B"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rPr>
        <w:t xml:space="preserve">Tejedor Fernandez M, Montero-Perez FJ, Minarro Del Moral R, Gracia Garcia F, Roig Garcia JJ, Moyano AMG. </w:t>
      </w:r>
      <w:r w:rsidRPr="002932E8">
        <w:rPr>
          <w:rFonts w:ascii="Times New Roman" w:hAnsi="Times New Roman" w:cs="Times New Roman"/>
          <w:sz w:val="20"/>
          <w:szCs w:val="20"/>
          <w:lang w:val="en-US"/>
        </w:rPr>
        <w:t xml:space="preserve">Design and implementation of a patient safety program for a hospital emergency department: how to do it a patient safety culture. </w:t>
      </w:r>
      <w:r w:rsidRPr="002932E8">
        <w:rPr>
          <w:rFonts w:ascii="Times New Roman" w:hAnsi="Times New Roman" w:cs="Times New Roman"/>
          <w:sz w:val="20"/>
          <w:szCs w:val="20"/>
        </w:rPr>
        <w:t>Emergencias 2013;25:218-27.</w:t>
      </w:r>
    </w:p>
    <w:p w14:paraId="682E619E"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lang w:val="en-US"/>
        </w:rPr>
        <w:t xml:space="preserve">Thomas M, Mackway-Jones K. Incidence and causes of critical incidents in emergency departments: a comparison and root cause analysis. </w:t>
      </w:r>
      <w:r w:rsidRPr="002932E8">
        <w:rPr>
          <w:rFonts w:ascii="Times New Roman" w:hAnsi="Times New Roman" w:cs="Times New Roman"/>
          <w:sz w:val="20"/>
          <w:szCs w:val="20"/>
        </w:rPr>
        <w:t>Emergency medicine journal 2008;25:346-50.</w:t>
      </w:r>
    </w:p>
    <w:p w14:paraId="5663D685"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lang w:val="en-US"/>
        </w:rPr>
        <w:t xml:space="preserve">Thomas M, Morton R, Mackway-Jones K. Identifying and comparing risks in emergency medicine. </w:t>
      </w:r>
      <w:r w:rsidRPr="002932E8">
        <w:rPr>
          <w:rFonts w:ascii="Times New Roman" w:hAnsi="Times New Roman" w:cs="Times New Roman"/>
          <w:sz w:val="20"/>
          <w:szCs w:val="20"/>
        </w:rPr>
        <w:t>Emergency medicine journal 2004;21:469-72.</w:t>
      </w:r>
    </w:p>
    <w:p w14:paraId="4F298A47"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lang w:val="en-US"/>
        </w:rPr>
        <w:t xml:space="preserve">Turner JS, Courtney RD, Sarmiento E, Ellender TJ. Frequency of safety net errors in the emergency department: Effect of patient handoffs. </w:t>
      </w:r>
      <w:r w:rsidRPr="002932E8">
        <w:rPr>
          <w:rFonts w:ascii="Times New Roman" w:hAnsi="Times New Roman" w:cs="Times New Roman"/>
          <w:sz w:val="20"/>
          <w:szCs w:val="20"/>
        </w:rPr>
        <w:t>American journal of emergency medicine 2021;42:188-91.</w:t>
      </w:r>
    </w:p>
    <w:p w14:paraId="07AA9718"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rPr>
        <w:t xml:space="preserve">Vaidotas M, Yokota PKO, Negrini NMM, et al. </w:t>
      </w:r>
      <w:r w:rsidRPr="002932E8">
        <w:rPr>
          <w:rFonts w:ascii="Times New Roman" w:hAnsi="Times New Roman" w:cs="Times New Roman"/>
          <w:sz w:val="20"/>
          <w:szCs w:val="20"/>
          <w:lang w:val="en-US"/>
        </w:rPr>
        <w:t xml:space="preserve">Medication errors in emergency departments: is electronic medical record an effective barrier? </w:t>
      </w:r>
      <w:r w:rsidRPr="002932E8">
        <w:rPr>
          <w:rFonts w:ascii="Times New Roman" w:hAnsi="Times New Roman" w:cs="Times New Roman"/>
          <w:sz w:val="20"/>
          <w:szCs w:val="20"/>
        </w:rPr>
        <w:t>Einstein 2019;17:eGS4282.</w:t>
      </w:r>
    </w:p>
    <w:p w14:paraId="36732A44"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lang w:val="en-US"/>
        </w:rPr>
        <w:t xml:space="preserve">Vazin A, Zamani Z, Hatam N. Frequency of medication errors in an emergency department of a large teaching hospital in southern Iran. </w:t>
      </w:r>
      <w:r w:rsidRPr="002932E8">
        <w:rPr>
          <w:rFonts w:ascii="Times New Roman" w:hAnsi="Times New Roman" w:cs="Times New Roman"/>
          <w:sz w:val="20"/>
          <w:szCs w:val="20"/>
        </w:rPr>
        <w:t>Drug Healthcare &amp; Patient Safety 2014;6:179-84.</w:t>
      </w:r>
    </w:p>
    <w:p w14:paraId="7B295588"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lang w:val="en-US"/>
        </w:rPr>
      </w:pPr>
      <w:r w:rsidRPr="002932E8">
        <w:rPr>
          <w:rFonts w:ascii="Times New Roman" w:hAnsi="Times New Roman" w:cs="Times New Roman"/>
          <w:sz w:val="20"/>
          <w:szCs w:val="20"/>
          <w:lang w:val="en-US"/>
        </w:rPr>
        <w:t>Venkatesh AK, Curley D, Chang Y, Liu SW. Communication of Vital Signs at Emergency Department Handoff: Opportunities for Improvement. Annals of emergency medicine 2015;66:125-30.</w:t>
      </w:r>
    </w:p>
    <w:p w14:paraId="7BC332A5"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lang w:val="en-US"/>
        </w:rPr>
      </w:pPr>
      <w:r w:rsidRPr="002932E8">
        <w:rPr>
          <w:rFonts w:ascii="Times New Roman" w:hAnsi="Times New Roman" w:cs="Times New Roman"/>
          <w:sz w:val="20"/>
          <w:szCs w:val="20"/>
          <w:lang w:val="en-US"/>
        </w:rPr>
        <w:t>Vergel FJM, Ricoma ND, Parra DM, Ortiz FR, Rodriguez AMC, Ruiz LL. Diagnostic agreement between a comprehensive, fast-track community hospital emergency department and the corresponding referral hospital. Emergencias 2010;22:282-5.</w:t>
      </w:r>
    </w:p>
    <w:p w14:paraId="0A7AE80B"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lang w:val="en-US"/>
        </w:rPr>
        <w:t xml:space="preserve">Watts H, Nasim MU, Sweis R, Sikka R, Kulstad E. Further characterization of the influence of crowding on medication errors. </w:t>
      </w:r>
      <w:r w:rsidRPr="002932E8">
        <w:rPr>
          <w:rFonts w:ascii="Times New Roman" w:hAnsi="Times New Roman" w:cs="Times New Roman"/>
          <w:sz w:val="20"/>
          <w:szCs w:val="20"/>
        </w:rPr>
        <w:t>Journal of Emergencies Trauma &amp; Shock 2013;6:264-70.</w:t>
      </w:r>
    </w:p>
    <w:p w14:paraId="2824AA77"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lang w:val="en-US"/>
        </w:rPr>
      </w:pPr>
      <w:r w:rsidRPr="002932E8">
        <w:rPr>
          <w:rFonts w:ascii="Times New Roman" w:hAnsi="Times New Roman" w:cs="Times New Roman"/>
          <w:sz w:val="20"/>
          <w:szCs w:val="20"/>
          <w:lang w:val="en-US"/>
        </w:rPr>
        <w:t>White AA, Wright SW, Blanco R, et al. Cause-and-effect analysis of risk management files to assess patient care in the emergency department. Academic emergency medicine 2004;11:1035-41.</w:t>
      </w:r>
    </w:p>
    <w:p w14:paraId="21AC611D"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lang w:val="en-US"/>
        </w:rPr>
      </w:pPr>
      <w:r w:rsidRPr="002932E8">
        <w:rPr>
          <w:rFonts w:ascii="Times New Roman" w:hAnsi="Times New Roman" w:cs="Times New Roman"/>
          <w:sz w:val="20"/>
          <w:szCs w:val="20"/>
          <w:lang w:val="en-US"/>
        </w:rPr>
        <w:t>Yamamoto LG. Reducing emergency department charting and ordering errors with a room number watermark on the electronic medical record display. Hawai'i Journal of Medicine &amp; Public Health : A Journal of Asia Pacific Medicine &amp; Public Health 2014;73:322-8.</w:t>
      </w:r>
    </w:p>
    <w:p w14:paraId="6D164CC1"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lang w:val="en-US"/>
        </w:rPr>
        <w:t xml:space="preserve">Zargarzadeh AH, Mousavi S, Omranian R. Emergency department medication errors in a large teaching hospital in centre of Iran. </w:t>
      </w:r>
      <w:r w:rsidRPr="002932E8">
        <w:rPr>
          <w:rFonts w:ascii="Times New Roman" w:hAnsi="Times New Roman" w:cs="Times New Roman"/>
          <w:sz w:val="20"/>
          <w:szCs w:val="20"/>
        </w:rPr>
        <w:t>International Research Journal of Pharmacy 2018;9(8):48-52.</w:t>
      </w:r>
    </w:p>
    <w:p w14:paraId="0B8B834D"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lang w:val="en-US"/>
        </w:rPr>
        <w:t xml:space="preserve">Zeraatchi A, Talebian MT, Nejati A, Dashti-Khavidaki S. Frequency and types of the medication errors in an academic emergency department in Iran: The emergent need for clinical pharmacy services in emergency departments. </w:t>
      </w:r>
      <w:r w:rsidRPr="002932E8">
        <w:rPr>
          <w:rFonts w:ascii="Times New Roman" w:hAnsi="Times New Roman" w:cs="Times New Roman"/>
          <w:sz w:val="20"/>
          <w:szCs w:val="20"/>
        </w:rPr>
        <w:t>Journal of Research in Pharmacy Practice 2013;2:118-22.</w:t>
      </w:r>
    </w:p>
    <w:p w14:paraId="0238C5C4"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lang w:val="en-US"/>
        </w:rPr>
      </w:pPr>
      <w:r w:rsidRPr="002932E8">
        <w:rPr>
          <w:rFonts w:ascii="Times New Roman" w:hAnsi="Times New Roman" w:cs="Times New Roman"/>
          <w:sz w:val="20"/>
          <w:szCs w:val="20"/>
          <w:lang w:val="en-US"/>
        </w:rPr>
        <w:t>Zhang E, Hung SC, Wu CH, Chen LL, Tsai MT, Lee WH. Adverse event and error of unexpected life-threatening events within 24hours of ED admission. American journal of emergency medicine 2017;35:479-83.</w:t>
      </w:r>
    </w:p>
    <w:p w14:paraId="5707AACC" w14:textId="77777777" w:rsidR="001A611A" w:rsidRPr="002932E8" w:rsidRDefault="001A611A" w:rsidP="0096210E">
      <w:pPr>
        <w:pStyle w:val="ListParagraph"/>
        <w:numPr>
          <w:ilvl w:val="0"/>
          <w:numId w:val="2"/>
        </w:numPr>
        <w:autoSpaceDE w:val="0"/>
        <w:autoSpaceDN w:val="0"/>
        <w:adjustRightInd w:val="0"/>
        <w:ind w:left="709" w:hanging="425"/>
        <w:rPr>
          <w:rFonts w:ascii="Times New Roman" w:hAnsi="Times New Roman" w:cs="Times New Roman"/>
          <w:sz w:val="20"/>
          <w:szCs w:val="20"/>
        </w:rPr>
      </w:pPr>
      <w:r w:rsidRPr="002932E8">
        <w:rPr>
          <w:rFonts w:ascii="Times New Roman" w:hAnsi="Times New Roman" w:cs="Times New Roman"/>
          <w:sz w:val="20"/>
          <w:szCs w:val="20"/>
        </w:rPr>
        <w:t>مقدم</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مع</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پاشا</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مق</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نژاد</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كرمانی</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سق</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حقوق</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انتشار</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این</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اثر،</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متعلق</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به</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دانشگاه</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علوم</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پزشکی</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و</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خدمات</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بهداشتی</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درمانی</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شهید</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بهشتی</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می</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باشد</w:t>
      </w:r>
      <w:r w:rsidRPr="002932E8">
        <w:rPr>
          <w:rFonts w:ascii="Times New Roman" w:hAnsi="Times New Roman" w:cs="Times New Roman"/>
          <w:sz w:val="20"/>
          <w:szCs w:val="20"/>
          <w:lang w:val="en-US"/>
        </w:rPr>
        <w:t xml:space="preserve">. 1 </w:t>
      </w:r>
      <w:r w:rsidRPr="002932E8">
        <w:rPr>
          <w:rFonts w:ascii="Times New Roman" w:hAnsi="Times New Roman" w:cs="Times New Roman"/>
          <w:sz w:val="20"/>
          <w:szCs w:val="20"/>
        </w:rPr>
        <w:t>گزارش</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مختصر</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علل</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خطاهاي</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تشخيصي</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منجر</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به</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شکایت</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در</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بخش</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اورژانس</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یك</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گزارش</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مختصر</w:t>
      </w:r>
      <w:r w:rsidRPr="002932E8">
        <w:rPr>
          <w:rFonts w:ascii="Times New Roman" w:hAnsi="Times New Roman" w:cs="Times New Roman"/>
          <w:sz w:val="20"/>
          <w:szCs w:val="20"/>
          <w:lang w:val="en-US"/>
        </w:rPr>
        <w:t xml:space="preserve">. </w:t>
      </w:r>
      <w:r w:rsidRPr="002932E8">
        <w:rPr>
          <w:rFonts w:ascii="Times New Roman" w:hAnsi="Times New Roman" w:cs="Times New Roman"/>
          <w:sz w:val="20"/>
          <w:szCs w:val="20"/>
        </w:rPr>
        <w:t>Iranian Journal of Emergency Medicine 2019;6:96-101.</w:t>
      </w:r>
    </w:p>
    <w:p w14:paraId="2FC8316D" w14:textId="04199003" w:rsidR="00F23120" w:rsidRPr="002932E8" w:rsidRDefault="00F23120" w:rsidP="00BD63E5">
      <w:pPr>
        <w:rPr>
          <w:sz w:val="20"/>
          <w:szCs w:val="20"/>
        </w:rPr>
      </w:pPr>
      <w:r w:rsidRPr="002932E8">
        <w:rPr>
          <w:sz w:val="20"/>
          <w:szCs w:val="20"/>
        </w:rPr>
        <w:br w:type="page"/>
      </w:r>
    </w:p>
    <w:p w14:paraId="63B66C60" w14:textId="20C59EB6" w:rsidR="001A611A" w:rsidRPr="002932E8" w:rsidRDefault="00F23120" w:rsidP="00BD63E5">
      <w:pPr>
        <w:autoSpaceDE w:val="0"/>
        <w:autoSpaceDN w:val="0"/>
        <w:adjustRightInd w:val="0"/>
        <w:rPr>
          <w:b/>
          <w:bCs/>
          <w:sz w:val="20"/>
          <w:szCs w:val="20"/>
        </w:rPr>
      </w:pPr>
      <w:r w:rsidRPr="002932E8">
        <w:rPr>
          <w:b/>
          <w:bCs/>
          <w:sz w:val="20"/>
          <w:szCs w:val="20"/>
        </w:rPr>
        <w:t>Supplementary Appendix</w:t>
      </w:r>
      <w:r w:rsidR="00BD63E5" w:rsidRPr="002932E8">
        <w:rPr>
          <w:b/>
          <w:bCs/>
          <w:sz w:val="20"/>
          <w:szCs w:val="20"/>
        </w:rPr>
        <w:t xml:space="preserve"> 1</w:t>
      </w:r>
      <w:r w:rsidR="00DB232A" w:rsidRPr="002932E8">
        <w:rPr>
          <w:b/>
          <w:bCs/>
          <w:sz w:val="20"/>
          <w:szCs w:val="20"/>
        </w:rPr>
        <w:t>. Search strategy for the systematic review</w:t>
      </w:r>
    </w:p>
    <w:p w14:paraId="034A43A4" w14:textId="77777777" w:rsidR="00DB232A" w:rsidRPr="002932E8" w:rsidRDefault="00DB232A" w:rsidP="00BD63E5">
      <w:pPr>
        <w:autoSpaceDE w:val="0"/>
        <w:autoSpaceDN w:val="0"/>
        <w:adjustRightInd w:val="0"/>
        <w:rPr>
          <w:sz w:val="20"/>
          <w:szCs w:val="20"/>
        </w:rPr>
      </w:pPr>
    </w:p>
    <w:p w14:paraId="00686F70" w14:textId="77777777" w:rsidR="00DB232A" w:rsidRPr="002932E8" w:rsidRDefault="00DB232A" w:rsidP="00BD63E5">
      <w:pPr>
        <w:autoSpaceDE w:val="0"/>
        <w:autoSpaceDN w:val="0"/>
        <w:adjustRightInd w:val="0"/>
        <w:rPr>
          <w:sz w:val="20"/>
          <w:szCs w:val="20"/>
        </w:rPr>
      </w:pPr>
      <w:r w:rsidRPr="002932E8">
        <w:rPr>
          <w:b/>
          <w:sz w:val="20"/>
          <w:szCs w:val="20"/>
        </w:rPr>
        <w:t>CINAHL with Full Text via EBSCO </w:t>
      </w:r>
      <w:r w:rsidRPr="002932E8">
        <w:rPr>
          <w:sz w:val="20"/>
          <w:szCs w:val="20"/>
        </w:rPr>
        <w:t>(1963+):</w:t>
      </w:r>
    </w:p>
    <w:tbl>
      <w:tblPr>
        <w:tblW w:w="9006" w:type="dxa"/>
        <w:tblLayout w:type="fixed"/>
        <w:tblLook w:val="0400" w:firstRow="0" w:lastRow="0" w:firstColumn="0" w:lastColumn="0" w:noHBand="0" w:noVBand="1"/>
      </w:tblPr>
      <w:tblGrid>
        <w:gridCol w:w="550"/>
        <w:gridCol w:w="8456"/>
      </w:tblGrid>
      <w:tr w:rsidR="002932E8" w:rsidRPr="002932E8" w14:paraId="624EEBAE" w14:textId="77777777" w:rsidTr="000B2132">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87C127" w14:textId="77777777" w:rsidR="00DB232A" w:rsidRPr="002932E8" w:rsidRDefault="00DB232A" w:rsidP="00BD63E5">
            <w:pPr>
              <w:autoSpaceDE w:val="0"/>
              <w:autoSpaceDN w:val="0"/>
              <w:adjustRightInd w:val="0"/>
              <w:rPr>
                <w:sz w:val="20"/>
                <w:szCs w:val="20"/>
              </w:rPr>
            </w:pPr>
            <w:r w:rsidRPr="002932E8">
              <w:rPr>
                <w:sz w:val="20"/>
                <w:szCs w:val="20"/>
              </w:rPr>
              <w:t>S15</w:t>
            </w:r>
          </w:p>
        </w:tc>
        <w:tc>
          <w:tcPr>
            <w:tcW w:w="845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1009C81E" w14:textId="77777777" w:rsidR="00DB232A" w:rsidRPr="002932E8" w:rsidRDefault="00DB232A" w:rsidP="00BD63E5">
            <w:pPr>
              <w:autoSpaceDE w:val="0"/>
              <w:autoSpaceDN w:val="0"/>
              <w:adjustRightInd w:val="0"/>
              <w:rPr>
                <w:sz w:val="20"/>
                <w:szCs w:val="20"/>
              </w:rPr>
            </w:pPr>
            <w:r w:rsidRPr="002932E8">
              <w:rPr>
                <w:sz w:val="20"/>
                <w:szCs w:val="20"/>
              </w:rPr>
              <w:t>S11 NOT S14</w:t>
            </w:r>
          </w:p>
        </w:tc>
      </w:tr>
      <w:tr w:rsidR="002932E8" w:rsidRPr="002932E8" w14:paraId="534EDE50"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B468AD" w14:textId="77777777" w:rsidR="00DB232A" w:rsidRPr="002932E8" w:rsidRDefault="00DB232A" w:rsidP="00BD63E5">
            <w:pPr>
              <w:autoSpaceDE w:val="0"/>
              <w:autoSpaceDN w:val="0"/>
              <w:adjustRightInd w:val="0"/>
              <w:rPr>
                <w:sz w:val="20"/>
                <w:szCs w:val="20"/>
              </w:rPr>
            </w:pPr>
            <w:r w:rsidRPr="002932E8">
              <w:rPr>
                <w:sz w:val="20"/>
                <w:szCs w:val="20"/>
              </w:rPr>
              <w:t>S14</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C206EFF" w14:textId="77777777" w:rsidR="00DB232A" w:rsidRPr="002932E8" w:rsidRDefault="00DB232A" w:rsidP="00BD63E5">
            <w:pPr>
              <w:autoSpaceDE w:val="0"/>
              <w:autoSpaceDN w:val="0"/>
              <w:adjustRightInd w:val="0"/>
              <w:rPr>
                <w:sz w:val="20"/>
                <w:szCs w:val="20"/>
              </w:rPr>
            </w:pPr>
            <w:r w:rsidRPr="002932E8">
              <w:rPr>
                <w:sz w:val="20"/>
                <w:szCs w:val="20"/>
              </w:rPr>
              <w:t>S12 OR S13</w:t>
            </w:r>
          </w:p>
        </w:tc>
      </w:tr>
      <w:tr w:rsidR="002932E8" w:rsidRPr="002932E8" w14:paraId="5A8DBF4D"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B38D50" w14:textId="77777777" w:rsidR="00DB232A" w:rsidRPr="002932E8" w:rsidRDefault="00DB232A" w:rsidP="00BD63E5">
            <w:pPr>
              <w:autoSpaceDE w:val="0"/>
              <w:autoSpaceDN w:val="0"/>
              <w:adjustRightInd w:val="0"/>
              <w:rPr>
                <w:sz w:val="20"/>
                <w:szCs w:val="20"/>
              </w:rPr>
            </w:pPr>
            <w:r w:rsidRPr="002932E8">
              <w:rPr>
                <w:sz w:val="20"/>
                <w:szCs w:val="20"/>
              </w:rPr>
              <w:t>S13</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A40FF44" w14:textId="77777777" w:rsidR="00DB232A" w:rsidRPr="002932E8" w:rsidRDefault="00DB232A" w:rsidP="00BD63E5">
            <w:pPr>
              <w:autoSpaceDE w:val="0"/>
              <w:autoSpaceDN w:val="0"/>
              <w:adjustRightInd w:val="0"/>
              <w:rPr>
                <w:sz w:val="20"/>
                <w:szCs w:val="20"/>
              </w:rPr>
            </w:pPr>
            <w:r w:rsidRPr="002932E8">
              <w:rPr>
                <w:sz w:val="20"/>
                <w:szCs w:val="20"/>
              </w:rPr>
              <w:t>TI(review or metaanalysis or meta-analysis) </w:t>
            </w:r>
          </w:p>
        </w:tc>
      </w:tr>
      <w:tr w:rsidR="002932E8" w:rsidRPr="002932E8" w14:paraId="65BD775E"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AF0C085" w14:textId="77777777" w:rsidR="00DB232A" w:rsidRPr="002932E8" w:rsidRDefault="00DB232A" w:rsidP="00BD63E5">
            <w:pPr>
              <w:autoSpaceDE w:val="0"/>
              <w:autoSpaceDN w:val="0"/>
              <w:adjustRightInd w:val="0"/>
              <w:rPr>
                <w:sz w:val="20"/>
                <w:szCs w:val="20"/>
              </w:rPr>
            </w:pPr>
            <w:r w:rsidRPr="002932E8">
              <w:rPr>
                <w:sz w:val="20"/>
                <w:szCs w:val="20"/>
              </w:rPr>
              <w:t>S12</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1167619" w14:textId="77777777" w:rsidR="00DB232A" w:rsidRPr="002932E8" w:rsidRDefault="00DB232A" w:rsidP="00BD63E5">
            <w:pPr>
              <w:autoSpaceDE w:val="0"/>
              <w:autoSpaceDN w:val="0"/>
              <w:adjustRightInd w:val="0"/>
              <w:rPr>
                <w:sz w:val="20"/>
                <w:szCs w:val="20"/>
              </w:rPr>
            </w:pPr>
            <w:r w:rsidRPr="002932E8">
              <w:rPr>
                <w:sz w:val="20"/>
                <w:szCs w:val="20"/>
              </w:rPr>
              <w:t>(MH "Child+" OR MH "Adolescence+") NOT (MH "Aged+") </w:t>
            </w:r>
          </w:p>
        </w:tc>
      </w:tr>
      <w:tr w:rsidR="002932E8" w:rsidRPr="002932E8" w14:paraId="0016CF6E"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994CA2" w14:textId="77777777" w:rsidR="00DB232A" w:rsidRPr="002932E8" w:rsidRDefault="00DB232A" w:rsidP="00BD63E5">
            <w:pPr>
              <w:autoSpaceDE w:val="0"/>
              <w:autoSpaceDN w:val="0"/>
              <w:adjustRightInd w:val="0"/>
              <w:rPr>
                <w:sz w:val="20"/>
                <w:szCs w:val="20"/>
              </w:rPr>
            </w:pPr>
            <w:r w:rsidRPr="002932E8">
              <w:rPr>
                <w:sz w:val="20"/>
                <w:szCs w:val="20"/>
              </w:rPr>
              <w:t>S11</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41DA385" w14:textId="77777777" w:rsidR="00DB232A" w:rsidRPr="002932E8" w:rsidRDefault="00DB232A" w:rsidP="00BD63E5">
            <w:pPr>
              <w:autoSpaceDE w:val="0"/>
              <w:autoSpaceDN w:val="0"/>
              <w:adjustRightInd w:val="0"/>
              <w:rPr>
                <w:sz w:val="20"/>
                <w:szCs w:val="20"/>
              </w:rPr>
            </w:pPr>
            <w:r w:rsidRPr="002932E8">
              <w:rPr>
                <w:sz w:val="20"/>
                <w:szCs w:val="20"/>
              </w:rPr>
              <w:t>S3 AND S6 AND S10</w:t>
            </w:r>
          </w:p>
        </w:tc>
      </w:tr>
      <w:tr w:rsidR="002932E8" w:rsidRPr="002932E8" w14:paraId="470BF3E0"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206596" w14:textId="77777777" w:rsidR="00DB232A" w:rsidRPr="002932E8" w:rsidRDefault="00DB232A" w:rsidP="00BD63E5">
            <w:pPr>
              <w:autoSpaceDE w:val="0"/>
              <w:autoSpaceDN w:val="0"/>
              <w:adjustRightInd w:val="0"/>
              <w:rPr>
                <w:sz w:val="20"/>
                <w:szCs w:val="20"/>
              </w:rPr>
            </w:pPr>
            <w:r w:rsidRPr="002932E8">
              <w:rPr>
                <w:sz w:val="20"/>
                <w:szCs w:val="20"/>
              </w:rPr>
              <w:t>S10</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3E5EEEE" w14:textId="77777777" w:rsidR="00DB232A" w:rsidRPr="002932E8" w:rsidRDefault="00DB232A" w:rsidP="00BD63E5">
            <w:pPr>
              <w:autoSpaceDE w:val="0"/>
              <w:autoSpaceDN w:val="0"/>
              <w:adjustRightInd w:val="0"/>
              <w:rPr>
                <w:sz w:val="20"/>
                <w:szCs w:val="20"/>
              </w:rPr>
            </w:pPr>
            <w:r w:rsidRPr="002932E8">
              <w:rPr>
                <w:sz w:val="20"/>
                <w:szCs w:val="20"/>
              </w:rPr>
              <w:t>S7 OR S8 OR S9</w:t>
            </w:r>
          </w:p>
        </w:tc>
      </w:tr>
      <w:tr w:rsidR="002932E8" w:rsidRPr="002932E8" w14:paraId="680ACF3E"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97B0B7" w14:textId="77777777" w:rsidR="00DB232A" w:rsidRPr="002932E8" w:rsidRDefault="00DB232A" w:rsidP="00BD63E5">
            <w:pPr>
              <w:autoSpaceDE w:val="0"/>
              <w:autoSpaceDN w:val="0"/>
              <w:adjustRightInd w:val="0"/>
              <w:rPr>
                <w:sz w:val="20"/>
                <w:szCs w:val="20"/>
              </w:rPr>
            </w:pPr>
            <w:r w:rsidRPr="002932E8">
              <w:rPr>
                <w:sz w:val="20"/>
                <w:szCs w:val="20"/>
              </w:rPr>
              <w:t>S9</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6633C3D" w14:textId="77777777" w:rsidR="00DB232A" w:rsidRPr="002932E8" w:rsidRDefault="00DB232A" w:rsidP="00BD63E5">
            <w:pPr>
              <w:autoSpaceDE w:val="0"/>
              <w:autoSpaceDN w:val="0"/>
              <w:adjustRightInd w:val="0"/>
              <w:rPr>
                <w:sz w:val="20"/>
                <w:szCs w:val="20"/>
              </w:rPr>
            </w:pPr>
            <w:r w:rsidRPr="002932E8">
              <w:rPr>
                <w:sz w:val="20"/>
                <w:szCs w:val="20"/>
              </w:rPr>
              <w:t>TI(emergency N5 (error* or erroneous* or mistake* or near-miss* or close-call* or sentinel-event* or oversight or omission* or preventable-adverse-event*)) OR AB(emergency N5 (error* or erroneous* or mistake* or near-miss* or close-call* or sentinel-event* or oversight or omission* or preventable-adverse-event*)) </w:t>
            </w:r>
          </w:p>
        </w:tc>
      </w:tr>
      <w:tr w:rsidR="002932E8" w:rsidRPr="002932E8" w14:paraId="31111BCC"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BD6AA0" w14:textId="77777777" w:rsidR="00DB232A" w:rsidRPr="002932E8" w:rsidRDefault="00DB232A" w:rsidP="00BD63E5">
            <w:pPr>
              <w:autoSpaceDE w:val="0"/>
              <w:autoSpaceDN w:val="0"/>
              <w:adjustRightInd w:val="0"/>
              <w:rPr>
                <w:sz w:val="20"/>
                <w:szCs w:val="20"/>
              </w:rPr>
            </w:pPr>
            <w:r w:rsidRPr="002932E8">
              <w:rPr>
                <w:sz w:val="20"/>
                <w:szCs w:val="20"/>
              </w:rPr>
              <w:t>S8</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AB01B38" w14:textId="77777777" w:rsidR="00DB232A" w:rsidRPr="002932E8" w:rsidRDefault="00DB232A" w:rsidP="00BD63E5">
            <w:pPr>
              <w:autoSpaceDE w:val="0"/>
              <w:autoSpaceDN w:val="0"/>
              <w:adjustRightInd w:val="0"/>
              <w:rPr>
                <w:sz w:val="20"/>
                <w:szCs w:val="20"/>
              </w:rPr>
            </w:pPr>
            <w:r w:rsidRPr="002932E8">
              <w:rPr>
                <w:sz w:val="20"/>
                <w:szCs w:val="20"/>
              </w:rPr>
              <w:t>TI(error* N5 (communicat* or knowledge* or diagnos* or medication* or drug* or dose* or dosage* or procedur* or treatment* or allerg* or physical-exam* or test* or lab* or imaging or consult* or abnormal* or vital-signs or discharg* or document* or checklist* or prevent*)) OR AB(error* N5 (communicat* or knowledge* or diagnos* or medication* or drug* or dose* or dosage* or procedur* or treatment* or allerg* or physical-exam* or test* or lab* or imaging or consult* or abnormal* or vital-signs or discharg* or document* or checklist* or prevent*))</w:t>
            </w:r>
          </w:p>
        </w:tc>
      </w:tr>
      <w:tr w:rsidR="002932E8" w:rsidRPr="002932E8" w14:paraId="711E4990"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643387" w14:textId="77777777" w:rsidR="00DB232A" w:rsidRPr="002932E8" w:rsidRDefault="00DB232A" w:rsidP="00BD63E5">
            <w:pPr>
              <w:autoSpaceDE w:val="0"/>
              <w:autoSpaceDN w:val="0"/>
              <w:adjustRightInd w:val="0"/>
              <w:rPr>
                <w:sz w:val="20"/>
                <w:szCs w:val="20"/>
              </w:rPr>
            </w:pPr>
            <w:r w:rsidRPr="002932E8">
              <w:rPr>
                <w:sz w:val="20"/>
                <w:szCs w:val="20"/>
              </w:rPr>
              <w:t>S7</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719BAC1" w14:textId="77777777" w:rsidR="00DB232A" w:rsidRPr="002932E8" w:rsidRDefault="00DB232A" w:rsidP="00BD63E5">
            <w:pPr>
              <w:autoSpaceDE w:val="0"/>
              <w:autoSpaceDN w:val="0"/>
              <w:adjustRightInd w:val="0"/>
              <w:rPr>
                <w:sz w:val="20"/>
                <w:szCs w:val="20"/>
              </w:rPr>
            </w:pPr>
            <w:r w:rsidRPr="002932E8">
              <w:rPr>
                <w:sz w:val="20"/>
                <w:szCs w:val="20"/>
              </w:rPr>
              <w:t>TI(omission* or omit* or neglect* or overlook* or forget* or forgot* or (fail* N2 (act or detect* or diagnos* or document* or chart* or recogni* or identif* or report*)) or misdiagnos* or wrong-site* or wrong-patient* or wrong-drug* or wrong-dos* or wrong-medic* or wrong-procedur* or wrong-treatment* or incorrect-dos* or incorrect-site* or incorrect-patient* or incorrect-drug* or incorrect-medic* or incorrect-procedur* or incorrect-treatment* or misprescri* or mis-prescri* or inaction) OR AB(omission* or omit* or neglect* or overlook* or forget* or forgot* or (fail* N2 (act or detect* or diagnos* or document* or chart* or recogni* or identif* or report*)) or misdiagnos* or wrong-site* or wrong-patient* or wrong-drug* or wrong-dos* or wrong-medic* or wrong-procedur* or wrong-treatment* or incorrect-dos* or incorrect-site* or incorrect-patient* or incorrect-drug* or incorrect-medic* or incorrect-procedur* or incorrect-treatment* or misprescri* or mis-prescri* or inaction)</w:t>
            </w:r>
          </w:p>
        </w:tc>
      </w:tr>
      <w:tr w:rsidR="002932E8" w:rsidRPr="002932E8" w14:paraId="35612C2D"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F91625" w14:textId="77777777" w:rsidR="00DB232A" w:rsidRPr="002932E8" w:rsidRDefault="00DB232A" w:rsidP="00BD63E5">
            <w:pPr>
              <w:autoSpaceDE w:val="0"/>
              <w:autoSpaceDN w:val="0"/>
              <w:adjustRightInd w:val="0"/>
              <w:rPr>
                <w:sz w:val="20"/>
                <w:szCs w:val="20"/>
              </w:rPr>
            </w:pPr>
            <w:r w:rsidRPr="002932E8">
              <w:rPr>
                <w:sz w:val="20"/>
                <w:szCs w:val="20"/>
              </w:rPr>
              <w:t>S6</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BD35498" w14:textId="77777777" w:rsidR="00DB232A" w:rsidRPr="002932E8" w:rsidRDefault="00DB232A" w:rsidP="00BD63E5">
            <w:pPr>
              <w:autoSpaceDE w:val="0"/>
              <w:autoSpaceDN w:val="0"/>
              <w:adjustRightInd w:val="0"/>
              <w:rPr>
                <w:sz w:val="20"/>
                <w:szCs w:val="20"/>
              </w:rPr>
            </w:pPr>
            <w:r w:rsidRPr="002932E8">
              <w:rPr>
                <w:sz w:val="20"/>
                <w:szCs w:val="20"/>
              </w:rPr>
              <w:t>S4 or S5 </w:t>
            </w:r>
          </w:p>
        </w:tc>
      </w:tr>
      <w:tr w:rsidR="002932E8" w:rsidRPr="002932E8" w14:paraId="3EB57028"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BE895D5" w14:textId="77777777" w:rsidR="00DB232A" w:rsidRPr="002932E8" w:rsidRDefault="00DB232A" w:rsidP="00BD63E5">
            <w:pPr>
              <w:autoSpaceDE w:val="0"/>
              <w:autoSpaceDN w:val="0"/>
              <w:adjustRightInd w:val="0"/>
              <w:rPr>
                <w:sz w:val="20"/>
                <w:szCs w:val="20"/>
              </w:rPr>
            </w:pPr>
            <w:r w:rsidRPr="002932E8">
              <w:rPr>
                <w:sz w:val="20"/>
                <w:szCs w:val="20"/>
              </w:rPr>
              <w:t>S5</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4C90443" w14:textId="77777777" w:rsidR="00DB232A" w:rsidRPr="002932E8" w:rsidRDefault="00DB232A" w:rsidP="00BD63E5">
            <w:pPr>
              <w:autoSpaceDE w:val="0"/>
              <w:autoSpaceDN w:val="0"/>
              <w:adjustRightInd w:val="0"/>
              <w:rPr>
                <w:sz w:val="20"/>
                <w:szCs w:val="20"/>
              </w:rPr>
            </w:pPr>
            <w:r w:rsidRPr="002932E8">
              <w:rPr>
                <w:sz w:val="20"/>
                <w:szCs w:val="20"/>
              </w:rPr>
              <w:t>TI(error* or erroneous* or mistake* or near-miss* or close-call* or sentinel-event* or oversight or omission* or preventable-adverse-event*) OR AB(error* or erroneous* or mistake* or near-miss* or close-call* or sentinel-event* or oversight or omission* or preventable-adverse-event*) </w:t>
            </w:r>
          </w:p>
        </w:tc>
      </w:tr>
      <w:tr w:rsidR="002932E8" w:rsidRPr="002932E8" w14:paraId="31EA2563"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19C84FF" w14:textId="77777777" w:rsidR="00DB232A" w:rsidRPr="002932E8" w:rsidRDefault="00DB232A" w:rsidP="00BD63E5">
            <w:pPr>
              <w:autoSpaceDE w:val="0"/>
              <w:autoSpaceDN w:val="0"/>
              <w:adjustRightInd w:val="0"/>
              <w:rPr>
                <w:sz w:val="20"/>
                <w:szCs w:val="20"/>
              </w:rPr>
            </w:pPr>
            <w:r w:rsidRPr="002932E8">
              <w:rPr>
                <w:sz w:val="20"/>
                <w:szCs w:val="20"/>
              </w:rPr>
              <w:t>S4</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CA71C00" w14:textId="77777777" w:rsidR="00DB232A" w:rsidRPr="002932E8" w:rsidRDefault="00DB232A" w:rsidP="00BD63E5">
            <w:pPr>
              <w:autoSpaceDE w:val="0"/>
              <w:autoSpaceDN w:val="0"/>
              <w:adjustRightInd w:val="0"/>
              <w:rPr>
                <w:sz w:val="20"/>
                <w:szCs w:val="20"/>
              </w:rPr>
            </w:pPr>
            <w:r w:rsidRPr="002932E8">
              <w:rPr>
                <w:sz w:val="20"/>
                <w:szCs w:val="20"/>
              </w:rPr>
              <w:t>(MH "Health Care Errors+") OR (MH "Sentinel Event") </w:t>
            </w:r>
          </w:p>
        </w:tc>
      </w:tr>
      <w:tr w:rsidR="002932E8" w:rsidRPr="002932E8" w14:paraId="75043650"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A90454" w14:textId="77777777" w:rsidR="00DB232A" w:rsidRPr="002932E8" w:rsidRDefault="00DB232A" w:rsidP="00BD63E5">
            <w:pPr>
              <w:autoSpaceDE w:val="0"/>
              <w:autoSpaceDN w:val="0"/>
              <w:adjustRightInd w:val="0"/>
              <w:rPr>
                <w:sz w:val="20"/>
                <w:szCs w:val="20"/>
              </w:rPr>
            </w:pPr>
            <w:r w:rsidRPr="002932E8">
              <w:rPr>
                <w:sz w:val="20"/>
                <w:szCs w:val="20"/>
              </w:rPr>
              <w:t>S3</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51801A7" w14:textId="77777777" w:rsidR="00DB232A" w:rsidRPr="002932E8" w:rsidRDefault="00DB232A" w:rsidP="00BD63E5">
            <w:pPr>
              <w:autoSpaceDE w:val="0"/>
              <w:autoSpaceDN w:val="0"/>
              <w:adjustRightInd w:val="0"/>
              <w:rPr>
                <w:sz w:val="20"/>
                <w:szCs w:val="20"/>
              </w:rPr>
            </w:pPr>
            <w:r w:rsidRPr="002932E8">
              <w:rPr>
                <w:sz w:val="20"/>
                <w:szCs w:val="20"/>
              </w:rPr>
              <w:t>S1 OR S2 </w:t>
            </w:r>
          </w:p>
        </w:tc>
      </w:tr>
      <w:tr w:rsidR="002932E8" w:rsidRPr="002932E8" w14:paraId="7CDDAB69"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A48250" w14:textId="77777777" w:rsidR="00DB232A" w:rsidRPr="002932E8" w:rsidRDefault="00DB232A" w:rsidP="00BD63E5">
            <w:pPr>
              <w:autoSpaceDE w:val="0"/>
              <w:autoSpaceDN w:val="0"/>
              <w:adjustRightInd w:val="0"/>
              <w:rPr>
                <w:sz w:val="20"/>
                <w:szCs w:val="20"/>
              </w:rPr>
            </w:pPr>
            <w:r w:rsidRPr="002932E8">
              <w:rPr>
                <w:sz w:val="20"/>
                <w:szCs w:val="20"/>
              </w:rPr>
              <w:t>S2</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B281C97" w14:textId="77777777" w:rsidR="00DB232A" w:rsidRPr="002932E8" w:rsidRDefault="00DB232A" w:rsidP="00BD63E5">
            <w:pPr>
              <w:autoSpaceDE w:val="0"/>
              <w:autoSpaceDN w:val="0"/>
              <w:adjustRightInd w:val="0"/>
              <w:rPr>
                <w:sz w:val="20"/>
                <w:szCs w:val="20"/>
              </w:rPr>
            </w:pPr>
            <w:r w:rsidRPr="002932E8">
              <w:rPr>
                <w:sz w:val="20"/>
                <w:szCs w:val="20"/>
              </w:rPr>
              <w:t>TI(emergency N2 (care or department* or room* or medicine or service* or unit* or ward* or physician* or nurs*)) OR AB(emergency N2 (care or department* or room* or medicine or service* or unit* or ward* or physician* or nurs*))</w:t>
            </w:r>
          </w:p>
        </w:tc>
      </w:tr>
      <w:tr w:rsidR="002932E8" w:rsidRPr="002932E8" w14:paraId="59C9FD80" w14:textId="77777777" w:rsidTr="000B2132">
        <w:tc>
          <w:tcPr>
            <w:tcW w:w="55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05E456" w14:textId="77777777" w:rsidR="00DB232A" w:rsidRPr="002932E8" w:rsidRDefault="00DB232A" w:rsidP="00BD63E5">
            <w:pPr>
              <w:autoSpaceDE w:val="0"/>
              <w:autoSpaceDN w:val="0"/>
              <w:adjustRightInd w:val="0"/>
              <w:rPr>
                <w:sz w:val="20"/>
                <w:szCs w:val="20"/>
              </w:rPr>
            </w:pPr>
            <w:r w:rsidRPr="002932E8">
              <w:rPr>
                <w:sz w:val="20"/>
                <w:szCs w:val="20"/>
              </w:rPr>
              <w:t>S1</w:t>
            </w:r>
          </w:p>
        </w:tc>
        <w:tc>
          <w:tcPr>
            <w:tcW w:w="84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15A790" w14:textId="77777777" w:rsidR="00DB232A" w:rsidRPr="002932E8" w:rsidRDefault="00DB232A" w:rsidP="00BD63E5">
            <w:pPr>
              <w:autoSpaceDE w:val="0"/>
              <w:autoSpaceDN w:val="0"/>
              <w:adjustRightInd w:val="0"/>
              <w:rPr>
                <w:sz w:val="20"/>
                <w:szCs w:val="20"/>
              </w:rPr>
            </w:pPr>
            <w:r w:rsidRPr="002932E8">
              <w:rPr>
                <w:sz w:val="20"/>
                <w:szCs w:val="20"/>
              </w:rPr>
              <w:t>(MH "Emergency Patients" OR MH "Physicians, Emergency" OR MH "Emergency Service+" OR MH "Emergency Medicine" OR MH "Emergency Nursing+" OR MH "Emergency Care+") </w:t>
            </w:r>
          </w:p>
        </w:tc>
      </w:tr>
    </w:tbl>
    <w:p w14:paraId="4AF6BF01" w14:textId="5578A6F7" w:rsidR="00DB232A" w:rsidRPr="002932E8" w:rsidRDefault="00DB232A" w:rsidP="00BD63E5">
      <w:pPr>
        <w:autoSpaceDE w:val="0"/>
        <w:autoSpaceDN w:val="0"/>
        <w:adjustRightInd w:val="0"/>
        <w:rPr>
          <w:b/>
          <w:sz w:val="20"/>
          <w:szCs w:val="20"/>
        </w:rPr>
      </w:pPr>
      <w:r w:rsidRPr="002932E8">
        <w:rPr>
          <w:b/>
          <w:sz w:val="20"/>
          <w:szCs w:val="20"/>
        </w:rPr>
        <w:t> </w:t>
      </w:r>
    </w:p>
    <w:p w14:paraId="3ABA246C" w14:textId="77777777" w:rsidR="0087090A" w:rsidRPr="002932E8" w:rsidRDefault="0087090A" w:rsidP="00BD63E5">
      <w:pPr>
        <w:autoSpaceDE w:val="0"/>
        <w:autoSpaceDN w:val="0"/>
        <w:adjustRightInd w:val="0"/>
        <w:rPr>
          <w:sz w:val="20"/>
          <w:szCs w:val="20"/>
        </w:rPr>
      </w:pPr>
    </w:p>
    <w:p w14:paraId="770A617A" w14:textId="77777777" w:rsidR="00DB232A" w:rsidRPr="002932E8" w:rsidRDefault="00DB232A" w:rsidP="00BD63E5">
      <w:pPr>
        <w:autoSpaceDE w:val="0"/>
        <w:autoSpaceDN w:val="0"/>
        <w:adjustRightInd w:val="0"/>
        <w:rPr>
          <w:sz w:val="20"/>
          <w:szCs w:val="20"/>
        </w:rPr>
      </w:pPr>
      <w:r w:rsidRPr="002932E8">
        <w:rPr>
          <w:b/>
          <w:sz w:val="20"/>
          <w:szCs w:val="20"/>
        </w:rPr>
        <w:t>Cochrane Central Register of Controlled Trials (CCTR) via Ovid</w:t>
      </w:r>
      <w:r w:rsidRPr="002932E8">
        <w:rPr>
          <w:sz w:val="20"/>
          <w:szCs w:val="20"/>
        </w:rPr>
        <w:t> (1991+):</w:t>
      </w:r>
    </w:p>
    <w:tbl>
      <w:tblPr>
        <w:tblW w:w="906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4"/>
        <w:gridCol w:w="5975"/>
        <w:gridCol w:w="2835"/>
      </w:tblGrid>
      <w:tr w:rsidR="002932E8" w:rsidRPr="002932E8" w14:paraId="340C488E"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44A7689" w14:textId="77777777" w:rsidR="00DB232A" w:rsidRPr="002932E8" w:rsidRDefault="00DB232A" w:rsidP="00BD63E5">
            <w:pPr>
              <w:autoSpaceDE w:val="0"/>
              <w:autoSpaceDN w:val="0"/>
              <w:adjustRightInd w:val="0"/>
              <w:rPr>
                <w:sz w:val="20"/>
                <w:szCs w:val="20"/>
              </w:rPr>
            </w:pPr>
            <w:r w:rsidRPr="002932E8">
              <w:rPr>
                <w:b/>
                <w:sz w:val="20"/>
                <w:szCs w:val="20"/>
              </w:rPr>
              <w:t>#</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7B2514B" w14:textId="77777777" w:rsidR="00DB232A" w:rsidRPr="002932E8" w:rsidRDefault="00DB232A" w:rsidP="00BD63E5">
            <w:pPr>
              <w:autoSpaceDE w:val="0"/>
              <w:autoSpaceDN w:val="0"/>
              <w:adjustRightInd w:val="0"/>
              <w:rPr>
                <w:sz w:val="20"/>
                <w:szCs w:val="20"/>
              </w:rPr>
            </w:pPr>
            <w:r w:rsidRPr="002932E8">
              <w:rPr>
                <w:b/>
                <w:sz w:val="20"/>
                <w:szCs w:val="20"/>
              </w:rPr>
              <w:t>Query</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EE576D3" w14:textId="77777777" w:rsidR="00DB232A" w:rsidRPr="002932E8" w:rsidRDefault="00DB232A" w:rsidP="00BD63E5">
            <w:pPr>
              <w:autoSpaceDE w:val="0"/>
              <w:autoSpaceDN w:val="0"/>
              <w:adjustRightInd w:val="0"/>
              <w:rPr>
                <w:sz w:val="20"/>
                <w:szCs w:val="20"/>
              </w:rPr>
            </w:pPr>
            <w:r w:rsidRPr="002932E8">
              <w:rPr>
                <w:b/>
                <w:sz w:val="20"/>
                <w:szCs w:val="20"/>
              </w:rPr>
              <w:t>Results from 22 Nov 2022</w:t>
            </w:r>
          </w:p>
        </w:tc>
      </w:tr>
      <w:tr w:rsidR="002932E8" w:rsidRPr="002932E8" w14:paraId="231722EF"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6484980" w14:textId="77777777" w:rsidR="00DB232A" w:rsidRPr="002932E8" w:rsidRDefault="00DB232A" w:rsidP="00BD63E5">
            <w:pPr>
              <w:autoSpaceDE w:val="0"/>
              <w:autoSpaceDN w:val="0"/>
              <w:adjustRightInd w:val="0"/>
              <w:rPr>
                <w:sz w:val="20"/>
                <w:szCs w:val="20"/>
              </w:rPr>
            </w:pPr>
            <w:r w:rsidRPr="002932E8">
              <w:rPr>
                <w:sz w:val="20"/>
                <w:szCs w:val="20"/>
              </w:rPr>
              <w:t>1</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E388C24" w14:textId="77777777" w:rsidR="00DB232A" w:rsidRPr="002932E8" w:rsidRDefault="00DB232A" w:rsidP="00BD63E5">
            <w:pPr>
              <w:autoSpaceDE w:val="0"/>
              <w:autoSpaceDN w:val="0"/>
              <w:adjustRightInd w:val="0"/>
              <w:rPr>
                <w:sz w:val="20"/>
                <w:szCs w:val="20"/>
              </w:rPr>
            </w:pPr>
            <w:r w:rsidRPr="002932E8">
              <w:rPr>
                <w:sz w:val="20"/>
                <w:szCs w:val="20"/>
              </w:rPr>
              <w:t>(emergency adj2 (care or department* or room* or medicine or service* or unit* or ward* or physician* or nurs*)).ab,hw,ti.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A651659" w14:textId="77777777" w:rsidR="00DB232A" w:rsidRPr="002932E8" w:rsidRDefault="00DB232A" w:rsidP="00BD63E5">
            <w:pPr>
              <w:autoSpaceDE w:val="0"/>
              <w:autoSpaceDN w:val="0"/>
              <w:adjustRightInd w:val="0"/>
              <w:rPr>
                <w:sz w:val="20"/>
                <w:szCs w:val="20"/>
              </w:rPr>
            </w:pPr>
            <w:r w:rsidRPr="002932E8">
              <w:rPr>
                <w:sz w:val="20"/>
                <w:szCs w:val="20"/>
              </w:rPr>
              <w:t>20,696</w:t>
            </w:r>
          </w:p>
        </w:tc>
      </w:tr>
      <w:tr w:rsidR="002932E8" w:rsidRPr="002932E8" w14:paraId="33168345"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9A3F30E" w14:textId="77777777" w:rsidR="00DB232A" w:rsidRPr="002932E8" w:rsidRDefault="00DB232A" w:rsidP="00BD63E5">
            <w:pPr>
              <w:autoSpaceDE w:val="0"/>
              <w:autoSpaceDN w:val="0"/>
              <w:adjustRightInd w:val="0"/>
              <w:rPr>
                <w:sz w:val="20"/>
                <w:szCs w:val="20"/>
              </w:rPr>
            </w:pPr>
            <w:r w:rsidRPr="002932E8">
              <w:rPr>
                <w:sz w:val="20"/>
                <w:szCs w:val="20"/>
              </w:rPr>
              <w:t>2</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1B03DD3" w14:textId="77777777" w:rsidR="00DB232A" w:rsidRPr="002932E8" w:rsidRDefault="00DB232A" w:rsidP="00BD63E5">
            <w:pPr>
              <w:autoSpaceDE w:val="0"/>
              <w:autoSpaceDN w:val="0"/>
              <w:adjustRightInd w:val="0"/>
              <w:rPr>
                <w:sz w:val="20"/>
                <w:szCs w:val="20"/>
              </w:rPr>
            </w:pPr>
            <w:r w:rsidRPr="002932E8">
              <w:rPr>
                <w:sz w:val="20"/>
                <w:szCs w:val="20"/>
              </w:rPr>
              <w:t>(error* or erroneous* or mistake* or near-miss* or close-call* or sentinel-event* or oversight or omission* or preventable-adverse-event*).ab,hw,ti.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140840B" w14:textId="77777777" w:rsidR="00DB232A" w:rsidRPr="002932E8" w:rsidRDefault="00DB232A" w:rsidP="00BD63E5">
            <w:pPr>
              <w:autoSpaceDE w:val="0"/>
              <w:autoSpaceDN w:val="0"/>
              <w:adjustRightInd w:val="0"/>
              <w:rPr>
                <w:sz w:val="20"/>
                <w:szCs w:val="20"/>
              </w:rPr>
            </w:pPr>
            <w:r w:rsidRPr="002932E8">
              <w:rPr>
                <w:sz w:val="20"/>
                <w:szCs w:val="20"/>
              </w:rPr>
              <w:t>25,858</w:t>
            </w:r>
          </w:p>
        </w:tc>
      </w:tr>
      <w:tr w:rsidR="002932E8" w:rsidRPr="002932E8" w14:paraId="29715F6D"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1B6CFC7" w14:textId="77777777" w:rsidR="00DB232A" w:rsidRPr="002932E8" w:rsidRDefault="00DB232A" w:rsidP="00BD63E5">
            <w:pPr>
              <w:autoSpaceDE w:val="0"/>
              <w:autoSpaceDN w:val="0"/>
              <w:adjustRightInd w:val="0"/>
              <w:rPr>
                <w:sz w:val="20"/>
                <w:szCs w:val="20"/>
              </w:rPr>
            </w:pPr>
            <w:r w:rsidRPr="002932E8">
              <w:rPr>
                <w:sz w:val="20"/>
                <w:szCs w:val="20"/>
              </w:rPr>
              <w:t>3</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D4DB35F" w14:textId="77777777" w:rsidR="00DB232A" w:rsidRPr="002932E8" w:rsidRDefault="00DB232A" w:rsidP="00BD63E5">
            <w:pPr>
              <w:autoSpaceDE w:val="0"/>
              <w:autoSpaceDN w:val="0"/>
              <w:adjustRightInd w:val="0"/>
              <w:rPr>
                <w:sz w:val="20"/>
                <w:szCs w:val="20"/>
              </w:rPr>
            </w:pPr>
            <w:r w:rsidRPr="002932E8">
              <w:rPr>
                <w:sz w:val="20"/>
                <w:szCs w:val="20"/>
              </w:rPr>
              <w:t>(omission* or omit* or neglect* or overlook* or forget* or forgot* or (fail* adj2 (act or detect* or diagnos* or document* or chart* or recogni* or identif* or report*)) or misdiagnos* or wrong-site* or wrong-patient* or wrong-drug* or wrong-dos* or wrong-medic* or wrong-procedur* or wrong-treatment* or incorrect-dos* or incorrect-site* or incorrect-patient* or incorrect-drug* or incorrect-medic* or incorrect-procedur* or incorrect-treatment* or misprescri* or mis-prescri* or inaction).ab,hw,ti.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8E7388E" w14:textId="77777777" w:rsidR="00DB232A" w:rsidRPr="002932E8" w:rsidRDefault="00DB232A" w:rsidP="00BD63E5">
            <w:pPr>
              <w:autoSpaceDE w:val="0"/>
              <w:autoSpaceDN w:val="0"/>
              <w:adjustRightInd w:val="0"/>
              <w:rPr>
                <w:sz w:val="20"/>
                <w:szCs w:val="20"/>
              </w:rPr>
            </w:pPr>
            <w:r w:rsidRPr="002932E8">
              <w:rPr>
                <w:sz w:val="20"/>
                <w:szCs w:val="20"/>
              </w:rPr>
              <w:t>10,938</w:t>
            </w:r>
          </w:p>
        </w:tc>
      </w:tr>
      <w:tr w:rsidR="002932E8" w:rsidRPr="002932E8" w14:paraId="3DF51E6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D66A924" w14:textId="77777777" w:rsidR="00DB232A" w:rsidRPr="002932E8" w:rsidRDefault="00DB232A" w:rsidP="00BD63E5">
            <w:pPr>
              <w:autoSpaceDE w:val="0"/>
              <w:autoSpaceDN w:val="0"/>
              <w:adjustRightInd w:val="0"/>
              <w:rPr>
                <w:sz w:val="20"/>
                <w:szCs w:val="20"/>
              </w:rPr>
            </w:pPr>
            <w:r w:rsidRPr="002932E8">
              <w:rPr>
                <w:sz w:val="20"/>
                <w:szCs w:val="20"/>
              </w:rPr>
              <w:t>4</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673D465" w14:textId="77777777" w:rsidR="00DB232A" w:rsidRPr="002932E8" w:rsidRDefault="00DB232A" w:rsidP="00BD63E5">
            <w:pPr>
              <w:autoSpaceDE w:val="0"/>
              <w:autoSpaceDN w:val="0"/>
              <w:adjustRightInd w:val="0"/>
              <w:rPr>
                <w:sz w:val="20"/>
                <w:szCs w:val="20"/>
              </w:rPr>
            </w:pPr>
            <w:r w:rsidRPr="002932E8">
              <w:rPr>
                <w:sz w:val="20"/>
                <w:szCs w:val="20"/>
              </w:rPr>
              <w:t>(error* adj5 (communicat* or knowledge* or diagnos* or medication* or drug* or dose* or dosage* or procedur* or treatment* or allerg* or physical-exam* or test* or lab* or imaging or consult* or abnormal* or vital-signs or discharg* or document* or checklist* or prevent*)).ab,ti.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4A80C86" w14:textId="77777777" w:rsidR="00DB232A" w:rsidRPr="002932E8" w:rsidRDefault="00DB232A" w:rsidP="00BD63E5">
            <w:pPr>
              <w:autoSpaceDE w:val="0"/>
              <w:autoSpaceDN w:val="0"/>
              <w:adjustRightInd w:val="0"/>
              <w:rPr>
                <w:sz w:val="20"/>
                <w:szCs w:val="20"/>
              </w:rPr>
            </w:pPr>
            <w:r w:rsidRPr="002932E8">
              <w:rPr>
                <w:sz w:val="20"/>
                <w:szCs w:val="20"/>
              </w:rPr>
              <w:t>2,838</w:t>
            </w:r>
          </w:p>
        </w:tc>
      </w:tr>
      <w:tr w:rsidR="002932E8" w:rsidRPr="002932E8" w14:paraId="31A223F1"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F9B8E28" w14:textId="77777777" w:rsidR="00DB232A" w:rsidRPr="002932E8" w:rsidRDefault="00DB232A" w:rsidP="00BD63E5">
            <w:pPr>
              <w:autoSpaceDE w:val="0"/>
              <w:autoSpaceDN w:val="0"/>
              <w:adjustRightInd w:val="0"/>
              <w:rPr>
                <w:sz w:val="20"/>
                <w:szCs w:val="20"/>
              </w:rPr>
            </w:pPr>
            <w:r w:rsidRPr="002932E8">
              <w:rPr>
                <w:sz w:val="20"/>
                <w:szCs w:val="20"/>
              </w:rPr>
              <w:t>5</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DA99EB4" w14:textId="77777777" w:rsidR="00DB232A" w:rsidRPr="002932E8" w:rsidRDefault="00DB232A" w:rsidP="00BD63E5">
            <w:pPr>
              <w:autoSpaceDE w:val="0"/>
              <w:autoSpaceDN w:val="0"/>
              <w:adjustRightInd w:val="0"/>
              <w:rPr>
                <w:sz w:val="20"/>
                <w:szCs w:val="20"/>
              </w:rPr>
            </w:pPr>
            <w:r w:rsidRPr="002932E8">
              <w:rPr>
                <w:sz w:val="20"/>
                <w:szCs w:val="20"/>
              </w:rPr>
              <w:t>or/3-4</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F3A10C5" w14:textId="77777777" w:rsidR="00DB232A" w:rsidRPr="002932E8" w:rsidRDefault="00DB232A" w:rsidP="00BD63E5">
            <w:pPr>
              <w:autoSpaceDE w:val="0"/>
              <w:autoSpaceDN w:val="0"/>
              <w:adjustRightInd w:val="0"/>
              <w:rPr>
                <w:sz w:val="20"/>
                <w:szCs w:val="20"/>
              </w:rPr>
            </w:pPr>
            <w:r w:rsidRPr="002932E8">
              <w:rPr>
                <w:sz w:val="20"/>
                <w:szCs w:val="20"/>
              </w:rPr>
              <w:t>13,612</w:t>
            </w:r>
          </w:p>
        </w:tc>
      </w:tr>
      <w:tr w:rsidR="002932E8" w:rsidRPr="002932E8" w14:paraId="51AF2326"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449AE3E" w14:textId="77777777" w:rsidR="00DB232A" w:rsidRPr="002932E8" w:rsidRDefault="00DB232A" w:rsidP="00BD63E5">
            <w:pPr>
              <w:autoSpaceDE w:val="0"/>
              <w:autoSpaceDN w:val="0"/>
              <w:adjustRightInd w:val="0"/>
              <w:rPr>
                <w:sz w:val="20"/>
                <w:szCs w:val="20"/>
              </w:rPr>
            </w:pPr>
            <w:r w:rsidRPr="002932E8">
              <w:rPr>
                <w:sz w:val="20"/>
                <w:szCs w:val="20"/>
              </w:rPr>
              <w:t>6</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9AE4443" w14:textId="77777777" w:rsidR="00DB232A" w:rsidRPr="002932E8" w:rsidRDefault="00DB232A" w:rsidP="00BD63E5">
            <w:pPr>
              <w:autoSpaceDE w:val="0"/>
              <w:autoSpaceDN w:val="0"/>
              <w:adjustRightInd w:val="0"/>
              <w:rPr>
                <w:sz w:val="20"/>
                <w:szCs w:val="20"/>
              </w:rPr>
            </w:pPr>
            <w:r w:rsidRPr="002932E8">
              <w:rPr>
                <w:sz w:val="20"/>
                <w:szCs w:val="20"/>
              </w:rPr>
              <w:t>(emergency adj5 (error* or erroneous* or mistake* or near-miss* or close-call* or sentinel-event* or oversight or omission* or preventable-adverse-event*)).ab,hw,ti.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D7D799B" w14:textId="77777777" w:rsidR="00DB232A" w:rsidRPr="002932E8" w:rsidRDefault="00DB232A" w:rsidP="00BD63E5">
            <w:pPr>
              <w:autoSpaceDE w:val="0"/>
              <w:autoSpaceDN w:val="0"/>
              <w:adjustRightInd w:val="0"/>
              <w:rPr>
                <w:sz w:val="20"/>
                <w:szCs w:val="20"/>
              </w:rPr>
            </w:pPr>
            <w:r w:rsidRPr="002932E8">
              <w:rPr>
                <w:sz w:val="20"/>
                <w:szCs w:val="20"/>
              </w:rPr>
              <w:t>99</w:t>
            </w:r>
          </w:p>
        </w:tc>
      </w:tr>
      <w:tr w:rsidR="002932E8" w:rsidRPr="002932E8" w14:paraId="07459E2C"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6E43BC0" w14:textId="77777777" w:rsidR="00DB232A" w:rsidRPr="002932E8" w:rsidRDefault="00DB232A" w:rsidP="00BD63E5">
            <w:pPr>
              <w:autoSpaceDE w:val="0"/>
              <w:autoSpaceDN w:val="0"/>
              <w:adjustRightInd w:val="0"/>
              <w:rPr>
                <w:sz w:val="20"/>
                <w:szCs w:val="20"/>
              </w:rPr>
            </w:pPr>
            <w:r w:rsidRPr="002932E8">
              <w:rPr>
                <w:sz w:val="20"/>
                <w:szCs w:val="20"/>
              </w:rPr>
              <w:t>7</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CD51183" w14:textId="77777777" w:rsidR="00DB232A" w:rsidRPr="002932E8" w:rsidRDefault="00DB232A" w:rsidP="00BD63E5">
            <w:pPr>
              <w:autoSpaceDE w:val="0"/>
              <w:autoSpaceDN w:val="0"/>
              <w:adjustRightInd w:val="0"/>
              <w:rPr>
                <w:sz w:val="20"/>
                <w:szCs w:val="20"/>
              </w:rPr>
            </w:pPr>
            <w:r w:rsidRPr="002932E8">
              <w:rPr>
                <w:sz w:val="20"/>
                <w:szCs w:val="20"/>
              </w:rPr>
              <w:t>or/5-6</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50DA37C" w14:textId="77777777" w:rsidR="00DB232A" w:rsidRPr="002932E8" w:rsidRDefault="00DB232A" w:rsidP="00BD63E5">
            <w:pPr>
              <w:autoSpaceDE w:val="0"/>
              <w:autoSpaceDN w:val="0"/>
              <w:adjustRightInd w:val="0"/>
              <w:rPr>
                <w:sz w:val="20"/>
                <w:szCs w:val="20"/>
              </w:rPr>
            </w:pPr>
            <w:r w:rsidRPr="002932E8">
              <w:rPr>
                <w:sz w:val="20"/>
                <w:szCs w:val="20"/>
              </w:rPr>
              <w:t>13,658</w:t>
            </w:r>
          </w:p>
        </w:tc>
      </w:tr>
      <w:tr w:rsidR="002932E8" w:rsidRPr="002932E8" w14:paraId="61186B04"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4D1B476" w14:textId="77777777" w:rsidR="00DB232A" w:rsidRPr="002932E8" w:rsidRDefault="00DB232A" w:rsidP="00BD63E5">
            <w:pPr>
              <w:autoSpaceDE w:val="0"/>
              <w:autoSpaceDN w:val="0"/>
              <w:adjustRightInd w:val="0"/>
              <w:rPr>
                <w:sz w:val="20"/>
                <w:szCs w:val="20"/>
              </w:rPr>
            </w:pPr>
            <w:r w:rsidRPr="002932E8">
              <w:rPr>
                <w:sz w:val="20"/>
                <w:szCs w:val="20"/>
              </w:rPr>
              <w:t>8</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C04C85E" w14:textId="77777777" w:rsidR="00DB232A" w:rsidRPr="002932E8" w:rsidRDefault="00DB232A" w:rsidP="00BD63E5">
            <w:pPr>
              <w:autoSpaceDE w:val="0"/>
              <w:autoSpaceDN w:val="0"/>
              <w:adjustRightInd w:val="0"/>
              <w:rPr>
                <w:sz w:val="20"/>
                <w:szCs w:val="20"/>
              </w:rPr>
            </w:pPr>
            <w:r w:rsidRPr="002932E8">
              <w:rPr>
                <w:sz w:val="20"/>
                <w:szCs w:val="20"/>
              </w:rPr>
              <w:t>1 and 2 and 7</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E878C25" w14:textId="77777777" w:rsidR="00DB232A" w:rsidRPr="002932E8" w:rsidRDefault="00DB232A" w:rsidP="00BD63E5">
            <w:pPr>
              <w:autoSpaceDE w:val="0"/>
              <w:autoSpaceDN w:val="0"/>
              <w:adjustRightInd w:val="0"/>
              <w:rPr>
                <w:sz w:val="20"/>
                <w:szCs w:val="20"/>
              </w:rPr>
            </w:pPr>
            <w:r w:rsidRPr="002932E8">
              <w:rPr>
                <w:sz w:val="20"/>
                <w:szCs w:val="20"/>
              </w:rPr>
              <w:t>245</w:t>
            </w:r>
          </w:p>
        </w:tc>
      </w:tr>
      <w:tr w:rsidR="002932E8" w:rsidRPr="002932E8" w14:paraId="205A3682"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0CE50CC" w14:textId="77777777" w:rsidR="00DB232A" w:rsidRPr="002932E8" w:rsidRDefault="00DB232A" w:rsidP="00BD63E5">
            <w:pPr>
              <w:autoSpaceDE w:val="0"/>
              <w:autoSpaceDN w:val="0"/>
              <w:adjustRightInd w:val="0"/>
              <w:rPr>
                <w:sz w:val="20"/>
                <w:szCs w:val="20"/>
              </w:rPr>
            </w:pPr>
            <w:r w:rsidRPr="002932E8">
              <w:rPr>
                <w:sz w:val="20"/>
                <w:szCs w:val="20"/>
              </w:rPr>
              <w:t>9</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5FE5B82" w14:textId="77777777" w:rsidR="00DB232A" w:rsidRPr="002932E8" w:rsidRDefault="00DB232A" w:rsidP="00BD63E5">
            <w:pPr>
              <w:autoSpaceDE w:val="0"/>
              <w:autoSpaceDN w:val="0"/>
              <w:adjustRightInd w:val="0"/>
              <w:rPr>
                <w:sz w:val="20"/>
                <w:szCs w:val="20"/>
              </w:rPr>
            </w:pPr>
            <w:r w:rsidRPr="002932E8">
              <w:rPr>
                <w:sz w:val="20"/>
                <w:szCs w:val="20"/>
              </w:rPr>
              <w:t>(neonat* or newborn* or infan* or toddler* or p?ediatric* or child* or girl* or boy* or adolesc* or teen* or youth).ti.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A0942F4" w14:textId="77777777" w:rsidR="00DB232A" w:rsidRPr="002932E8" w:rsidRDefault="00DB232A" w:rsidP="00BD63E5">
            <w:pPr>
              <w:autoSpaceDE w:val="0"/>
              <w:autoSpaceDN w:val="0"/>
              <w:adjustRightInd w:val="0"/>
              <w:rPr>
                <w:sz w:val="20"/>
                <w:szCs w:val="20"/>
              </w:rPr>
            </w:pPr>
            <w:r w:rsidRPr="002932E8">
              <w:rPr>
                <w:sz w:val="20"/>
                <w:szCs w:val="20"/>
              </w:rPr>
              <w:t>147,475</w:t>
            </w:r>
          </w:p>
        </w:tc>
      </w:tr>
      <w:tr w:rsidR="002932E8" w:rsidRPr="002932E8" w14:paraId="2E56054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FE9E5B6" w14:textId="77777777" w:rsidR="00DB232A" w:rsidRPr="002932E8" w:rsidRDefault="00DB232A" w:rsidP="00BD63E5">
            <w:pPr>
              <w:autoSpaceDE w:val="0"/>
              <w:autoSpaceDN w:val="0"/>
              <w:adjustRightInd w:val="0"/>
              <w:rPr>
                <w:sz w:val="20"/>
                <w:szCs w:val="20"/>
              </w:rPr>
            </w:pPr>
            <w:r w:rsidRPr="002932E8">
              <w:rPr>
                <w:sz w:val="20"/>
                <w:szCs w:val="20"/>
              </w:rPr>
              <w:t>10</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B1E43EC" w14:textId="77777777" w:rsidR="00DB232A" w:rsidRPr="002932E8" w:rsidRDefault="00DB232A" w:rsidP="00BD63E5">
            <w:pPr>
              <w:autoSpaceDE w:val="0"/>
              <w:autoSpaceDN w:val="0"/>
              <w:adjustRightInd w:val="0"/>
              <w:rPr>
                <w:sz w:val="20"/>
                <w:szCs w:val="20"/>
              </w:rPr>
            </w:pPr>
            <w:r w:rsidRPr="002932E8">
              <w:rPr>
                <w:sz w:val="20"/>
                <w:szCs w:val="20"/>
              </w:rPr>
              <w:t>(Journal: Conference Proceeding or Conference Proceeding).pt.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3206F2E" w14:textId="77777777" w:rsidR="00DB232A" w:rsidRPr="002932E8" w:rsidRDefault="00DB232A" w:rsidP="00BD63E5">
            <w:pPr>
              <w:autoSpaceDE w:val="0"/>
              <w:autoSpaceDN w:val="0"/>
              <w:adjustRightInd w:val="0"/>
              <w:rPr>
                <w:sz w:val="20"/>
                <w:szCs w:val="20"/>
              </w:rPr>
            </w:pPr>
            <w:r w:rsidRPr="002932E8">
              <w:rPr>
                <w:sz w:val="20"/>
                <w:szCs w:val="20"/>
              </w:rPr>
              <w:t>188,777</w:t>
            </w:r>
          </w:p>
        </w:tc>
      </w:tr>
      <w:tr w:rsidR="002932E8" w:rsidRPr="002932E8" w14:paraId="06BE654D"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514B51B" w14:textId="77777777" w:rsidR="00DB232A" w:rsidRPr="002932E8" w:rsidRDefault="00DB232A" w:rsidP="00BD63E5">
            <w:pPr>
              <w:autoSpaceDE w:val="0"/>
              <w:autoSpaceDN w:val="0"/>
              <w:adjustRightInd w:val="0"/>
              <w:rPr>
                <w:sz w:val="20"/>
                <w:szCs w:val="20"/>
              </w:rPr>
            </w:pPr>
            <w:r w:rsidRPr="002932E8">
              <w:rPr>
                <w:sz w:val="20"/>
                <w:szCs w:val="20"/>
              </w:rPr>
              <w:t>11</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6749782" w14:textId="77777777" w:rsidR="00DB232A" w:rsidRPr="002932E8" w:rsidRDefault="00DB232A" w:rsidP="00BD63E5">
            <w:pPr>
              <w:autoSpaceDE w:val="0"/>
              <w:autoSpaceDN w:val="0"/>
              <w:adjustRightInd w:val="0"/>
              <w:rPr>
                <w:sz w:val="20"/>
                <w:szCs w:val="20"/>
              </w:rPr>
            </w:pPr>
            <w:r w:rsidRPr="002932E8">
              <w:rPr>
                <w:sz w:val="20"/>
                <w:szCs w:val="20"/>
              </w:rPr>
              <w:t>(review or metaanalysis or meta-analysis).ti,pt.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1E55A19" w14:textId="77777777" w:rsidR="00DB232A" w:rsidRPr="002932E8" w:rsidRDefault="00DB232A" w:rsidP="00BD63E5">
            <w:pPr>
              <w:autoSpaceDE w:val="0"/>
              <w:autoSpaceDN w:val="0"/>
              <w:adjustRightInd w:val="0"/>
              <w:rPr>
                <w:sz w:val="20"/>
                <w:szCs w:val="20"/>
              </w:rPr>
            </w:pPr>
            <w:r w:rsidRPr="002932E8">
              <w:rPr>
                <w:sz w:val="20"/>
                <w:szCs w:val="20"/>
              </w:rPr>
              <w:t>8,301</w:t>
            </w:r>
          </w:p>
        </w:tc>
      </w:tr>
      <w:tr w:rsidR="002932E8" w:rsidRPr="002932E8" w14:paraId="45C8DF75"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140E3F5" w14:textId="77777777" w:rsidR="00DB232A" w:rsidRPr="002932E8" w:rsidRDefault="00DB232A" w:rsidP="00BD63E5">
            <w:pPr>
              <w:autoSpaceDE w:val="0"/>
              <w:autoSpaceDN w:val="0"/>
              <w:adjustRightInd w:val="0"/>
              <w:rPr>
                <w:sz w:val="20"/>
                <w:szCs w:val="20"/>
              </w:rPr>
            </w:pPr>
            <w:r w:rsidRPr="002932E8">
              <w:rPr>
                <w:sz w:val="20"/>
                <w:szCs w:val="20"/>
              </w:rPr>
              <w:t>12</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176158E" w14:textId="77777777" w:rsidR="00DB232A" w:rsidRPr="002932E8" w:rsidRDefault="00DB232A" w:rsidP="00BD63E5">
            <w:pPr>
              <w:autoSpaceDE w:val="0"/>
              <w:autoSpaceDN w:val="0"/>
              <w:adjustRightInd w:val="0"/>
              <w:rPr>
                <w:sz w:val="20"/>
                <w:szCs w:val="20"/>
              </w:rPr>
            </w:pPr>
            <w:r w:rsidRPr="002932E8">
              <w:rPr>
                <w:sz w:val="20"/>
                <w:szCs w:val="20"/>
              </w:rPr>
              <w:t>or/9-11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A25C379" w14:textId="77777777" w:rsidR="00DB232A" w:rsidRPr="002932E8" w:rsidRDefault="00DB232A" w:rsidP="00BD63E5">
            <w:pPr>
              <w:autoSpaceDE w:val="0"/>
              <w:autoSpaceDN w:val="0"/>
              <w:adjustRightInd w:val="0"/>
              <w:rPr>
                <w:sz w:val="20"/>
                <w:szCs w:val="20"/>
              </w:rPr>
            </w:pPr>
            <w:r w:rsidRPr="002932E8">
              <w:rPr>
                <w:sz w:val="20"/>
                <w:szCs w:val="20"/>
              </w:rPr>
              <w:t>331,218</w:t>
            </w:r>
          </w:p>
        </w:tc>
      </w:tr>
      <w:tr w:rsidR="002932E8" w:rsidRPr="002932E8" w14:paraId="25C6A8AF"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63177ED" w14:textId="77777777" w:rsidR="00DB232A" w:rsidRPr="002932E8" w:rsidRDefault="00DB232A" w:rsidP="00BD63E5">
            <w:pPr>
              <w:autoSpaceDE w:val="0"/>
              <w:autoSpaceDN w:val="0"/>
              <w:adjustRightInd w:val="0"/>
              <w:rPr>
                <w:sz w:val="20"/>
                <w:szCs w:val="20"/>
              </w:rPr>
            </w:pPr>
            <w:r w:rsidRPr="002932E8">
              <w:rPr>
                <w:sz w:val="20"/>
                <w:szCs w:val="20"/>
              </w:rPr>
              <w:t>13</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2D29291" w14:textId="77777777" w:rsidR="00DB232A" w:rsidRPr="002932E8" w:rsidRDefault="00DB232A" w:rsidP="00BD63E5">
            <w:pPr>
              <w:autoSpaceDE w:val="0"/>
              <w:autoSpaceDN w:val="0"/>
              <w:adjustRightInd w:val="0"/>
              <w:rPr>
                <w:sz w:val="20"/>
                <w:szCs w:val="20"/>
              </w:rPr>
            </w:pPr>
            <w:r w:rsidRPr="002932E8">
              <w:rPr>
                <w:sz w:val="20"/>
                <w:szCs w:val="20"/>
              </w:rPr>
              <w:t>8 not 12</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34DABDB" w14:textId="77777777" w:rsidR="00DB232A" w:rsidRPr="002932E8" w:rsidRDefault="00DB232A" w:rsidP="00BD63E5">
            <w:pPr>
              <w:autoSpaceDE w:val="0"/>
              <w:autoSpaceDN w:val="0"/>
              <w:adjustRightInd w:val="0"/>
              <w:rPr>
                <w:sz w:val="20"/>
                <w:szCs w:val="20"/>
              </w:rPr>
            </w:pPr>
            <w:r w:rsidRPr="002932E8">
              <w:rPr>
                <w:sz w:val="20"/>
                <w:szCs w:val="20"/>
              </w:rPr>
              <w:t>153</w:t>
            </w:r>
          </w:p>
        </w:tc>
      </w:tr>
    </w:tbl>
    <w:p w14:paraId="2F1BE459" w14:textId="6C534654" w:rsidR="00DB232A" w:rsidRPr="002932E8" w:rsidRDefault="00DB232A" w:rsidP="00BD63E5">
      <w:pPr>
        <w:autoSpaceDE w:val="0"/>
        <w:autoSpaceDN w:val="0"/>
        <w:adjustRightInd w:val="0"/>
        <w:rPr>
          <w:sz w:val="20"/>
          <w:szCs w:val="20"/>
        </w:rPr>
      </w:pPr>
      <w:r w:rsidRPr="002932E8">
        <w:rPr>
          <w:sz w:val="20"/>
          <w:szCs w:val="20"/>
        </w:rPr>
        <w:t> </w:t>
      </w:r>
    </w:p>
    <w:p w14:paraId="2983C9E0" w14:textId="77777777" w:rsidR="0087090A" w:rsidRPr="002932E8" w:rsidRDefault="0087090A" w:rsidP="00BD63E5">
      <w:pPr>
        <w:autoSpaceDE w:val="0"/>
        <w:autoSpaceDN w:val="0"/>
        <w:adjustRightInd w:val="0"/>
        <w:rPr>
          <w:sz w:val="20"/>
          <w:szCs w:val="20"/>
        </w:rPr>
      </w:pPr>
    </w:p>
    <w:p w14:paraId="5C1401EC" w14:textId="77777777" w:rsidR="00DB232A" w:rsidRPr="002932E8" w:rsidRDefault="00DB232A" w:rsidP="00BD63E5">
      <w:pPr>
        <w:autoSpaceDE w:val="0"/>
        <w:autoSpaceDN w:val="0"/>
        <w:adjustRightInd w:val="0"/>
        <w:rPr>
          <w:sz w:val="20"/>
          <w:szCs w:val="20"/>
        </w:rPr>
      </w:pPr>
      <w:r w:rsidRPr="002932E8">
        <w:rPr>
          <w:b/>
          <w:sz w:val="20"/>
          <w:szCs w:val="20"/>
        </w:rPr>
        <w:t>Embase via Ovid </w:t>
      </w:r>
      <w:r w:rsidRPr="002932E8">
        <w:rPr>
          <w:sz w:val="20"/>
          <w:szCs w:val="20"/>
        </w:rPr>
        <w:t>(1974+):</w:t>
      </w:r>
    </w:p>
    <w:tbl>
      <w:tblPr>
        <w:tblW w:w="906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4"/>
        <w:gridCol w:w="5975"/>
        <w:gridCol w:w="2835"/>
      </w:tblGrid>
      <w:tr w:rsidR="002932E8" w:rsidRPr="002932E8" w14:paraId="4F002DB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69AA18A" w14:textId="77777777" w:rsidR="00DB232A" w:rsidRPr="002932E8" w:rsidRDefault="00DB232A" w:rsidP="00BD63E5">
            <w:pPr>
              <w:autoSpaceDE w:val="0"/>
              <w:autoSpaceDN w:val="0"/>
              <w:adjustRightInd w:val="0"/>
              <w:rPr>
                <w:sz w:val="20"/>
                <w:szCs w:val="20"/>
              </w:rPr>
            </w:pPr>
            <w:r w:rsidRPr="002932E8">
              <w:rPr>
                <w:b/>
                <w:sz w:val="20"/>
                <w:szCs w:val="20"/>
              </w:rPr>
              <w:t>#</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533E6B3" w14:textId="77777777" w:rsidR="00DB232A" w:rsidRPr="002932E8" w:rsidRDefault="00DB232A" w:rsidP="00BD63E5">
            <w:pPr>
              <w:autoSpaceDE w:val="0"/>
              <w:autoSpaceDN w:val="0"/>
              <w:adjustRightInd w:val="0"/>
              <w:rPr>
                <w:sz w:val="20"/>
                <w:szCs w:val="20"/>
              </w:rPr>
            </w:pPr>
            <w:r w:rsidRPr="002932E8">
              <w:rPr>
                <w:b/>
                <w:sz w:val="20"/>
                <w:szCs w:val="20"/>
              </w:rPr>
              <w:t>Query</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3264A60" w14:textId="77777777" w:rsidR="00DB232A" w:rsidRPr="002932E8" w:rsidRDefault="00DB232A" w:rsidP="00BD63E5">
            <w:pPr>
              <w:autoSpaceDE w:val="0"/>
              <w:autoSpaceDN w:val="0"/>
              <w:adjustRightInd w:val="0"/>
              <w:rPr>
                <w:sz w:val="20"/>
                <w:szCs w:val="20"/>
              </w:rPr>
            </w:pPr>
            <w:r w:rsidRPr="002932E8">
              <w:rPr>
                <w:b/>
                <w:sz w:val="20"/>
                <w:szCs w:val="20"/>
              </w:rPr>
              <w:t>Results from 22 Nov 2022</w:t>
            </w:r>
          </w:p>
        </w:tc>
      </w:tr>
      <w:tr w:rsidR="002932E8" w:rsidRPr="002932E8" w14:paraId="33D144E6"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4E60A49" w14:textId="77777777" w:rsidR="00DB232A" w:rsidRPr="002932E8" w:rsidRDefault="00DB232A" w:rsidP="00BD63E5">
            <w:pPr>
              <w:autoSpaceDE w:val="0"/>
              <w:autoSpaceDN w:val="0"/>
              <w:adjustRightInd w:val="0"/>
              <w:rPr>
                <w:sz w:val="20"/>
                <w:szCs w:val="20"/>
              </w:rPr>
            </w:pPr>
            <w:r w:rsidRPr="002932E8">
              <w:rPr>
                <w:sz w:val="20"/>
                <w:szCs w:val="20"/>
              </w:rPr>
              <w:t>1</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8257FB1" w14:textId="77777777" w:rsidR="00DB232A" w:rsidRPr="002932E8" w:rsidRDefault="00DB232A" w:rsidP="00BD63E5">
            <w:pPr>
              <w:autoSpaceDE w:val="0"/>
              <w:autoSpaceDN w:val="0"/>
              <w:adjustRightInd w:val="0"/>
              <w:rPr>
                <w:sz w:val="20"/>
                <w:szCs w:val="20"/>
              </w:rPr>
            </w:pPr>
            <w:r w:rsidRPr="002932E8">
              <w:rPr>
                <w:sz w:val="20"/>
                <w:szCs w:val="20"/>
              </w:rPr>
              <w:t>exp Emergency Service, Hospital/ or Emergency Medicine/ or Emergency Nursing/</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1A075BA" w14:textId="77777777" w:rsidR="00DB232A" w:rsidRPr="002932E8" w:rsidRDefault="00DB232A" w:rsidP="00BD63E5">
            <w:pPr>
              <w:autoSpaceDE w:val="0"/>
              <w:autoSpaceDN w:val="0"/>
              <w:adjustRightInd w:val="0"/>
              <w:rPr>
                <w:sz w:val="20"/>
                <w:szCs w:val="20"/>
              </w:rPr>
            </w:pPr>
            <w:r w:rsidRPr="002932E8">
              <w:rPr>
                <w:sz w:val="20"/>
                <w:szCs w:val="20"/>
              </w:rPr>
              <w:t>59,852</w:t>
            </w:r>
          </w:p>
        </w:tc>
      </w:tr>
      <w:tr w:rsidR="002932E8" w:rsidRPr="002932E8" w14:paraId="198D151A"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E4D0DC8" w14:textId="77777777" w:rsidR="00DB232A" w:rsidRPr="002932E8" w:rsidRDefault="00DB232A" w:rsidP="00BD63E5">
            <w:pPr>
              <w:autoSpaceDE w:val="0"/>
              <w:autoSpaceDN w:val="0"/>
              <w:adjustRightInd w:val="0"/>
              <w:rPr>
                <w:sz w:val="20"/>
                <w:szCs w:val="20"/>
              </w:rPr>
            </w:pPr>
            <w:r w:rsidRPr="002932E8">
              <w:rPr>
                <w:sz w:val="20"/>
                <w:szCs w:val="20"/>
              </w:rPr>
              <w:t>2</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D16B6E0" w14:textId="77777777" w:rsidR="00DB232A" w:rsidRPr="002932E8" w:rsidRDefault="00DB232A" w:rsidP="00BD63E5">
            <w:pPr>
              <w:autoSpaceDE w:val="0"/>
              <w:autoSpaceDN w:val="0"/>
              <w:adjustRightInd w:val="0"/>
              <w:rPr>
                <w:sz w:val="20"/>
                <w:szCs w:val="20"/>
              </w:rPr>
            </w:pPr>
            <w:r w:rsidRPr="002932E8">
              <w:rPr>
                <w:sz w:val="20"/>
                <w:szCs w:val="20"/>
              </w:rPr>
              <w:t>(emergency adj2 (care or department* or room* or medicine or service* or unit* or ward* or physician* or nurs*)).ab,kf,ti,dq.</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B72AE15" w14:textId="77777777" w:rsidR="00DB232A" w:rsidRPr="002932E8" w:rsidRDefault="00DB232A" w:rsidP="00BD63E5">
            <w:pPr>
              <w:autoSpaceDE w:val="0"/>
              <w:autoSpaceDN w:val="0"/>
              <w:adjustRightInd w:val="0"/>
              <w:rPr>
                <w:sz w:val="20"/>
                <w:szCs w:val="20"/>
              </w:rPr>
            </w:pPr>
            <w:r w:rsidRPr="002932E8">
              <w:rPr>
                <w:sz w:val="20"/>
                <w:szCs w:val="20"/>
              </w:rPr>
              <w:t>289,895</w:t>
            </w:r>
          </w:p>
        </w:tc>
      </w:tr>
      <w:tr w:rsidR="002932E8" w:rsidRPr="002932E8" w14:paraId="48B4CE4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46F4622" w14:textId="77777777" w:rsidR="00DB232A" w:rsidRPr="002932E8" w:rsidRDefault="00DB232A" w:rsidP="00BD63E5">
            <w:pPr>
              <w:autoSpaceDE w:val="0"/>
              <w:autoSpaceDN w:val="0"/>
              <w:adjustRightInd w:val="0"/>
              <w:rPr>
                <w:sz w:val="20"/>
                <w:szCs w:val="20"/>
              </w:rPr>
            </w:pPr>
            <w:r w:rsidRPr="002932E8">
              <w:rPr>
                <w:sz w:val="20"/>
                <w:szCs w:val="20"/>
              </w:rPr>
              <w:t>3</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BE26F53" w14:textId="77777777" w:rsidR="00DB232A" w:rsidRPr="002932E8" w:rsidRDefault="00DB232A" w:rsidP="00BD63E5">
            <w:pPr>
              <w:autoSpaceDE w:val="0"/>
              <w:autoSpaceDN w:val="0"/>
              <w:adjustRightInd w:val="0"/>
              <w:rPr>
                <w:sz w:val="20"/>
                <w:szCs w:val="20"/>
              </w:rPr>
            </w:pPr>
            <w:r w:rsidRPr="002932E8">
              <w:rPr>
                <w:sz w:val="20"/>
                <w:szCs w:val="20"/>
              </w:rPr>
              <w:t>or/1-2</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8D5AF59" w14:textId="77777777" w:rsidR="00DB232A" w:rsidRPr="002932E8" w:rsidRDefault="00DB232A" w:rsidP="00BD63E5">
            <w:pPr>
              <w:autoSpaceDE w:val="0"/>
              <w:autoSpaceDN w:val="0"/>
              <w:adjustRightInd w:val="0"/>
              <w:rPr>
                <w:sz w:val="20"/>
                <w:szCs w:val="20"/>
              </w:rPr>
            </w:pPr>
            <w:r w:rsidRPr="002932E8">
              <w:rPr>
                <w:sz w:val="20"/>
                <w:szCs w:val="20"/>
              </w:rPr>
              <w:t>313,880</w:t>
            </w:r>
          </w:p>
        </w:tc>
      </w:tr>
      <w:tr w:rsidR="002932E8" w:rsidRPr="002932E8" w14:paraId="26EADC3C"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B59AD84" w14:textId="77777777" w:rsidR="00DB232A" w:rsidRPr="002932E8" w:rsidRDefault="00DB232A" w:rsidP="00BD63E5">
            <w:pPr>
              <w:autoSpaceDE w:val="0"/>
              <w:autoSpaceDN w:val="0"/>
              <w:adjustRightInd w:val="0"/>
              <w:rPr>
                <w:sz w:val="20"/>
                <w:szCs w:val="20"/>
              </w:rPr>
            </w:pPr>
            <w:r w:rsidRPr="002932E8">
              <w:rPr>
                <w:sz w:val="20"/>
                <w:szCs w:val="20"/>
              </w:rPr>
              <w:t>4</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A627E3E" w14:textId="77777777" w:rsidR="00DB232A" w:rsidRPr="002932E8" w:rsidRDefault="00DB232A" w:rsidP="00BD63E5">
            <w:pPr>
              <w:autoSpaceDE w:val="0"/>
              <w:autoSpaceDN w:val="0"/>
              <w:adjustRightInd w:val="0"/>
              <w:rPr>
                <w:sz w:val="20"/>
                <w:szCs w:val="20"/>
              </w:rPr>
            </w:pPr>
            <w:r w:rsidRPr="002932E8">
              <w:rPr>
                <w:sz w:val="20"/>
                <w:szCs w:val="20"/>
              </w:rPr>
              <w:t>error/ or omission error/ or medical errors/ or diagnostic errors/ or medication errors/ or near miss, healthcare/</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F91C978" w14:textId="77777777" w:rsidR="00DB232A" w:rsidRPr="002932E8" w:rsidRDefault="00DB232A" w:rsidP="00BD63E5">
            <w:pPr>
              <w:autoSpaceDE w:val="0"/>
              <w:autoSpaceDN w:val="0"/>
              <w:adjustRightInd w:val="0"/>
              <w:rPr>
                <w:sz w:val="20"/>
                <w:szCs w:val="20"/>
              </w:rPr>
            </w:pPr>
            <w:r w:rsidRPr="002932E8">
              <w:rPr>
                <w:sz w:val="20"/>
                <w:szCs w:val="20"/>
              </w:rPr>
              <w:t>286,856</w:t>
            </w:r>
          </w:p>
        </w:tc>
      </w:tr>
      <w:tr w:rsidR="002932E8" w:rsidRPr="002932E8" w14:paraId="70677D2C"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B0FA2E5" w14:textId="77777777" w:rsidR="00DB232A" w:rsidRPr="002932E8" w:rsidRDefault="00DB232A" w:rsidP="00BD63E5">
            <w:pPr>
              <w:autoSpaceDE w:val="0"/>
              <w:autoSpaceDN w:val="0"/>
              <w:adjustRightInd w:val="0"/>
              <w:rPr>
                <w:sz w:val="20"/>
                <w:szCs w:val="20"/>
              </w:rPr>
            </w:pPr>
            <w:r w:rsidRPr="002932E8">
              <w:rPr>
                <w:sz w:val="20"/>
                <w:szCs w:val="20"/>
              </w:rPr>
              <w:t>5</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1E8EE67" w14:textId="77777777" w:rsidR="00DB232A" w:rsidRPr="002932E8" w:rsidRDefault="00DB232A" w:rsidP="00BD63E5">
            <w:pPr>
              <w:autoSpaceDE w:val="0"/>
              <w:autoSpaceDN w:val="0"/>
              <w:adjustRightInd w:val="0"/>
              <w:rPr>
                <w:sz w:val="20"/>
                <w:szCs w:val="20"/>
              </w:rPr>
            </w:pPr>
            <w:r w:rsidRPr="002932E8">
              <w:rPr>
                <w:sz w:val="20"/>
                <w:szCs w:val="20"/>
              </w:rPr>
              <w:t>(error* or erroneous* or mistake* or near-miss* or close-call* or sentinel-event* or oversight or omission* or preventable-adverse-event*).ab,kf,ti,dq.</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00EBCA3" w14:textId="77777777" w:rsidR="00DB232A" w:rsidRPr="002932E8" w:rsidRDefault="00DB232A" w:rsidP="00BD63E5">
            <w:pPr>
              <w:autoSpaceDE w:val="0"/>
              <w:autoSpaceDN w:val="0"/>
              <w:adjustRightInd w:val="0"/>
              <w:rPr>
                <w:sz w:val="20"/>
                <w:szCs w:val="20"/>
              </w:rPr>
            </w:pPr>
            <w:r w:rsidRPr="002932E8">
              <w:rPr>
                <w:sz w:val="20"/>
                <w:szCs w:val="20"/>
              </w:rPr>
              <w:t>559,188</w:t>
            </w:r>
          </w:p>
        </w:tc>
      </w:tr>
      <w:tr w:rsidR="002932E8" w:rsidRPr="002932E8" w14:paraId="16E52B2A"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D39F785" w14:textId="77777777" w:rsidR="00DB232A" w:rsidRPr="002932E8" w:rsidRDefault="00DB232A" w:rsidP="00BD63E5">
            <w:pPr>
              <w:autoSpaceDE w:val="0"/>
              <w:autoSpaceDN w:val="0"/>
              <w:adjustRightInd w:val="0"/>
              <w:rPr>
                <w:sz w:val="20"/>
                <w:szCs w:val="20"/>
              </w:rPr>
            </w:pPr>
            <w:r w:rsidRPr="002932E8">
              <w:rPr>
                <w:sz w:val="20"/>
                <w:szCs w:val="20"/>
              </w:rPr>
              <w:t>6</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3D990F1" w14:textId="77777777" w:rsidR="00DB232A" w:rsidRPr="002932E8" w:rsidRDefault="00DB232A" w:rsidP="00BD63E5">
            <w:pPr>
              <w:autoSpaceDE w:val="0"/>
              <w:autoSpaceDN w:val="0"/>
              <w:adjustRightInd w:val="0"/>
              <w:rPr>
                <w:sz w:val="20"/>
                <w:szCs w:val="20"/>
              </w:rPr>
            </w:pPr>
            <w:r w:rsidRPr="002932E8">
              <w:rPr>
                <w:sz w:val="20"/>
                <w:szCs w:val="20"/>
              </w:rPr>
              <w:t>or/4-5</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C9A4F69" w14:textId="77777777" w:rsidR="00DB232A" w:rsidRPr="002932E8" w:rsidRDefault="00DB232A" w:rsidP="00BD63E5">
            <w:pPr>
              <w:autoSpaceDE w:val="0"/>
              <w:autoSpaceDN w:val="0"/>
              <w:adjustRightInd w:val="0"/>
              <w:rPr>
                <w:sz w:val="20"/>
                <w:szCs w:val="20"/>
              </w:rPr>
            </w:pPr>
            <w:r w:rsidRPr="002932E8">
              <w:rPr>
                <w:sz w:val="20"/>
                <w:szCs w:val="20"/>
              </w:rPr>
              <w:t>779,502</w:t>
            </w:r>
          </w:p>
        </w:tc>
      </w:tr>
      <w:tr w:rsidR="002932E8" w:rsidRPr="002932E8" w14:paraId="01565372"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0B5B0B0" w14:textId="77777777" w:rsidR="00DB232A" w:rsidRPr="002932E8" w:rsidRDefault="00DB232A" w:rsidP="00BD63E5">
            <w:pPr>
              <w:autoSpaceDE w:val="0"/>
              <w:autoSpaceDN w:val="0"/>
              <w:adjustRightInd w:val="0"/>
              <w:rPr>
                <w:sz w:val="20"/>
                <w:szCs w:val="20"/>
              </w:rPr>
            </w:pPr>
            <w:r w:rsidRPr="002932E8">
              <w:rPr>
                <w:sz w:val="20"/>
                <w:szCs w:val="20"/>
              </w:rPr>
              <w:t>7</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5484641" w14:textId="77777777" w:rsidR="00DB232A" w:rsidRPr="002932E8" w:rsidRDefault="00DB232A" w:rsidP="00BD63E5">
            <w:pPr>
              <w:autoSpaceDE w:val="0"/>
              <w:autoSpaceDN w:val="0"/>
              <w:adjustRightInd w:val="0"/>
              <w:rPr>
                <w:sz w:val="20"/>
                <w:szCs w:val="20"/>
              </w:rPr>
            </w:pPr>
            <w:r w:rsidRPr="002932E8">
              <w:rPr>
                <w:sz w:val="20"/>
                <w:szCs w:val="20"/>
              </w:rPr>
              <w:t>omission error/</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0BBD7E5" w14:textId="77777777" w:rsidR="00DB232A" w:rsidRPr="002932E8" w:rsidRDefault="00DB232A" w:rsidP="00BD63E5">
            <w:pPr>
              <w:autoSpaceDE w:val="0"/>
              <w:autoSpaceDN w:val="0"/>
              <w:adjustRightInd w:val="0"/>
              <w:rPr>
                <w:sz w:val="20"/>
                <w:szCs w:val="20"/>
              </w:rPr>
            </w:pPr>
            <w:r w:rsidRPr="002932E8">
              <w:rPr>
                <w:sz w:val="20"/>
                <w:szCs w:val="20"/>
              </w:rPr>
              <w:t>88</w:t>
            </w:r>
          </w:p>
        </w:tc>
      </w:tr>
      <w:tr w:rsidR="002932E8" w:rsidRPr="002932E8" w14:paraId="171F167F"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7CBFB6D" w14:textId="77777777" w:rsidR="00DB232A" w:rsidRPr="002932E8" w:rsidRDefault="00DB232A" w:rsidP="00BD63E5">
            <w:pPr>
              <w:autoSpaceDE w:val="0"/>
              <w:autoSpaceDN w:val="0"/>
              <w:adjustRightInd w:val="0"/>
              <w:rPr>
                <w:sz w:val="20"/>
                <w:szCs w:val="20"/>
              </w:rPr>
            </w:pPr>
            <w:r w:rsidRPr="002932E8">
              <w:rPr>
                <w:sz w:val="20"/>
                <w:szCs w:val="20"/>
              </w:rPr>
              <w:t>8</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7797B96" w14:textId="77777777" w:rsidR="00DB232A" w:rsidRPr="002932E8" w:rsidRDefault="00DB232A" w:rsidP="00BD63E5">
            <w:pPr>
              <w:autoSpaceDE w:val="0"/>
              <w:autoSpaceDN w:val="0"/>
              <w:adjustRightInd w:val="0"/>
              <w:rPr>
                <w:sz w:val="20"/>
                <w:szCs w:val="20"/>
              </w:rPr>
            </w:pPr>
            <w:r w:rsidRPr="002932E8">
              <w:rPr>
                <w:sz w:val="20"/>
                <w:szCs w:val="20"/>
              </w:rPr>
              <w:t>(omission* or omit* or neglect* or overlook* or forget* or forgot* or (fail* adj2 (act or detect* or diagnos* or document* or chart* or recogni* or identif* or report*)) or misdiagnos* or wrong-site* or wrong-patient* or wrong-drug* or wrong-dos* or wrong-medic* or wrong-procedur* or wrong-treatment* or incorrect-dos* or incorrect-site* or incorrect-patient* or incorrect-drug* or incorrect-medic* or incorrect-procedur* or incorrect-treatment* or misprescri* or mis-prescri* or inaction).ab,kf,ti,dq.</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A86F984" w14:textId="77777777" w:rsidR="00DB232A" w:rsidRPr="002932E8" w:rsidRDefault="00DB232A" w:rsidP="00BD63E5">
            <w:pPr>
              <w:autoSpaceDE w:val="0"/>
              <w:autoSpaceDN w:val="0"/>
              <w:adjustRightInd w:val="0"/>
              <w:rPr>
                <w:sz w:val="20"/>
                <w:szCs w:val="20"/>
              </w:rPr>
            </w:pPr>
            <w:r w:rsidRPr="002932E8">
              <w:rPr>
                <w:sz w:val="20"/>
                <w:szCs w:val="20"/>
              </w:rPr>
              <w:t>347,275</w:t>
            </w:r>
          </w:p>
        </w:tc>
      </w:tr>
      <w:tr w:rsidR="002932E8" w:rsidRPr="002932E8" w14:paraId="2F3E39F4"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EAEBBF0" w14:textId="77777777" w:rsidR="00DB232A" w:rsidRPr="002932E8" w:rsidRDefault="00DB232A" w:rsidP="00BD63E5">
            <w:pPr>
              <w:autoSpaceDE w:val="0"/>
              <w:autoSpaceDN w:val="0"/>
              <w:adjustRightInd w:val="0"/>
              <w:rPr>
                <w:sz w:val="20"/>
                <w:szCs w:val="20"/>
              </w:rPr>
            </w:pPr>
            <w:r w:rsidRPr="002932E8">
              <w:rPr>
                <w:sz w:val="20"/>
                <w:szCs w:val="20"/>
              </w:rPr>
              <w:t>9</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06CA9B3" w14:textId="77777777" w:rsidR="00DB232A" w:rsidRPr="002932E8" w:rsidRDefault="00DB232A" w:rsidP="00BD63E5">
            <w:pPr>
              <w:autoSpaceDE w:val="0"/>
              <w:autoSpaceDN w:val="0"/>
              <w:adjustRightInd w:val="0"/>
              <w:rPr>
                <w:sz w:val="20"/>
                <w:szCs w:val="20"/>
              </w:rPr>
            </w:pPr>
            <w:r w:rsidRPr="002932E8">
              <w:rPr>
                <w:sz w:val="20"/>
                <w:szCs w:val="20"/>
              </w:rPr>
              <w:t>(error* adj5 (communicat* or knowledge* or diagnos* or medication* or drug* or dose* or dosage* or procedur* or treatment* or allerg* or physical-exam* or test* or lab* or imaging or consult* or abnormal* or vital-signs or discharg* or document* or checklist* or prevent*)).ab,ti.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3B704C1" w14:textId="77777777" w:rsidR="00DB232A" w:rsidRPr="002932E8" w:rsidRDefault="00DB232A" w:rsidP="00BD63E5">
            <w:pPr>
              <w:autoSpaceDE w:val="0"/>
              <w:autoSpaceDN w:val="0"/>
              <w:adjustRightInd w:val="0"/>
              <w:rPr>
                <w:sz w:val="20"/>
                <w:szCs w:val="20"/>
              </w:rPr>
            </w:pPr>
            <w:r w:rsidRPr="002932E8">
              <w:rPr>
                <w:sz w:val="20"/>
                <w:szCs w:val="20"/>
              </w:rPr>
              <w:t>61,316</w:t>
            </w:r>
          </w:p>
        </w:tc>
      </w:tr>
      <w:tr w:rsidR="002932E8" w:rsidRPr="002932E8" w14:paraId="53F2D65D"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1421751" w14:textId="77777777" w:rsidR="00DB232A" w:rsidRPr="002932E8" w:rsidRDefault="00DB232A" w:rsidP="00BD63E5">
            <w:pPr>
              <w:autoSpaceDE w:val="0"/>
              <w:autoSpaceDN w:val="0"/>
              <w:adjustRightInd w:val="0"/>
              <w:rPr>
                <w:sz w:val="20"/>
                <w:szCs w:val="20"/>
              </w:rPr>
            </w:pPr>
            <w:r w:rsidRPr="002932E8">
              <w:rPr>
                <w:sz w:val="20"/>
                <w:szCs w:val="20"/>
              </w:rPr>
              <w:t>10</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F853173" w14:textId="77777777" w:rsidR="00DB232A" w:rsidRPr="002932E8" w:rsidRDefault="00DB232A" w:rsidP="00BD63E5">
            <w:pPr>
              <w:autoSpaceDE w:val="0"/>
              <w:autoSpaceDN w:val="0"/>
              <w:adjustRightInd w:val="0"/>
              <w:rPr>
                <w:sz w:val="20"/>
                <w:szCs w:val="20"/>
              </w:rPr>
            </w:pPr>
            <w:r w:rsidRPr="002932E8">
              <w:rPr>
                <w:sz w:val="20"/>
                <w:szCs w:val="20"/>
              </w:rPr>
              <w:t>or/7-9</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3C6FD5F" w14:textId="77777777" w:rsidR="00DB232A" w:rsidRPr="002932E8" w:rsidRDefault="00DB232A" w:rsidP="00BD63E5">
            <w:pPr>
              <w:autoSpaceDE w:val="0"/>
              <w:autoSpaceDN w:val="0"/>
              <w:adjustRightInd w:val="0"/>
              <w:rPr>
                <w:sz w:val="20"/>
                <w:szCs w:val="20"/>
              </w:rPr>
            </w:pPr>
            <w:r w:rsidRPr="002932E8">
              <w:rPr>
                <w:sz w:val="20"/>
                <w:szCs w:val="20"/>
              </w:rPr>
              <w:t>403,266</w:t>
            </w:r>
          </w:p>
        </w:tc>
      </w:tr>
      <w:tr w:rsidR="002932E8" w:rsidRPr="002932E8" w14:paraId="4D07CE55"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616981C" w14:textId="77777777" w:rsidR="00DB232A" w:rsidRPr="002932E8" w:rsidRDefault="00DB232A" w:rsidP="00BD63E5">
            <w:pPr>
              <w:autoSpaceDE w:val="0"/>
              <w:autoSpaceDN w:val="0"/>
              <w:adjustRightInd w:val="0"/>
              <w:rPr>
                <w:sz w:val="20"/>
                <w:szCs w:val="20"/>
              </w:rPr>
            </w:pPr>
            <w:r w:rsidRPr="002932E8">
              <w:rPr>
                <w:sz w:val="20"/>
                <w:szCs w:val="20"/>
              </w:rPr>
              <w:t>11</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BD63A58" w14:textId="77777777" w:rsidR="00DB232A" w:rsidRPr="002932E8" w:rsidRDefault="00DB232A" w:rsidP="00BD63E5">
            <w:pPr>
              <w:autoSpaceDE w:val="0"/>
              <w:autoSpaceDN w:val="0"/>
              <w:adjustRightInd w:val="0"/>
              <w:rPr>
                <w:sz w:val="20"/>
                <w:szCs w:val="20"/>
              </w:rPr>
            </w:pPr>
            <w:r w:rsidRPr="002932E8">
              <w:rPr>
                <w:sz w:val="20"/>
                <w:szCs w:val="20"/>
              </w:rPr>
              <w:t>3 and 6 and 10</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4892971" w14:textId="77777777" w:rsidR="00DB232A" w:rsidRPr="002932E8" w:rsidRDefault="00DB232A" w:rsidP="00BD63E5">
            <w:pPr>
              <w:autoSpaceDE w:val="0"/>
              <w:autoSpaceDN w:val="0"/>
              <w:adjustRightInd w:val="0"/>
              <w:rPr>
                <w:sz w:val="20"/>
                <w:szCs w:val="20"/>
              </w:rPr>
            </w:pPr>
            <w:r w:rsidRPr="002932E8">
              <w:rPr>
                <w:sz w:val="20"/>
                <w:szCs w:val="20"/>
              </w:rPr>
              <w:t>3,929</w:t>
            </w:r>
          </w:p>
        </w:tc>
      </w:tr>
      <w:tr w:rsidR="002932E8" w:rsidRPr="002932E8" w14:paraId="5F1C489D"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F837D81" w14:textId="77777777" w:rsidR="00DB232A" w:rsidRPr="002932E8" w:rsidRDefault="00DB232A" w:rsidP="00BD63E5">
            <w:pPr>
              <w:autoSpaceDE w:val="0"/>
              <w:autoSpaceDN w:val="0"/>
              <w:adjustRightInd w:val="0"/>
              <w:rPr>
                <w:sz w:val="20"/>
                <w:szCs w:val="20"/>
              </w:rPr>
            </w:pPr>
            <w:r w:rsidRPr="002932E8">
              <w:rPr>
                <w:sz w:val="20"/>
                <w:szCs w:val="20"/>
              </w:rPr>
              <w:t>12</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272838C" w14:textId="77777777" w:rsidR="00DB232A" w:rsidRPr="002932E8" w:rsidRDefault="00DB232A" w:rsidP="00BD63E5">
            <w:pPr>
              <w:autoSpaceDE w:val="0"/>
              <w:autoSpaceDN w:val="0"/>
              <w:adjustRightInd w:val="0"/>
              <w:rPr>
                <w:sz w:val="20"/>
                <w:szCs w:val="20"/>
              </w:rPr>
            </w:pPr>
            <w:r w:rsidRPr="002932E8">
              <w:rPr>
                <w:sz w:val="20"/>
                <w:szCs w:val="20"/>
              </w:rPr>
              <w:t>(emergency adj5 (error* or erroneous* or mistake* or near-miss* or close-call* or sentinel-event* or oversight or omission* or preventable-adverse-event*)).ab,kf,ti,dq.</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E2D68D9" w14:textId="77777777" w:rsidR="00DB232A" w:rsidRPr="002932E8" w:rsidRDefault="00DB232A" w:rsidP="00BD63E5">
            <w:pPr>
              <w:autoSpaceDE w:val="0"/>
              <w:autoSpaceDN w:val="0"/>
              <w:adjustRightInd w:val="0"/>
              <w:rPr>
                <w:sz w:val="20"/>
                <w:szCs w:val="20"/>
              </w:rPr>
            </w:pPr>
            <w:r w:rsidRPr="002932E8">
              <w:rPr>
                <w:sz w:val="20"/>
                <w:szCs w:val="20"/>
              </w:rPr>
              <w:t>979</w:t>
            </w:r>
          </w:p>
        </w:tc>
      </w:tr>
      <w:tr w:rsidR="002932E8" w:rsidRPr="002932E8" w14:paraId="1FFC2F47"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B1A8B92" w14:textId="77777777" w:rsidR="00DB232A" w:rsidRPr="002932E8" w:rsidRDefault="00DB232A" w:rsidP="00BD63E5">
            <w:pPr>
              <w:autoSpaceDE w:val="0"/>
              <w:autoSpaceDN w:val="0"/>
              <w:adjustRightInd w:val="0"/>
              <w:rPr>
                <w:sz w:val="20"/>
                <w:szCs w:val="20"/>
              </w:rPr>
            </w:pPr>
            <w:r w:rsidRPr="002932E8">
              <w:rPr>
                <w:sz w:val="20"/>
                <w:szCs w:val="20"/>
              </w:rPr>
              <w:t>13</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4694665" w14:textId="77777777" w:rsidR="00DB232A" w:rsidRPr="002932E8" w:rsidRDefault="00DB232A" w:rsidP="00BD63E5">
            <w:pPr>
              <w:autoSpaceDE w:val="0"/>
              <w:autoSpaceDN w:val="0"/>
              <w:adjustRightInd w:val="0"/>
              <w:rPr>
                <w:sz w:val="20"/>
                <w:szCs w:val="20"/>
              </w:rPr>
            </w:pPr>
            <w:r w:rsidRPr="002932E8">
              <w:rPr>
                <w:sz w:val="20"/>
                <w:szCs w:val="20"/>
              </w:rPr>
              <w:t>or/11-12</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5BE48CF" w14:textId="77777777" w:rsidR="00DB232A" w:rsidRPr="002932E8" w:rsidRDefault="00DB232A" w:rsidP="00BD63E5">
            <w:pPr>
              <w:autoSpaceDE w:val="0"/>
              <w:autoSpaceDN w:val="0"/>
              <w:adjustRightInd w:val="0"/>
              <w:rPr>
                <w:sz w:val="20"/>
                <w:szCs w:val="20"/>
              </w:rPr>
            </w:pPr>
            <w:r w:rsidRPr="002932E8">
              <w:rPr>
                <w:sz w:val="20"/>
                <w:szCs w:val="20"/>
              </w:rPr>
              <w:t>4,444</w:t>
            </w:r>
          </w:p>
        </w:tc>
      </w:tr>
      <w:tr w:rsidR="002932E8" w:rsidRPr="002932E8" w14:paraId="618ED90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8AE76DC" w14:textId="77777777" w:rsidR="00DB232A" w:rsidRPr="002932E8" w:rsidRDefault="00DB232A" w:rsidP="00BD63E5">
            <w:pPr>
              <w:autoSpaceDE w:val="0"/>
              <w:autoSpaceDN w:val="0"/>
              <w:adjustRightInd w:val="0"/>
              <w:rPr>
                <w:sz w:val="20"/>
                <w:szCs w:val="20"/>
              </w:rPr>
            </w:pPr>
            <w:r w:rsidRPr="002932E8">
              <w:rPr>
                <w:sz w:val="20"/>
                <w:szCs w:val="20"/>
              </w:rPr>
              <w:t>14</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8129503" w14:textId="77777777" w:rsidR="00DB232A" w:rsidRPr="002932E8" w:rsidRDefault="00DB232A" w:rsidP="00BD63E5">
            <w:pPr>
              <w:autoSpaceDE w:val="0"/>
              <w:autoSpaceDN w:val="0"/>
              <w:adjustRightInd w:val="0"/>
              <w:rPr>
                <w:sz w:val="20"/>
                <w:szCs w:val="20"/>
              </w:rPr>
            </w:pPr>
            <w:r w:rsidRPr="002932E8">
              <w:rPr>
                <w:sz w:val="20"/>
                <w:szCs w:val="20"/>
              </w:rPr>
              <w:t>exp juvenile/ not exp adult/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BEB6BAF" w14:textId="77777777" w:rsidR="00DB232A" w:rsidRPr="002932E8" w:rsidRDefault="00DB232A" w:rsidP="00BD63E5">
            <w:pPr>
              <w:autoSpaceDE w:val="0"/>
              <w:autoSpaceDN w:val="0"/>
              <w:adjustRightInd w:val="0"/>
              <w:rPr>
                <w:sz w:val="20"/>
                <w:szCs w:val="20"/>
              </w:rPr>
            </w:pPr>
            <w:r w:rsidRPr="002932E8">
              <w:rPr>
                <w:sz w:val="20"/>
                <w:szCs w:val="20"/>
              </w:rPr>
              <w:t>2,468,999</w:t>
            </w:r>
          </w:p>
        </w:tc>
      </w:tr>
      <w:tr w:rsidR="002932E8" w:rsidRPr="002932E8" w14:paraId="74D3AB25"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0282A05" w14:textId="77777777" w:rsidR="00DB232A" w:rsidRPr="002932E8" w:rsidRDefault="00DB232A" w:rsidP="00BD63E5">
            <w:pPr>
              <w:autoSpaceDE w:val="0"/>
              <w:autoSpaceDN w:val="0"/>
              <w:adjustRightInd w:val="0"/>
              <w:rPr>
                <w:sz w:val="20"/>
                <w:szCs w:val="20"/>
              </w:rPr>
            </w:pPr>
            <w:r w:rsidRPr="002932E8">
              <w:rPr>
                <w:sz w:val="20"/>
                <w:szCs w:val="20"/>
              </w:rPr>
              <w:t>15</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FE0EB2A" w14:textId="77777777" w:rsidR="00DB232A" w:rsidRPr="002932E8" w:rsidRDefault="00DB232A" w:rsidP="00BD63E5">
            <w:pPr>
              <w:autoSpaceDE w:val="0"/>
              <w:autoSpaceDN w:val="0"/>
              <w:adjustRightInd w:val="0"/>
              <w:rPr>
                <w:sz w:val="20"/>
                <w:szCs w:val="20"/>
              </w:rPr>
            </w:pPr>
            <w:r w:rsidRPr="002932E8">
              <w:rPr>
                <w:sz w:val="20"/>
                <w:szCs w:val="20"/>
              </w:rPr>
              <w:t>limit 13 to (books or chapter or conference abstract)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2AA92EF" w14:textId="77777777" w:rsidR="00DB232A" w:rsidRPr="002932E8" w:rsidRDefault="00DB232A" w:rsidP="00BD63E5">
            <w:pPr>
              <w:autoSpaceDE w:val="0"/>
              <w:autoSpaceDN w:val="0"/>
              <w:adjustRightInd w:val="0"/>
              <w:rPr>
                <w:sz w:val="20"/>
                <w:szCs w:val="20"/>
              </w:rPr>
            </w:pPr>
            <w:r w:rsidRPr="002932E8">
              <w:rPr>
                <w:sz w:val="20"/>
                <w:szCs w:val="20"/>
              </w:rPr>
              <w:t>1,784</w:t>
            </w:r>
          </w:p>
        </w:tc>
      </w:tr>
      <w:tr w:rsidR="002932E8" w:rsidRPr="002932E8" w14:paraId="2D99A56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7599FDA" w14:textId="77777777" w:rsidR="00DB232A" w:rsidRPr="002932E8" w:rsidRDefault="00DB232A" w:rsidP="00BD63E5">
            <w:pPr>
              <w:autoSpaceDE w:val="0"/>
              <w:autoSpaceDN w:val="0"/>
              <w:adjustRightInd w:val="0"/>
              <w:rPr>
                <w:sz w:val="20"/>
                <w:szCs w:val="20"/>
              </w:rPr>
            </w:pPr>
            <w:r w:rsidRPr="002932E8">
              <w:rPr>
                <w:sz w:val="20"/>
                <w:szCs w:val="20"/>
              </w:rPr>
              <w:t>16</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4566050" w14:textId="77777777" w:rsidR="00DB232A" w:rsidRPr="002932E8" w:rsidRDefault="00DB232A" w:rsidP="00BD63E5">
            <w:pPr>
              <w:autoSpaceDE w:val="0"/>
              <w:autoSpaceDN w:val="0"/>
              <w:adjustRightInd w:val="0"/>
              <w:rPr>
                <w:sz w:val="20"/>
                <w:szCs w:val="20"/>
              </w:rPr>
            </w:pPr>
            <w:r w:rsidRPr="002932E8">
              <w:rPr>
                <w:sz w:val="20"/>
                <w:szCs w:val="20"/>
              </w:rPr>
              <w:t>(review or metaanalysis or meta-analysis).ti,pt.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0B9A91D" w14:textId="77777777" w:rsidR="00DB232A" w:rsidRPr="002932E8" w:rsidRDefault="00DB232A" w:rsidP="00BD63E5">
            <w:pPr>
              <w:autoSpaceDE w:val="0"/>
              <w:autoSpaceDN w:val="0"/>
              <w:adjustRightInd w:val="0"/>
              <w:rPr>
                <w:sz w:val="20"/>
                <w:szCs w:val="20"/>
              </w:rPr>
            </w:pPr>
            <w:r w:rsidRPr="002932E8">
              <w:rPr>
                <w:sz w:val="20"/>
                <w:szCs w:val="20"/>
              </w:rPr>
              <w:t>3,429,451</w:t>
            </w:r>
          </w:p>
        </w:tc>
      </w:tr>
      <w:tr w:rsidR="002932E8" w:rsidRPr="002932E8" w14:paraId="1A1DD614"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A6A975C" w14:textId="77777777" w:rsidR="00DB232A" w:rsidRPr="002932E8" w:rsidRDefault="00DB232A" w:rsidP="00BD63E5">
            <w:pPr>
              <w:autoSpaceDE w:val="0"/>
              <w:autoSpaceDN w:val="0"/>
              <w:adjustRightInd w:val="0"/>
              <w:rPr>
                <w:sz w:val="20"/>
                <w:szCs w:val="20"/>
              </w:rPr>
            </w:pPr>
            <w:r w:rsidRPr="002932E8">
              <w:rPr>
                <w:sz w:val="20"/>
                <w:szCs w:val="20"/>
              </w:rPr>
              <w:t>17</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63DA0CD" w14:textId="77777777" w:rsidR="00DB232A" w:rsidRPr="002932E8" w:rsidRDefault="00DB232A" w:rsidP="00BD63E5">
            <w:pPr>
              <w:autoSpaceDE w:val="0"/>
              <w:autoSpaceDN w:val="0"/>
              <w:adjustRightInd w:val="0"/>
              <w:rPr>
                <w:sz w:val="20"/>
                <w:szCs w:val="20"/>
              </w:rPr>
            </w:pPr>
            <w:r w:rsidRPr="002932E8">
              <w:rPr>
                <w:sz w:val="20"/>
                <w:szCs w:val="20"/>
              </w:rPr>
              <w:t>or/14-16</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54EC664" w14:textId="77777777" w:rsidR="00DB232A" w:rsidRPr="002932E8" w:rsidRDefault="00DB232A" w:rsidP="00BD63E5">
            <w:pPr>
              <w:autoSpaceDE w:val="0"/>
              <w:autoSpaceDN w:val="0"/>
              <w:adjustRightInd w:val="0"/>
              <w:rPr>
                <w:sz w:val="20"/>
                <w:szCs w:val="20"/>
              </w:rPr>
            </w:pPr>
            <w:r w:rsidRPr="002932E8">
              <w:rPr>
                <w:sz w:val="20"/>
                <w:szCs w:val="20"/>
              </w:rPr>
              <w:t>5,739,218</w:t>
            </w:r>
          </w:p>
        </w:tc>
      </w:tr>
      <w:tr w:rsidR="002932E8" w:rsidRPr="002932E8" w14:paraId="3F97D412"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5AA7863" w14:textId="77777777" w:rsidR="00DB232A" w:rsidRPr="002932E8" w:rsidRDefault="00DB232A" w:rsidP="00BD63E5">
            <w:pPr>
              <w:autoSpaceDE w:val="0"/>
              <w:autoSpaceDN w:val="0"/>
              <w:adjustRightInd w:val="0"/>
              <w:rPr>
                <w:sz w:val="20"/>
                <w:szCs w:val="20"/>
              </w:rPr>
            </w:pPr>
            <w:r w:rsidRPr="002932E8">
              <w:rPr>
                <w:sz w:val="20"/>
                <w:szCs w:val="20"/>
              </w:rPr>
              <w:t>18</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7D92D80" w14:textId="77777777" w:rsidR="00DB232A" w:rsidRPr="002932E8" w:rsidRDefault="00DB232A" w:rsidP="00BD63E5">
            <w:pPr>
              <w:autoSpaceDE w:val="0"/>
              <w:autoSpaceDN w:val="0"/>
              <w:adjustRightInd w:val="0"/>
              <w:rPr>
                <w:sz w:val="20"/>
                <w:szCs w:val="20"/>
              </w:rPr>
            </w:pPr>
            <w:r w:rsidRPr="002932E8">
              <w:rPr>
                <w:sz w:val="20"/>
                <w:szCs w:val="20"/>
              </w:rPr>
              <w:t>13 not 17</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1B388E6" w14:textId="77777777" w:rsidR="00DB232A" w:rsidRPr="002932E8" w:rsidRDefault="00DB232A" w:rsidP="00BD63E5">
            <w:pPr>
              <w:autoSpaceDE w:val="0"/>
              <w:autoSpaceDN w:val="0"/>
              <w:adjustRightInd w:val="0"/>
              <w:rPr>
                <w:sz w:val="20"/>
                <w:szCs w:val="20"/>
              </w:rPr>
            </w:pPr>
            <w:r w:rsidRPr="002932E8">
              <w:rPr>
                <w:sz w:val="20"/>
                <w:szCs w:val="20"/>
              </w:rPr>
              <w:t>2,000</w:t>
            </w:r>
          </w:p>
        </w:tc>
      </w:tr>
    </w:tbl>
    <w:p w14:paraId="3D594AC2" w14:textId="7F1BB75E" w:rsidR="00DB232A" w:rsidRPr="002932E8" w:rsidRDefault="00DB232A" w:rsidP="00BD63E5">
      <w:pPr>
        <w:autoSpaceDE w:val="0"/>
        <w:autoSpaceDN w:val="0"/>
        <w:adjustRightInd w:val="0"/>
        <w:rPr>
          <w:sz w:val="20"/>
          <w:szCs w:val="20"/>
        </w:rPr>
      </w:pPr>
      <w:r w:rsidRPr="002932E8">
        <w:rPr>
          <w:sz w:val="20"/>
          <w:szCs w:val="20"/>
        </w:rPr>
        <w:t> </w:t>
      </w:r>
    </w:p>
    <w:p w14:paraId="394D242E" w14:textId="77777777" w:rsidR="0087090A" w:rsidRPr="002932E8" w:rsidRDefault="0087090A" w:rsidP="00BD63E5">
      <w:pPr>
        <w:autoSpaceDE w:val="0"/>
        <w:autoSpaceDN w:val="0"/>
        <w:adjustRightInd w:val="0"/>
        <w:rPr>
          <w:sz w:val="20"/>
          <w:szCs w:val="20"/>
        </w:rPr>
      </w:pPr>
    </w:p>
    <w:p w14:paraId="2595CC85" w14:textId="77777777" w:rsidR="00DB232A" w:rsidRPr="002932E8" w:rsidRDefault="00DB232A" w:rsidP="00BD63E5">
      <w:pPr>
        <w:autoSpaceDE w:val="0"/>
        <w:autoSpaceDN w:val="0"/>
        <w:adjustRightInd w:val="0"/>
        <w:rPr>
          <w:sz w:val="20"/>
          <w:szCs w:val="20"/>
        </w:rPr>
      </w:pPr>
      <w:r w:rsidRPr="002932E8">
        <w:rPr>
          <w:b/>
          <w:sz w:val="20"/>
          <w:szCs w:val="20"/>
        </w:rPr>
        <w:t>MEDLINE via Ovid </w:t>
      </w:r>
      <w:r w:rsidRPr="002932E8">
        <w:rPr>
          <w:sz w:val="20"/>
          <w:szCs w:val="20"/>
        </w:rPr>
        <w:t>(1946+ and Epub Ahead of Print, In-Process &amp; Other Non-Indexed Citations and Ovid MEDLINE(R) Daily):</w:t>
      </w:r>
    </w:p>
    <w:tbl>
      <w:tblPr>
        <w:tblW w:w="906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4"/>
        <w:gridCol w:w="5975"/>
        <w:gridCol w:w="2835"/>
      </w:tblGrid>
      <w:tr w:rsidR="002932E8" w:rsidRPr="002932E8" w14:paraId="013304D8"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ED3CE33" w14:textId="77777777" w:rsidR="00DB232A" w:rsidRPr="002932E8" w:rsidRDefault="00DB232A" w:rsidP="00BD63E5">
            <w:pPr>
              <w:autoSpaceDE w:val="0"/>
              <w:autoSpaceDN w:val="0"/>
              <w:adjustRightInd w:val="0"/>
              <w:rPr>
                <w:sz w:val="20"/>
                <w:szCs w:val="20"/>
              </w:rPr>
            </w:pPr>
            <w:r w:rsidRPr="002932E8">
              <w:rPr>
                <w:b/>
                <w:sz w:val="20"/>
                <w:szCs w:val="20"/>
              </w:rPr>
              <w:t>#</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E9A6A19" w14:textId="77777777" w:rsidR="00DB232A" w:rsidRPr="002932E8" w:rsidRDefault="00DB232A" w:rsidP="00BD63E5">
            <w:pPr>
              <w:autoSpaceDE w:val="0"/>
              <w:autoSpaceDN w:val="0"/>
              <w:adjustRightInd w:val="0"/>
              <w:rPr>
                <w:sz w:val="20"/>
                <w:szCs w:val="20"/>
              </w:rPr>
            </w:pPr>
            <w:r w:rsidRPr="002932E8">
              <w:rPr>
                <w:b/>
                <w:sz w:val="20"/>
                <w:szCs w:val="20"/>
              </w:rPr>
              <w:t>Query</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4E50665" w14:textId="77777777" w:rsidR="00DB232A" w:rsidRPr="002932E8" w:rsidRDefault="00DB232A" w:rsidP="00BD63E5">
            <w:pPr>
              <w:autoSpaceDE w:val="0"/>
              <w:autoSpaceDN w:val="0"/>
              <w:adjustRightInd w:val="0"/>
              <w:rPr>
                <w:sz w:val="20"/>
                <w:szCs w:val="20"/>
              </w:rPr>
            </w:pPr>
            <w:r w:rsidRPr="002932E8">
              <w:rPr>
                <w:b/>
                <w:sz w:val="20"/>
                <w:szCs w:val="20"/>
              </w:rPr>
              <w:t>Results from 22 Nov 2022</w:t>
            </w:r>
          </w:p>
        </w:tc>
      </w:tr>
      <w:tr w:rsidR="002932E8" w:rsidRPr="002932E8" w14:paraId="01E8D150"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D4D9622" w14:textId="77777777" w:rsidR="00DB232A" w:rsidRPr="002932E8" w:rsidRDefault="00DB232A" w:rsidP="00BD63E5">
            <w:pPr>
              <w:autoSpaceDE w:val="0"/>
              <w:autoSpaceDN w:val="0"/>
              <w:adjustRightInd w:val="0"/>
              <w:rPr>
                <w:sz w:val="20"/>
                <w:szCs w:val="20"/>
              </w:rPr>
            </w:pPr>
            <w:r w:rsidRPr="002932E8">
              <w:rPr>
                <w:sz w:val="20"/>
                <w:szCs w:val="20"/>
              </w:rPr>
              <w:t>1</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4854AA7" w14:textId="77777777" w:rsidR="00DB232A" w:rsidRPr="002932E8" w:rsidRDefault="00DB232A" w:rsidP="00BD63E5">
            <w:pPr>
              <w:autoSpaceDE w:val="0"/>
              <w:autoSpaceDN w:val="0"/>
              <w:adjustRightInd w:val="0"/>
              <w:rPr>
                <w:sz w:val="20"/>
                <w:szCs w:val="20"/>
              </w:rPr>
            </w:pPr>
            <w:r w:rsidRPr="002932E8">
              <w:rPr>
                <w:sz w:val="20"/>
                <w:szCs w:val="20"/>
              </w:rPr>
              <w:t>exp Emergency Service, Hospital/ or Emergency Medicine/ or Emergency Nursing/</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88DC5C4" w14:textId="77777777" w:rsidR="00DB232A" w:rsidRPr="002932E8" w:rsidRDefault="00DB232A" w:rsidP="00BD63E5">
            <w:pPr>
              <w:autoSpaceDE w:val="0"/>
              <w:autoSpaceDN w:val="0"/>
              <w:adjustRightInd w:val="0"/>
              <w:rPr>
                <w:sz w:val="20"/>
                <w:szCs w:val="20"/>
              </w:rPr>
            </w:pPr>
            <w:r w:rsidRPr="002932E8">
              <w:rPr>
                <w:sz w:val="20"/>
                <w:szCs w:val="20"/>
              </w:rPr>
              <w:t>113,114</w:t>
            </w:r>
          </w:p>
        </w:tc>
      </w:tr>
      <w:tr w:rsidR="002932E8" w:rsidRPr="002932E8" w14:paraId="2DEFC1C5"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BB2AD1F" w14:textId="77777777" w:rsidR="00DB232A" w:rsidRPr="002932E8" w:rsidRDefault="00DB232A" w:rsidP="00BD63E5">
            <w:pPr>
              <w:autoSpaceDE w:val="0"/>
              <w:autoSpaceDN w:val="0"/>
              <w:adjustRightInd w:val="0"/>
              <w:rPr>
                <w:sz w:val="20"/>
                <w:szCs w:val="20"/>
              </w:rPr>
            </w:pPr>
            <w:r w:rsidRPr="002932E8">
              <w:rPr>
                <w:sz w:val="20"/>
                <w:szCs w:val="20"/>
              </w:rPr>
              <w:t>2</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0A86DE8" w14:textId="77777777" w:rsidR="00DB232A" w:rsidRPr="002932E8" w:rsidRDefault="00DB232A" w:rsidP="00BD63E5">
            <w:pPr>
              <w:autoSpaceDE w:val="0"/>
              <w:autoSpaceDN w:val="0"/>
              <w:adjustRightInd w:val="0"/>
              <w:rPr>
                <w:sz w:val="20"/>
                <w:szCs w:val="20"/>
              </w:rPr>
            </w:pPr>
            <w:r w:rsidRPr="002932E8">
              <w:rPr>
                <w:sz w:val="20"/>
                <w:szCs w:val="20"/>
              </w:rPr>
              <w:t>(emergency adj2 (care or department* or room* or medicine or service* or unit* or ward* or physician* or nurs*)).ab,kf,ti.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88D407D" w14:textId="77777777" w:rsidR="00DB232A" w:rsidRPr="002932E8" w:rsidRDefault="00DB232A" w:rsidP="00BD63E5">
            <w:pPr>
              <w:autoSpaceDE w:val="0"/>
              <w:autoSpaceDN w:val="0"/>
              <w:adjustRightInd w:val="0"/>
              <w:rPr>
                <w:sz w:val="20"/>
                <w:szCs w:val="20"/>
              </w:rPr>
            </w:pPr>
            <w:r w:rsidRPr="002932E8">
              <w:rPr>
                <w:sz w:val="20"/>
                <w:szCs w:val="20"/>
              </w:rPr>
              <w:t>191,196</w:t>
            </w:r>
          </w:p>
        </w:tc>
      </w:tr>
      <w:tr w:rsidR="002932E8" w:rsidRPr="002932E8" w14:paraId="2C936C0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1E96B8B" w14:textId="77777777" w:rsidR="00DB232A" w:rsidRPr="002932E8" w:rsidRDefault="00DB232A" w:rsidP="00BD63E5">
            <w:pPr>
              <w:autoSpaceDE w:val="0"/>
              <w:autoSpaceDN w:val="0"/>
              <w:adjustRightInd w:val="0"/>
              <w:rPr>
                <w:sz w:val="20"/>
                <w:szCs w:val="20"/>
              </w:rPr>
            </w:pPr>
            <w:r w:rsidRPr="002932E8">
              <w:rPr>
                <w:sz w:val="20"/>
                <w:szCs w:val="20"/>
              </w:rPr>
              <w:t>3</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2CFB08D" w14:textId="77777777" w:rsidR="00DB232A" w:rsidRPr="002932E8" w:rsidRDefault="00DB232A" w:rsidP="00BD63E5">
            <w:pPr>
              <w:autoSpaceDE w:val="0"/>
              <w:autoSpaceDN w:val="0"/>
              <w:adjustRightInd w:val="0"/>
              <w:rPr>
                <w:sz w:val="20"/>
                <w:szCs w:val="20"/>
              </w:rPr>
            </w:pPr>
            <w:r w:rsidRPr="002932E8">
              <w:rPr>
                <w:sz w:val="20"/>
                <w:szCs w:val="20"/>
              </w:rPr>
              <w:t>or/1-2</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4B4F123" w14:textId="77777777" w:rsidR="00DB232A" w:rsidRPr="002932E8" w:rsidRDefault="00DB232A" w:rsidP="00BD63E5">
            <w:pPr>
              <w:autoSpaceDE w:val="0"/>
              <w:autoSpaceDN w:val="0"/>
              <w:adjustRightInd w:val="0"/>
              <w:rPr>
                <w:sz w:val="20"/>
                <w:szCs w:val="20"/>
              </w:rPr>
            </w:pPr>
            <w:r w:rsidRPr="002932E8">
              <w:rPr>
                <w:sz w:val="20"/>
                <w:szCs w:val="20"/>
              </w:rPr>
              <w:t>231,662</w:t>
            </w:r>
          </w:p>
        </w:tc>
      </w:tr>
      <w:tr w:rsidR="002932E8" w:rsidRPr="002932E8" w14:paraId="52B47E3D"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EA36D95" w14:textId="77777777" w:rsidR="00DB232A" w:rsidRPr="002932E8" w:rsidRDefault="00DB232A" w:rsidP="00BD63E5">
            <w:pPr>
              <w:autoSpaceDE w:val="0"/>
              <w:autoSpaceDN w:val="0"/>
              <w:adjustRightInd w:val="0"/>
              <w:rPr>
                <w:sz w:val="20"/>
                <w:szCs w:val="20"/>
              </w:rPr>
            </w:pPr>
            <w:r w:rsidRPr="002932E8">
              <w:rPr>
                <w:sz w:val="20"/>
                <w:szCs w:val="20"/>
              </w:rPr>
              <w:t>4</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EAFB356" w14:textId="77777777" w:rsidR="00DB232A" w:rsidRPr="002932E8" w:rsidRDefault="00DB232A" w:rsidP="00BD63E5">
            <w:pPr>
              <w:autoSpaceDE w:val="0"/>
              <w:autoSpaceDN w:val="0"/>
              <w:adjustRightInd w:val="0"/>
              <w:rPr>
                <w:sz w:val="20"/>
                <w:szCs w:val="20"/>
              </w:rPr>
            </w:pPr>
            <w:r w:rsidRPr="002932E8">
              <w:rPr>
                <w:sz w:val="20"/>
                <w:szCs w:val="20"/>
              </w:rPr>
              <w:t>medical errors/ or diagnostic errors/ or medication errors/ or near miss, healthcare/</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57FCBA6" w14:textId="77777777" w:rsidR="00DB232A" w:rsidRPr="002932E8" w:rsidRDefault="00DB232A" w:rsidP="00BD63E5">
            <w:pPr>
              <w:autoSpaceDE w:val="0"/>
              <w:autoSpaceDN w:val="0"/>
              <w:adjustRightInd w:val="0"/>
              <w:rPr>
                <w:sz w:val="20"/>
                <w:szCs w:val="20"/>
              </w:rPr>
            </w:pPr>
            <w:r w:rsidRPr="002932E8">
              <w:rPr>
                <w:sz w:val="20"/>
                <w:szCs w:val="20"/>
              </w:rPr>
              <w:t>70,822</w:t>
            </w:r>
          </w:p>
        </w:tc>
      </w:tr>
      <w:tr w:rsidR="002932E8" w:rsidRPr="002932E8" w14:paraId="34452DDE"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15BC951" w14:textId="77777777" w:rsidR="00DB232A" w:rsidRPr="002932E8" w:rsidRDefault="00DB232A" w:rsidP="00BD63E5">
            <w:pPr>
              <w:autoSpaceDE w:val="0"/>
              <w:autoSpaceDN w:val="0"/>
              <w:adjustRightInd w:val="0"/>
              <w:rPr>
                <w:sz w:val="20"/>
                <w:szCs w:val="20"/>
              </w:rPr>
            </w:pPr>
            <w:r w:rsidRPr="002932E8">
              <w:rPr>
                <w:sz w:val="20"/>
                <w:szCs w:val="20"/>
              </w:rPr>
              <w:t>5</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9471C7D" w14:textId="77777777" w:rsidR="00DB232A" w:rsidRPr="002932E8" w:rsidRDefault="00DB232A" w:rsidP="00BD63E5">
            <w:pPr>
              <w:autoSpaceDE w:val="0"/>
              <w:autoSpaceDN w:val="0"/>
              <w:adjustRightInd w:val="0"/>
              <w:rPr>
                <w:sz w:val="20"/>
                <w:szCs w:val="20"/>
              </w:rPr>
            </w:pPr>
            <w:r w:rsidRPr="002932E8">
              <w:rPr>
                <w:sz w:val="20"/>
                <w:szCs w:val="20"/>
              </w:rPr>
              <w:t>(error* or erroneous* or mistake* or near-miss* or close-call* or sentinel-event* or oversight or omission* or preventable-adverse-event*).ab,kf,ti.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81CCF2F" w14:textId="77777777" w:rsidR="00DB232A" w:rsidRPr="002932E8" w:rsidRDefault="00DB232A" w:rsidP="00BD63E5">
            <w:pPr>
              <w:autoSpaceDE w:val="0"/>
              <w:autoSpaceDN w:val="0"/>
              <w:adjustRightInd w:val="0"/>
              <w:rPr>
                <w:sz w:val="20"/>
                <w:szCs w:val="20"/>
              </w:rPr>
            </w:pPr>
            <w:r w:rsidRPr="002932E8">
              <w:rPr>
                <w:sz w:val="20"/>
                <w:szCs w:val="20"/>
              </w:rPr>
              <w:t>427,601</w:t>
            </w:r>
          </w:p>
        </w:tc>
      </w:tr>
      <w:tr w:rsidR="002932E8" w:rsidRPr="002932E8" w14:paraId="11B279DC"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CFD77C9" w14:textId="77777777" w:rsidR="00DB232A" w:rsidRPr="002932E8" w:rsidRDefault="00DB232A" w:rsidP="00BD63E5">
            <w:pPr>
              <w:autoSpaceDE w:val="0"/>
              <w:autoSpaceDN w:val="0"/>
              <w:adjustRightInd w:val="0"/>
              <w:rPr>
                <w:sz w:val="20"/>
                <w:szCs w:val="20"/>
              </w:rPr>
            </w:pPr>
            <w:r w:rsidRPr="002932E8">
              <w:rPr>
                <w:sz w:val="20"/>
                <w:szCs w:val="20"/>
              </w:rPr>
              <w:t>6</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2E94792" w14:textId="77777777" w:rsidR="00DB232A" w:rsidRPr="002932E8" w:rsidRDefault="00DB232A" w:rsidP="00BD63E5">
            <w:pPr>
              <w:autoSpaceDE w:val="0"/>
              <w:autoSpaceDN w:val="0"/>
              <w:adjustRightInd w:val="0"/>
              <w:rPr>
                <w:sz w:val="20"/>
                <w:szCs w:val="20"/>
              </w:rPr>
            </w:pPr>
            <w:r w:rsidRPr="002932E8">
              <w:rPr>
                <w:sz w:val="20"/>
                <w:szCs w:val="20"/>
              </w:rPr>
              <w:t>or/4-5</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A6B4E95" w14:textId="77777777" w:rsidR="00DB232A" w:rsidRPr="002932E8" w:rsidRDefault="00DB232A" w:rsidP="00BD63E5">
            <w:pPr>
              <w:autoSpaceDE w:val="0"/>
              <w:autoSpaceDN w:val="0"/>
              <w:adjustRightInd w:val="0"/>
              <w:rPr>
                <w:sz w:val="20"/>
                <w:szCs w:val="20"/>
              </w:rPr>
            </w:pPr>
            <w:r w:rsidRPr="002932E8">
              <w:rPr>
                <w:sz w:val="20"/>
                <w:szCs w:val="20"/>
              </w:rPr>
              <w:t>475,406</w:t>
            </w:r>
          </w:p>
        </w:tc>
      </w:tr>
      <w:tr w:rsidR="002932E8" w:rsidRPr="002932E8" w14:paraId="16DD6F9B"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6F99B3B" w14:textId="77777777" w:rsidR="00DB232A" w:rsidRPr="002932E8" w:rsidRDefault="00DB232A" w:rsidP="00BD63E5">
            <w:pPr>
              <w:autoSpaceDE w:val="0"/>
              <w:autoSpaceDN w:val="0"/>
              <w:adjustRightInd w:val="0"/>
              <w:rPr>
                <w:sz w:val="20"/>
                <w:szCs w:val="20"/>
              </w:rPr>
            </w:pPr>
            <w:r w:rsidRPr="002932E8">
              <w:rPr>
                <w:sz w:val="20"/>
                <w:szCs w:val="20"/>
              </w:rPr>
              <w:t>7</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0C4E3A7" w14:textId="77777777" w:rsidR="00DB232A" w:rsidRPr="002932E8" w:rsidRDefault="00DB232A" w:rsidP="00BD63E5">
            <w:pPr>
              <w:autoSpaceDE w:val="0"/>
              <w:autoSpaceDN w:val="0"/>
              <w:adjustRightInd w:val="0"/>
              <w:rPr>
                <w:sz w:val="20"/>
                <w:szCs w:val="20"/>
              </w:rPr>
            </w:pPr>
            <w:r w:rsidRPr="002932E8">
              <w:rPr>
                <w:sz w:val="20"/>
                <w:szCs w:val="20"/>
              </w:rPr>
              <w:t>(omission* or omit* or neglect* or overlook* or forget* or forgot* or (fail* adj2 (act or detect* or diagnos* or document* or chart* or recogni* or identif* or report*)) or misdiagnos* or wrong-site* or wrong-patient* or wrong-drug* or wrong-dos* or wrong-medic* or wrong-procedur* or wrong-treatment* or incorrect-dos* or incorrect-site* or incorrect-patient* or incorrect-drug* or incorrect-medic* or incorrect-procedur* or incorrect-treatment* or misprescri* or mis-prescri* or inaction).ab,kf,ti.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C5E4082" w14:textId="77777777" w:rsidR="00DB232A" w:rsidRPr="002932E8" w:rsidRDefault="00DB232A" w:rsidP="00BD63E5">
            <w:pPr>
              <w:autoSpaceDE w:val="0"/>
              <w:autoSpaceDN w:val="0"/>
              <w:adjustRightInd w:val="0"/>
              <w:rPr>
                <w:sz w:val="20"/>
                <w:szCs w:val="20"/>
              </w:rPr>
            </w:pPr>
            <w:r w:rsidRPr="002932E8">
              <w:rPr>
                <w:sz w:val="20"/>
                <w:szCs w:val="20"/>
              </w:rPr>
              <w:t>261,449</w:t>
            </w:r>
          </w:p>
        </w:tc>
      </w:tr>
      <w:tr w:rsidR="002932E8" w:rsidRPr="002932E8" w14:paraId="42B03414"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80F3F83" w14:textId="77777777" w:rsidR="00DB232A" w:rsidRPr="002932E8" w:rsidRDefault="00DB232A" w:rsidP="00BD63E5">
            <w:pPr>
              <w:autoSpaceDE w:val="0"/>
              <w:autoSpaceDN w:val="0"/>
              <w:adjustRightInd w:val="0"/>
              <w:rPr>
                <w:sz w:val="20"/>
                <w:szCs w:val="20"/>
              </w:rPr>
            </w:pPr>
            <w:r w:rsidRPr="002932E8">
              <w:rPr>
                <w:sz w:val="20"/>
                <w:szCs w:val="20"/>
              </w:rPr>
              <w:t>8</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C0452E5" w14:textId="77777777" w:rsidR="00DB232A" w:rsidRPr="002932E8" w:rsidRDefault="00DB232A" w:rsidP="00BD63E5">
            <w:pPr>
              <w:autoSpaceDE w:val="0"/>
              <w:autoSpaceDN w:val="0"/>
              <w:adjustRightInd w:val="0"/>
              <w:rPr>
                <w:sz w:val="20"/>
                <w:szCs w:val="20"/>
              </w:rPr>
            </w:pPr>
            <w:r w:rsidRPr="002932E8">
              <w:rPr>
                <w:sz w:val="20"/>
                <w:szCs w:val="20"/>
              </w:rPr>
              <w:t>(error* adj5 (communicat* or knowledge* or diagnos* or medication* or drug* or dose* or dosage* or procedur* or treatment* or allerg* or physical-exam* or test* or lab* or imaging or consult* or abnormal* or vital-signs or discharg* or document* or checklist* or prevent*)).ab,ti.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CECC78D" w14:textId="77777777" w:rsidR="00DB232A" w:rsidRPr="002932E8" w:rsidRDefault="00DB232A" w:rsidP="00BD63E5">
            <w:pPr>
              <w:autoSpaceDE w:val="0"/>
              <w:autoSpaceDN w:val="0"/>
              <w:adjustRightInd w:val="0"/>
              <w:rPr>
                <w:sz w:val="20"/>
                <w:szCs w:val="20"/>
              </w:rPr>
            </w:pPr>
            <w:r w:rsidRPr="002932E8">
              <w:rPr>
                <w:sz w:val="20"/>
                <w:szCs w:val="20"/>
              </w:rPr>
              <w:t>43,528</w:t>
            </w:r>
          </w:p>
        </w:tc>
      </w:tr>
      <w:tr w:rsidR="002932E8" w:rsidRPr="002932E8" w14:paraId="11A6E913"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CCAC485" w14:textId="77777777" w:rsidR="00DB232A" w:rsidRPr="002932E8" w:rsidRDefault="00DB232A" w:rsidP="00BD63E5">
            <w:pPr>
              <w:autoSpaceDE w:val="0"/>
              <w:autoSpaceDN w:val="0"/>
              <w:adjustRightInd w:val="0"/>
              <w:rPr>
                <w:sz w:val="20"/>
                <w:szCs w:val="20"/>
              </w:rPr>
            </w:pPr>
            <w:r w:rsidRPr="002932E8">
              <w:rPr>
                <w:sz w:val="20"/>
                <w:szCs w:val="20"/>
              </w:rPr>
              <w:t>9</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9E219AE" w14:textId="77777777" w:rsidR="00DB232A" w:rsidRPr="002932E8" w:rsidRDefault="00DB232A" w:rsidP="00BD63E5">
            <w:pPr>
              <w:autoSpaceDE w:val="0"/>
              <w:autoSpaceDN w:val="0"/>
              <w:adjustRightInd w:val="0"/>
              <w:rPr>
                <w:sz w:val="20"/>
                <w:szCs w:val="20"/>
              </w:rPr>
            </w:pPr>
            <w:r w:rsidRPr="002932E8">
              <w:rPr>
                <w:sz w:val="20"/>
                <w:szCs w:val="20"/>
              </w:rPr>
              <w:t>or/7-8</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1FFE953" w14:textId="77777777" w:rsidR="00DB232A" w:rsidRPr="002932E8" w:rsidRDefault="00DB232A" w:rsidP="00BD63E5">
            <w:pPr>
              <w:autoSpaceDE w:val="0"/>
              <w:autoSpaceDN w:val="0"/>
              <w:adjustRightInd w:val="0"/>
              <w:rPr>
                <w:sz w:val="20"/>
                <w:szCs w:val="20"/>
              </w:rPr>
            </w:pPr>
            <w:r w:rsidRPr="002932E8">
              <w:rPr>
                <w:sz w:val="20"/>
                <w:szCs w:val="20"/>
              </w:rPr>
              <w:t>301,915</w:t>
            </w:r>
          </w:p>
        </w:tc>
      </w:tr>
      <w:tr w:rsidR="002932E8" w:rsidRPr="002932E8" w14:paraId="56E327EA"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B484229" w14:textId="77777777" w:rsidR="00DB232A" w:rsidRPr="002932E8" w:rsidRDefault="00DB232A" w:rsidP="00BD63E5">
            <w:pPr>
              <w:autoSpaceDE w:val="0"/>
              <w:autoSpaceDN w:val="0"/>
              <w:adjustRightInd w:val="0"/>
              <w:rPr>
                <w:sz w:val="20"/>
                <w:szCs w:val="20"/>
              </w:rPr>
            </w:pPr>
            <w:r w:rsidRPr="002932E8">
              <w:rPr>
                <w:sz w:val="20"/>
                <w:szCs w:val="20"/>
              </w:rPr>
              <w:t>10</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E1F0AF1" w14:textId="77777777" w:rsidR="00DB232A" w:rsidRPr="002932E8" w:rsidRDefault="00DB232A" w:rsidP="00BD63E5">
            <w:pPr>
              <w:autoSpaceDE w:val="0"/>
              <w:autoSpaceDN w:val="0"/>
              <w:adjustRightInd w:val="0"/>
              <w:rPr>
                <w:sz w:val="20"/>
                <w:szCs w:val="20"/>
              </w:rPr>
            </w:pPr>
            <w:r w:rsidRPr="002932E8">
              <w:rPr>
                <w:sz w:val="20"/>
                <w:szCs w:val="20"/>
              </w:rPr>
              <w:t>3 and 6 and 9</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7F3968A" w14:textId="77777777" w:rsidR="00DB232A" w:rsidRPr="002932E8" w:rsidRDefault="00DB232A" w:rsidP="00BD63E5">
            <w:pPr>
              <w:autoSpaceDE w:val="0"/>
              <w:autoSpaceDN w:val="0"/>
              <w:adjustRightInd w:val="0"/>
              <w:rPr>
                <w:sz w:val="20"/>
                <w:szCs w:val="20"/>
              </w:rPr>
            </w:pPr>
            <w:r w:rsidRPr="002932E8">
              <w:rPr>
                <w:sz w:val="20"/>
                <w:szCs w:val="20"/>
              </w:rPr>
              <w:t>2,044</w:t>
            </w:r>
          </w:p>
        </w:tc>
      </w:tr>
      <w:tr w:rsidR="002932E8" w:rsidRPr="002932E8" w14:paraId="35507824"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37F188B" w14:textId="77777777" w:rsidR="00DB232A" w:rsidRPr="002932E8" w:rsidRDefault="00DB232A" w:rsidP="00BD63E5">
            <w:pPr>
              <w:autoSpaceDE w:val="0"/>
              <w:autoSpaceDN w:val="0"/>
              <w:adjustRightInd w:val="0"/>
              <w:rPr>
                <w:sz w:val="20"/>
                <w:szCs w:val="20"/>
              </w:rPr>
            </w:pPr>
            <w:r w:rsidRPr="002932E8">
              <w:rPr>
                <w:sz w:val="20"/>
                <w:szCs w:val="20"/>
              </w:rPr>
              <w:t>11</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DDD72DA" w14:textId="77777777" w:rsidR="00DB232A" w:rsidRPr="002932E8" w:rsidRDefault="00DB232A" w:rsidP="00BD63E5">
            <w:pPr>
              <w:autoSpaceDE w:val="0"/>
              <w:autoSpaceDN w:val="0"/>
              <w:adjustRightInd w:val="0"/>
              <w:rPr>
                <w:sz w:val="20"/>
                <w:szCs w:val="20"/>
              </w:rPr>
            </w:pPr>
            <w:r w:rsidRPr="002932E8">
              <w:rPr>
                <w:sz w:val="20"/>
                <w:szCs w:val="20"/>
              </w:rPr>
              <w:t>(emergency adj5 (error* or erroneous* or mistake* or near-miss* or close-call* or sentinel-event* or oversight or omission* or preventable-adverse-event*)).ab,kf,ti.</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38BCD51" w14:textId="77777777" w:rsidR="00DB232A" w:rsidRPr="002932E8" w:rsidRDefault="00DB232A" w:rsidP="00BD63E5">
            <w:pPr>
              <w:autoSpaceDE w:val="0"/>
              <w:autoSpaceDN w:val="0"/>
              <w:adjustRightInd w:val="0"/>
              <w:rPr>
                <w:sz w:val="20"/>
                <w:szCs w:val="20"/>
              </w:rPr>
            </w:pPr>
            <w:r w:rsidRPr="002932E8">
              <w:rPr>
                <w:sz w:val="20"/>
                <w:szCs w:val="20"/>
              </w:rPr>
              <w:t>670</w:t>
            </w:r>
          </w:p>
        </w:tc>
      </w:tr>
      <w:tr w:rsidR="002932E8" w:rsidRPr="002932E8" w14:paraId="76D50040"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B1DBD24" w14:textId="77777777" w:rsidR="00DB232A" w:rsidRPr="002932E8" w:rsidRDefault="00DB232A" w:rsidP="00BD63E5">
            <w:pPr>
              <w:autoSpaceDE w:val="0"/>
              <w:autoSpaceDN w:val="0"/>
              <w:adjustRightInd w:val="0"/>
              <w:rPr>
                <w:sz w:val="20"/>
                <w:szCs w:val="20"/>
              </w:rPr>
            </w:pPr>
            <w:r w:rsidRPr="002932E8">
              <w:rPr>
                <w:sz w:val="20"/>
                <w:szCs w:val="20"/>
              </w:rPr>
              <w:t>12</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EEDF387" w14:textId="77777777" w:rsidR="00DB232A" w:rsidRPr="002932E8" w:rsidRDefault="00DB232A" w:rsidP="00BD63E5">
            <w:pPr>
              <w:autoSpaceDE w:val="0"/>
              <w:autoSpaceDN w:val="0"/>
              <w:adjustRightInd w:val="0"/>
              <w:rPr>
                <w:sz w:val="20"/>
                <w:szCs w:val="20"/>
              </w:rPr>
            </w:pPr>
            <w:r w:rsidRPr="002932E8">
              <w:rPr>
                <w:sz w:val="20"/>
                <w:szCs w:val="20"/>
              </w:rPr>
              <w:t>or/10-11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9A48026" w14:textId="77777777" w:rsidR="00DB232A" w:rsidRPr="002932E8" w:rsidRDefault="00DB232A" w:rsidP="00BD63E5">
            <w:pPr>
              <w:autoSpaceDE w:val="0"/>
              <w:autoSpaceDN w:val="0"/>
              <w:adjustRightInd w:val="0"/>
              <w:rPr>
                <w:sz w:val="20"/>
                <w:szCs w:val="20"/>
              </w:rPr>
            </w:pPr>
            <w:r w:rsidRPr="002932E8">
              <w:rPr>
                <w:sz w:val="20"/>
                <w:szCs w:val="20"/>
              </w:rPr>
              <w:t>2,400</w:t>
            </w:r>
          </w:p>
        </w:tc>
      </w:tr>
      <w:tr w:rsidR="002932E8" w:rsidRPr="002932E8" w14:paraId="081F271A"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4779E45" w14:textId="77777777" w:rsidR="00DB232A" w:rsidRPr="002932E8" w:rsidRDefault="00DB232A" w:rsidP="00BD63E5">
            <w:pPr>
              <w:autoSpaceDE w:val="0"/>
              <w:autoSpaceDN w:val="0"/>
              <w:adjustRightInd w:val="0"/>
              <w:rPr>
                <w:sz w:val="20"/>
                <w:szCs w:val="20"/>
              </w:rPr>
            </w:pPr>
            <w:r w:rsidRPr="002932E8">
              <w:rPr>
                <w:sz w:val="20"/>
                <w:szCs w:val="20"/>
              </w:rPr>
              <w:t>13</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BFFA331" w14:textId="77777777" w:rsidR="00DB232A" w:rsidRPr="002932E8" w:rsidRDefault="00DB232A" w:rsidP="00BD63E5">
            <w:pPr>
              <w:autoSpaceDE w:val="0"/>
              <w:autoSpaceDN w:val="0"/>
              <w:adjustRightInd w:val="0"/>
              <w:rPr>
                <w:sz w:val="20"/>
                <w:szCs w:val="20"/>
              </w:rPr>
            </w:pPr>
            <w:r w:rsidRPr="002932E8">
              <w:rPr>
                <w:sz w:val="20"/>
                <w:szCs w:val="20"/>
              </w:rPr>
              <w:t>(exp infant/ or exp child/ or adolescent/) not exp adult/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9247EBE" w14:textId="77777777" w:rsidR="00DB232A" w:rsidRPr="002932E8" w:rsidRDefault="00DB232A" w:rsidP="00BD63E5">
            <w:pPr>
              <w:autoSpaceDE w:val="0"/>
              <w:autoSpaceDN w:val="0"/>
              <w:adjustRightInd w:val="0"/>
              <w:rPr>
                <w:sz w:val="20"/>
                <w:szCs w:val="20"/>
              </w:rPr>
            </w:pPr>
            <w:r w:rsidRPr="002932E8">
              <w:rPr>
                <w:sz w:val="20"/>
                <w:szCs w:val="20"/>
              </w:rPr>
              <w:t>2,092,429</w:t>
            </w:r>
          </w:p>
        </w:tc>
      </w:tr>
      <w:tr w:rsidR="002932E8" w:rsidRPr="002932E8" w14:paraId="7584AE6F"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E2BCF76" w14:textId="77777777" w:rsidR="00DB232A" w:rsidRPr="002932E8" w:rsidRDefault="00DB232A" w:rsidP="00BD63E5">
            <w:pPr>
              <w:autoSpaceDE w:val="0"/>
              <w:autoSpaceDN w:val="0"/>
              <w:adjustRightInd w:val="0"/>
              <w:rPr>
                <w:sz w:val="20"/>
                <w:szCs w:val="20"/>
              </w:rPr>
            </w:pPr>
            <w:r w:rsidRPr="002932E8">
              <w:rPr>
                <w:sz w:val="20"/>
                <w:szCs w:val="20"/>
              </w:rPr>
              <w:t>14</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1C2B27D" w14:textId="77777777" w:rsidR="00DB232A" w:rsidRPr="002932E8" w:rsidRDefault="00DB232A" w:rsidP="00BD63E5">
            <w:pPr>
              <w:autoSpaceDE w:val="0"/>
              <w:autoSpaceDN w:val="0"/>
              <w:adjustRightInd w:val="0"/>
              <w:rPr>
                <w:sz w:val="20"/>
                <w:szCs w:val="20"/>
              </w:rPr>
            </w:pPr>
            <w:r w:rsidRPr="002932E8">
              <w:rPr>
                <w:sz w:val="20"/>
                <w:szCs w:val="20"/>
              </w:rPr>
              <w:t>(review or metaanalysis or meta-analysis).ti,pt.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5465056" w14:textId="77777777" w:rsidR="00DB232A" w:rsidRPr="002932E8" w:rsidRDefault="00DB232A" w:rsidP="00BD63E5">
            <w:pPr>
              <w:autoSpaceDE w:val="0"/>
              <w:autoSpaceDN w:val="0"/>
              <w:adjustRightInd w:val="0"/>
              <w:rPr>
                <w:sz w:val="20"/>
                <w:szCs w:val="20"/>
              </w:rPr>
            </w:pPr>
            <w:r w:rsidRPr="002932E8">
              <w:rPr>
                <w:sz w:val="20"/>
                <w:szCs w:val="20"/>
              </w:rPr>
              <w:t>3,420,152</w:t>
            </w:r>
          </w:p>
        </w:tc>
      </w:tr>
      <w:tr w:rsidR="002932E8" w:rsidRPr="002932E8" w14:paraId="7CB463AE"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E24C531" w14:textId="77777777" w:rsidR="00DB232A" w:rsidRPr="002932E8" w:rsidRDefault="00DB232A" w:rsidP="00BD63E5">
            <w:pPr>
              <w:autoSpaceDE w:val="0"/>
              <w:autoSpaceDN w:val="0"/>
              <w:adjustRightInd w:val="0"/>
              <w:rPr>
                <w:sz w:val="20"/>
                <w:szCs w:val="20"/>
              </w:rPr>
            </w:pPr>
            <w:r w:rsidRPr="002932E8">
              <w:rPr>
                <w:sz w:val="20"/>
                <w:szCs w:val="20"/>
              </w:rPr>
              <w:t>15</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3ADE627" w14:textId="77777777" w:rsidR="00DB232A" w:rsidRPr="002932E8" w:rsidRDefault="00DB232A" w:rsidP="00BD63E5">
            <w:pPr>
              <w:autoSpaceDE w:val="0"/>
              <w:autoSpaceDN w:val="0"/>
              <w:adjustRightInd w:val="0"/>
              <w:rPr>
                <w:sz w:val="20"/>
                <w:szCs w:val="20"/>
              </w:rPr>
            </w:pPr>
            <w:r w:rsidRPr="002932E8">
              <w:rPr>
                <w:sz w:val="20"/>
                <w:szCs w:val="20"/>
              </w:rPr>
              <w:t>or/13-14</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1636207" w14:textId="77777777" w:rsidR="00DB232A" w:rsidRPr="002932E8" w:rsidRDefault="00DB232A" w:rsidP="00BD63E5">
            <w:pPr>
              <w:autoSpaceDE w:val="0"/>
              <w:autoSpaceDN w:val="0"/>
              <w:adjustRightInd w:val="0"/>
              <w:rPr>
                <w:sz w:val="20"/>
                <w:szCs w:val="20"/>
              </w:rPr>
            </w:pPr>
            <w:r w:rsidRPr="002932E8">
              <w:rPr>
                <w:sz w:val="20"/>
                <w:szCs w:val="20"/>
              </w:rPr>
              <w:t>5,311,080</w:t>
            </w:r>
          </w:p>
        </w:tc>
      </w:tr>
      <w:tr w:rsidR="002932E8" w:rsidRPr="002932E8" w14:paraId="003CC046"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F6112CE" w14:textId="77777777" w:rsidR="00DB232A" w:rsidRPr="002932E8" w:rsidRDefault="00DB232A" w:rsidP="00BD63E5">
            <w:pPr>
              <w:autoSpaceDE w:val="0"/>
              <w:autoSpaceDN w:val="0"/>
              <w:adjustRightInd w:val="0"/>
              <w:rPr>
                <w:sz w:val="20"/>
                <w:szCs w:val="20"/>
              </w:rPr>
            </w:pPr>
            <w:r w:rsidRPr="002932E8">
              <w:rPr>
                <w:sz w:val="20"/>
                <w:szCs w:val="20"/>
              </w:rPr>
              <w:t>16</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A1B47C5" w14:textId="77777777" w:rsidR="00DB232A" w:rsidRPr="002932E8" w:rsidRDefault="00DB232A" w:rsidP="00BD63E5">
            <w:pPr>
              <w:autoSpaceDE w:val="0"/>
              <w:autoSpaceDN w:val="0"/>
              <w:adjustRightInd w:val="0"/>
              <w:rPr>
                <w:sz w:val="20"/>
                <w:szCs w:val="20"/>
              </w:rPr>
            </w:pPr>
            <w:r w:rsidRPr="002932E8">
              <w:rPr>
                <w:sz w:val="20"/>
                <w:szCs w:val="20"/>
              </w:rPr>
              <w:t>12 not 15</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39D2FBA" w14:textId="77777777" w:rsidR="00DB232A" w:rsidRPr="002932E8" w:rsidRDefault="00DB232A" w:rsidP="00BD63E5">
            <w:pPr>
              <w:autoSpaceDE w:val="0"/>
              <w:autoSpaceDN w:val="0"/>
              <w:adjustRightInd w:val="0"/>
              <w:rPr>
                <w:sz w:val="20"/>
                <w:szCs w:val="20"/>
              </w:rPr>
            </w:pPr>
            <w:r w:rsidRPr="002932E8">
              <w:rPr>
                <w:sz w:val="20"/>
                <w:szCs w:val="20"/>
              </w:rPr>
              <w:t>1,825</w:t>
            </w:r>
          </w:p>
        </w:tc>
      </w:tr>
      <w:tr w:rsidR="002932E8" w:rsidRPr="002932E8" w14:paraId="32350CD0" w14:textId="77777777" w:rsidTr="0087090A">
        <w:tc>
          <w:tcPr>
            <w:tcW w:w="2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5A8FEC5" w14:textId="77777777" w:rsidR="00DB232A" w:rsidRPr="002932E8" w:rsidRDefault="00DB232A" w:rsidP="00BD63E5">
            <w:pPr>
              <w:autoSpaceDE w:val="0"/>
              <w:autoSpaceDN w:val="0"/>
              <w:adjustRightInd w:val="0"/>
              <w:rPr>
                <w:sz w:val="20"/>
                <w:szCs w:val="20"/>
              </w:rPr>
            </w:pPr>
            <w:r w:rsidRPr="002932E8">
              <w:rPr>
                <w:sz w:val="20"/>
                <w:szCs w:val="20"/>
              </w:rPr>
              <w:t>17</w:t>
            </w:r>
          </w:p>
        </w:tc>
        <w:tc>
          <w:tcPr>
            <w:tcW w:w="59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F428E08" w14:textId="77777777" w:rsidR="00DB232A" w:rsidRPr="002932E8" w:rsidRDefault="00DB232A" w:rsidP="00BD63E5">
            <w:pPr>
              <w:autoSpaceDE w:val="0"/>
              <w:autoSpaceDN w:val="0"/>
              <w:adjustRightInd w:val="0"/>
              <w:rPr>
                <w:sz w:val="20"/>
                <w:szCs w:val="20"/>
              </w:rPr>
            </w:pPr>
            <w:r w:rsidRPr="002932E8">
              <w:rPr>
                <w:sz w:val="20"/>
                <w:szCs w:val="20"/>
              </w:rPr>
              <w:t>from 16 keep 1-1824</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74F8F31" w14:textId="77777777" w:rsidR="00DB232A" w:rsidRPr="002932E8" w:rsidRDefault="00DB232A" w:rsidP="00BD63E5">
            <w:pPr>
              <w:autoSpaceDE w:val="0"/>
              <w:autoSpaceDN w:val="0"/>
              <w:adjustRightInd w:val="0"/>
              <w:rPr>
                <w:sz w:val="20"/>
                <w:szCs w:val="20"/>
              </w:rPr>
            </w:pPr>
            <w:r w:rsidRPr="002932E8">
              <w:rPr>
                <w:sz w:val="20"/>
                <w:szCs w:val="20"/>
              </w:rPr>
              <w:t>1,824</w:t>
            </w:r>
          </w:p>
        </w:tc>
      </w:tr>
    </w:tbl>
    <w:p w14:paraId="20377253" w14:textId="438EECD4" w:rsidR="00DB232A" w:rsidRPr="002932E8" w:rsidRDefault="00DB232A" w:rsidP="00BD63E5">
      <w:pPr>
        <w:autoSpaceDE w:val="0"/>
        <w:autoSpaceDN w:val="0"/>
        <w:adjustRightInd w:val="0"/>
        <w:rPr>
          <w:sz w:val="20"/>
          <w:szCs w:val="20"/>
        </w:rPr>
      </w:pPr>
      <w:r w:rsidRPr="002932E8">
        <w:rPr>
          <w:sz w:val="20"/>
          <w:szCs w:val="20"/>
        </w:rPr>
        <w:t> </w:t>
      </w:r>
    </w:p>
    <w:p w14:paraId="2B346D94" w14:textId="77777777" w:rsidR="0087090A" w:rsidRPr="002932E8" w:rsidRDefault="0087090A" w:rsidP="00BD63E5">
      <w:pPr>
        <w:autoSpaceDE w:val="0"/>
        <w:autoSpaceDN w:val="0"/>
        <w:adjustRightInd w:val="0"/>
        <w:rPr>
          <w:sz w:val="20"/>
          <w:szCs w:val="20"/>
        </w:rPr>
      </w:pPr>
    </w:p>
    <w:p w14:paraId="0A29AD40" w14:textId="77777777" w:rsidR="00DB232A" w:rsidRPr="002932E8" w:rsidRDefault="00DB232A" w:rsidP="00BD63E5">
      <w:pPr>
        <w:autoSpaceDE w:val="0"/>
        <w:autoSpaceDN w:val="0"/>
        <w:adjustRightInd w:val="0"/>
        <w:rPr>
          <w:sz w:val="20"/>
          <w:szCs w:val="20"/>
        </w:rPr>
      </w:pPr>
      <w:r w:rsidRPr="002932E8">
        <w:rPr>
          <w:b/>
          <w:sz w:val="20"/>
          <w:szCs w:val="20"/>
        </w:rPr>
        <w:t>Web of Science Core Collection via Clarivate Analytics </w:t>
      </w:r>
      <w:r w:rsidRPr="002932E8">
        <w:rPr>
          <w:sz w:val="20"/>
          <w:szCs w:val="20"/>
        </w:rPr>
        <w:t>(Science Citation Index Expanded</w:t>
      </w:r>
      <w:r w:rsidRPr="002932E8">
        <w:rPr>
          <w:b/>
          <w:sz w:val="20"/>
          <w:szCs w:val="20"/>
        </w:rPr>
        <w:t> </w:t>
      </w:r>
      <w:r w:rsidRPr="002932E8">
        <w:rPr>
          <w:sz w:val="20"/>
          <w:szCs w:val="20"/>
        </w:rPr>
        <w:t>1975+</w:t>
      </w:r>
      <w:r w:rsidRPr="002932E8">
        <w:rPr>
          <w:b/>
          <w:sz w:val="20"/>
          <w:szCs w:val="20"/>
        </w:rPr>
        <w:t> </w:t>
      </w:r>
      <w:r w:rsidRPr="002932E8">
        <w:rPr>
          <w:sz w:val="20"/>
          <w:szCs w:val="20"/>
        </w:rPr>
        <w:t>&amp; Emerging Sources Citation Index</w:t>
      </w:r>
      <w:r w:rsidRPr="002932E8">
        <w:rPr>
          <w:b/>
          <w:sz w:val="20"/>
          <w:szCs w:val="20"/>
        </w:rPr>
        <w:t> </w:t>
      </w:r>
      <w:r w:rsidRPr="002932E8">
        <w:rPr>
          <w:sz w:val="20"/>
          <w:szCs w:val="20"/>
        </w:rPr>
        <w:t>2015+):</w:t>
      </w:r>
    </w:p>
    <w:tbl>
      <w:tblPr>
        <w:tblW w:w="9006" w:type="dxa"/>
        <w:tblLayout w:type="fixed"/>
        <w:tblLook w:val="0400" w:firstRow="0" w:lastRow="0" w:firstColumn="0" w:lastColumn="0" w:noHBand="0" w:noVBand="1"/>
      </w:tblPr>
      <w:tblGrid>
        <w:gridCol w:w="438"/>
        <w:gridCol w:w="8568"/>
      </w:tblGrid>
      <w:tr w:rsidR="002932E8" w:rsidRPr="002932E8" w14:paraId="3721FD63" w14:textId="77777777" w:rsidTr="000B2132">
        <w:tc>
          <w:tcPr>
            <w:tcW w:w="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E83495" w14:textId="77777777" w:rsidR="00DB232A" w:rsidRPr="002932E8" w:rsidRDefault="00DB232A" w:rsidP="00BD63E5">
            <w:pPr>
              <w:autoSpaceDE w:val="0"/>
              <w:autoSpaceDN w:val="0"/>
              <w:adjustRightInd w:val="0"/>
              <w:rPr>
                <w:sz w:val="20"/>
                <w:szCs w:val="20"/>
              </w:rPr>
            </w:pPr>
            <w:r w:rsidRPr="002932E8">
              <w:rPr>
                <w:sz w:val="20"/>
                <w:szCs w:val="20"/>
              </w:rPr>
              <w:t>#9</w:t>
            </w:r>
          </w:p>
        </w:tc>
        <w:tc>
          <w:tcPr>
            <w:tcW w:w="856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16362B26" w14:textId="77777777" w:rsidR="00DB232A" w:rsidRPr="002932E8" w:rsidRDefault="00DB232A" w:rsidP="00BD63E5">
            <w:pPr>
              <w:autoSpaceDE w:val="0"/>
              <w:autoSpaceDN w:val="0"/>
              <w:adjustRightInd w:val="0"/>
              <w:rPr>
                <w:sz w:val="20"/>
                <w:szCs w:val="20"/>
              </w:rPr>
            </w:pPr>
            <w:r w:rsidRPr="002932E8">
              <w:rPr>
                <w:sz w:val="20"/>
                <w:szCs w:val="20"/>
              </w:rPr>
              <w:t>#7 NOT #8 and Meeting Abstract (Exclude – Document Types)</w:t>
            </w:r>
          </w:p>
        </w:tc>
      </w:tr>
      <w:tr w:rsidR="002932E8" w:rsidRPr="002932E8" w14:paraId="351ABE5A"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E029BBA" w14:textId="77777777" w:rsidR="00DB232A" w:rsidRPr="002932E8" w:rsidRDefault="00DB232A" w:rsidP="00BD63E5">
            <w:pPr>
              <w:autoSpaceDE w:val="0"/>
              <w:autoSpaceDN w:val="0"/>
              <w:adjustRightInd w:val="0"/>
              <w:rPr>
                <w:sz w:val="20"/>
                <w:szCs w:val="20"/>
              </w:rPr>
            </w:pPr>
            <w:r w:rsidRPr="002932E8">
              <w:rPr>
                <w:sz w:val="20"/>
                <w:szCs w:val="20"/>
              </w:rPr>
              <w:t>#8</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51D0377" w14:textId="77777777" w:rsidR="00DB232A" w:rsidRPr="002932E8" w:rsidRDefault="00DB232A" w:rsidP="00BD63E5">
            <w:pPr>
              <w:autoSpaceDE w:val="0"/>
              <w:autoSpaceDN w:val="0"/>
              <w:adjustRightInd w:val="0"/>
              <w:rPr>
                <w:sz w:val="20"/>
                <w:szCs w:val="20"/>
              </w:rPr>
            </w:pPr>
            <w:r w:rsidRPr="002932E8">
              <w:rPr>
                <w:sz w:val="20"/>
                <w:szCs w:val="20"/>
              </w:rPr>
              <w:t>(TI=(neonat* or newborn* or infan* or toddler* or p?ediatric* or child* or girl* or boy* or adolesc* or teen* or youth)) OR TI=(review or metaanalysis or meta-analysis)</w:t>
            </w:r>
          </w:p>
        </w:tc>
      </w:tr>
      <w:tr w:rsidR="002932E8" w:rsidRPr="002932E8" w14:paraId="0F92E512"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E055F88" w14:textId="77777777" w:rsidR="00DB232A" w:rsidRPr="002932E8" w:rsidRDefault="00DB232A" w:rsidP="00BD63E5">
            <w:pPr>
              <w:autoSpaceDE w:val="0"/>
              <w:autoSpaceDN w:val="0"/>
              <w:adjustRightInd w:val="0"/>
              <w:rPr>
                <w:sz w:val="20"/>
                <w:szCs w:val="20"/>
              </w:rPr>
            </w:pPr>
            <w:r w:rsidRPr="002932E8">
              <w:rPr>
                <w:sz w:val="20"/>
                <w:szCs w:val="20"/>
              </w:rPr>
              <w:t>#7</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F2EC046" w14:textId="77777777" w:rsidR="00DB232A" w:rsidRPr="002932E8" w:rsidRDefault="00DB232A" w:rsidP="00BD63E5">
            <w:pPr>
              <w:autoSpaceDE w:val="0"/>
              <w:autoSpaceDN w:val="0"/>
              <w:adjustRightInd w:val="0"/>
              <w:rPr>
                <w:sz w:val="20"/>
                <w:szCs w:val="20"/>
              </w:rPr>
            </w:pPr>
            <w:r w:rsidRPr="002932E8">
              <w:rPr>
                <w:sz w:val="20"/>
                <w:szCs w:val="20"/>
              </w:rPr>
              <w:t>#1 AND #2 AND #6</w:t>
            </w:r>
          </w:p>
        </w:tc>
      </w:tr>
      <w:tr w:rsidR="002932E8" w:rsidRPr="002932E8" w14:paraId="565FB018"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6A9A64" w14:textId="77777777" w:rsidR="00DB232A" w:rsidRPr="002932E8" w:rsidRDefault="00DB232A" w:rsidP="00BD63E5">
            <w:pPr>
              <w:autoSpaceDE w:val="0"/>
              <w:autoSpaceDN w:val="0"/>
              <w:adjustRightInd w:val="0"/>
              <w:rPr>
                <w:sz w:val="20"/>
                <w:szCs w:val="20"/>
              </w:rPr>
            </w:pPr>
            <w:r w:rsidRPr="002932E8">
              <w:rPr>
                <w:sz w:val="20"/>
                <w:szCs w:val="20"/>
              </w:rPr>
              <w:t>#6</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1B1A04E" w14:textId="77777777" w:rsidR="00DB232A" w:rsidRPr="002932E8" w:rsidRDefault="00DB232A" w:rsidP="00BD63E5">
            <w:pPr>
              <w:autoSpaceDE w:val="0"/>
              <w:autoSpaceDN w:val="0"/>
              <w:adjustRightInd w:val="0"/>
              <w:rPr>
                <w:sz w:val="20"/>
                <w:szCs w:val="20"/>
              </w:rPr>
            </w:pPr>
            <w:r w:rsidRPr="002932E8">
              <w:rPr>
                <w:sz w:val="20"/>
                <w:szCs w:val="20"/>
              </w:rPr>
              <w:t>#3 OR #4 OR #5</w:t>
            </w:r>
          </w:p>
        </w:tc>
      </w:tr>
      <w:tr w:rsidR="002932E8" w:rsidRPr="002932E8" w14:paraId="26A27680"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FF367CE" w14:textId="77777777" w:rsidR="00DB232A" w:rsidRPr="002932E8" w:rsidRDefault="00DB232A" w:rsidP="00BD63E5">
            <w:pPr>
              <w:autoSpaceDE w:val="0"/>
              <w:autoSpaceDN w:val="0"/>
              <w:adjustRightInd w:val="0"/>
              <w:rPr>
                <w:sz w:val="20"/>
                <w:szCs w:val="20"/>
              </w:rPr>
            </w:pPr>
            <w:r w:rsidRPr="002932E8">
              <w:rPr>
                <w:sz w:val="20"/>
                <w:szCs w:val="20"/>
              </w:rPr>
              <w:t>#5</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7E21092" w14:textId="77777777" w:rsidR="00DB232A" w:rsidRPr="002932E8" w:rsidRDefault="00DB232A" w:rsidP="00BD63E5">
            <w:pPr>
              <w:autoSpaceDE w:val="0"/>
              <w:autoSpaceDN w:val="0"/>
              <w:adjustRightInd w:val="0"/>
              <w:rPr>
                <w:sz w:val="20"/>
                <w:szCs w:val="20"/>
              </w:rPr>
            </w:pPr>
            <w:r w:rsidRPr="002932E8">
              <w:rPr>
                <w:sz w:val="20"/>
                <w:szCs w:val="20"/>
              </w:rPr>
              <w:t>TS=(emergency NEAR/5 (error* or erroneous* or mistake* or near-miss* or close-call* or sentinel-event* or oversight or omission* or preventable-adverse-event*))</w:t>
            </w:r>
          </w:p>
        </w:tc>
      </w:tr>
      <w:tr w:rsidR="002932E8" w:rsidRPr="002932E8" w14:paraId="163782D8"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A8CE96" w14:textId="77777777" w:rsidR="00DB232A" w:rsidRPr="002932E8" w:rsidRDefault="00DB232A" w:rsidP="00BD63E5">
            <w:pPr>
              <w:autoSpaceDE w:val="0"/>
              <w:autoSpaceDN w:val="0"/>
              <w:adjustRightInd w:val="0"/>
              <w:rPr>
                <w:sz w:val="20"/>
                <w:szCs w:val="20"/>
              </w:rPr>
            </w:pPr>
            <w:r w:rsidRPr="002932E8">
              <w:rPr>
                <w:sz w:val="20"/>
                <w:szCs w:val="20"/>
              </w:rPr>
              <w:t>#4</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40A3247" w14:textId="77777777" w:rsidR="00DB232A" w:rsidRPr="002932E8" w:rsidRDefault="00DB232A" w:rsidP="00BD63E5">
            <w:pPr>
              <w:autoSpaceDE w:val="0"/>
              <w:autoSpaceDN w:val="0"/>
              <w:adjustRightInd w:val="0"/>
              <w:rPr>
                <w:sz w:val="20"/>
                <w:szCs w:val="20"/>
              </w:rPr>
            </w:pPr>
            <w:r w:rsidRPr="002932E8">
              <w:rPr>
                <w:sz w:val="20"/>
                <w:szCs w:val="20"/>
              </w:rPr>
              <w:t>TS=(error* NEAR/5 (communicat* or knowledge* or diagnos* or medication* or drug* or dose* or dosage* or procedur* or treatment* or allerg* or physical-exam* or test* or lab* or imaging or consult* or abnormal* or vital-signs or discharg* or document* or checklist* or prevent*))</w:t>
            </w:r>
          </w:p>
        </w:tc>
      </w:tr>
      <w:tr w:rsidR="002932E8" w:rsidRPr="002932E8" w14:paraId="2F623E35"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AA36305" w14:textId="77777777" w:rsidR="00DB232A" w:rsidRPr="002932E8" w:rsidRDefault="00DB232A" w:rsidP="00BD63E5">
            <w:pPr>
              <w:autoSpaceDE w:val="0"/>
              <w:autoSpaceDN w:val="0"/>
              <w:adjustRightInd w:val="0"/>
              <w:rPr>
                <w:sz w:val="20"/>
                <w:szCs w:val="20"/>
              </w:rPr>
            </w:pPr>
            <w:r w:rsidRPr="002932E8">
              <w:rPr>
                <w:sz w:val="20"/>
                <w:szCs w:val="20"/>
              </w:rPr>
              <w:t>#3</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91AACC2" w14:textId="77777777" w:rsidR="00DB232A" w:rsidRPr="002932E8" w:rsidRDefault="00DB232A" w:rsidP="00BD63E5">
            <w:pPr>
              <w:autoSpaceDE w:val="0"/>
              <w:autoSpaceDN w:val="0"/>
              <w:adjustRightInd w:val="0"/>
              <w:rPr>
                <w:sz w:val="20"/>
                <w:szCs w:val="20"/>
              </w:rPr>
            </w:pPr>
            <w:r w:rsidRPr="002932E8">
              <w:rPr>
                <w:sz w:val="20"/>
                <w:szCs w:val="20"/>
              </w:rPr>
              <w:t>((TS=(omission* or omit* or neglect* or overlook* or forget* or forgot*)) OR TS=(fail* NEAR/2 (act or detect* or diagnos* or document* or chart* or recogni* or identif* or report*))) OR TS=(misdiagnos* or wrong-site* or wrong-patient* or wrong-drug* or wrong-dos* or wrong-medic* or wrong-procedur* or wrong-treatment* or incorrect-dos* or incorrect-site* or incorrect-patient* or incorrect-drug* or incorrect-medic* or incorrect-procedur* or incorrect-treatment* or misprescri* or mis-prescri* or inaction)</w:t>
            </w:r>
          </w:p>
        </w:tc>
      </w:tr>
      <w:tr w:rsidR="002932E8" w:rsidRPr="002932E8" w14:paraId="2DD37B3B"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6F945C7" w14:textId="77777777" w:rsidR="00DB232A" w:rsidRPr="002932E8" w:rsidRDefault="00DB232A" w:rsidP="00BD63E5">
            <w:pPr>
              <w:autoSpaceDE w:val="0"/>
              <w:autoSpaceDN w:val="0"/>
              <w:adjustRightInd w:val="0"/>
              <w:rPr>
                <w:sz w:val="20"/>
                <w:szCs w:val="20"/>
              </w:rPr>
            </w:pPr>
            <w:r w:rsidRPr="002932E8">
              <w:rPr>
                <w:sz w:val="20"/>
                <w:szCs w:val="20"/>
              </w:rPr>
              <w:t>#2</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3F6CAEC" w14:textId="77777777" w:rsidR="00DB232A" w:rsidRPr="002932E8" w:rsidRDefault="00DB232A" w:rsidP="00BD63E5">
            <w:pPr>
              <w:autoSpaceDE w:val="0"/>
              <w:autoSpaceDN w:val="0"/>
              <w:adjustRightInd w:val="0"/>
              <w:rPr>
                <w:sz w:val="20"/>
                <w:szCs w:val="20"/>
              </w:rPr>
            </w:pPr>
            <w:r w:rsidRPr="002932E8">
              <w:rPr>
                <w:sz w:val="20"/>
                <w:szCs w:val="20"/>
              </w:rPr>
              <w:t>TS=(error* or erroneous* or mistake* or near-miss* or close-call* or sentinel-event* or oversight or omission* or preventable-adverse-event*)</w:t>
            </w:r>
          </w:p>
        </w:tc>
      </w:tr>
      <w:tr w:rsidR="002932E8" w:rsidRPr="002932E8" w14:paraId="4BB8315A" w14:textId="77777777" w:rsidTr="000B2132">
        <w:tc>
          <w:tcPr>
            <w:tcW w:w="4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2B4274" w14:textId="77777777" w:rsidR="00DB232A" w:rsidRPr="002932E8" w:rsidRDefault="00DB232A" w:rsidP="00BD63E5">
            <w:pPr>
              <w:autoSpaceDE w:val="0"/>
              <w:autoSpaceDN w:val="0"/>
              <w:adjustRightInd w:val="0"/>
              <w:rPr>
                <w:sz w:val="20"/>
                <w:szCs w:val="20"/>
              </w:rPr>
            </w:pPr>
            <w:r w:rsidRPr="002932E8">
              <w:rPr>
                <w:sz w:val="20"/>
                <w:szCs w:val="20"/>
              </w:rPr>
              <w:t>#1</w:t>
            </w:r>
          </w:p>
        </w:tc>
        <w:tc>
          <w:tcPr>
            <w:tcW w:w="85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7A12294" w14:textId="77777777" w:rsidR="00DB232A" w:rsidRPr="002932E8" w:rsidRDefault="00DB232A" w:rsidP="00BD63E5">
            <w:pPr>
              <w:autoSpaceDE w:val="0"/>
              <w:autoSpaceDN w:val="0"/>
              <w:adjustRightInd w:val="0"/>
              <w:rPr>
                <w:sz w:val="20"/>
                <w:szCs w:val="20"/>
              </w:rPr>
            </w:pPr>
            <w:r w:rsidRPr="002932E8">
              <w:rPr>
                <w:sz w:val="20"/>
                <w:szCs w:val="20"/>
              </w:rPr>
              <w:t>emergency NEAR/2 (care or department* or room* or medicine or service* or unit* or ward* or physician* or nurs*) (Topic)</w:t>
            </w:r>
          </w:p>
        </w:tc>
      </w:tr>
    </w:tbl>
    <w:p w14:paraId="2F349355" w14:textId="77777777" w:rsidR="00DD4030" w:rsidRPr="002932E8" w:rsidRDefault="00DD4030" w:rsidP="00BD63E5">
      <w:pPr>
        <w:rPr>
          <w:sz w:val="20"/>
          <w:szCs w:val="20"/>
        </w:rPr>
      </w:pPr>
      <w:r w:rsidRPr="002932E8">
        <w:rPr>
          <w:sz w:val="20"/>
          <w:szCs w:val="20"/>
        </w:rPr>
        <w:br w:type="page"/>
      </w:r>
    </w:p>
    <w:p w14:paraId="2AE97C1C" w14:textId="5004CE98" w:rsidR="00DD4030" w:rsidRPr="002932E8" w:rsidRDefault="00DD4030" w:rsidP="00BD63E5">
      <w:pPr>
        <w:rPr>
          <w:b/>
          <w:bCs/>
          <w:sz w:val="20"/>
          <w:szCs w:val="20"/>
        </w:rPr>
      </w:pPr>
      <w:r w:rsidRPr="002932E8">
        <w:rPr>
          <w:b/>
          <w:bCs/>
          <w:sz w:val="20"/>
          <w:szCs w:val="20"/>
        </w:rPr>
        <w:t>Supplementary Appendix 2. Free-text comments collected during Round 1 and 2</w:t>
      </w:r>
      <w:r w:rsidR="00BD63E5" w:rsidRPr="002932E8">
        <w:rPr>
          <w:b/>
          <w:bCs/>
          <w:sz w:val="20"/>
          <w:szCs w:val="20"/>
        </w:rPr>
        <w:t xml:space="preserve"> of the Delphi process</w:t>
      </w:r>
    </w:p>
    <w:p w14:paraId="7132EB48" w14:textId="6B624C5C" w:rsidR="001F2BC6" w:rsidRPr="002932E8" w:rsidRDefault="001F2BC6" w:rsidP="00BD63E5">
      <w:pPr>
        <w:rPr>
          <w:sz w:val="20"/>
          <w:szCs w:val="20"/>
        </w:rPr>
      </w:pPr>
      <w:r w:rsidRPr="002932E8">
        <w:rPr>
          <w:sz w:val="20"/>
          <w:szCs w:val="20"/>
        </w:rPr>
        <w:t>Color coding:</w:t>
      </w:r>
    </w:p>
    <w:p w14:paraId="02B7CB9E" w14:textId="19439055" w:rsidR="001F2BC6" w:rsidRPr="002932E8" w:rsidRDefault="001F2BC6" w:rsidP="00BD63E5">
      <w:pPr>
        <w:rPr>
          <w:sz w:val="20"/>
          <w:szCs w:val="20"/>
        </w:rPr>
      </w:pPr>
      <w:r w:rsidRPr="002932E8">
        <w:rPr>
          <w:sz w:val="20"/>
          <w:szCs w:val="20"/>
          <w:highlight w:val="green"/>
        </w:rPr>
        <w:t>Items to add/advantages</w:t>
      </w:r>
    </w:p>
    <w:p w14:paraId="7ACAE4AF" w14:textId="053AC991" w:rsidR="001F2BC6" w:rsidRPr="002932E8" w:rsidRDefault="001F2BC6" w:rsidP="00BD63E5">
      <w:pPr>
        <w:rPr>
          <w:sz w:val="20"/>
          <w:szCs w:val="20"/>
        </w:rPr>
      </w:pPr>
      <w:r w:rsidRPr="002932E8">
        <w:rPr>
          <w:sz w:val="20"/>
          <w:szCs w:val="20"/>
          <w:highlight w:val="red"/>
        </w:rPr>
        <w:t>Items to remove/drawbacks</w:t>
      </w:r>
    </w:p>
    <w:p w14:paraId="09B22526" w14:textId="2EC88CBA" w:rsidR="001F2BC6" w:rsidRPr="002932E8" w:rsidRDefault="001F2BC6" w:rsidP="00BD63E5">
      <w:pPr>
        <w:rPr>
          <w:sz w:val="20"/>
          <w:szCs w:val="20"/>
        </w:rPr>
      </w:pPr>
      <w:r w:rsidRPr="002932E8">
        <w:rPr>
          <w:sz w:val="20"/>
          <w:szCs w:val="20"/>
          <w:highlight w:val="yellow"/>
        </w:rPr>
        <w:t>Other suggestions</w:t>
      </w:r>
    </w:p>
    <w:p w14:paraId="16071729" w14:textId="77777777" w:rsidR="001F2BC6" w:rsidRPr="002932E8" w:rsidRDefault="001F2BC6" w:rsidP="00BD63E5">
      <w:pPr>
        <w:rPr>
          <w:sz w:val="20"/>
          <w:szCs w:val="20"/>
        </w:rPr>
      </w:pPr>
    </w:p>
    <w:p w14:paraId="5CB2A47E" w14:textId="77777777" w:rsidR="00DD4030" w:rsidRPr="002932E8" w:rsidRDefault="00DD4030" w:rsidP="00BD63E5">
      <w:pPr>
        <w:rPr>
          <w:b/>
          <w:bCs/>
          <w:sz w:val="20"/>
          <w:szCs w:val="20"/>
        </w:rPr>
      </w:pPr>
      <w:r w:rsidRPr="002932E8">
        <w:rPr>
          <w:b/>
          <w:bCs/>
          <w:sz w:val="20"/>
          <w:szCs w:val="20"/>
        </w:rPr>
        <w:t>General comments on the proposed ED Safety Checklist</w:t>
      </w:r>
    </w:p>
    <w:tbl>
      <w:tblPr>
        <w:tblStyle w:val="TableGrid"/>
        <w:tblW w:w="0" w:type="auto"/>
        <w:tblLook w:val="04A0" w:firstRow="1" w:lastRow="0" w:firstColumn="1" w:lastColumn="0" w:noHBand="0" w:noVBand="1"/>
      </w:tblPr>
      <w:tblGrid>
        <w:gridCol w:w="9016"/>
      </w:tblGrid>
      <w:tr w:rsidR="002932E8" w:rsidRPr="002932E8" w14:paraId="6B8A14BA" w14:textId="77777777" w:rsidTr="000B2132">
        <w:tc>
          <w:tcPr>
            <w:tcW w:w="9016" w:type="dxa"/>
          </w:tcPr>
          <w:p w14:paraId="7C4B3055" w14:textId="77777777" w:rsidR="00753A42" w:rsidRPr="002932E8" w:rsidRDefault="00753A42" w:rsidP="00BD63E5">
            <w:pPr>
              <w:rPr>
                <w:sz w:val="20"/>
                <w:szCs w:val="20"/>
              </w:rPr>
            </w:pPr>
            <w:r w:rsidRPr="002932E8">
              <w:rPr>
                <w:sz w:val="20"/>
                <w:szCs w:val="20"/>
              </w:rPr>
              <w:t xml:space="preserve">Whereas emergency room requires timely intervention, </w:t>
            </w:r>
            <w:r w:rsidRPr="002932E8">
              <w:rPr>
                <w:sz w:val="20"/>
                <w:szCs w:val="20"/>
                <w:highlight w:val="yellow"/>
              </w:rPr>
              <w:t>safety for self and patient</w:t>
            </w:r>
            <w:r w:rsidRPr="002932E8">
              <w:rPr>
                <w:sz w:val="20"/>
                <w:szCs w:val="20"/>
              </w:rPr>
              <w:t xml:space="preserve"> is still paramount to prevent avoidance errors. Therefore, checklist is one of those tools that can </w:t>
            </w:r>
            <w:r w:rsidRPr="002932E8">
              <w:rPr>
                <w:sz w:val="20"/>
                <w:szCs w:val="20"/>
                <w:highlight w:val="yellow"/>
              </w:rPr>
              <w:t>help guide actions</w:t>
            </w:r>
            <w:r w:rsidRPr="002932E8">
              <w:rPr>
                <w:sz w:val="20"/>
                <w:szCs w:val="20"/>
              </w:rPr>
              <w:t xml:space="preserve"> to </w:t>
            </w:r>
            <w:r w:rsidRPr="002932E8">
              <w:rPr>
                <w:sz w:val="20"/>
                <w:szCs w:val="20"/>
                <w:highlight w:val="yellow"/>
              </w:rPr>
              <w:t>ensure safe and adequate emergency care</w:t>
            </w:r>
          </w:p>
        </w:tc>
      </w:tr>
      <w:tr w:rsidR="002932E8" w:rsidRPr="002932E8" w14:paraId="54E6C4B6" w14:textId="77777777" w:rsidTr="000B2132">
        <w:tc>
          <w:tcPr>
            <w:tcW w:w="9016" w:type="dxa"/>
          </w:tcPr>
          <w:p w14:paraId="2B4A1A7C" w14:textId="77777777" w:rsidR="00753A42" w:rsidRPr="002932E8" w:rsidRDefault="00753A42" w:rsidP="00BD63E5">
            <w:pPr>
              <w:rPr>
                <w:sz w:val="20"/>
                <w:szCs w:val="20"/>
              </w:rPr>
            </w:pPr>
            <w:r w:rsidRPr="002932E8">
              <w:rPr>
                <w:sz w:val="20"/>
                <w:szCs w:val="20"/>
              </w:rPr>
              <w:t xml:space="preserve">Unfortunately there is no certain check list in our ED ward.  I think this would </w:t>
            </w:r>
            <w:r w:rsidRPr="002932E8">
              <w:rPr>
                <w:sz w:val="20"/>
                <w:szCs w:val="20"/>
                <w:highlight w:val="yellow"/>
              </w:rPr>
              <w:t>help ER physicians</w:t>
            </w:r>
            <w:r w:rsidRPr="002932E8">
              <w:rPr>
                <w:sz w:val="20"/>
                <w:szCs w:val="20"/>
              </w:rPr>
              <w:t xml:space="preserve"> for </w:t>
            </w:r>
            <w:r w:rsidRPr="002932E8">
              <w:rPr>
                <w:sz w:val="20"/>
                <w:szCs w:val="20"/>
                <w:highlight w:val="yellow"/>
              </w:rPr>
              <w:t>better practice and management.</w:t>
            </w:r>
          </w:p>
        </w:tc>
      </w:tr>
      <w:tr w:rsidR="002932E8" w:rsidRPr="002932E8" w14:paraId="34142F37" w14:textId="77777777" w:rsidTr="000B2132">
        <w:tc>
          <w:tcPr>
            <w:tcW w:w="9016" w:type="dxa"/>
          </w:tcPr>
          <w:p w14:paraId="341566C4" w14:textId="77777777" w:rsidR="00753A42" w:rsidRPr="002932E8" w:rsidRDefault="00753A42" w:rsidP="00BD63E5">
            <w:pPr>
              <w:rPr>
                <w:sz w:val="20"/>
                <w:szCs w:val="20"/>
              </w:rPr>
            </w:pPr>
            <w:r w:rsidRPr="002932E8">
              <w:rPr>
                <w:sz w:val="20"/>
                <w:szCs w:val="20"/>
              </w:rPr>
              <w:t xml:space="preserve">It's very </w:t>
            </w:r>
            <w:r w:rsidRPr="002932E8">
              <w:rPr>
                <w:sz w:val="20"/>
                <w:szCs w:val="20"/>
                <w:highlight w:val="yellow"/>
              </w:rPr>
              <w:t>useful.</w:t>
            </w:r>
            <w:r w:rsidRPr="002932E8">
              <w:rPr>
                <w:sz w:val="20"/>
                <w:szCs w:val="20"/>
              </w:rPr>
              <w:t xml:space="preserve"> We are in the process of </w:t>
            </w:r>
            <w:r w:rsidRPr="002932E8">
              <w:rPr>
                <w:sz w:val="20"/>
                <w:szCs w:val="20"/>
                <w:highlight w:val="yellow"/>
              </w:rPr>
              <w:t>standardizing</w:t>
            </w:r>
            <w:r w:rsidRPr="002932E8">
              <w:rPr>
                <w:sz w:val="20"/>
                <w:szCs w:val="20"/>
              </w:rPr>
              <w:t xml:space="preserve"> all day-to-day practices in the ED</w:t>
            </w:r>
          </w:p>
        </w:tc>
      </w:tr>
      <w:tr w:rsidR="002932E8" w:rsidRPr="002932E8" w14:paraId="6EF0EA47" w14:textId="77777777" w:rsidTr="000B2132">
        <w:tc>
          <w:tcPr>
            <w:tcW w:w="9016" w:type="dxa"/>
          </w:tcPr>
          <w:p w14:paraId="05642BCC" w14:textId="77777777" w:rsidR="00753A42" w:rsidRPr="002932E8" w:rsidRDefault="00753A42" w:rsidP="00BD63E5">
            <w:pPr>
              <w:rPr>
                <w:sz w:val="20"/>
                <w:szCs w:val="20"/>
              </w:rPr>
            </w:pPr>
            <w:r w:rsidRPr="002932E8">
              <w:rPr>
                <w:sz w:val="20"/>
                <w:szCs w:val="20"/>
                <w:highlight w:val="yellow"/>
              </w:rPr>
              <w:t>Helps the residents</w:t>
            </w:r>
            <w:r w:rsidRPr="002932E8">
              <w:rPr>
                <w:sz w:val="20"/>
                <w:szCs w:val="20"/>
              </w:rPr>
              <w:t xml:space="preserve"> in clinical </w:t>
            </w:r>
            <w:r w:rsidRPr="002932E8">
              <w:rPr>
                <w:sz w:val="20"/>
                <w:szCs w:val="20"/>
                <w:highlight w:val="yellow"/>
              </w:rPr>
              <w:t>decision making</w:t>
            </w:r>
            <w:r w:rsidRPr="002932E8">
              <w:rPr>
                <w:sz w:val="20"/>
                <w:szCs w:val="20"/>
              </w:rPr>
              <w:t xml:space="preserve"> and improving </w:t>
            </w:r>
            <w:r w:rsidRPr="002932E8">
              <w:rPr>
                <w:sz w:val="20"/>
                <w:szCs w:val="20"/>
                <w:highlight w:val="yellow"/>
              </w:rPr>
              <w:t>patient safety</w:t>
            </w:r>
            <w:r w:rsidRPr="002932E8">
              <w:rPr>
                <w:sz w:val="20"/>
                <w:szCs w:val="20"/>
              </w:rPr>
              <w:t xml:space="preserve">, provided residents do </w:t>
            </w:r>
            <w:r w:rsidRPr="002932E8">
              <w:rPr>
                <w:sz w:val="20"/>
                <w:szCs w:val="20"/>
                <w:highlight w:val="red"/>
              </w:rPr>
              <w:t>not blindly check off the list</w:t>
            </w:r>
            <w:r w:rsidRPr="002932E8">
              <w:rPr>
                <w:sz w:val="20"/>
                <w:szCs w:val="20"/>
              </w:rPr>
              <w:t>.</w:t>
            </w:r>
          </w:p>
        </w:tc>
      </w:tr>
      <w:tr w:rsidR="002932E8" w:rsidRPr="002932E8" w14:paraId="008C347E" w14:textId="77777777" w:rsidTr="000B2132">
        <w:tc>
          <w:tcPr>
            <w:tcW w:w="9016" w:type="dxa"/>
          </w:tcPr>
          <w:p w14:paraId="2B589656" w14:textId="77777777" w:rsidR="00753A42" w:rsidRPr="002932E8" w:rsidRDefault="00753A42" w:rsidP="00BD63E5">
            <w:pPr>
              <w:rPr>
                <w:sz w:val="20"/>
                <w:szCs w:val="20"/>
              </w:rPr>
            </w:pPr>
            <w:r w:rsidRPr="002932E8">
              <w:rPr>
                <w:sz w:val="20"/>
                <w:szCs w:val="20"/>
              </w:rPr>
              <w:t xml:space="preserve">Seems like checklists could have a big impact on </w:t>
            </w:r>
            <w:r w:rsidRPr="002932E8">
              <w:rPr>
                <w:sz w:val="20"/>
                <w:szCs w:val="20"/>
                <w:highlight w:val="yellow"/>
              </w:rPr>
              <w:t>patient safety in the ED.</w:t>
            </w:r>
            <w:r w:rsidRPr="002932E8">
              <w:rPr>
                <w:sz w:val="20"/>
                <w:szCs w:val="20"/>
              </w:rPr>
              <w:t xml:space="preserve"> The </w:t>
            </w:r>
            <w:r w:rsidRPr="002932E8">
              <w:rPr>
                <w:sz w:val="20"/>
                <w:szCs w:val="20"/>
                <w:highlight w:val="red"/>
              </w:rPr>
              <w:t>non-linear flow</w:t>
            </w:r>
            <w:r w:rsidRPr="002932E8">
              <w:rPr>
                <w:sz w:val="20"/>
                <w:szCs w:val="20"/>
              </w:rPr>
              <w:t xml:space="preserve"> of action in the ED will be one of the biggest </w:t>
            </w:r>
            <w:r w:rsidRPr="002932E8">
              <w:rPr>
                <w:sz w:val="20"/>
                <w:szCs w:val="20"/>
                <w:highlight w:val="red"/>
              </w:rPr>
              <w:t>challenges</w:t>
            </w:r>
            <w:r w:rsidRPr="002932E8">
              <w:rPr>
                <w:sz w:val="20"/>
                <w:szCs w:val="20"/>
              </w:rPr>
              <w:t xml:space="preserve"> here.</w:t>
            </w:r>
          </w:p>
        </w:tc>
      </w:tr>
      <w:tr w:rsidR="002932E8" w:rsidRPr="002932E8" w14:paraId="61040AFC" w14:textId="77777777" w:rsidTr="000B2132">
        <w:tc>
          <w:tcPr>
            <w:tcW w:w="9016" w:type="dxa"/>
          </w:tcPr>
          <w:p w14:paraId="1DC671AF" w14:textId="77777777" w:rsidR="00753A42" w:rsidRPr="002932E8" w:rsidRDefault="00753A42" w:rsidP="00BD63E5">
            <w:pPr>
              <w:rPr>
                <w:sz w:val="20"/>
                <w:szCs w:val="20"/>
              </w:rPr>
            </w:pPr>
            <w:r w:rsidRPr="002932E8">
              <w:rPr>
                <w:sz w:val="20"/>
                <w:szCs w:val="20"/>
              </w:rPr>
              <w:t xml:space="preserve">Accurate checklists help us </w:t>
            </w:r>
            <w:r w:rsidRPr="002932E8">
              <w:rPr>
                <w:sz w:val="20"/>
                <w:szCs w:val="20"/>
                <w:highlight w:val="yellow"/>
              </w:rPr>
              <w:t>identify all the steps required for a process</w:t>
            </w:r>
            <w:r w:rsidRPr="002932E8">
              <w:rPr>
                <w:sz w:val="20"/>
                <w:szCs w:val="20"/>
              </w:rPr>
              <w:t xml:space="preserve">. We will be able to identify </w:t>
            </w:r>
            <w:r w:rsidRPr="002932E8">
              <w:rPr>
                <w:sz w:val="20"/>
                <w:szCs w:val="20"/>
                <w:highlight w:val="yellow"/>
              </w:rPr>
              <w:t>vital tasks and prioritize them</w:t>
            </w:r>
            <w:r w:rsidRPr="002932E8">
              <w:rPr>
                <w:sz w:val="20"/>
                <w:szCs w:val="20"/>
              </w:rPr>
              <w:t xml:space="preserve">. We will be able to divert your attention, time, and effort in </w:t>
            </w:r>
            <w:r w:rsidRPr="002932E8">
              <w:rPr>
                <w:sz w:val="20"/>
                <w:szCs w:val="20"/>
                <w:highlight w:val="yellow"/>
              </w:rPr>
              <w:t>completing these before others</w:t>
            </w:r>
            <w:r w:rsidRPr="002932E8">
              <w:rPr>
                <w:sz w:val="20"/>
                <w:szCs w:val="20"/>
              </w:rPr>
              <w:t>.</w:t>
            </w:r>
          </w:p>
        </w:tc>
      </w:tr>
      <w:tr w:rsidR="002932E8" w:rsidRPr="002932E8" w14:paraId="1E25317C" w14:textId="77777777" w:rsidTr="000B2132">
        <w:tc>
          <w:tcPr>
            <w:tcW w:w="9016" w:type="dxa"/>
            <w:vAlign w:val="bottom"/>
          </w:tcPr>
          <w:p w14:paraId="732644AA" w14:textId="77777777" w:rsidR="00753A42" w:rsidRPr="002932E8" w:rsidRDefault="00753A42" w:rsidP="00BD63E5">
            <w:pPr>
              <w:rPr>
                <w:sz w:val="20"/>
                <w:szCs w:val="20"/>
              </w:rPr>
            </w:pPr>
            <w:r w:rsidRPr="002932E8">
              <w:rPr>
                <w:sz w:val="20"/>
                <w:szCs w:val="20"/>
              </w:rPr>
              <w:t xml:space="preserve">congratulations for the nice project which i believe will </w:t>
            </w:r>
            <w:r w:rsidRPr="002932E8">
              <w:rPr>
                <w:sz w:val="20"/>
                <w:szCs w:val="20"/>
                <w:highlight w:val="yellow"/>
              </w:rPr>
              <w:t>bring uniformity in ED</w:t>
            </w:r>
            <w:r w:rsidRPr="002932E8">
              <w:rPr>
                <w:sz w:val="20"/>
                <w:szCs w:val="20"/>
              </w:rPr>
              <w:t xml:space="preserve"> across the global village and hence serve a lot of life</w:t>
            </w:r>
          </w:p>
        </w:tc>
      </w:tr>
      <w:tr w:rsidR="002932E8" w:rsidRPr="002932E8" w14:paraId="4B7171A0" w14:textId="77777777" w:rsidTr="000B2132">
        <w:tc>
          <w:tcPr>
            <w:tcW w:w="9016" w:type="dxa"/>
            <w:vAlign w:val="bottom"/>
          </w:tcPr>
          <w:p w14:paraId="13E8221D" w14:textId="77777777" w:rsidR="00753A42" w:rsidRPr="002932E8" w:rsidRDefault="00753A42" w:rsidP="00BD63E5">
            <w:pPr>
              <w:rPr>
                <w:sz w:val="20"/>
                <w:szCs w:val="20"/>
              </w:rPr>
            </w:pPr>
            <w:r w:rsidRPr="002932E8">
              <w:rPr>
                <w:sz w:val="20"/>
                <w:szCs w:val="20"/>
              </w:rPr>
              <w:t xml:space="preserve">I hope there will be such an </w:t>
            </w:r>
            <w:r w:rsidRPr="002932E8">
              <w:rPr>
                <w:sz w:val="20"/>
                <w:szCs w:val="20"/>
                <w:highlight w:val="yellow"/>
              </w:rPr>
              <w:t>effective and generally accepted checklist</w:t>
            </w:r>
            <w:r w:rsidRPr="002932E8">
              <w:rPr>
                <w:sz w:val="20"/>
                <w:szCs w:val="20"/>
              </w:rPr>
              <w:t xml:space="preserve"> in every ED department to help us for </w:t>
            </w:r>
            <w:r w:rsidRPr="002932E8">
              <w:rPr>
                <w:sz w:val="20"/>
                <w:szCs w:val="20"/>
                <w:highlight w:val="yellow"/>
              </w:rPr>
              <w:t>better management and to reduce certain errors in practice</w:t>
            </w:r>
            <w:r w:rsidRPr="002932E8">
              <w:rPr>
                <w:sz w:val="20"/>
                <w:szCs w:val="20"/>
              </w:rPr>
              <w:t xml:space="preserve">.  </w:t>
            </w:r>
          </w:p>
        </w:tc>
      </w:tr>
      <w:tr w:rsidR="002932E8" w:rsidRPr="002932E8" w14:paraId="3A0CF948" w14:textId="77777777" w:rsidTr="000B2132">
        <w:tc>
          <w:tcPr>
            <w:tcW w:w="9016" w:type="dxa"/>
            <w:vAlign w:val="bottom"/>
          </w:tcPr>
          <w:p w14:paraId="5A20DEB7" w14:textId="77777777" w:rsidR="00753A42" w:rsidRPr="002932E8" w:rsidRDefault="00753A42" w:rsidP="00BD63E5">
            <w:pPr>
              <w:rPr>
                <w:sz w:val="20"/>
                <w:szCs w:val="20"/>
              </w:rPr>
            </w:pPr>
            <w:r w:rsidRPr="002932E8">
              <w:rPr>
                <w:sz w:val="20"/>
                <w:szCs w:val="20"/>
              </w:rPr>
              <w:t xml:space="preserve">We are working hard to develop the </w:t>
            </w:r>
            <w:r w:rsidRPr="002932E8">
              <w:rPr>
                <w:sz w:val="20"/>
                <w:szCs w:val="20"/>
                <w:highlight w:val="yellow"/>
              </w:rPr>
              <w:t>most complete checklist possible</w:t>
            </w:r>
            <w:r w:rsidRPr="002932E8">
              <w:rPr>
                <w:sz w:val="20"/>
                <w:szCs w:val="20"/>
              </w:rPr>
              <w:t xml:space="preserve"> to apply in the ED but fortunately we were able to participate in the survey of CERTAIN ED Delphi process and we found it to be very perfect and appropriate compatible with our emergency system.</w:t>
            </w:r>
          </w:p>
        </w:tc>
      </w:tr>
      <w:tr w:rsidR="002932E8" w:rsidRPr="002932E8" w14:paraId="65363257" w14:textId="77777777" w:rsidTr="000B2132">
        <w:tc>
          <w:tcPr>
            <w:tcW w:w="9016" w:type="dxa"/>
            <w:vAlign w:val="bottom"/>
          </w:tcPr>
          <w:p w14:paraId="1EC42117" w14:textId="77777777" w:rsidR="00753A42" w:rsidRPr="002932E8" w:rsidRDefault="00753A42" w:rsidP="00BD63E5">
            <w:pPr>
              <w:rPr>
                <w:sz w:val="20"/>
                <w:szCs w:val="20"/>
              </w:rPr>
            </w:pPr>
            <w:r w:rsidRPr="002932E8">
              <w:rPr>
                <w:sz w:val="20"/>
                <w:szCs w:val="20"/>
              </w:rPr>
              <w:t xml:space="preserve">This should be a </w:t>
            </w:r>
            <w:r w:rsidRPr="002932E8">
              <w:rPr>
                <w:sz w:val="20"/>
                <w:szCs w:val="20"/>
                <w:highlight w:val="green"/>
              </w:rPr>
              <w:t>template form for EHR and not a separate document or program</w:t>
            </w:r>
            <w:r w:rsidRPr="002932E8">
              <w:rPr>
                <w:sz w:val="20"/>
                <w:szCs w:val="20"/>
              </w:rPr>
              <w:t xml:space="preserve">. I think it is very </w:t>
            </w:r>
            <w:r w:rsidRPr="002932E8">
              <w:rPr>
                <w:sz w:val="20"/>
                <w:szCs w:val="20"/>
                <w:highlight w:val="yellow"/>
              </w:rPr>
              <w:t>well put together and thought through</w:t>
            </w:r>
            <w:r w:rsidRPr="002932E8">
              <w:rPr>
                <w:sz w:val="20"/>
                <w:szCs w:val="20"/>
              </w:rPr>
              <w:t>.</w:t>
            </w:r>
          </w:p>
        </w:tc>
      </w:tr>
      <w:tr w:rsidR="002932E8" w:rsidRPr="002932E8" w14:paraId="15E7C67B" w14:textId="77777777" w:rsidTr="000B2132">
        <w:tc>
          <w:tcPr>
            <w:tcW w:w="9016" w:type="dxa"/>
            <w:vAlign w:val="bottom"/>
          </w:tcPr>
          <w:p w14:paraId="6B361C47" w14:textId="77777777" w:rsidR="00753A42" w:rsidRPr="002932E8" w:rsidRDefault="00753A42" w:rsidP="00BD63E5">
            <w:pPr>
              <w:rPr>
                <w:sz w:val="20"/>
                <w:szCs w:val="20"/>
              </w:rPr>
            </w:pPr>
            <w:r w:rsidRPr="002932E8">
              <w:rPr>
                <w:sz w:val="20"/>
                <w:szCs w:val="20"/>
              </w:rPr>
              <w:t xml:space="preserve">Excellent questionnaire with a number of thought provoking recommendations and a lot of </w:t>
            </w:r>
            <w:r w:rsidRPr="002932E8">
              <w:rPr>
                <w:sz w:val="20"/>
                <w:szCs w:val="20"/>
                <w:highlight w:val="yellow"/>
              </w:rPr>
              <w:t>emphasis on what makes really good ED care</w:t>
            </w:r>
            <w:r w:rsidRPr="002932E8">
              <w:rPr>
                <w:sz w:val="20"/>
                <w:szCs w:val="20"/>
              </w:rPr>
              <w:t xml:space="preserve">     </w:t>
            </w:r>
          </w:p>
        </w:tc>
      </w:tr>
      <w:tr w:rsidR="002932E8" w:rsidRPr="002932E8" w14:paraId="22B896FA" w14:textId="77777777" w:rsidTr="000B2132">
        <w:trPr>
          <w:trHeight w:val="300"/>
        </w:trPr>
        <w:tc>
          <w:tcPr>
            <w:tcW w:w="9016" w:type="dxa"/>
            <w:vAlign w:val="bottom"/>
          </w:tcPr>
          <w:p w14:paraId="77B62BBB" w14:textId="77777777" w:rsidR="00753A42" w:rsidRPr="002932E8" w:rsidRDefault="00753A42" w:rsidP="00BD63E5">
            <w:pPr>
              <w:rPr>
                <w:sz w:val="20"/>
                <w:szCs w:val="20"/>
              </w:rPr>
            </w:pPr>
            <w:r w:rsidRPr="002932E8">
              <w:rPr>
                <w:sz w:val="20"/>
                <w:szCs w:val="20"/>
              </w:rPr>
              <w:t xml:space="preserve">checklist usage is </w:t>
            </w:r>
            <w:r w:rsidRPr="002932E8">
              <w:rPr>
                <w:sz w:val="20"/>
                <w:szCs w:val="20"/>
                <w:highlight w:val="yellow"/>
              </w:rPr>
              <w:t>very important and it will help in minimising the mistakes</w:t>
            </w:r>
            <w:r w:rsidRPr="002932E8">
              <w:rPr>
                <w:sz w:val="20"/>
                <w:szCs w:val="20"/>
              </w:rPr>
              <w:t xml:space="preserve"> in a chaotic emergency department</w:t>
            </w:r>
          </w:p>
        </w:tc>
      </w:tr>
      <w:tr w:rsidR="002932E8" w:rsidRPr="002932E8" w14:paraId="64DF9EC2" w14:textId="77777777" w:rsidTr="000B2132">
        <w:trPr>
          <w:trHeight w:val="300"/>
        </w:trPr>
        <w:tc>
          <w:tcPr>
            <w:tcW w:w="9016" w:type="dxa"/>
          </w:tcPr>
          <w:p w14:paraId="1E84B9FB" w14:textId="77777777" w:rsidR="00753A42" w:rsidRPr="002932E8" w:rsidRDefault="00753A42" w:rsidP="00BD63E5">
            <w:pPr>
              <w:rPr>
                <w:sz w:val="20"/>
                <w:szCs w:val="20"/>
              </w:rPr>
            </w:pPr>
            <w:r w:rsidRPr="002932E8">
              <w:rPr>
                <w:sz w:val="20"/>
                <w:szCs w:val="20"/>
              </w:rPr>
              <w:t xml:space="preserve">Thank you so much for </w:t>
            </w:r>
            <w:r w:rsidRPr="002932E8">
              <w:rPr>
                <w:sz w:val="20"/>
                <w:szCs w:val="20"/>
                <w:highlight w:val="yellow"/>
              </w:rPr>
              <w:t>creating and suggesting such a comprehensive safety net</w:t>
            </w:r>
            <w:r w:rsidRPr="002932E8">
              <w:rPr>
                <w:sz w:val="20"/>
                <w:szCs w:val="20"/>
              </w:rPr>
              <w:t xml:space="preserve"> - I am curious to learn about the weighting of these parameters by the participants.</w:t>
            </w:r>
          </w:p>
        </w:tc>
      </w:tr>
      <w:tr w:rsidR="002932E8" w:rsidRPr="002932E8" w14:paraId="35D42690" w14:textId="77777777" w:rsidTr="00753A42">
        <w:tc>
          <w:tcPr>
            <w:tcW w:w="9016" w:type="dxa"/>
          </w:tcPr>
          <w:p w14:paraId="447E2166" w14:textId="77777777" w:rsidR="00753A42" w:rsidRPr="002932E8" w:rsidRDefault="00753A42" w:rsidP="00BD63E5">
            <w:pPr>
              <w:rPr>
                <w:sz w:val="20"/>
                <w:szCs w:val="20"/>
              </w:rPr>
            </w:pPr>
            <w:r w:rsidRPr="002932E8">
              <w:rPr>
                <w:sz w:val="20"/>
                <w:szCs w:val="20"/>
              </w:rPr>
              <w:t xml:space="preserve">Even though checklists, </w:t>
            </w:r>
            <w:r w:rsidRPr="002932E8">
              <w:rPr>
                <w:sz w:val="20"/>
                <w:szCs w:val="20"/>
                <w:highlight w:val="red"/>
              </w:rPr>
              <w:t>all needn't be done for every parent</w:t>
            </w:r>
            <w:r w:rsidRPr="002932E8">
              <w:rPr>
                <w:sz w:val="20"/>
                <w:szCs w:val="20"/>
              </w:rPr>
              <w:t xml:space="preserve"> and sometimes some </w:t>
            </w:r>
            <w:r w:rsidRPr="002932E8">
              <w:rPr>
                <w:sz w:val="20"/>
                <w:szCs w:val="20"/>
                <w:highlight w:val="red"/>
              </w:rPr>
              <w:t>other tests will</w:t>
            </w:r>
            <w:r w:rsidRPr="002932E8">
              <w:rPr>
                <w:sz w:val="20"/>
                <w:szCs w:val="20"/>
              </w:rPr>
              <w:t xml:space="preserve"> </w:t>
            </w:r>
            <w:r w:rsidRPr="002932E8">
              <w:rPr>
                <w:sz w:val="20"/>
                <w:szCs w:val="20"/>
                <w:highlight w:val="red"/>
              </w:rPr>
              <w:t>be done</w:t>
            </w:r>
            <w:r w:rsidRPr="002932E8">
              <w:rPr>
                <w:sz w:val="20"/>
                <w:szCs w:val="20"/>
              </w:rPr>
              <w:t xml:space="preserve"> as per the physicians expertise. </w:t>
            </w:r>
          </w:p>
        </w:tc>
      </w:tr>
      <w:tr w:rsidR="002932E8" w:rsidRPr="002932E8" w14:paraId="504378F1" w14:textId="77777777" w:rsidTr="00753A42">
        <w:tc>
          <w:tcPr>
            <w:tcW w:w="9016" w:type="dxa"/>
          </w:tcPr>
          <w:p w14:paraId="26D83A5B" w14:textId="77777777" w:rsidR="00753A42" w:rsidRPr="002932E8" w:rsidRDefault="00753A42" w:rsidP="00BD63E5">
            <w:pPr>
              <w:rPr>
                <w:sz w:val="20"/>
                <w:szCs w:val="20"/>
              </w:rPr>
            </w:pPr>
            <w:r w:rsidRPr="002932E8">
              <w:rPr>
                <w:sz w:val="20"/>
                <w:szCs w:val="20"/>
              </w:rPr>
              <w:t xml:space="preserve">Checklists may be sometimes </w:t>
            </w:r>
            <w:r w:rsidRPr="002932E8">
              <w:rPr>
                <w:sz w:val="20"/>
                <w:szCs w:val="20"/>
                <w:highlight w:val="red"/>
              </w:rPr>
              <w:t>pain in the neck</w:t>
            </w:r>
            <w:r w:rsidRPr="002932E8">
              <w:rPr>
                <w:sz w:val="20"/>
                <w:szCs w:val="20"/>
              </w:rPr>
              <w:t xml:space="preserve"> especially in </w:t>
            </w:r>
            <w:r w:rsidRPr="002932E8">
              <w:rPr>
                <w:sz w:val="20"/>
                <w:szCs w:val="20"/>
                <w:highlight w:val="red"/>
              </w:rPr>
              <w:t>overcrowded ED</w:t>
            </w:r>
            <w:r w:rsidRPr="002932E8">
              <w:rPr>
                <w:sz w:val="20"/>
                <w:szCs w:val="20"/>
              </w:rPr>
              <w:t xml:space="preserve"> with less medical personnel and/or MD</w:t>
            </w:r>
          </w:p>
        </w:tc>
      </w:tr>
      <w:tr w:rsidR="002932E8" w:rsidRPr="002932E8" w14:paraId="20625B7F" w14:textId="77777777" w:rsidTr="00753A42">
        <w:tc>
          <w:tcPr>
            <w:tcW w:w="9016" w:type="dxa"/>
          </w:tcPr>
          <w:p w14:paraId="4783A51E" w14:textId="77777777" w:rsidR="00753A42" w:rsidRPr="002932E8" w:rsidRDefault="00753A42" w:rsidP="00BD63E5">
            <w:pPr>
              <w:rPr>
                <w:sz w:val="20"/>
                <w:szCs w:val="20"/>
              </w:rPr>
            </w:pPr>
            <w:r w:rsidRPr="002932E8">
              <w:rPr>
                <w:sz w:val="20"/>
                <w:szCs w:val="20"/>
                <w:highlight w:val="red"/>
              </w:rPr>
              <w:t>Unsure that I would use it.</w:t>
            </w:r>
          </w:p>
        </w:tc>
      </w:tr>
      <w:tr w:rsidR="002932E8" w:rsidRPr="002932E8" w14:paraId="1FA4035C" w14:textId="77777777" w:rsidTr="00753A42">
        <w:tc>
          <w:tcPr>
            <w:tcW w:w="9016" w:type="dxa"/>
          </w:tcPr>
          <w:p w14:paraId="785CEAAE" w14:textId="77777777" w:rsidR="00753A42" w:rsidRPr="002932E8" w:rsidRDefault="00753A42" w:rsidP="00BD63E5">
            <w:pPr>
              <w:rPr>
                <w:sz w:val="20"/>
                <w:szCs w:val="20"/>
              </w:rPr>
            </w:pPr>
            <w:r w:rsidRPr="002932E8">
              <w:rPr>
                <w:sz w:val="20"/>
                <w:szCs w:val="20"/>
              </w:rPr>
              <w:t xml:space="preserve">I fear that this list will </w:t>
            </w:r>
            <w:r w:rsidRPr="002932E8">
              <w:rPr>
                <w:sz w:val="20"/>
                <w:szCs w:val="20"/>
                <w:highlight w:val="red"/>
              </w:rPr>
              <w:t>lead to the prescription of many tests, procedures, therapies</w:t>
            </w:r>
            <w:r w:rsidRPr="002932E8">
              <w:rPr>
                <w:sz w:val="20"/>
                <w:szCs w:val="20"/>
              </w:rPr>
              <w:t xml:space="preserve"> (including antibiotics!)...</w:t>
            </w:r>
          </w:p>
        </w:tc>
      </w:tr>
      <w:tr w:rsidR="002932E8" w:rsidRPr="002932E8" w14:paraId="052FC9BD" w14:textId="77777777" w:rsidTr="00753A42">
        <w:tc>
          <w:tcPr>
            <w:tcW w:w="9016" w:type="dxa"/>
          </w:tcPr>
          <w:p w14:paraId="0D4AAF32" w14:textId="6604C82E" w:rsidR="00753A42" w:rsidRPr="002932E8" w:rsidRDefault="00753A42" w:rsidP="00BD63E5">
            <w:pPr>
              <w:rPr>
                <w:sz w:val="20"/>
                <w:szCs w:val="20"/>
              </w:rPr>
            </w:pPr>
            <w:r w:rsidRPr="002932E8">
              <w:rPr>
                <w:sz w:val="20"/>
                <w:szCs w:val="20"/>
                <w:highlight w:val="red"/>
              </w:rPr>
              <w:t>Too long</w:t>
            </w:r>
            <w:r w:rsidRPr="002932E8">
              <w:rPr>
                <w:sz w:val="20"/>
                <w:szCs w:val="20"/>
              </w:rPr>
              <w:t xml:space="preserve">. Should </w:t>
            </w:r>
            <w:r w:rsidRPr="002932E8">
              <w:rPr>
                <w:sz w:val="20"/>
                <w:szCs w:val="20"/>
                <w:highlight w:val="green"/>
              </w:rPr>
              <w:t>focus on initial and discharge and hand-off</w:t>
            </w:r>
            <w:r w:rsidRPr="002932E8">
              <w:rPr>
                <w:sz w:val="20"/>
                <w:szCs w:val="20"/>
              </w:rPr>
              <w:t xml:space="preserve"> only</w:t>
            </w:r>
          </w:p>
        </w:tc>
      </w:tr>
      <w:tr w:rsidR="002932E8" w:rsidRPr="002932E8" w14:paraId="61932634" w14:textId="77777777" w:rsidTr="00753A42">
        <w:tc>
          <w:tcPr>
            <w:tcW w:w="9016" w:type="dxa"/>
          </w:tcPr>
          <w:p w14:paraId="155B1075" w14:textId="77777777" w:rsidR="00753A42" w:rsidRPr="002932E8" w:rsidRDefault="00753A42" w:rsidP="00BD63E5">
            <w:pPr>
              <w:rPr>
                <w:sz w:val="20"/>
                <w:szCs w:val="20"/>
              </w:rPr>
            </w:pPr>
            <w:r w:rsidRPr="002932E8">
              <w:rPr>
                <w:sz w:val="20"/>
                <w:szCs w:val="20"/>
              </w:rPr>
              <w:t xml:space="preserve">I worry about </w:t>
            </w:r>
            <w:r w:rsidRPr="002932E8">
              <w:rPr>
                <w:sz w:val="20"/>
                <w:szCs w:val="20"/>
                <w:highlight w:val="red"/>
              </w:rPr>
              <w:t>spending all your time ensuring checklist are checked</w:t>
            </w:r>
            <w:r w:rsidRPr="002932E8">
              <w:rPr>
                <w:sz w:val="20"/>
                <w:szCs w:val="20"/>
              </w:rPr>
              <w:t xml:space="preserve"> and </w:t>
            </w:r>
            <w:r w:rsidRPr="002932E8">
              <w:rPr>
                <w:sz w:val="20"/>
                <w:szCs w:val="20"/>
                <w:highlight w:val="red"/>
              </w:rPr>
              <w:t>forgetting about the</w:t>
            </w:r>
            <w:r w:rsidRPr="002932E8">
              <w:rPr>
                <w:sz w:val="20"/>
                <w:szCs w:val="20"/>
              </w:rPr>
              <w:t xml:space="preserve"> </w:t>
            </w:r>
            <w:r w:rsidRPr="002932E8">
              <w:rPr>
                <w:sz w:val="20"/>
                <w:szCs w:val="20"/>
                <w:highlight w:val="red"/>
              </w:rPr>
              <w:t>patient</w:t>
            </w:r>
          </w:p>
        </w:tc>
      </w:tr>
      <w:tr w:rsidR="002932E8" w:rsidRPr="002932E8" w14:paraId="1DAB09AF" w14:textId="77777777" w:rsidTr="00753A42">
        <w:tc>
          <w:tcPr>
            <w:tcW w:w="9016" w:type="dxa"/>
          </w:tcPr>
          <w:p w14:paraId="652D8097" w14:textId="52AE6A73" w:rsidR="00753A42" w:rsidRPr="002932E8" w:rsidRDefault="00753A42" w:rsidP="00BD63E5">
            <w:pPr>
              <w:rPr>
                <w:sz w:val="20"/>
                <w:szCs w:val="20"/>
              </w:rPr>
            </w:pPr>
            <w:r w:rsidRPr="002932E8">
              <w:rPr>
                <w:sz w:val="20"/>
                <w:szCs w:val="20"/>
              </w:rPr>
              <w:t xml:space="preserve">I must be </w:t>
            </w:r>
            <w:r w:rsidR="000D3EF6" w:rsidRPr="002932E8">
              <w:rPr>
                <w:sz w:val="20"/>
                <w:szCs w:val="20"/>
              </w:rPr>
              <w:t>honest</w:t>
            </w:r>
            <w:r w:rsidRPr="002932E8">
              <w:rPr>
                <w:sz w:val="20"/>
                <w:szCs w:val="20"/>
              </w:rPr>
              <w:t xml:space="preserve">: I am not sure that </w:t>
            </w:r>
            <w:r w:rsidRPr="002932E8">
              <w:rPr>
                <w:sz w:val="20"/>
                <w:szCs w:val="20"/>
                <w:highlight w:val="red"/>
              </w:rPr>
              <w:t>a general checklist</w:t>
            </w:r>
            <w:r w:rsidRPr="002932E8">
              <w:rPr>
                <w:sz w:val="20"/>
                <w:szCs w:val="20"/>
              </w:rPr>
              <w:t xml:space="preserve"> for all patients can be implemented.    In </w:t>
            </w:r>
            <w:r w:rsidRPr="002932E8">
              <w:rPr>
                <w:sz w:val="20"/>
                <w:szCs w:val="20"/>
                <w:highlight w:val="red"/>
              </w:rPr>
              <w:t>busy EDs, physicians will not adhere to this for all patients</w:t>
            </w:r>
            <w:r w:rsidRPr="002932E8">
              <w:rPr>
                <w:sz w:val="20"/>
                <w:szCs w:val="20"/>
              </w:rPr>
              <w:t xml:space="preserve">. I would </w:t>
            </w:r>
            <w:r w:rsidRPr="002932E8">
              <w:rPr>
                <w:sz w:val="20"/>
                <w:szCs w:val="20"/>
                <w:highlight w:val="green"/>
              </w:rPr>
              <w:t>rather focus on specific situation at risk.</w:t>
            </w:r>
            <w:r w:rsidRPr="002932E8">
              <w:rPr>
                <w:sz w:val="20"/>
                <w:szCs w:val="20"/>
              </w:rPr>
              <w:t xml:space="preserve"> But to be honnest again, I am not very confident that this can help and be used...</w:t>
            </w:r>
          </w:p>
        </w:tc>
      </w:tr>
      <w:tr w:rsidR="002932E8" w:rsidRPr="002932E8" w14:paraId="07F986C5" w14:textId="77777777" w:rsidTr="00753A42">
        <w:tc>
          <w:tcPr>
            <w:tcW w:w="9016" w:type="dxa"/>
          </w:tcPr>
          <w:p w14:paraId="459F3679" w14:textId="77777777" w:rsidR="00753A42" w:rsidRPr="002932E8" w:rsidRDefault="00753A42" w:rsidP="00BD63E5">
            <w:pPr>
              <w:rPr>
                <w:sz w:val="20"/>
                <w:szCs w:val="20"/>
              </w:rPr>
            </w:pPr>
            <w:r w:rsidRPr="002932E8">
              <w:rPr>
                <w:sz w:val="20"/>
                <w:szCs w:val="20"/>
              </w:rPr>
              <w:t xml:space="preserve">The checklist is </w:t>
            </w:r>
            <w:r w:rsidRPr="002932E8">
              <w:rPr>
                <w:sz w:val="20"/>
                <w:szCs w:val="20"/>
                <w:highlight w:val="red"/>
              </w:rPr>
              <w:t>too long with too many unspecific tasks.</w:t>
            </w:r>
            <w:r w:rsidRPr="002932E8">
              <w:rPr>
                <w:sz w:val="20"/>
                <w:szCs w:val="20"/>
              </w:rPr>
              <w:t xml:space="preserve"> It does not address many of the risks that exist in the ED, e.g. </w:t>
            </w:r>
            <w:r w:rsidRPr="002932E8">
              <w:rPr>
                <w:sz w:val="20"/>
                <w:szCs w:val="20"/>
                <w:highlight w:val="green"/>
              </w:rPr>
              <w:t>risk of falls, risk of pressure ulcers, distended bladder</w:t>
            </w:r>
            <w:r w:rsidRPr="002932E8">
              <w:rPr>
                <w:sz w:val="20"/>
                <w:szCs w:val="20"/>
              </w:rPr>
              <w:t xml:space="preserve">. I also lack the question: Have </w:t>
            </w:r>
            <w:r w:rsidRPr="002932E8">
              <w:rPr>
                <w:sz w:val="20"/>
                <w:szCs w:val="20"/>
                <w:highlight w:val="green"/>
              </w:rPr>
              <w:t>risks of deterioration been identified and communicated to team</w:t>
            </w:r>
            <w:r w:rsidRPr="002932E8">
              <w:rPr>
                <w:sz w:val="20"/>
                <w:szCs w:val="20"/>
              </w:rPr>
              <w:t xml:space="preserve">?  </w:t>
            </w:r>
          </w:p>
        </w:tc>
      </w:tr>
      <w:tr w:rsidR="002932E8" w:rsidRPr="002932E8" w14:paraId="30B0D9D2" w14:textId="77777777" w:rsidTr="00753A42">
        <w:tc>
          <w:tcPr>
            <w:tcW w:w="9016" w:type="dxa"/>
          </w:tcPr>
          <w:p w14:paraId="0AB3D9A2" w14:textId="77777777" w:rsidR="00753A42" w:rsidRPr="002932E8" w:rsidRDefault="00753A42" w:rsidP="00BD63E5">
            <w:pPr>
              <w:rPr>
                <w:sz w:val="20"/>
                <w:szCs w:val="20"/>
              </w:rPr>
            </w:pPr>
            <w:r w:rsidRPr="002932E8">
              <w:rPr>
                <w:sz w:val="20"/>
                <w:szCs w:val="20"/>
              </w:rPr>
              <w:t xml:space="preserve">This is a great academic exercise but I </w:t>
            </w:r>
            <w:r w:rsidRPr="002932E8">
              <w:rPr>
                <w:sz w:val="20"/>
                <w:szCs w:val="20"/>
                <w:highlight w:val="red"/>
              </w:rPr>
              <w:t>worry about the real world applicability</w:t>
            </w:r>
            <w:r w:rsidRPr="002932E8">
              <w:rPr>
                <w:sz w:val="20"/>
                <w:szCs w:val="20"/>
              </w:rPr>
              <w:t xml:space="preserve"> given how </w:t>
            </w:r>
            <w:r w:rsidRPr="002932E8">
              <w:rPr>
                <w:sz w:val="20"/>
                <w:szCs w:val="20"/>
                <w:highlight w:val="red"/>
              </w:rPr>
              <w:t>incredibly long</w:t>
            </w:r>
            <w:r w:rsidRPr="002932E8">
              <w:rPr>
                <w:sz w:val="20"/>
                <w:szCs w:val="20"/>
              </w:rPr>
              <w:t xml:space="preserve"> this is. Is there a president for anything like this in other areas of medicine that is in use? In general would try to focus on the questions/domains that have some reasonable evidence that they </w:t>
            </w:r>
            <w:r w:rsidRPr="002932E8">
              <w:rPr>
                <w:sz w:val="20"/>
                <w:szCs w:val="20"/>
                <w:highlight w:val="green"/>
              </w:rPr>
              <w:t>ever get missed - the highest yield areas - and stick to that.</w:t>
            </w:r>
          </w:p>
        </w:tc>
      </w:tr>
      <w:tr w:rsidR="002932E8" w:rsidRPr="002932E8" w14:paraId="252A8285" w14:textId="77777777" w:rsidTr="00753A42">
        <w:tc>
          <w:tcPr>
            <w:tcW w:w="9016" w:type="dxa"/>
          </w:tcPr>
          <w:p w14:paraId="1462963E" w14:textId="77777777" w:rsidR="00753A42" w:rsidRPr="002932E8" w:rsidRDefault="00753A42" w:rsidP="00BD63E5">
            <w:pPr>
              <w:rPr>
                <w:sz w:val="20"/>
                <w:szCs w:val="20"/>
              </w:rPr>
            </w:pPr>
            <w:r w:rsidRPr="002932E8">
              <w:rPr>
                <w:sz w:val="20"/>
                <w:szCs w:val="20"/>
              </w:rPr>
              <w:t xml:space="preserve">A discussion of the process if using this checklist in </w:t>
            </w:r>
            <w:r w:rsidRPr="002932E8">
              <w:rPr>
                <w:sz w:val="20"/>
                <w:szCs w:val="20"/>
                <w:highlight w:val="green"/>
              </w:rPr>
              <w:t>a particular order</w:t>
            </w:r>
            <w:r w:rsidRPr="002932E8">
              <w:rPr>
                <w:sz w:val="20"/>
                <w:szCs w:val="20"/>
              </w:rPr>
              <w:t xml:space="preserve"> that is most suitable should be </w:t>
            </w:r>
            <w:r w:rsidRPr="002932E8">
              <w:rPr>
                <w:sz w:val="20"/>
                <w:szCs w:val="20"/>
                <w:highlight w:val="green"/>
              </w:rPr>
              <w:t>tailored</w:t>
            </w:r>
            <w:r w:rsidRPr="002932E8">
              <w:rPr>
                <w:sz w:val="20"/>
                <w:szCs w:val="20"/>
              </w:rPr>
              <w:t xml:space="preserve"> with the checklist itself for better orientation</w:t>
            </w:r>
          </w:p>
        </w:tc>
      </w:tr>
      <w:tr w:rsidR="002932E8" w:rsidRPr="002932E8" w14:paraId="5FA9E55C" w14:textId="77777777" w:rsidTr="00753A42">
        <w:tc>
          <w:tcPr>
            <w:tcW w:w="9016" w:type="dxa"/>
          </w:tcPr>
          <w:p w14:paraId="6ADDF26B" w14:textId="77777777" w:rsidR="00753A42" w:rsidRPr="002932E8" w:rsidRDefault="00753A42" w:rsidP="00BD63E5">
            <w:pPr>
              <w:rPr>
                <w:sz w:val="20"/>
                <w:szCs w:val="20"/>
              </w:rPr>
            </w:pPr>
            <w:r w:rsidRPr="002932E8">
              <w:rPr>
                <w:sz w:val="20"/>
                <w:szCs w:val="20"/>
              </w:rPr>
              <w:t xml:space="preserve">If there were </w:t>
            </w:r>
            <w:r w:rsidRPr="002932E8">
              <w:rPr>
                <w:sz w:val="20"/>
                <w:szCs w:val="20"/>
                <w:highlight w:val="green"/>
              </w:rPr>
              <w:t>some groups for each ED</w:t>
            </w:r>
            <w:r w:rsidRPr="002932E8">
              <w:rPr>
                <w:sz w:val="20"/>
                <w:szCs w:val="20"/>
              </w:rPr>
              <w:t>, it would be better. For example my ED had more than 100 new emergency patients one day, it maybe different need from the basis community ED. FYI for all above-mentioned.</w:t>
            </w:r>
          </w:p>
        </w:tc>
      </w:tr>
      <w:tr w:rsidR="002932E8" w:rsidRPr="002932E8" w14:paraId="5090BBCD" w14:textId="77777777" w:rsidTr="00753A42">
        <w:tc>
          <w:tcPr>
            <w:tcW w:w="9016" w:type="dxa"/>
          </w:tcPr>
          <w:p w14:paraId="13D0E93E" w14:textId="77777777" w:rsidR="00753A42" w:rsidRPr="002932E8" w:rsidRDefault="00753A42" w:rsidP="00BD63E5">
            <w:pPr>
              <w:rPr>
                <w:sz w:val="20"/>
                <w:szCs w:val="20"/>
              </w:rPr>
            </w:pPr>
            <w:r w:rsidRPr="002932E8">
              <w:rPr>
                <w:sz w:val="20"/>
                <w:szCs w:val="20"/>
              </w:rPr>
              <w:t xml:space="preserve">To the question above about where to embed - sure for </w:t>
            </w:r>
            <w:r w:rsidRPr="002932E8">
              <w:rPr>
                <w:sz w:val="20"/>
                <w:szCs w:val="20"/>
                <w:highlight w:val="green"/>
              </w:rPr>
              <w:t>med students would be great in a book</w:t>
            </w:r>
            <w:r w:rsidRPr="002932E8">
              <w:rPr>
                <w:sz w:val="20"/>
                <w:szCs w:val="20"/>
              </w:rPr>
              <w:t xml:space="preserve">, or even </w:t>
            </w:r>
            <w:r w:rsidRPr="002932E8">
              <w:rPr>
                <w:sz w:val="20"/>
                <w:szCs w:val="20"/>
                <w:highlight w:val="green"/>
              </w:rPr>
              <w:t>perhaps early stage residents</w:t>
            </w:r>
            <w:r w:rsidRPr="002932E8">
              <w:rPr>
                <w:sz w:val="20"/>
                <w:szCs w:val="20"/>
              </w:rPr>
              <w:t xml:space="preserve">, but for the rest - different sections of this I think have different value. For example </w:t>
            </w:r>
            <w:r w:rsidRPr="002932E8">
              <w:rPr>
                <w:sz w:val="20"/>
                <w:szCs w:val="20"/>
                <w:highlight w:val="green"/>
              </w:rPr>
              <w:t>a 're evaluation' checklist or 'pre disco' - SUPER helpful</w:t>
            </w:r>
            <w:r w:rsidRPr="002932E8">
              <w:rPr>
                <w:sz w:val="20"/>
                <w:szCs w:val="20"/>
              </w:rPr>
              <w:t xml:space="preserve"> - as a pop up, the </w:t>
            </w:r>
            <w:r w:rsidRPr="002932E8">
              <w:rPr>
                <w:sz w:val="20"/>
                <w:szCs w:val="20"/>
                <w:highlight w:val="red"/>
              </w:rPr>
              <w:t>'after initial eval' less so.</w:t>
            </w:r>
          </w:p>
        </w:tc>
      </w:tr>
      <w:tr w:rsidR="002932E8" w:rsidRPr="002932E8" w14:paraId="11C671B0" w14:textId="77777777" w:rsidTr="00753A42">
        <w:tc>
          <w:tcPr>
            <w:tcW w:w="9016" w:type="dxa"/>
          </w:tcPr>
          <w:p w14:paraId="5B817DDD" w14:textId="77777777" w:rsidR="00753A42" w:rsidRPr="002932E8" w:rsidRDefault="00753A42" w:rsidP="00BD63E5">
            <w:pPr>
              <w:rPr>
                <w:sz w:val="20"/>
                <w:szCs w:val="20"/>
              </w:rPr>
            </w:pPr>
            <w:r w:rsidRPr="002932E8">
              <w:rPr>
                <w:sz w:val="20"/>
                <w:szCs w:val="20"/>
                <w:highlight w:val="green"/>
              </w:rPr>
              <w:t>Remove the right hand column in every zone</w:t>
            </w:r>
            <w:r w:rsidRPr="002932E8">
              <w:rPr>
                <w:sz w:val="20"/>
                <w:szCs w:val="20"/>
              </w:rPr>
              <w:t xml:space="preserve">, just have a </w:t>
            </w:r>
            <w:r w:rsidRPr="002932E8">
              <w:rPr>
                <w:sz w:val="20"/>
                <w:szCs w:val="20"/>
                <w:highlight w:val="green"/>
              </w:rPr>
              <w:t>blank checkbox</w:t>
            </w:r>
            <w:r w:rsidRPr="002932E8">
              <w:rPr>
                <w:sz w:val="20"/>
                <w:szCs w:val="20"/>
              </w:rPr>
              <w:t xml:space="preserve">. Would be good to use for </w:t>
            </w:r>
            <w:r w:rsidRPr="002932E8">
              <w:rPr>
                <w:sz w:val="20"/>
                <w:szCs w:val="20"/>
                <w:highlight w:val="green"/>
              </w:rPr>
              <w:t>"safety Rounds" by ED manager</w:t>
            </w:r>
            <w:r w:rsidRPr="002932E8">
              <w:rPr>
                <w:sz w:val="20"/>
                <w:szCs w:val="20"/>
              </w:rPr>
              <w:t xml:space="preserve"> as they round on bedside RN. Could make </w:t>
            </w:r>
            <w:r w:rsidRPr="002932E8">
              <w:rPr>
                <w:sz w:val="20"/>
                <w:szCs w:val="20"/>
                <w:highlight w:val="green"/>
              </w:rPr>
              <w:t>checkmark with dry erase marker on laminated card.</w:t>
            </w:r>
          </w:p>
        </w:tc>
      </w:tr>
      <w:tr w:rsidR="002932E8" w:rsidRPr="002932E8" w14:paraId="09F4D8D7" w14:textId="77777777" w:rsidTr="00753A42">
        <w:tc>
          <w:tcPr>
            <w:tcW w:w="9016" w:type="dxa"/>
          </w:tcPr>
          <w:p w14:paraId="05041DB8" w14:textId="77777777" w:rsidR="00753A42" w:rsidRPr="002932E8" w:rsidRDefault="00753A42" w:rsidP="00BD63E5">
            <w:pPr>
              <w:rPr>
                <w:sz w:val="20"/>
                <w:szCs w:val="20"/>
                <w:highlight w:val="green"/>
              </w:rPr>
            </w:pPr>
            <w:r w:rsidRPr="002932E8">
              <w:rPr>
                <w:sz w:val="20"/>
                <w:szCs w:val="20"/>
              </w:rPr>
              <w:t xml:space="preserve">The emergency department safety checklist should be designed to swiftly identify and draw attention of the health care team to </w:t>
            </w:r>
            <w:r w:rsidRPr="002932E8">
              <w:rPr>
                <w:sz w:val="20"/>
                <w:szCs w:val="20"/>
                <w:highlight w:val="green"/>
              </w:rPr>
              <w:t>the most sick and confirm life saving interventions needed and instituted.</w:t>
            </w:r>
            <w:r w:rsidRPr="002932E8">
              <w:rPr>
                <w:sz w:val="20"/>
                <w:szCs w:val="20"/>
              </w:rPr>
              <w:t xml:space="preserve"> Therefore at each stage of critical patient handling in the ED , the safety checklist should provide for documenting a particular life saving intervention made by the team eg </w:t>
            </w:r>
            <w:r w:rsidRPr="002932E8">
              <w:rPr>
                <w:sz w:val="20"/>
                <w:szCs w:val="20"/>
                <w:highlight w:val="green"/>
              </w:rPr>
              <w:t>correcting hypoglycemia, arresting  hemorrhage, securing airway or proper patient positioning at triage or at any other station of patient care where any of these might be necessary</w:t>
            </w:r>
            <w:r w:rsidRPr="002932E8">
              <w:rPr>
                <w:sz w:val="20"/>
                <w:szCs w:val="20"/>
              </w:rPr>
              <w:t xml:space="preserve">. Therefore the last sentence   on each of the first 1 pages of the checklist could be " </w:t>
            </w:r>
            <w:r w:rsidRPr="002932E8">
              <w:rPr>
                <w:sz w:val="20"/>
                <w:szCs w:val="20"/>
                <w:highlight w:val="green"/>
              </w:rPr>
              <w:t>urgent life saving interventions done</w:t>
            </w:r>
            <w:r w:rsidRPr="002932E8">
              <w:rPr>
                <w:sz w:val="20"/>
                <w:szCs w:val="20"/>
              </w:rPr>
              <w:t>...................to ensure that the teams do not move the patient to the next stage of care before instituting the urgently needed measures within their means</w:t>
            </w:r>
          </w:p>
        </w:tc>
      </w:tr>
      <w:tr w:rsidR="002932E8" w:rsidRPr="002932E8" w14:paraId="6137665F" w14:textId="77777777" w:rsidTr="00753A42">
        <w:tc>
          <w:tcPr>
            <w:tcW w:w="9016" w:type="dxa"/>
          </w:tcPr>
          <w:p w14:paraId="112F5E0A" w14:textId="77777777" w:rsidR="00753A42" w:rsidRPr="002932E8" w:rsidRDefault="00753A42" w:rsidP="00BD63E5">
            <w:pPr>
              <w:rPr>
                <w:sz w:val="20"/>
                <w:szCs w:val="20"/>
              </w:rPr>
            </w:pPr>
            <w:r w:rsidRPr="002932E8">
              <w:rPr>
                <w:sz w:val="20"/>
                <w:szCs w:val="20"/>
              </w:rPr>
              <w:t xml:space="preserve">The treatment plan and the medication to be administered must </w:t>
            </w:r>
            <w:r w:rsidRPr="002932E8">
              <w:rPr>
                <w:sz w:val="20"/>
                <w:szCs w:val="20"/>
                <w:highlight w:val="green"/>
              </w:rPr>
              <w:t>be evaluated or discussed with a limited number of doctors</w:t>
            </w:r>
            <w:r w:rsidRPr="002932E8">
              <w:rPr>
                <w:sz w:val="20"/>
                <w:szCs w:val="20"/>
              </w:rPr>
              <w:t>, since in some cases it can lead to different treatments being suggested and not one by unanimous decision.</w:t>
            </w:r>
          </w:p>
        </w:tc>
      </w:tr>
      <w:tr w:rsidR="002932E8" w:rsidRPr="002932E8" w14:paraId="4DA66681" w14:textId="77777777" w:rsidTr="00753A42">
        <w:tc>
          <w:tcPr>
            <w:tcW w:w="9016" w:type="dxa"/>
          </w:tcPr>
          <w:p w14:paraId="255F21F4" w14:textId="77777777" w:rsidR="00753A42" w:rsidRPr="002932E8" w:rsidRDefault="00753A42" w:rsidP="00BD63E5">
            <w:pPr>
              <w:rPr>
                <w:sz w:val="20"/>
                <w:szCs w:val="20"/>
              </w:rPr>
            </w:pPr>
            <w:r w:rsidRPr="002932E8">
              <w:rPr>
                <w:sz w:val="20"/>
                <w:szCs w:val="20"/>
              </w:rPr>
              <w:t xml:space="preserve">The checklist is very good and comprehensive. </w:t>
            </w:r>
            <w:r w:rsidRPr="002932E8">
              <w:rPr>
                <w:sz w:val="20"/>
                <w:szCs w:val="20"/>
                <w:highlight w:val="green"/>
              </w:rPr>
              <w:t>Adding schemes or mnemonics</w:t>
            </w:r>
            <w:r w:rsidRPr="002932E8">
              <w:rPr>
                <w:sz w:val="20"/>
                <w:szCs w:val="20"/>
              </w:rPr>
              <w:t xml:space="preserve"> will make is more practical and memorable</w:t>
            </w:r>
          </w:p>
        </w:tc>
      </w:tr>
      <w:tr w:rsidR="002932E8" w:rsidRPr="002932E8" w14:paraId="2A133ADF" w14:textId="77777777" w:rsidTr="00753A42">
        <w:tc>
          <w:tcPr>
            <w:tcW w:w="9016" w:type="dxa"/>
          </w:tcPr>
          <w:p w14:paraId="03B74D0A" w14:textId="77777777" w:rsidR="00753A42" w:rsidRPr="002932E8" w:rsidRDefault="00753A42" w:rsidP="00BD63E5">
            <w:pPr>
              <w:rPr>
                <w:sz w:val="20"/>
                <w:szCs w:val="20"/>
              </w:rPr>
            </w:pPr>
            <w:r w:rsidRPr="002932E8">
              <w:rPr>
                <w:sz w:val="20"/>
                <w:szCs w:val="20"/>
              </w:rPr>
              <w:t xml:space="preserve">Should </w:t>
            </w:r>
            <w:r w:rsidRPr="002932E8">
              <w:rPr>
                <w:sz w:val="20"/>
                <w:szCs w:val="20"/>
                <w:highlight w:val="green"/>
              </w:rPr>
              <w:t>admission be a separate category</w:t>
            </w:r>
            <w:r w:rsidRPr="002932E8">
              <w:rPr>
                <w:sz w:val="20"/>
                <w:szCs w:val="20"/>
              </w:rPr>
              <w:t xml:space="preserve">? Potentially could be considered </w:t>
            </w:r>
            <w:r w:rsidRPr="002932E8">
              <w:rPr>
                <w:sz w:val="20"/>
                <w:szCs w:val="20"/>
                <w:highlight w:val="green"/>
              </w:rPr>
              <w:t>either in the handoff or discharge section and will overlap some with both</w:t>
            </w:r>
            <w:r w:rsidRPr="002932E8">
              <w:rPr>
                <w:sz w:val="20"/>
                <w:szCs w:val="20"/>
              </w:rPr>
              <w:t xml:space="preserve">, but really it seems like a distinct entity. </w:t>
            </w:r>
          </w:p>
        </w:tc>
      </w:tr>
      <w:tr w:rsidR="002932E8" w:rsidRPr="002932E8" w14:paraId="57865751" w14:textId="77777777" w:rsidTr="00753A42">
        <w:tc>
          <w:tcPr>
            <w:tcW w:w="9016" w:type="dxa"/>
          </w:tcPr>
          <w:p w14:paraId="3EC6465E" w14:textId="77777777" w:rsidR="00753A42" w:rsidRPr="002932E8" w:rsidRDefault="00753A42" w:rsidP="00BD63E5">
            <w:pPr>
              <w:rPr>
                <w:sz w:val="20"/>
                <w:szCs w:val="20"/>
              </w:rPr>
            </w:pPr>
            <w:r w:rsidRPr="002932E8">
              <w:rPr>
                <w:sz w:val="20"/>
                <w:szCs w:val="20"/>
              </w:rPr>
              <w:t xml:space="preserve">Consider a </w:t>
            </w:r>
            <w:r w:rsidRPr="002932E8">
              <w:rPr>
                <w:sz w:val="20"/>
                <w:szCs w:val="20"/>
                <w:highlight w:val="green"/>
              </w:rPr>
              <w:t>provider/physician checklist and a RN checklist</w:t>
            </w:r>
            <w:r w:rsidRPr="002932E8">
              <w:rPr>
                <w:sz w:val="20"/>
                <w:szCs w:val="20"/>
              </w:rPr>
              <w:t>.</w:t>
            </w:r>
          </w:p>
        </w:tc>
      </w:tr>
      <w:tr w:rsidR="002932E8" w:rsidRPr="002932E8" w14:paraId="12F9DA89" w14:textId="77777777" w:rsidTr="000D3EF6">
        <w:tc>
          <w:tcPr>
            <w:tcW w:w="9016" w:type="dxa"/>
          </w:tcPr>
          <w:p w14:paraId="5124FC8F" w14:textId="77777777" w:rsidR="000D3EF6" w:rsidRPr="002932E8" w:rsidRDefault="000D3EF6" w:rsidP="00BD63E5">
            <w:pPr>
              <w:rPr>
                <w:sz w:val="20"/>
                <w:szCs w:val="20"/>
                <w:highlight w:val="yellow"/>
              </w:rPr>
            </w:pPr>
            <w:r w:rsidRPr="002932E8">
              <w:rPr>
                <w:sz w:val="20"/>
                <w:szCs w:val="20"/>
                <w:highlight w:val="yellow"/>
              </w:rPr>
              <w:t>Add a checklist for preventing and controlling infections.</w:t>
            </w:r>
          </w:p>
        </w:tc>
      </w:tr>
      <w:tr w:rsidR="002932E8" w:rsidRPr="002932E8" w14:paraId="67CF32A2" w14:textId="77777777" w:rsidTr="000D3EF6">
        <w:tc>
          <w:tcPr>
            <w:tcW w:w="9016" w:type="dxa"/>
          </w:tcPr>
          <w:p w14:paraId="1641726B" w14:textId="77777777" w:rsidR="000D3EF6" w:rsidRPr="002932E8" w:rsidRDefault="000D3EF6" w:rsidP="00BD63E5">
            <w:pPr>
              <w:rPr>
                <w:sz w:val="20"/>
                <w:szCs w:val="20"/>
              </w:rPr>
            </w:pPr>
            <w:r w:rsidRPr="002932E8">
              <w:rPr>
                <w:sz w:val="20"/>
                <w:szCs w:val="20"/>
                <w:highlight w:val="green"/>
              </w:rPr>
              <w:t>All items on checklists are important elements of good clinical work</w:t>
            </w:r>
            <w:r w:rsidRPr="002932E8">
              <w:rPr>
                <w:sz w:val="20"/>
                <w:szCs w:val="20"/>
              </w:rPr>
              <w:t xml:space="preserve"> but </w:t>
            </w:r>
            <w:r w:rsidRPr="002932E8">
              <w:rPr>
                <w:sz w:val="20"/>
                <w:szCs w:val="20"/>
                <w:highlight w:val="red"/>
              </w:rPr>
              <w:t>almost all of them are already an integral part of the services provided</w:t>
            </w:r>
            <w:r w:rsidRPr="002932E8">
              <w:rPr>
                <w:sz w:val="20"/>
                <w:szCs w:val="20"/>
              </w:rPr>
              <w:t xml:space="preserve">. If the staff is required to </w:t>
            </w:r>
            <w:r w:rsidRPr="002932E8">
              <w:rPr>
                <w:sz w:val="20"/>
                <w:szCs w:val="20"/>
                <w:highlight w:val="red"/>
              </w:rPr>
              <w:t>use checklist for obvious things like doing an H&amp;P and order labs, this could result in significantly increased load of work and the "click fatigue</w:t>
            </w:r>
            <w:r w:rsidRPr="002932E8">
              <w:rPr>
                <w:sz w:val="20"/>
                <w:szCs w:val="20"/>
              </w:rPr>
              <w:t xml:space="preserve">" that is already a huge problem in health care. </w:t>
            </w:r>
          </w:p>
        </w:tc>
      </w:tr>
      <w:tr w:rsidR="002932E8" w:rsidRPr="002932E8" w14:paraId="454C33D2" w14:textId="77777777" w:rsidTr="000D3EF6">
        <w:tc>
          <w:tcPr>
            <w:tcW w:w="9016" w:type="dxa"/>
          </w:tcPr>
          <w:p w14:paraId="12D660CC" w14:textId="6B3A32B5" w:rsidR="000D3EF6" w:rsidRPr="002932E8" w:rsidRDefault="00BD63E5" w:rsidP="00BD63E5">
            <w:pPr>
              <w:rPr>
                <w:sz w:val="20"/>
                <w:szCs w:val="20"/>
              </w:rPr>
            </w:pPr>
            <w:r w:rsidRPr="002932E8">
              <w:rPr>
                <w:sz w:val="20"/>
                <w:szCs w:val="20"/>
                <w:highlight w:val="yellow"/>
              </w:rPr>
              <w:t>W</w:t>
            </w:r>
            <w:r w:rsidR="000D3EF6" w:rsidRPr="002932E8">
              <w:rPr>
                <w:sz w:val="20"/>
                <w:szCs w:val="20"/>
                <w:highlight w:val="yellow"/>
              </w:rPr>
              <w:t>e do not have Physician assistant</w:t>
            </w:r>
            <w:r w:rsidR="000D3EF6" w:rsidRPr="002932E8">
              <w:rPr>
                <w:sz w:val="20"/>
                <w:szCs w:val="20"/>
              </w:rPr>
              <w:t>, aiming to have  still not yet available</w:t>
            </w:r>
          </w:p>
        </w:tc>
      </w:tr>
      <w:tr w:rsidR="002932E8" w:rsidRPr="002932E8" w14:paraId="478A64E0" w14:textId="77777777" w:rsidTr="000D3EF6">
        <w:tc>
          <w:tcPr>
            <w:tcW w:w="9016" w:type="dxa"/>
          </w:tcPr>
          <w:p w14:paraId="176CE498" w14:textId="77777777" w:rsidR="000D3EF6" w:rsidRPr="002932E8" w:rsidRDefault="000D3EF6" w:rsidP="00BD63E5">
            <w:pPr>
              <w:rPr>
                <w:sz w:val="20"/>
                <w:szCs w:val="20"/>
              </w:rPr>
            </w:pPr>
            <w:r w:rsidRPr="002932E8">
              <w:rPr>
                <w:sz w:val="20"/>
                <w:szCs w:val="20"/>
              </w:rPr>
              <w:t xml:space="preserve">We currently </w:t>
            </w:r>
            <w:r w:rsidRPr="002932E8">
              <w:rPr>
                <w:sz w:val="20"/>
                <w:szCs w:val="20"/>
                <w:highlight w:val="red"/>
              </w:rPr>
              <w:t>have procedures and policies and have most of this in place</w:t>
            </w:r>
            <w:r w:rsidRPr="002932E8">
              <w:rPr>
                <w:sz w:val="20"/>
                <w:szCs w:val="20"/>
              </w:rPr>
              <w:t xml:space="preserve"> but the checklist </w:t>
            </w:r>
            <w:r w:rsidRPr="002932E8">
              <w:rPr>
                <w:sz w:val="20"/>
                <w:szCs w:val="20"/>
                <w:highlight w:val="green"/>
              </w:rPr>
              <w:t>can help other hospitals.</w:t>
            </w:r>
            <w:r w:rsidRPr="002932E8">
              <w:rPr>
                <w:sz w:val="20"/>
                <w:szCs w:val="20"/>
              </w:rPr>
              <w:t xml:space="preserve"> This can help the </w:t>
            </w:r>
            <w:r w:rsidRPr="002932E8">
              <w:rPr>
                <w:sz w:val="20"/>
                <w:szCs w:val="20"/>
                <w:highlight w:val="green"/>
              </w:rPr>
              <w:t>residents and medical students</w:t>
            </w:r>
            <w:r w:rsidRPr="002932E8">
              <w:rPr>
                <w:sz w:val="20"/>
                <w:szCs w:val="20"/>
              </w:rPr>
              <w:t xml:space="preserve"> think through the cases. </w:t>
            </w:r>
          </w:p>
        </w:tc>
      </w:tr>
      <w:tr w:rsidR="002932E8" w:rsidRPr="002932E8" w14:paraId="4FBE3044" w14:textId="77777777" w:rsidTr="000D3EF6">
        <w:tc>
          <w:tcPr>
            <w:tcW w:w="9016" w:type="dxa"/>
          </w:tcPr>
          <w:p w14:paraId="234CAE0F" w14:textId="5F4E17F7" w:rsidR="000D3EF6" w:rsidRPr="002932E8" w:rsidRDefault="00BD63E5" w:rsidP="00BD63E5">
            <w:pPr>
              <w:rPr>
                <w:sz w:val="20"/>
                <w:szCs w:val="20"/>
                <w:highlight w:val="yellow"/>
              </w:rPr>
            </w:pPr>
            <w:r w:rsidRPr="002932E8">
              <w:rPr>
                <w:sz w:val="20"/>
                <w:szCs w:val="20"/>
                <w:highlight w:val="yellow"/>
              </w:rPr>
              <w:t>I</w:t>
            </w:r>
            <w:r w:rsidR="000D3EF6" w:rsidRPr="002932E8">
              <w:rPr>
                <w:sz w:val="20"/>
                <w:szCs w:val="20"/>
                <w:highlight w:val="yellow"/>
              </w:rPr>
              <w:t xml:space="preserve">nclude diagnostic reasoning schemes / diagnostic errors safeguards </w:t>
            </w:r>
          </w:p>
        </w:tc>
      </w:tr>
      <w:tr w:rsidR="002932E8" w:rsidRPr="002932E8" w14:paraId="3721313E" w14:textId="77777777" w:rsidTr="000D3EF6">
        <w:tc>
          <w:tcPr>
            <w:tcW w:w="9016" w:type="dxa"/>
          </w:tcPr>
          <w:p w14:paraId="4E4E9118" w14:textId="77777777" w:rsidR="000D3EF6" w:rsidRPr="002932E8" w:rsidRDefault="000D3EF6" w:rsidP="00BD63E5">
            <w:pPr>
              <w:rPr>
                <w:sz w:val="20"/>
                <w:szCs w:val="20"/>
              </w:rPr>
            </w:pPr>
            <w:r w:rsidRPr="002932E8">
              <w:rPr>
                <w:sz w:val="20"/>
                <w:szCs w:val="20"/>
                <w:highlight w:val="red"/>
              </w:rPr>
              <w:t>Patient preferences and goals of care is redundant</w:t>
            </w:r>
            <w:r w:rsidRPr="002932E8">
              <w:rPr>
                <w:sz w:val="20"/>
                <w:szCs w:val="20"/>
              </w:rPr>
              <w:t xml:space="preserve"> if the plan of care is implemented</w:t>
            </w:r>
            <w:r w:rsidRPr="002932E8">
              <w:rPr>
                <w:sz w:val="20"/>
                <w:szCs w:val="20"/>
              </w:rPr>
              <w:br/>
              <w:t xml:space="preserve">I don't think that something like </w:t>
            </w:r>
            <w:r w:rsidRPr="002932E8">
              <w:rPr>
                <w:sz w:val="20"/>
                <w:szCs w:val="20"/>
                <w:highlight w:val="red"/>
              </w:rPr>
              <w:t>working disposition</w:t>
            </w:r>
            <w:r w:rsidRPr="002932E8">
              <w:rPr>
                <w:sz w:val="20"/>
                <w:szCs w:val="20"/>
              </w:rPr>
              <w:t xml:space="preserve"> should be on checklist </w:t>
            </w:r>
          </w:p>
        </w:tc>
      </w:tr>
      <w:tr w:rsidR="00BD63E5" w:rsidRPr="002932E8" w14:paraId="12BD855A" w14:textId="77777777" w:rsidTr="000D3EF6">
        <w:tc>
          <w:tcPr>
            <w:tcW w:w="9016" w:type="dxa"/>
          </w:tcPr>
          <w:p w14:paraId="0F6AE41A" w14:textId="77777777" w:rsidR="000D3EF6" w:rsidRPr="002932E8" w:rsidRDefault="000D3EF6" w:rsidP="00BD63E5">
            <w:pPr>
              <w:rPr>
                <w:sz w:val="20"/>
                <w:szCs w:val="20"/>
              </w:rPr>
            </w:pPr>
            <w:r w:rsidRPr="002932E8">
              <w:rPr>
                <w:sz w:val="20"/>
                <w:szCs w:val="20"/>
                <w:highlight w:val="green"/>
              </w:rPr>
              <w:t>Look very well prepared</w:t>
            </w:r>
            <w:r w:rsidRPr="002932E8">
              <w:rPr>
                <w:sz w:val="20"/>
                <w:szCs w:val="20"/>
              </w:rPr>
              <w:br/>
            </w:r>
            <w:r w:rsidRPr="002932E8">
              <w:rPr>
                <w:sz w:val="20"/>
                <w:szCs w:val="20"/>
                <w:highlight w:val="green"/>
              </w:rPr>
              <w:t>Cultural/ social and religious preferences need to be acknowledged</w:t>
            </w:r>
            <w:r w:rsidRPr="002932E8">
              <w:rPr>
                <w:sz w:val="20"/>
                <w:szCs w:val="20"/>
              </w:rPr>
              <w:t xml:space="preserve"> and documented</w:t>
            </w:r>
          </w:p>
        </w:tc>
      </w:tr>
    </w:tbl>
    <w:p w14:paraId="689020E7" w14:textId="77777777" w:rsidR="00753A42" w:rsidRPr="002932E8" w:rsidRDefault="00753A42" w:rsidP="00BD63E5">
      <w:pPr>
        <w:rPr>
          <w:b/>
          <w:bCs/>
          <w:sz w:val="20"/>
          <w:szCs w:val="20"/>
        </w:rPr>
      </w:pPr>
    </w:p>
    <w:p w14:paraId="7E574E3C" w14:textId="77777777" w:rsidR="00DD4030" w:rsidRPr="002932E8" w:rsidRDefault="00DD4030" w:rsidP="00BD63E5">
      <w:pPr>
        <w:autoSpaceDE w:val="0"/>
        <w:autoSpaceDN w:val="0"/>
        <w:adjustRightInd w:val="0"/>
        <w:rPr>
          <w:sz w:val="20"/>
          <w:szCs w:val="20"/>
        </w:rPr>
      </w:pPr>
    </w:p>
    <w:p w14:paraId="00EA99DE" w14:textId="5F945E83" w:rsidR="00DD4030" w:rsidRPr="002932E8" w:rsidRDefault="00D5324F" w:rsidP="00BD63E5">
      <w:pPr>
        <w:autoSpaceDE w:val="0"/>
        <w:autoSpaceDN w:val="0"/>
        <w:adjustRightInd w:val="0"/>
        <w:rPr>
          <w:b/>
          <w:bCs/>
          <w:sz w:val="20"/>
          <w:szCs w:val="20"/>
        </w:rPr>
      </w:pPr>
      <w:r w:rsidRPr="002932E8">
        <w:rPr>
          <w:b/>
          <w:bCs/>
          <w:sz w:val="20"/>
          <w:szCs w:val="20"/>
        </w:rPr>
        <w:t>Triage</w:t>
      </w:r>
      <w:r w:rsidR="00753A42" w:rsidRPr="002932E8">
        <w:rPr>
          <w:b/>
          <w:bCs/>
          <w:sz w:val="20"/>
          <w:szCs w:val="20"/>
        </w:rPr>
        <w:t xml:space="preserve"> section</w:t>
      </w:r>
    </w:p>
    <w:tbl>
      <w:tblPr>
        <w:tblStyle w:val="TableGrid"/>
        <w:tblW w:w="0" w:type="auto"/>
        <w:tblLook w:val="04A0" w:firstRow="1" w:lastRow="0" w:firstColumn="1" w:lastColumn="0" w:noHBand="0" w:noVBand="1"/>
      </w:tblPr>
      <w:tblGrid>
        <w:gridCol w:w="9016"/>
      </w:tblGrid>
      <w:tr w:rsidR="002932E8" w:rsidRPr="002932E8" w14:paraId="16181624" w14:textId="77777777" w:rsidTr="0087090A">
        <w:tc>
          <w:tcPr>
            <w:tcW w:w="9016" w:type="dxa"/>
          </w:tcPr>
          <w:p w14:paraId="0091E4C9" w14:textId="1AD8CAFC" w:rsidR="00753A42" w:rsidRPr="002932E8" w:rsidRDefault="00753A42" w:rsidP="00BD63E5">
            <w:pPr>
              <w:rPr>
                <w:sz w:val="20"/>
                <w:szCs w:val="20"/>
              </w:rPr>
            </w:pPr>
            <w:r w:rsidRPr="002932E8">
              <w:rPr>
                <w:sz w:val="20"/>
                <w:szCs w:val="20"/>
                <w:highlight w:val="yellow"/>
              </w:rPr>
              <w:t>We use ESI</w:t>
            </w:r>
            <w:r w:rsidRPr="002932E8">
              <w:rPr>
                <w:sz w:val="20"/>
                <w:szCs w:val="20"/>
              </w:rPr>
              <w:t xml:space="preserve">(emergency severity index) for triage patient at first </w:t>
            </w:r>
            <w:r w:rsidRPr="002932E8">
              <w:rPr>
                <w:rFonts w:eastAsia="Wingdings"/>
                <w:sz w:val="20"/>
                <w:szCs w:val="20"/>
              </w:rPr>
              <w:sym w:font="Wingdings" w:char="F0E0"/>
            </w:r>
            <w:r w:rsidRPr="002932E8">
              <w:rPr>
                <w:sz w:val="20"/>
                <w:szCs w:val="20"/>
              </w:rPr>
              <w:t xml:space="preserve"> consider </w:t>
            </w:r>
            <w:r w:rsidRPr="002932E8">
              <w:rPr>
                <w:sz w:val="20"/>
                <w:szCs w:val="20"/>
                <w:highlight w:val="green"/>
              </w:rPr>
              <w:t>requirement of emergency medical intervention</w:t>
            </w:r>
            <w:r w:rsidRPr="002932E8">
              <w:rPr>
                <w:sz w:val="20"/>
                <w:szCs w:val="20"/>
              </w:rPr>
              <w:t xml:space="preserve"> (intubated, unresponsive, pulselessness, apneic, severe</w:t>
            </w:r>
          </w:p>
          <w:p w14:paraId="780294EC" w14:textId="77777777" w:rsidR="00753A42" w:rsidRPr="002932E8" w:rsidRDefault="00753A42" w:rsidP="00BD63E5">
            <w:pPr>
              <w:rPr>
                <w:sz w:val="20"/>
                <w:szCs w:val="20"/>
              </w:rPr>
            </w:pPr>
            <w:r w:rsidRPr="002932E8">
              <w:rPr>
                <w:sz w:val="20"/>
                <w:szCs w:val="20"/>
              </w:rPr>
              <w:t xml:space="preserve">respiratory distress, profound hypotension </w:t>
            </w:r>
            <w:r w:rsidRPr="002932E8">
              <w:rPr>
                <w:sz w:val="20"/>
                <w:szCs w:val="20"/>
                <w:highlight w:val="green"/>
              </w:rPr>
              <w:t>or hypoglycemia</w:t>
            </w:r>
            <w:r w:rsidRPr="002932E8">
              <w:rPr>
                <w:sz w:val="20"/>
                <w:szCs w:val="20"/>
              </w:rPr>
              <w:t xml:space="preserve">), </w:t>
            </w:r>
            <w:r w:rsidRPr="002932E8">
              <w:rPr>
                <w:sz w:val="20"/>
                <w:szCs w:val="20"/>
                <w:highlight w:val="green"/>
              </w:rPr>
              <w:t>high risk of deterioration</w:t>
            </w:r>
            <w:r w:rsidRPr="002932E8">
              <w:rPr>
                <w:sz w:val="20"/>
                <w:szCs w:val="20"/>
              </w:rPr>
              <w:t>, acutely altered mental status, severe pain, altered vital signs (HR, RR, SpO2; BP and Temperature not explicitly included)</w:t>
            </w:r>
          </w:p>
        </w:tc>
      </w:tr>
      <w:tr w:rsidR="002932E8" w:rsidRPr="002932E8" w14:paraId="2B4F588D" w14:textId="77777777" w:rsidTr="0087090A">
        <w:tc>
          <w:tcPr>
            <w:tcW w:w="9016" w:type="dxa"/>
          </w:tcPr>
          <w:p w14:paraId="351615CE" w14:textId="545C6AB5" w:rsidR="00753A42" w:rsidRPr="002932E8" w:rsidRDefault="00753A42" w:rsidP="00BD63E5">
            <w:pPr>
              <w:rPr>
                <w:sz w:val="20"/>
                <w:szCs w:val="20"/>
              </w:rPr>
            </w:pPr>
            <w:r w:rsidRPr="002932E8">
              <w:rPr>
                <w:sz w:val="20"/>
                <w:szCs w:val="20"/>
              </w:rPr>
              <w:t xml:space="preserve">If the safety checklist is to be Universal and for use in any department then the triage section should include -  </w:t>
            </w:r>
            <w:r w:rsidRPr="002932E8">
              <w:rPr>
                <w:sz w:val="20"/>
                <w:szCs w:val="20"/>
                <w:highlight w:val="green"/>
              </w:rPr>
              <w:t>- Assess for bleeding  -Blood sugar  -Temperature</w:t>
            </w:r>
            <w:r w:rsidRPr="002932E8">
              <w:rPr>
                <w:sz w:val="20"/>
                <w:szCs w:val="20"/>
              </w:rPr>
              <w:t xml:space="preserve">    -In surgical, Obstetrics and Gynecology emergency departments omission of assessing for bleeding in a patient at triage (especially those with concealed hemorrhage ) means deterioration of the patient.  -Hypoglycemia in the critically ill if missed at triage leads to poor treatment outcome; Hyperglycemia too complicates patient manage if not diagnosed swiftly at triage.  - Temperature shouldn't be missed among the vitals at triage   </w:t>
            </w:r>
          </w:p>
        </w:tc>
      </w:tr>
      <w:tr w:rsidR="002932E8" w:rsidRPr="002932E8" w14:paraId="3F497A59" w14:textId="77777777" w:rsidTr="0087090A">
        <w:tc>
          <w:tcPr>
            <w:tcW w:w="9016" w:type="dxa"/>
            <w:vAlign w:val="bottom"/>
          </w:tcPr>
          <w:p w14:paraId="1E04F576" w14:textId="77777777" w:rsidR="00753A42" w:rsidRPr="002932E8" w:rsidRDefault="00753A42" w:rsidP="00BD63E5">
            <w:pPr>
              <w:rPr>
                <w:sz w:val="20"/>
                <w:szCs w:val="20"/>
              </w:rPr>
            </w:pPr>
            <w:r w:rsidRPr="002932E8">
              <w:rPr>
                <w:sz w:val="20"/>
                <w:szCs w:val="20"/>
                <w:highlight w:val="green"/>
              </w:rPr>
              <w:t>Identity, level of conciousness and vital signs</w:t>
            </w:r>
            <w:r w:rsidRPr="002932E8">
              <w:rPr>
                <w:sz w:val="20"/>
                <w:szCs w:val="20"/>
              </w:rPr>
              <w:t xml:space="preserve"> are crucial initial steps in the ED mgt of any patient    Whereas </w:t>
            </w:r>
            <w:r w:rsidRPr="002932E8">
              <w:rPr>
                <w:sz w:val="20"/>
                <w:szCs w:val="20"/>
                <w:highlight w:val="red"/>
              </w:rPr>
              <w:t>pain i</w:t>
            </w:r>
            <w:r w:rsidRPr="002932E8">
              <w:rPr>
                <w:sz w:val="20"/>
                <w:szCs w:val="20"/>
              </w:rPr>
              <w:t xml:space="preserve">s a common presentation, it can be </w:t>
            </w:r>
            <w:r w:rsidRPr="002932E8">
              <w:rPr>
                <w:sz w:val="20"/>
                <w:szCs w:val="20"/>
                <w:highlight w:val="red"/>
              </w:rPr>
              <w:t>addressed only after the above ,</w:t>
            </w:r>
            <w:r w:rsidRPr="002932E8">
              <w:rPr>
                <w:sz w:val="20"/>
                <w:szCs w:val="20"/>
              </w:rPr>
              <w:t xml:space="preserve"> but within the ED</w:t>
            </w:r>
          </w:p>
        </w:tc>
      </w:tr>
      <w:tr w:rsidR="002932E8" w:rsidRPr="002932E8" w14:paraId="49E48167" w14:textId="77777777" w:rsidTr="0087090A">
        <w:tc>
          <w:tcPr>
            <w:tcW w:w="9016" w:type="dxa"/>
            <w:vAlign w:val="bottom"/>
          </w:tcPr>
          <w:p w14:paraId="00E770F1" w14:textId="0802A316" w:rsidR="00753A42" w:rsidRPr="002932E8" w:rsidRDefault="00BD63E5" w:rsidP="00BD63E5">
            <w:pPr>
              <w:rPr>
                <w:sz w:val="20"/>
                <w:szCs w:val="20"/>
              </w:rPr>
            </w:pPr>
            <w:r w:rsidRPr="002932E8">
              <w:rPr>
                <w:sz w:val="20"/>
                <w:szCs w:val="20"/>
              </w:rPr>
              <w:t>W</w:t>
            </w:r>
            <w:r w:rsidR="00753A42" w:rsidRPr="002932E8">
              <w:rPr>
                <w:sz w:val="20"/>
                <w:szCs w:val="20"/>
              </w:rPr>
              <w:t xml:space="preserve">e check </w:t>
            </w:r>
            <w:r w:rsidR="00753A42" w:rsidRPr="002932E8">
              <w:rPr>
                <w:sz w:val="20"/>
                <w:szCs w:val="20"/>
                <w:highlight w:val="green"/>
              </w:rPr>
              <w:t>BS by glucometer</w:t>
            </w:r>
            <w:r w:rsidR="00753A42" w:rsidRPr="002932E8">
              <w:rPr>
                <w:sz w:val="20"/>
                <w:szCs w:val="20"/>
              </w:rPr>
              <w:t xml:space="preserve"> in patient with decrease in level of consciousness. we also check </w:t>
            </w:r>
            <w:r w:rsidR="00753A42" w:rsidRPr="002932E8">
              <w:rPr>
                <w:sz w:val="20"/>
                <w:szCs w:val="20"/>
                <w:highlight w:val="green"/>
              </w:rPr>
              <w:t>tempreture</w:t>
            </w:r>
            <w:r w:rsidR="00753A42" w:rsidRPr="002932E8">
              <w:rPr>
                <w:sz w:val="20"/>
                <w:szCs w:val="20"/>
              </w:rPr>
              <w:t xml:space="preserve"> in triage</w:t>
            </w:r>
          </w:p>
        </w:tc>
      </w:tr>
      <w:tr w:rsidR="002932E8" w:rsidRPr="002932E8" w14:paraId="1C19234A" w14:textId="77777777" w:rsidTr="0087090A">
        <w:tc>
          <w:tcPr>
            <w:tcW w:w="9016" w:type="dxa"/>
          </w:tcPr>
          <w:p w14:paraId="5E451A91" w14:textId="780DDE3F" w:rsidR="00753A42" w:rsidRPr="002932E8" w:rsidRDefault="00753A42" w:rsidP="00BD63E5">
            <w:pPr>
              <w:rPr>
                <w:sz w:val="20"/>
                <w:szCs w:val="20"/>
              </w:rPr>
            </w:pPr>
            <w:r w:rsidRPr="002932E8">
              <w:rPr>
                <w:sz w:val="20"/>
                <w:szCs w:val="20"/>
              </w:rPr>
              <w:t xml:space="preserve">Depending on the kind of patient, sometimes </w:t>
            </w:r>
            <w:r w:rsidRPr="002932E8">
              <w:rPr>
                <w:sz w:val="20"/>
                <w:szCs w:val="20"/>
                <w:highlight w:val="red"/>
              </w:rPr>
              <w:t>it won't be easy to take the patient's identity</w:t>
            </w:r>
            <w:r w:rsidRPr="002932E8">
              <w:rPr>
                <w:sz w:val="20"/>
                <w:szCs w:val="20"/>
              </w:rPr>
              <w:t xml:space="preserve"> like in the case of trauma or critically ill  patients</w:t>
            </w:r>
          </w:p>
        </w:tc>
      </w:tr>
      <w:tr w:rsidR="002932E8" w:rsidRPr="002932E8" w14:paraId="3964F488" w14:textId="77777777" w:rsidTr="0087090A">
        <w:tc>
          <w:tcPr>
            <w:tcW w:w="9016" w:type="dxa"/>
          </w:tcPr>
          <w:p w14:paraId="0B6B95F8" w14:textId="77777777" w:rsidR="00753A42" w:rsidRPr="002932E8" w:rsidRDefault="00753A42" w:rsidP="00BD63E5">
            <w:pPr>
              <w:rPr>
                <w:sz w:val="20"/>
                <w:szCs w:val="20"/>
              </w:rPr>
            </w:pPr>
            <w:r w:rsidRPr="002932E8">
              <w:rPr>
                <w:sz w:val="20"/>
                <w:szCs w:val="20"/>
              </w:rPr>
              <w:t xml:space="preserve">It is also important to ask or measure the patient's </w:t>
            </w:r>
            <w:r w:rsidRPr="002932E8">
              <w:rPr>
                <w:sz w:val="20"/>
                <w:szCs w:val="20"/>
                <w:highlight w:val="green"/>
              </w:rPr>
              <w:t>temperature.</w:t>
            </w:r>
          </w:p>
        </w:tc>
      </w:tr>
      <w:tr w:rsidR="002932E8" w:rsidRPr="002932E8" w14:paraId="0624CA29" w14:textId="77777777" w:rsidTr="0087090A">
        <w:tc>
          <w:tcPr>
            <w:tcW w:w="9016" w:type="dxa"/>
          </w:tcPr>
          <w:p w14:paraId="7105CA0A" w14:textId="77777777" w:rsidR="00753A42" w:rsidRPr="002932E8" w:rsidRDefault="00753A42" w:rsidP="00BD63E5">
            <w:pPr>
              <w:rPr>
                <w:sz w:val="20"/>
                <w:szCs w:val="20"/>
              </w:rPr>
            </w:pPr>
            <w:r w:rsidRPr="002932E8">
              <w:rPr>
                <w:sz w:val="20"/>
                <w:szCs w:val="20"/>
                <w:highlight w:val="red"/>
              </w:rPr>
              <w:t>Identity may be checked after</w:t>
            </w:r>
            <w:r w:rsidRPr="002932E8">
              <w:rPr>
                <w:sz w:val="20"/>
                <w:szCs w:val="20"/>
              </w:rPr>
              <w:t xml:space="preserve"> making sure the patient is not red or orange triage</w:t>
            </w:r>
          </w:p>
        </w:tc>
      </w:tr>
      <w:tr w:rsidR="002932E8" w:rsidRPr="002932E8" w14:paraId="71470651" w14:textId="77777777" w:rsidTr="0087090A">
        <w:tc>
          <w:tcPr>
            <w:tcW w:w="9016" w:type="dxa"/>
          </w:tcPr>
          <w:p w14:paraId="4C6C495B" w14:textId="77777777" w:rsidR="00753A42" w:rsidRPr="002932E8" w:rsidRDefault="00753A42" w:rsidP="00BD63E5">
            <w:pPr>
              <w:rPr>
                <w:sz w:val="20"/>
                <w:szCs w:val="20"/>
              </w:rPr>
            </w:pPr>
            <w:r w:rsidRPr="002932E8">
              <w:rPr>
                <w:sz w:val="20"/>
                <w:szCs w:val="20"/>
              </w:rPr>
              <w:t xml:space="preserve">I would include the </w:t>
            </w:r>
            <w:r w:rsidRPr="002932E8">
              <w:rPr>
                <w:sz w:val="20"/>
                <w:szCs w:val="20"/>
                <w:highlight w:val="green"/>
              </w:rPr>
              <w:t>pregnancy state or puerperium</w:t>
            </w:r>
            <w:r w:rsidRPr="002932E8">
              <w:rPr>
                <w:sz w:val="20"/>
                <w:szCs w:val="20"/>
              </w:rPr>
              <w:t xml:space="preserve"> and </w:t>
            </w:r>
            <w:r w:rsidRPr="002932E8">
              <w:rPr>
                <w:sz w:val="20"/>
                <w:szCs w:val="20"/>
                <w:highlight w:val="green"/>
              </w:rPr>
              <w:t>allergies.</w:t>
            </w:r>
            <w:r w:rsidRPr="002932E8">
              <w:rPr>
                <w:sz w:val="20"/>
                <w:szCs w:val="20"/>
              </w:rPr>
              <w:t xml:space="preserve"> </w:t>
            </w:r>
          </w:p>
        </w:tc>
      </w:tr>
      <w:tr w:rsidR="002932E8" w:rsidRPr="002932E8" w14:paraId="05D04016" w14:textId="77777777" w:rsidTr="0087090A">
        <w:tc>
          <w:tcPr>
            <w:tcW w:w="9016" w:type="dxa"/>
            <w:vAlign w:val="bottom"/>
          </w:tcPr>
          <w:p w14:paraId="4CCA3E99" w14:textId="77777777" w:rsidR="00753A42" w:rsidRPr="002932E8" w:rsidRDefault="00753A42" w:rsidP="00BD63E5">
            <w:pPr>
              <w:rPr>
                <w:sz w:val="20"/>
                <w:szCs w:val="20"/>
              </w:rPr>
            </w:pPr>
            <w:r w:rsidRPr="002932E8">
              <w:rPr>
                <w:sz w:val="20"/>
                <w:szCs w:val="20"/>
                <w:highlight w:val="green"/>
              </w:rPr>
              <w:t>Presentation symptom</w:t>
            </w:r>
            <w:r w:rsidRPr="002932E8">
              <w:rPr>
                <w:sz w:val="20"/>
                <w:szCs w:val="20"/>
              </w:rPr>
              <w:t xml:space="preserve"> should be added to the triage list. </w:t>
            </w:r>
          </w:p>
        </w:tc>
      </w:tr>
      <w:tr w:rsidR="002932E8" w:rsidRPr="002932E8" w14:paraId="62287222" w14:textId="77777777" w:rsidTr="0087090A">
        <w:tc>
          <w:tcPr>
            <w:tcW w:w="9016" w:type="dxa"/>
            <w:vAlign w:val="bottom"/>
          </w:tcPr>
          <w:p w14:paraId="213750EE" w14:textId="77777777" w:rsidR="00753A42" w:rsidRPr="002932E8" w:rsidRDefault="00753A42" w:rsidP="00BD63E5">
            <w:pPr>
              <w:rPr>
                <w:sz w:val="20"/>
                <w:szCs w:val="20"/>
              </w:rPr>
            </w:pPr>
            <w:r w:rsidRPr="002932E8">
              <w:rPr>
                <w:sz w:val="20"/>
                <w:szCs w:val="20"/>
              </w:rPr>
              <w:t xml:space="preserve">Assessing the </w:t>
            </w:r>
            <w:r w:rsidRPr="002932E8">
              <w:rPr>
                <w:sz w:val="20"/>
                <w:szCs w:val="20"/>
                <w:highlight w:val="green"/>
              </w:rPr>
              <w:t>main reason for ED visit</w:t>
            </w:r>
            <w:r w:rsidRPr="002932E8">
              <w:rPr>
                <w:sz w:val="20"/>
                <w:szCs w:val="20"/>
              </w:rPr>
              <w:t xml:space="preserve"> is important</w:t>
            </w:r>
          </w:p>
        </w:tc>
      </w:tr>
      <w:tr w:rsidR="002932E8" w:rsidRPr="002932E8" w14:paraId="16343831" w14:textId="77777777" w:rsidTr="0087090A">
        <w:tc>
          <w:tcPr>
            <w:tcW w:w="9016" w:type="dxa"/>
            <w:vAlign w:val="bottom"/>
          </w:tcPr>
          <w:p w14:paraId="44AF5A9E" w14:textId="77777777" w:rsidR="00753A42" w:rsidRPr="002932E8" w:rsidRDefault="00753A42" w:rsidP="00BD63E5">
            <w:pPr>
              <w:rPr>
                <w:sz w:val="20"/>
                <w:szCs w:val="20"/>
              </w:rPr>
            </w:pPr>
            <w:r w:rsidRPr="002932E8">
              <w:rPr>
                <w:sz w:val="20"/>
                <w:szCs w:val="20"/>
                <w:highlight w:val="yellow"/>
              </w:rPr>
              <w:t>Australia uses the Australasian Triage Scale</w:t>
            </w:r>
            <w:r w:rsidRPr="002932E8">
              <w:rPr>
                <w:sz w:val="20"/>
                <w:szCs w:val="20"/>
              </w:rPr>
              <w:t xml:space="preserve"> which mandates minimum data to be collected during triage assessment  (The triage assessment involves a combination of the </w:t>
            </w:r>
            <w:r w:rsidRPr="002932E8">
              <w:rPr>
                <w:sz w:val="20"/>
                <w:szCs w:val="20"/>
                <w:highlight w:val="green"/>
              </w:rPr>
              <w:t>presenting problem and general appearance of the patient</w:t>
            </w:r>
            <w:r w:rsidRPr="002932E8">
              <w:rPr>
                <w:sz w:val="20"/>
                <w:szCs w:val="20"/>
              </w:rPr>
              <w:t>, and may be combined with pertinent physiological observations)</w:t>
            </w:r>
          </w:p>
        </w:tc>
      </w:tr>
      <w:tr w:rsidR="002932E8" w:rsidRPr="002932E8" w14:paraId="30C0BC4D" w14:textId="77777777" w:rsidTr="0087090A">
        <w:tc>
          <w:tcPr>
            <w:tcW w:w="9016" w:type="dxa"/>
            <w:vAlign w:val="bottom"/>
          </w:tcPr>
          <w:p w14:paraId="6C5C6CA4" w14:textId="272EE26B" w:rsidR="00753A42" w:rsidRPr="002932E8" w:rsidRDefault="00BD63E5" w:rsidP="00BD63E5">
            <w:pPr>
              <w:rPr>
                <w:sz w:val="20"/>
                <w:szCs w:val="20"/>
              </w:rPr>
            </w:pPr>
            <w:r w:rsidRPr="002932E8">
              <w:rPr>
                <w:sz w:val="20"/>
                <w:szCs w:val="20"/>
              </w:rPr>
              <w:t>M</w:t>
            </w:r>
            <w:r w:rsidR="00753A42" w:rsidRPr="002932E8">
              <w:rPr>
                <w:sz w:val="20"/>
                <w:szCs w:val="20"/>
              </w:rPr>
              <w:t xml:space="preserve">ost important asspect of the cheklist is the </w:t>
            </w:r>
            <w:r w:rsidR="00753A42" w:rsidRPr="002932E8">
              <w:rPr>
                <w:sz w:val="20"/>
                <w:szCs w:val="20"/>
                <w:highlight w:val="green"/>
              </w:rPr>
              <w:t>identity chek</w:t>
            </w:r>
            <w:r w:rsidR="00753A42" w:rsidRPr="002932E8">
              <w:rPr>
                <w:sz w:val="20"/>
                <w:szCs w:val="20"/>
              </w:rPr>
              <w:t>, since other data is routinelly entered in the triage form, and identity is often assumed based on what is entered in the computer system by a clerk.</w:t>
            </w:r>
          </w:p>
        </w:tc>
      </w:tr>
      <w:tr w:rsidR="002932E8" w:rsidRPr="002932E8" w14:paraId="6555AD34" w14:textId="77777777" w:rsidTr="0087090A">
        <w:tc>
          <w:tcPr>
            <w:tcW w:w="9016" w:type="dxa"/>
            <w:vAlign w:val="bottom"/>
          </w:tcPr>
          <w:p w14:paraId="6D049F06" w14:textId="77777777" w:rsidR="00753A42" w:rsidRPr="002932E8" w:rsidRDefault="00753A42" w:rsidP="00BD63E5">
            <w:pPr>
              <w:rPr>
                <w:sz w:val="20"/>
                <w:szCs w:val="20"/>
              </w:rPr>
            </w:pPr>
            <w:r w:rsidRPr="002932E8">
              <w:rPr>
                <w:sz w:val="20"/>
                <w:szCs w:val="20"/>
                <w:highlight w:val="yellow"/>
              </w:rPr>
              <w:t>Vital signs should be split into individual items</w:t>
            </w:r>
            <w:r w:rsidRPr="002932E8">
              <w:rPr>
                <w:sz w:val="20"/>
                <w:szCs w:val="20"/>
              </w:rPr>
              <w:t xml:space="preserve"> on the checklist based on each vital sign (e.g. one item for BP, one item for SpO0 etc), as they are often not checked simultaneously</w:t>
            </w:r>
          </w:p>
        </w:tc>
      </w:tr>
      <w:tr w:rsidR="002932E8" w:rsidRPr="002932E8" w14:paraId="664EBCFB" w14:textId="77777777" w:rsidTr="0087090A">
        <w:tc>
          <w:tcPr>
            <w:tcW w:w="9016" w:type="dxa"/>
            <w:vAlign w:val="bottom"/>
          </w:tcPr>
          <w:p w14:paraId="22E27FD4" w14:textId="77777777" w:rsidR="00753A42" w:rsidRPr="002932E8" w:rsidRDefault="00753A42" w:rsidP="00BD63E5">
            <w:pPr>
              <w:rPr>
                <w:sz w:val="20"/>
                <w:szCs w:val="20"/>
              </w:rPr>
            </w:pPr>
            <w:r w:rsidRPr="002932E8">
              <w:rPr>
                <w:sz w:val="20"/>
                <w:szCs w:val="20"/>
              </w:rPr>
              <w:t xml:space="preserve">The presence of these elements is essential, but so is the </w:t>
            </w:r>
            <w:r w:rsidRPr="002932E8">
              <w:rPr>
                <w:sz w:val="20"/>
                <w:szCs w:val="20"/>
                <w:highlight w:val="yellow"/>
              </w:rPr>
              <w:t>interpretation grid, to</w:t>
            </w:r>
            <w:r w:rsidRPr="002932E8">
              <w:rPr>
                <w:sz w:val="20"/>
                <w:szCs w:val="20"/>
              </w:rPr>
              <w:t xml:space="preserve"> avoid under-evaluation and over-evaluation of the priority</w:t>
            </w:r>
          </w:p>
        </w:tc>
      </w:tr>
      <w:tr w:rsidR="002932E8" w:rsidRPr="002932E8" w14:paraId="384D8DEE" w14:textId="77777777" w:rsidTr="0087090A">
        <w:tc>
          <w:tcPr>
            <w:tcW w:w="9016" w:type="dxa"/>
            <w:vAlign w:val="bottom"/>
          </w:tcPr>
          <w:p w14:paraId="75B4E8A2" w14:textId="53B0DD52" w:rsidR="00753A42" w:rsidRPr="002932E8" w:rsidRDefault="00BD63E5" w:rsidP="00BD63E5">
            <w:pPr>
              <w:rPr>
                <w:sz w:val="20"/>
                <w:szCs w:val="20"/>
              </w:rPr>
            </w:pPr>
            <w:r w:rsidRPr="002932E8">
              <w:rPr>
                <w:sz w:val="20"/>
                <w:szCs w:val="20"/>
              </w:rPr>
              <w:t>W</w:t>
            </w:r>
            <w:r w:rsidR="00753A42" w:rsidRPr="002932E8">
              <w:rPr>
                <w:sz w:val="20"/>
                <w:szCs w:val="20"/>
              </w:rPr>
              <w:t xml:space="preserve">e combined the assessment of the </w:t>
            </w:r>
            <w:r w:rsidR="00753A42" w:rsidRPr="002932E8">
              <w:rPr>
                <w:sz w:val="20"/>
                <w:szCs w:val="20"/>
                <w:highlight w:val="yellow"/>
              </w:rPr>
              <w:t>vital signs with</w:t>
            </w:r>
            <w:r w:rsidR="00753A42" w:rsidRPr="002932E8">
              <w:rPr>
                <w:sz w:val="20"/>
                <w:szCs w:val="20"/>
              </w:rPr>
              <w:t xml:space="preserve"> a scoring system. we called the </w:t>
            </w:r>
            <w:r w:rsidR="00753A42" w:rsidRPr="002932E8">
              <w:rPr>
                <w:sz w:val="20"/>
                <w:szCs w:val="20"/>
                <w:highlight w:val="yellow"/>
              </w:rPr>
              <w:t>early warning scoring system. Check this document</w:t>
            </w:r>
            <w:r w:rsidR="00753A42" w:rsidRPr="002932E8">
              <w:rPr>
                <w:sz w:val="20"/>
                <w:szCs w:val="20"/>
              </w:rPr>
              <w:t xml:space="preserve">     </w:t>
            </w:r>
            <w:hyperlink r:id="rId8" w:history="1">
              <w:r w:rsidR="00753A42" w:rsidRPr="002932E8">
                <w:rPr>
                  <w:rStyle w:val="Hyperlink"/>
                  <w:color w:val="auto"/>
                  <w:sz w:val="20"/>
                  <w:szCs w:val="20"/>
                </w:rPr>
                <w:t>https://www.rcplondon.ac.uk/projects/outputs/national-early-warning-score-news-0</w:t>
              </w:r>
            </w:hyperlink>
            <w:r w:rsidR="00753A42" w:rsidRPr="002932E8">
              <w:rPr>
                <w:sz w:val="20"/>
                <w:szCs w:val="20"/>
              </w:rPr>
              <w:t xml:space="preserve">. Comprise </w:t>
            </w:r>
            <w:r w:rsidR="00753A42" w:rsidRPr="002932E8">
              <w:rPr>
                <w:sz w:val="20"/>
                <w:szCs w:val="20"/>
                <w:highlight w:val="green"/>
              </w:rPr>
              <w:t>RR, SpO2, temperature, sBP, HR, consciousness</w:t>
            </w:r>
            <w:r w:rsidR="00753A42" w:rsidRPr="002932E8">
              <w:rPr>
                <w:sz w:val="20"/>
                <w:szCs w:val="20"/>
              </w:rPr>
              <w:t>.</w:t>
            </w:r>
          </w:p>
        </w:tc>
      </w:tr>
      <w:tr w:rsidR="002932E8" w:rsidRPr="002932E8" w14:paraId="58A90081" w14:textId="77777777" w:rsidTr="0087090A">
        <w:tc>
          <w:tcPr>
            <w:tcW w:w="9016" w:type="dxa"/>
            <w:vAlign w:val="bottom"/>
          </w:tcPr>
          <w:p w14:paraId="124ABFB3" w14:textId="77777777" w:rsidR="00753A42" w:rsidRPr="002932E8" w:rsidRDefault="00753A42" w:rsidP="00BD63E5">
            <w:pPr>
              <w:rPr>
                <w:sz w:val="20"/>
                <w:szCs w:val="20"/>
              </w:rPr>
            </w:pPr>
            <w:r w:rsidRPr="002932E8">
              <w:rPr>
                <w:sz w:val="20"/>
                <w:szCs w:val="20"/>
              </w:rPr>
              <w:t>Adding "</w:t>
            </w:r>
            <w:r w:rsidRPr="002932E8">
              <w:rPr>
                <w:sz w:val="20"/>
                <w:szCs w:val="20"/>
                <w:highlight w:val="green"/>
              </w:rPr>
              <w:t>Assess Temperature</w:t>
            </w:r>
            <w:r w:rsidRPr="002932E8">
              <w:rPr>
                <w:sz w:val="20"/>
                <w:szCs w:val="20"/>
              </w:rPr>
              <w:t>" in the triage phase can be useful to complete the vitals assessment, especially whether infectious risk should be considered</w:t>
            </w:r>
          </w:p>
        </w:tc>
      </w:tr>
      <w:tr w:rsidR="002932E8" w:rsidRPr="002932E8" w14:paraId="21881C98" w14:textId="77777777" w:rsidTr="0087090A">
        <w:tc>
          <w:tcPr>
            <w:tcW w:w="9016" w:type="dxa"/>
            <w:vAlign w:val="bottom"/>
          </w:tcPr>
          <w:p w14:paraId="668543D4" w14:textId="77777777" w:rsidR="00753A42" w:rsidRPr="002932E8" w:rsidRDefault="00753A42" w:rsidP="00BD63E5">
            <w:pPr>
              <w:rPr>
                <w:sz w:val="20"/>
                <w:szCs w:val="20"/>
              </w:rPr>
            </w:pPr>
            <w:r w:rsidRPr="002932E8">
              <w:rPr>
                <w:sz w:val="20"/>
                <w:szCs w:val="20"/>
                <w:highlight w:val="green"/>
              </w:rPr>
              <w:t>All these information are necessary</w:t>
            </w:r>
            <w:r w:rsidRPr="002932E8">
              <w:rPr>
                <w:sz w:val="20"/>
                <w:szCs w:val="20"/>
              </w:rPr>
              <w:t xml:space="preserve"> to avoid severe errors and to collocate the patient in the right path</w:t>
            </w:r>
          </w:p>
        </w:tc>
      </w:tr>
      <w:tr w:rsidR="002932E8" w:rsidRPr="002932E8" w14:paraId="73B01E4B" w14:textId="77777777" w:rsidTr="0087090A">
        <w:tc>
          <w:tcPr>
            <w:tcW w:w="9016" w:type="dxa"/>
            <w:vAlign w:val="bottom"/>
          </w:tcPr>
          <w:p w14:paraId="7DBDC15E" w14:textId="77777777" w:rsidR="00753A42" w:rsidRPr="002932E8" w:rsidRDefault="00753A42" w:rsidP="00BD63E5">
            <w:pPr>
              <w:rPr>
                <w:sz w:val="20"/>
                <w:szCs w:val="20"/>
              </w:rPr>
            </w:pPr>
            <w:r w:rsidRPr="002932E8">
              <w:rPr>
                <w:sz w:val="20"/>
                <w:szCs w:val="20"/>
              </w:rPr>
              <w:t xml:space="preserve">Is there any data supporting that we get the </w:t>
            </w:r>
            <w:r w:rsidRPr="002932E8">
              <w:rPr>
                <w:sz w:val="20"/>
                <w:szCs w:val="20"/>
                <w:highlight w:val="red"/>
              </w:rPr>
              <w:t>identity wrong</w:t>
            </w:r>
            <w:r w:rsidRPr="002932E8">
              <w:rPr>
                <w:sz w:val="20"/>
                <w:szCs w:val="20"/>
              </w:rPr>
              <w:t xml:space="preserve"> at the point of triage? This is not a failure mode I have seen and in general with checklists would remove items that don't represent any fallibility  </w:t>
            </w:r>
          </w:p>
        </w:tc>
      </w:tr>
      <w:tr w:rsidR="002932E8" w:rsidRPr="002932E8" w14:paraId="47F7D514" w14:textId="77777777" w:rsidTr="0087090A">
        <w:tc>
          <w:tcPr>
            <w:tcW w:w="9016" w:type="dxa"/>
            <w:vAlign w:val="bottom"/>
          </w:tcPr>
          <w:p w14:paraId="468719DC" w14:textId="77777777" w:rsidR="00753A42" w:rsidRPr="002932E8" w:rsidRDefault="00753A42" w:rsidP="00BD63E5">
            <w:pPr>
              <w:rPr>
                <w:sz w:val="20"/>
                <w:szCs w:val="20"/>
              </w:rPr>
            </w:pPr>
            <w:r w:rsidRPr="002932E8">
              <w:rPr>
                <w:sz w:val="20"/>
                <w:szCs w:val="20"/>
                <w:highlight w:val="red"/>
              </w:rPr>
              <w:t>Pt identity</w:t>
            </w:r>
            <w:r w:rsidRPr="002932E8">
              <w:rPr>
                <w:sz w:val="20"/>
                <w:szCs w:val="20"/>
              </w:rPr>
              <w:t xml:space="preserve"> is already performed in all patients</w:t>
            </w:r>
          </w:p>
        </w:tc>
      </w:tr>
      <w:tr w:rsidR="002932E8" w:rsidRPr="002932E8" w14:paraId="2E6A14C9" w14:textId="77777777" w:rsidTr="0087090A">
        <w:tc>
          <w:tcPr>
            <w:tcW w:w="9016" w:type="dxa"/>
            <w:vAlign w:val="bottom"/>
          </w:tcPr>
          <w:p w14:paraId="09B63709" w14:textId="655146EF" w:rsidR="00753A42" w:rsidRPr="002932E8" w:rsidRDefault="00753A42" w:rsidP="00BD63E5">
            <w:pPr>
              <w:rPr>
                <w:sz w:val="20"/>
                <w:szCs w:val="20"/>
              </w:rPr>
            </w:pPr>
            <w:r w:rsidRPr="002932E8">
              <w:rPr>
                <w:sz w:val="20"/>
                <w:szCs w:val="20"/>
              </w:rPr>
              <w:t xml:space="preserve">One </w:t>
            </w:r>
            <w:r w:rsidRPr="002932E8">
              <w:rPr>
                <w:sz w:val="20"/>
                <w:szCs w:val="20"/>
                <w:highlight w:val="red"/>
              </w:rPr>
              <w:t>doesn't die from pain</w:t>
            </w:r>
            <w:r w:rsidRPr="002932E8">
              <w:rPr>
                <w:sz w:val="20"/>
                <w:szCs w:val="20"/>
              </w:rPr>
              <w:t xml:space="preserve"> itself and pain is </w:t>
            </w:r>
            <w:r w:rsidRPr="002932E8">
              <w:rPr>
                <w:sz w:val="20"/>
                <w:szCs w:val="20"/>
                <w:highlight w:val="red"/>
              </w:rPr>
              <w:t>subjective</w:t>
            </w:r>
          </w:p>
        </w:tc>
      </w:tr>
      <w:tr w:rsidR="002932E8" w:rsidRPr="002932E8" w14:paraId="05299DD1" w14:textId="77777777" w:rsidTr="0087090A">
        <w:tc>
          <w:tcPr>
            <w:tcW w:w="9016" w:type="dxa"/>
            <w:vAlign w:val="bottom"/>
          </w:tcPr>
          <w:p w14:paraId="36AC258F" w14:textId="77777777" w:rsidR="00753A42" w:rsidRPr="002932E8" w:rsidRDefault="00753A42" w:rsidP="00BD63E5">
            <w:pPr>
              <w:rPr>
                <w:sz w:val="20"/>
                <w:szCs w:val="20"/>
              </w:rPr>
            </w:pPr>
            <w:r w:rsidRPr="002932E8">
              <w:rPr>
                <w:sz w:val="20"/>
                <w:szCs w:val="20"/>
                <w:highlight w:val="red"/>
              </w:rPr>
              <w:t>Presence and level of pain should probably be split.</w:t>
            </w:r>
            <w:r w:rsidRPr="002932E8">
              <w:rPr>
                <w:sz w:val="20"/>
                <w:szCs w:val="20"/>
              </w:rPr>
              <w:t xml:space="preserve"> Presence is likely to be important, especially depending on the location. I </w:t>
            </w:r>
            <w:r w:rsidRPr="002932E8">
              <w:rPr>
                <w:sz w:val="20"/>
                <w:szCs w:val="20"/>
                <w:highlight w:val="red"/>
              </w:rPr>
              <w:t>am not sure level is important.</w:t>
            </w:r>
          </w:p>
        </w:tc>
      </w:tr>
      <w:tr w:rsidR="002932E8" w:rsidRPr="002932E8" w14:paraId="6EB4DCD6" w14:textId="77777777" w:rsidTr="0087090A">
        <w:tc>
          <w:tcPr>
            <w:tcW w:w="9016" w:type="dxa"/>
            <w:vAlign w:val="bottom"/>
          </w:tcPr>
          <w:p w14:paraId="28981D9D" w14:textId="7E06927C" w:rsidR="00753A42" w:rsidRPr="002932E8" w:rsidRDefault="00753A42" w:rsidP="00BD63E5">
            <w:pPr>
              <w:rPr>
                <w:sz w:val="20"/>
                <w:szCs w:val="20"/>
              </w:rPr>
            </w:pPr>
            <w:r w:rsidRPr="002932E8">
              <w:rPr>
                <w:sz w:val="20"/>
                <w:szCs w:val="20"/>
              </w:rPr>
              <w:t xml:space="preserve">Important to ask RNs as they are end user here. Also why is </w:t>
            </w:r>
            <w:r w:rsidRPr="002932E8">
              <w:rPr>
                <w:sz w:val="20"/>
                <w:szCs w:val="20"/>
                <w:highlight w:val="green"/>
              </w:rPr>
              <w:t>temperature</w:t>
            </w:r>
            <w:r w:rsidRPr="002932E8">
              <w:rPr>
                <w:sz w:val="20"/>
                <w:szCs w:val="20"/>
              </w:rPr>
              <w:t xml:space="preserve"> not listed in vital signs? In my opinion this is the most frequently missed vital sign and should be checked at triage.</w:t>
            </w:r>
          </w:p>
        </w:tc>
      </w:tr>
      <w:tr w:rsidR="002932E8" w:rsidRPr="002932E8" w14:paraId="3CCE94C6" w14:textId="77777777" w:rsidTr="0087090A">
        <w:tc>
          <w:tcPr>
            <w:tcW w:w="9016" w:type="dxa"/>
            <w:vAlign w:val="bottom"/>
          </w:tcPr>
          <w:p w14:paraId="2B88DE8D" w14:textId="77777777" w:rsidR="00753A42" w:rsidRPr="002932E8" w:rsidRDefault="00753A42" w:rsidP="00BD63E5">
            <w:pPr>
              <w:rPr>
                <w:sz w:val="20"/>
                <w:szCs w:val="20"/>
              </w:rPr>
            </w:pPr>
            <w:r w:rsidRPr="002932E8">
              <w:rPr>
                <w:sz w:val="20"/>
                <w:szCs w:val="20"/>
              </w:rPr>
              <w:t xml:space="preserve">The purpose of triage is to </w:t>
            </w:r>
            <w:r w:rsidRPr="002932E8">
              <w:rPr>
                <w:sz w:val="20"/>
                <w:szCs w:val="20"/>
                <w:highlight w:val="green"/>
              </w:rPr>
              <w:t>identify patients needing immediate resuscitation</w:t>
            </w:r>
            <w:r w:rsidRPr="002932E8">
              <w:rPr>
                <w:sz w:val="20"/>
                <w:szCs w:val="20"/>
              </w:rPr>
              <w:t xml:space="preserve">; to </w:t>
            </w:r>
            <w:r w:rsidRPr="002932E8">
              <w:rPr>
                <w:sz w:val="20"/>
                <w:szCs w:val="20"/>
                <w:highlight w:val="yellow"/>
              </w:rPr>
              <w:t>assign patients</w:t>
            </w:r>
            <w:r w:rsidRPr="002932E8">
              <w:rPr>
                <w:sz w:val="20"/>
                <w:szCs w:val="20"/>
              </w:rPr>
              <w:t xml:space="preserve"> to a predesignated </w:t>
            </w:r>
            <w:r w:rsidRPr="002932E8">
              <w:rPr>
                <w:sz w:val="20"/>
                <w:szCs w:val="20"/>
                <w:highlight w:val="yellow"/>
              </w:rPr>
              <w:t>patient care area</w:t>
            </w:r>
            <w:r w:rsidRPr="002932E8">
              <w:rPr>
                <w:sz w:val="20"/>
                <w:szCs w:val="20"/>
              </w:rPr>
              <w:t xml:space="preserve">, thereby </w:t>
            </w:r>
            <w:r w:rsidRPr="002932E8">
              <w:rPr>
                <w:sz w:val="20"/>
                <w:szCs w:val="20"/>
                <w:highlight w:val="yellow"/>
              </w:rPr>
              <w:t>prioritizing their care</w:t>
            </w:r>
            <w:r w:rsidRPr="002932E8">
              <w:rPr>
                <w:sz w:val="20"/>
                <w:szCs w:val="20"/>
              </w:rPr>
              <w:t xml:space="preserve">; and to </w:t>
            </w:r>
            <w:r w:rsidRPr="002932E8">
              <w:rPr>
                <w:sz w:val="20"/>
                <w:szCs w:val="20"/>
                <w:highlight w:val="yellow"/>
              </w:rPr>
              <w:t>initiate</w:t>
            </w:r>
            <w:r w:rsidRPr="002932E8">
              <w:rPr>
                <w:sz w:val="20"/>
                <w:szCs w:val="20"/>
              </w:rPr>
              <w:t xml:space="preserve"> </w:t>
            </w:r>
            <w:r w:rsidRPr="002932E8">
              <w:rPr>
                <w:sz w:val="20"/>
                <w:szCs w:val="20"/>
                <w:highlight w:val="yellow"/>
              </w:rPr>
              <w:t>diagnostic/therapeutic measures</w:t>
            </w:r>
            <w:r w:rsidRPr="002932E8">
              <w:rPr>
                <w:sz w:val="20"/>
                <w:szCs w:val="20"/>
              </w:rPr>
              <w:t xml:space="preserve"> as appropriate.</w:t>
            </w:r>
          </w:p>
        </w:tc>
      </w:tr>
      <w:tr w:rsidR="002932E8" w:rsidRPr="002932E8" w14:paraId="76CDFC5D" w14:textId="77777777" w:rsidTr="0087090A">
        <w:tc>
          <w:tcPr>
            <w:tcW w:w="9016" w:type="dxa"/>
            <w:vAlign w:val="bottom"/>
          </w:tcPr>
          <w:p w14:paraId="5C2E49B1" w14:textId="77777777" w:rsidR="00753A42" w:rsidRPr="002932E8" w:rsidRDefault="00753A42" w:rsidP="00BD63E5">
            <w:pPr>
              <w:rPr>
                <w:sz w:val="20"/>
                <w:szCs w:val="20"/>
              </w:rPr>
            </w:pPr>
            <w:r w:rsidRPr="002932E8">
              <w:rPr>
                <w:sz w:val="20"/>
                <w:szCs w:val="20"/>
              </w:rPr>
              <w:t xml:space="preserve">A section of the summary of just </w:t>
            </w:r>
            <w:r w:rsidRPr="002932E8">
              <w:rPr>
                <w:sz w:val="20"/>
                <w:szCs w:val="20"/>
                <w:highlight w:val="green"/>
              </w:rPr>
              <w:t>presenting complaint</w:t>
            </w:r>
            <w:r w:rsidRPr="002932E8">
              <w:rPr>
                <w:sz w:val="20"/>
                <w:szCs w:val="20"/>
              </w:rPr>
              <w:t xml:space="preserve"> and </w:t>
            </w:r>
            <w:r w:rsidRPr="002932E8">
              <w:rPr>
                <w:sz w:val="20"/>
                <w:szCs w:val="20"/>
                <w:highlight w:val="green"/>
              </w:rPr>
              <w:t>brief history</w:t>
            </w:r>
            <w:r w:rsidRPr="002932E8">
              <w:rPr>
                <w:sz w:val="20"/>
                <w:szCs w:val="20"/>
              </w:rPr>
              <w:t xml:space="preserve"> might help to be included just after the vitals section at initial encounter</w:t>
            </w:r>
          </w:p>
        </w:tc>
      </w:tr>
      <w:tr w:rsidR="002932E8" w:rsidRPr="002932E8" w14:paraId="52C9443F" w14:textId="77777777" w:rsidTr="0087090A">
        <w:trPr>
          <w:trHeight w:val="300"/>
        </w:trPr>
        <w:tc>
          <w:tcPr>
            <w:tcW w:w="9016" w:type="dxa"/>
            <w:vAlign w:val="bottom"/>
          </w:tcPr>
          <w:p w14:paraId="57577FA8" w14:textId="6027716D" w:rsidR="00753A42" w:rsidRPr="002932E8" w:rsidRDefault="00753A42" w:rsidP="00BD63E5">
            <w:pPr>
              <w:rPr>
                <w:sz w:val="20"/>
                <w:szCs w:val="20"/>
              </w:rPr>
            </w:pPr>
            <w:r w:rsidRPr="002932E8">
              <w:rPr>
                <w:sz w:val="20"/>
                <w:szCs w:val="20"/>
              </w:rPr>
              <w:t xml:space="preserve">Assessing the </w:t>
            </w:r>
            <w:r w:rsidRPr="002932E8">
              <w:rPr>
                <w:sz w:val="20"/>
                <w:szCs w:val="20"/>
                <w:highlight w:val="green"/>
              </w:rPr>
              <w:t>demographics, vitals, mental status</w:t>
            </w:r>
            <w:r w:rsidRPr="002932E8">
              <w:rPr>
                <w:sz w:val="20"/>
                <w:szCs w:val="20"/>
              </w:rPr>
              <w:t xml:space="preserve"> and </w:t>
            </w:r>
            <w:r w:rsidRPr="002932E8">
              <w:rPr>
                <w:sz w:val="20"/>
                <w:szCs w:val="20"/>
                <w:highlight w:val="green"/>
              </w:rPr>
              <w:t>pain score</w:t>
            </w:r>
            <w:r w:rsidRPr="002932E8">
              <w:rPr>
                <w:sz w:val="20"/>
                <w:szCs w:val="20"/>
              </w:rPr>
              <w:t xml:space="preserve"> are essential in a triage area and omitting one of them can lead to under triage or over triage</w:t>
            </w:r>
          </w:p>
        </w:tc>
      </w:tr>
      <w:tr w:rsidR="002932E8" w:rsidRPr="002932E8" w14:paraId="46C60B3C" w14:textId="77777777" w:rsidTr="003906FD">
        <w:tc>
          <w:tcPr>
            <w:tcW w:w="9016" w:type="dxa"/>
          </w:tcPr>
          <w:p w14:paraId="65FA1A0B" w14:textId="5C39DA3E" w:rsidR="003906FD" w:rsidRPr="002932E8" w:rsidRDefault="00BD63E5" w:rsidP="00BD63E5">
            <w:pPr>
              <w:rPr>
                <w:sz w:val="20"/>
                <w:szCs w:val="20"/>
              </w:rPr>
            </w:pPr>
            <w:r w:rsidRPr="002932E8">
              <w:rPr>
                <w:sz w:val="20"/>
                <w:szCs w:val="20"/>
                <w:highlight w:val="green"/>
              </w:rPr>
              <w:t>D</w:t>
            </w:r>
            <w:r w:rsidR="003906FD" w:rsidRPr="002932E8">
              <w:rPr>
                <w:sz w:val="20"/>
                <w:szCs w:val="20"/>
                <w:highlight w:val="green"/>
              </w:rPr>
              <w:t>etermine need for immediate eval</w:t>
            </w:r>
            <w:r w:rsidR="003906FD" w:rsidRPr="002932E8">
              <w:rPr>
                <w:sz w:val="20"/>
                <w:szCs w:val="20"/>
              </w:rPr>
              <w:t xml:space="preserve"> ie ESI or triggers for </w:t>
            </w:r>
            <w:r w:rsidR="003906FD" w:rsidRPr="002932E8">
              <w:rPr>
                <w:sz w:val="20"/>
                <w:szCs w:val="20"/>
                <w:highlight w:val="green"/>
              </w:rPr>
              <w:t>emergency intervention</w:t>
            </w:r>
            <w:r w:rsidR="003906FD" w:rsidRPr="002932E8">
              <w:rPr>
                <w:sz w:val="20"/>
                <w:szCs w:val="20"/>
              </w:rPr>
              <w:t xml:space="preserve"> </w:t>
            </w:r>
          </w:p>
        </w:tc>
      </w:tr>
      <w:tr w:rsidR="002932E8" w:rsidRPr="002932E8" w14:paraId="2EB2A4D5" w14:textId="77777777" w:rsidTr="003906FD">
        <w:tc>
          <w:tcPr>
            <w:tcW w:w="9016" w:type="dxa"/>
          </w:tcPr>
          <w:p w14:paraId="36A9E493" w14:textId="77777777" w:rsidR="003906FD" w:rsidRPr="002932E8" w:rsidRDefault="003906FD" w:rsidP="00BD63E5">
            <w:pPr>
              <w:rPr>
                <w:sz w:val="20"/>
                <w:szCs w:val="20"/>
              </w:rPr>
            </w:pPr>
            <w:r w:rsidRPr="002932E8">
              <w:rPr>
                <w:sz w:val="20"/>
                <w:szCs w:val="20"/>
              </w:rPr>
              <w:t xml:space="preserve">Revaluate </w:t>
            </w:r>
            <w:r w:rsidRPr="002932E8">
              <w:rPr>
                <w:sz w:val="20"/>
                <w:szCs w:val="20"/>
                <w:highlight w:val="green"/>
              </w:rPr>
              <w:t>pain response</w:t>
            </w:r>
            <w:r w:rsidRPr="002932E8">
              <w:rPr>
                <w:sz w:val="20"/>
                <w:szCs w:val="20"/>
              </w:rPr>
              <w:t xml:space="preserve"> to therapy </w:t>
            </w:r>
          </w:p>
        </w:tc>
      </w:tr>
      <w:tr w:rsidR="002932E8" w:rsidRPr="002932E8" w14:paraId="08F90A81" w14:textId="77777777" w:rsidTr="003906FD">
        <w:tc>
          <w:tcPr>
            <w:tcW w:w="9016" w:type="dxa"/>
          </w:tcPr>
          <w:p w14:paraId="166A5985" w14:textId="036B61FA" w:rsidR="003906FD" w:rsidRPr="002932E8" w:rsidRDefault="00BD63E5" w:rsidP="00BD63E5">
            <w:pPr>
              <w:rPr>
                <w:sz w:val="20"/>
                <w:szCs w:val="20"/>
              </w:rPr>
            </w:pPr>
            <w:r w:rsidRPr="002932E8">
              <w:rPr>
                <w:sz w:val="20"/>
                <w:szCs w:val="20"/>
              </w:rPr>
              <w:t>A</w:t>
            </w:r>
            <w:r w:rsidR="003906FD" w:rsidRPr="002932E8">
              <w:rPr>
                <w:sz w:val="20"/>
                <w:szCs w:val="20"/>
              </w:rPr>
              <w:t xml:space="preserve">lso evaluate </w:t>
            </w:r>
            <w:r w:rsidR="003906FD" w:rsidRPr="002932E8">
              <w:rPr>
                <w:sz w:val="20"/>
                <w:szCs w:val="20"/>
                <w:highlight w:val="green"/>
              </w:rPr>
              <w:t>work of breathing and circulation</w:t>
            </w:r>
            <w:r w:rsidR="003906FD" w:rsidRPr="002932E8">
              <w:rPr>
                <w:sz w:val="20"/>
                <w:szCs w:val="20"/>
              </w:rPr>
              <w:t xml:space="preserve"> (such as Capillary refill,  Blood pressure, central vs peripheral pulse, heart rate, filling situation)...</w:t>
            </w:r>
          </w:p>
        </w:tc>
      </w:tr>
      <w:tr w:rsidR="002932E8" w:rsidRPr="002932E8" w14:paraId="124DFA82" w14:textId="77777777" w:rsidTr="003906FD">
        <w:tc>
          <w:tcPr>
            <w:tcW w:w="9016" w:type="dxa"/>
          </w:tcPr>
          <w:p w14:paraId="55149967" w14:textId="77777777" w:rsidR="003906FD" w:rsidRPr="002932E8" w:rsidRDefault="003906FD" w:rsidP="00BD63E5">
            <w:pPr>
              <w:rPr>
                <w:sz w:val="20"/>
                <w:szCs w:val="20"/>
              </w:rPr>
            </w:pPr>
            <w:r w:rsidRPr="002932E8">
              <w:rPr>
                <w:sz w:val="20"/>
                <w:szCs w:val="20"/>
                <w:highlight w:val="yellow"/>
              </w:rPr>
              <w:t>Temperature can be included in the "evaluate vital signs" section,</w:t>
            </w:r>
            <w:r w:rsidRPr="002932E8">
              <w:rPr>
                <w:sz w:val="20"/>
                <w:szCs w:val="20"/>
              </w:rPr>
              <w:t xml:space="preserve"> rather than being a stand alone in the checklist </w:t>
            </w:r>
          </w:p>
        </w:tc>
      </w:tr>
      <w:tr w:rsidR="002932E8" w:rsidRPr="002932E8" w14:paraId="34FEB97A" w14:textId="77777777" w:rsidTr="003906FD">
        <w:tc>
          <w:tcPr>
            <w:tcW w:w="9016" w:type="dxa"/>
          </w:tcPr>
          <w:p w14:paraId="54900AE4" w14:textId="409401A6" w:rsidR="003906FD" w:rsidRPr="002932E8" w:rsidRDefault="00BD63E5" w:rsidP="00BD63E5">
            <w:pPr>
              <w:rPr>
                <w:sz w:val="20"/>
                <w:szCs w:val="20"/>
              </w:rPr>
            </w:pPr>
            <w:r w:rsidRPr="002932E8">
              <w:rPr>
                <w:sz w:val="20"/>
                <w:szCs w:val="20"/>
                <w:highlight w:val="yellow"/>
              </w:rPr>
              <w:t>F</w:t>
            </w:r>
            <w:r w:rsidR="003906FD" w:rsidRPr="002932E8">
              <w:rPr>
                <w:sz w:val="20"/>
                <w:szCs w:val="20"/>
                <w:highlight w:val="yellow"/>
              </w:rPr>
              <w:t>inger stick glucose just in case</w:t>
            </w:r>
            <w:r w:rsidR="003906FD" w:rsidRPr="002932E8">
              <w:rPr>
                <w:sz w:val="20"/>
                <w:szCs w:val="20"/>
              </w:rPr>
              <w:t xml:space="preserve"> we have a </w:t>
            </w:r>
            <w:r w:rsidR="003906FD" w:rsidRPr="002932E8">
              <w:rPr>
                <w:sz w:val="20"/>
                <w:szCs w:val="20"/>
                <w:highlight w:val="yellow"/>
              </w:rPr>
              <w:t>neurological deterioration or known insuline user</w:t>
            </w:r>
          </w:p>
        </w:tc>
      </w:tr>
      <w:tr w:rsidR="002932E8" w:rsidRPr="002932E8" w14:paraId="42707AB1" w14:textId="77777777" w:rsidTr="003906FD">
        <w:tc>
          <w:tcPr>
            <w:tcW w:w="9016" w:type="dxa"/>
          </w:tcPr>
          <w:p w14:paraId="2B1E3F55" w14:textId="77777777" w:rsidR="003906FD" w:rsidRPr="002932E8" w:rsidRDefault="003906FD" w:rsidP="00BD63E5">
            <w:pPr>
              <w:rPr>
                <w:sz w:val="20"/>
                <w:szCs w:val="20"/>
              </w:rPr>
            </w:pPr>
            <w:r w:rsidRPr="002932E8">
              <w:rPr>
                <w:sz w:val="20"/>
                <w:szCs w:val="20"/>
                <w:highlight w:val="green"/>
              </w:rPr>
              <w:t>Comorbidities, medications and allergies</w:t>
            </w:r>
            <w:r w:rsidRPr="002932E8">
              <w:rPr>
                <w:sz w:val="20"/>
                <w:szCs w:val="20"/>
              </w:rPr>
              <w:t xml:space="preserve"> should be recorded if the patient is to wait before entering the ED</w:t>
            </w:r>
          </w:p>
        </w:tc>
      </w:tr>
      <w:tr w:rsidR="002932E8" w:rsidRPr="002932E8" w14:paraId="0BDC56ED" w14:textId="77777777" w:rsidTr="003906FD">
        <w:tc>
          <w:tcPr>
            <w:tcW w:w="9016" w:type="dxa"/>
          </w:tcPr>
          <w:p w14:paraId="701FB7D5" w14:textId="77777777" w:rsidR="003906FD" w:rsidRPr="002932E8" w:rsidRDefault="003906FD" w:rsidP="00BD63E5">
            <w:pPr>
              <w:rPr>
                <w:sz w:val="20"/>
                <w:szCs w:val="20"/>
              </w:rPr>
            </w:pPr>
            <w:r w:rsidRPr="002932E8">
              <w:rPr>
                <w:sz w:val="20"/>
                <w:szCs w:val="20"/>
              </w:rPr>
              <w:t xml:space="preserve">Point number two where there is </w:t>
            </w:r>
            <w:r w:rsidRPr="002932E8">
              <w:rPr>
                <w:sz w:val="20"/>
                <w:szCs w:val="20"/>
                <w:highlight w:val="yellow"/>
              </w:rPr>
              <w:t>temperature we can generally write vital signs</w:t>
            </w:r>
            <w:r w:rsidRPr="002932E8">
              <w:rPr>
                <w:sz w:val="20"/>
                <w:szCs w:val="20"/>
              </w:rPr>
              <w:t xml:space="preserve"> </w:t>
            </w:r>
          </w:p>
        </w:tc>
      </w:tr>
      <w:tr w:rsidR="002932E8" w:rsidRPr="002932E8" w14:paraId="48516574" w14:textId="77777777" w:rsidTr="003906FD">
        <w:tc>
          <w:tcPr>
            <w:tcW w:w="9016" w:type="dxa"/>
          </w:tcPr>
          <w:p w14:paraId="1EFF6EFB" w14:textId="77777777" w:rsidR="003906FD" w:rsidRPr="002932E8" w:rsidRDefault="003906FD" w:rsidP="00BD63E5">
            <w:pPr>
              <w:rPr>
                <w:sz w:val="20"/>
                <w:szCs w:val="20"/>
              </w:rPr>
            </w:pPr>
            <w:r w:rsidRPr="002932E8">
              <w:rPr>
                <w:sz w:val="20"/>
                <w:szCs w:val="20"/>
                <w:highlight w:val="green"/>
              </w:rPr>
              <w:t>Identify primary family contact</w:t>
            </w:r>
            <w:r w:rsidRPr="002932E8">
              <w:rPr>
                <w:sz w:val="20"/>
                <w:szCs w:val="20"/>
              </w:rPr>
              <w:t xml:space="preserve"> for the patient and way to keep in touch with him if needed </w:t>
            </w:r>
            <w:r w:rsidRPr="002932E8">
              <w:rPr>
                <w:sz w:val="20"/>
                <w:szCs w:val="20"/>
              </w:rPr>
              <w:br/>
              <w:t xml:space="preserve">Ask for </w:t>
            </w:r>
            <w:r w:rsidRPr="002932E8">
              <w:rPr>
                <w:sz w:val="20"/>
                <w:szCs w:val="20"/>
                <w:highlight w:val="green"/>
              </w:rPr>
              <w:t>allergies</w:t>
            </w:r>
          </w:p>
        </w:tc>
      </w:tr>
      <w:tr w:rsidR="002932E8" w:rsidRPr="002932E8" w14:paraId="2EF2CDA1" w14:textId="77777777" w:rsidTr="003906FD">
        <w:tc>
          <w:tcPr>
            <w:tcW w:w="9016" w:type="dxa"/>
          </w:tcPr>
          <w:p w14:paraId="75ADFDE9" w14:textId="77777777" w:rsidR="003906FD" w:rsidRPr="002932E8" w:rsidRDefault="003906FD" w:rsidP="00BD63E5">
            <w:pPr>
              <w:rPr>
                <w:sz w:val="20"/>
                <w:szCs w:val="20"/>
              </w:rPr>
            </w:pPr>
            <w:r w:rsidRPr="002932E8">
              <w:rPr>
                <w:sz w:val="20"/>
                <w:szCs w:val="20"/>
                <w:highlight w:val="green"/>
              </w:rPr>
              <w:t>ECG for those who are over 40 years</w:t>
            </w:r>
          </w:p>
        </w:tc>
      </w:tr>
      <w:tr w:rsidR="002932E8" w:rsidRPr="002932E8" w14:paraId="03F6C255" w14:textId="77777777" w:rsidTr="003906FD">
        <w:tc>
          <w:tcPr>
            <w:tcW w:w="9016" w:type="dxa"/>
          </w:tcPr>
          <w:p w14:paraId="33C7683D" w14:textId="77777777" w:rsidR="003906FD" w:rsidRPr="002932E8" w:rsidRDefault="003906FD" w:rsidP="00BD63E5">
            <w:pPr>
              <w:rPr>
                <w:sz w:val="20"/>
                <w:szCs w:val="20"/>
              </w:rPr>
            </w:pPr>
            <w:r w:rsidRPr="002932E8">
              <w:rPr>
                <w:sz w:val="20"/>
                <w:szCs w:val="20"/>
                <w:highlight w:val="yellow"/>
              </w:rPr>
              <w:t>Finger-stick glucose should be perform generally but not all.</w:t>
            </w:r>
            <w:r w:rsidRPr="002932E8">
              <w:rPr>
                <w:sz w:val="20"/>
                <w:szCs w:val="20"/>
              </w:rPr>
              <w:t xml:space="preserve"> In some situation, it's not reasonable to do finger-stick glucose, eg young patient with no prior abnormal history, come to ED causes of mild  cutting wound of hand, normal consciousness. Doing this test in this circumstance can cause more pain, incurred cost, complaint of patient and more work for medical staff</w:t>
            </w:r>
          </w:p>
        </w:tc>
      </w:tr>
      <w:tr w:rsidR="00BD63E5" w:rsidRPr="002932E8" w14:paraId="4149BE3B" w14:textId="77777777" w:rsidTr="003906FD">
        <w:tc>
          <w:tcPr>
            <w:tcW w:w="9016" w:type="dxa"/>
          </w:tcPr>
          <w:p w14:paraId="2C89E603" w14:textId="77777777" w:rsidR="003906FD" w:rsidRPr="002932E8" w:rsidRDefault="003906FD" w:rsidP="00BD63E5">
            <w:pPr>
              <w:rPr>
                <w:sz w:val="20"/>
                <w:szCs w:val="20"/>
              </w:rPr>
            </w:pPr>
            <w:r w:rsidRPr="002932E8">
              <w:rPr>
                <w:sz w:val="20"/>
                <w:szCs w:val="20"/>
              </w:rPr>
              <w:t xml:space="preserve">Need for </w:t>
            </w:r>
            <w:r w:rsidRPr="002932E8">
              <w:rPr>
                <w:sz w:val="20"/>
                <w:szCs w:val="20"/>
                <w:highlight w:val="green"/>
              </w:rPr>
              <w:t>urgent ECG/ cardiovascular/ neurological intervention</w:t>
            </w:r>
          </w:p>
        </w:tc>
      </w:tr>
    </w:tbl>
    <w:p w14:paraId="657A4C92" w14:textId="77777777" w:rsidR="00753A42" w:rsidRPr="002932E8" w:rsidRDefault="00753A42" w:rsidP="00BD63E5">
      <w:pPr>
        <w:autoSpaceDE w:val="0"/>
        <w:autoSpaceDN w:val="0"/>
        <w:adjustRightInd w:val="0"/>
        <w:rPr>
          <w:sz w:val="20"/>
          <w:szCs w:val="20"/>
        </w:rPr>
      </w:pPr>
    </w:p>
    <w:p w14:paraId="01934EDB" w14:textId="77777777" w:rsidR="00753A42" w:rsidRPr="002932E8" w:rsidRDefault="00753A42" w:rsidP="00BD63E5">
      <w:pPr>
        <w:autoSpaceDE w:val="0"/>
        <w:autoSpaceDN w:val="0"/>
        <w:adjustRightInd w:val="0"/>
        <w:rPr>
          <w:sz w:val="20"/>
          <w:szCs w:val="20"/>
        </w:rPr>
      </w:pPr>
    </w:p>
    <w:p w14:paraId="4A94C9E1" w14:textId="16829760" w:rsidR="00F863F9" w:rsidRPr="002932E8" w:rsidRDefault="00116F81" w:rsidP="00BD63E5">
      <w:pPr>
        <w:autoSpaceDE w:val="0"/>
        <w:autoSpaceDN w:val="0"/>
        <w:adjustRightInd w:val="0"/>
        <w:rPr>
          <w:b/>
          <w:bCs/>
          <w:sz w:val="20"/>
          <w:szCs w:val="20"/>
        </w:rPr>
      </w:pPr>
      <w:r w:rsidRPr="002932E8">
        <w:rPr>
          <w:b/>
          <w:bCs/>
          <w:sz w:val="20"/>
          <w:szCs w:val="20"/>
        </w:rPr>
        <w:t>Diagnostic</w:t>
      </w:r>
      <w:r w:rsidR="00F863F9" w:rsidRPr="002932E8">
        <w:rPr>
          <w:b/>
          <w:bCs/>
          <w:sz w:val="20"/>
          <w:szCs w:val="20"/>
        </w:rPr>
        <w:t xml:space="preserve"> evaluation section</w:t>
      </w:r>
    </w:p>
    <w:tbl>
      <w:tblPr>
        <w:tblStyle w:val="TableGrid"/>
        <w:tblW w:w="0" w:type="auto"/>
        <w:tblLook w:val="04A0" w:firstRow="1" w:lastRow="0" w:firstColumn="1" w:lastColumn="0" w:noHBand="0" w:noVBand="1"/>
      </w:tblPr>
      <w:tblGrid>
        <w:gridCol w:w="9016"/>
      </w:tblGrid>
      <w:tr w:rsidR="002932E8" w:rsidRPr="002932E8" w14:paraId="567799A1" w14:textId="77777777" w:rsidTr="0087090A">
        <w:tc>
          <w:tcPr>
            <w:tcW w:w="9016" w:type="dxa"/>
            <w:vAlign w:val="bottom"/>
          </w:tcPr>
          <w:p w14:paraId="2DA9643F" w14:textId="77777777" w:rsidR="00753A42" w:rsidRPr="002932E8" w:rsidRDefault="00753A42" w:rsidP="00BD63E5">
            <w:pPr>
              <w:rPr>
                <w:sz w:val="20"/>
                <w:szCs w:val="20"/>
              </w:rPr>
            </w:pPr>
            <w:r w:rsidRPr="002932E8">
              <w:rPr>
                <w:sz w:val="20"/>
                <w:szCs w:val="20"/>
              </w:rPr>
              <w:t xml:space="preserve">Once the </w:t>
            </w:r>
            <w:r w:rsidRPr="002932E8">
              <w:rPr>
                <w:sz w:val="20"/>
                <w:szCs w:val="20"/>
                <w:highlight w:val="green"/>
              </w:rPr>
              <w:t>vitals and mental state</w:t>
            </w:r>
            <w:r w:rsidRPr="002932E8">
              <w:rPr>
                <w:sz w:val="20"/>
                <w:szCs w:val="20"/>
              </w:rPr>
              <w:t xml:space="preserve"> are evaluated, the rest of the items like </w:t>
            </w:r>
            <w:r w:rsidRPr="002932E8">
              <w:rPr>
                <w:sz w:val="20"/>
                <w:szCs w:val="20"/>
                <w:highlight w:val="red"/>
              </w:rPr>
              <w:t>pain, allergies</w:t>
            </w:r>
            <w:r w:rsidRPr="002932E8">
              <w:rPr>
                <w:sz w:val="20"/>
                <w:szCs w:val="20"/>
              </w:rPr>
              <w:t xml:space="preserve">, as well as other </w:t>
            </w:r>
            <w:r w:rsidRPr="002932E8">
              <w:rPr>
                <w:sz w:val="20"/>
                <w:szCs w:val="20"/>
                <w:highlight w:val="red"/>
              </w:rPr>
              <w:t xml:space="preserve">tests </w:t>
            </w:r>
            <w:r w:rsidRPr="002932E8">
              <w:rPr>
                <w:sz w:val="20"/>
                <w:szCs w:val="20"/>
              </w:rPr>
              <w:t xml:space="preserve">can always follow once the </w:t>
            </w:r>
            <w:r w:rsidRPr="002932E8">
              <w:rPr>
                <w:sz w:val="20"/>
                <w:szCs w:val="20"/>
                <w:highlight w:val="green"/>
              </w:rPr>
              <w:t>life-threatening emergencies are addressed</w:t>
            </w:r>
            <w:r w:rsidRPr="002932E8">
              <w:rPr>
                <w:sz w:val="20"/>
                <w:szCs w:val="20"/>
              </w:rPr>
              <w:t xml:space="preserve">.  Including them in the initial checklist, would make it </w:t>
            </w:r>
            <w:r w:rsidRPr="002932E8">
              <w:rPr>
                <w:sz w:val="20"/>
                <w:szCs w:val="20"/>
                <w:highlight w:val="red"/>
              </w:rPr>
              <w:t>unnecessarily long and time consuming</w:t>
            </w:r>
            <w:r w:rsidRPr="002932E8">
              <w:rPr>
                <w:sz w:val="20"/>
                <w:szCs w:val="20"/>
              </w:rPr>
              <w:t>, for an ED setting.  These can probably be included in a "</w:t>
            </w:r>
            <w:r w:rsidRPr="002932E8">
              <w:rPr>
                <w:sz w:val="20"/>
                <w:szCs w:val="20"/>
                <w:highlight w:val="yellow"/>
              </w:rPr>
              <w:t>next actions" page  after the initial contact page</w:t>
            </w:r>
            <w:r w:rsidRPr="002932E8">
              <w:rPr>
                <w:sz w:val="20"/>
                <w:szCs w:val="20"/>
              </w:rPr>
              <w:t>... during full clerkship</w:t>
            </w:r>
          </w:p>
        </w:tc>
      </w:tr>
      <w:tr w:rsidR="002932E8" w:rsidRPr="002932E8" w14:paraId="4E015E59" w14:textId="77777777" w:rsidTr="0087090A">
        <w:tc>
          <w:tcPr>
            <w:tcW w:w="9016" w:type="dxa"/>
          </w:tcPr>
          <w:p w14:paraId="454DA009" w14:textId="77777777" w:rsidR="00753A42" w:rsidRPr="002932E8" w:rsidRDefault="00753A42" w:rsidP="00BD63E5">
            <w:pPr>
              <w:rPr>
                <w:sz w:val="20"/>
                <w:szCs w:val="20"/>
              </w:rPr>
            </w:pPr>
            <w:r w:rsidRPr="002932E8">
              <w:rPr>
                <w:sz w:val="20"/>
                <w:szCs w:val="20"/>
              </w:rPr>
              <w:t xml:space="preserve">It is difficult to make definite decisions on </w:t>
            </w:r>
            <w:r w:rsidRPr="002932E8">
              <w:rPr>
                <w:sz w:val="20"/>
                <w:szCs w:val="20"/>
                <w:highlight w:val="red"/>
              </w:rPr>
              <w:t>plan of care</w:t>
            </w:r>
            <w:r w:rsidRPr="002932E8">
              <w:rPr>
                <w:sz w:val="20"/>
                <w:szCs w:val="20"/>
              </w:rPr>
              <w:t xml:space="preserve"> on the initial few minutes of patient assessment always. </w:t>
            </w:r>
            <w:r w:rsidRPr="002932E8">
              <w:rPr>
                <w:sz w:val="20"/>
                <w:szCs w:val="20"/>
                <w:highlight w:val="yellow"/>
              </w:rPr>
              <w:t>Ater initial assessment and stabilisation,</w:t>
            </w:r>
            <w:r w:rsidRPr="002932E8">
              <w:rPr>
                <w:sz w:val="20"/>
                <w:szCs w:val="20"/>
              </w:rPr>
              <w:t xml:space="preserve"> perhaps it can be done</w:t>
            </w:r>
          </w:p>
        </w:tc>
      </w:tr>
      <w:tr w:rsidR="002932E8" w:rsidRPr="002932E8" w14:paraId="3A608575" w14:textId="77777777" w:rsidTr="0087090A">
        <w:tc>
          <w:tcPr>
            <w:tcW w:w="9016" w:type="dxa"/>
          </w:tcPr>
          <w:p w14:paraId="258D5772" w14:textId="57CB7D81" w:rsidR="00753A42" w:rsidRPr="002932E8" w:rsidRDefault="00753A42" w:rsidP="00BD63E5">
            <w:pPr>
              <w:rPr>
                <w:sz w:val="20"/>
                <w:szCs w:val="20"/>
              </w:rPr>
            </w:pPr>
            <w:r w:rsidRPr="002932E8">
              <w:rPr>
                <w:sz w:val="20"/>
                <w:szCs w:val="20"/>
              </w:rPr>
              <w:t xml:space="preserve">When it comes </w:t>
            </w:r>
            <w:r w:rsidRPr="002932E8">
              <w:rPr>
                <w:sz w:val="20"/>
                <w:szCs w:val="20"/>
                <w:highlight w:val="red"/>
              </w:rPr>
              <w:t>to documentation in the ED</w:t>
            </w:r>
            <w:r w:rsidRPr="002932E8">
              <w:rPr>
                <w:sz w:val="20"/>
                <w:szCs w:val="20"/>
              </w:rPr>
              <w:t xml:space="preserve">, patient care is the priority then documentation later so initially you will do basic documentation then </w:t>
            </w:r>
            <w:r w:rsidRPr="002932E8">
              <w:rPr>
                <w:sz w:val="20"/>
                <w:szCs w:val="20"/>
                <w:highlight w:val="yellow"/>
              </w:rPr>
              <w:t>later after stabilizing your patient you will do full documentation</w:t>
            </w:r>
            <w:r w:rsidRPr="002932E8">
              <w:rPr>
                <w:sz w:val="20"/>
                <w:szCs w:val="20"/>
              </w:rPr>
              <w:t xml:space="preserve">    </w:t>
            </w:r>
            <w:r w:rsidRPr="002932E8">
              <w:rPr>
                <w:sz w:val="20"/>
                <w:szCs w:val="20"/>
                <w:highlight w:val="red"/>
              </w:rPr>
              <w:t>discussion with the ED team or other departments</w:t>
            </w:r>
            <w:r w:rsidRPr="002932E8">
              <w:rPr>
                <w:sz w:val="20"/>
                <w:szCs w:val="20"/>
              </w:rPr>
              <w:t xml:space="preserve"> most of the time will be done </w:t>
            </w:r>
            <w:r w:rsidRPr="002932E8">
              <w:rPr>
                <w:sz w:val="20"/>
                <w:szCs w:val="20"/>
                <w:highlight w:val="yellow"/>
              </w:rPr>
              <w:t>later after the initial investigation and management</w:t>
            </w:r>
            <w:r w:rsidRPr="002932E8">
              <w:rPr>
                <w:sz w:val="20"/>
                <w:szCs w:val="20"/>
              </w:rPr>
              <w:t xml:space="preserve"> unless in direct cases</w:t>
            </w:r>
          </w:p>
        </w:tc>
      </w:tr>
      <w:tr w:rsidR="002932E8" w:rsidRPr="002932E8" w14:paraId="4B979DE8" w14:textId="77777777" w:rsidTr="0087090A">
        <w:tc>
          <w:tcPr>
            <w:tcW w:w="9016" w:type="dxa"/>
            <w:vAlign w:val="bottom"/>
          </w:tcPr>
          <w:p w14:paraId="23ECB990" w14:textId="77777777" w:rsidR="00753A42" w:rsidRPr="002932E8" w:rsidRDefault="00753A42" w:rsidP="00BD63E5">
            <w:pPr>
              <w:rPr>
                <w:sz w:val="20"/>
                <w:szCs w:val="20"/>
              </w:rPr>
            </w:pPr>
            <w:r w:rsidRPr="002932E8">
              <w:rPr>
                <w:sz w:val="20"/>
                <w:szCs w:val="20"/>
              </w:rPr>
              <w:t xml:space="preserve">Where is </w:t>
            </w:r>
            <w:r w:rsidRPr="002932E8">
              <w:rPr>
                <w:sz w:val="20"/>
                <w:szCs w:val="20"/>
                <w:highlight w:val="green"/>
              </w:rPr>
              <w:t>'focused history including key components of presenting complaint and risk factors</w:t>
            </w:r>
            <w:r w:rsidRPr="002932E8">
              <w:rPr>
                <w:sz w:val="20"/>
                <w:szCs w:val="20"/>
              </w:rPr>
              <w:t xml:space="preserve"> for </w:t>
            </w:r>
            <w:r w:rsidRPr="002932E8">
              <w:rPr>
                <w:sz w:val="20"/>
                <w:szCs w:val="20"/>
                <w:highlight w:val="green"/>
              </w:rPr>
              <w:t>conquering items on ddx'</w:t>
            </w:r>
            <w:r w:rsidRPr="002932E8">
              <w:rPr>
                <w:sz w:val="20"/>
                <w:szCs w:val="20"/>
              </w:rPr>
              <w:t xml:space="preserve"> or something like that? In my ED shift yesterday it struck me in our high acuity area that all of these items we're often quite good at - but the history is often forgotten or overlooked by residents and represents significant risk of diagnostic error</w:t>
            </w:r>
          </w:p>
        </w:tc>
      </w:tr>
      <w:tr w:rsidR="002932E8" w:rsidRPr="002932E8" w14:paraId="792F7D25" w14:textId="77777777" w:rsidTr="0087090A">
        <w:tc>
          <w:tcPr>
            <w:tcW w:w="9016" w:type="dxa"/>
            <w:vAlign w:val="bottom"/>
          </w:tcPr>
          <w:p w14:paraId="1291A9E5" w14:textId="77777777" w:rsidR="00753A42" w:rsidRPr="002932E8" w:rsidRDefault="00753A42" w:rsidP="00BD63E5">
            <w:pPr>
              <w:rPr>
                <w:sz w:val="20"/>
                <w:szCs w:val="20"/>
              </w:rPr>
            </w:pPr>
            <w:r w:rsidRPr="002932E8">
              <w:rPr>
                <w:sz w:val="20"/>
                <w:szCs w:val="20"/>
              </w:rPr>
              <w:t xml:space="preserve">It is also important to ask or measure the </w:t>
            </w:r>
            <w:r w:rsidRPr="002932E8">
              <w:rPr>
                <w:sz w:val="20"/>
                <w:szCs w:val="20"/>
                <w:highlight w:val="green"/>
              </w:rPr>
              <w:t>patient's height and weight</w:t>
            </w:r>
            <w:r w:rsidRPr="002932E8">
              <w:rPr>
                <w:sz w:val="20"/>
                <w:szCs w:val="20"/>
              </w:rPr>
              <w:t xml:space="preserve"> during this stage. This is helpful for the administration of certain drugs.</w:t>
            </w:r>
          </w:p>
        </w:tc>
      </w:tr>
      <w:tr w:rsidR="002932E8" w:rsidRPr="002932E8" w14:paraId="2A2A4EDC" w14:textId="77777777" w:rsidTr="0087090A">
        <w:tc>
          <w:tcPr>
            <w:tcW w:w="9016" w:type="dxa"/>
          </w:tcPr>
          <w:p w14:paraId="2DE0F52B" w14:textId="77777777" w:rsidR="00753A42" w:rsidRPr="002932E8" w:rsidRDefault="00753A42" w:rsidP="00BD63E5">
            <w:pPr>
              <w:rPr>
                <w:sz w:val="20"/>
                <w:szCs w:val="20"/>
              </w:rPr>
            </w:pPr>
            <w:r w:rsidRPr="002932E8">
              <w:rPr>
                <w:sz w:val="20"/>
                <w:szCs w:val="20"/>
              </w:rPr>
              <w:t xml:space="preserve">If the aim is to be a general checklist then the ones I marked agree with are important to include, but if in the future in EMR then maybe best </w:t>
            </w:r>
            <w:r w:rsidRPr="002932E8">
              <w:rPr>
                <w:sz w:val="20"/>
                <w:szCs w:val="20"/>
                <w:highlight w:val="yellow"/>
              </w:rPr>
              <w:t>to tailor list to the differential diagnosis so as to avoid checklist fatigue</w:t>
            </w:r>
          </w:p>
        </w:tc>
      </w:tr>
      <w:tr w:rsidR="002932E8" w:rsidRPr="002932E8" w14:paraId="4E54F006" w14:textId="77777777" w:rsidTr="0087090A">
        <w:tc>
          <w:tcPr>
            <w:tcW w:w="9016" w:type="dxa"/>
          </w:tcPr>
          <w:p w14:paraId="34201867" w14:textId="77777777" w:rsidR="00753A42" w:rsidRPr="002932E8" w:rsidRDefault="00753A42" w:rsidP="00BD63E5">
            <w:pPr>
              <w:rPr>
                <w:sz w:val="20"/>
                <w:szCs w:val="20"/>
              </w:rPr>
            </w:pPr>
            <w:r w:rsidRPr="002932E8">
              <w:rPr>
                <w:sz w:val="20"/>
                <w:szCs w:val="20"/>
              </w:rPr>
              <w:t xml:space="preserve">Suggest a question about </w:t>
            </w:r>
            <w:r w:rsidRPr="002932E8">
              <w:rPr>
                <w:sz w:val="20"/>
                <w:szCs w:val="20"/>
                <w:highlight w:val="green"/>
              </w:rPr>
              <w:t>potential risks during ED stay, e.g. risk of falls</w:t>
            </w:r>
            <w:r w:rsidRPr="002932E8">
              <w:rPr>
                <w:sz w:val="20"/>
                <w:szCs w:val="20"/>
              </w:rPr>
              <w:t xml:space="preserve">, risks of </w:t>
            </w:r>
            <w:r w:rsidRPr="002932E8">
              <w:rPr>
                <w:sz w:val="20"/>
                <w:szCs w:val="20"/>
                <w:highlight w:val="green"/>
              </w:rPr>
              <w:t>delirium,</w:t>
            </w:r>
            <w:r w:rsidRPr="002932E8">
              <w:rPr>
                <w:sz w:val="20"/>
                <w:szCs w:val="20"/>
              </w:rPr>
              <w:t xml:space="preserve"> risk of </w:t>
            </w:r>
            <w:r w:rsidRPr="002932E8">
              <w:rPr>
                <w:sz w:val="20"/>
                <w:szCs w:val="20"/>
                <w:highlight w:val="green"/>
              </w:rPr>
              <w:t>self harm. Nursing aspects</w:t>
            </w:r>
            <w:r w:rsidRPr="002932E8">
              <w:rPr>
                <w:sz w:val="20"/>
                <w:szCs w:val="20"/>
              </w:rPr>
              <w:t xml:space="preserve"> are missing.</w:t>
            </w:r>
          </w:p>
        </w:tc>
      </w:tr>
      <w:tr w:rsidR="002932E8" w:rsidRPr="002932E8" w14:paraId="3F7B20D8" w14:textId="77777777" w:rsidTr="0087090A">
        <w:tc>
          <w:tcPr>
            <w:tcW w:w="9016" w:type="dxa"/>
          </w:tcPr>
          <w:p w14:paraId="2B88F065" w14:textId="77777777" w:rsidR="00753A42" w:rsidRPr="002932E8" w:rsidRDefault="00753A42" w:rsidP="00BD63E5">
            <w:pPr>
              <w:rPr>
                <w:sz w:val="20"/>
                <w:szCs w:val="20"/>
              </w:rPr>
            </w:pPr>
            <w:r w:rsidRPr="002932E8">
              <w:rPr>
                <w:sz w:val="20"/>
                <w:szCs w:val="20"/>
              </w:rPr>
              <w:t xml:space="preserve">Many of these factors lead to the </w:t>
            </w:r>
            <w:r w:rsidRPr="002932E8">
              <w:rPr>
                <w:sz w:val="20"/>
                <w:szCs w:val="20"/>
                <w:highlight w:val="red"/>
              </w:rPr>
              <w:t>systematic prescription of examinations and procedures</w:t>
            </w:r>
            <w:r w:rsidRPr="002932E8">
              <w:rPr>
                <w:sz w:val="20"/>
                <w:szCs w:val="20"/>
              </w:rPr>
              <w:t xml:space="preserve"> (e.g., </w:t>
            </w:r>
            <w:r w:rsidRPr="002932E8">
              <w:rPr>
                <w:sz w:val="20"/>
                <w:szCs w:val="20"/>
                <w:highlight w:val="red"/>
              </w:rPr>
              <w:t>iv line</w:t>
            </w:r>
            <w:r w:rsidRPr="002932E8">
              <w:rPr>
                <w:sz w:val="20"/>
                <w:szCs w:val="20"/>
              </w:rPr>
              <w:t xml:space="preserve">, which is very often unnecessary and responsible for a longer stay in the emergency room).   In our department, we consider that triage indicates the place of installation/consultation box, and </w:t>
            </w:r>
            <w:r w:rsidRPr="002932E8">
              <w:rPr>
                <w:sz w:val="20"/>
                <w:szCs w:val="20"/>
                <w:highlight w:val="yellow"/>
              </w:rPr>
              <w:t>that examinations and procedures must be prescribed and performed in the box, not upstream,</w:t>
            </w:r>
            <w:r w:rsidRPr="002932E8">
              <w:rPr>
                <w:sz w:val="20"/>
                <w:szCs w:val="20"/>
              </w:rPr>
              <w:t xml:space="preserve"> because this is a frequent source of overconsumption of diagnostic and therapeutic procedures, and of delay in the care of patients in the triage sector (this time indicator is essential for us</w:t>
            </w:r>
            <w:r w:rsidRPr="002932E8">
              <w:rPr>
                <w:sz w:val="20"/>
                <w:szCs w:val="20"/>
                <w:highlight w:val="yellow"/>
              </w:rPr>
              <w:t>).   Triage team (nurse) prescribes radiology examinations for extremity trauma</w:t>
            </w:r>
            <w:r w:rsidRPr="002932E8">
              <w:rPr>
                <w:sz w:val="20"/>
                <w:szCs w:val="20"/>
              </w:rPr>
              <w:t xml:space="preserve"> without severity. This saves a lot of time in the patient circuit</w:t>
            </w:r>
          </w:p>
        </w:tc>
      </w:tr>
      <w:tr w:rsidR="002932E8" w:rsidRPr="002932E8" w14:paraId="4BFA64B6" w14:textId="77777777" w:rsidTr="0087090A">
        <w:tc>
          <w:tcPr>
            <w:tcW w:w="9016" w:type="dxa"/>
          </w:tcPr>
          <w:p w14:paraId="71A7C340" w14:textId="77777777" w:rsidR="00753A42" w:rsidRPr="002932E8" w:rsidRDefault="00753A42" w:rsidP="00BD63E5">
            <w:pPr>
              <w:rPr>
                <w:sz w:val="20"/>
                <w:szCs w:val="20"/>
              </w:rPr>
            </w:pPr>
            <w:r w:rsidRPr="002932E8">
              <w:rPr>
                <w:sz w:val="20"/>
                <w:szCs w:val="20"/>
              </w:rPr>
              <w:t xml:space="preserve">I would not </w:t>
            </w:r>
            <w:r w:rsidRPr="002932E8">
              <w:rPr>
                <w:sz w:val="20"/>
                <w:szCs w:val="20"/>
                <w:highlight w:val="red"/>
              </w:rPr>
              <w:t>place ordering of exam</w:t>
            </w:r>
            <w:r w:rsidRPr="002932E8">
              <w:rPr>
                <w:sz w:val="20"/>
                <w:szCs w:val="20"/>
              </w:rPr>
              <w:t xml:space="preserve"> in a checklist...    I try to "disagree" with several items so the checklist can be </w:t>
            </w:r>
            <w:r w:rsidRPr="002932E8">
              <w:rPr>
                <w:sz w:val="20"/>
                <w:szCs w:val="20"/>
                <w:highlight w:val="red"/>
              </w:rPr>
              <w:t>shorter. If not, it is unlikely that there will be close adherence</w:t>
            </w:r>
          </w:p>
        </w:tc>
      </w:tr>
      <w:tr w:rsidR="002932E8" w:rsidRPr="002932E8" w14:paraId="0DCE040A" w14:textId="77777777" w:rsidTr="0087090A">
        <w:tc>
          <w:tcPr>
            <w:tcW w:w="9016" w:type="dxa"/>
          </w:tcPr>
          <w:p w14:paraId="5FF67AB3" w14:textId="77777777" w:rsidR="00753A42" w:rsidRPr="002932E8" w:rsidRDefault="00753A42" w:rsidP="00BD63E5">
            <w:pPr>
              <w:rPr>
                <w:sz w:val="20"/>
                <w:szCs w:val="20"/>
              </w:rPr>
            </w:pPr>
            <w:r w:rsidRPr="002932E8">
              <w:rPr>
                <w:sz w:val="20"/>
                <w:szCs w:val="20"/>
              </w:rPr>
              <w:t xml:space="preserve">Discuss </w:t>
            </w:r>
            <w:r w:rsidRPr="002932E8">
              <w:rPr>
                <w:sz w:val="20"/>
                <w:szCs w:val="20"/>
                <w:highlight w:val="green"/>
              </w:rPr>
              <w:t>the goals of care (for all patients )</w:t>
            </w:r>
            <w:r w:rsidRPr="002932E8">
              <w:rPr>
                <w:sz w:val="20"/>
                <w:szCs w:val="20"/>
              </w:rPr>
              <w:t xml:space="preserve"> and </w:t>
            </w:r>
            <w:r w:rsidRPr="002932E8">
              <w:rPr>
                <w:sz w:val="20"/>
                <w:szCs w:val="20"/>
                <w:highlight w:val="green"/>
              </w:rPr>
              <w:t>code status (if relevant)</w:t>
            </w:r>
            <w:r w:rsidRPr="002932E8">
              <w:rPr>
                <w:sz w:val="20"/>
                <w:szCs w:val="20"/>
              </w:rPr>
              <w:t xml:space="preserve">    Shall we include the indication of each interventions in the explanation / rationale  </w:t>
            </w:r>
          </w:p>
        </w:tc>
      </w:tr>
      <w:tr w:rsidR="002932E8" w:rsidRPr="002932E8" w14:paraId="785819A2" w14:textId="77777777" w:rsidTr="0087090A">
        <w:tc>
          <w:tcPr>
            <w:tcW w:w="9016" w:type="dxa"/>
          </w:tcPr>
          <w:p w14:paraId="337DB366" w14:textId="77777777" w:rsidR="00753A42" w:rsidRPr="002932E8" w:rsidRDefault="00753A42" w:rsidP="00BD63E5">
            <w:pPr>
              <w:rPr>
                <w:sz w:val="20"/>
                <w:szCs w:val="20"/>
              </w:rPr>
            </w:pPr>
            <w:r w:rsidRPr="002932E8">
              <w:rPr>
                <w:sz w:val="20"/>
                <w:szCs w:val="20"/>
              </w:rPr>
              <w:t xml:space="preserve">Evaluate </w:t>
            </w:r>
            <w:r w:rsidRPr="002932E8">
              <w:rPr>
                <w:sz w:val="20"/>
                <w:szCs w:val="20"/>
                <w:highlight w:val="green"/>
              </w:rPr>
              <w:t>risk of fall, risk of pressure</w:t>
            </w:r>
            <w:r w:rsidRPr="002932E8">
              <w:rPr>
                <w:sz w:val="20"/>
                <w:szCs w:val="20"/>
              </w:rPr>
              <w:t xml:space="preserve"> ulcers and </w:t>
            </w:r>
            <w:r w:rsidRPr="002932E8">
              <w:rPr>
                <w:sz w:val="20"/>
                <w:szCs w:val="20"/>
                <w:highlight w:val="green"/>
              </w:rPr>
              <w:t>patient autonomy</w:t>
            </w:r>
          </w:p>
        </w:tc>
      </w:tr>
      <w:tr w:rsidR="002932E8" w:rsidRPr="002932E8" w14:paraId="2B26C07A" w14:textId="77777777" w:rsidTr="0087090A">
        <w:tc>
          <w:tcPr>
            <w:tcW w:w="9016" w:type="dxa"/>
          </w:tcPr>
          <w:p w14:paraId="66DC43ED" w14:textId="77777777" w:rsidR="00753A42" w:rsidRPr="002932E8" w:rsidRDefault="00753A42" w:rsidP="00BD63E5">
            <w:pPr>
              <w:rPr>
                <w:sz w:val="20"/>
                <w:szCs w:val="20"/>
              </w:rPr>
            </w:pPr>
            <w:r w:rsidRPr="002932E8">
              <w:rPr>
                <w:sz w:val="20"/>
                <w:szCs w:val="20"/>
              </w:rPr>
              <w:t xml:space="preserve">What about individual items for   </w:t>
            </w:r>
            <w:r w:rsidRPr="002932E8">
              <w:rPr>
                <w:sz w:val="20"/>
                <w:szCs w:val="20"/>
                <w:highlight w:val="green"/>
              </w:rPr>
              <w:t>patient's history</w:t>
            </w:r>
            <w:r w:rsidRPr="002932E8">
              <w:rPr>
                <w:sz w:val="20"/>
                <w:szCs w:val="20"/>
              </w:rPr>
              <w:t xml:space="preserve"> has been reported  </w:t>
            </w:r>
            <w:r w:rsidRPr="002932E8">
              <w:rPr>
                <w:sz w:val="20"/>
                <w:szCs w:val="20"/>
                <w:highlight w:val="green"/>
              </w:rPr>
              <w:t>home therapy list</w:t>
            </w:r>
            <w:r w:rsidRPr="002932E8">
              <w:rPr>
                <w:sz w:val="20"/>
                <w:szCs w:val="20"/>
              </w:rPr>
              <w:t xml:space="preserve"> has been reported  Main </w:t>
            </w:r>
            <w:r w:rsidRPr="002932E8">
              <w:rPr>
                <w:sz w:val="20"/>
                <w:szCs w:val="20"/>
                <w:highlight w:val="green"/>
              </w:rPr>
              <w:t>patient's complaint</w:t>
            </w:r>
            <w:r w:rsidRPr="002932E8">
              <w:rPr>
                <w:sz w:val="20"/>
                <w:szCs w:val="20"/>
              </w:rPr>
              <w:t xml:space="preserve"> has been focused?    I think it would be useful to check items of actions that are often at risk of being overlooked in the overcrowded ED.    Reporting all the available actions which can be done can make the check list too long.     Instead of "Consider if urinary catheter is needed" an item "</w:t>
            </w:r>
            <w:r w:rsidRPr="002932E8">
              <w:rPr>
                <w:sz w:val="20"/>
                <w:szCs w:val="20"/>
                <w:highlight w:val="yellow"/>
              </w:rPr>
              <w:t>Consider if urinary output should be monitored and how?"</w:t>
            </w:r>
            <w:r w:rsidRPr="002932E8">
              <w:rPr>
                <w:sz w:val="20"/>
                <w:szCs w:val="20"/>
              </w:rPr>
              <w:t xml:space="preserve"> can </w:t>
            </w:r>
            <w:r w:rsidRPr="002932E8">
              <w:rPr>
                <w:sz w:val="20"/>
                <w:szCs w:val="20"/>
                <w:highlight w:val="yellow"/>
              </w:rPr>
              <w:t>encourage noninvasive monitoring when it is possible</w:t>
            </w:r>
            <w:r w:rsidRPr="002932E8">
              <w:rPr>
                <w:sz w:val="20"/>
                <w:szCs w:val="20"/>
              </w:rPr>
              <w:t xml:space="preserve">       </w:t>
            </w:r>
          </w:p>
        </w:tc>
      </w:tr>
      <w:tr w:rsidR="002932E8" w:rsidRPr="002932E8" w14:paraId="50398079" w14:textId="77777777" w:rsidTr="0087090A">
        <w:tc>
          <w:tcPr>
            <w:tcW w:w="9016" w:type="dxa"/>
            <w:vAlign w:val="bottom"/>
          </w:tcPr>
          <w:p w14:paraId="08B2D8F2" w14:textId="77777777" w:rsidR="00753A42" w:rsidRPr="002932E8" w:rsidRDefault="00753A42" w:rsidP="00BD63E5">
            <w:pPr>
              <w:rPr>
                <w:sz w:val="20"/>
                <w:szCs w:val="20"/>
              </w:rPr>
            </w:pPr>
            <w:r w:rsidRPr="002932E8">
              <w:rPr>
                <w:sz w:val="20"/>
                <w:szCs w:val="20"/>
                <w:highlight w:val="red"/>
              </w:rPr>
              <w:t>Istat - many places don't have</w:t>
            </w:r>
            <w:r w:rsidRPr="002932E8">
              <w:rPr>
                <w:sz w:val="20"/>
                <w:szCs w:val="20"/>
              </w:rPr>
              <w:t xml:space="preserve">   consider </w:t>
            </w:r>
            <w:r w:rsidRPr="002932E8">
              <w:rPr>
                <w:sz w:val="20"/>
                <w:szCs w:val="20"/>
                <w:highlight w:val="red"/>
              </w:rPr>
              <w:t>cultures -</w:t>
            </w:r>
            <w:r w:rsidRPr="002932E8">
              <w:rPr>
                <w:sz w:val="20"/>
                <w:szCs w:val="20"/>
              </w:rPr>
              <w:t xml:space="preserve"> be careful planting seeds that can lead to over testing   complete </w:t>
            </w:r>
            <w:r w:rsidRPr="002932E8">
              <w:rPr>
                <w:sz w:val="20"/>
                <w:szCs w:val="20"/>
                <w:highlight w:val="red"/>
              </w:rPr>
              <w:t>all notes -</w:t>
            </w:r>
            <w:r w:rsidRPr="002932E8">
              <w:rPr>
                <w:sz w:val="20"/>
                <w:szCs w:val="20"/>
              </w:rPr>
              <w:t xml:space="preserve"> many people don't work in environments where that is reasonable or feasible   </w:t>
            </w:r>
          </w:p>
        </w:tc>
      </w:tr>
      <w:tr w:rsidR="002932E8" w:rsidRPr="002932E8" w14:paraId="007C2577" w14:textId="77777777" w:rsidTr="0087090A">
        <w:tc>
          <w:tcPr>
            <w:tcW w:w="9016" w:type="dxa"/>
            <w:vAlign w:val="bottom"/>
          </w:tcPr>
          <w:p w14:paraId="49028383" w14:textId="77777777" w:rsidR="00753A42" w:rsidRPr="002932E8" w:rsidRDefault="00753A42" w:rsidP="00BD63E5">
            <w:pPr>
              <w:rPr>
                <w:sz w:val="20"/>
                <w:szCs w:val="20"/>
              </w:rPr>
            </w:pPr>
            <w:r w:rsidRPr="002932E8">
              <w:rPr>
                <w:sz w:val="20"/>
                <w:szCs w:val="20"/>
              </w:rPr>
              <w:t xml:space="preserve">Whether of not to </w:t>
            </w:r>
            <w:r w:rsidRPr="002932E8">
              <w:rPr>
                <w:sz w:val="20"/>
                <w:szCs w:val="20"/>
                <w:highlight w:val="red"/>
              </w:rPr>
              <w:t>perfom POCUS or order x-rays</w:t>
            </w:r>
            <w:r w:rsidRPr="002932E8">
              <w:rPr>
                <w:sz w:val="20"/>
                <w:szCs w:val="20"/>
              </w:rPr>
              <w:t xml:space="preserve"> is part of </w:t>
            </w:r>
            <w:r w:rsidRPr="002932E8">
              <w:rPr>
                <w:sz w:val="20"/>
                <w:szCs w:val="20"/>
                <w:highlight w:val="red"/>
              </w:rPr>
              <w:t>the medical workup</w:t>
            </w:r>
            <w:r w:rsidRPr="002932E8">
              <w:rPr>
                <w:sz w:val="20"/>
                <w:szCs w:val="20"/>
              </w:rPr>
              <w:t xml:space="preserve">. Better if the checklist focuses on things that are easily forgotten/omitted. </w:t>
            </w:r>
          </w:p>
        </w:tc>
      </w:tr>
      <w:tr w:rsidR="002932E8" w:rsidRPr="002932E8" w14:paraId="20C94B79" w14:textId="77777777" w:rsidTr="0087090A">
        <w:tc>
          <w:tcPr>
            <w:tcW w:w="9016" w:type="dxa"/>
            <w:vAlign w:val="bottom"/>
          </w:tcPr>
          <w:p w14:paraId="35B5F6C9" w14:textId="77777777" w:rsidR="00753A42" w:rsidRPr="002932E8" w:rsidRDefault="00753A42" w:rsidP="00BD63E5">
            <w:pPr>
              <w:rPr>
                <w:sz w:val="20"/>
                <w:szCs w:val="20"/>
              </w:rPr>
            </w:pPr>
            <w:r w:rsidRPr="002932E8">
              <w:rPr>
                <w:sz w:val="20"/>
                <w:szCs w:val="20"/>
              </w:rPr>
              <w:t xml:space="preserve">I think all this happens in our heads while we are seeing a patient.Going through a checklist </w:t>
            </w:r>
            <w:r w:rsidRPr="002932E8">
              <w:rPr>
                <w:sz w:val="20"/>
                <w:szCs w:val="20"/>
                <w:highlight w:val="yellow"/>
              </w:rPr>
              <w:t>might help less experienced providers (students, residents, NP/PA with less experience)</w:t>
            </w:r>
          </w:p>
        </w:tc>
      </w:tr>
      <w:tr w:rsidR="002932E8" w:rsidRPr="002932E8" w14:paraId="5B171870" w14:textId="77777777" w:rsidTr="0087090A">
        <w:tc>
          <w:tcPr>
            <w:tcW w:w="9016" w:type="dxa"/>
            <w:vAlign w:val="bottom"/>
          </w:tcPr>
          <w:p w14:paraId="656126B7" w14:textId="77777777" w:rsidR="00753A42" w:rsidRPr="002932E8" w:rsidRDefault="00753A42" w:rsidP="00BD63E5">
            <w:pPr>
              <w:rPr>
                <w:sz w:val="20"/>
                <w:szCs w:val="20"/>
              </w:rPr>
            </w:pPr>
            <w:r w:rsidRPr="002932E8">
              <w:rPr>
                <w:sz w:val="20"/>
                <w:szCs w:val="20"/>
              </w:rPr>
              <w:t xml:space="preserve">0. </w:t>
            </w:r>
            <w:r w:rsidRPr="002932E8">
              <w:rPr>
                <w:sz w:val="20"/>
                <w:szCs w:val="20"/>
                <w:highlight w:val="red"/>
              </w:rPr>
              <w:t>Goals of care and resuscitation are not relevant in most ED patients</w:t>
            </w:r>
            <w:r w:rsidRPr="002932E8">
              <w:rPr>
                <w:sz w:val="20"/>
                <w:szCs w:val="20"/>
              </w:rPr>
              <w:t xml:space="preserve"> and therefore cannot be the standard in caring for each patient given time constraints. Clearly if a patient presents with life threatening disease this may need to be  part of the conversation     0. </w:t>
            </w:r>
            <w:r w:rsidRPr="002932E8">
              <w:rPr>
                <w:sz w:val="20"/>
                <w:szCs w:val="20"/>
                <w:highlight w:val="red"/>
              </w:rPr>
              <w:t>Patients do not survive based on documentation</w:t>
            </w:r>
            <w:r w:rsidRPr="002932E8">
              <w:rPr>
                <w:sz w:val="20"/>
                <w:szCs w:val="20"/>
              </w:rPr>
              <w:t xml:space="preserve">   Ideally a running online chart with </w:t>
            </w:r>
            <w:r w:rsidRPr="002932E8">
              <w:rPr>
                <w:sz w:val="20"/>
                <w:szCs w:val="20"/>
                <w:highlight w:val="green"/>
              </w:rPr>
              <w:t>brief history, care plan and pending</w:t>
            </w:r>
            <w:r w:rsidRPr="002932E8">
              <w:rPr>
                <w:sz w:val="20"/>
                <w:szCs w:val="20"/>
              </w:rPr>
              <w:t xml:space="preserve"> </w:t>
            </w:r>
            <w:r w:rsidRPr="002932E8">
              <w:rPr>
                <w:sz w:val="20"/>
                <w:szCs w:val="20"/>
                <w:highlight w:val="green"/>
              </w:rPr>
              <w:t>tests s</w:t>
            </w:r>
            <w:r w:rsidRPr="002932E8">
              <w:rPr>
                <w:sz w:val="20"/>
                <w:szCs w:val="20"/>
              </w:rPr>
              <w:t>hould be part of the record as soon as one takes leave of the patient</w:t>
            </w:r>
          </w:p>
        </w:tc>
      </w:tr>
      <w:tr w:rsidR="002932E8" w:rsidRPr="002932E8" w14:paraId="5942CB3E" w14:textId="77777777" w:rsidTr="0087090A">
        <w:tc>
          <w:tcPr>
            <w:tcW w:w="9016" w:type="dxa"/>
            <w:vAlign w:val="bottom"/>
          </w:tcPr>
          <w:p w14:paraId="2011785A" w14:textId="77777777" w:rsidR="00753A42" w:rsidRPr="002932E8" w:rsidRDefault="00753A42" w:rsidP="00BD63E5">
            <w:pPr>
              <w:rPr>
                <w:sz w:val="20"/>
                <w:szCs w:val="20"/>
              </w:rPr>
            </w:pPr>
            <w:r w:rsidRPr="002932E8">
              <w:rPr>
                <w:sz w:val="20"/>
                <w:szCs w:val="20"/>
              </w:rPr>
              <w:t xml:space="preserve">Same comment about </w:t>
            </w:r>
            <w:r w:rsidRPr="002932E8">
              <w:rPr>
                <w:sz w:val="20"/>
                <w:szCs w:val="20"/>
                <w:highlight w:val="red"/>
              </w:rPr>
              <w:t>pain</w:t>
            </w:r>
            <w:r w:rsidRPr="002932E8">
              <w:rPr>
                <w:sz w:val="20"/>
                <w:szCs w:val="20"/>
              </w:rPr>
              <w:t xml:space="preserve"> as the triage comment. The ED care team seems a little problematic here. It is probably important, but it </w:t>
            </w:r>
            <w:r w:rsidRPr="002932E8">
              <w:rPr>
                <w:sz w:val="20"/>
                <w:szCs w:val="20"/>
                <w:highlight w:val="yellow"/>
              </w:rPr>
              <w:t>sort of depends on who that refers to (which isn't really clear here).</w:t>
            </w:r>
          </w:p>
        </w:tc>
      </w:tr>
      <w:tr w:rsidR="002932E8" w:rsidRPr="002932E8" w14:paraId="172728F1" w14:textId="77777777" w:rsidTr="0087090A">
        <w:tc>
          <w:tcPr>
            <w:tcW w:w="9016" w:type="dxa"/>
            <w:vAlign w:val="bottom"/>
          </w:tcPr>
          <w:p w14:paraId="727BEC5A" w14:textId="77777777" w:rsidR="00753A42" w:rsidRPr="002932E8" w:rsidRDefault="00753A42" w:rsidP="00BD63E5">
            <w:pPr>
              <w:rPr>
                <w:sz w:val="20"/>
                <w:szCs w:val="20"/>
              </w:rPr>
            </w:pPr>
            <w:r w:rsidRPr="002932E8">
              <w:rPr>
                <w:sz w:val="20"/>
                <w:szCs w:val="20"/>
              </w:rPr>
              <w:t xml:space="preserve">Is </w:t>
            </w:r>
            <w:r w:rsidRPr="002932E8">
              <w:rPr>
                <w:sz w:val="20"/>
                <w:szCs w:val="20"/>
                <w:highlight w:val="yellow"/>
              </w:rPr>
              <w:t>initial assessment done by the bedside RN?</w:t>
            </w:r>
            <w:r w:rsidRPr="002932E8">
              <w:rPr>
                <w:sz w:val="20"/>
                <w:szCs w:val="20"/>
              </w:rPr>
              <w:t xml:space="preserve"> I am assuming yes. If provider should make that clear. And then I would say the first half of these questions should be aimed nursing.     I am answering the </w:t>
            </w:r>
            <w:r w:rsidRPr="002932E8">
              <w:rPr>
                <w:sz w:val="20"/>
                <w:szCs w:val="20"/>
                <w:highlight w:val="yellow"/>
              </w:rPr>
              <w:t>first half (until urinary catheter) s if these are done by RN, the second half should be done by provider.</w:t>
            </w:r>
            <w:r w:rsidRPr="002932E8">
              <w:rPr>
                <w:sz w:val="20"/>
                <w:szCs w:val="20"/>
              </w:rPr>
              <w:t xml:space="preserve"> My answers apply as if provider were asking them.</w:t>
            </w:r>
          </w:p>
        </w:tc>
      </w:tr>
      <w:tr w:rsidR="002932E8" w:rsidRPr="002932E8" w14:paraId="29ABAC7E" w14:textId="77777777" w:rsidTr="0087090A">
        <w:tc>
          <w:tcPr>
            <w:tcW w:w="9016" w:type="dxa"/>
            <w:vAlign w:val="bottom"/>
          </w:tcPr>
          <w:p w14:paraId="545A5CEC" w14:textId="77777777" w:rsidR="00753A42" w:rsidRPr="002932E8" w:rsidRDefault="00753A42" w:rsidP="00BD63E5">
            <w:pPr>
              <w:rPr>
                <w:sz w:val="20"/>
                <w:szCs w:val="20"/>
              </w:rPr>
            </w:pPr>
            <w:r w:rsidRPr="002932E8">
              <w:rPr>
                <w:sz w:val="20"/>
                <w:szCs w:val="20"/>
              </w:rPr>
              <w:t xml:space="preserve">Initial Assessments process used </w:t>
            </w:r>
            <w:r w:rsidRPr="002932E8">
              <w:rPr>
                <w:sz w:val="20"/>
                <w:szCs w:val="20"/>
                <w:highlight w:val="yellow"/>
              </w:rPr>
              <w:t>to identify and treat life-threatening problems,</w:t>
            </w:r>
            <w:r w:rsidRPr="002932E8">
              <w:rPr>
                <w:sz w:val="20"/>
                <w:szCs w:val="20"/>
              </w:rPr>
              <w:t xml:space="preserve"> Assessment concentrating </w:t>
            </w:r>
            <w:r w:rsidRPr="002932E8">
              <w:rPr>
                <w:sz w:val="20"/>
                <w:szCs w:val="20"/>
                <w:highlight w:val="green"/>
              </w:rPr>
              <w:t>on Level of Consciousness</w:t>
            </w:r>
            <w:r w:rsidRPr="002932E8">
              <w:rPr>
                <w:sz w:val="20"/>
                <w:szCs w:val="20"/>
              </w:rPr>
              <w:t xml:space="preserve">, </w:t>
            </w:r>
            <w:r w:rsidRPr="002932E8">
              <w:rPr>
                <w:sz w:val="20"/>
                <w:szCs w:val="20"/>
                <w:highlight w:val="green"/>
              </w:rPr>
              <w:t>Cervical Spinal Stabilization, Airway, Breathing, and Circulation.</w:t>
            </w:r>
          </w:p>
        </w:tc>
      </w:tr>
      <w:tr w:rsidR="002932E8" w:rsidRPr="002932E8" w14:paraId="7CF48D99" w14:textId="77777777" w:rsidTr="0087090A">
        <w:trPr>
          <w:trHeight w:val="300"/>
        </w:trPr>
        <w:tc>
          <w:tcPr>
            <w:tcW w:w="9016" w:type="dxa"/>
            <w:vAlign w:val="bottom"/>
          </w:tcPr>
          <w:p w14:paraId="3A0520AF" w14:textId="2DC57782" w:rsidR="00753A42" w:rsidRPr="002932E8" w:rsidRDefault="00753A42" w:rsidP="00BD63E5">
            <w:pPr>
              <w:rPr>
                <w:sz w:val="20"/>
                <w:szCs w:val="20"/>
                <w:highlight w:val="yellow"/>
              </w:rPr>
            </w:pPr>
            <w:r w:rsidRPr="002932E8">
              <w:rPr>
                <w:sz w:val="20"/>
                <w:szCs w:val="20"/>
                <w:highlight w:val="yellow"/>
              </w:rPr>
              <w:t>What is up for discussion w</w:t>
            </w:r>
            <w:r w:rsidRPr="002932E8">
              <w:rPr>
                <w:sz w:val="20"/>
                <w:szCs w:val="20"/>
              </w:rPr>
              <w:t xml:space="preserve">ill end up being just </w:t>
            </w:r>
            <w:r w:rsidRPr="002932E8">
              <w:rPr>
                <w:sz w:val="20"/>
                <w:szCs w:val="20"/>
                <w:highlight w:val="yellow"/>
              </w:rPr>
              <w:t>marked without being done</w:t>
            </w:r>
          </w:p>
          <w:p w14:paraId="71C3BB47" w14:textId="3808ACF7" w:rsidR="00753A42" w:rsidRPr="002932E8" w:rsidRDefault="00753A42" w:rsidP="00BD63E5">
            <w:pPr>
              <w:rPr>
                <w:sz w:val="20"/>
                <w:szCs w:val="20"/>
              </w:rPr>
            </w:pPr>
            <w:r w:rsidRPr="002932E8">
              <w:rPr>
                <w:sz w:val="20"/>
                <w:szCs w:val="20"/>
              </w:rPr>
              <w:t>Maybe say that you s</w:t>
            </w:r>
            <w:r w:rsidRPr="002932E8">
              <w:rPr>
                <w:sz w:val="20"/>
                <w:szCs w:val="20"/>
                <w:highlight w:val="yellow"/>
              </w:rPr>
              <w:t>hould discuss with the consultant about the further plan</w:t>
            </w:r>
            <w:r w:rsidRPr="002932E8">
              <w:rPr>
                <w:sz w:val="20"/>
                <w:szCs w:val="20"/>
              </w:rPr>
              <w:t>, considering that with us, Younger doctors have to present every patient to the senior (specialist, consultant) in the service</w:t>
            </w:r>
          </w:p>
        </w:tc>
      </w:tr>
      <w:tr w:rsidR="002932E8" w:rsidRPr="002932E8" w14:paraId="7B74BEA7" w14:textId="77777777" w:rsidTr="000D3EF6">
        <w:tc>
          <w:tcPr>
            <w:tcW w:w="9016" w:type="dxa"/>
          </w:tcPr>
          <w:p w14:paraId="3957E18D" w14:textId="77777777" w:rsidR="000D3EF6" w:rsidRPr="002932E8" w:rsidRDefault="000D3EF6" w:rsidP="00BD63E5">
            <w:pPr>
              <w:rPr>
                <w:sz w:val="20"/>
                <w:szCs w:val="20"/>
              </w:rPr>
            </w:pPr>
            <w:r w:rsidRPr="002932E8">
              <w:rPr>
                <w:sz w:val="20"/>
                <w:szCs w:val="20"/>
              </w:rPr>
              <w:t xml:space="preserve">There is a fundamental question in the answers here related to what you’re trying to focus on. What juice is worth the squeeze. </w:t>
            </w:r>
            <w:r w:rsidRPr="002932E8">
              <w:rPr>
                <w:sz w:val="20"/>
                <w:szCs w:val="20"/>
                <w:highlight w:val="red"/>
              </w:rPr>
              <w:t>A pilots checklist doesn’t include ‘sit down in the seat’ - so what items (like ‘review history and presenting complaint’) are in that category</w:t>
            </w:r>
            <w:r w:rsidRPr="002932E8">
              <w:rPr>
                <w:sz w:val="20"/>
                <w:szCs w:val="20"/>
              </w:rPr>
              <w:t xml:space="preserve">? For every </w:t>
            </w:r>
            <w:r w:rsidRPr="002932E8">
              <w:rPr>
                <w:sz w:val="20"/>
                <w:szCs w:val="20"/>
                <w:highlight w:val="red"/>
              </w:rPr>
              <w:t>additional item on the checklist, it’s less likely to get used.</w:t>
            </w:r>
          </w:p>
        </w:tc>
      </w:tr>
      <w:tr w:rsidR="002932E8" w:rsidRPr="002932E8" w14:paraId="7C8147F6" w14:textId="77777777" w:rsidTr="000D3EF6">
        <w:tc>
          <w:tcPr>
            <w:tcW w:w="9016" w:type="dxa"/>
          </w:tcPr>
          <w:p w14:paraId="48C3041A" w14:textId="77777777" w:rsidR="000D3EF6" w:rsidRPr="002932E8" w:rsidRDefault="000D3EF6" w:rsidP="00BD63E5">
            <w:pPr>
              <w:rPr>
                <w:sz w:val="20"/>
                <w:szCs w:val="20"/>
              </w:rPr>
            </w:pPr>
            <w:r w:rsidRPr="002932E8">
              <w:rPr>
                <w:sz w:val="20"/>
                <w:szCs w:val="20"/>
              </w:rPr>
              <w:t xml:space="preserve">The assessment, investigative and diagnostic process </w:t>
            </w:r>
            <w:r w:rsidRPr="002932E8">
              <w:rPr>
                <w:sz w:val="20"/>
                <w:szCs w:val="20"/>
                <w:highlight w:val="yellow"/>
              </w:rPr>
              <w:t>is patient-centered, timely, reliable, and of high-quality.</w:t>
            </w:r>
            <w:r w:rsidRPr="002932E8">
              <w:rPr>
                <w:sz w:val="20"/>
                <w:szCs w:val="20"/>
              </w:rPr>
              <w:t xml:space="preserve"> A </w:t>
            </w:r>
            <w:r w:rsidRPr="002932E8">
              <w:rPr>
                <w:sz w:val="20"/>
                <w:szCs w:val="20"/>
                <w:highlight w:val="green"/>
              </w:rPr>
              <w:t>working diagnosis or list of possible diagnoses</w:t>
            </w:r>
            <w:r w:rsidRPr="002932E8">
              <w:rPr>
                <w:sz w:val="20"/>
                <w:szCs w:val="20"/>
              </w:rPr>
              <w:t xml:space="preserve"> will be developed and discussed with the patient. Treatment and assessment may occur concurrently. Repeated assessment may be required.</w:t>
            </w:r>
          </w:p>
        </w:tc>
      </w:tr>
      <w:tr w:rsidR="002932E8" w:rsidRPr="002932E8" w14:paraId="0E83E02B" w14:textId="77777777" w:rsidTr="000D3EF6">
        <w:tc>
          <w:tcPr>
            <w:tcW w:w="9016" w:type="dxa"/>
          </w:tcPr>
          <w:p w14:paraId="06B2A580" w14:textId="77777777" w:rsidR="000D3EF6" w:rsidRPr="002932E8" w:rsidRDefault="000D3EF6" w:rsidP="00BD63E5">
            <w:pPr>
              <w:rPr>
                <w:sz w:val="20"/>
                <w:szCs w:val="20"/>
              </w:rPr>
            </w:pPr>
            <w:r w:rsidRPr="002932E8">
              <w:rPr>
                <w:sz w:val="20"/>
                <w:szCs w:val="20"/>
              </w:rPr>
              <w:t xml:space="preserve">It </w:t>
            </w:r>
            <w:r w:rsidRPr="002932E8">
              <w:rPr>
                <w:sz w:val="20"/>
                <w:szCs w:val="20"/>
                <w:highlight w:val="red"/>
              </w:rPr>
              <w:t>is impossible to do a diagnostic evaluation without checking or considering most of these things</w:t>
            </w:r>
            <w:r w:rsidRPr="002932E8">
              <w:rPr>
                <w:sz w:val="20"/>
                <w:szCs w:val="20"/>
              </w:rPr>
              <w:t xml:space="preserve">. A checklist should include </w:t>
            </w:r>
            <w:r w:rsidRPr="002932E8">
              <w:rPr>
                <w:sz w:val="20"/>
                <w:szCs w:val="20"/>
                <w:highlight w:val="red"/>
              </w:rPr>
              <w:t>critical steps that tend to be overlooked</w:t>
            </w:r>
            <w:r w:rsidRPr="002932E8">
              <w:rPr>
                <w:sz w:val="20"/>
                <w:szCs w:val="20"/>
              </w:rPr>
              <w:t xml:space="preserve">. </w:t>
            </w:r>
          </w:p>
        </w:tc>
      </w:tr>
      <w:tr w:rsidR="002932E8" w:rsidRPr="002932E8" w14:paraId="290691EC" w14:textId="77777777" w:rsidTr="000D3EF6">
        <w:tc>
          <w:tcPr>
            <w:tcW w:w="9016" w:type="dxa"/>
          </w:tcPr>
          <w:p w14:paraId="743B7BBA" w14:textId="77777777" w:rsidR="000D3EF6" w:rsidRPr="002932E8" w:rsidRDefault="000D3EF6" w:rsidP="00BD63E5">
            <w:pPr>
              <w:rPr>
                <w:sz w:val="20"/>
                <w:szCs w:val="20"/>
                <w:highlight w:val="yellow"/>
              </w:rPr>
            </w:pPr>
            <w:r w:rsidRPr="002932E8">
              <w:rPr>
                <w:sz w:val="20"/>
                <w:szCs w:val="20"/>
              </w:rPr>
              <w:t xml:space="preserve">Discuss with nurse </w:t>
            </w:r>
            <w:r w:rsidRPr="002932E8">
              <w:rPr>
                <w:sz w:val="20"/>
                <w:szCs w:val="20"/>
                <w:highlight w:val="green"/>
              </w:rPr>
              <w:t>where to have the patient waiting</w:t>
            </w:r>
            <w:r w:rsidRPr="002932E8">
              <w:rPr>
                <w:sz w:val="20"/>
                <w:szCs w:val="20"/>
              </w:rPr>
              <w:t xml:space="preserve"> and </w:t>
            </w:r>
            <w:r w:rsidRPr="002932E8">
              <w:rPr>
                <w:sz w:val="20"/>
                <w:szCs w:val="20"/>
                <w:highlight w:val="green"/>
              </w:rPr>
              <w:t>how to perform diagnostic tests</w:t>
            </w:r>
            <w:r w:rsidRPr="002932E8">
              <w:rPr>
                <w:sz w:val="20"/>
                <w:szCs w:val="20"/>
              </w:rPr>
              <w:t xml:space="preserve"> (in bed, in chair, in waiting room)</w:t>
            </w:r>
          </w:p>
        </w:tc>
      </w:tr>
      <w:tr w:rsidR="002932E8" w:rsidRPr="002932E8" w14:paraId="5EAD139D" w14:textId="77777777" w:rsidTr="000D3EF6">
        <w:tc>
          <w:tcPr>
            <w:tcW w:w="9016" w:type="dxa"/>
          </w:tcPr>
          <w:p w14:paraId="7C18CE3E" w14:textId="77777777" w:rsidR="000D3EF6" w:rsidRPr="002932E8" w:rsidRDefault="000D3EF6" w:rsidP="00BD63E5">
            <w:pPr>
              <w:rPr>
                <w:sz w:val="20"/>
                <w:szCs w:val="20"/>
              </w:rPr>
            </w:pPr>
            <w:r w:rsidRPr="002932E8">
              <w:rPr>
                <w:sz w:val="20"/>
                <w:szCs w:val="20"/>
              </w:rPr>
              <w:t xml:space="preserve">All these are crucial inclusions, and </w:t>
            </w:r>
            <w:r w:rsidRPr="002932E8">
              <w:rPr>
                <w:sz w:val="20"/>
                <w:szCs w:val="20"/>
                <w:highlight w:val="yellow"/>
              </w:rPr>
              <w:t>not time consuming.</w:t>
            </w:r>
            <w:r w:rsidRPr="002932E8">
              <w:rPr>
                <w:sz w:val="20"/>
                <w:szCs w:val="20"/>
              </w:rPr>
              <w:t xml:space="preserve"> </w:t>
            </w:r>
            <w:r w:rsidRPr="002932E8">
              <w:rPr>
                <w:sz w:val="20"/>
                <w:szCs w:val="20"/>
                <w:highlight w:val="yellow"/>
              </w:rPr>
              <w:t>They've to be part of the care for any patient</w:t>
            </w:r>
            <w:r w:rsidRPr="002932E8">
              <w:rPr>
                <w:sz w:val="20"/>
                <w:szCs w:val="20"/>
              </w:rPr>
              <w:t xml:space="preserve"> </w:t>
            </w:r>
          </w:p>
        </w:tc>
      </w:tr>
      <w:tr w:rsidR="002932E8" w:rsidRPr="002932E8" w14:paraId="27902E0C" w14:textId="77777777" w:rsidTr="000D3EF6">
        <w:tc>
          <w:tcPr>
            <w:tcW w:w="9016" w:type="dxa"/>
          </w:tcPr>
          <w:p w14:paraId="30D647E0" w14:textId="77777777" w:rsidR="000D3EF6" w:rsidRPr="002932E8" w:rsidRDefault="000D3EF6" w:rsidP="00BD63E5">
            <w:pPr>
              <w:rPr>
                <w:sz w:val="20"/>
                <w:szCs w:val="20"/>
              </w:rPr>
            </w:pPr>
            <w:r w:rsidRPr="002932E8">
              <w:rPr>
                <w:sz w:val="20"/>
                <w:szCs w:val="20"/>
              </w:rPr>
              <w:t xml:space="preserve">I prefer to </w:t>
            </w:r>
            <w:r w:rsidRPr="002932E8">
              <w:rPr>
                <w:sz w:val="20"/>
                <w:szCs w:val="20"/>
                <w:highlight w:val="green"/>
              </w:rPr>
              <w:t>separate pregnancy from lactation</w:t>
            </w:r>
            <w:r w:rsidRPr="002932E8">
              <w:rPr>
                <w:sz w:val="20"/>
                <w:szCs w:val="20"/>
              </w:rPr>
              <w:t xml:space="preserve"> because the pregnancy can change the approach and the plan significantly. however, </w:t>
            </w:r>
            <w:r w:rsidRPr="002932E8">
              <w:rPr>
                <w:sz w:val="20"/>
                <w:szCs w:val="20"/>
                <w:highlight w:val="green"/>
              </w:rPr>
              <w:t>lactation is only important when prescribing medications.</w:t>
            </w:r>
            <w:r w:rsidRPr="002932E8">
              <w:rPr>
                <w:sz w:val="20"/>
                <w:szCs w:val="20"/>
              </w:rPr>
              <w:t xml:space="preserve"> </w:t>
            </w:r>
          </w:p>
        </w:tc>
      </w:tr>
      <w:tr w:rsidR="002932E8" w:rsidRPr="002932E8" w14:paraId="7023A2F9" w14:textId="77777777" w:rsidTr="000D3EF6">
        <w:tc>
          <w:tcPr>
            <w:tcW w:w="9016" w:type="dxa"/>
          </w:tcPr>
          <w:p w14:paraId="61435BBF" w14:textId="77777777" w:rsidR="000D3EF6" w:rsidRPr="002932E8" w:rsidRDefault="000D3EF6" w:rsidP="00BD63E5">
            <w:pPr>
              <w:rPr>
                <w:sz w:val="20"/>
                <w:szCs w:val="20"/>
              </w:rPr>
            </w:pPr>
            <w:r w:rsidRPr="002932E8">
              <w:rPr>
                <w:sz w:val="20"/>
                <w:szCs w:val="20"/>
              </w:rPr>
              <w:t xml:space="preserve">ask for </w:t>
            </w:r>
            <w:r w:rsidRPr="002932E8">
              <w:rPr>
                <w:sz w:val="20"/>
                <w:szCs w:val="20"/>
                <w:highlight w:val="green"/>
              </w:rPr>
              <w:t>covid, influenza immunization status</w:t>
            </w:r>
            <w:r w:rsidRPr="002932E8">
              <w:rPr>
                <w:sz w:val="20"/>
                <w:szCs w:val="20"/>
              </w:rPr>
              <w:t xml:space="preserve">. ask if the patient </w:t>
            </w:r>
            <w:r w:rsidRPr="002932E8">
              <w:rPr>
                <w:sz w:val="20"/>
                <w:szCs w:val="20"/>
                <w:highlight w:val="green"/>
              </w:rPr>
              <w:t>has had covid episodes</w:t>
            </w:r>
            <w:r w:rsidRPr="002932E8">
              <w:rPr>
                <w:sz w:val="20"/>
                <w:szCs w:val="20"/>
              </w:rPr>
              <w:t xml:space="preserve"> </w:t>
            </w:r>
          </w:p>
        </w:tc>
      </w:tr>
      <w:tr w:rsidR="002932E8" w:rsidRPr="002932E8" w14:paraId="2AC4FF75" w14:textId="77777777" w:rsidTr="000D3EF6">
        <w:tc>
          <w:tcPr>
            <w:tcW w:w="9016" w:type="dxa"/>
          </w:tcPr>
          <w:p w14:paraId="22301C93" w14:textId="77777777" w:rsidR="000D3EF6" w:rsidRPr="002932E8" w:rsidRDefault="000D3EF6" w:rsidP="00BD63E5">
            <w:pPr>
              <w:rPr>
                <w:sz w:val="20"/>
                <w:szCs w:val="20"/>
              </w:rPr>
            </w:pPr>
            <w:r w:rsidRPr="002932E8">
              <w:rPr>
                <w:sz w:val="20"/>
                <w:szCs w:val="20"/>
              </w:rPr>
              <w:t xml:space="preserve">Review the type of </w:t>
            </w:r>
            <w:r w:rsidRPr="002932E8">
              <w:rPr>
                <w:sz w:val="20"/>
                <w:szCs w:val="20"/>
                <w:highlight w:val="green"/>
              </w:rPr>
              <w:t>patient diet or if the patient should be NPO</w:t>
            </w:r>
            <w:r w:rsidRPr="002932E8">
              <w:rPr>
                <w:sz w:val="20"/>
                <w:szCs w:val="20"/>
              </w:rPr>
              <w:t xml:space="preserve"> </w:t>
            </w:r>
          </w:p>
        </w:tc>
      </w:tr>
      <w:tr w:rsidR="002932E8" w:rsidRPr="002932E8" w14:paraId="39F89CAC" w14:textId="77777777" w:rsidTr="000D3EF6">
        <w:tc>
          <w:tcPr>
            <w:tcW w:w="9016" w:type="dxa"/>
          </w:tcPr>
          <w:p w14:paraId="6288ECFD" w14:textId="77777777" w:rsidR="000D3EF6" w:rsidRPr="002932E8" w:rsidRDefault="000D3EF6" w:rsidP="00BD63E5">
            <w:pPr>
              <w:rPr>
                <w:sz w:val="20"/>
                <w:szCs w:val="20"/>
              </w:rPr>
            </w:pPr>
            <w:r w:rsidRPr="002932E8">
              <w:rPr>
                <w:sz w:val="20"/>
                <w:szCs w:val="20"/>
              </w:rPr>
              <w:t xml:space="preserve">If this is after primary survey and stabilization, </w:t>
            </w:r>
            <w:r w:rsidRPr="002932E8">
              <w:rPr>
                <w:sz w:val="20"/>
                <w:szCs w:val="20"/>
                <w:highlight w:val="red"/>
              </w:rPr>
              <w:t>pregnancy and breastfeeding should have been recorded</w:t>
            </w:r>
            <w:r w:rsidRPr="002932E8">
              <w:rPr>
                <w:sz w:val="20"/>
                <w:szCs w:val="20"/>
              </w:rPr>
              <w:t xml:space="preserve"> then </w:t>
            </w:r>
            <w:r w:rsidRPr="002932E8">
              <w:rPr>
                <w:sz w:val="20"/>
                <w:szCs w:val="20"/>
                <w:highlight w:val="red"/>
              </w:rPr>
              <w:t>patient preferences are in the part where we discuss plan of care</w:t>
            </w:r>
          </w:p>
        </w:tc>
      </w:tr>
      <w:tr w:rsidR="002932E8" w:rsidRPr="002932E8" w14:paraId="26AD446C" w14:textId="77777777" w:rsidTr="000D3EF6">
        <w:tc>
          <w:tcPr>
            <w:tcW w:w="9016" w:type="dxa"/>
          </w:tcPr>
          <w:p w14:paraId="119F4881" w14:textId="77777777" w:rsidR="000D3EF6" w:rsidRPr="002932E8" w:rsidRDefault="000D3EF6" w:rsidP="00BD63E5">
            <w:pPr>
              <w:rPr>
                <w:sz w:val="20"/>
                <w:szCs w:val="20"/>
              </w:rPr>
            </w:pPr>
            <w:r w:rsidRPr="002932E8">
              <w:rPr>
                <w:sz w:val="20"/>
                <w:szCs w:val="20"/>
              </w:rPr>
              <w:t xml:space="preserve">Have to check on personal habits like </w:t>
            </w:r>
            <w:r w:rsidRPr="002932E8">
              <w:rPr>
                <w:sz w:val="20"/>
                <w:szCs w:val="20"/>
                <w:highlight w:val="green"/>
              </w:rPr>
              <w:t>smoking</w:t>
            </w:r>
            <w:r w:rsidRPr="002932E8">
              <w:rPr>
                <w:sz w:val="20"/>
                <w:szCs w:val="20"/>
              </w:rPr>
              <w:t xml:space="preserve"> if that is needed in this study as </w:t>
            </w:r>
            <w:r w:rsidRPr="002932E8">
              <w:rPr>
                <w:sz w:val="20"/>
                <w:szCs w:val="20"/>
                <w:highlight w:val="green"/>
              </w:rPr>
              <w:t>pollution</w:t>
            </w:r>
            <w:r w:rsidRPr="002932E8">
              <w:rPr>
                <w:sz w:val="20"/>
                <w:szCs w:val="20"/>
              </w:rPr>
              <w:t xml:space="preserve"> and not smoking should be the cause of the results. Around industry areas , so may be </w:t>
            </w:r>
            <w:r w:rsidRPr="002932E8">
              <w:rPr>
                <w:sz w:val="20"/>
                <w:szCs w:val="20"/>
                <w:highlight w:val="green"/>
              </w:rPr>
              <w:t>location</w:t>
            </w:r>
            <w:r w:rsidRPr="002932E8">
              <w:rPr>
                <w:sz w:val="20"/>
                <w:szCs w:val="20"/>
              </w:rPr>
              <w:t xml:space="preserve"> can be looked into.</w:t>
            </w:r>
          </w:p>
        </w:tc>
      </w:tr>
      <w:tr w:rsidR="00BD63E5" w:rsidRPr="002932E8" w14:paraId="461F96E1" w14:textId="77777777" w:rsidTr="000D3EF6">
        <w:tc>
          <w:tcPr>
            <w:tcW w:w="9016" w:type="dxa"/>
          </w:tcPr>
          <w:p w14:paraId="6026A89E" w14:textId="77777777" w:rsidR="000D3EF6" w:rsidRPr="002932E8" w:rsidRDefault="000D3EF6" w:rsidP="00BD63E5">
            <w:pPr>
              <w:rPr>
                <w:sz w:val="20"/>
                <w:szCs w:val="20"/>
              </w:rPr>
            </w:pPr>
            <w:r w:rsidRPr="002932E8">
              <w:rPr>
                <w:sz w:val="20"/>
                <w:szCs w:val="20"/>
              </w:rPr>
              <w:t xml:space="preserve">At this stage, </w:t>
            </w:r>
            <w:r w:rsidRPr="002932E8">
              <w:rPr>
                <w:sz w:val="20"/>
                <w:szCs w:val="20"/>
                <w:highlight w:val="green"/>
              </w:rPr>
              <w:t>talking to the patient's primary physician</w:t>
            </w:r>
            <w:r w:rsidRPr="002932E8">
              <w:rPr>
                <w:sz w:val="20"/>
                <w:szCs w:val="20"/>
              </w:rPr>
              <w:t xml:space="preserve"> (if any)  can be considered to get to know any pertinent medical/surgical history and/or current health concerns being managed just in  case patient might have forgotten some information that could be critical to their care at that moment.</w:t>
            </w:r>
          </w:p>
        </w:tc>
      </w:tr>
    </w:tbl>
    <w:p w14:paraId="726BD3CD" w14:textId="77777777" w:rsidR="00753A42" w:rsidRPr="002932E8" w:rsidRDefault="00753A42" w:rsidP="00BD63E5">
      <w:pPr>
        <w:rPr>
          <w:sz w:val="20"/>
          <w:szCs w:val="20"/>
        </w:rPr>
      </w:pPr>
    </w:p>
    <w:p w14:paraId="651A8B5F" w14:textId="77777777" w:rsidR="00F863F9" w:rsidRPr="002932E8" w:rsidRDefault="00F863F9" w:rsidP="00BD63E5">
      <w:pPr>
        <w:autoSpaceDE w:val="0"/>
        <w:autoSpaceDN w:val="0"/>
        <w:adjustRightInd w:val="0"/>
        <w:rPr>
          <w:b/>
          <w:bCs/>
          <w:sz w:val="20"/>
          <w:szCs w:val="20"/>
        </w:rPr>
      </w:pPr>
    </w:p>
    <w:p w14:paraId="66D88E1C" w14:textId="11FD9571" w:rsidR="005C7D66" w:rsidRPr="002932E8" w:rsidRDefault="005C7D66" w:rsidP="00BD63E5">
      <w:pPr>
        <w:autoSpaceDE w:val="0"/>
        <w:autoSpaceDN w:val="0"/>
        <w:adjustRightInd w:val="0"/>
        <w:rPr>
          <w:b/>
          <w:bCs/>
          <w:sz w:val="20"/>
          <w:szCs w:val="20"/>
        </w:rPr>
      </w:pPr>
      <w:r w:rsidRPr="002932E8">
        <w:rPr>
          <w:b/>
          <w:bCs/>
          <w:sz w:val="20"/>
          <w:szCs w:val="20"/>
        </w:rPr>
        <w:t>Treatment prescription</w:t>
      </w:r>
      <w:r w:rsidR="00753A42" w:rsidRPr="002932E8">
        <w:rPr>
          <w:b/>
          <w:bCs/>
          <w:sz w:val="20"/>
          <w:szCs w:val="20"/>
        </w:rPr>
        <w:t xml:space="preserve"> section</w:t>
      </w:r>
    </w:p>
    <w:tbl>
      <w:tblPr>
        <w:tblStyle w:val="TableGrid"/>
        <w:tblW w:w="0" w:type="auto"/>
        <w:tblLook w:val="04A0" w:firstRow="1" w:lastRow="0" w:firstColumn="1" w:lastColumn="0" w:noHBand="0" w:noVBand="1"/>
      </w:tblPr>
      <w:tblGrid>
        <w:gridCol w:w="9016"/>
      </w:tblGrid>
      <w:tr w:rsidR="002932E8" w:rsidRPr="002932E8" w14:paraId="61DC31D1" w14:textId="77777777" w:rsidTr="0087090A">
        <w:trPr>
          <w:trHeight w:val="300"/>
        </w:trPr>
        <w:tc>
          <w:tcPr>
            <w:tcW w:w="9016" w:type="dxa"/>
            <w:noWrap/>
            <w:hideMark/>
          </w:tcPr>
          <w:p w14:paraId="104FD648" w14:textId="77777777" w:rsidR="00753A42" w:rsidRPr="002932E8" w:rsidRDefault="00753A42" w:rsidP="00BD63E5">
            <w:pPr>
              <w:rPr>
                <w:sz w:val="20"/>
                <w:szCs w:val="20"/>
              </w:rPr>
            </w:pPr>
            <w:r w:rsidRPr="002932E8">
              <w:rPr>
                <w:sz w:val="20"/>
                <w:szCs w:val="20"/>
              </w:rPr>
              <w:t xml:space="preserve">Most of the listed items are important in general patient care, but in the ED, the urgent potentially life-threatening issues are to be addressed.  The rest can be addressed even outside the ED.  In some settings, and for most drugs, general adult/ paed doses can be used for emergencies, rather than </w:t>
            </w:r>
            <w:r w:rsidRPr="002932E8">
              <w:rPr>
                <w:sz w:val="20"/>
                <w:szCs w:val="20"/>
                <w:highlight w:val="red"/>
              </w:rPr>
              <w:t>strictly weighing</w:t>
            </w:r>
            <w:r w:rsidRPr="002932E8">
              <w:rPr>
                <w:sz w:val="20"/>
                <w:szCs w:val="20"/>
              </w:rPr>
              <w:t xml:space="preserve"> everyone at initial encounter</w:t>
            </w:r>
          </w:p>
        </w:tc>
      </w:tr>
      <w:tr w:rsidR="002932E8" w:rsidRPr="002932E8" w14:paraId="7D9BC964" w14:textId="77777777" w:rsidTr="0087090A">
        <w:trPr>
          <w:trHeight w:val="300"/>
        </w:trPr>
        <w:tc>
          <w:tcPr>
            <w:tcW w:w="9016" w:type="dxa"/>
            <w:noWrap/>
            <w:hideMark/>
          </w:tcPr>
          <w:p w14:paraId="576FF877" w14:textId="77777777" w:rsidR="00753A42" w:rsidRPr="002932E8" w:rsidRDefault="00753A42" w:rsidP="00BD63E5">
            <w:pPr>
              <w:rPr>
                <w:sz w:val="20"/>
                <w:szCs w:val="20"/>
              </w:rPr>
            </w:pPr>
            <w:r w:rsidRPr="002932E8">
              <w:rPr>
                <w:sz w:val="20"/>
                <w:szCs w:val="20"/>
              </w:rPr>
              <w:t xml:space="preserve">We don't routinely </w:t>
            </w:r>
            <w:r w:rsidRPr="002932E8">
              <w:rPr>
                <w:sz w:val="20"/>
                <w:szCs w:val="20"/>
                <w:highlight w:val="red"/>
              </w:rPr>
              <w:t>weigh</w:t>
            </w:r>
            <w:r w:rsidRPr="002932E8">
              <w:rPr>
                <w:sz w:val="20"/>
                <w:szCs w:val="20"/>
              </w:rPr>
              <w:t xml:space="preserve"> adults in our ED, at best we estimate weight </w:t>
            </w:r>
          </w:p>
        </w:tc>
      </w:tr>
      <w:tr w:rsidR="002932E8" w:rsidRPr="002932E8" w14:paraId="3210F6B1" w14:textId="77777777" w:rsidTr="0087090A">
        <w:trPr>
          <w:trHeight w:val="300"/>
        </w:trPr>
        <w:tc>
          <w:tcPr>
            <w:tcW w:w="9016" w:type="dxa"/>
            <w:noWrap/>
            <w:hideMark/>
          </w:tcPr>
          <w:p w14:paraId="5C89EB33" w14:textId="77777777" w:rsidR="00753A42" w:rsidRPr="002932E8" w:rsidRDefault="00753A42" w:rsidP="00BD63E5">
            <w:pPr>
              <w:rPr>
                <w:sz w:val="20"/>
                <w:szCs w:val="20"/>
              </w:rPr>
            </w:pPr>
            <w:r w:rsidRPr="002932E8">
              <w:rPr>
                <w:sz w:val="20"/>
                <w:szCs w:val="20"/>
              </w:rPr>
              <w:t xml:space="preserve">Although i find this form to have all the </w:t>
            </w:r>
            <w:r w:rsidRPr="002932E8">
              <w:rPr>
                <w:sz w:val="20"/>
                <w:szCs w:val="20"/>
                <w:highlight w:val="yellow"/>
              </w:rPr>
              <w:t>date i find it to large for a routin use esp for trivial mediction (paracetamol iv etc)</w:t>
            </w:r>
            <w:r w:rsidRPr="002932E8">
              <w:rPr>
                <w:sz w:val="20"/>
                <w:szCs w:val="20"/>
              </w:rPr>
              <w:t xml:space="preserve">     Consideration </w:t>
            </w:r>
            <w:r w:rsidRPr="002932E8">
              <w:rPr>
                <w:sz w:val="20"/>
                <w:szCs w:val="20"/>
                <w:highlight w:val="yellow"/>
              </w:rPr>
              <w:t>for ventilator/fludis/analgesia</w:t>
            </w:r>
            <w:r w:rsidRPr="002932E8">
              <w:rPr>
                <w:sz w:val="20"/>
                <w:szCs w:val="20"/>
              </w:rPr>
              <w:t xml:space="preserve"> is in my opinion for </w:t>
            </w:r>
            <w:r w:rsidRPr="002932E8">
              <w:rPr>
                <w:sz w:val="20"/>
                <w:szCs w:val="20"/>
                <w:highlight w:val="yellow"/>
              </w:rPr>
              <w:t>the first cheklist</w:t>
            </w:r>
            <w:r w:rsidRPr="002932E8">
              <w:rPr>
                <w:sz w:val="20"/>
                <w:szCs w:val="20"/>
              </w:rPr>
              <w:t xml:space="preserve">     </w:t>
            </w:r>
            <w:r w:rsidRPr="002932E8">
              <w:rPr>
                <w:sz w:val="20"/>
                <w:szCs w:val="20"/>
                <w:highlight w:val="yellow"/>
              </w:rPr>
              <w:t>NPO</w:t>
            </w:r>
            <w:r w:rsidRPr="002932E8">
              <w:rPr>
                <w:sz w:val="20"/>
                <w:szCs w:val="20"/>
              </w:rPr>
              <w:t xml:space="preserve"> order should be included in </w:t>
            </w:r>
            <w:r w:rsidRPr="002932E8">
              <w:rPr>
                <w:sz w:val="20"/>
                <w:szCs w:val="20"/>
                <w:highlight w:val="yellow"/>
              </w:rPr>
              <w:t>triage assesment and the first encounter</w:t>
            </w:r>
            <w:r w:rsidRPr="002932E8">
              <w:rPr>
                <w:sz w:val="20"/>
                <w:szCs w:val="20"/>
              </w:rPr>
              <w:t xml:space="preserve">)     MAybe consider </w:t>
            </w:r>
            <w:r w:rsidRPr="002932E8">
              <w:rPr>
                <w:sz w:val="20"/>
                <w:szCs w:val="20"/>
                <w:highlight w:val="green"/>
              </w:rPr>
              <w:t>including all the current therapy reviewed</w:t>
            </w:r>
            <w:r w:rsidRPr="002932E8">
              <w:rPr>
                <w:sz w:val="20"/>
                <w:szCs w:val="20"/>
              </w:rPr>
              <w:t xml:space="preserve"> item ? </w:t>
            </w:r>
          </w:p>
        </w:tc>
      </w:tr>
      <w:tr w:rsidR="002932E8" w:rsidRPr="002932E8" w14:paraId="309A90B9" w14:textId="77777777" w:rsidTr="0087090A">
        <w:trPr>
          <w:trHeight w:val="300"/>
        </w:trPr>
        <w:tc>
          <w:tcPr>
            <w:tcW w:w="9016" w:type="dxa"/>
            <w:noWrap/>
            <w:hideMark/>
          </w:tcPr>
          <w:p w14:paraId="4FD4C51C" w14:textId="77777777" w:rsidR="00753A42" w:rsidRPr="002932E8" w:rsidRDefault="00753A42" w:rsidP="00BD63E5">
            <w:pPr>
              <w:rPr>
                <w:sz w:val="20"/>
                <w:szCs w:val="20"/>
              </w:rPr>
            </w:pPr>
            <w:r w:rsidRPr="002932E8">
              <w:rPr>
                <w:sz w:val="20"/>
                <w:szCs w:val="20"/>
              </w:rPr>
              <w:t xml:space="preserve">We must define </w:t>
            </w:r>
            <w:r w:rsidRPr="002932E8">
              <w:rPr>
                <w:sz w:val="20"/>
                <w:szCs w:val="20"/>
                <w:highlight w:val="yellow"/>
              </w:rPr>
              <w:t>"other contraindications"</w:t>
            </w:r>
            <w:r w:rsidRPr="002932E8">
              <w:rPr>
                <w:sz w:val="20"/>
                <w:szCs w:val="20"/>
              </w:rPr>
              <w:t xml:space="preserve">  </w:t>
            </w:r>
            <w:r w:rsidRPr="002932E8">
              <w:rPr>
                <w:sz w:val="20"/>
                <w:szCs w:val="20"/>
                <w:highlight w:val="red"/>
              </w:rPr>
              <w:t>Antibiotic use</w:t>
            </w:r>
            <w:r w:rsidRPr="002932E8">
              <w:rPr>
                <w:sz w:val="20"/>
                <w:szCs w:val="20"/>
              </w:rPr>
              <w:t xml:space="preserve"> must be considered only for </w:t>
            </w:r>
            <w:r w:rsidRPr="002932E8">
              <w:rPr>
                <w:sz w:val="20"/>
                <w:szCs w:val="20"/>
                <w:highlight w:val="red"/>
              </w:rPr>
              <w:t>sepsis</w:t>
            </w:r>
            <w:r w:rsidRPr="002932E8">
              <w:rPr>
                <w:sz w:val="20"/>
                <w:szCs w:val="20"/>
              </w:rPr>
              <w:t xml:space="preserve"> patients. </w:t>
            </w:r>
          </w:p>
        </w:tc>
      </w:tr>
      <w:tr w:rsidR="002932E8" w:rsidRPr="002932E8" w14:paraId="34463529" w14:textId="77777777" w:rsidTr="0087090A">
        <w:trPr>
          <w:trHeight w:val="300"/>
        </w:trPr>
        <w:tc>
          <w:tcPr>
            <w:tcW w:w="9016" w:type="dxa"/>
            <w:noWrap/>
            <w:hideMark/>
          </w:tcPr>
          <w:p w14:paraId="34AEE2F9" w14:textId="28F78BB4" w:rsidR="00753A42" w:rsidRPr="002932E8" w:rsidRDefault="00753A42" w:rsidP="00BD63E5">
            <w:pPr>
              <w:rPr>
                <w:sz w:val="20"/>
                <w:szCs w:val="20"/>
              </w:rPr>
            </w:pPr>
            <w:r w:rsidRPr="002932E8">
              <w:rPr>
                <w:sz w:val="20"/>
                <w:szCs w:val="20"/>
              </w:rPr>
              <w:t xml:space="preserve">Using a </w:t>
            </w:r>
            <w:r w:rsidRPr="002932E8">
              <w:rPr>
                <w:sz w:val="20"/>
                <w:szCs w:val="20"/>
                <w:highlight w:val="yellow"/>
              </w:rPr>
              <w:t>scheme to arrange the items</w:t>
            </w:r>
            <w:r w:rsidRPr="002932E8">
              <w:rPr>
                <w:sz w:val="20"/>
                <w:szCs w:val="20"/>
              </w:rPr>
              <w:t xml:space="preserve"> will help the memorization. Can we include the 1 S mnemonic:  0. Site of care (ICU. HDU, Ward)  0</w:t>
            </w:r>
            <w:r w:rsidRPr="002932E8">
              <w:rPr>
                <w:sz w:val="20"/>
                <w:szCs w:val="20"/>
                <w:highlight w:val="yellow"/>
              </w:rPr>
              <w:t>. Supportive treatment (e.g. Fluids, Oxygen)</w:t>
            </w:r>
            <w:r w:rsidRPr="002932E8">
              <w:rPr>
                <w:sz w:val="20"/>
                <w:szCs w:val="20"/>
              </w:rPr>
              <w:t xml:space="preserve">  0. </w:t>
            </w:r>
            <w:r w:rsidRPr="002932E8">
              <w:rPr>
                <w:sz w:val="20"/>
                <w:szCs w:val="20"/>
                <w:highlight w:val="yellow"/>
              </w:rPr>
              <w:t>Symptomatic treatment (e.g Ananelgasic, anti-emetic</w:t>
            </w:r>
            <w:r w:rsidRPr="002932E8">
              <w:rPr>
                <w:sz w:val="20"/>
                <w:szCs w:val="20"/>
              </w:rPr>
              <w:t xml:space="preserve">, etc)   1. </w:t>
            </w:r>
            <w:r w:rsidRPr="002932E8">
              <w:rPr>
                <w:sz w:val="20"/>
                <w:szCs w:val="20"/>
                <w:highlight w:val="yellow"/>
              </w:rPr>
              <w:t>specific treatment (antibiotics, thrombolysis for MI etc )</w:t>
            </w:r>
            <w:r w:rsidRPr="002932E8">
              <w:rPr>
                <w:sz w:val="20"/>
                <w:szCs w:val="20"/>
              </w:rPr>
              <w:t xml:space="preserve">  1. speciality referral or input.</w:t>
            </w:r>
          </w:p>
        </w:tc>
      </w:tr>
      <w:tr w:rsidR="002932E8" w:rsidRPr="002932E8" w14:paraId="2E90BAA2" w14:textId="77777777" w:rsidTr="0087090A">
        <w:trPr>
          <w:trHeight w:val="300"/>
        </w:trPr>
        <w:tc>
          <w:tcPr>
            <w:tcW w:w="9016" w:type="dxa"/>
            <w:noWrap/>
            <w:hideMark/>
          </w:tcPr>
          <w:p w14:paraId="04724369" w14:textId="77777777" w:rsidR="00753A42" w:rsidRPr="002932E8" w:rsidRDefault="00753A42" w:rsidP="00BD63E5">
            <w:pPr>
              <w:rPr>
                <w:sz w:val="20"/>
                <w:szCs w:val="20"/>
              </w:rPr>
            </w:pPr>
            <w:r w:rsidRPr="002932E8">
              <w:rPr>
                <w:sz w:val="20"/>
                <w:szCs w:val="20"/>
              </w:rPr>
              <w:t xml:space="preserve">Adding </w:t>
            </w:r>
            <w:r w:rsidRPr="002932E8">
              <w:rPr>
                <w:sz w:val="20"/>
                <w:szCs w:val="20"/>
                <w:highlight w:val="yellow"/>
              </w:rPr>
              <w:t>specific therapies can make the checklist much longer</w:t>
            </w:r>
            <w:r w:rsidRPr="002932E8">
              <w:rPr>
                <w:sz w:val="20"/>
                <w:szCs w:val="20"/>
              </w:rPr>
              <w:t xml:space="preserve">.   MAybe only therapies at risk of being forgotten can be specifyed?   E.g.  </w:t>
            </w:r>
            <w:r w:rsidRPr="002932E8">
              <w:rPr>
                <w:sz w:val="20"/>
                <w:szCs w:val="20"/>
                <w:highlight w:val="green"/>
              </w:rPr>
              <w:t>home therapy or analgesic therapy or fluids</w:t>
            </w:r>
            <w:r w:rsidRPr="002932E8">
              <w:rPr>
                <w:sz w:val="20"/>
                <w:szCs w:val="20"/>
              </w:rPr>
              <w:t xml:space="preserve"> in case of a patient with NPO?   Add item: have </w:t>
            </w:r>
            <w:r w:rsidRPr="002932E8">
              <w:rPr>
                <w:sz w:val="20"/>
                <w:szCs w:val="20"/>
                <w:highlight w:val="green"/>
              </w:rPr>
              <w:t>therapies to be repeated been scheduled? (e.g.ATB?)</w:t>
            </w:r>
            <w:r w:rsidRPr="002932E8">
              <w:rPr>
                <w:sz w:val="20"/>
                <w:szCs w:val="20"/>
              </w:rPr>
              <w:t xml:space="preserve">      Consider if </w:t>
            </w:r>
            <w:r w:rsidRPr="002932E8">
              <w:rPr>
                <w:sz w:val="20"/>
                <w:szCs w:val="20"/>
                <w:highlight w:val="yellow"/>
              </w:rPr>
              <w:t>oxygen/ventilatory support therapy is needed could be inserted in the previous step</w:t>
            </w:r>
            <w:r w:rsidRPr="002932E8">
              <w:rPr>
                <w:sz w:val="20"/>
                <w:szCs w:val="20"/>
              </w:rPr>
              <w:t xml:space="preserve"> when vitals and  all immediate patients requirements are evaluated      </w:t>
            </w:r>
          </w:p>
        </w:tc>
      </w:tr>
      <w:tr w:rsidR="002932E8" w:rsidRPr="002932E8" w14:paraId="27C2B436" w14:textId="77777777" w:rsidTr="0087090A">
        <w:trPr>
          <w:trHeight w:val="300"/>
        </w:trPr>
        <w:tc>
          <w:tcPr>
            <w:tcW w:w="9016" w:type="dxa"/>
            <w:noWrap/>
            <w:hideMark/>
          </w:tcPr>
          <w:p w14:paraId="0154A821" w14:textId="77777777" w:rsidR="00753A42" w:rsidRPr="002932E8" w:rsidRDefault="00753A42" w:rsidP="00BD63E5">
            <w:pPr>
              <w:rPr>
                <w:sz w:val="20"/>
                <w:szCs w:val="20"/>
              </w:rPr>
            </w:pPr>
            <w:r w:rsidRPr="002932E8">
              <w:rPr>
                <w:sz w:val="20"/>
                <w:szCs w:val="20"/>
              </w:rPr>
              <w:t xml:space="preserve">Better to make the </w:t>
            </w:r>
            <w:r w:rsidRPr="002932E8">
              <w:rPr>
                <w:sz w:val="20"/>
                <w:szCs w:val="20"/>
                <w:highlight w:val="yellow"/>
              </w:rPr>
              <w:t>list short</w:t>
            </w:r>
            <w:r w:rsidRPr="002932E8">
              <w:rPr>
                <w:sz w:val="20"/>
                <w:szCs w:val="20"/>
              </w:rPr>
              <w:t xml:space="preserve"> and with things that are easily forgotten, e.g. </w:t>
            </w:r>
            <w:r w:rsidRPr="002932E8">
              <w:rPr>
                <w:sz w:val="20"/>
                <w:szCs w:val="20"/>
                <w:highlight w:val="green"/>
              </w:rPr>
              <w:t>lactating</w:t>
            </w:r>
          </w:p>
        </w:tc>
      </w:tr>
      <w:tr w:rsidR="002932E8" w:rsidRPr="002932E8" w14:paraId="4B49DFF8" w14:textId="77777777" w:rsidTr="0087090A">
        <w:trPr>
          <w:trHeight w:val="300"/>
        </w:trPr>
        <w:tc>
          <w:tcPr>
            <w:tcW w:w="9016" w:type="dxa"/>
            <w:noWrap/>
            <w:hideMark/>
          </w:tcPr>
          <w:p w14:paraId="73883443" w14:textId="77777777" w:rsidR="00753A42" w:rsidRPr="002932E8" w:rsidRDefault="00753A42" w:rsidP="00BD63E5">
            <w:pPr>
              <w:rPr>
                <w:sz w:val="20"/>
                <w:szCs w:val="20"/>
              </w:rPr>
            </w:pPr>
            <w:r w:rsidRPr="002932E8">
              <w:rPr>
                <w:sz w:val="20"/>
                <w:szCs w:val="20"/>
                <w:highlight w:val="red"/>
              </w:rPr>
              <w:t>Oxygen -</w:t>
            </w:r>
            <w:r w:rsidRPr="002932E8">
              <w:rPr>
                <w:sz w:val="20"/>
                <w:szCs w:val="20"/>
              </w:rPr>
              <w:t xml:space="preserve"> would be interesting to know if this is EVER missed. Checklists, like surveys, need to be as </w:t>
            </w:r>
            <w:r w:rsidRPr="002932E8">
              <w:rPr>
                <w:sz w:val="20"/>
                <w:szCs w:val="20"/>
                <w:highlight w:val="yellow"/>
              </w:rPr>
              <w:t>short as possible</w:t>
            </w:r>
            <w:r w:rsidRPr="002932E8">
              <w:rPr>
                <w:sz w:val="20"/>
                <w:szCs w:val="20"/>
              </w:rPr>
              <w:t xml:space="preserve">. with all additional questions you lose uptake. This one I think is low yield (unless any evidence it gets missed?)  </w:t>
            </w:r>
            <w:r w:rsidRPr="002932E8">
              <w:rPr>
                <w:sz w:val="20"/>
                <w:szCs w:val="20"/>
                <w:highlight w:val="red"/>
              </w:rPr>
              <w:t>Pt weight</w:t>
            </w:r>
            <w:r w:rsidRPr="002932E8">
              <w:rPr>
                <w:sz w:val="20"/>
                <w:szCs w:val="20"/>
              </w:rPr>
              <w:t xml:space="preserve"> - such a small number of meds/fluids when you need this. Low yield and frankly not feasible in most ED situations where it's even relevant. </w:t>
            </w:r>
          </w:p>
        </w:tc>
      </w:tr>
      <w:tr w:rsidR="002932E8" w:rsidRPr="002932E8" w14:paraId="70375314" w14:textId="77777777" w:rsidTr="0087090A">
        <w:trPr>
          <w:trHeight w:val="300"/>
        </w:trPr>
        <w:tc>
          <w:tcPr>
            <w:tcW w:w="9016" w:type="dxa"/>
            <w:noWrap/>
            <w:hideMark/>
          </w:tcPr>
          <w:p w14:paraId="6C22056F" w14:textId="77777777" w:rsidR="00753A42" w:rsidRPr="002932E8" w:rsidRDefault="00753A42" w:rsidP="00BD63E5">
            <w:pPr>
              <w:rPr>
                <w:sz w:val="20"/>
                <w:szCs w:val="20"/>
              </w:rPr>
            </w:pPr>
            <w:r w:rsidRPr="002932E8">
              <w:rPr>
                <w:sz w:val="20"/>
                <w:szCs w:val="20"/>
                <w:highlight w:val="red"/>
              </w:rPr>
              <w:t>Regular meds</w:t>
            </w:r>
            <w:r w:rsidRPr="002932E8">
              <w:rPr>
                <w:sz w:val="20"/>
                <w:szCs w:val="20"/>
              </w:rPr>
              <w:t xml:space="preserve"> can be ordered </w:t>
            </w:r>
            <w:r w:rsidRPr="002932E8">
              <w:rPr>
                <w:sz w:val="20"/>
                <w:szCs w:val="20"/>
                <w:highlight w:val="yellow"/>
              </w:rPr>
              <w:t>later if they are staying for long</w:t>
            </w:r>
          </w:p>
        </w:tc>
      </w:tr>
      <w:tr w:rsidR="002932E8" w:rsidRPr="002932E8" w14:paraId="314E9208" w14:textId="77777777" w:rsidTr="0087090A">
        <w:trPr>
          <w:trHeight w:val="300"/>
        </w:trPr>
        <w:tc>
          <w:tcPr>
            <w:tcW w:w="9016" w:type="dxa"/>
            <w:noWrap/>
            <w:hideMark/>
          </w:tcPr>
          <w:p w14:paraId="157B2BDE" w14:textId="77777777" w:rsidR="00753A42" w:rsidRPr="002932E8" w:rsidRDefault="00753A42" w:rsidP="00BD63E5">
            <w:pPr>
              <w:rPr>
                <w:sz w:val="20"/>
                <w:szCs w:val="20"/>
              </w:rPr>
            </w:pPr>
            <w:r w:rsidRPr="002932E8">
              <w:rPr>
                <w:sz w:val="20"/>
                <w:szCs w:val="20"/>
              </w:rPr>
              <w:t xml:space="preserve">Most medications are not </w:t>
            </w:r>
            <w:r w:rsidRPr="002932E8">
              <w:rPr>
                <w:sz w:val="20"/>
                <w:szCs w:val="20"/>
                <w:highlight w:val="red"/>
              </w:rPr>
              <w:t>weight</w:t>
            </w:r>
            <w:r w:rsidRPr="002932E8">
              <w:rPr>
                <w:sz w:val="20"/>
                <w:szCs w:val="20"/>
              </w:rPr>
              <w:t xml:space="preserve"> based in the ED, although a weight may be necessary, more likely than not it will need in an adult population and cannot be mandated due to time constraints.     </w:t>
            </w:r>
            <w:r w:rsidRPr="002932E8">
              <w:rPr>
                <w:sz w:val="20"/>
                <w:szCs w:val="20"/>
                <w:highlight w:val="red"/>
              </w:rPr>
              <w:t>Regular medication administration</w:t>
            </w:r>
            <w:r w:rsidRPr="002932E8">
              <w:rPr>
                <w:sz w:val="20"/>
                <w:szCs w:val="20"/>
              </w:rPr>
              <w:t xml:space="preserve"> is a by product, for the most part, of ED crowding. If patients are expected to have long stays in the ED or stay goes beyond the industry standard, say 0 hours, then a review of which of the patients  regular medications are needed </w:t>
            </w:r>
            <w:r w:rsidRPr="002932E8">
              <w:rPr>
                <w:sz w:val="20"/>
                <w:szCs w:val="20"/>
                <w:highlight w:val="yellow"/>
              </w:rPr>
              <w:t>during ED stay takes on greater meeting</w:t>
            </w:r>
            <w:r w:rsidRPr="002932E8">
              <w:rPr>
                <w:sz w:val="20"/>
                <w:szCs w:val="20"/>
              </w:rPr>
              <w:t xml:space="preserve"> </w:t>
            </w:r>
          </w:p>
        </w:tc>
      </w:tr>
      <w:tr w:rsidR="002932E8" w:rsidRPr="002932E8" w14:paraId="2847B46F" w14:textId="77777777" w:rsidTr="0087090A">
        <w:trPr>
          <w:trHeight w:val="300"/>
        </w:trPr>
        <w:tc>
          <w:tcPr>
            <w:tcW w:w="9016" w:type="dxa"/>
            <w:noWrap/>
            <w:hideMark/>
          </w:tcPr>
          <w:p w14:paraId="2E450118" w14:textId="77777777" w:rsidR="00753A42" w:rsidRPr="002932E8" w:rsidRDefault="00753A42" w:rsidP="00BD63E5">
            <w:pPr>
              <w:rPr>
                <w:sz w:val="20"/>
                <w:szCs w:val="20"/>
              </w:rPr>
            </w:pPr>
            <w:r w:rsidRPr="002932E8">
              <w:rPr>
                <w:sz w:val="20"/>
                <w:szCs w:val="20"/>
              </w:rPr>
              <w:t xml:space="preserve">Regarding the last item, if a procedure is urgent/emergent it should be done </w:t>
            </w:r>
            <w:r w:rsidRPr="002932E8">
              <w:rPr>
                <w:sz w:val="20"/>
                <w:szCs w:val="20"/>
                <w:highlight w:val="red"/>
              </w:rPr>
              <w:t>regardless of PO</w:t>
            </w:r>
            <w:r w:rsidRPr="002932E8">
              <w:rPr>
                <w:sz w:val="20"/>
                <w:szCs w:val="20"/>
              </w:rPr>
              <w:t xml:space="preserve"> </w:t>
            </w:r>
            <w:r w:rsidRPr="002932E8">
              <w:rPr>
                <w:sz w:val="20"/>
                <w:szCs w:val="20"/>
                <w:highlight w:val="red"/>
              </w:rPr>
              <w:t>status.</w:t>
            </w:r>
            <w:r w:rsidRPr="002932E8">
              <w:rPr>
                <w:sz w:val="20"/>
                <w:szCs w:val="20"/>
              </w:rPr>
              <w:t xml:space="preserve"> If not, it probably isn't that important here. I can't think of a time I have ever seen a procedure delayed in the ED due to PO status. </w:t>
            </w:r>
          </w:p>
        </w:tc>
      </w:tr>
      <w:tr w:rsidR="002932E8" w:rsidRPr="002932E8" w14:paraId="31925ABB" w14:textId="77777777" w:rsidTr="0087090A">
        <w:trPr>
          <w:trHeight w:val="300"/>
        </w:trPr>
        <w:tc>
          <w:tcPr>
            <w:tcW w:w="9016" w:type="dxa"/>
            <w:noWrap/>
            <w:hideMark/>
          </w:tcPr>
          <w:p w14:paraId="61E1E16F" w14:textId="7E934460" w:rsidR="00753A42" w:rsidRPr="002932E8" w:rsidRDefault="00753A42" w:rsidP="00BD63E5">
            <w:pPr>
              <w:rPr>
                <w:sz w:val="20"/>
                <w:szCs w:val="20"/>
              </w:rPr>
            </w:pPr>
            <w:r w:rsidRPr="002932E8">
              <w:rPr>
                <w:sz w:val="20"/>
                <w:szCs w:val="20"/>
              </w:rPr>
              <w:t xml:space="preserve">Assuming </w:t>
            </w:r>
            <w:r w:rsidRPr="002932E8">
              <w:rPr>
                <w:sz w:val="20"/>
                <w:szCs w:val="20"/>
                <w:highlight w:val="yellow"/>
              </w:rPr>
              <w:t>this is for provider</w:t>
            </w:r>
          </w:p>
        </w:tc>
      </w:tr>
      <w:tr w:rsidR="002932E8" w:rsidRPr="002932E8" w14:paraId="2966BFDF" w14:textId="77777777" w:rsidTr="0087090A">
        <w:trPr>
          <w:trHeight w:val="300"/>
        </w:trPr>
        <w:tc>
          <w:tcPr>
            <w:tcW w:w="9016" w:type="dxa"/>
            <w:noWrap/>
          </w:tcPr>
          <w:p w14:paraId="56AF97FE" w14:textId="77777777" w:rsidR="00753A42" w:rsidRPr="002932E8" w:rsidRDefault="00753A42" w:rsidP="00BD63E5">
            <w:pPr>
              <w:rPr>
                <w:sz w:val="20"/>
                <w:szCs w:val="20"/>
              </w:rPr>
            </w:pPr>
            <w:r w:rsidRPr="002932E8">
              <w:rPr>
                <w:sz w:val="20"/>
                <w:szCs w:val="20"/>
              </w:rPr>
              <w:t xml:space="preserve">Taking your medicine as prescribed </w:t>
            </w:r>
            <w:r w:rsidRPr="002932E8">
              <w:rPr>
                <w:sz w:val="20"/>
                <w:szCs w:val="20"/>
                <w:highlight w:val="yellow"/>
              </w:rPr>
              <w:t>or medication adherence</w:t>
            </w:r>
            <w:r w:rsidRPr="002932E8">
              <w:rPr>
                <w:sz w:val="20"/>
                <w:szCs w:val="20"/>
              </w:rPr>
              <w:t xml:space="preserve"> is important for controlling chronic conditions, treating temporary conditions, and overall long-term health and well-being. A personal connection with your health-care provider or pharmacist is an important part of medication adherence</w:t>
            </w:r>
          </w:p>
        </w:tc>
      </w:tr>
      <w:tr w:rsidR="002932E8" w:rsidRPr="002932E8" w14:paraId="316DC54C" w14:textId="77777777" w:rsidTr="0087090A">
        <w:trPr>
          <w:trHeight w:val="300"/>
        </w:trPr>
        <w:tc>
          <w:tcPr>
            <w:tcW w:w="9016" w:type="dxa"/>
            <w:noWrap/>
            <w:vAlign w:val="bottom"/>
          </w:tcPr>
          <w:p w14:paraId="65DB8442" w14:textId="6561B624" w:rsidR="00753A42" w:rsidRPr="002932E8" w:rsidRDefault="00753A42" w:rsidP="00BD63E5">
            <w:pPr>
              <w:rPr>
                <w:sz w:val="20"/>
                <w:szCs w:val="20"/>
              </w:rPr>
            </w:pPr>
            <w:r w:rsidRPr="002932E8">
              <w:rPr>
                <w:sz w:val="20"/>
                <w:szCs w:val="20"/>
              </w:rPr>
              <w:t xml:space="preserve">For high risk meds, </w:t>
            </w:r>
            <w:r w:rsidRPr="002932E8">
              <w:rPr>
                <w:sz w:val="20"/>
                <w:szCs w:val="20"/>
                <w:highlight w:val="yellow"/>
              </w:rPr>
              <w:t>ensure correct route and dose and renal adjust</w:t>
            </w:r>
            <w:r w:rsidRPr="002932E8">
              <w:rPr>
                <w:sz w:val="20"/>
                <w:szCs w:val="20"/>
              </w:rPr>
              <w:t xml:space="preserve">. </w:t>
            </w:r>
          </w:p>
        </w:tc>
      </w:tr>
      <w:tr w:rsidR="002932E8" w:rsidRPr="002932E8" w14:paraId="13684D45" w14:textId="77777777" w:rsidTr="0087090A">
        <w:trPr>
          <w:trHeight w:val="300"/>
        </w:trPr>
        <w:tc>
          <w:tcPr>
            <w:tcW w:w="9016" w:type="dxa"/>
            <w:noWrap/>
            <w:vAlign w:val="bottom"/>
          </w:tcPr>
          <w:p w14:paraId="5B36CEF9" w14:textId="2FD215BF" w:rsidR="00753A42" w:rsidRPr="002932E8" w:rsidRDefault="00753A42" w:rsidP="00BD63E5">
            <w:pPr>
              <w:rPr>
                <w:sz w:val="20"/>
                <w:szCs w:val="20"/>
              </w:rPr>
            </w:pPr>
            <w:r w:rsidRPr="002932E8">
              <w:rPr>
                <w:sz w:val="20"/>
                <w:szCs w:val="20"/>
              </w:rPr>
              <w:t>Simplify - put special considerations</w:t>
            </w:r>
          </w:p>
          <w:p w14:paraId="60AF028B" w14:textId="77777777" w:rsidR="00753A42" w:rsidRPr="002932E8" w:rsidRDefault="00753A42" w:rsidP="00BD63E5">
            <w:pPr>
              <w:rPr>
                <w:sz w:val="20"/>
                <w:szCs w:val="20"/>
                <w:highlight w:val="green"/>
              </w:rPr>
            </w:pPr>
            <w:r w:rsidRPr="002932E8">
              <w:rPr>
                <w:sz w:val="20"/>
                <w:szCs w:val="20"/>
              </w:rPr>
              <w:t>(p</w:t>
            </w:r>
            <w:r w:rsidRPr="002932E8">
              <w:rPr>
                <w:sz w:val="20"/>
                <w:szCs w:val="20"/>
                <w:highlight w:val="green"/>
              </w:rPr>
              <w:t>regnancy, contraindications,</w:t>
            </w:r>
            <w:r w:rsidRPr="002932E8">
              <w:rPr>
                <w:sz w:val="20"/>
                <w:szCs w:val="20"/>
              </w:rPr>
              <w:t xml:space="preserve"> etc.), for </w:t>
            </w:r>
            <w:r w:rsidRPr="002932E8">
              <w:rPr>
                <w:sz w:val="20"/>
                <w:szCs w:val="20"/>
                <w:highlight w:val="green"/>
              </w:rPr>
              <w:t>analgosedation special flow chart</w:t>
            </w:r>
          </w:p>
          <w:p w14:paraId="35017167" w14:textId="77777777" w:rsidR="00753A42" w:rsidRPr="002932E8" w:rsidRDefault="00753A42" w:rsidP="00BD63E5">
            <w:pPr>
              <w:rPr>
                <w:sz w:val="20"/>
                <w:szCs w:val="20"/>
              </w:rPr>
            </w:pPr>
            <w:r w:rsidRPr="002932E8">
              <w:rPr>
                <w:sz w:val="20"/>
                <w:szCs w:val="20"/>
              </w:rPr>
              <w:t xml:space="preserve">with us, patients </w:t>
            </w:r>
            <w:r w:rsidRPr="002932E8">
              <w:rPr>
                <w:sz w:val="20"/>
                <w:szCs w:val="20"/>
                <w:highlight w:val="yellow"/>
              </w:rPr>
              <w:t>do not stay in the ED for so long</w:t>
            </w:r>
            <w:r w:rsidRPr="002932E8">
              <w:rPr>
                <w:sz w:val="20"/>
                <w:szCs w:val="20"/>
              </w:rPr>
              <w:t xml:space="preserve"> that they need to </w:t>
            </w:r>
            <w:r w:rsidRPr="002932E8">
              <w:rPr>
                <w:sz w:val="20"/>
                <w:szCs w:val="20"/>
                <w:highlight w:val="yellow"/>
              </w:rPr>
              <w:t>order a meal</w:t>
            </w:r>
            <w:r w:rsidRPr="002932E8">
              <w:rPr>
                <w:sz w:val="20"/>
                <w:szCs w:val="20"/>
              </w:rPr>
              <w:t xml:space="preserve"> (very rarely)</w:t>
            </w:r>
          </w:p>
        </w:tc>
      </w:tr>
      <w:tr w:rsidR="002932E8" w:rsidRPr="002932E8" w14:paraId="0EAB5DD1" w14:textId="77777777" w:rsidTr="0087090A">
        <w:trPr>
          <w:trHeight w:val="300"/>
        </w:trPr>
        <w:tc>
          <w:tcPr>
            <w:tcW w:w="9016" w:type="dxa"/>
            <w:noWrap/>
            <w:vAlign w:val="bottom"/>
          </w:tcPr>
          <w:p w14:paraId="2369032B" w14:textId="77777777" w:rsidR="00753A42" w:rsidRPr="002932E8" w:rsidRDefault="00753A42" w:rsidP="00BD63E5">
            <w:pPr>
              <w:rPr>
                <w:sz w:val="20"/>
                <w:szCs w:val="20"/>
              </w:rPr>
            </w:pPr>
            <w:r w:rsidRPr="002932E8">
              <w:rPr>
                <w:sz w:val="20"/>
                <w:szCs w:val="20"/>
              </w:rPr>
              <w:t xml:space="preserve">Some items on list are pretty obvious, you generally don't need a checklist to remember to decide if a patient </w:t>
            </w:r>
            <w:r w:rsidRPr="002932E8">
              <w:rPr>
                <w:sz w:val="20"/>
                <w:szCs w:val="20"/>
                <w:highlight w:val="red"/>
              </w:rPr>
              <w:t>needs oxygen or ventilatory support</w:t>
            </w:r>
            <w:r w:rsidRPr="002932E8">
              <w:rPr>
                <w:sz w:val="20"/>
                <w:szCs w:val="20"/>
              </w:rPr>
              <w:t xml:space="preserve">. Checklists should be to help you remember to consider </w:t>
            </w:r>
            <w:r w:rsidRPr="002932E8">
              <w:rPr>
                <w:sz w:val="20"/>
                <w:szCs w:val="20"/>
                <w:highlight w:val="yellow"/>
              </w:rPr>
              <w:t>steps that tend to get overlooked.</w:t>
            </w:r>
          </w:p>
        </w:tc>
      </w:tr>
      <w:tr w:rsidR="002932E8" w:rsidRPr="002932E8" w14:paraId="0BA51FAD" w14:textId="77777777" w:rsidTr="003906FD">
        <w:tc>
          <w:tcPr>
            <w:tcW w:w="9016" w:type="dxa"/>
          </w:tcPr>
          <w:p w14:paraId="2DB81FB5" w14:textId="77777777" w:rsidR="003906FD" w:rsidRPr="002932E8" w:rsidRDefault="003906FD" w:rsidP="00BD63E5">
            <w:pPr>
              <w:rPr>
                <w:sz w:val="20"/>
                <w:szCs w:val="20"/>
              </w:rPr>
            </w:pPr>
            <w:r w:rsidRPr="002932E8">
              <w:rPr>
                <w:sz w:val="20"/>
                <w:szCs w:val="20"/>
                <w:highlight w:val="red"/>
              </w:rPr>
              <w:t>The last two here are too general</w:t>
            </w:r>
            <w:r w:rsidRPr="002932E8">
              <w:rPr>
                <w:sz w:val="20"/>
                <w:szCs w:val="20"/>
              </w:rPr>
              <w:t xml:space="preserve"> to be actionable </w:t>
            </w:r>
          </w:p>
        </w:tc>
      </w:tr>
      <w:tr w:rsidR="002932E8" w:rsidRPr="002932E8" w14:paraId="5F89AE6C" w14:textId="77777777" w:rsidTr="003906FD">
        <w:tc>
          <w:tcPr>
            <w:tcW w:w="9016" w:type="dxa"/>
          </w:tcPr>
          <w:p w14:paraId="58BCD6CF" w14:textId="77777777" w:rsidR="003906FD" w:rsidRPr="002932E8" w:rsidRDefault="003906FD" w:rsidP="00BD63E5">
            <w:pPr>
              <w:rPr>
                <w:sz w:val="20"/>
                <w:szCs w:val="20"/>
              </w:rPr>
            </w:pPr>
            <w:r w:rsidRPr="002932E8">
              <w:rPr>
                <w:sz w:val="20"/>
                <w:szCs w:val="20"/>
                <w:highlight w:val="green"/>
              </w:rPr>
              <w:t>Patients are monitored</w:t>
            </w:r>
            <w:r w:rsidRPr="002932E8">
              <w:rPr>
                <w:sz w:val="20"/>
                <w:szCs w:val="20"/>
              </w:rPr>
              <w:t xml:space="preserve"> following the administration of medications</w:t>
            </w:r>
          </w:p>
        </w:tc>
      </w:tr>
      <w:tr w:rsidR="002932E8" w:rsidRPr="002932E8" w14:paraId="3E17325C" w14:textId="77777777" w:rsidTr="003906FD">
        <w:tc>
          <w:tcPr>
            <w:tcW w:w="9016" w:type="dxa"/>
          </w:tcPr>
          <w:p w14:paraId="3FF53C4D" w14:textId="21F5FE0D" w:rsidR="003906FD" w:rsidRPr="002932E8" w:rsidRDefault="00BD63E5" w:rsidP="00BD63E5">
            <w:pPr>
              <w:rPr>
                <w:sz w:val="20"/>
                <w:szCs w:val="20"/>
              </w:rPr>
            </w:pPr>
            <w:r w:rsidRPr="002932E8">
              <w:rPr>
                <w:sz w:val="20"/>
                <w:szCs w:val="20"/>
                <w:highlight w:val="red"/>
              </w:rPr>
              <w:t>W</w:t>
            </w:r>
            <w:r w:rsidR="003906FD" w:rsidRPr="002932E8">
              <w:rPr>
                <w:sz w:val="20"/>
                <w:szCs w:val="20"/>
                <w:highlight w:val="red"/>
              </w:rPr>
              <w:t>t is rarely relevant</w:t>
            </w:r>
            <w:r w:rsidR="003906FD" w:rsidRPr="002932E8">
              <w:rPr>
                <w:sz w:val="20"/>
                <w:szCs w:val="20"/>
              </w:rPr>
              <w:t xml:space="preserve"> in treating adults </w:t>
            </w:r>
          </w:p>
        </w:tc>
      </w:tr>
      <w:tr w:rsidR="002932E8" w:rsidRPr="002932E8" w14:paraId="15DFB779" w14:textId="77777777" w:rsidTr="003906FD">
        <w:tc>
          <w:tcPr>
            <w:tcW w:w="9016" w:type="dxa"/>
          </w:tcPr>
          <w:p w14:paraId="1AF3CBD7" w14:textId="77777777" w:rsidR="003906FD" w:rsidRPr="002932E8" w:rsidRDefault="003906FD" w:rsidP="00BD63E5">
            <w:pPr>
              <w:rPr>
                <w:sz w:val="20"/>
                <w:szCs w:val="20"/>
              </w:rPr>
            </w:pPr>
            <w:r w:rsidRPr="002932E8">
              <w:rPr>
                <w:sz w:val="20"/>
                <w:szCs w:val="20"/>
              </w:rPr>
              <w:t xml:space="preserve">Accurate </w:t>
            </w:r>
            <w:r w:rsidRPr="002932E8">
              <w:rPr>
                <w:sz w:val="20"/>
                <w:szCs w:val="20"/>
                <w:highlight w:val="red"/>
              </w:rPr>
              <w:t>weight estimation is often difficult</w:t>
            </w:r>
            <w:r w:rsidRPr="002932E8">
              <w:rPr>
                <w:sz w:val="20"/>
                <w:szCs w:val="20"/>
              </w:rPr>
              <w:t xml:space="preserve"> in ED</w:t>
            </w:r>
          </w:p>
        </w:tc>
      </w:tr>
      <w:tr w:rsidR="002932E8" w:rsidRPr="002932E8" w14:paraId="68DBA20E" w14:textId="77777777" w:rsidTr="003906FD">
        <w:tc>
          <w:tcPr>
            <w:tcW w:w="9016" w:type="dxa"/>
          </w:tcPr>
          <w:p w14:paraId="428E518F" w14:textId="10E16245" w:rsidR="003906FD" w:rsidRPr="002932E8" w:rsidRDefault="00BD63E5" w:rsidP="00BD63E5">
            <w:pPr>
              <w:rPr>
                <w:sz w:val="20"/>
                <w:szCs w:val="20"/>
              </w:rPr>
            </w:pPr>
            <w:r w:rsidRPr="002932E8">
              <w:rPr>
                <w:sz w:val="20"/>
                <w:szCs w:val="20"/>
                <w:highlight w:val="green"/>
              </w:rPr>
              <w:t>E</w:t>
            </w:r>
            <w:r w:rsidR="003906FD" w:rsidRPr="002932E8">
              <w:rPr>
                <w:sz w:val="20"/>
                <w:szCs w:val="20"/>
                <w:highlight w:val="green"/>
              </w:rPr>
              <w:t>stimate patient weight if not known by the patient or patient unconscious) also check the ideal body</w:t>
            </w:r>
            <w:r w:rsidR="003906FD" w:rsidRPr="002932E8">
              <w:rPr>
                <w:sz w:val="20"/>
                <w:szCs w:val="20"/>
              </w:rPr>
              <w:t xml:space="preserve"> weight for further treatment </w:t>
            </w:r>
          </w:p>
        </w:tc>
      </w:tr>
      <w:tr w:rsidR="002932E8" w:rsidRPr="002932E8" w14:paraId="02C138D0" w14:textId="77777777" w:rsidTr="003906FD">
        <w:tc>
          <w:tcPr>
            <w:tcW w:w="9016" w:type="dxa"/>
          </w:tcPr>
          <w:p w14:paraId="4CE4DB63" w14:textId="77777777" w:rsidR="003906FD" w:rsidRPr="002932E8" w:rsidRDefault="003906FD" w:rsidP="00BD63E5">
            <w:pPr>
              <w:rPr>
                <w:sz w:val="20"/>
                <w:szCs w:val="20"/>
              </w:rPr>
            </w:pPr>
            <w:r w:rsidRPr="002932E8">
              <w:rPr>
                <w:sz w:val="20"/>
                <w:szCs w:val="20"/>
              </w:rPr>
              <w:t>Having "</w:t>
            </w:r>
            <w:r w:rsidRPr="002932E8">
              <w:rPr>
                <w:sz w:val="20"/>
                <w:szCs w:val="20"/>
                <w:highlight w:val="red"/>
              </w:rPr>
              <w:t>prescribe all the relevant..." will extend the list without significant help</w:t>
            </w:r>
          </w:p>
        </w:tc>
      </w:tr>
      <w:tr w:rsidR="002932E8" w:rsidRPr="002932E8" w14:paraId="169DDB5E" w14:textId="77777777" w:rsidTr="003906FD">
        <w:tc>
          <w:tcPr>
            <w:tcW w:w="9016" w:type="dxa"/>
          </w:tcPr>
          <w:p w14:paraId="49AD40DB" w14:textId="77777777" w:rsidR="003906FD" w:rsidRPr="002932E8" w:rsidRDefault="003906FD" w:rsidP="00BD63E5">
            <w:pPr>
              <w:rPr>
                <w:sz w:val="20"/>
                <w:szCs w:val="20"/>
              </w:rPr>
            </w:pPr>
            <w:r w:rsidRPr="002932E8">
              <w:rPr>
                <w:sz w:val="20"/>
                <w:szCs w:val="20"/>
              </w:rPr>
              <w:t xml:space="preserve">The patient may </w:t>
            </w:r>
            <w:r w:rsidRPr="002932E8">
              <w:rPr>
                <w:sz w:val="20"/>
                <w:szCs w:val="20"/>
                <w:highlight w:val="yellow"/>
              </w:rPr>
              <w:t>be reevaluated with regard to disease-specific therapies by relevant clinics during working hours</w:t>
            </w:r>
          </w:p>
        </w:tc>
      </w:tr>
      <w:tr w:rsidR="00BD63E5" w:rsidRPr="002932E8" w14:paraId="224CA1A8" w14:textId="77777777" w:rsidTr="003906FD">
        <w:tc>
          <w:tcPr>
            <w:tcW w:w="9016" w:type="dxa"/>
          </w:tcPr>
          <w:p w14:paraId="40F56C68" w14:textId="77777777" w:rsidR="003906FD" w:rsidRPr="002932E8" w:rsidRDefault="003906FD" w:rsidP="00BD63E5">
            <w:pPr>
              <w:rPr>
                <w:sz w:val="20"/>
                <w:szCs w:val="20"/>
              </w:rPr>
            </w:pPr>
            <w:r w:rsidRPr="002932E8">
              <w:rPr>
                <w:sz w:val="20"/>
                <w:szCs w:val="20"/>
              </w:rPr>
              <w:t xml:space="preserve">Ensure </w:t>
            </w:r>
            <w:r w:rsidRPr="002932E8">
              <w:rPr>
                <w:sz w:val="20"/>
                <w:szCs w:val="20"/>
                <w:highlight w:val="green"/>
              </w:rPr>
              <w:t>patient comprehension and understanding of the medication dosage, route and side-effects/ interactions</w:t>
            </w:r>
          </w:p>
        </w:tc>
      </w:tr>
    </w:tbl>
    <w:p w14:paraId="6472AAC1" w14:textId="0B44CE00" w:rsidR="005C7D66" w:rsidRPr="002932E8" w:rsidRDefault="005C7D66" w:rsidP="00BD63E5">
      <w:pPr>
        <w:rPr>
          <w:sz w:val="20"/>
          <w:szCs w:val="20"/>
        </w:rPr>
      </w:pPr>
    </w:p>
    <w:p w14:paraId="30351973" w14:textId="77777777" w:rsidR="005C7D66" w:rsidRPr="002932E8" w:rsidRDefault="005C7D66" w:rsidP="00BD63E5">
      <w:pPr>
        <w:autoSpaceDE w:val="0"/>
        <w:autoSpaceDN w:val="0"/>
        <w:adjustRightInd w:val="0"/>
        <w:rPr>
          <w:b/>
          <w:bCs/>
          <w:sz w:val="20"/>
          <w:szCs w:val="20"/>
        </w:rPr>
      </w:pPr>
    </w:p>
    <w:p w14:paraId="3C0E9B31" w14:textId="0A82A743" w:rsidR="00753A42" w:rsidRPr="002932E8" w:rsidRDefault="00753A42" w:rsidP="00BD63E5">
      <w:pPr>
        <w:autoSpaceDE w:val="0"/>
        <w:autoSpaceDN w:val="0"/>
        <w:adjustRightInd w:val="0"/>
        <w:rPr>
          <w:b/>
          <w:bCs/>
          <w:sz w:val="20"/>
          <w:szCs w:val="20"/>
        </w:rPr>
      </w:pPr>
      <w:r w:rsidRPr="002932E8">
        <w:rPr>
          <w:b/>
          <w:bCs/>
          <w:sz w:val="20"/>
          <w:szCs w:val="20"/>
        </w:rPr>
        <w:t>Treatment administration section</w:t>
      </w:r>
    </w:p>
    <w:tbl>
      <w:tblPr>
        <w:tblStyle w:val="TableGrid"/>
        <w:tblW w:w="0" w:type="auto"/>
        <w:tblLook w:val="04A0" w:firstRow="1" w:lastRow="0" w:firstColumn="1" w:lastColumn="0" w:noHBand="0" w:noVBand="1"/>
      </w:tblPr>
      <w:tblGrid>
        <w:gridCol w:w="9016"/>
      </w:tblGrid>
      <w:tr w:rsidR="002932E8" w:rsidRPr="002932E8" w14:paraId="5DB5F288" w14:textId="77777777" w:rsidTr="000B2132">
        <w:trPr>
          <w:trHeight w:val="300"/>
        </w:trPr>
        <w:tc>
          <w:tcPr>
            <w:tcW w:w="9016" w:type="dxa"/>
            <w:noWrap/>
            <w:hideMark/>
          </w:tcPr>
          <w:p w14:paraId="6A732095" w14:textId="77777777" w:rsidR="00753A42" w:rsidRPr="002932E8" w:rsidRDefault="00753A42" w:rsidP="00BD63E5">
            <w:pPr>
              <w:rPr>
                <w:sz w:val="20"/>
                <w:szCs w:val="20"/>
              </w:rPr>
            </w:pPr>
            <w:r w:rsidRPr="002932E8">
              <w:rPr>
                <w:sz w:val="20"/>
                <w:szCs w:val="20"/>
              </w:rPr>
              <w:t>This is generally important in any drug administration</w:t>
            </w:r>
          </w:p>
        </w:tc>
      </w:tr>
      <w:tr w:rsidR="002932E8" w:rsidRPr="002932E8" w14:paraId="5CE5373C" w14:textId="77777777" w:rsidTr="000B2132">
        <w:trPr>
          <w:trHeight w:val="300"/>
        </w:trPr>
        <w:tc>
          <w:tcPr>
            <w:tcW w:w="9016" w:type="dxa"/>
            <w:noWrap/>
            <w:hideMark/>
          </w:tcPr>
          <w:p w14:paraId="282635A8" w14:textId="77777777" w:rsidR="00753A42" w:rsidRPr="002932E8" w:rsidRDefault="00753A42" w:rsidP="00BD63E5">
            <w:pPr>
              <w:rPr>
                <w:sz w:val="20"/>
                <w:szCs w:val="20"/>
              </w:rPr>
            </w:pPr>
            <w:r w:rsidRPr="002932E8">
              <w:rPr>
                <w:sz w:val="20"/>
                <w:szCs w:val="20"/>
              </w:rPr>
              <w:t xml:space="preserve">I would add another variable: </w:t>
            </w:r>
            <w:r w:rsidRPr="002932E8">
              <w:rPr>
                <w:sz w:val="20"/>
                <w:szCs w:val="20"/>
                <w:highlight w:val="green"/>
              </w:rPr>
              <w:t>Check if the drug is a high-risk med that needs double verification</w:t>
            </w:r>
            <w:r w:rsidRPr="002932E8">
              <w:rPr>
                <w:sz w:val="20"/>
                <w:szCs w:val="20"/>
              </w:rPr>
              <w:t xml:space="preserve"> (</w:t>
            </w:r>
            <w:r w:rsidRPr="002932E8">
              <w:rPr>
                <w:sz w:val="20"/>
                <w:szCs w:val="20"/>
                <w:highlight w:val="green"/>
              </w:rPr>
              <w:t>electrolytes, insulin, LASA</w:t>
            </w:r>
            <w:r w:rsidRPr="002932E8">
              <w:rPr>
                <w:sz w:val="20"/>
                <w:szCs w:val="20"/>
              </w:rPr>
              <w:t xml:space="preserve"> (looks alike, sound alike, etc.) </w:t>
            </w:r>
          </w:p>
        </w:tc>
      </w:tr>
      <w:tr w:rsidR="002932E8" w:rsidRPr="002932E8" w14:paraId="653ACA3C" w14:textId="77777777" w:rsidTr="000B2132">
        <w:trPr>
          <w:trHeight w:val="300"/>
        </w:trPr>
        <w:tc>
          <w:tcPr>
            <w:tcW w:w="9016" w:type="dxa"/>
            <w:noWrap/>
            <w:hideMark/>
          </w:tcPr>
          <w:p w14:paraId="6084E464" w14:textId="77777777" w:rsidR="00753A42" w:rsidRPr="002932E8" w:rsidRDefault="00753A42" w:rsidP="00BD63E5">
            <w:pPr>
              <w:rPr>
                <w:sz w:val="20"/>
                <w:szCs w:val="20"/>
              </w:rPr>
            </w:pPr>
            <w:r w:rsidRPr="002932E8">
              <w:rPr>
                <w:sz w:val="20"/>
                <w:szCs w:val="20"/>
              </w:rPr>
              <w:t xml:space="preserve">Maybe this should use the 1 rights of medication administration or the </w:t>
            </w:r>
            <w:r w:rsidRPr="002932E8">
              <w:rPr>
                <w:sz w:val="20"/>
                <w:szCs w:val="20"/>
                <w:highlight w:val="yellow"/>
              </w:rPr>
              <w:t>7 rights</w:t>
            </w:r>
            <w:r w:rsidRPr="002932E8">
              <w:rPr>
                <w:sz w:val="20"/>
                <w:szCs w:val="20"/>
              </w:rPr>
              <w:t xml:space="preserve">, aim to align to standard that is used widely in nursing medication administration  </w:t>
            </w:r>
            <w:r w:rsidRPr="002932E8">
              <w:rPr>
                <w:rFonts w:eastAsia="Wingdings"/>
                <w:sz w:val="20"/>
                <w:szCs w:val="20"/>
              </w:rPr>
              <w:t>à</w:t>
            </w:r>
            <w:r w:rsidRPr="002932E8">
              <w:rPr>
                <w:sz w:val="20"/>
                <w:szCs w:val="20"/>
              </w:rPr>
              <w:t xml:space="preserve"> 7 rights of administration: individual, medication, dose, </w:t>
            </w:r>
            <w:r w:rsidRPr="002932E8">
              <w:rPr>
                <w:sz w:val="20"/>
                <w:szCs w:val="20"/>
                <w:highlight w:val="green"/>
              </w:rPr>
              <w:t>time</w:t>
            </w:r>
            <w:r w:rsidRPr="002932E8">
              <w:rPr>
                <w:sz w:val="20"/>
                <w:szCs w:val="20"/>
              </w:rPr>
              <w:t xml:space="preserve">, route, </w:t>
            </w:r>
            <w:r w:rsidRPr="002932E8">
              <w:rPr>
                <w:sz w:val="20"/>
                <w:szCs w:val="20"/>
                <w:highlight w:val="green"/>
              </w:rPr>
              <w:t>documentation, response</w:t>
            </w:r>
          </w:p>
        </w:tc>
      </w:tr>
      <w:tr w:rsidR="002932E8" w:rsidRPr="002932E8" w14:paraId="4B53F0D7" w14:textId="77777777" w:rsidTr="000B2132">
        <w:trPr>
          <w:trHeight w:val="300"/>
        </w:trPr>
        <w:tc>
          <w:tcPr>
            <w:tcW w:w="9016" w:type="dxa"/>
            <w:noWrap/>
            <w:hideMark/>
          </w:tcPr>
          <w:p w14:paraId="1B6D4DF2" w14:textId="77777777" w:rsidR="00753A42" w:rsidRPr="002932E8" w:rsidRDefault="00753A42" w:rsidP="00BD63E5">
            <w:pPr>
              <w:rPr>
                <w:sz w:val="20"/>
                <w:szCs w:val="20"/>
              </w:rPr>
            </w:pPr>
            <w:r w:rsidRPr="002932E8">
              <w:rPr>
                <w:sz w:val="20"/>
                <w:szCs w:val="20"/>
              </w:rPr>
              <w:t xml:space="preserve">I find that the </w:t>
            </w:r>
            <w:r w:rsidRPr="002932E8">
              <w:rPr>
                <w:sz w:val="20"/>
                <w:szCs w:val="20"/>
                <w:highlight w:val="yellow"/>
              </w:rPr>
              <w:t>safety system for drug administration should be more robust</w:t>
            </w:r>
            <w:r w:rsidRPr="002932E8">
              <w:rPr>
                <w:sz w:val="20"/>
                <w:szCs w:val="20"/>
              </w:rPr>
              <w:t xml:space="preserve"> than trying to check if the drug </w:t>
            </w:r>
            <w:r w:rsidRPr="002932E8">
              <w:rPr>
                <w:sz w:val="20"/>
                <w:szCs w:val="20"/>
                <w:highlight w:val="red"/>
              </w:rPr>
              <w:t>has already been administered</w:t>
            </w:r>
            <w:r w:rsidRPr="002932E8">
              <w:rPr>
                <w:sz w:val="20"/>
                <w:szCs w:val="20"/>
              </w:rPr>
              <w:t xml:space="preserve">... or if some other procedure has already been made... </w:t>
            </w:r>
          </w:p>
        </w:tc>
      </w:tr>
      <w:tr w:rsidR="002932E8" w:rsidRPr="002932E8" w14:paraId="57789ABB" w14:textId="77777777" w:rsidTr="000B2132">
        <w:trPr>
          <w:trHeight w:val="300"/>
        </w:trPr>
        <w:tc>
          <w:tcPr>
            <w:tcW w:w="9016" w:type="dxa"/>
            <w:noWrap/>
            <w:hideMark/>
          </w:tcPr>
          <w:p w14:paraId="6E4B3D39" w14:textId="77777777" w:rsidR="00753A42" w:rsidRPr="002932E8" w:rsidRDefault="00753A42" w:rsidP="00BD63E5">
            <w:pPr>
              <w:rPr>
                <w:sz w:val="20"/>
                <w:szCs w:val="20"/>
              </w:rPr>
            </w:pPr>
            <w:r w:rsidRPr="002932E8">
              <w:rPr>
                <w:sz w:val="20"/>
                <w:szCs w:val="20"/>
              </w:rPr>
              <w:t xml:space="preserve">I would advise </w:t>
            </w:r>
            <w:r w:rsidRPr="002932E8">
              <w:rPr>
                <w:sz w:val="20"/>
                <w:szCs w:val="20"/>
                <w:highlight w:val="yellow"/>
              </w:rPr>
              <w:t>against having the same items twice for prescription and administration</w:t>
            </w:r>
          </w:p>
        </w:tc>
      </w:tr>
      <w:tr w:rsidR="002932E8" w:rsidRPr="002932E8" w14:paraId="2BDBB86D" w14:textId="77777777" w:rsidTr="000B2132">
        <w:trPr>
          <w:trHeight w:val="300"/>
        </w:trPr>
        <w:tc>
          <w:tcPr>
            <w:tcW w:w="9016" w:type="dxa"/>
            <w:noWrap/>
            <w:hideMark/>
          </w:tcPr>
          <w:p w14:paraId="48D4EED8" w14:textId="77777777" w:rsidR="00753A42" w:rsidRPr="002932E8" w:rsidRDefault="00753A42" w:rsidP="00BD63E5">
            <w:pPr>
              <w:rPr>
                <w:sz w:val="20"/>
                <w:szCs w:val="20"/>
              </w:rPr>
            </w:pPr>
            <w:r w:rsidRPr="002932E8">
              <w:rPr>
                <w:sz w:val="20"/>
                <w:szCs w:val="20"/>
                <w:highlight w:val="yellow"/>
              </w:rPr>
              <w:t>Some duplication from prior page</w:t>
            </w:r>
            <w:r w:rsidRPr="002932E8">
              <w:rPr>
                <w:sz w:val="20"/>
                <w:szCs w:val="20"/>
              </w:rPr>
              <w:t xml:space="preserve"> - would suggest streamlining this. </w:t>
            </w:r>
          </w:p>
        </w:tc>
      </w:tr>
      <w:tr w:rsidR="002932E8" w:rsidRPr="002932E8" w14:paraId="34139324" w14:textId="77777777" w:rsidTr="000B2132">
        <w:trPr>
          <w:trHeight w:val="300"/>
        </w:trPr>
        <w:tc>
          <w:tcPr>
            <w:tcW w:w="9016" w:type="dxa"/>
            <w:noWrap/>
            <w:hideMark/>
          </w:tcPr>
          <w:p w14:paraId="273EECEA" w14:textId="66F7F330" w:rsidR="00753A42" w:rsidRPr="002932E8" w:rsidRDefault="00753A42" w:rsidP="00BD63E5">
            <w:pPr>
              <w:tabs>
                <w:tab w:val="left" w:pos="1845"/>
              </w:tabs>
              <w:rPr>
                <w:sz w:val="20"/>
                <w:szCs w:val="20"/>
              </w:rPr>
            </w:pPr>
            <w:r w:rsidRPr="002932E8">
              <w:rPr>
                <w:sz w:val="20"/>
                <w:szCs w:val="20"/>
              </w:rPr>
              <w:t xml:space="preserve">This is </w:t>
            </w:r>
            <w:r w:rsidRPr="002932E8">
              <w:rPr>
                <w:sz w:val="20"/>
                <w:szCs w:val="20"/>
                <w:highlight w:val="yellow"/>
              </w:rPr>
              <w:t>for RN</w:t>
            </w:r>
            <w:r w:rsidRPr="002932E8">
              <w:rPr>
                <w:sz w:val="20"/>
                <w:szCs w:val="20"/>
              </w:rPr>
              <w:t xml:space="preserve"> </w:t>
            </w:r>
            <w:r w:rsidRPr="002932E8">
              <w:rPr>
                <w:sz w:val="20"/>
                <w:szCs w:val="20"/>
              </w:rPr>
              <w:tab/>
            </w:r>
          </w:p>
        </w:tc>
      </w:tr>
      <w:tr w:rsidR="002932E8" w:rsidRPr="002932E8" w14:paraId="025DA0AA" w14:textId="77777777" w:rsidTr="000B2132">
        <w:trPr>
          <w:trHeight w:val="300"/>
        </w:trPr>
        <w:tc>
          <w:tcPr>
            <w:tcW w:w="9016" w:type="dxa"/>
            <w:noWrap/>
          </w:tcPr>
          <w:p w14:paraId="6E00A684" w14:textId="77777777" w:rsidR="00753A42" w:rsidRPr="002932E8" w:rsidRDefault="00753A42" w:rsidP="00BD63E5">
            <w:pPr>
              <w:tabs>
                <w:tab w:val="left" w:pos="1845"/>
              </w:tabs>
              <w:rPr>
                <w:sz w:val="20"/>
                <w:szCs w:val="20"/>
              </w:rPr>
            </w:pPr>
            <w:r w:rsidRPr="002932E8">
              <w:rPr>
                <w:sz w:val="20"/>
                <w:szCs w:val="20"/>
                <w:shd w:val="clear" w:color="auto" w:fill="FFFF00"/>
              </w:rPr>
              <w:t>2x2 eye principles</w:t>
            </w:r>
            <w:r w:rsidRPr="002932E8">
              <w:rPr>
                <w:sz w:val="20"/>
                <w:szCs w:val="20"/>
              </w:rPr>
              <w:t xml:space="preserve"> in drug administration</w:t>
            </w:r>
          </w:p>
          <w:p w14:paraId="2A00F903" w14:textId="77777777" w:rsidR="00753A42" w:rsidRPr="002932E8" w:rsidRDefault="00753A42" w:rsidP="00BD63E5">
            <w:pPr>
              <w:tabs>
                <w:tab w:val="left" w:pos="1845"/>
              </w:tabs>
              <w:rPr>
                <w:sz w:val="20"/>
                <w:szCs w:val="20"/>
              </w:rPr>
            </w:pPr>
            <w:r w:rsidRPr="002932E8">
              <w:rPr>
                <w:sz w:val="20"/>
                <w:szCs w:val="20"/>
                <w:highlight w:val="green"/>
                <w:shd w:val="clear" w:color="auto" w:fill="00B050"/>
              </w:rPr>
              <w:t>Check again the vital signs before giving the drug</w:t>
            </w:r>
            <w:r w:rsidRPr="002932E8">
              <w:rPr>
                <w:sz w:val="20"/>
                <w:szCs w:val="20"/>
              </w:rPr>
              <w:t xml:space="preserve"> (e.g. is there still a hypertension before giving a antihypertensive therapy)</w:t>
            </w:r>
          </w:p>
        </w:tc>
      </w:tr>
      <w:tr w:rsidR="002932E8" w:rsidRPr="002932E8" w14:paraId="171082DA" w14:textId="77777777" w:rsidTr="003906FD">
        <w:tc>
          <w:tcPr>
            <w:tcW w:w="9016" w:type="dxa"/>
          </w:tcPr>
          <w:p w14:paraId="7F08FE4B" w14:textId="77777777" w:rsidR="003906FD" w:rsidRPr="002932E8" w:rsidRDefault="003906FD" w:rsidP="00BD63E5">
            <w:pPr>
              <w:rPr>
                <w:sz w:val="20"/>
                <w:szCs w:val="20"/>
              </w:rPr>
            </w:pPr>
            <w:r w:rsidRPr="002932E8">
              <w:rPr>
                <w:sz w:val="20"/>
                <w:szCs w:val="20"/>
              </w:rPr>
              <w:t xml:space="preserve">The nurses should also </w:t>
            </w:r>
            <w:r w:rsidRPr="002932E8">
              <w:rPr>
                <w:sz w:val="20"/>
                <w:szCs w:val="20"/>
                <w:highlight w:val="green"/>
              </w:rPr>
              <w:t>check for the intravenous access.</w:t>
            </w:r>
          </w:p>
        </w:tc>
      </w:tr>
      <w:tr w:rsidR="002932E8" w:rsidRPr="002932E8" w14:paraId="027439EB" w14:textId="77777777" w:rsidTr="003906FD">
        <w:tc>
          <w:tcPr>
            <w:tcW w:w="9016" w:type="dxa"/>
          </w:tcPr>
          <w:p w14:paraId="6F78A58E" w14:textId="77777777" w:rsidR="003906FD" w:rsidRPr="002932E8" w:rsidRDefault="003906FD" w:rsidP="00BD63E5">
            <w:pPr>
              <w:rPr>
                <w:sz w:val="20"/>
                <w:szCs w:val="20"/>
              </w:rPr>
            </w:pPr>
            <w:r w:rsidRPr="002932E8">
              <w:rPr>
                <w:sz w:val="20"/>
                <w:szCs w:val="20"/>
              </w:rPr>
              <w:t xml:space="preserve">I do not consider the detection of all </w:t>
            </w:r>
            <w:r w:rsidRPr="002932E8">
              <w:rPr>
                <w:sz w:val="20"/>
                <w:szCs w:val="20"/>
                <w:highlight w:val="red"/>
              </w:rPr>
              <w:t>vital signs before administering the drug</w:t>
            </w:r>
            <w:r w:rsidRPr="002932E8">
              <w:rPr>
                <w:sz w:val="20"/>
                <w:szCs w:val="20"/>
              </w:rPr>
              <w:t xml:space="preserve"> to be of little importance (unless it is foreseen for the specific administration), however, I believe an </w:t>
            </w:r>
            <w:r w:rsidRPr="002932E8">
              <w:rPr>
                <w:sz w:val="20"/>
                <w:szCs w:val="20"/>
                <w:highlight w:val="green"/>
              </w:rPr>
              <w:t>effective "quick look" to verify the need to detect them is essential</w:t>
            </w:r>
          </w:p>
        </w:tc>
      </w:tr>
      <w:tr w:rsidR="002932E8" w:rsidRPr="002932E8" w14:paraId="57DE3994" w14:textId="77777777" w:rsidTr="003906FD">
        <w:tc>
          <w:tcPr>
            <w:tcW w:w="9016" w:type="dxa"/>
          </w:tcPr>
          <w:p w14:paraId="3FDE8D44" w14:textId="77777777" w:rsidR="003906FD" w:rsidRPr="002932E8" w:rsidRDefault="003906FD" w:rsidP="00BD63E5">
            <w:pPr>
              <w:rPr>
                <w:sz w:val="20"/>
                <w:szCs w:val="20"/>
                <w:highlight w:val="red"/>
              </w:rPr>
            </w:pPr>
            <w:r w:rsidRPr="002932E8">
              <w:rPr>
                <w:sz w:val="20"/>
                <w:szCs w:val="20"/>
                <w:highlight w:val="yellow"/>
              </w:rPr>
              <w:t>asses, change, re-assess</w:t>
            </w:r>
          </w:p>
        </w:tc>
      </w:tr>
      <w:tr w:rsidR="002932E8" w:rsidRPr="002932E8" w14:paraId="3FC7A8DA" w14:textId="77777777" w:rsidTr="003906FD">
        <w:tc>
          <w:tcPr>
            <w:tcW w:w="9016" w:type="dxa"/>
          </w:tcPr>
          <w:p w14:paraId="0353C560" w14:textId="77777777" w:rsidR="003906FD" w:rsidRPr="002932E8" w:rsidRDefault="003906FD" w:rsidP="00BD63E5">
            <w:pPr>
              <w:rPr>
                <w:sz w:val="20"/>
                <w:szCs w:val="20"/>
              </w:rPr>
            </w:pPr>
            <w:r w:rsidRPr="002932E8">
              <w:rPr>
                <w:sz w:val="20"/>
                <w:szCs w:val="20"/>
                <w:highlight w:val="red"/>
              </w:rPr>
              <w:t>Reviewing vitals can't be included for before drug administration</w:t>
            </w:r>
            <w:r w:rsidRPr="002932E8">
              <w:rPr>
                <w:sz w:val="20"/>
                <w:szCs w:val="20"/>
              </w:rPr>
              <w:t>. This can be reserved for specific meds in specific conditions. E.g BP/glucose lowering drugs, one is compelled to check these first.</w:t>
            </w:r>
            <w:r w:rsidRPr="002932E8">
              <w:rPr>
                <w:sz w:val="20"/>
                <w:szCs w:val="20"/>
              </w:rPr>
              <w:br/>
              <w:t xml:space="preserve">Otherwise for the other drugs, it's unnecessary. The routine ED vitals monitoring protocol would suffice </w:t>
            </w:r>
          </w:p>
        </w:tc>
      </w:tr>
      <w:tr w:rsidR="002932E8" w:rsidRPr="002932E8" w14:paraId="0BCAC15C" w14:textId="77777777" w:rsidTr="003906FD">
        <w:tc>
          <w:tcPr>
            <w:tcW w:w="9016" w:type="dxa"/>
          </w:tcPr>
          <w:p w14:paraId="69A576C8" w14:textId="77777777" w:rsidR="003906FD" w:rsidRPr="002932E8" w:rsidRDefault="003906FD" w:rsidP="00BD63E5">
            <w:pPr>
              <w:rPr>
                <w:sz w:val="20"/>
                <w:szCs w:val="20"/>
              </w:rPr>
            </w:pPr>
            <w:r w:rsidRPr="002932E8">
              <w:rPr>
                <w:sz w:val="20"/>
                <w:szCs w:val="20"/>
                <w:highlight w:val="green"/>
              </w:rPr>
              <w:t>Pain score</w:t>
            </w:r>
          </w:p>
        </w:tc>
      </w:tr>
      <w:tr w:rsidR="002932E8" w:rsidRPr="002932E8" w14:paraId="51EAF4FD" w14:textId="77777777" w:rsidTr="003906FD">
        <w:tc>
          <w:tcPr>
            <w:tcW w:w="9016" w:type="dxa"/>
          </w:tcPr>
          <w:p w14:paraId="7C688CB5" w14:textId="77777777" w:rsidR="003906FD" w:rsidRPr="002932E8" w:rsidRDefault="003906FD" w:rsidP="00BD63E5">
            <w:pPr>
              <w:rPr>
                <w:sz w:val="20"/>
                <w:szCs w:val="20"/>
              </w:rPr>
            </w:pPr>
            <w:r w:rsidRPr="002932E8">
              <w:rPr>
                <w:sz w:val="20"/>
                <w:szCs w:val="20"/>
                <w:highlight w:val="green"/>
              </w:rPr>
              <w:t>Explain to the patient briefly</w:t>
            </w:r>
            <w:r w:rsidRPr="002932E8">
              <w:rPr>
                <w:sz w:val="20"/>
                <w:szCs w:val="20"/>
              </w:rPr>
              <w:t xml:space="preserve"> before administrating certain drugs with side effects.</w:t>
            </w:r>
          </w:p>
        </w:tc>
      </w:tr>
      <w:tr w:rsidR="002932E8" w:rsidRPr="002932E8" w14:paraId="58948925" w14:textId="77777777" w:rsidTr="003906FD">
        <w:tc>
          <w:tcPr>
            <w:tcW w:w="9016" w:type="dxa"/>
          </w:tcPr>
          <w:p w14:paraId="3DC563DA" w14:textId="77777777" w:rsidR="003906FD" w:rsidRPr="002932E8" w:rsidRDefault="003906FD" w:rsidP="00BD63E5">
            <w:pPr>
              <w:rPr>
                <w:sz w:val="20"/>
                <w:szCs w:val="20"/>
              </w:rPr>
            </w:pPr>
            <w:r w:rsidRPr="002932E8">
              <w:rPr>
                <w:sz w:val="20"/>
                <w:szCs w:val="20"/>
              </w:rPr>
              <w:t>If the vital signs worsen, the primary physician should be notified immediately.</w:t>
            </w:r>
          </w:p>
        </w:tc>
      </w:tr>
      <w:tr w:rsidR="002932E8" w:rsidRPr="002932E8" w14:paraId="1BD5F7CF" w14:textId="77777777" w:rsidTr="003906FD">
        <w:tc>
          <w:tcPr>
            <w:tcW w:w="9016" w:type="dxa"/>
          </w:tcPr>
          <w:p w14:paraId="555E404F" w14:textId="77777777" w:rsidR="003906FD" w:rsidRPr="002932E8" w:rsidRDefault="003906FD" w:rsidP="00BD63E5">
            <w:pPr>
              <w:rPr>
                <w:sz w:val="20"/>
                <w:szCs w:val="20"/>
              </w:rPr>
            </w:pPr>
            <w:r w:rsidRPr="002932E8">
              <w:rPr>
                <w:sz w:val="20"/>
                <w:szCs w:val="20"/>
              </w:rPr>
              <w:t xml:space="preserve">Additionally, we should </w:t>
            </w:r>
            <w:r w:rsidRPr="002932E8">
              <w:rPr>
                <w:sz w:val="20"/>
                <w:szCs w:val="20"/>
                <w:highlight w:val="green"/>
              </w:rPr>
              <w:t>provide pain score</w:t>
            </w:r>
          </w:p>
        </w:tc>
      </w:tr>
      <w:tr w:rsidR="00BD63E5" w:rsidRPr="002932E8" w14:paraId="15086A9F" w14:textId="77777777" w:rsidTr="003906FD">
        <w:tc>
          <w:tcPr>
            <w:tcW w:w="9016" w:type="dxa"/>
          </w:tcPr>
          <w:p w14:paraId="7A908342" w14:textId="77777777" w:rsidR="003906FD" w:rsidRPr="002932E8" w:rsidRDefault="003906FD" w:rsidP="00BD63E5">
            <w:pPr>
              <w:rPr>
                <w:sz w:val="20"/>
                <w:szCs w:val="20"/>
              </w:rPr>
            </w:pPr>
            <w:r w:rsidRPr="002932E8">
              <w:rPr>
                <w:sz w:val="20"/>
                <w:szCs w:val="20"/>
              </w:rPr>
              <w:t xml:space="preserve">consider any </w:t>
            </w:r>
            <w:r w:rsidRPr="002932E8">
              <w:rPr>
                <w:sz w:val="20"/>
                <w:szCs w:val="20"/>
                <w:highlight w:val="green"/>
              </w:rPr>
              <w:t>pre-treatmnet that needs to be administered</w:t>
            </w:r>
          </w:p>
        </w:tc>
      </w:tr>
    </w:tbl>
    <w:p w14:paraId="21098F5A" w14:textId="77777777" w:rsidR="00753A42" w:rsidRPr="002932E8" w:rsidRDefault="00753A42" w:rsidP="00BD63E5">
      <w:pPr>
        <w:autoSpaceDE w:val="0"/>
        <w:autoSpaceDN w:val="0"/>
        <w:adjustRightInd w:val="0"/>
        <w:rPr>
          <w:b/>
          <w:bCs/>
          <w:sz w:val="20"/>
          <w:szCs w:val="20"/>
        </w:rPr>
      </w:pPr>
    </w:p>
    <w:p w14:paraId="6A6E5322" w14:textId="77777777" w:rsidR="00753A42" w:rsidRPr="002932E8" w:rsidRDefault="00753A42" w:rsidP="00BD63E5">
      <w:pPr>
        <w:autoSpaceDE w:val="0"/>
        <w:autoSpaceDN w:val="0"/>
        <w:adjustRightInd w:val="0"/>
        <w:rPr>
          <w:b/>
          <w:bCs/>
          <w:sz w:val="20"/>
          <w:szCs w:val="20"/>
        </w:rPr>
      </w:pPr>
    </w:p>
    <w:p w14:paraId="4940C9A0" w14:textId="4A8AF4AC" w:rsidR="00753A42" w:rsidRPr="002932E8" w:rsidRDefault="00116F81" w:rsidP="00BD63E5">
      <w:pPr>
        <w:autoSpaceDE w:val="0"/>
        <w:autoSpaceDN w:val="0"/>
        <w:adjustRightInd w:val="0"/>
        <w:rPr>
          <w:b/>
          <w:bCs/>
          <w:sz w:val="20"/>
          <w:szCs w:val="20"/>
        </w:rPr>
      </w:pPr>
      <w:r w:rsidRPr="002932E8">
        <w:rPr>
          <w:b/>
          <w:bCs/>
          <w:sz w:val="20"/>
          <w:szCs w:val="20"/>
        </w:rPr>
        <w:t>Invasive procedures</w:t>
      </w:r>
      <w:r w:rsidR="00753A42" w:rsidRPr="002932E8">
        <w:rPr>
          <w:b/>
          <w:bCs/>
          <w:sz w:val="20"/>
          <w:szCs w:val="20"/>
        </w:rPr>
        <w:t xml:space="preserve"> section</w:t>
      </w:r>
    </w:p>
    <w:tbl>
      <w:tblPr>
        <w:tblStyle w:val="TableGrid"/>
        <w:tblW w:w="0" w:type="auto"/>
        <w:tblLook w:val="04A0" w:firstRow="1" w:lastRow="0" w:firstColumn="1" w:lastColumn="0" w:noHBand="0" w:noVBand="1"/>
      </w:tblPr>
      <w:tblGrid>
        <w:gridCol w:w="9016"/>
      </w:tblGrid>
      <w:tr w:rsidR="002932E8" w:rsidRPr="002932E8" w14:paraId="0D0EEB98" w14:textId="77777777" w:rsidTr="0087090A">
        <w:trPr>
          <w:trHeight w:val="300"/>
        </w:trPr>
        <w:tc>
          <w:tcPr>
            <w:tcW w:w="9016" w:type="dxa"/>
            <w:noWrap/>
            <w:hideMark/>
          </w:tcPr>
          <w:p w14:paraId="25782422" w14:textId="77777777" w:rsidR="00753A42" w:rsidRPr="002932E8" w:rsidRDefault="00753A42" w:rsidP="00BD63E5">
            <w:pPr>
              <w:rPr>
                <w:sz w:val="20"/>
                <w:szCs w:val="20"/>
              </w:rPr>
            </w:pPr>
            <w:r w:rsidRPr="002932E8">
              <w:rPr>
                <w:sz w:val="20"/>
                <w:szCs w:val="20"/>
              </w:rPr>
              <w:t xml:space="preserve">I think </w:t>
            </w:r>
            <w:r w:rsidRPr="002932E8">
              <w:rPr>
                <w:sz w:val="20"/>
                <w:szCs w:val="20"/>
                <w:highlight w:val="yellow"/>
              </w:rPr>
              <w:t>resuscitation equipment</w:t>
            </w:r>
            <w:r w:rsidRPr="002932E8">
              <w:rPr>
                <w:sz w:val="20"/>
                <w:szCs w:val="20"/>
              </w:rPr>
              <w:t xml:space="preserve"> has to </w:t>
            </w:r>
            <w:r w:rsidRPr="002932E8">
              <w:rPr>
                <w:sz w:val="20"/>
                <w:szCs w:val="20"/>
                <w:highlight w:val="yellow"/>
              </w:rPr>
              <w:t>always</w:t>
            </w:r>
            <w:r w:rsidRPr="002932E8">
              <w:rPr>
                <w:sz w:val="20"/>
                <w:szCs w:val="20"/>
              </w:rPr>
              <w:t xml:space="preserve"> be there</w:t>
            </w:r>
          </w:p>
        </w:tc>
      </w:tr>
      <w:tr w:rsidR="002932E8" w:rsidRPr="002932E8" w14:paraId="561CBF29" w14:textId="77777777" w:rsidTr="0087090A">
        <w:trPr>
          <w:trHeight w:val="300"/>
        </w:trPr>
        <w:tc>
          <w:tcPr>
            <w:tcW w:w="9016" w:type="dxa"/>
            <w:noWrap/>
            <w:hideMark/>
          </w:tcPr>
          <w:p w14:paraId="1070E563" w14:textId="77777777" w:rsidR="00753A42" w:rsidRPr="002932E8" w:rsidRDefault="00753A42" w:rsidP="00BD63E5">
            <w:pPr>
              <w:rPr>
                <w:sz w:val="20"/>
                <w:szCs w:val="20"/>
              </w:rPr>
            </w:pPr>
            <w:r w:rsidRPr="002932E8">
              <w:rPr>
                <w:sz w:val="20"/>
                <w:szCs w:val="20"/>
              </w:rPr>
              <w:t xml:space="preserve">Ideally, </w:t>
            </w:r>
            <w:r w:rsidRPr="002932E8">
              <w:rPr>
                <w:sz w:val="20"/>
                <w:szCs w:val="20"/>
                <w:highlight w:val="yellow"/>
              </w:rPr>
              <w:t>each procedure needs a separate checklist</w:t>
            </w:r>
          </w:p>
        </w:tc>
      </w:tr>
      <w:tr w:rsidR="002932E8" w:rsidRPr="002932E8" w14:paraId="1AAB6BB6" w14:textId="77777777" w:rsidTr="0087090A">
        <w:trPr>
          <w:trHeight w:val="300"/>
        </w:trPr>
        <w:tc>
          <w:tcPr>
            <w:tcW w:w="9016" w:type="dxa"/>
            <w:noWrap/>
            <w:hideMark/>
          </w:tcPr>
          <w:p w14:paraId="27DE6A94" w14:textId="77777777" w:rsidR="00753A42" w:rsidRPr="002932E8" w:rsidRDefault="00753A42" w:rsidP="00BD63E5">
            <w:pPr>
              <w:rPr>
                <w:sz w:val="20"/>
                <w:szCs w:val="20"/>
              </w:rPr>
            </w:pPr>
            <w:r w:rsidRPr="002932E8">
              <w:rPr>
                <w:sz w:val="20"/>
                <w:szCs w:val="20"/>
              </w:rPr>
              <w:t xml:space="preserve">I would add another variable: </w:t>
            </w:r>
            <w:r w:rsidRPr="002932E8">
              <w:rPr>
                <w:sz w:val="20"/>
                <w:szCs w:val="20"/>
                <w:highlight w:val="green"/>
              </w:rPr>
              <w:t>Check if all the material and instrumental its complete</w:t>
            </w:r>
            <w:r w:rsidRPr="002932E8">
              <w:rPr>
                <w:sz w:val="20"/>
                <w:szCs w:val="20"/>
              </w:rPr>
              <w:t xml:space="preserve"> before beginning the procedure</w:t>
            </w:r>
          </w:p>
        </w:tc>
      </w:tr>
      <w:tr w:rsidR="002932E8" w:rsidRPr="002932E8" w14:paraId="3D00FC33" w14:textId="77777777" w:rsidTr="0087090A">
        <w:trPr>
          <w:trHeight w:val="300"/>
        </w:trPr>
        <w:tc>
          <w:tcPr>
            <w:tcW w:w="9016" w:type="dxa"/>
            <w:noWrap/>
            <w:hideMark/>
          </w:tcPr>
          <w:p w14:paraId="3D4FE495" w14:textId="77777777" w:rsidR="00753A42" w:rsidRPr="002932E8" w:rsidRDefault="00753A42" w:rsidP="00BD63E5">
            <w:pPr>
              <w:rPr>
                <w:sz w:val="20"/>
                <w:szCs w:val="20"/>
              </w:rPr>
            </w:pPr>
            <w:r w:rsidRPr="002932E8">
              <w:rPr>
                <w:sz w:val="20"/>
                <w:szCs w:val="20"/>
              </w:rPr>
              <w:t xml:space="preserve">We </w:t>
            </w:r>
            <w:r w:rsidRPr="002932E8">
              <w:rPr>
                <w:sz w:val="20"/>
                <w:szCs w:val="20"/>
                <w:highlight w:val="red"/>
              </w:rPr>
              <w:t>don't routinely get written consent</w:t>
            </w:r>
            <w:r w:rsidRPr="002932E8">
              <w:rPr>
                <w:sz w:val="20"/>
                <w:szCs w:val="20"/>
              </w:rPr>
              <w:t xml:space="preserve"> for procedures performed in our ED. Maybe we should? </w:t>
            </w:r>
          </w:p>
        </w:tc>
      </w:tr>
      <w:tr w:rsidR="002932E8" w:rsidRPr="002932E8" w14:paraId="1EED5704" w14:textId="77777777" w:rsidTr="0087090A">
        <w:trPr>
          <w:trHeight w:val="300"/>
        </w:trPr>
        <w:tc>
          <w:tcPr>
            <w:tcW w:w="9016" w:type="dxa"/>
            <w:noWrap/>
            <w:hideMark/>
          </w:tcPr>
          <w:p w14:paraId="69D802B9" w14:textId="09C3DA79" w:rsidR="00753A42" w:rsidRPr="002932E8" w:rsidRDefault="00753A42" w:rsidP="00BD63E5">
            <w:pPr>
              <w:rPr>
                <w:sz w:val="20"/>
                <w:szCs w:val="20"/>
              </w:rPr>
            </w:pPr>
            <w:r w:rsidRPr="002932E8">
              <w:rPr>
                <w:sz w:val="20"/>
                <w:szCs w:val="20"/>
              </w:rPr>
              <w:t>Check this document     https://</w:t>
            </w:r>
            <w:r w:rsidRPr="002932E8">
              <w:rPr>
                <w:sz w:val="20"/>
                <w:szCs w:val="20"/>
                <w:highlight w:val="yellow"/>
              </w:rPr>
              <w:t>rcem.ac.uk</w:t>
            </w:r>
            <w:r w:rsidRPr="002932E8">
              <w:rPr>
                <w:sz w:val="20"/>
                <w:szCs w:val="20"/>
              </w:rPr>
              <w:t>/wp-content/uploads/0000/00/</w:t>
            </w:r>
            <w:r w:rsidRPr="002932E8">
              <w:rPr>
                <w:sz w:val="20"/>
                <w:szCs w:val="20"/>
                <w:highlight w:val="yellow"/>
              </w:rPr>
              <w:t>Invasive_Procedure_Checklist_for_EDs</w:t>
            </w:r>
            <w:r w:rsidRPr="002932E8">
              <w:rPr>
                <w:sz w:val="20"/>
                <w:szCs w:val="20"/>
              </w:rPr>
              <w:t>_May0006.pdf</w:t>
            </w:r>
          </w:p>
        </w:tc>
      </w:tr>
      <w:tr w:rsidR="002932E8" w:rsidRPr="002932E8" w14:paraId="5290EAC1" w14:textId="77777777" w:rsidTr="0087090A">
        <w:trPr>
          <w:trHeight w:val="300"/>
        </w:trPr>
        <w:tc>
          <w:tcPr>
            <w:tcW w:w="9016" w:type="dxa"/>
            <w:noWrap/>
            <w:hideMark/>
          </w:tcPr>
          <w:p w14:paraId="122FE5D6" w14:textId="77777777" w:rsidR="00753A42" w:rsidRPr="002932E8" w:rsidRDefault="00753A42" w:rsidP="00BD63E5">
            <w:pPr>
              <w:rPr>
                <w:sz w:val="20"/>
                <w:szCs w:val="20"/>
              </w:rPr>
            </w:pPr>
            <w:r w:rsidRPr="002932E8">
              <w:rPr>
                <w:sz w:val="20"/>
                <w:szCs w:val="20"/>
              </w:rPr>
              <w:t xml:space="preserve">Add </w:t>
            </w:r>
            <w:r w:rsidRPr="002932E8">
              <w:rPr>
                <w:sz w:val="20"/>
                <w:szCs w:val="20"/>
                <w:highlight w:val="green"/>
              </w:rPr>
              <w:t>presence of all needed material and check that is functioning</w:t>
            </w:r>
            <w:r w:rsidRPr="002932E8">
              <w:rPr>
                <w:sz w:val="20"/>
                <w:szCs w:val="20"/>
              </w:rPr>
              <w:t xml:space="preserve">, availability of </w:t>
            </w:r>
            <w:r w:rsidRPr="002932E8">
              <w:rPr>
                <w:sz w:val="20"/>
                <w:szCs w:val="20"/>
                <w:highlight w:val="green"/>
              </w:rPr>
              <w:t>additional necessary devices</w:t>
            </w:r>
            <w:r w:rsidRPr="002932E8">
              <w:rPr>
                <w:sz w:val="20"/>
                <w:szCs w:val="20"/>
              </w:rPr>
              <w:t xml:space="preserve">, plan B for </w:t>
            </w:r>
            <w:r w:rsidRPr="002932E8">
              <w:rPr>
                <w:sz w:val="20"/>
                <w:szCs w:val="20"/>
                <w:highlight w:val="green"/>
              </w:rPr>
              <w:t>unpredicted complications</w:t>
            </w:r>
            <w:r w:rsidRPr="002932E8">
              <w:rPr>
                <w:sz w:val="20"/>
                <w:szCs w:val="20"/>
              </w:rPr>
              <w:t xml:space="preserve"> </w:t>
            </w:r>
          </w:p>
        </w:tc>
      </w:tr>
      <w:tr w:rsidR="002932E8" w:rsidRPr="002932E8" w14:paraId="131FED93" w14:textId="77777777" w:rsidTr="0087090A">
        <w:trPr>
          <w:trHeight w:val="300"/>
        </w:trPr>
        <w:tc>
          <w:tcPr>
            <w:tcW w:w="9016" w:type="dxa"/>
            <w:noWrap/>
            <w:hideMark/>
          </w:tcPr>
          <w:p w14:paraId="1C8AC7CE" w14:textId="65EBA43B" w:rsidR="00753A42" w:rsidRPr="002932E8" w:rsidRDefault="00BD63E5" w:rsidP="00BD63E5">
            <w:pPr>
              <w:rPr>
                <w:sz w:val="20"/>
                <w:szCs w:val="20"/>
              </w:rPr>
            </w:pPr>
            <w:r w:rsidRPr="002932E8">
              <w:rPr>
                <w:sz w:val="20"/>
                <w:szCs w:val="20"/>
              </w:rPr>
              <w:t>W</w:t>
            </w:r>
            <w:r w:rsidR="00753A42" w:rsidRPr="002932E8">
              <w:rPr>
                <w:sz w:val="20"/>
                <w:szCs w:val="20"/>
              </w:rPr>
              <w:t xml:space="preserve">hat about adding item: </w:t>
            </w:r>
            <w:r w:rsidR="00753A42" w:rsidRPr="002932E8">
              <w:rPr>
                <w:sz w:val="20"/>
                <w:szCs w:val="20"/>
                <w:highlight w:val="green"/>
              </w:rPr>
              <w:t>check full availability of the procedural material</w:t>
            </w:r>
            <w:r w:rsidR="00753A42" w:rsidRPr="002932E8">
              <w:rPr>
                <w:sz w:val="20"/>
                <w:szCs w:val="20"/>
              </w:rPr>
              <w:t>?</w:t>
            </w:r>
          </w:p>
        </w:tc>
      </w:tr>
      <w:tr w:rsidR="002932E8" w:rsidRPr="002932E8" w14:paraId="089D22F7" w14:textId="77777777" w:rsidTr="0087090A">
        <w:trPr>
          <w:trHeight w:val="300"/>
        </w:trPr>
        <w:tc>
          <w:tcPr>
            <w:tcW w:w="9016" w:type="dxa"/>
            <w:noWrap/>
            <w:hideMark/>
          </w:tcPr>
          <w:p w14:paraId="4AE9DBAC" w14:textId="77777777" w:rsidR="00753A42" w:rsidRPr="002932E8" w:rsidRDefault="00753A42" w:rsidP="00BD63E5">
            <w:pPr>
              <w:rPr>
                <w:sz w:val="20"/>
                <w:szCs w:val="20"/>
              </w:rPr>
            </w:pPr>
            <w:r w:rsidRPr="002932E8">
              <w:rPr>
                <w:sz w:val="20"/>
                <w:szCs w:val="20"/>
              </w:rPr>
              <w:t xml:space="preserve">I think a general procedure checklist is too </w:t>
            </w:r>
            <w:r w:rsidRPr="002932E8">
              <w:rPr>
                <w:sz w:val="20"/>
                <w:szCs w:val="20"/>
                <w:highlight w:val="yellow"/>
              </w:rPr>
              <w:t>unspecific</w:t>
            </w:r>
            <w:r w:rsidRPr="002932E8">
              <w:rPr>
                <w:sz w:val="20"/>
                <w:szCs w:val="20"/>
              </w:rPr>
              <w:t xml:space="preserve"> to be useful. </w:t>
            </w:r>
          </w:p>
        </w:tc>
      </w:tr>
      <w:tr w:rsidR="002932E8" w:rsidRPr="002932E8" w14:paraId="7FB9BC14" w14:textId="77777777" w:rsidTr="0087090A">
        <w:trPr>
          <w:trHeight w:val="300"/>
        </w:trPr>
        <w:tc>
          <w:tcPr>
            <w:tcW w:w="9016" w:type="dxa"/>
            <w:noWrap/>
            <w:hideMark/>
          </w:tcPr>
          <w:p w14:paraId="0F530A2B" w14:textId="3169023E" w:rsidR="00753A42" w:rsidRPr="002932E8" w:rsidRDefault="00753A42" w:rsidP="00BD63E5">
            <w:pPr>
              <w:rPr>
                <w:sz w:val="20"/>
                <w:szCs w:val="20"/>
              </w:rPr>
            </w:pPr>
            <w:r w:rsidRPr="002932E8">
              <w:rPr>
                <w:sz w:val="20"/>
                <w:szCs w:val="20"/>
              </w:rPr>
              <w:t xml:space="preserve">We use </w:t>
            </w:r>
            <w:r w:rsidRPr="002932E8">
              <w:rPr>
                <w:sz w:val="20"/>
                <w:szCs w:val="20"/>
                <w:highlight w:val="yellow"/>
              </w:rPr>
              <w:t>WHO checklist</w:t>
            </w:r>
            <w:r w:rsidRPr="002932E8">
              <w:rPr>
                <w:sz w:val="20"/>
                <w:szCs w:val="20"/>
              </w:rPr>
              <w:t xml:space="preserve"> modified for ED procedures</w:t>
            </w:r>
          </w:p>
        </w:tc>
      </w:tr>
      <w:tr w:rsidR="002932E8" w:rsidRPr="002932E8" w14:paraId="7CE786A6" w14:textId="77777777" w:rsidTr="0087090A">
        <w:trPr>
          <w:trHeight w:val="300"/>
        </w:trPr>
        <w:tc>
          <w:tcPr>
            <w:tcW w:w="9016" w:type="dxa"/>
            <w:noWrap/>
            <w:hideMark/>
          </w:tcPr>
          <w:p w14:paraId="13714EC5" w14:textId="66068D1F" w:rsidR="00753A42" w:rsidRPr="002932E8" w:rsidRDefault="00753A42" w:rsidP="00BD63E5">
            <w:pPr>
              <w:rPr>
                <w:sz w:val="20"/>
                <w:szCs w:val="20"/>
              </w:rPr>
            </w:pPr>
            <w:r w:rsidRPr="002932E8">
              <w:rPr>
                <w:sz w:val="20"/>
                <w:szCs w:val="20"/>
                <w:highlight w:val="red"/>
              </w:rPr>
              <w:t>Informed consent is</w:t>
            </w:r>
            <w:r w:rsidRPr="002932E8">
              <w:rPr>
                <w:sz w:val="20"/>
                <w:szCs w:val="20"/>
              </w:rPr>
              <w:t xml:space="preserve"> understood in regard to most ED procedures particularly if not performing them is life threatening. I would caution not to waste signifcant  time on consent when a patient is unstable </w:t>
            </w:r>
          </w:p>
        </w:tc>
      </w:tr>
      <w:tr w:rsidR="002932E8" w:rsidRPr="002932E8" w14:paraId="0DA5A7E9" w14:textId="77777777" w:rsidTr="0087090A">
        <w:trPr>
          <w:trHeight w:val="300"/>
        </w:trPr>
        <w:tc>
          <w:tcPr>
            <w:tcW w:w="9016" w:type="dxa"/>
            <w:noWrap/>
            <w:hideMark/>
          </w:tcPr>
          <w:p w14:paraId="59257927" w14:textId="77777777" w:rsidR="00753A42" w:rsidRPr="002932E8" w:rsidRDefault="00753A42" w:rsidP="00BD63E5">
            <w:pPr>
              <w:rPr>
                <w:sz w:val="20"/>
                <w:szCs w:val="20"/>
              </w:rPr>
            </w:pPr>
            <w:r w:rsidRPr="002932E8">
              <w:rPr>
                <w:sz w:val="20"/>
                <w:szCs w:val="20"/>
                <w:highlight w:val="yellow"/>
              </w:rPr>
              <w:t>Unclear what test might mean here</w:t>
            </w:r>
            <w:r w:rsidRPr="002932E8">
              <w:rPr>
                <w:sz w:val="20"/>
                <w:szCs w:val="20"/>
              </w:rPr>
              <w:t xml:space="preserve"> - test often means diagnostic. I think this </w:t>
            </w:r>
            <w:r w:rsidRPr="002932E8">
              <w:rPr>
                <w:sz w:val="20"/>
                <w:szCs w:val="20"/>
                <w:highlight w:val="yellow"/>
              </w:rPr>
              <w:t>should just be for procedures.</w:t>
            </w:r>
            <w:r w:rsidRPr="002932E8">
              <w:rPr>
                <w:sz w:val="20"/>
                <w:szCs w:val="20"/>
              </w:rPr>
              <w:t xml:space="preserve"> </w:t>
            </w:r>
          </w:p>
        </w:tc>
      </w:tr>
      <w:tr w:rsidR="002932E8" w:rsidRPr="002932E8" w14:paraId="28FC1E22" w14:textId="77777777" w:rsidTr="0087090A">
        <w:trPr>
          <w:trHeight w:val="300"/>
        </w:trPr>
        <w:tc>
          <w:tcPr>
            <w:tcW w:w="9016" w:type="dxa"/>
            <w:noWrap/>
          </w:tcPr>
          <w:p w14:paraId="272747D9" w14:textId="3EDBD4A5" w:rsidR="00753A42" w:rsidRPr="002932E8" w:rsidRDefault="00753A42" w:rsidP="00BD63E5">
            <w:pPr>
              <w:rPr>
                <w:sz w:val="20"/>
                <w:szCs w:val="20"/>
                <w:highlight w:val="yellow"/>
              </w:rPr>
            </w:pPr>
            <w:r w:rsidRPr="002932E8">
              <w:rPr>
                <w:sz w:val="20"/>
                <w:szCs w:val="20"/>
              </w:rPr>
              <w:t xml:space="preserve">When sending blood samples in particular, GXM, always ensure </w:t>
            </w:r>
            <w:r w:rsidRPr="002932E8">
              <w:rPr>
                <w:sz w:val="20"/>
                <w:szCs w:val="20"/>
                <w:highlight w:val="yellow"/>
              </w:rPr>
              <w:t>to ask 0 identifiers open endedly.</w:t>
            </w:r>
            <w:r w:rsidRPr="002932E8">
              <w:rPr>
                <w:sz w:val="20"/>
                <w:szCs w:val="20"/>
              </w:rPr>
              <w:t xml:space="preserve">    when performing </w:t>
            </w:r>
            <w:r w:rsidRPr="002932E8">
              <w:rPr>
                <w:sz w:val="20"/>
                <w:szCs w:val="20"/>
                <w:highlight w:val="yellow"/>
              </w:rPr>
              <w:t>procedure, ensure correct site.</w:t>
            </w:r>
            <w:r w:rsidRPr="002932E8">
              <w:rPr>
                <w:sz w:val="20"/>
                <w:szCs w:val="20"/>
              </w:rPr>
              <w:t xml:space="preserve">    </w:t>
            </w:r>
          </w:p>
        </w:tc>
      </w:tr>
      <w:tr w:rsidR="002932E8" w:rsidRPr="002932E8" w14:paraId="44D6867A" w14:textId="77777777" w:rsidTr="003906FD">
        <w:tc>
          <w:tcPr>
            <w:tcW w:w="9016" w:type="dxa"/>
          </w:tcPr>
          <w:p w14:paraId="0C48B268" w14:textId="77777777" w:rsidR="003906FD" w:rsidRPr="002932E8" w:rsidRDefault="003906FD" w:rsidP="00BD63E5">
            <w:pPr>
              <w:rPr>
                <w:sz w:val="20"/>
                <w:szCs w:val="20"/>
              </w:rPr>
            </w:pPr>
            <w:r w:rsidRPr="002932E8">
              <w:rPr>
                <w:sz w:val="20"/>
                <w:szCs w:val="20"/>
                <w:highlight w:val="red"/>
              </w:rPr>
              <w:t>No need</w:t>
            </w:r>
            <w:r w:rsidRPr="002932E8">
              <w:rPr>
                <w:sz w:val="20"/>
                <w:szCs w:val="20"/>
              </w:rPr>
              <w:t xml:space="preserve"> to verify </w:t>
            </w:r>
            <w:r w:rsidRPr="002932E8">
              <w:rPr>
                <w:sz w:val="20"/>
                <w:szCs w:val="20"/>
                <w:highlight w:val="red"/>
              </w:rPr>
              <w:t>allergies and team member roles.</w:t>
            </w:r>
          </w:p>
          <w:p w14:paraId="5BF0ED90" w14:textId="77777777" w:rsidR="003906FD" w:rsidRPr="002932E8" w:rsidRDefault="003906FD" w:rsidP="00BD63E5">
            <w:pPr>
              <w:rPr>
                <w:sz w:val="20"/>
                <w:szCs w:val="20"/>
              </w:rPr>
            </w:pPr>
            <w:r w:rsidRPr="002932E8">
              <w:rPr>
                <w:sz w:val="20"/>
                <w:szCs w:val="20"/>
              </w:rPr>
              <w:t xml:space="preserve">Patients' </w:t>
            </w:r>
            <w:r w:rsidRPr="002932E8">
              <w:rPr>
                <w:sz w:val="20"/>
                <w:szCs w:val="20"/>
                <w:highlight w:val="green"/>
              </w:rPr>
              <w:t>blood type</w:t>
            </w:r>
            <w:r w:rsidRPr="002932E8">
              <w:rPr>
                <w:sz w:val="20"/>
                <w:szCs w:val="20"/>
              </w:rPr>
              <w:t xml:space="preserve"> should be confirmed.</w:t>
            </w:r>
          </w:p>
        </w:tc>
      </w:tr>
      <w:tr w:rsidR="002932E8" w:rsidRPr="002932E8" w14:paraId="7CABBC7A" w14:textId="77777777" w:rsidTr="003906FD">
        <w:tc>
          <w:tcPr>
            <w:tcW w:w="9016" w:type="dxa"/>
          </w:tcPr>
          <w:p w14:paraId="74F1D600" w14:textId="77777777" w:rsidR="003906FD" w:rsidRPr="002932E8" w:rsidRDefault="003906FD" w:rsidP="00BD63E5">
            <w:pPr>
              <w:rPr>
                <w:sz w:val="20"/>
                <w:szCs w:val="20"/>
                <w:highlight w:val="green"/>
              </w:rPr>
            </w:pPr>
            <w:r w:rsidRPr="002932E8">
              <w:rPr>
                <w:sz w:val="20"/>
                <w:szCs w:val="20"/>
                <w:highlight w:val="green"/>
              </w:rPr>
              <w:t>Reassess and record vital signs at the end of the procedure</w:t>
            </w:r>
          </w:p>
        </w:tc>
      </w:tr>
      <w:tr w:rsidR="002932E8" w:rsidRPr="002932E8" w14:paraId="0891C44C" w14:textId="77777777" w:rsidTr="003906FD">
        <w:tc>
          <w:tcPr>
            <w:tcW w:w="9016" w:type="dxa"/>
          </w:tcPr>
          <w:p w14:paraId="636A8589" w14:textId="77777777" w:rsidR="003906FD" w:rsidRPr="002932E8" w:rsidRDefault="003906FD" w:rsidP="00BD63E5">
            <w:pPr>
              <w:rPr>
                <w:sz w:val="20"/>
                <w:szCs w:val="20"/>
              </w:rPr>
            </w:pPr>
            <w:r w:rsidRPr="002932E8">
              <w:rPr>
                <w:sz w:val="20"/>
                <w:szCs w:val="20"/>
              </w:rPr>
              <w:t xml:space="preserve">I am worried about creating a list that its </w:t>
            </w:r>
            <w:r w:rsidRPr="002932E8">
              <w:rPr>
                <w:sz w:val="20"/>
                <w:szCs w:val="20"/>
                <w:highlight w:val="red"/>
              </w:rPr>
              <w:t>so extensive that it will not be used</w:t>
            </w:r>
          </w:p>
        </w:tc>
      </w:tr>
      <w:tr w:rsidR="002932E8" w:rsidRPr="002932E8" w14:paraId="1864938F" w14:textId="77777777" w:rsidTr="003906FD">
        <w:tc>
          <w:tcPr>
            <w:tcW w:w="9016" w:type="dxa"/>
          </w:tcPr>
          <w:p w14:paraId="5B243DD2" w14:textId="77777777" w:rsidR="003906FD" w:rsidRPr="002932E8" w:rsidRDefault="003906FD" w:rsidP="00BD63E5">
            <w:pPr>
              <w:rPr>
                <w:sz w:val="20"/>
                <w:szCs w:val="20"/>
              </w:rPr>
            </w:pPr>
            <w:r w:rsidRPr="002932E8">
              <w:rPr>
                <w:sz w:val="20"/>
                <w:szCs w:val="20"/>
              </w:rPr>
              <w:t xml:space="preserve">consider </w:t>
            </w:r>
            <w:r w:rsidRPr="002932E8">
              <w:rPr>
                <w:sz w:val="20"/>
                <w:szCs w:val="20"/>
                <w:highlight w:val="green"/>
              </w:rPr>
              <w:t>Retained guidewire risk</w:t>
            </w:r>
          </w:p>
        </w:tc>
      </w:tr>
      <w:tr w:rsidR="00BD63E5" w:rsidRPr="002932E8" w14:paraId="1BEA6F25" w14:textId="77777777" w:rsidTr="003906FD">
        <w:tc>
          <w:tcPr>
            <w:tcW w:w="9016" w:type="dxa"/>
          </w:tcPr>
          <w:p w14:paraId="657D887F" w14:textId="77777777" w:rsidR="003906FD" w:rsidRPr="002932E8" w:rsidRDefault="003906FD" w:rsidP="00BD63E5">
            <w:pPr>
              <w:rPr>
                <w:sz w:val="20"/>
                <w:szCs w:val="20"/>
              </w:rPr>
            </w:pPr>
            <w:r w:rsidRPr="002932E8">
              <w:rPr>
                <w:sz w:val="20"/>
                <w:szCs w:val="20"/>
              </w:rPr>
              <w:t xml:space="preserve">The checklists for procedures have to be </w:t>
            </w:r>
            <w:r w:rsidRPr="002932E8">
              <w:rPr>
                <w:sz w:val="20"/>
                <w:szCs w:val="20"/>
                <w:highlight w:val="red"/>
              </w:rPr>
              <w:t>specific and generic lists should not be used</w:t>
            </w:r>
            <w:r w:rsidRPr="002932E8">
              <w:rPr>
                <w:sz w:val="20"/>
                <w:szCs w:val="20"/>
              </w:rPr>
              <w:br/>
              <w:t xml:space="preserve">Any procedural </w:t>
            </w:r>
            <w:r w:rsidRPr="002932E8">
              <w:rPr>
                <w:sz w:val="20"/>
                <w:szCs w:val="20"/>
                <w:highlight w:val="green"/>
              </w:rPr>
              <w:t>errors or complications need to be documented</w:t>
            </w:r>
          </w:p>
        </w:tc>
      </w:tr>
    </w:tbl>
    <w:p w14:paraId="04D153C2" w14:textId="77777777" w:rsidR="00753A42" w:rsidRPr="002932E8" w:rsidRDefault="00753A42" w:rsidP="00BD63E5">
      <w:pPr>
        <w:autoSpaceDE w:val="0"/>
        <w:autoSpaceDN w:val="0"/>
        <w:adjustRightInd w:val="0"/>
        <w:rPr>
          <w:b/>
          <w:bCs/>
          <w:sz w:val="20"/>
          <w:szCs w:val="20"/>
        </w:rPr>
      </w:pPr>
    </w:p>
    <w:p w14:paraId="3F1803D5" w14:textId="77777777" w:rsidR="0087090A" w:rsidRPr="002932E8" w:rsidRDefault="0087090A" w:rsidP="00BD63E5">
      <w:pPr>
        <w:autoSpaceDE w:val="0"/>
        <w:autoSpaceDN w:val="0"/>
        <w:adjustRightInd w:val="0"/>
        <w:rPr>
          <w:b/>
          <w:bCs/>
          <w:sz w:val="20"/>
          <w:szCs w:val="20"/>
        </w:rPr>
      </w:pPr>
    </w:p>
    <w:p w14:paraId="5E219D15" w14:textId="5048E501" w:rsidR="0087090A" w:rsidRPr="002932E8" w:rsidRDefault="0087090A" w:rsidP="00BD63E5">
      <w:pPr>
        <w:autoSpaceDE w:val="0"/>
        <w:autoSpaceDN w:val="0"/>
        <w:adjustRightInd w:val="0"/>
        <w:rPr>
          <w:b/>
          <w:bCs/>
          <w:sz w:val="20"/>
          <w:szCs w:val="20"/>
        </w:rPr>
      </w:pPr>
      <w:r w:rsidRPr="002932E8">
        <w:rPr>
          <w:b/>
          <w:bCs/>
          <w:sz w:val="20"/>
          <w:szCs w:val="20"/>
        </w:rPr>
        <w:t xml:space="preserve">Patient </w:t>
      </w:r>
      <w:r w:rsidR="00116F81" w:rsidRPr="002932E8">
        <w:rPr>
          <w:b/>
          <w:bCs/>
          <w:sz w:val="20"/>
          <w:szCs w:val="20"/>
        </w:rPr>
        <w:t>reassessment</w:t>
      </w:r>
      <w:r w:rsidRPr="002932E8">
        <w:rPr>
          <w:b/>
          <w:bCs/>
          <w:sz w:val="20"/>
          <w:szCs w:val="20"/>
        </w:rPr>
        <w:t xml:space="preserve"> section</w:t>
      </w:r>
    </w:p>
    <w:tbl>
      <w:tblPr>
        <w:tblStyle w:val="TableGrid"/>
        <w:tblW w:w="0" w:type="auto"/>
        <w:tblLook w:val="04A0" w:firstRow="1" w:lastRow="0" w:firstColumn="1" w:lastColumn="0" w:noHBand="0" w:noVBand="1"/>
      </w:tblPr>
      <w:tblGrid>
        <w:gridCol w:w="9016"/>
      </w:tblGrid>
      <w:tr w:rsidR="002932E8" w:rsidRPr="002932E8" w14:paraId="35C6CE23" w14:textId="77777777" w:rsidTr="000B2132">
        <w:trPr>
          <w:trHeight w:val="300"/>
        </w:trPr>
        <w:tc>
          <w:tcPr>
            <w:tcW w:w="9016" w:type="dxa"/>
            <w:noWrap/>
            <w:hideMark/>
          </w:tcPr>
          <w:p w14:paraId="6B8A5AB5" w14:textId="77777777" w:rsidR="0087090A" w:rsidRPr="002932E8" w:rsidRDefault="0087090A" w:rsidP="00BD63E5">
            <w:pPr>
              <w:rPr>
                <w:sz w:val="20"/>
                <w:szCs w:val="20"/>
              </w:rPr>
            </w:pPr>
            <w:r w:rsidRPr="002932E8">
              <w:rPr>
                <w:sz w:val="20"/>
                <w:szCs w:val="20"/>
              </w:rPr>
              <w:t>By time revelation comes</w:t>
            </w:r>
            <w:r w:rsidRPr="002932E8">
              <w:rPr>
                <w:sz w:val="20"/>
                <w:szCs w:val="20"/>
                <w:highlight w:val="yellow"/>
              </w:rPr>
              <w:t>, patient condition and status</w:t>
            </w:r>
            <w:r w:rsidRPr="002932E8">
              <w:rPr>
                <w:sz w:val="20"/>
                <w:szCs w:val="20"/>
              </w:rPr>
              <w:t xml:space="preserve">, should be clear  </w:t>
            </w:r>
          </w:p>
        </w:tc>
      </w:tr>
      <w:tr w:rsidR="002932E8" w:rsidRPr="002932E8" w14:paraId="4EB52ED0" w14:textId="77777777" w:rsidTr="000B2132">
        <w:trPr>
          <w:trHeight w:val="300"/>
        </w:trPr>
        <w:tc>
          <w:tcPr>
            <w:tcW w:w="9016" w:type="dxa"/>
            <w:noWrap/>
            <w:hideMark/>
          </w:tcPr>
          <w:p w14:paraId="26DEDC46" w14:textId="6C20450E" w:rsidR="0087090A" w:rsidRPr="002932E8" w:rsidRDefault="0087090A" w:rsidP="00BD63E5">
            <w:pPr>
              <w:rPr>
                <w:sz w:val="20"/>
                <w:szCs w:val="20"/>
              </w:rPr>
            </w:pPr>
            <w:r w:rsidRPr="002932E8">
              <w:rPr>
                <w:sz w:val="20"/>
                <w:szCs w:val="20"/>
              </w:rPr>
              <w:t xml:space="preserve">With my stay in the ED, I think this is one of the </w:t>
            </w:r>
            <w:r w:rsidRPr="002932E8">
              <w:rPr>
                <w:sz w:val="20"/>
                <w:szCs w:val="20"/>
                <w:highlight w:val="yellow"/>
              </w:rPr>
              <w:t>very important</w:t>
            </w:r>
            <w:r w:rsidRPr="002932E8">
              <w:rPr>
                <w:sz w:val="20"/>
                <w:szCs w:val="20"/>
              </w:rPr>
              <w:t xml:space="preserve"> parts of emergency medicine RE-EVALUATION</w:t>
            </w:r>
          </w:p>
        </w:tc>
      </w:tr>
      <w:tr w:rsidR="002932E8" w:rsidRPr="002932E8" w14:paraId="653462E6" w14:textId="77777777" w:rsidTr="000B2132">
        <w:trPr>
          <w:trHeight w:val="300"/>
        </w:trPr>
        <w:tc>
          <w:tcPr>
            <w:tcW w:w="9016" w:type="dxa"/>
            <w:noWrap/>
            <w:hideMark/>
          </w:tcPr>
          <w:p w14:paraId="17D1C30C" w14:textId="77777777" w:rsidR="0087090A" w:rsidRPr="002932E8" w:rsidRDefault="0087090A" w:rsidP="00BD63E5">
            <w:pPr>
              <w:rPr>
                <w:sz w:val="20"/>
                <w:szCs w:val="20"/>
              </w:rPr>
            </w:pPr>
            <w:r w:rsidRPr="002932E8">
              <w:rPr>
                <w:sz w:val="20"/>
                <w:szCs w:val="20"/>
              </w:rPr>
              <w:t xml:space="preserve">This would be good if </w:t>
            </w:r>
            <w:r w:rsidRPr="002932E8">
              <w:rPr>
                <w:sz w:val="20"/>
                <w:szCs w:val="20"/>
                <w:highlight w:val="yellow"/>
              </w:rPr>
              <w:t>built into EMR that it is timed</w:t>
            </w:r>
            <w:r w:rsidRPr="002932E8">
              <w:rPr>
                <w:sz w:val="20"/>
                <w:szCs w:val="20"/>
              </w:rPr>
              <w:t xml:space="preserve"> so as to meet decision target timeframes </w:t>
            </w:r>
          </w:p>
        </w:tc>
      </w:tr>
      <w:tr w:rsidR="002932E8" w:rsidRPr="002932E8" w14:paraId="41FB514B" w14:textId="77777777" w:rsidTr="000B2132">
        <w:trPr>
          <w:trHeight w:val="300"/>
        </w:trPr>
        <w:tc>
          <w:tcPr>
            <w:tcW w:w="9016" w:type="dxa"/>
            <w:noWrap/>
            <w:hideMark/>
          </w:tcPr>
          <w:p w14:paraId="25C2EC98" w14:textId="77777777" w:rsidR="0087090A" w:rsidRPr="002932E8" w:rsidRDefault="0087090A" w:rsidP="00BD63E5">
            <w:pPr>
              <w:rPr>
                <w:sz w:val="20"/>
                <w:szCs w:val="20"/>
              </w:rPr>
            </w:pPr>
            <w:r w:rsidRPr="002932E8">
              <w:rPr>
                <w:sz w:val="20"/>
                <w:szCs w:val="20"/>
              </w:rPr>
              <w:t xml:space="preserve">For non-priority patients in the emergency room, is there a </w:t>
            </w:r>
            <w:r w:rsidRPr="002932E8">
              <w:rPr>
                <w:sz w:val="20"/>
                <w:szCs w:val="20"/>
                <w:highlight w:val="yellow"/>
              </w:rPr>
              <w:t>set routine for monitoring vital signs</w:t>
            </w:r>
            <w:r w:rsidRPr="002932E8">
              <w:rPr>
                <w:sz w:val="20"/>
                <w:szCs w:val="20"/>
              </w:rPr>
              <w:t xml:space="preserve">?  Same for priority patients   </w:t>
            </w:r>
            <w:r w:rsidRPr="002932E8">
              <w:rPr>
                <w:sz w:val="20"/>
                <w:szCs w:val="20"/>
                <w:highlight w:val="yellow"/>
              </w:rPr>
              <w:t>How do we define priorities, on triage and on location</w:t>
            </w:r>
            <w:r w:rsidRPr="002932E8">
              <w:rPr>
                <w:sz w:val="20"/>
                <w:szCs w:val="20"/>
              </w:rPr>
              <w:t>?</w:t>
            </w:r>
          </w:p>
        </w:tc>
      </w:tr>
      <w:tr w:rsidR="002932E8" w:rsidRPr="002932E8" w14:paraId="4FE6BFD1" w14:textId="77777777" w:rsidTr="000B2132">
        <w:trPr>
          <w:trHeight w:val="300"/>
        </w:trPr>
        <w:tc>
          <w:tcPr>
            <w:tcW w:w="9016" w:type="dxa"/>
            <w:noWrap/>
            <w:hideMark/>
          </w:tcPr>
          <w:p w14:paraId="616A8E6C" w14:textId="7ACDF9A9" w:rsidR="0087090A" w:rsidRPr="002932E8" w:rsidRDefault="0087090A" w:rsidP="00BD63E5">
            <w:pPr>
              <w:rPr>
                <w:sz w:val="20"/>
                <w:szCs w:val="20"/>
              </w:rPr>
            </w:pPr>
            <w:r w:rsidRPr="002932E8">
              <w:rPr>
                <w:sz w:val="20"/>
                <w:szCs w:val="20"/>
              </w:rPr>
              <w:t xml:space="preserve">What about adding   </w:t>
            </w:r>
            <w:r w:rsidRPr="002932E8">
              <w:rPr>
                <w:sz w:val="20"/>
                <w:szCs w:val="20"/>
                <w:highlight w:val="green"/>
              </w:rPr>
              <w:t>Assess persistence or resolution of patient's main complaints</w:t>
            </w:r>
            <w:r w:rsidRPr="002932E8">
              <w:rPr>
                <w:sz w:val="20"/>
                <w:szCs w:val="20"/>
              </w:rPr>
              <w:t>?</w:t>
            </w:r>
          </w:p>
        </w:tc>
      </w:tr>
      <w:tr w:rsidR="002932E8" w:rsidRPr="002932E8" w14:paraId="21B83C04" w14:textId="77777777" w:rsidTr="000B2132">
        <w:trPr>
          <w:trHeight w:val="300"/>
        </w:trPr>
        <w:tc>
          <w:tcPr>
            <w:tcW w:w="9016" w:type="dxa"/>
            <w:noWrap/>
            <w:hideMark/>
          </w:tcPr>
          <w:p w14:paraId="6259950F" w14:textId="77777777" w:rsidR="0087090A" w:rsidRPr="002932E8" w:rsidRDefault="0087090A" w:rsidP="00BD63E5">
            <w:pPr>
              <w:rPr>
                <w:sz w:val="20"/>
                <w:szCs w:val="20"/>
              </w:rPr>
            </w:pPr>
            <w:r w:rsidRPr="002932E8">
              <w:rPr>
                <w:sz w:val="20"/>
                <w:szCs w:val="20"/>
                <w:highlight w:val="green"/>
              </w:rPr>
              <w:t>Alert the nurses</w:t>
            </w:r>
            <w:r w:rsidRPr="002932E8">
              <w:rPr>
                <w:sz w:val="20"/>
                <w:szCs w:val="20"/>
              </w:rPr>
              <w:t xml:space="preserve"> for any </w:t>
            </w:r>
            <w:r w:rsidRPr="002932E8">
              <w:rPr>
                <w:sz w:val="20"/>
                <w:szCs w:val="20"/>
                <w:highlight w:val="green"/>
              </w:rPr>
              <w:t>urgent orders</w:t>
            </w:r>
            <w:r w:rsidRPr="002932E8">
              <w:rPr>
                <w:sz w:val="20"/>
                <w:szCs w:val="20"/>
              </w:rPr>
              <w:t>.</w:t>
            </w:r>
          </w:p>
        </w:tc>
      </w:tr>
      <w:tr w:rsidR="002932E8" w:rsidRPr="002932E8" w14:paraId="2A0C7676" w14:textId="77777777" w:rsidTr="000B2132">
        <w:trPr>
          <w:trHeight w:val="300"/>
        </w:trPr>
        <w:tc>
          <w:tcPr>
            <w:tcW w:w="9016" w:type="dxa"/>
            <w:noWrap/>
            <w:hideMark/>
          </w:tcPr>
          <w:p w14:paraId="33E31795" w14:textId="77777777" w:rsidR="0087090A" w:rsidRPr="002932E8" w:rsidRDefault="0087090A" w:rsidP="00BD63E5">
            <w:pPr>
              <w:rPr>
                <w:sz w:val="20"/>
                <w:szCs w:val="20"/>
              </w:rPr>
            </w:pPr>
            <w:r w:rsidRPr="002932E8">
              <w:rPr>
                <w:sz w:val="20"/>
                <w:szCs w:val="20"/>
              </w:rPr>
              <w:t xml:space="preserve">This is also </w:t>
            </w:r>
            <w:r w:rsidRPr="002932E8">
              <w:rPr>
                <w:sz w:val="20"/>
                <w:szCs w:val="20"/>
                <w:highlight w:val="red"/>
              </w:rPr>
              <w:t>too vague to be useful.</w:t>
            </w:r>
          </w:p>
        </w:tc>
      </w:tr>
      <w:tr w:rsidR="002932E8" w:rsidRPr="002932E8" w14:paraId="3DE30499" w14:textId="77777777" w:rsidTr="000B2132">
        <w:trPr>
          <w:trHeight w:val="300"/>
        </w:trPr>
        <w:tc>
          <w:tcPr>
            <w:tcW w:w="9016" w:type="dxa"/>
            <w:noWrap/>
            <w:hideMark/>
          </w:tcPr>
          <w:p w14:paraId="3B2963B6" w14:textId="77777777" w:rsidR="0087090A" w:rsidRPr="002932E8" w:rsidRDefault="0087090A" w:rsidP="00BD63E5">
            <w:pPr>
              <w:rPr>
                <w:sz w:val="20"/>
                <w:szCs w:val="20"/>
              </w:rPr>
            </w:pPr>
            <w:r w:rsidRPr="002932E8">
              <w:rPr>
                <w:sz w:val="20"/>
                <w:szCs w:val="20"/>
              </w:rPr>
              <w:t xml:space="preserve">I would call out </w:t>
            </w:r>
            <w:r w:rsidRPr="002932E8">
              <w:rPr>
                <w:sz w:val="20"/>
                <w:szCs w:val="20"/>
                <w:highlight w:val="green"/>
              </w:rPr>
              <w:t>with vital signs - and most recent set of vitals</w:t>
            </w:r>
            <w:r w:rsidRPr="002932E8">
              <w:rPr>
                <w:sz w:val="20"/>
                <w:szCs w:val="20"/>
              </w:rPr>
              <w:t xml:space="preserve">. different than trend. I would also call out </w:t>
            </w:r>
            <w:r w:rsidRPr="002932E8">
              <w:rPr>
                <w:sz w:val="20"/>
                <w:szCs w:val="20"/>
                <w:highlight w:val="green"/>
              </w:rPr>
              <w:t>'review any pending, unresolved labs or imaging'</w:t>
            </w:r>
            <w:r w:rsidRPr="002932E8">
              <w:rPr>
                <w:sz w:val="20"/>
                <w:szCs w:val="20"/>
              </w:rPr>
              <w:t xml:space="preserve"> </w:t>
            </w:r>
          </w:p>
        </w:tc>
      </w:tr>
      <w:tr w:rsidR="002932E8" w:rsidRPr="002932E8" w14:paraId="757C1D06" w14:textId="77777777" w:rsidTr="000B2132">
        <w:trPr>
          <w:trHeight w:val="300"/>
        </w:trPr>
        <w:tc>
          <w:tcPr>
            <w:tcW w:w="9016" w:type="dxa"/>
            <w:noWrap/>
            <w:hideMark/>
          </w:tcPr>
          <w:p w14:paraId="4934465C" w14:textId="5BC0022F" w:rsidR="0087090A" w:rsidRPr="002932E8" w:rsidRDefault="0087090A" w:rsidP="00BD63E5">
            <w:pPr>
              <w:rPr>
                <w:sz w:val="20"/>
                <w:szCs w:val="20"/>
              </w:rPr>
            </w:pPr>
            <w:r w:rsidRPr="002932E8">
              <w:rPr>
                <w:sz w:val="20"/>
                <w:szCs w:val="20"/>
              </w:rPr>
              <w:t xml:space="preserve">Please see my prior comments on </w:t>
            </w:r>
            <w:r w:rsidRPr="002932E8">
              <w:rPr>
                <w:sz w:val="20"/>
                <w:szCs w:val="20"/>
                <w:highlight w:val="red"/>
              </w:rPr>
              <w:t>documentation and pain</w:t>
            </w:r>
            <w:r w:rsidRPr="002932E8">
              <w:rPr>
                <w:sz w:val="20"/>
                <w:szCs w:val="20"/>
              </w:rPr>
              <w:t xml:space="preserve"> </w:t>
            </w:r>
          </w:p>
        </w:tc>
      </w:tr>
      <w:tr w:rsidR="002932E8" w:rsidRPr="002932E8" w14:paraId="7E288263" w14:textId="77777777" w:rsidTr="000B2132">
        <w:trPr>
          <w:trHeight w:val="300"/>
        </w:trPr>
        <w:tc>
          <w:tcPr>
            <w:tcW w:w="9016" w:type="dxa"/>
            <w:noWrap/>
            <w:hideMark/>
          </w:tcPr>
          <w:p w14:paraId="357254B5" w14:textId="77777777" w:rsidR="0087090A" w:rsidRPr="002932E8" w:rsidRDefault="0087090A" w:rsidP="00BD63E5">
            <w:pPr>
              <w:rPr>
                <w:sz w:val="20"/>
                <w:szCs w:val="20"/>
              </w:rPr>
            </w:pPr>
            <w:r w:rsidRPr="002932E8">
              <w:rPr>
                <w:sz w:val="20"/>
                <w:szCs w:val="20"/>
                <w:highlight w:val="red"/>
              </w:rPr>
              <w:t>Last item seems kind of vague.</w:t>
            </w:r>
            <w:r w:rsidRPr="002932E8">
              <w:rPr>
                <w:sz w:val="20"/>
                <w:szCs w:val="20"/>
              </w:rPr>
              <w:t xml:space="preserve"> Not really sure what it means. </w:t>
            </w:r>
          </w:p>
        </w:tc>
      </w:tr>
      <w:tr w:rsidR="002932E8" w:rsidRPr="002932E8" w14:paraId="065ADA60" w14:textId="77777777" w:rsidTr="000B2132">
        <w:trPr>
          <w:trHeight w:val="300"/>
        </w:trPr>
        <w:tc>
          <w:tcPr>
            <w:tcW w:w="9016" w:type="dxa"/>
            <w:noWrap/>
            <w:hideMark/>
          </w:tcPr>
          <w:p w14:paraId="731EF99C" w14:textId="77777777" w:rsidR="0087090A" w:rsidRPr="002932E8" w:rsidRDefault="0087090A" w:rsidP="00BD63E5">
            <w:pPr>
              <w:rPr>
                <w:sz w:val="20"/>
                <w:szCs w:val="20"/>
              </w:rPr>
            </w:pPr>
            <w:r w:rsidRPr="002932E8">
              <w:rPr>
                <w:sz w:val="20"/>
                <w:szCs w:val="20"/>
              </w:rPr>
              <w:t xml:space="preserve">Probably </w:t>
            </w:r>
            <w:r w:rsidRPr="002932E8">
              <w:rPr>
                <w:sz w:val="20"/>
                <w:szCs w:val="20"/>
                <w:highlight w:val="yellow"/>
              </w:rPr>
              <w:t>less value in checklist approach to patient re-eval</w:t>
            </w:r>
            <w:r w:rsidRPr="002932E8">
              <w:rPr>
                <w:sz w:val="20"/>
                <w:szCs w:val="20"/>
              </w:rPr>
              <w:t xml:space="preserve"> than for other instances.</w:t>
            </w:r>
          </w:p>
        </w:tc>
      </w:tr>
      <w:tr w:rsidR="002932E8" w:rsidRPr="002932E8" w14:paraId="2DB08B10" w14:textId="77777777" w:rsidTr="000B2132">
        <w:trPr>
          <w:trHeight w:val="300"/>
        </w:trPr>
        <w:tc>
          <w:tcPr>
            <w:tcW w:w="9016" w:type="dxa"/>
            <w:noWrap/>
          </w:tcPr>
          <w:p w14:paraId="66783C5C" w14:textId="77777777" w:rsidR="0087090A" w:rsidRPr="002932E8" w:rsidRDefault="0087090A" w:rsidP="00BD63E5">
            <w:pPr>
              <w:rPr>
                <w:sz w:val="20"/>
                <w:szCs w:val="20"/>
              </w:rPr>
            </w:pPr>
            <w:r w:rsidRPr="002932E8">
              <w:rPr>
                <w:sz w:val="20"/>
                <w:szCs w:val="20"/>
              </w:rPr>
              <w:t xml:space="preserve">Clinical re-assessment of the patient </w:t>
            </w:r>
            <w:r w:rsidRPr="002932E8">
              <w:rPr>
                <w:sz w:val="20"/>
                <w:szCs w:val="20"/>
                <w:highlight w:val="green"/>
              </w:rPr>
              <w:t>incl. vital signs and GCS and body check</w:t>
            </w:r>
            <w:r w:rsidRPr="002932E8">
              <w:rPr>
                <w:sz w:val="20"/>
                <w:szCs w:val="20"/>
              </w:rPr>
              <w:t xml:space="preserve"> (difference to the first assessment)</w:t>
            </w:r>
          </w:p>
        </w:tc>
      </w:tr>
      <w:tr w:rsidR="002932E8" w:rsidRPr="002932E8" w14:paraId="6CB39578" w14:textId="77777777" w:rsidTr="000D3EF6">
        <w:tc>
          <w:tcPr>
            <w:tcW w:w="9016" w:type="dxa"/>
          </w:tcPr>
          <w:p w14:paraId="2FDDD7FB" w14:textId="77777777" w:rsidR="000D3EF6" w:rsidRPr="002932E8" w:rsidRDefault="000D3EF6" w:rsidP="00BD63E5">
            <w:pPr>
              <w:rPr>
                <w:sz w:val="20"/>
                <w:szCs w:val="20"/>
              </w:rPr>
            </w:pPr>
            <w:r w:rsidRPr="002932E8">
              <w:rPr>
                <w:sz w:val="20"/>
                <w:szCs w:val="20"/>
              </w:rPr>
              <w:t xml:space="preserve">These ones </w:t>
            </w:r>
            <w:r w:rsidRPr="002932E8">
              <w:rPr>
                <w:sz w:val="20"/>
                <w:szCs w:val="20"/>
                <w:highlight w:val="yellow"/>
              </w:rPr>
              <w:t>all represent easily missed essentials</w:t>
            </w:r>
            <w:r w:rsidRPr="002932E8">
              <w:rPr>
                <w:sz w:val="20"/>
                <w:szCs w:val="20"/>
              </w:rPr>
              <w:t xml:space="preserve"> - that seems like the sweet spot here. </w:t>
            </w:r>
          </w:p>
        </w:tc>
      </w:tr>
      <w:tr w:rsidR="002932E8" w:rsidRPr="002932E8" w14:paraId="22C1A88F" w14:textId="77777777" w:rsidTr="000D3EF6">
        <w:tc>
          <w:tcPr>
            <w:tcW w:w="9016" w:type="dxa"/>
          </w:tcPr>
          <w:p w14:paraId="4079FBE7" w14:textId="77777777" w:rsidR="000D3EF6" w:rsidRPr="002932E8" w:rsidRDefault="000D3EF6" w:rsidP="00BD63E5">
            <w:pPr>
              <w:rPr>
                <w:sz w:val="20"/>
                <w:szCs w:val="20"/>
              </w:rPr>
            </w:pPr>
            <w:r w:rsidRPr="002932E8">
              <w:rPr>
                <w:sz w:val="20"/>
                <w:szCs w:val="20"/>
              </w:rPr>
              <w:t xml:space="preserve">As the emergency management is preferentially </w:t>
            </w:r>
            <w:r w:rsidRPr="002932E8">
              <w:rPr>
                <w:sz w:val="20"/>
                <w:szCs w:val="20"/>
                <w:highlight w:val="yellow"/>
              </w:rPr>
              <w:t>focused on the rapid stabilization of the patient and transfer to the respective units for the definitive workup and managemen</w:t>
            </w:r>
            <w:r w:rsidRPr="002932E8">
              <w:rPr>
                <w:sz w:val="20"/>
                <w:szCs w:val="20"/>
              </w:rPr>
              <w:t xml:space="preserve">t. </w:t>
            </w:r>
            <w:r w:rsidRPr="002932E8">
              <w:rPr>
                <w:sz w:val="20"/>
                <w:szCs w:val="20"/>
                <w:highlight w:val="red"/>
              </w:rPr>
              <w:t>Reviewing differential diagnosis</w:t>
            </w:r>
            <w:r w:rsidRPr="002932E8">
              <w:rPr>
                <w:sz w:val="20"/>
                <w:szCs w:val="20"/>
              </w:rPr>
              <w:t xml:space="preserve"> may fall out of favor as a necessary tool in the ED.</w:t>
            </w:r>
          </w:p>
        </w:tc>
      </w:tr>
      <w:tr w:rsidR="002932E8" w:rsidRPr="002932E8" w14:paraId="2355A292" w14:textId="77777777" w:rsidTr="000D3EF6">
        <w:tc>
          <w:tcPr>
            <w:tcW w:w="9016" w:type="dxa"/>
          </w:tcPr>
          <w:p w14:paraId="7A6C2F0B" w14:textId="77777777" w:rsidR="000D3EF6" w:rsidRPr="002932E8" w:rsidRDefault="000D3EF6" w:rsidP="00BD63E5">
            <w:pPr>
              <w:rPr>
                <w:sz w:val="20"/>
                <w:szCs w:val="20"/>
              </w:rPr>
            </w:pPr>
            <w:r w:rsidRPr="002932E8">
              <w:rPr>
                <w:sz w:val="20"/>
                <w:szCs w:val="20"/>
              </w:rPr>
              <w:t xml:space="preserve">For </w:t>
            </w:r>
            <w:r w:rsidRPr="002932E8">
              <w:rPr>
                <w:sz w:val="20"/>
                <w:szCs w:val="20"/>
                <w:highlight w:val="green"/>
              </w:rPr>
              <w:t>boarded patients, a treatment plan</w:t>
            </w:r>
            <w:r w:rsidRPr="002932E8">
              <w:rPr>
                <w:sz w:val="20"/>
                <w:szCs w:val="20"/>
              </w:rPr>
              <w:t xml:space="preserve"> not only drugs prescription are suggested</w:t>
            </w:r>
          </w:p>
        </w:tc>
      </w:tr>
      <w:tr w:rsidR="002932E8" w:rsidRPr="002932E8" w14:paraId="72DC91CE" w14:textId="77777777" w:rsidTr="000D3EF6">
        <w:tc>
          <w:tcPr>
            <w:tcW w:w="9016" w:type="dxa"/>
          </w:tcPr>
          <w:p w14:paraId="274A9255" w14:textId="77777777" w:rsidR="000D3EF6" w:rsidRPr="002932E8" w:rsidRDefault="000D3EF6" w:rsidP="00BD63E5">
            <w:pPr>
              <w:rPr>
                <w:sz w:val="20"/>
                <w:szCs w:val="20"/>
              </w:rPr>
            </w:pPr>
            <w:r w:rsidRPr="002932E8">
              <w:rPr>
                <w:sz w:val="20"/>
                <w:szCs w:val="20"/>
                <w:highlight w:val="green"/>
              </w:rPr>
              <w:t>Update patient and family</w:t>
            </w:r>
            <w:r w:rsidRPr="002932E8">
              <w:rPr>
                <w:sz w:val="20"/>
                <w:szCs w:val="20"/>
              </w:rPr>
              <w:t xml:space="preserve"> after first diagnostic workup results are available</w:t>
            </w:r>
          </w:p>
        </w:tc>
      </w:tr>
      <w:tr w:rsidR="002932E8" w:rsidRPr="002932E8" w14:paraId="3042452D" w14:textId="77777777" w:rsidTr="000D3EF6">
        <w:tc>
          <w:tcPr>
            <w:tcW w:w="9016" w:type="dxa"/>
          </w:tcPr>
          <w:p w14:paraId="12D27E41" w14:textId="781D24E8" w:rsidR="000D3EF6" w:rsidRPr="002932E8" w:rsidRDefault="000D3EF6" w:rsidP="00BD63E5">
            <w:pPr>
              <w:rPr>
                <w:sz w:val="20"/>
                <w:szCs w:val="20"/>
              </w:rPr>
            </w:pPr>
            <w:r w:rsidRPr="002932E8">
              <w:rPr>
                <w:sz w:val="20"/>
                <w:szCs w:val="20"/>
              </w:rPr>
              <w:t xml:space="preserve">Consider </w:t>
            </w:r>
            <w:r w:rsidRPr="002932E8">
              <w:rPr>
                <w:sz w:val="20"/>
                <w:szCs w:val="20"/>
                <w:highlight w:val="green"/>
              </w:rPr>
              <w:t>need of additional tests and treatments based on diff. dg. and patient clinical condition</w:t>
            </w:r>
            <w:r w:rsidRPr="002932E8">
              <w:rPr>
                <w:sz w:val="20"/>
                <w:szCs w:val="20"/>
              </w:rPr>
              <w:t xml:space="preserve"> and treatment response</w:t>
            </w:r>
          </w:p>
        </w:tc>
      </w:tr>
      <w:tr w:rsidR="002932E8" w:rsidRPr="002932E8" w14:paraId="255C8C61" w14:textId="77777777" w:rsidTr="000D3EF6">
        <w:tc>
          <w:tcPr>
            <w:tcW w:w="9016" w:type="dxa"/>
          </w:tcPr>
          <w:p w14:paraId="7964A6B6" w14:textId="77777777" w:rsidR="000D3EF6" w:rsidRPr="002932E8" w:rsidRDefault="000D3EF6" w:rsidP="00BD63E5">
            <w:pPr>
              <w:rPr>
                <w:sz w:val="20"/>
                <w:szCs w:val="20"/>
              </w:rPr>
            </w:pPr>
            <w:r w:rsidRPr="002932E8">
              <w:rPr>
                <w:sz w:val="20"/>
                <w:szCs w:val="20"/>
              </w:rPr>
              <w:t xml:space="preserve">Highlight </w:t>
            </w:r>
            <w:r w:rsidRPr="002932E8">
              <w:rPr>
                <w:sz w:val="20"/>
                <w:szCs w:val="20"/>
                <w:highlight w:val="green"/>
              </w:rPr>
              <w:t>significant investigation findings that warrant closer monitoring eg elevated serum potassium</w:t>
            </w:r>
            <w:r w:rsidRPr="002932E8">
              <w:rPr>
                <w:sz w:val="20"/>
                <w:szCs w:val="20"/>
              </w:rPr>
              <w:t xml:space="preserve"> </w:t>
            </w:r>
            <w:r w:rsidRPr="002932E8">
              <w:rPr>
                <w:sz w:val="20"/>
                <w:szCs w:val="20"/>
              </w:rPr>
              <w:br/>
              <w:t xml:space="preserve">Highlight key </w:t>
            </w:r>
            <w:r w:rsidRPr="002932E8">
              <w:rPr>
                <w:sz w:val="20"/>
                <w:szCs w:val="20"/>
                <w:highlight w:val="green"/>
              </w:rPr>
              <w:t>clinical examination findings that require particular monitoring</w:t>
            </w:r>
            <w:r w:rsidRPr="002932E8">
              <w:rPr>
                <w:sz w:val="20"/>
                <w:szCs w:val="20"/>
              </w:rPr>
              <w:t xml:space="preserve"> eg signs of drug toxicity for instance tendon reflexes for those on MgSO4 </w:t>
            </w:r>
          </w:p>
        </w:tc>
      </w:tr>
      <w:tr w:rsidR="00BD63E5" w:rsidRPr="002932E8" w14:paraId="1F0E92B8" w14:textId="77777777" w:rsidTr="000D3EF6">
        <w:tc>
          <w:tcPr>
            <w:tcW w:w="9016" w:type="dxa"/>
          </w:tcPr>
          <w:p w14:paraId="6A822D3E" w14:textId="77777777" w:rsidR="000D3EF6" w:rsidRPr="002932E8" w:rsidRDefault="000D3EF6" w:rsidP="00BD63E5">
            <w:pPr>
              <w:rPr>
                <w:sz w:val="20"/>
                <w:szCs w:val="20"/>
              </w:rPr>
            </w:pPr>
            <w:r w:rsidRPr="002932E8">
              <w:rPr>
                <w:sz w:val="20"/>
                <w:szCs w:val="20"/>
                <w:highlight w:val="green"/>
              </w:rPr>
              <w:t>Discuss plan of care with the specialty</w:t>
            </w:r>
            <w:r w:rsidRPr="002932E8">
              <w:rPr>
                <w:sz w:val="20"/>
                <w:szCs w:val="20"/>
              </w:rPr>
              <w:t xml:space="preserve"> involved</w:t>
            </w:r>
            <w:r w:rsidRPr="002932E8">
              <w:rPr>
                <w:sz w:val="20"/>
                <w:szCs w:val="20"/>
              </w:rPr>
              <w:br/>
            </w:r>
            <w:r w:rsidRPr="002932E8">
              <w:rPr>
                <w:sz w:val="20"/>
                <w:szCs w:val="20"/>
                <w:highlight w:val="yellow"/>
              </w:rPr>
              <w:t>Discourage unnecessary boarding</w:t>
            </w:r>
            <w:r w:rsidRPr="002932E8">
              <w:rPr>
                <w:sz w:val="20"/>
                <w:szCs w:val="20"/>
              </w:rPr>
              <w:t xml:space="preserve"> and ensure expeditious and safe disposition</w:t>
            </w:r>
            <w:r w:rsidRPr="002932E8">
              <w:rPr>
                <w:sz w:val="20"/>
                <w:szCs w:val="20"/>
              </w:rPr>
              <w:br/>
            </w:r>
            <w:r w:rsidRPr="002932E8">
              <w:rPr>
                <w:sz w:val="20"/>
                <w:szCs w:val="20"/>
                <w:highlight w:val="yellow"/>
              </w:rPr>
              <w:t>Monitor LOS and wait time</w:t>
            </w:r>
            <w:r w:rsidRPr="002932E8">
              <w:rPr>
                <w:sz w:val="20"/>
                <w:szCs w:val="20"/>
              </w:rPr>
              <w:t xml:space="preserve"> (not a clinical indicator but the impact is significant)</w:t>
            </w:r>
          </w:p>
        </w:tc>
      </w:tr>
    </w:tbl>
    <w:p w14:paraId="68DC6E8F" w14:textId="77777777" w:rsidR="0087090A" w:rsidRPr="002932E8" w:rsidRDefault="0087090A" w:rsidP="00BD63E5">
      <w:pPr>
        <w:autoSpaceDE w:val="0"/>
        <w:autoSpaceDN w:val="0"/>
        <w:adjustRightInd w:val="0"/>
        <w:rPr>
          <w:b/>
          <w:bCs/>
          <w:sz w:val="20"/>
          <w:szCs w:val="20"/>
        </w:rPr>
      </w:pPr>
    </w:p>
    <w:p w14:paraId="30FE4BD7" w14:textId="77777777" w:rsidR="0087090A" w:rsidRPr="002932E8" w:rsidRDefault="0087090A" w:rsidP="00BD63E5">
      <w:pPr>
        <w:autoSpaceDE w:val="0"/>
        <w:autoSpaceDN w:val="0"/>
        <w:adjustRightInd w:val="0"/>
        <w:rPr>
          <w:b/>
          <w:bCs/>
          <w:sz w:val="20"/>
          <w:szCs w:val="20"/>
        </w:rPr>
      </w:pPr>
    </w:p>
    <w:p w14:paraId="4DD84504" w14:textId="17863E8B" w:rsidR="0087090A" w:rsidRPr="002932E8" w:rsidRDefault="0087090A" w:rsidP="00BD63E5">
      <w:pPr>
        <w:autoSpaceDE w:val="0"/>
        <w:autoSpaceDN w:val="0"/>
        <w:adjustRightInd w:val="0"/>
        <w:rPr>
          <w:b/>
          <w:bCs/>
          <w:sz w:val="20"/>
          <w:szCs w:val="20"/>
        </w:rPr>
      </w:pPr>
      <w:r w:rsidRPr="002932E8">
        <w:rPr>
          <w:b/>
          <w:bCs/>
          <w:sz w:val="20"/>
          <w:szCs w:val="20"/>
        </w:rPr>
        <w:t>Handoff section</w:t>
      </w:r>
    </w:p>
    <w:tbl>
      <w:tblPr>
        <w:tblStyle w:val="TableGrid"/>
        <w:tblW w:w="0" w:type="auto"/>
        <w:tblLayout w:type="fixed"/>
        <w:tblLook w:val="04A0" w:firstRow="1" w:lastRow="0" w:firstColumn="1" w:lastColumn="0" w:noHBand="0" w:noVBand="1"/>
      </w:tblPr>
      <w:tblGrid>
        <w:gridCol w:w="9067"/>
      </w:tblGrid>
      <w:tr w:rsidR="002932E8" w:rsidRPr="002932E8" w14:paraId="0CB28D28" w14:textId="77777777" w:rsidTr="0087090A">
        <w:trPr>
          <w:trHeight w:val="455"/>
        </w:trPr>
        <w:tc>
          <w:tcPr>
            <w:tcW w:w="9067" w:type="dxa"/>
            <w:noWrap/>
            <w:hideMark/>
          </w:tcPr>
          <w:p w14:paraId="3B216F2B" w14:textId="66A37CB8" w:rsidR="0087090A" w:rsidRPr="002932E8" w:rsidRDefault="0087090A" w:rsidP="00BD63E5">
            <w:pPr>
              <w:ind w:left="-514" w:firstLine="514"/>
              <w:rPr>
                <w:sz w:val="20"/>
                <w:szCs w:val="20"/>
              </w:rPr>
            </w:pPr>
            <w:r w:rsidRPr="002932E8">
              <w:rPr>
                <w:sz w:val="20"/>
                <w:szCs w:val="20"/>
              </w:rPr>
              <w:t xml:space="preserve">Horrible party of ED, if not well considered </w:t>
            </w:r>
            <w:r w:rsidRPr="002932E8">
              <w:rPr>
                <w:sz w:val="20"/>
                <w:szCs w:val="20"/>
                <w:highlight w:val="yellow"/>
              </w:rPr>
              <w:t>it leads to a lot of unnecessary delays, mismanagement and sometimes losing life</w:t>
            </w:r>
          </w:p>
        </w:tc>
      </w:tr>
      <w:tr w:rsidR="002932E8" w:rsidRPr="002932E8" w14:paraId="339088C8" w14:textId="77777777" w:rsidTr="0087090A">
        <w:trPr>
          <w:trHeight w:val="219"/>
        </w:trPr>
        <w:tc>
          <w:tcPr>
            <w:tcW w:w="9067" w:type="dxa"/>
            <w:noWrap/>
            <w:hideMark/>
          </w:tcPr>
          <w:p w14:paraId="38DDE46A" w14:textId="77777777" w:rsidR="0087090A" w:rsidRPr="002932E8" w:rsidRDefault="0087090A" w:rsidP="00BD63E5">
            <w:pPr>
              <w:rPr>
                <w:sz w:val="20"/>
                <w:szCs w:val="20"/>
              </w:rPr>
            </w:pPr>
            <w:r w:rsidRPr="002932E8">
              <w:rPr>
                <w:sz w:val="20"/>
                <w:szCs w:val="20"/>
                <w:highlight w:val="green"/>
              </w:rPr>
              <w:t>Documentation</w:t>
            </w:r>
            <w:r w:rsidRPr="002932E8">
              <w:rPr>
                <w:sz w:val="20"/>
                <w:szCs w:val="20"/>
              </w:rPr>
              <w:t xml:space="preserve"> is needed.</w:t>
            </w:r>
          </w:p>
        </w:tc>
      </w:tr>
      <w:tr w:rsidR="002932E8" w:rsidRPr="002932E8" w14:paraId="7A86D0CB" w14:textId="77777777" w:rsidTr="0087090A">
        <w:trPr>
          <w:trHeight w:val="455"/>
        </w:trPr>
        <w:tc>
          <w:tcPr>
            <w:tcW w:w="9067" w:type="dxa"/>
            <w:noWrap/>
            <w:hideMark/>
          </w:tcPr>
          <w:p w14:paraId="4ADC2511" w14:textId="2BCA525D" w:rsidR="0087090A" w:rsidRPr="002932E8" w:rsidRDefault="0087090A" w:rsidP="00BD63E5">
            <w:pPr>
              <w:rPr>
                <w:sz w:val="20"/>
                <w:szCs w:val="20"/>
              </w:rPr>
            </w:pPr>
            <w:r w:rsidRPr="002932E8">
              <w:rPr>
                <w:sz w:val="20"/>
                <w:szCs w:val="20"/>
              </w:rPr>
              <w:t xml:space="preserve">According to the system </w:t>
            </w:r>
            <w:r w:rsidRPr="002932E8">
              <w:rPr>
                <w:sz w:val="20"/>
                <w:szCs w:val="20"/>
                <w:highlight w:val="yellow"/>
              </w:rPr>
              <w:t>I-PASS</w:t>
            </w:r>
            <w:r w:rsidRPr="002932E8">
              <w:rPr>
                <w:sz w:val="20"/>
                <w:szCs w:val="20"/>
              </w:rPr>
              <w:t xml:space="preserve">, a short code of the </w:t>
            </w:r>
            <w:r w:rsidRPr="002932E8">
              <w:rPr>
                <w:sz w:val="20"/>
                <w:szCs w:val="20"/>
                <w:highlight w:val="green"/>
              </w:rPr>
              <w:t>illness severity (Stable, "Watcher," Unstable)</w:t>
            </w:r>
            <w:r w:rsidRPr="002932E8">
              <w:rPr>
                <w:sz w:val="20"/>
                <w:szCs w:val="20"/>
              </w:rPr>
              <w:t xml:space="preserve">  and </w:t>
            </w:r>
            <w:r w:rsidRPr="002932E8">
              <w:rPr>
                <w:sz w:val="20"/>
                <w:szCs w:val="20"/>
                <w:highlight w:val="green"/>
              </w:rPr>
              <w:t>synthesis by the receiver</w:t>
            </w:r>
            <w:r w:rsidRPr="002932E8">
              <w:rPr>
                <w:sz w:val="20"/>
                <w:szCs w:val="20"/>
              </w:rPr>
              <w:t xml:space="preserve"> would be helpful.       </w:t>
            </w:r>
          </w:p>
        </w:tc>
      </w:tr>
      <w:tr w:rsidR="002932E8" w:rsidRPr="002932E8" w14:paraId="5598FE2A" w14:textId="77777777" w:rsidTr="0087090A">
        <w:trPr>
          <w:trHeight w:val="235"/>
        </w:trPr>
        <w:tc>
          <w:tcPr>
            <w:tcW w:w="9067" w:type="dxa"/>
            <w:noWrap/>
            <w:hideMark/>
          </w:tcPr>
          <w:p w14:paraId="2104F0DC" w14:textId="77777777" w:rsidR="0087090A" w:rsidRPr="002932E8" w:rsidRDefault="0087090A" w:rsidP="00BD63E5">
            <w:pPr>
              <w:rPr>
                <w:sz w:val="20"/>
                <w:szCs w:val="20"/>
              </w:rPr>
            </w:pPr>
            <w:r w:rsidRPr="002932E8">
              <w:rPr>
                <w:sz w:val="20"/>
                <w:szCs w:val="20"/>
              </w:rPr>
              <w:t xml:space="preserve">This is a </w:t>
            </w:r>
            <w:r w:rsidRPr="002932E8">
              <w:rPr>
                <w:sz w:val="20"/>
                <w:szCs w:val="20"/>
                <w:highlight w:val="yellow"/>
              </w:rPr>
              <w:t>significant safety check point</w:t>
            </w:r>
            <w:r w:rsidRPr="002932E8">
              <w:rPr>
                <w:sz w:val="20"/>
                <w:szCs w:val="20"/>
              </w:rPr>
              <w:t xml:space="preserve"> </w:t>
            </w:r>
          </w:p>
        </w:tc>
      </w:tr>
      <w:tr w:rsidR="002932E8" w:rsidRPr="002932E8" w14:paraId="738D0B3A" w14:textId="77777777" w:rsidTr="0087090A">
        <w:trPr>
          <w:trHeight w:val="692"/>
        </w:trPr>
        <w:tc>
          <w:tcPr>
            <w:tcW w:w="9067" w:type="dxa"/>
            <w:noWrap/>
            <w:hideMark/>
          </w:tcPr>
          <w:p w14:paraId="695B6DB8" w14:textId="77777777" w:rsidR="0087090A" w:rsidRPr="002932E8" w:rsidRDefault="0087090A" w:rsidP="00BD63E5">
            <w:pPr>
              <w:rPr>
                <w:sz w:val="20"/>
                <w:szCs w:val="20"/>
              </w:rPr>
            </w:pPr>
            <w:r w:rsidRPr="002932E8">
              <w:rPr>
                <w:sz w:val="20"/>
                <w:szCs w:val="20"/>
              </w:rPr>
              <w:t xml:space="preserve">Can we </w:t>
            </w:r>
            <w:r w:rsidRPr="002932E8">
              <w:rPr>
                <w:sz w:val="20"/>
                <w:szCs w:val="20"/>
                <w:highlight w:val="yellow"/>
              </w:rPr>
              <w:t>use the Ipass the baton checklist here?</w:t>
            </w:r>
            <w:r w:rsidRPr="002932E8">
              <w:rPr>
                <w:sz w:val="20"/>
                <w:szCs w:val="20"/>
              </w:rPr>
              <w:t xml:space="preserve">    https://www.profsolutions.com/webres/File/physicians/sample_forms_library/MD%00Connection%00Newsletter%00INSERT%001_01%00x%001_1_FNL.pdf</w:t>
            </w:r>
          </w:p>
        </w:tc>
      </w:tr>
      <w:tr w:rsidR="002932E8" w:rsidRPr="002932E8" w14:paraId="35ABD230" w14:textId="77777777" w:rsidTr="0087090A">
        <w:trPr>
          <w:trHeight w:val="455"/>
        </w:trPr>
        <w:tc>
          <w:tcPr>
            <w:tcW w:w="9067" w:type="dxa"/>
            <w:noWrap/>
            <w:hideMark/>
          </w:tcPr>
          <w:p w14:paraId="04F492AE" w14:textId="4B9D5FFF" w:rsidR="0087090A" w:rsidRPr="002932E8" w:rsidRDefault="0087090A" w:rsidP="00BD63E5">
            <w:pPr>
              <w:rPr>
                <w:sz w:val="20"/>
                <w:szCs w:val="20"/>
              </w:rPr>
            </w:pPr>
            <w:r w:rsidRPr="002932E8">
              <w:rPr>
                <w:sz w:val="20"/>
                <w:szCs w:val="20"/>
              </w:rPr>
              <w:t xml:space="preserve">What about a specific item after patient identification and location:  </w:t>
            </w:r>
            <w:r w:rsidRPr="002932E8">
              <w:rPr>
                <w:sz w:val="20"/>
                <w:szCs w:val="20"/>
                <w:highlight w:val="green"/>
              </w:rPr>
              <w:t>Discuss patient's main complaint/reason for ED visit</w:t>
            </w:r>
            <w:r w:rsidRPr="002932E8">
              <w:rPr>
                <w:sz w:val="20"/>
                <w:szCs w:val="20"/>
              </w:rPr>
              <w:t xml:space="preserve">    </w:t>
            </w:r>
          </w:p>
        </w:tc>
      </w:tr>
      <w:tr w:rsidR="002932E8" w:rsidRPr="002932E8" w14:paraId="139D9CE1" w14:textId="77777777" w:rsidTr="0087090A">
        <w:trPr>
          <w:trHeight w:val="455"/>
        </w:trPr>
        <w:tc>
          <w:tcPr>
            <w:tcW w:w="9067" w:type="dxa"/>
            <w:noWrap/>
            <w:hideMark/>
          </w:tcPr>
          <w:p w14:paraId="1BAB3F06" w14:textId="77777777" w:rsidR="0087090A" w:rsidRPr="002932E8" w:rsidRDefault="0087090A" w:rsidP="00BD63E5">
            <w:pPr>
              <w:rPr>
                <w:sz w:val="20"/>
                <w:szCs w:val="20"/>
              </w:rPr>
            </w:pPr>
            <w:r w:rsidRPr="002932E8">
              <w:rPr>
                <w:sz w:val="20"/>
                <w:szCs w:val="20"/>
              </w:rPr>
              <w:t xml:space="preserve">I wouldn't re-create the wheel on this one. </w:t>
            </w:r>
            <w:r w:rsidRPr="002932E8">
              <w:rPr>
                <w:sz w:val="20"/>
                <w:szCs w:val="20"/>
                <w:highlight w:val="yellow"/>
              </w:rPr>
              <w:t>IPASS exists</w:t>
            </w:r>
            <w:r w:rsidRPr="002932E8">
              <w:rPr>
                <w:sz w:val="20"/>
                <w:szCs w:val="20"/>
              </w:rPr>
              <w:t xml:space="preserve"> - consider using that. </w:t>
            </w:r>
            <w:r w:rsidRPr="002932E8">
              <w:rPr>
                <w:sz w:val="20"/>
                <w:szCs w:val="20"/>
                <w:highlight w:val="green"/>
              </w:rPr>
              <w:t>I think the 'watcher'</w:t>
            </w:r>
            <w:r w:rsidRPr="002932E8">
              <w:rPr>
                <w:sz w:val="20"/>
                <w:szCs w:val="20"/>
              </w:rPr>
              <w:t xml:space="preserve"> or </w:t>
            </w:r>
            <w:r w:rsidRPr="002932E8">
              <w:rPr>
                <w:sz w:val="20"/>
                <w:szCs w:val="20"/>
                <w:highlight w:val="green"/>
              </w:rPr>
              <w:t>acuity conversation and contingency planning</w:t>
            </w:r>
            <w:r w:rsidRPr="002932E8">
              <w:rPr>
                <w:sz w:val="20"/>
                <w:szCs w:val="20"/>
              </w:rPr>
              <w:t xml:space="preserve"> is actually really helpful in IPASS </w:t>
            </w:r>
          </w:p>
        </w:tc>
      </w:tr>
      <w:tr w:rsidR="002932E8" w:rsidRPr="002932E8" w14:paraId="052151C5" w14:textId="77777777" w:rsidTr="0087090A">
        <w:trPr>
          <w:trHeight w:val="455"/>
        </w:trPr>
        <w:tc>
          <w:tcPr>
            <w:tcW w:w="9067" w:type="dxa"/>
            <w:noWrap/>
            <w:hideMark/>
          </w:tcPr>
          <w:p w14:paraId="20981318" w14:textId="007C3876" w:rsidR="0087090A" w:rsidRPr="002932E8" w:rsidRDefault="0087090A" w:rsidP="00BD63E5">
            <w:pPr>
              <w:rPr>
                <w:sz w:val="20"/>
                <w:szCs w:val="20"/>
              </w:rPr>
            </w:pPr>
            <w:r w:rsidRPr="002932E8">
              <w:rPr>
                <w:sz w:val="20"/>
                <w:szCs w:val="20"/>
              </w:rPr>
              <w:t xml:space="preserve">A </w:t>
            </w:r>
            <w:r w:rsidRPr="002932E8">
              <w:rPr>
                <w:sz w:val="20"/>
                <w:szCs w:val="20"/>
                <w:highlight w:val="yellow"/>
              </w:rPr>
              <w:t>discussion of results can be electronic</w:t>
            </w:r>
            <w:r w:rsidRPr="002932E8">
              <w:rPr>
                <w:sz w:val="20"/>
                <w:szCs w:val="20"/>
              </w:rPr>
              <w:t xml:space="preserve">, as in a check list a </w:t>
            </w:r>
            <w:r w:rsidRPr="002932E8">
              <w:rPr>
                <w:sz w:val="20"/>
                <w:szCs w:val="20"/>
                <w:highlight w:val="green"/>
              </w:rPr>
              <w:t>summary sentence of patients care</w:t>
            </w:r>
            <w:r w:rsidRPr="002932E8">
              <w:rPr>
                <w:sz w:val="20"/>
                <w:szCs w:val="20"/>
              </w:rPr>
              <w:t xml:space="preserve"> and </w:t>
            </w:r>
            <w:r w:rsidRPr="002932E8">
              <w:rPr>
                <w:sz w:val="20"/>
                <w:szCs w:val="20"/>
                <w:highlight w:val="green"/>
              </w:rPr>
              <w:t>plan</w:t>
            </w:r>
            <w:r w:rsidRPr="002932E8">
              <w:rPr>
                <w:sz w:val="20"/>
                <w:szCs w:val="20"/>
              </w:rPr>
              <w:t xml:space="preserve"> on a dashboard, as it is in our institution, </w:t>
            </w:r>
            <w:r w:rsidRPr="002932E8">
              <w:rPr>
                <w:sz w:val="20"/>
                <w:szCs w:val="20"/>
                <w:highlight w:val="yellow"/>
              </w:rPr>
              <w:t>rarely needing verbal clarification</w:t>
            </w:r>
            <w:r w:rsidRPr="002932E8">
              <w:rPr>
                <w:sz w:val="20"/>
                <w:szCs w:val="20"/>
              </w:rPr>
              <w:t xml:space="preserve"> </w:t>
            </w:r>
          </w:p>
        </w:tc>
      </w:tr>
      <w:tr w:rsidR="002932E8" w:rsidRPr="002932E8" w14:paraId="4C386C86" w14:textId="77777777" w:rsidTr="0087090A">
        <w:trPr>
          <w:trHeight w:val="219"/>
        </w:trPr>
        <w:tc>
          <w:tcPr>
            <w:tcW w:w="9067" w:type="dxa"/>
            <w:noWrap/>
            <w:hideMark/>
          </w:tcPr>
          <w:p w14:paraId="6A4AA212" w14:textId="77777777" w:rsidR="0087090A" w:rsidRPr="002932E8" w:rsidRDefault="0087090A" w:rsidP="00BD63E5">
            <w:pPr>
              <w:rPr>
                <w:sz w:val="20"/>
                <w:szCs w:val="20"/>
              </w:rPr>
            </w:pPr>
            <w:r w:rsidRPr="002932E8">
              <w:rPr>
                <w:sz w:val="20"/>
                <w:szCs w:val="20"/>
              </w:rPr>
              <w:t xml:space="preserve">Should also add assessment of </w:t>
            </w:r>
            <w:r w:rsidRPr="002932E8">
              <w:rPr>
                <w:sz w:val="20"/>
                <w:szCs w:val="20"/>
                <w:highlight w:val="green"/>
              </w:rPr>
              <w:t>stability/patient condition</w:t>
            </w:r>
            <w:r w:rsidRPr="002932E8">
              <w:rPr>
                <w:sz w:val="20"/>
                <w:szCs w:val="20"/>
              </w:rPr>
              <w:t xml:space="preserve">. </w:t>
            </w:r>
            <w:r w:rsidRPr="002932E8">
              <w:rPr>
                <w:sz w:val="20"/>
                <w:szCs w:val="20"/>
                <w:highlight w:val="green"/>
              </w:rPr>
              <w:t>Maybe IV access</w:t>
            </w:r>
            <w:r w:rsidRPr="002932E8">
              <w:rPr>
                <w:sz w:val="20"/>
                <w:szCs w:val="20"/>
              </w:rPr>
              <w:t xml:space="preserve"> as well. </w:t>
            </w:r>
          </w:p>
        </w:tc>
      </w:tr>
      <w:tr w:rsidR="002932E8" w:rsidRPr="002932E8" w14:paraId="6B9F7711" w14:textId="77777777" w:rsidTr="0087090A">
        <w:trPr>
          <w:trHeight w:val="455"/>
        </w:trPr>
        <w:tc>
          <w:tcPr>
            <w:tcW w:w="9067" w:type="dxa"/>
            <w:noWrap/>
            <w:hideMark/>
          </w:tcPr>
          <w:p w14:paraId="2BA81E4F" w14:textId="77777777" w:rsidR="0087090A" w:rsidRPr="002932E8" w:rsidRDefault="0087090A" w:rsidP="00BD63E5">
            <w:pPr>
              <w:rPr>
                <w:sz w:val="20"/>
                <w:szCs w:val="20"/>
              </w:rPr>
            </w:pPr>
            <w:r w:rsidRPr="002932E8">
              <w:rPr>
                <w:sz w:val="20"/>
                <w:szCs w:val="20"/>
              </w:rPr>
              <w:t xml:space="preserve">Handouts can be vague, consider to add a reminder to </w:t>
            </w:r>
            <w:r w:rsidRPr="002932E8">
              <w:rPr>
                <w:sz w:val="20"/>
                <w:szCs w:val="20"/>
                <w:highlight w:val="green"/>
              </w:rPr>
              <w:t>verbalize the assessment, what you think is going and and what have you excluded</w:t>
            </w:r>
            <w:r w:rsidRPr="002932E8">
              <w:rPr>
                <w:sz w:val="20"/>
                <w:szCs w:val="20"/>
              </w:rPr>
              <w:t>.</w:t>
            </w:r>
          </w:p>
        </w:tc>
      </w:tr>
      <w:tr w:rsidR="002932E8" w:rsidRPr="002932E8" w14:paraId="3FB5E74C" w14:textId="77777777" w:rsidTr="0087090A">
        <w:trPr>
          <w:trHeight w:val="219"/>
        </w:trPr>
        <w:tc>
          <w:tcPr>
            <w:tcW w:w="9067" w:type="dxa"/>
            <w:noWrap/>
          </w:tcPr>
          <w:p w14:paraId="5FA7B41F" w14:textId="77777777" w:rsidR="0087090A" w:rsidRPr="002932E8" w:rsidRDefault="0087090A" w:rsidP="00BD63E5">
            <w:pPr>
              <w:rPr>
                <w:sz w:val="20"/>
                <w:szCs w:val="20"/>
              </w:rPr>
            </w:pPr>
            <w:r w:rsidRPr="002932E8">
              <w:rPr>
                <w:sz w:val="20"/>
                <w:szCs w:val="20"/>
              </w:rPr>
              <w:t xml:space="preserve">Discuss the </w:t>
            </w:r>
            <w:r w:rsidRPr="002932E8">
              <w:rPr>
                <w:sz w:val="20"/>
                <w:szCs w:val="20"/>
                <w:highlight w:val="green"/>
              </w:rPr>
              <w:t>will of the patient in dependence to the test results.</w:t>
            </w:r>
          </w:p>
        </w:tc>
      </w:tr>
      <w:tr w:rsidR="002932E8" w:rsidRPr="002932E8" w14:paraId="5FFBFE4F" w14:textId="77777777" w:rsidTr="003906FD">
        <w:tc>
          <w:tcPr>
            <w:tcW w:w="9067" w:type="dxa"/>
          </w:tcPr>
          <w:p w14:paraId="05105E3D" w14:textId="77777777" w:rsidR="003906FD" w:rsidRPr="002932E8" w:rsidRDefault="003906FD" w:rsidP="00BD63E5">
            <w:pPr>
              <w:rPr>
                <w:sz w:val="20"/>
                <w:szCs w:val="20"/>
              </w:rPr>
            </w:pPr>
            <w:r w:rsidRPr="002932E8">
              <w:rPr>
                <w:sz w:val="20"/>
                <w:szCs w:val="20"/>
              </w:rPr>
              <w:t xml:space="preserve">These are all fine - but I would encourage you to not boil the ocean here - don’t bite off pass off - instead </w:t>
            </w:r>
            <w:r w:rsidRPr="002932E8">
              <w:rPr>
                <w:sz w:val="20"/>
                <w:szCs w:val="20"/>
                <w:highlight w:val="yellow"/>
              </w:rPr>
              <w:t>link to already validated tools like iPass.</w:t>
            </w:r>
          </w:p>
        </w:tc>
      </w:tr>
      <w:tr w:rsidR="002932E8" w:rsidRPr="002932E8" w14:paraId="0906C1E0" w14:textId="77777777" w:rsidTr="003906FD">
        <w:tc>
          <w:tcPr>
            <w:tcW w:w="9067" w:type="dxa"/>
          </w:tcPr>
          <w:p w14:paraId="615806B9" w14:textId="77777777" w:rsidR="003906FD" w:rsidRPr="002932E8" w:rsidRDefault="003906FD" w:rsidP="00BD63E5">
            <w:pPr>
              <w:rPr>
                <w:sz w:val="20"/>
                <w:szCs w:val="20"/>
              </w:rPr>
            </w:pPr>
            <w:r w:rsidRPr="002932E8">
              <w:rPr>
                <w:sz w:val="20"/>
                <w:szCs w:val="20"/>
              </w:rPr>
              <w:t xml:space="preserve">We should build a </w:t>
            </w:r>
            <w:r w:rsidRPr="002932E8">
              <w:rPr>
                <w:sz w:val="20"/>
                <w:szCs w:val="20"/>
                <w:highlight w:val="yellow"/>
              </w:rPr>
              <w:t>structured clinical handover at all points of transition of care</w:t>
            </w:r>
            <w:r w:rsidRPr="002932E8">
              <w:rPr>
                <w:sz w:val="20"/>
                <w:szCs w:val="20"/>
              </w:rPr>
              <w:t xml:space="preserve">, including when a patient </w:t>
            </w:r>
            <w:r w:rsidRPr="002932E8">
              <w:rPr>
                <w:sz w:val="20"/>
                <w:szCs w:val="20"/>
                <w:highlight w:val="yellow"/>
              </w:rPr>
              <w:t>leaves or returns to the ED, and whenever staﬀ changeovers occur</w:t>
            </w:r>
            <w:r w:rsidRPr="002932E8">
              <w:rPr>
                <w:sz w:val="20"/>
                <w:szCs w:val="20"/>
              </w:rPr>
              <w:t xml:space="preserve">. </w:t>
            </w:r>
          </w:p>
        </w:tc>
      </w:tr>
      <w:tr w:rsidR="002932E8" w:rsidRPr="002932E8" w14:paraId="69A28817" w14:textId="77777777" w:rsidTr="003906FD">
        <w:tc>
          <w:tcPr>
            <w:tcW w:w="9067" w:type="dxa"/>
          </w:tcPr>
          <w:p w14:paraId="6348599B" w14:textId="77777777" w:rsidR="003906FD" w:rsidRPr="002932E8" w:rsidRDefault="003906FD" w:rsidP="00BD63E5">
            <w:pPr>
              <w:rPr>
                <w:sz w:val="20"/>
                <w:szCs w:val="20"/>
              </w:rPr>
            </w:pPr>
            <w:r w:rsidRPr="002932E8">
              <w:rPr>
                <w:sz w:val="20"/>
                <w:szCs w:val="20"/>
              </w:rPr>
              <w:t xml:space="preserve">I am convinced that also the </w:t>
            </w:r>
            <w:r w:rsidRPr="002932E8">
              <w:rPr>
                <w:sz w:val="20"/>
                <w:szCs w:val="20"/>
                <w:highlight w:val="yellow"/>
              </w:rPr>
              <w:t>hand-off among the nursing staff would benefit from this checklist</w:t>
            </w:r>
            <w:r w:rsidRPr="002932E8">
              <w:rPr>
                <w:sz w:val="20"/>
                <w:szCs w:val="20"/>
              </w:rPr>
              <w:t xml:space="preserve"> (which even if the contents could be different ), would provide a frame of mind for an effective hand-off .</w:t>
            </w:r>
          </w:p>
        </w:tc>
      </w:tr>
      <w:tr w:rsidR="002932E8" w:rsidRPr="002932E8" w14:paraId="46ECFE8E" w14:textId="77777777" w:rsidTr="003906FD">
        <w:tc>
          <w:tcPr>
            <w:tcW w:w="9067" w:type="dxa"/>
          </w:tcPr>
          <w:p w14:paraId="1B4BD311" w14:textId="0695463D" w:rsidR="003906FD" w:rsidRPr="002932E8" w:rsidRDefault="00BD63E5" w:rsidP="00BD63E5">
            <w:pPr>
              <w:rPr>
                <w:sz w:val="20"/>
                <w:szCs w:val="20"/>
              </w:rPr>
            </w:pPr>
            <w:r w:rsidRPr="002932E8">
              <w:rPr>
                <w:sz w:val="20"/>
                <w:szCs w:val="20"/>
              </w:rPr>
              <w:t>A</w:t>
            </w:r>
            <w:r w:rsidR="003906FD" w:rsidRPr="002932E8">
              <w:rPr>
                <w:sz w:val="20"/>
                <w:szCs w:val="20"/>
              </w:rPr>
              <w:t xml:space="preserve">ll of this should be in an </w:t>
            </w:r>
            <w:r w:rsidR="003906FD" w:rsidRPr="002932E8">
              <w:rPr>
                <w:sz w:val="20"/>
                <w:szCs w:val="20"/>
                <w:highlight w:val="yellow"/>
              </w:rPr>
              <w:t>electronic format with info readily viewable to oncoming or admitting physicians or nurse</w:t>
            </w:r>
            <w:r w:rsidR="003906FD" w:rsidRPr="002932E8">
              <w:rPr>
                <w:sz w:val="20"/>
                <w:szCs w:val="20"/>
              </w:rPr>
              <w:t xml:space="preserve">. </w:t>
            </w:r>
            <w:r w:rsidR="003906FD" w:rsidRPr="002932E8">
              <w:rPr>
                <w:sz w:val="20"/>
                <w:szCs w:val="20"/>
                <w:highlight w:val="yellow"/>
              </w:rPr>
              <w:t>Direct communication is needed only if critical actions or information needs to be transmitted</w:t>
            </w:r>
            <w:r w:rsidR="003906FD" w:rsidRPr="002932E8">
              <w:rPr>
                <w:sz w:val="20"/>
                <w:szCs w:val="20"/>
              </w:rPr>
              <w:t xml:space="preserve"> or there is info which cannot easily be placed on an electronic dashboard </w:t>
            </w:r>
          </w:p>
        </w:tc>
      </w:tr>
      <w:tr w:rsidR="002932E8" w:rsidRPr="002932E8" w14:paraId="2F75E41E" w14:textId="77777777" w:rsidTr="003906FD">
        <w:tc>
          <w:tcPr>
            <w:tcW w:w="9067" w:type="dxa"/>
          </w:tcPr>
          <w:p w14:paraId="0CEE5D17" w14:textId="77777777" w:rsidR="003906FD" w:rsidRPr="002932E8" w:rsidRDefault="003906FD" w:rsidP="00BD63E5">
            <w:pPr>
              <w:rPr>
                <w:sz w:val="20"/>
                <w:szCs w:val="20"/>
              </w:rPr>
            </w:pPr>
            <w:r w:rsidRPr="002932E8">
              <w:rPr>
                <w:sz w:val="20"/>
                <w:szCs w:val="20"/>
              </w:rPr>
              <w:t xml:space="preserve">Do a </w:t>
            </w:r>
            <w:r w:rsidRPr="002932E8">
              <w:rPr>
                <w:sz w:val="20"/>
                <w:szCs w:val="20"/>
                <w:highlight w:val="green"/>
              </w:rPr>
              <w:t>joint doctor-nurse recap</w:t>
            </w:r>
            <w:r w:rsidRPr="002932E8">
              <w:rPr>
                <w:sz w:val="20"/>
                <w:szCs w:val="20"/>
              </w:rPr>
              <w:t xml:space="preserve"> after handover with rapid </w:t>
            </w:r>
            <w:r w:rsidRPr="002932E8">
              <w:rPr>
                <w:sz w:val="20"/>
                <w:szCs w:val="20"/>
                <w:highlight w:val="green"/>
              </w:rPr>
              <w:t>visual patients’ re-assessment</w:t>
            </w:r>
          </w:p>
        </w:tc>
      </w:tr>
      <w:tr w:rsidR="002932E8" w:rsidRPr="002932E8" w14:paraId="6B562CBF" w14:textId="77777777" w:rsidTr="003906FD">
        <w:tc>
          <w:tcPr>
            <w:tcW w:w="9067" w:type="dxa"/>
          </w:tcPr>
          <w:p w14:paraId="58BD258B" w14:textId="77777777" w:rsidR="003906FD" w:rsidRPr="002932E8" w:rsidRDefault="003906FD" w:rsidP="00BD63E5">
            <w:pPr>
              <w:rPr>
                <w:sz w:val="20"/>
                <w:szCs w:val="20"/>
              </w:rPr>
            </w:pPr>
            <w:r w:rsidRPr="002932E8">
              <w:rPr>
                <w:sz w:val="20"/>
                <w:szCs w:val="20"/>
                <w:highlight w:val="red"/>
              </w:rPr>
              <w:t>Checking for synthesis by the receiver, might not necessarily apply.</w:t>
            </w:r>
            <w:r w:rsidRPr="002932E8">
              <w:rPr>
                <w:sz w:val="20"/>
                <w:szCs w:val="20"/>
              </w:rPr>
              <w:br/>
              <w:t xml:space="preserve">The other issues are enough, especially that most of the initial management plan is well documented, and the ED might have several patients anyway. I would rather </w:t>
            </w:r>
            <w:r w:rsidRPr="002932E8">
              <w:rPr>
                <w:sz w:val="20"/>
                <w:szCs w:val="20"/>
                <w:highlight w:val="yellow"/>
              </w:rPr>
              <w:t>emphasize proper documentation</w:t>
            </w:r>
            <w:r w:rsidRPr="002932E8">
              <w:rPr>
                <w:sz w:val="20"/>
                <w:szCs w:val="20"/>
              </w:rPr>
              <w:t xml:space="preserve"> to sort this, rather than </w:t>
            </w:r>
            <w:r w:rsidRPr="002932E8">
              <w:rPr>
                <w:sz w:val="20"/>
                <w:szCs w:val="20"/>
                <w:highlight w:val="red"/>
              </w:rPr>
              <w:t>wasting valuable time to assess synthesis by the receiver</w:t>
            </w:r>
            <w:r w:rsidRPr="002932E8">
              <w:rPr>
                <w:sz w:val="20"/>
                <w:szCs w:val="20"/>
              </w:rPr>
              <w:t xml:space="preserve"> </w:t>
            </w:r>
          </w:p>
        </w:tc>
      </w:tr>
      <w:tr w:rsidR="002932E8" w:rsidRPr="002932E8" w14:paraId="5BFBAFE6" w14:textId="77777777" w:rsidTr="003906FD">
        <w:tc>
          <w:tcPr>
            <w:tcW w:w="9067" w:type="dxa"/>
          </w:tcPr>
          <w:p w14:paraId="63FF80C3" w14:textId="77777777" w:rsidR="003906FD" w:rsidRPr="002932E8" w:rsidRDefault="003906FD" w:rsidP="00BD63E5">
            <w:pPr>
              <w:rPr>
                <w:sz w:val="20"/>
                <w:szCs w:val="20"/>
              </w:rPr>
            </w:pPr>
            <w:r w:rsidRPr="002932E8">
              <w:rPr>
                <w:sz w:val="20"/>
                <w:szCs w:val="20"/>
                <w:highlight w:val="green"/>
              </w:rPr>
              <w:t>Discuss any system or health facility or Departmental challenges or gaps affecting patient care</w:t>
            </w:r>
            <w:r w:rsidRPr="002932E8">
              <w:rPr>
                <w:sz w:val="20"/>
                <w:szCs w:val="20"/>
              </w:rPr>
              <w:t xml:space="preserve"> and how to </w:t>
            </w:r>
            <w:r w:rsidRPr="002932E8">
              <w:rPr>
                <w:sz w:val="20"/>
                <w:szCs w:val="20"/>
                <w:highlight w:val="green"/>
              </w:rPr>
              <w:t>get them addressed</w:t>
            </w:r>
            <w:r w:rsidRPr="002932E8">
              <w:rPr>
                <w:sz w:val="20"/>
                <w:szCs w:val="20"/>
              </w:rPr>
              <w:t xml:space="preserve"> in the shift starting</w:t>
            </w:r>
          </w:p>
        </w:tc>
      </w:tr>
      <w:tr w:rsidR="00BD63E5" w:rsidRPr="002932E8" w14:paraId="1EBC7EDA" w14:textId="77777777" w:rsidTr="003906FD">
        <w:tc>
          <w:tcPr>
            <w:tcW w:w="9067" w:type="dxa"/>
          </w:tcPr>
          <w:p w14:paraId="6197FC72" w14:textId="77777777" w:rsidR="003906FD" w:rsidRPr="002932E8" w:rsidRDefault="003906FD" w:rsidP="00BD63E5">
            <w:pPr>
              <w:rPr>
                <w:sz w:val="20"/>
                <w:szCs w:val="20"/>
              </w:rPr>
            </w:pPr>
            <w:r w:rsidRPr="002932E8">
              <w:rPr>
                <w:sz w:val="20"/>
                <w:szCs w:val="20"/>
              </w:rPr>
              <w:t xml:space="preserve">Discuss any </w:t>
            </w:r>
            <w:r w:rsidRPr="002932E8">
              <w:rPr>
                <w:sz w:val="20"/>
                <w:szCs w:val="20"/>
                <w:highlight w:val="green"/>
              </w:rPr>
              <w:t>non-clinical events related to the patient</w:t>
            </w:r>
            <w:r w:rsidRPr="002932E8">
              <w:rPr>
                <w:sz w:val="20"/>
                <w:szCs w:val="20"/>
              </w:rPr>
              <w:br/>
              <w:t xml:space="preserve">Brief about </w:t>
            </w:r>
            <w:r w:rsidRPr="002932E8">
              <w:rPr>
                <w:sz w:val="20"/>
                <w:szCs w:val="20"/>
                <w:highlight w:val="green"/>
              </w:rPr>
              <w:t>errors that may have happened</w:t>
            </w:r>
            <w:r w:rsidRPr="002932E8">
              <w:rPr>
                <w:sz w:val="20"/>
                <w:szCs w:val="20"/>
              </w:rPr>
              <w:t xml:space="preserve"> in patient management and ensure detailed documentation by the outgoing team of such events</w:t>
            </w:r>
            <w:r w:rsidRPr="002932E8">
              <w:rPr>
                <w:sz w:val="20"/>
                <w:szCs w:val="20"/>
              </w:rPr>
              <w:br/>
              <w:t xml:space="preserve">Detailed </w:t>
            </w:r>
            <w:r w:rsidRPr="002932E8">
              <w:rPr>
                <w:sz w:val="20"/>
                <w:szCs w:val="20"/>
                <w:highlight w:val="green"/>
              </w:rPr>
              <w:t>brief regarding difficult patient or family</w:t>
            </w:r>
          </w:p>
        </w:tc>
      </w:tr>
    </w:tbl>
    <w:p w14:paraId="31739B81" w14:textId="77777777" w:rsidR="0087090A" w:rsidRPr="002932E8" w:rsidRDefault="0087090A" w:rsidP="00BD63E5">
      <w:pPr>
        <w:autoSpaceDE w:val="0"/>
        <w:autoSpaceDN w:val="0"/>
        <w:adjustRightInd w:val="0"/>
        <w:rPr>
          <w:b/>
          <w:bCs/>
          <w:sz w:val="20"/>
          <w:szCs w:val="20"/>
        </w:rPr>
      </w:pPr>
    </w:p>
    <w:p w14:paraId="55FA1A5E" w14:textId="77777777" w:rsidR="0087090A" w:rsidRPr="002932E8" w:rsidRDefault="0087090A" w:rsidP="00BD63E5">
      <w:pPr>
        <w:autoSpaceDE w:val="0"/>
        <w:autoSpaceDN w:val="0"/>
        <w:adjustRightInd w:val="0"/>
        <w:rPr>
          <w:b/>
          <w:bCs/>
          <w:sz w:val="20"/>
          <w:szCs w:val="20"/>
        </w:rPr>
      </w:pPr>
    </w:p>
    <w:p w14:paraId="7F4B20FC" w14:textId="4C3C0CC7" w:rsidR="0087090A" w:rsidRPr="002932E8" w:rsidRDefault="0087090A" w:rsidP="00BD63E5">
      <w:pPr>
        <w:autoSpaceDE w:val="0"/>
        <w:autoSpaceDN w:val="0"/>
        <w:adjustRightInd w:val="0"/>
        <w:rPr>
          <w:b/>
          <w:bCs/>
          <w:sz w:val="20"/>
          <w:szCs w:val="20"/>
        </w:rPr>
      </w:pPr>
      <w:r w:rsidRPr="002932E8">
        <w:rPr>
          <w:b/>
          <w:bCs/>
          <w:sz w:val="20"/>
          <w:szCs w:val="20"/>
        </w:rPr>
        <w:t>Discharge section</w:t>
      </w:r>
    </w:p>
    <w:tbl>
      <w:tblPr>
        <w:tblStyle w:val="TableGrid"/>
        <w:tblW w:w="0" w:type="auto"/>
        <w:tblLook w:val="04A0" w:firstRow="1" w:lastRow="0" w:firstColumn="1" w:lastColumn="0" w:noHBand="0" w:noVBand="1"/>
      </w:tblPr>
      <w:tblGrid>
        <w:gridCol w:w="9067"/>
      </w:tblGrid>
      <w:tr w:rsidR="002932E8" w:rsidRPr="002932E8" w14:paraId="39254620" w14:textId="77777777" w:rsidTr="0087090A">
        <w:trPr>
          <w:trHeight w:val="300"/>
        </w:trPr>
        <w:tc>
          <w:tcPr>
            <w:tcW w:w="9067" w:type="dxa"/>
            <w:noWrap/>
            <w:hideMark/>
          </w:tcPr>
          <w:p w14:paraId="7D441D4E" w14:textId="77777777" w:rsidR="0087090A" w:rsidRPr="002932E8" w:rsidRDefault="0087090A" w:rsidP="00BD63E5">
            <w:pPr>
              <w:rPr>
                <w:sz w:val="20"/>
                <w:szCs w:val="20"/>
              </w:rPr>
            </w:pPr>
            <w:r w:rsidRPr="002932E8">
              <w:rPr>
                <w:sz w:val="20"/>
                <w:szCs w:val="20"/>
              </w:rPr>
              <w:t xml:space="preserve">I think a doctor has to think of the </w:t>
            </w:r>
            <w:r w:rsidRPr="002932E8">
              <w:rPr>
                <w:sz w:val="20"/>
                <w:szCs w:val="20"/>
                <w:highlight w:val="green"/>
              </w:rPr>
              <w:t>worst-case scenario</w:t>
            </w:r>
            <w:r w:rsidRPr="002932E8">
              <w:rPr>
                <w:sz w:val="20"/>
                <w:szCs w:val="20"/>
              </w:rPr>
              <w:t xml:space="preserve"> that will happen to a patient once discharged before doing so. we can consider that in the checklist   I sometimes see a lot of readmissions and lost life due to poor decisions during discharging  laboratory and radiological results should not be the standard of discharging patients. sometimes they are all normal but the pt is sick, with my experience patient </w:t>
            </w:r>
            <w:r w:rsidRPr="002932E8">
              <w:rPr>
                <w:sz w:val="20"/>
                <w:szCs w:val="20"/>
                <w:highlight w:val="yellow"/>
              </w:rPr>
              <w:t>hx and physical examinations</w:t>
            </w:r>
            <w:r w:rsidRPr="002932E8">
              <w:rPr>
                <w:sz w:val="20"/>
                <w:szCs w:val="20"/>
              </w:rPr>
              <w:t xml:space="preserve"> has to be the golden standard for discharging patients</w:t>
            </w:r>
            <w:r w:rsidRPr="002932E8">
              <w:rPr>
                <w:sz w:val="20"/>
                <w:szCs w:val="20"/>
                <w:highlight w:val="yellow"/>
              </w:rPr>
              <w:t>.     patient vital signs</w:t>
            </w:r>
            <w:r w:rsidRPr="002932E8">
              <w:rPr>
                <w:sz w:val="20"/>
                <w:szCs w:val="20"/>
              </w:rPr>
              <w:t xml:space="preserve"> have to </w:t>
            </w:r>
            <w:r w:rsidRPr="002932E8">
              <w:rPr>
                <w:sz w:val="20"/>
                <w:szCs w:val="20"/>
                <w:highlight w:val="yellow"/>
              </w:rPr>
              <w:t>be reviewed</w:t>
            </w:r>
            <w:r w:rsidRPr="002932E8">
              <w:rPr>
                <w:sz w:val="20"/>
                <w:szCs w:val="20"/>
              </w:rPr>
              <w:t xml:space="preserve"> during discharge.   consider patient's </w:t>
            </w:r>
            <w:r w:rsidRPr="002932E8">
              <w:rPr>
                <w:sz w:val="20"/>
                <w:szCs w:val="20"/>
                <w:highlight w:val="yellow"/>
              </w:rPr>
              <w:t>chief complaint</w:t>
            </w:r>
            <w:r w:rsidRPr="002932E8">
              <w:rPr>
                <w:sz w:val="20"/>
                <w:szCs w:val="20"/>
              </w:rPr>
              <w:t xml:space="preserve"> while discharging  think of </w:t>
            </w:r>
            <w:r w:rsidRPr="002932E8">
              <w:rPr>
                <w:sz w:val="20"/>
                <w:szCs w:val="20"/>
                <w:highlight w:val="yellow"/>
              </w:rPr>
              <w:t>masking IV ant pain</w:t>
            </w:r>
            <w:r w:rsidRPr="002932E8">
              <w:rPr>
                <w:sz w:val="20"/>
                <w:szCs w:val="20"/>
              </w:rPr>
              <w:t xml:space="preserve"> which they won't use at home </w:t>
            </w:r>
          </w:p>
        </w:tc>
      </w:tr>
      <w:tr w:rsidR="002932E8" w:rsidRPr="002932E8" w14:paraId="2DB7F9BB" w14:textId="77777777" w:rsidTr="0087090A">
        <w:trPr>
          <w:trHeight w:val="300"/>
        </w:trPr>
        <w:tc>
          <w:tcPr>
            <w:tcW w:w="9067" w:type="dxa"/>
            <w:noWrap/>
            <w:hideMark/>
          </w:tcPr>
          <w:p w14:paraId="66001F27" w14:textId="77777777" w:rsidR="0087090A" w:rsidRPr="002932E8" w:rsidRDefault="0087090A" w:rsidP="00BD63E5">
            <w:pPr>
              <w:rPr>
                <w:sz w:val="20"/>
                <w:szCs w:val="20"/>
              </w:rPr>
            </w:pPr>
            <w:r w:rsidRPr="002932E8">
              <w:rPr>
                <w:sz w:val="20"/>
                <w:szCs w:val="20"/>
                <w:highlight w:val="green"/>
              </w:rPr>
              <w:t>Talk about</w:t>
            </w:r>
            <w:r w:rsidRPr="002932E8">
              <w:rPr>
                <w:sz w:val="20"/>
                <w:szCs w:val="20"/>
              </w:rPr>
              <w:t xml:space="preserve"> all the </w:t>
            </w:r>
            <w:r w:rsidRPr="002932E8">
              <w:rPr>
                <w:sz w:val="20"/>
                <w:szCs w:val="20"/>
                <w:highlight w:val="green"/>
              </w:rPr>
              <w:t>warning signs</w:t>
            </w:r>
            <w:r w:rsidRPr="002932E8">
              <w:rPr>
                <w:sz w:val="20"/>
                <w:szCs w:val="20"/>
              </w:rPr>
              <w:t xml:space="preserve"> for the patient's specific condition </w:t>
            </w:r>
            <w:r w:rsidRPr="002932E8">
              <w:rPr>
                <w:sz w:val="20"/>
                <w:szCs w:val="20"/>
                <w:highlight w:val="green"/>
              </w:rPr>
              <w:t>that need a new medical consultation in the ED.</w:t>
            </w:r>
          </w:p>
        </w:tc>
      </w:tr>
      <w:tr w:rsidR="002932E8" w:rsidRPr="002932E8" w14:paraId="04F8748F" w14:textId="77777777" w:rsidTr="0087090A">
        <w:trPr>
          <w:trHeight w:val="300"/>
        </w:trPr>
        <w:tc>
          <w:tcPr>
            <w:tcW w:w="9067" w:type="dxa"/>
            <w:noWrap/>
            <w:hideMark/>
          </w:tcPr>
          <w:p w14:paraId="05F43741" w14:textId="77777777" w:rsidR="0087090A" w:rsidRPr="002932E8" w:rsidRDefault="0087090A" w:rsidP="00BD63E5">
            <w:pPr>
              <w:rPr>
                <w:sz w:val="20"/>
                <w:szCs w:val="20"/>
              </w:rPr>
            </w:pPr>
            <w:r w:rsidRPr="002932E8">
              <w:rPr>
                <w:sz w:val="20"/>
                <w:szCs w:val="20"/>
                <w:highlight w:val="green"/>
              </w:rPr>
              <w:t>Arranging an appointment</w:t>
            </w:r>
            <w:r w:rsidRPr="002932E8">
              <w:rPr>
                <w:sz w:val="20"/>
                <w:szCs w:val="20"/>
              </w:rPr>
              <w:t xml:space="preserve"> for a needed </w:t>
            </w:r>
            <w:r w:rsidRPr="002932E8">
              <w:rPr>
                <w:sz w:val="20"/>
                <w:szCs w:val="20"/>
                <w:highlight w:val="green"/>
              </w:rPr>
              <w:t>outpatient clinic</w:t>
            </w:r>
            <w:r w:rsidRPr="002932E8">
              <w:rPr>
                <w:sz w:val="20"/>
                <w:szCs w:val="20"/>
              </w:rPr>
              <w:t xml:space="preserve">  should be considered. </w:t>
            </w:r>
          </w:p>
        </w:tc>
      </w:tr>
      <w:tr w:rsidR="002932E8" w:rsidRPr="002932E8" w14:paraId="69EC2393" w14:textId="77777777" w:rsidTr="0087090A">
        <w:trPr>
          <w:trHeight w:val="300"/>
        </w:trPr>
        <w:tc>
          <w:tcPr>
            <w:tcW w:w="9067" w:type="dxa"/>
            <w:noWrap/>
            <w:hideMark/>
          </w:tcPr>
          <w:p w14:paraId="4A9C516A" w14:textId="77777777" w:rsidR="0087090A" w:rsidRPr="002932E8" w:rsidRDefault="0087090A" w:rsidP="00BD63E5">
            <w:pPr>
              <w:rPr>
                <w:sz w:val="20"/>
                <w:szCs w:val="20"/>
              </w:rPr>
            </w:pPr>
            <w:r w:rsidRPr="002932E8">
              <w:rPr>
                <w:sz w:val="20"/>
                <w:szCs w:val="20"/>
              </w:rPr>
              <w:t xml:space="preserve">Provide also </w:t>
            </w:r>
            <w:r w:rsidRPr="002932E8">
              <w:rPr>
                <w:sz w:val="20"/>
                <w:szCs w:val="20"/>
                <w:highlight w:val="green"/>
              </w:rPr>
              <w:t>writing information to the patient and the family</w:t>
            </w:r>
            <w:r w:rsidRPr="002932E8">
              <w:rPr>
                <w:sz w:val="20"/>
                <w:szCs w:val="20"/>
              </w:rPr>
              <w:t xml:space="preserve">.  Make sure that the </w:t>
            </w:r>
            <w:r w:rsidRPr="002932E8">
              <w:rPr>
                <w:sz w:val="20"/>
                <w:szCs w:val="20"/>
                <w:highlight w:val="green"/>
              </w:rPr>
              <w:t>GP get the same information</w:t>
            </w:r>
            <w:r w:rsidRPr="002932E8">
              <w:rPr>
                <w:sz w:val="20"/>
                <w:szCs w:val="20"/>
              </w:rPr>
              <w:t xml:space="preserve"> and plan </w:t>
            </w:r>
            <w:r w:rsidRPr="002932E8">
              <w:rPr>
                <w:sz w:val="20"/>
                <w:szCs w:val="20"/>
                <w:highlight w:val="green"/>
              </w:rPr>
              <w:t>further follow up with the GP</w:t>
            </w:r>
          </w:p>
        </w:tc>
      </w:tr>
      <w:tr w:rsidR="002932E8" w:rsidRPr="002932E8" w14:paraId="4600DF2C" w14:textId="77777777" w:rsidTr="0087090A">
        <w:trPr>
          <w:trHeight w:val="300"/>
        </w:trPr>
        <w:tc>
          <w:tcPr>
            <w:tcW w:w="9067" w:type="dxa"/>
            <w:noWrap/>
            <w:hideMark/>
          </w:tcPr>
          <w:p w14:paraId="231DB6F7" w14:textId="77777777" w:rsidR="0087090A" w:rsidRPr="002932E8" w:rsidRDefault="0087090A" w:rsidP="00BD63E5">
            <w:pPr>
              <w:rPr>
                <w:sz w:val="20"/>
                <w:szCs w:val="20"/>
              </w:rPr>
            </w:pPr>
            <w:r w:rsidRPr="002932E8">
              <w:rPr>
                <w:sz w:val="20"/>
                <w:szCs w:val="20"/>
              </w:rPr>
              <w:t xml:space="preserve">Need of </w:t>
            </w:r>
            <w:r w:rsidRPr="002932E8">
              <w:rPr>
                <w:sz w:val="20"/>
                <w:szCs w:val="20"/>
                <w:highlight w:val="green"/>
              </w:rPr>
              <w:t>health education intervention</w:t>
            </w:r>
            <w:r w:rsidRPr="002932E8">
              <w:rPr>
                <w:sz w:val="20"/>
                <w:szCs w:val="20"/>
              </w:rPr>
              <w:t xml:space="preserve"> and </w:t>
            </w:r>
            <w:r w:rsidRPr="002932E8">
              <w:rPr>
                <w:sz w:val="20"/>
                <w:szCs w:val="20"/>
                <w:highlight w:val="green"/>
              </w:rPr>
              <w:t>of GP/ambulatory follow up</w:t>
            </w:r>
            <w:r w:rsidRPr="002932E8">
              <w:rPr>
                <w:sz w:val="20"/>
                <w:szCs w:val="20"/>
              </w:rPr>
              <w:t xml:space="preserve"> </w:t>
            </w:r>
          </w:p>
        </w:tc>
      </w:tr>
      <w:tr w:rsidR="002932E8" w:rsidRPr="002932E8" w14:paraId="500417F2" w14:textId="77777777" w:rsidTr="0087090A">
        <w:trPr>
          <w:trHeight w:val="300"/>
        </w:trPr>
        <w:tc>
          <w:tcPr>
            <w:tcW w:w="9067" w:type="dxa"/>
            <w:noWrap/>
            <w:hideMark/>
          </w:tcPr>
          <w:p w14:paraId="2A7E72BA" w14:textId="77777777" w:rsidR="0087090A" w:rsidRPr="002932E8" w:rsidRDefault="0087090A" w:rsidP="00BD63E5">
            <w:pPr>
              <w:rPr>
                <w:sz w:val="20"/>
                <w:szCs w:val="20"/>
              </w:rPr>
            </w:pPr>
            <w:r w:rsidRPr="002932E8">
              <w:rPr>
                <w:sz w:val="20"/>
                <w:szCs w:val="20"/>
              </w:rPr>
              <w:t xml:space="preserve">Check if there are </w:t>
            </w:r>
            <w:r w:rsidRPr="002932E8">
              <w:rPr>
                <w:sz w:val="20"/>
                <w:szCs w:val="20"/>
                <w:highlight w:val="green"/>
              </w:rPr>
              <w:t>devices still to be removed</w:t>
            </w:r>
            <w:r w:rsidRPr="002932E8">
              <w:rPr>
                <w:sz w:val="20"/>
                <w:szCs w:val="20"/>
              </w:rPr>
              <w:t xml:space="preserve"> (PVC, urinary catheter, etc.)</w:t>
            </w:r>
          </w:p>
        </w:tc>
      </w:tr>
      <w:tr w:rsidR="002932E8" w:rsidRPr="002932E8" w14:paraId="477A960B" w14:textId="77777777" w:rsidTr="0087090A">
        <w:trPr>
          <w:trHeight w:val="300"/>
        </w:trPr>
        <w:tc>
          <w:tcPr>
            <w:tcW w:w="9067" w:type="dxa"/>
            <w:noWrap/>
            <w:hideMark/>
          </w:tcPr>
          <w:p w14:paraId="4817789A" w14:textId="77777777" w:rsidR="0087090A" w:rsidRPr="002932E8" w:rsidRDefault="0087090A" w:rsidP="00BD63E5">
            <w:pPr>
              <w:rPr>
                <w:sz w:val="20"/>
                <w:szCs w:val="20"/>
              </w:rPr>
            </w:pPr>
            <w:r w:rsidRPr="002932E8">
              <w:rPr>
                <w:sz w:val="20"/>
                <w:szCs w:val="20"/>
              </w:rPr>
              <w:t xml:space="preserve">This is the weakest checklist.   Some additions:    </w:t>
            </w:r>
            <w:r w:rsidRPr="002932E8">
              <w:rPr>
                <w:sz w:val="20"/>
                <w:szCs w:val="20"/>
                <w:highlight w:val="green"/>
              </w:rPr>
              <w:t>'review any pending, unresolved labs or imaging'</w:t>
            </w:r>
            <w:r w:rsidRPr="002932E8">
              <w:rPr>
                <w:sz w:val="20"/>
                <w:szCs w:val="20"/>
              </w:rPr>
              <w:t xml:space="preserve">   Also a </w:t>
            </w:r>
            <w:r w:rsidRPr="002932E8">
              <w:rPr>
                <w:sz w:val="20"/>
                <w:szCs w:val="20"/>
                <w:highlight w:val="green"/>
              </w:rPr>
              <w:t>'cognitive time out' - review diagnostic information and differential diagnosis</w:t>
            </w:r>
            <w:r w:rsidRPr="002932E8">
              <w:rPr>
                <w:sz w:val="20"/>
                <w:szCs w:val="20"/>
              </w:rPr>
              <w:t xml:space="preserve">. Determine if anything missing/doesn't fit together. Consider alternatives. Etc. </w:t>
            </w:r>
          </w:p>
        </w:tc>
      </w:tr>
      <w:tr w:rsidR="002932E8" w:rsidRPr="002932E8" w14:paraId="2173BEF7" w14:textId="77777777" w:rsidTr="0087090A">
        <w:trPr>
          <w:trHeight w:val="300"/>
        </w:trPr>
        <w:tc>
          <w:tcPr>
            <w:tcW w:w="9067" w:type="dxa"/>
            <w:noWrap/>
            <w:hideMark/>
          </w:tcPr>
          <w:p w14:paraId="44DB05A1" w14:textId="77777777" w:rsidR="0087090A" w:rsidRPr="002932E8" w:rsidRDefault="0087090A" w:rsidP="00BD63E5">
            <w:pPr>
              <w:rPr>
                <w:sz w:val="20"/>
                <w:szCs w:val="20"/>
              </w:rPr>
            </w:pPr>
            <w:r w:rsidRPr="002932E8">
              <w:rPr>
                <w:sz w:val="20"/>
                <w:szCs w:val="20"/>
                <w:highlight w:val="yellow"/>
              </w:rPr>
              <w:t>Not sure what "medications and test orders" means</w:t>
            </w:r>
            <w:r w:rsidRPr="002932E8">
              <w:rPr>
                <w:sz w:val="20"/>
                <w:szCs w:val="20"/>
              </w:rPr>
              <w:t xml:space="preserve">. Based on the rationale, I assume medications means </w:t>
            </w:r>
            <w:r w:rsidRPr="002932E8">
              <w:rPr>
                <w:sz w:val="20"/>
                <w:szCs w:val="20"/>
                <w:highlight w:val="yellow"/>
              </w:rPr>
              <w:t>prescriptions,</w:t>
            </w:r>
            <w:r w:rsidRPr="002932E8">
              <w:rPr>
                <w:sz w:val="20"/>
                <w:szCs w:val="20"/>
              </w:rPr>
              <w:t xml:space="preserve"> but so it should probably be called that. Typically we don't order any tests out of the ED. I also don't know what a "</w:t>
            </w:r>
            <w:r w:rsidRPr="002932E8">
              <w:rPr>
                <w:sz w:val="20"/>
                <w:szCs w:val="20"/>
                <w:highlight w:val="yellow"/>
              </w:rPr>
              <w:t>discharge note"</w:t>
            </w:r>
            <w:r w:rsidRPr="002932E8">
              <w:rPr>
                <w:sz w:val="20"/>
                <w:szCs w:val="20"/>
              </w:rPr>
              <w:t xml:space="preserve"> is or means. Does this mean just completing and signing the visit note? Or is this supposed to refer to something else? Either way, probably doesn't need to be done immediately at the time of discharge. </w:t>
            </w:r>
          </w:p>
        </w:tc>
      </w:tr>
      <w:tr w:rsidR="002932E8" w:rsidRPr="002932E8" w14:paraId="5B25F5DE" w14:textId="77777777" w:rsidTr="0087090A">
        <w:trPr>
          <w:trHeight w:val="300"/>
        </w:trPr>
        <w:tc>
          <w:tcPr>
            <w:tcW w:w="9067" w:type="dxa"/>
            <w:noWrap/>
            <w:hideMark/>
          </w:tcPr>
          <w:p w14:paraId="7071DC86" w14:textId="399532CA" w:rsidR="0087090A" w:rsidRPr="002932E8" w:rsidRDefault="000D3EF6" w:rsidP="00BD63E5">
            <w:pPr>
              <w:rPr>
                <w:sz w:val="20"/>
                <w:szCs w:val="20"/>
              </w:rPr>
            </w:pPr>
            <w:r w:rsidRPr="002932E8">
              <w:rPr>
                <w:sz w:val="20"/>
                <w:szCs w:val="20"/>
              </w:rPr>
              <w:t>W</w:t>
            </w:r>
            <w:r w:rsidR="0087090A" w:rsidRPr="002932E8">
              <w:rPr>
                <w:sz w:val="20"/>
                <w:szCs w:val="20"/>
              </w:rPr>
              <w:t xml:space="preserve">hat does </w:t>
            </w:r>
            <w:r w:rsidR="0087090A" w:rsidRPr="002932E8">
              <w:rPr>
                <w:sz w:val="20"/>
                <w:szCs w:val="20"/>
                <w:highlight w:val="yellow"/>
              </w:rPr>
              <w:t>discharge note mean</w:t>
            </w:r>
            <w:r w:rsidR="0087090A" w:rsidRPr="002932E8">
              <w:rPr>
                <w:sz w:val="20"/>
                <w:szCs w:val="20"/>
              </w:rPr>
              <w:t xml:space="preserve">? EHR note? then yes. but call </w:t>
            </w:r>
            <w:r w:rsidR="0087090A" w:rsidRPr="002932E8">
              <w:rPr>
                <w:sz w:val="20"/>
                <w:szCs w:val="20"/>
                <w:highlight w:val="yellow"/>
              </w:rPr>
              <w:t>it encounter or visit note</w:t>
            </w:r>
            <w:r w:rsidR="0087090A" w:rsidRPr="002932E8">
              <w:rPr>
                <w:sz w:val="20"/>
                <w:szCs w:val="20"/>
              </w:rPr>
              <w:t xml:space="preserve">. </w:t>
            </w:r>
          </w:p>
        </w:tc>
      </w:tr>
      <w:tr w:rsidR="002932E8" w:rsidRPr="002932E8" w14:paraId="35814A65" w14:textId="77777777" w:rsidTr="0087090A">
        <w:trPr>
          <w:trHeight w:val="300"/>
        </w:trPr>
        <w:tc>
          <w:tcPr>
            <w:tcW w:w="9067" w:type="dxa"/>
            <w:noWrap/>
          </w:tcPr>
          <w:p w14:paraId="5A5622C8" w14:textId="627E3489" w:rsidR="0087090A" w:rsidRPr="002932E8" w:rsidRDefault="000D3EF6" w:rsidP="00BD63E5">
            <w:pPr>
              <w:rPr>
                <w:sz w:val="20"/>
                <w:szCs w:val="20"/>
              </w:rPr>
            </w:pPr>
            <w:r w:rsidRPr="002932E8">
              <w:rPr>
                <w:sz w:val="20"/>
                <w:szCs w:val="20"/>
              </w:rPr>
              <w:t>F</w:t>
            </w:r>
            <w:r w:rsidR="0087090A" w:rsidRPr="002932E8">
              <w:rPr>
                <w:sz w:val="20"/>
                <w:szCs w:val="20"/>
              </w:rPr>
              <w:t xml:space="preserve">or Geri pts, ensure </w:t>
            </w:r>
            <w:r w:rsidR="0087090A" w:rsidRPr="002932E8">
              <w:rPr>
                <w:sz w:val="20"/>
                <w:szCs w:val="20"/>
                <w:highlight w:val="green"/>
              </w:rPr>
              <w:t>Next of kin to accompany patient home</w:t>
            </w:r>
            <w:r w:rsidR="0087090A" w:rsidRPr="002932E8">
              <w:rPr>
                <w:sz w:val="20"/>
                <w:szCs w:val="20"/>
              </w:rPr>
              <w:t>.</w:t>
            </w:r>
          </w:p>
        </w:tc>
      </w:tr>
      <w:tr w:rsidR="002932E8" w:rsidRPr="002932E8" w14:paraId="439A49F7" w14:textId="77777777" w:rsidTr="0087090A">
        <w:trPr>
          <w:trHeight w:val="300"/>
        </w:trPr>
        <w:tc>
          <w:tcPr>
            <w:tcW w:w="9067" w:type="dxa"/>
            <w:noWrap/>
          </w:tcPr>
          <w:p w14:paraId="3C0FC235" w14:textId="77777777" w:rsidR="0087090A" w:rsidRPr="002932E8" w:rsidRDefault="0087090A" w:rsidP="00BD63E5">
            <w:pPr>
              <w:rPr>
                <w:sz w:val="20"/>
                <w:szCs w:val="20"/>
              </w:rPr>
            </w:pPr>
            <w:r w:rsidRPr="002932E8">
              <w:rPr>
                <w:sz w:val="20"/>
                <w:szCs w:val="20"/>
              </w:rPr>
              <w:t xml:space="preserve">To </w:t>
            </w:r>
            <w:r w:rsidRPr="002932E8">
              <w:rPr>
                <w:sz w:val="20"/>
                <w:szCs w:val="20"/>
                <w:highlight w:val="red"/>
              </w:rPr>
              <w:t>check patients identity every time</w:t>
            </w:r>
            <w:r w:rsidRPr="002932E8">
              <w:rPr>
                <w:sz w:val="20"/>
                <w:szCs w:val="20"/>
              </w:rPr>
              <w:t xml:space="preserve"> you visit the room will in the end be awkward, should absolutely be don</w:t>
            </w:r>
            <w:r w:rsidRPr="002932E8">
              <w:rPr>
                <w:sz w:val="20"/>
                <w:szCs w:val="20"/>
                <w:highlight w:val="yellow"/>
              </w:rPr>
              <w:t>e on first contact and then we all need to remember to recheck if you are managing too many patients at the same time</w:t>
            </w:r>
            <w:r w:rsidRPr="002932E8">
              <w:rPr>
                <w:sz w:val="20"/>
                <w:szCs w:val="20"/>
              </w:rPr>
              <w:t xml:space="preserve"> and might be getting them mixed up.</w:t>
            </w:r>
          </w:p>
        </w:tc>
      </w:tr>
      <w:tr w:rsidR="002932E8" w:rsidRPr="002932E8" w14:paraId="53C0679C" w14:textId="77777777" w:rsidTr="0087090A">
        <w:trPr>
          <w:trHeight w:val="300"/>
        </w:trPr>
        <w:tc>
          <w:tcPr>
            <w:tcW w:w="9067" w:type="dxa"/>
            <w:noWrap/>
          </w:tcPr>
          <w:p w14:paraId="111452FD" w14:textId="77777777" w:rsidR="0087090A" w:rsidRPr="002932E8" w:rsidRDefault="0087090A" w:rsidP="00BD63E5">
            <w:pPr>
              <w:rPr>
                <w:sz w:val="20"/>
                <w:szCs w:val="20"/>
              </w:rPr>
            </w:pPr>
            <w:r w:rsidRPr="002932E8">
              <w:rPr>
                <w:sz w:val="20"/>
                <w:szCs w:val="20"/>
              </w:rPr>
              <w:t xml:space="preserve">Discuss whether </w:t>
            </w:r>
            <w:r w:rsidRPr="002932E8">
              <w:rPr>
                <w:sz w:val="20"/>
                <w:szCs w:val="20"/>
                <w:highlight w:val="green"/>
              </w:rPr>
              <w:t>help and support is needed at home (care at home)</w:t>
            </w:r>
          </w:p>
        </w:tc>
      </w:tr>
      <w:tr w:rsidR="002932E8" w:rsidRPr="002932E8" w14:paraId="25D8E3DE" w14:textId="77777777" w:rsidTr="003906FD">
        <w:tc>
          <w:tcPr>
            <w:tcW w:w="9067" w:type="dxa"/>
          </w:tcPr>
          <w:p w14:paraId="4FCDD107" w14:textId="77777777" w:rsidR="003906FD" w:rsidRPr="002932E8" w:rsidRDefault="003906FD" w:rsidP="00BD63E5">
            <w:pPr>
              <w:rPr>
                <w:sz w:val="20"/>
                <w:szCs w:val="20"/>
              </w:rPr>
            </w:pPr>
            <w:r w:rsidRPr="002932E8">
              <w:rPr>
                <w:sz w:val="20"/>
                <w:szCs w:val="20"/>
              </w:rPr>
              <w:t xml:space="preserve">Will need more definition around </w:t>
            </w:r>
            <w:r w:rsidRPr="002932E8">
              <w:rPr>
                <w:sz w:val="20"/>
                <w:szCs w:val="20"/>
                <w:highlight w:val="red"/>
              </w:rPr>
              <w:t>what is ‘review clinical condition’</w:t>
            </w:r>
            <w:r w:rsidRPr="002932E8">
              <w:rPr>
                <w:sz w:val="20"/>
                <w:szCs w:val="20"/>
              </w:rPr>
              <w:t xml:space="preserve"> what does that mean? </w:t>
            </w:r>
            <w:r w:rsidRPr="002932E8">
              <w:rPr>
                <w:sz w:val="20"/>
                <w:szCs w:val="20"/>
                <w:highlight w:val="yellow"/>
              </w:rPr>
              <w:t>The discuss ones are great and very needed</w:t>
            </w:r>
          </w:p>
        </w:tc>
      </w:tr>
      <w:tr w:rsidR="002932E8" w:rsidRPr="002932E8" w14:paraId="05C2DEC5" w14:textId="77777777" w:rsidTr="003906FD">
        <w:tc>
          <w:tcPr>
            <w:tcW w:w="9067" w:type="dxa"/>
          </w:tcPr>
          <w:p w14:paraId="0CAA8BD3" w14:textId="77777777" w:rsidR="003906FD" w:rsidRPr="002932E8" w:rsidRDefault="003906FD" w:rsidP="00BD63E5">
            <w:pPr>
              <w:rPr>
                <w:sz w:val="20"/>
                <w:szCs w:val="20"/>
              </w:rPr>
            </w:pPr>
            <w:r w:rsidRPr="002932E8">
              <w:rPr>
                <w:sz w:val="20"/>
                <w:szCs w:val="20"/>
              </w:rPr>
              <w:t xml:space="preserve">We should add </w:t>
            </w:r>
            <w:r w:rsidRPr="002932E8">
              <w:rPr>
                <w:sz w:val="20"/>
                <w:szCs w:val="20"/>
                <w:highlight w:val="green"/>
              </w:rPr>
              <w:t>medication safety</w:t>
            </w:r>
            <w:r w:rsidRPr="002932E8">
              <w:rPr>
                <w:sz w:val="20"/>
                <w:szCs w:val="20"/>
              </w:rPr>
              <w:t xml:space="preserve"> in this checklist</w:t>
            </w:r>
          </w:p>
        </w:tc>
      </w:tr>
      <w:tr w:rsidR="002932E8" w:rsidRPr="002932E8" w14:paraId="42DE64E3" w14:textId="77777777" w:rsidTr="003906FD">
        <w:tc>
          <w:tcPr>
            <w:tcW w:w="9067" w:type="dxa"/>
          </w:tcPr>
          <w:p w14:paraId="1FE8D920" w14:textId="1FED2AAB" w:rsidR="003906FD" w:rsidRPr="002932E8" w:rsidRDefault="003906FD" w:rsidP="00BD63E5">
            <w:pPr>
              <w:rPr>
                <w:sz w:val="20"/>
                <w:szCs w:val="20"/>
              </w:rPr>
            </w:pPr>
            <w:r w:rsidRPr="002932E8">
              <w:rPr>
                <w:sz w:val="20"/>
                <w:szCs w:val="20"/>
              </w:rPr>
              <w:t xml:space="preserve">If we patient is at deposition time </w:t>
            </w:r>
            <w:r w:rsidRPr="002932E8">
              <w:rPr>
                <w:sz w:val="20"/>
                <w:szCs w:val="20"/>
                <w:highlight w:val="red"/>
              </w:rPr>
              <w:t>differential diagnosis must have already been reviewed</w:t>
            </w:r>
            <w:r w:rsidRPr="002932E8">
              <w:rPr>
                <w:sz w:val="20"/>
                <w:szCs w:val="20"/>
              </w:rPr>
              <w:t xml:space="preserve"> and a determination that pt is safe or unsafe for d/c then made </w:t>
            </w:r>
            <w:r w:rsidRPr="002932E8">
              <w:rPr>
                <w:sz w:val="20"/>
                <w:szCs w:val="20"/>
              </w:rPr>
              <w:br/>
            </w:r>
            <w:r w:rsidRPr="002932E8">
              <w:rPr>
                <w:sz w:val="20"/>
                <w:szCs w:val="20"/>
                <w:highlight w:val="yellow"/>
              </w:rPr>
              <w:t>Nursing is responsible for removing equipment ie IV lines</w:t>
            </w:r>
            <w:r w:rsidRPr="002932E8">
              <w:rPr>
                <w:sz w:val="20"/>
                <w:szCs w:val="20"/>
              </w:rPr>
              <w:t xml:space="preserve"> and </w:t>
            </w:r>
            <w:r w:rsidRPr="002932E8">
              <w:rPr>
                <w:sz w:val="20"/>
                <w:szCs w:val="20"/>
                <w:highlight w:val="yellow"/>
              </w:rPr>
              <w:t>should communicate abnormal vital signs</w:t>
            </w:r>
            <w:r w:rsidRPr="002932E8">
              <w:rPr>
                <w:sz w:val="20"/>
                <w:szCs w:val="20"/>
              </w:rPr>
              <w:t xml:space="preserve"> at disposition time to the md </w:t>
            </w:r>
          </w:p>
        </w:tc>
      </w:tr>
      <w:tr w:rsidR="002932E8" w:rsidRPr="002932E8" w14:paraId="397E6ECC" w14:textId="77777777" w:rsidTr="003906FD">
        <w:tc>
          <w:tcPr>
            <w:tcW w:w="9067" w:type="dxa"/>
          </w:tcPr>
          <w:p w14:paraId="68D11E25" w14:textId="77777777" w:rsidR="003906FD" w:rsidRPr="002932E8" w:rsidRDefault="003906FD" w:rsidP="00BD63E5">
            <w:pPr>
              <w:rPr>
                <w:sz w:val="20"/>
                <w:szCs w:val="20"/>
              </w:rPr>
            </w:pPr>
            <w:r w:rsidRPr="002932E8">
              <w:rPr>
                <w:sz w:val="20"/>
                <w:szCs w:val="20"/>
              </w:rPr>
              <w:t xml:space="preserve">Explain also </w:t>
            </w:r>
            <w:r w:rsidRPr="002932E8">
              <w:rPr>
                <w:sz w:val="20"/>
                <w:szCs w:val="20"/>
                <w:highlight w:val="green"/>
              </w:rPr>
              <w:t>logistic details of follow-up</w:t>
            </w:r>
            <w:r w:rsidRPr="002932E8">
              <w:rPr>
                <w:sz w:val="20"/>
                <w:szCs w:val="20"/>
              </w:rPr>
              <w:t xml:space="preserve"> program (possible to have a dedicated administrative figure for this)</w:t>
            </w:r>
          </w:p>
        </w:tc>
      </w:tr>
      <w:tr w:rsidR="002932E8" w:rsidRPr="002932E8" w14:paraId="78A9E094" w14:textId="77777777" w:rsidTr="003906FD">
        <w:tc>
          <w:tcPr>
            <w:tcW w:w="9067" w:type="dxa"/>
          </w:tcPr>
          <w:p w14:paraId="426D5D87" w14:textId="4CC5EE85" w:rsidR="003906FD" w:rsidRPr="002932E8" w:rsidRDefault="00BD63E5" w:rsidP="00BD63E5">
            <w:pPr>
              <w:rPr>
                <w:sz w:val="20"/>
                <w:szCs w:val="20"/>
              </w:rPr>
            </w:pPr>
            <w:r w:rsidRPr="002932E8">
              <w:rPr>
                <w:sz w:val="20"/>
                <w:szCs w:val="20"/>
              </w:rPr>
              <w:t>P</w:t>
            </w:r>
            <w:r w:rsidR="003906FD" w:rsidRPr="002932E8">
              <w:rPr>
                <w:sz w:val="20"/>
                <w:szCs w:val="20"/>
              </w:rPr>
              <w:t xml:space="preserve">rovide patient's with </w:t>
            </w:r>
            <w:r w:rsidR="003906FD" w:rsidRPr="002932E8">
              <w:rPr>
                <w:sz w:val="20"/>
                <w:szCs w:val="20"/>
                <w:highlight w:val="green"/>
              </w:rPr>
              <w:t>writing checklist with alarm symptoms, medication , follow up, etc...</w:t>
            </w:r>
          </w:p>
        </w:tc>
      </w:tr>
      <w:tr w:rsidR="002932E8" w:rsidRPr="002932E8" w14:paraId="73888188" w14:textId="77777777" w:rsidTr="003906FD">
        <w:tc>
          <w:tcPr>
            <w:tcW w:w="9067" w:type="dxa"/>
          </w:tcPr>
          <w:p w14:paraId="2819741F" w14:textId="77777777" w:rsidR="003906FD" w:rsidRPr="002932E8" w:rsidRDefault="003906FD" w:rsidP="00BD63E5">
            <w:pPr>
              <w:rPr>
                <w:sz w:val="20"/>
                <w:szCs w:val="20"/>
              </w:rPr>
            </w:pPr>
            <w:r w:rsidRPr="002932E8">
              <w:rPr>
                <w:sz w:val="20"/>
                <w:szCs w:val="20"/>
              </w:rPr>
              <w:t xml:space="preserve">Perfect. For those discharged home, could probably need </w:t>
            </w:r>
            <w:r w:rsidRPr="002932E8">
              <w:rPr>
                <w:sz w:val="20"/>
                <w:szCs w:val="20"/>
                <w:highlight w:val="green"/>
              </w:rPr>
              <w:t>a contact from the ED</w:t>
            </w:r>
            <w:r w:rsidRPr="002932E8">
              <w:rPr>
                <w:sz w:val="20"/>
                <w:szCs w:val="20"/>
              </w:rPr>
              <w:t xml:space="preserve">, who can be called in case of any questions. So we could add ,"check that </w:t>
            </w:r>
            <w:r w:rsidRPr="002932E8">
              <w:rPr>
                <w:sz w:val="20"/>
                <w:szCs w:val="20"/>
                <w:highlight w:val="green"/>
              </w:rPr>
              <w:t>an emergency contact has been provided</w:t>
            </w:r>
            <w:r w:rsidRPr="002932E8">
              <w:rPr>
                <w:sz w:val="20"/>
                <w:szCs w:val="20"/>
              </w:rPr>
              <w:t xml:space="preserve"> at discharge"</w:t>
            </w:r>
          </w:p>
        </w:tc>
      </w:tr>
      <w:tr w:rsidR="002932E8" w:rsidRPr="002932E8" w14:paraId="23B37F6C" w14:textId="77777777" w:rsidTr="003906FD">
        <w:tc>
          <w:tcPr>
            <w:tcW w:w="9067" w:type="dxa"/>
          </w:tcPr>
          <w:p w14:paraId="56DE280E" w14:textId="77777777" w:rsidR="003906FD" w:rsidRPr="002932E8" w:rsidRDefault="003906FD" w:rsidP="00BD63E5">
            <w:pPr>
              <w:rPr>
                <w:sz w:val="20"/>
                <w:szCs w:val="20"/>
              </w:rPr>
            </w:pPr>
            <w:r w:rsidRPr="002932E8">
              <w:rPr>
                <w:sz w:val="20"/>
                <w:szCs w:val="20"/>
                <w:highlight w:val="green"/>
              </w:rPr>
              <w:t xml:space="preserve">Discuss the follow up plan </w:t>
            </w:r>
            <w:r w:rsidRPr="002932E8">
              <w:rPr>
                <w:sz w:val="20"/>
                <w:szCs w:val="20"/>
              </w:rPr>
              <w:t>with the patient if needed.</w:t>
            </w:r>
          </w:p>
        </w:tc>
      </w:tr>
      <w:tr w:rsidR="002932E8" w:rsidRPr="002932E8" w14:paraId="0FD4DB66" w14:textId="77777777" w:rsidTr="003906FD">
        <w:tc>
          <w:tcPr>
            <w:tcW w:w="9067" w:type="dxa"/>
          </w:tcPr>
          <w:p w14:paraId="382C2003" w14:textId="77777777" w:rsidR="003906FD" w:rsidRPr="002932E8" w:rsidRDefault="003906FD" w:rsidP="00BD63E5">
            <w:pPr>
              <w:rPr>
                <w:sz w:val="20"/>
                <w:szCs w:val="20"/>
              </w:rPr>
            </w:pPr>
            <w:r w:rsidRPr="002932E8">
              <w:rPr>
                <w:sz w:val="20"/>
                <w:szCs w:val="20"/>
              </w:rPr>
              <w:t xml:space="preserve">I Must say that I like the discharge protocol. It </w:t>
            </w:r>
            <w:r w:rsidRPr="002932E8">
              <w:rPr>
                <w:sz w:val="20"/>
                <w:szCs w:val="20"/>
                <w:highlight w:val="yellow"/>
              </w:rPr>
              <w:t>now covers everything</w:t>
            </w:r>
          </w:p>
        </w:tc>
      </w:tr>
      <w:tr w:rsidR="002932E8" w:rsidRPr="002932E8" w14:paraId="16237F54" w14:textId="77777777" w:rsidTr="003906FD">
        <w:tc>
          <w:tcPr>
            <w:tcW w:w="9067" w:type="dxa"/>
          </w:tcPr>
          <w:p w14:paraId="73F19664" w14:textId="77777777" w:rsidR="003906FD" w:rsidRPr="002932E8" w:rsidRDefault="003906FD" w:rsidP="00BD63E5">
            <w:pPr>
              <w:rPr>
                <w:sz w:val="20"/>
                <w:szCs w:val="20"/>
              </w:rPr>
            </w:pPr>
            <w:r w:rsidRPr="002932E8">
              <w:rPr>
                <w:sz w:val="20"/>
                <w:szCs w:val="20"/>
              </w:rPr>
              <w:t xml:space="preserve">In case that </w:t>
            </w:r>
            <w:r w:rsidRPr="002932E8">
              <w:rPr>
                <w:sz w:val="20"/>
                <w:szCs w:val="20"/>
                <w:highlight w:val="yellow"/>
              </w:rPr>
              <w:t>invasive devices can not be removed</w:t>
            </w:r>
            <w:r w:rsidRPr="002932E8">
              <w:rPr>
                <w:sz w:val="20"/>
                <w:szCs w:val="20"/>
              </w:rPr>
              <w:t xml:space="preserve">, eg: Foley catheter, </w:t>
            </w:r>
            <w:r w:rsidRPr="002932E8">
              <w:rPr>
                <w:sz w:val="20"/>
                <w:szCs w:val="20"/>
                <w:highlight w:val="green"/>
              </w:rPr>
              <w:t>discuss with patient/ family the reason, how to care and abnormal signs for re-examination.</w:t>
            </w:r>
            <w:r w:rsidRPr="002932E8">
              <w:rPr>
                <w:sz w:val="20"/>
                <w:szCs w:val="20"/>
              </w:rPr>
              <w:br/>
              <w:t xml:space="preserve">Patient can be safe to discharge but we can can not confirm 100%, we </w:t>
            </w:r>
            <w:r w:rsidRPr="002932E8">
              <w:rPr>
                <w:sz w:val="20"/>
                <w:szCs w:val="20"/>
                <w:highlight w:val="green"/>
              </w:rPr>
              <w:t>need to explain risks or complications that patient may face to and when patient need to come back for check</w:t>
            </w:r>
            <w:r w:rsidRPr="002932E8">
              <w:rPr>
                <w:sz w:val="20"/>
                <w:szCs w:val="20"/>
              </w:rPr>
              <w:t>.</w:t>
            </w:r>
          </w:p>
        </w:tc>
      </w:tr>
      <w:tr w:rsidR="002932E8" w:rsidRPr="002932E8" w14:paraId="0E3B8288" w14:textId="77777777" w:rsidTr="003906FD">
        <w:tc>
          <w:tcPr>
            <w:tcW w:w="9067" w:type="dxa"/>
          </w:tcPr>
          <w:p w14:paraId="6AD87CE0" w14:textId="77777777" w:rsidR="003906FD" w:rsidRPr="002932E8" w:rsidRDefault="003906FD" w:rsidP="00BD63E5">
            <w:pPr>
              <w:rPr>
                <w:sz w:val="20"/>
                <w:szCs w:val="20"/>
              </w:rPr>
            </w:pPr>
            <w:r w:rsidRPr="002932E8">
              <w:rPr>
                <w:sz w:val="20"/>
                <w:szCs w:val="20"/>
              </w:rPr>
              <w:t xml:space="preserve">Encourage patient /family to let the department know what they </w:t>
            </w:r>
            <w:r w:rsidRPr="002932E8">
              <w:rPr>
                <w:sz w:val="20"/>
                <w:szCs w:val="20"/>
                <w:highlight w:val="green"/>
              </w:rPr>
              <w:t>thing should be done to improve quality of patient care</w:t>
            </w:r>
          </w:p>
        </w:tc>
      </w:tr>
      <w:tr w:rsidR="00BD63E5" w:rsidRPr="002932E8" w14:paraId="7A1FF749" w14:textId="77777777" w:rsidTr="003906FD">
        <w:tc>
          <w:tcPr>
            <w:tcW w:w="9067" w:type="dxa"/>
          </w:tcPr>
          <w:p w14:paraId="1C0B5747" w14:textId="77777777" w:rsidR="003906FD" w:rsidRPr="002932E8" w:rsidRDefault="003906FD" w:rsidP="00BD63E5">
            <w:pPr>
              <w:rPr>
                <w:sz w:val="20"/>
                <w:szCs w:val="20"/>
              </w:rPr>
            </w:pPr>
            <w:r w:rsidRPr="002932E8">
              <w:rPr>
                <w:sz w:val="20"/>
                <w:szCs w:val="20"/>
              </w:rPr>
              <w:t xml:space="preserve">Also </w:t>
            </w:r>
            <w:r w:rsidRPr="002932E8">
              <w:rPr>
                <w:sz w:val="20"/>
                <w:szCs w:val="20"/>
                <w:highlight w:val="green"/>
              </w:rPr>
              <w:t>discuss plans in case an emergency/ explain red flags</w:t>
            </w:r>
          </w:p>
        </w:tc>
      </w:tr>
    </w:tbl>
    <w:p w14:paraId="74FBDC6C" w14:textId="77777777" w:rsidR="0087090A" w:rsidRPr="002932E8" w:rsidRDefault="0087090A" w:rsidP="00DD4030">
      <w:pPr>
        <w:autoSpaceDE w:val="0"/>
        <w:autoSpaceDN w:val="0"/>
        <w:adjustRightInd w:val="0"/>
        <w:rPr>
          <w:b/>
          <w:bCs/>
          <w:sz w:val="20"/>
          <w:szCs w:val="20"/>
        </w:rPr>
      </w:pPr>
    </w:p>
    <w:sectPr w:rsidR="0087090A" w:rsidRPr="002932E8" w:rsidSect="002932E8">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8E350" w14:textId="77777777" w:rsidR="009D69A3" w:rsidRDefault="009D69A3" w:rsidP="005C7741">
      <w:r>
        <w:separator/>
      </w:r>
    </w:p>
  </w:endnote>
  <w:endnote w:type="continuationSeparator" w:id="0">
    <w:p w14:paraId="06332950" w14:textId="77777777" w:rsidR="009D69A3" w:rsidRDefault="009D69A3" w:rsidP="005C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37512801"/>
      <w:docPartObj>
        <w:docPartGallery w:val="Page Numbers (Bottom of Page)"/>
        <w:docPartUnique/>
      </w:docPartObj>
    </w:sdtPr>
    <w:sdtEndPr>
      <w:rPr>
        <w:rStyle w:val="PageNumber"/>
      </w:rPr>
    </w:sdtEndPr>
    <w:sdtContent>
      <w:p w14:paraId="3E86DC7A" w14:textId="61D10026" w:rsidR="00B81EF2" w:rsidRDefault="00B81EF2" w:rsidP="00B253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BA3B6E" w14:textId="77777777" w:rsidR="00B81EF2" w:rsidRDefault="00B81EF2" w:rsidP="00B81E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1778063"/>
      <w:docPartObj>
        <w:docPartGallery w:val="Page Numbers (Bottom of Page)"/>
        <w:docPartUnique/>
      </w:docPartObj>
    </w:sdtPr>
    <w:sdtEndPr>
      <w:rPr>
        <w:rStyle w:val="PageNumber"/>
      </w:rPr>
    </w:sdtEndPr>
    <w:sdtContent>
      <w:p w14:paraId="1824188A" w14:textId="69896E4A" w:rsidR="00B81EF2" w:rsidRDefault="00B81EF2" w:rsidP="00B253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7211DD" w14:textId="77777777" w:rsidR="00B81EF2" w:rsidRDefault="00B81EF2" w:rsidP="00B81EF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C8D62" w14:textId="77777777" w:rsidR="009D69A3" w:rsidRDefault="009D69A3" w:rsidP="005C7741">
      <w:r>
        <w:separator/>
      </w:r>
    </w:p>
  </w:footnote>
  <w:footnote w:type="continuationSeparator" w:id="0">
    <w:p w14:paraId="7B0602BD" w14:textId="77777777" w:rsidR="009D69A3" w:rsidRDefault="009D69A3" w:rsidP="005C7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B07A9"/>
    <w:multiLevelType w:val="hybridMultilevel"/>
    <w:tmpl w:val="05C6F4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57A0B13"/>
    <w:multiLevelType w:val="hybridMultilevel"/>
    <w:tmpl w:val="05BC5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8991555"/>
    <w:multiLevelType w:val="hybridMultilevel"/>
    <w:tmpl w:val="74AECD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33872A4"/>
    <w:multiLevelType w:val="multilevel"/>
    <w:tmpl w:val="05C6F462"/>
    <w:styleLink w:val="Elencocorren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2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330"/>
    <w:rsid w:val="0000781E"/>
    <w:rsid w:val="000403F4"/>
    <w:rsid w:val="00042E57"/>
    <w:rsid w:val="000505C7"/>
    <w:rsid w:val="000D3EF6"/>
    <w:rsid w:val="00104F05"/>
    <w:rsid w:val="00112903"/>
    <w:rsid w:val="00116F81"/>
    <w:rsid w:val="0012060A"/>
    <w:rsid w:val="00157D42"/>
    <w:rsid w:val="00165330"/>
    <w:rsid w:val="0017267E"/>
    <w:rsid w:val="001A611A"/>
    <w:rsid w:val="001C583A"/>
    <w:rsid w:val="001C71F4"/>
    <w:rsid w:val="001E3B81"/>
    <w:rsid w:val="001F2BC6"/>
    <w:rsid w:val="00216EE6"/>
    <w:rsid w:val="0021720A"/>
    <w:rsid w:val="00223F0A"/>
    <w:rsid w:val="00230595"/>
    <w:rsid w:val="002447C8"/>
    <w:rsid w:val="002644A0"/>
    <w:rsid w:val="00290B3B"/>
    <w:rsid w:val="002932E8"/>
    <w:rsid w:val="00295230"/>
    <w:rsid w:val="002B1CC3"/>
    <w:rsid w:val="002C7CB2"/>
    <w:rsid w:val="002E57BA"/>
    <w:rsid w:val="002F3011"/>
    <w:rsid w:val="002F6207"/>
    <w:rsid w:val="00312D06"/>
    <w:rsid w:val="00313A15"/>
    <w:rsid w:val="00313D33"/>
    <w:rsid w:val="00326940"/>
    <w:rsid w:val="00335E2A"/>
    <w:rsid w:val="003614E3"/>
    <w:rsid w:val="003906FD"/>
    <w:rsid w:val="003B137B"/>
    <w:rsid w:val="003C17D9"/>
    <w:rsid w:val="003D3A92"/>
    <w:rsid w:val="003E0502"/>
    <w:rsid w:val="004047C8"/>
    <w:rsid w:val="0041472E"/>
    <w:rsid w:val="00423D7E"/>
    <w:rsid w:val="00427C93"/>
    <w:rsid w:val="00465508"/>
    <w:rsid w:val="00480830"/>
    <w:rsid w:val="004963AA"/>
    <w:rsid w:val="004A687D"/>
    <w:rsid w:val="004B34BD"/>
    <w:rsid w:val="004E502A"/>
    <w:rsid w:val="00525A45"/>
    <w:rsid w:val="005628C7"/>
    <w:rsid w:val="00576C8E"/>
    <w:rsid w:val="00592B97"/>
    <w:rsid w:val="005975F7"/>
    <w:rsid w:val="005B14AF"/>
    <w:rsid w:val="005B3157"/>
    <w:rsid w:val="005B634E"/>
    <w:rsid w:val="005C7741"/>
    <w:rsid w:val="005C7D66"/>
    <w:rsid w:val="00616B6D"/>
    <w:rsid w:val="006301EF"/>
    <w:rsid w:val="006544A0"/>
    <w:rsid w:val="00672E13"/>
    <w:rsid w:val="00672EAD"/>
    <w:rsid w:val="006F0732"/>
    <w:rsid w:val="007104B3"/>
    <w:rsid w:val="00753A42"/>
    <w:rsid w:val="00774A80"/>
    <w:rsid w:val="007A4CE3"/>
    <w:rsid w:val="007C54C3"/>
    <w:rsid w:val="007D23BE"/>
    <w:rsid w:val="00867DE4"/>
    <w:rsid w:val="0087090A"/>
    <w:rsid w:val="00881DEF"/>
    <w:rsid w:val="00884246"/>
    <w:rsid w:val="008A7FA9"/>
    <w:rsid w:val="008C000B"/>
    <w:rsid w:val="009163AC"/>
    <w:rsid w:val="00932988"/>
    <w:rsid w:val="009340BB"/>
    <w:rsid w:val="0095213A"/>
    <w:rsid w:val="0096210E"/>
    <w:rsid w:val="00965690"/>
    <w:rsid w:val="00972097"/>
    <w:rsid w:val="00982F92"/>
    <w:rsid w:val="00985519"/>
    <w:rsid w:val="0099263C"/>
    <w:rsid w:val="009C2FE5"/>
    <w:rsid w:val="009D69A3"/>
    <w:rsid w:val="00A07132"/>
    <w:rsid w:val="00A10991"/>
    <w:rsid w:val="00A175B9"/>
    <w:rsid w:val="00A524B3"/>
    <w:rsid w:val="00AC7823"/>
    <w:rsid w:val="00AE1288"/>
    <w:rsid w:val="00AF5DDD"/>
    <w:rsid w:val="00B1681F"/>
    <w:rsid w:val="00B204DE"/>
    <w:rsid w:val="00B32B00"/>
    <w:rsid w:val="00B81EF2"/>
    <w:rsid w:val="00B90E07"/>
    <w:rsid w:val="00B962FC"/>
    <w:rsid w:val="00BA4F5D"/>
    <w:rsid w:val="00BC02D9"/>
    <w:rsid w:val="00BD63E5"/>
    <w:rsid w:val="00BF5CCB"/>
    <w:rsid w:val="00C040F9"/>
    <w:rsid w:val="00C134C4"/>
    <w:rsid w:val="00C454BC"/>
    <w:rsid w:val="00C47709"/>
    <w:rsid w:val="00C727EC"/>
    <w:rsid w:val="00C7361F"/>
    <w:rsid w:val="00C8739C"/>
    <w:rsid w:val="00C97CD4"/>
    <w:rsid w:val="00CA1224"/>
    <w:rsid w:val="00CB1E4B"/>
    <w:rsid w:val="00CE7432"/>
    <w:rsid w:val="00CF2D43"/>
    <w:rsid w:val="00D30B7F"/>
    <w:rsid w:val="00D5324F"/>
    <w:rsid w:val="00D76E4F"/>
    <w:rsid w:val="00D908FD"/>
    <w:rsid w:val="00D948ED"/>
    <w:rsid w:val="00DB232A"/>
    <w:rsid w:val="00DC23F2"/>
    <w:rsid w:val="00DD4030"/>
    <w:rsid w:val="00DF394B"/>
    <w:rsid w:val="00E023E3"/>
    <w:rsid w:val="00E25053"/>
    <w:rsid w:val="00E70ED1"/>
    <w:rsid w:val="00E74C1F"/>
    <w:rsid w:val="00E95F6C"/>
    <w:rsid w:val="00EC19C9"/>
    <w:rsid w:val="00ED2D11"/>
    <w:rsid w:val="00EE51D2"/>
    <w:rsid w:val="00F159B4"/>
    <w:rsid w:val="00F23120"/>
    <w:rsid w:val="00F27EB6"/>
    <w:rsid w:val="00F863F9"/>
    <w:rsid w:val="00FB5CEE"/>
    <w:rsid w:val="00FC2931"/>
    <w:rsid w:val="00FF2A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B032"/>
  <w15:chartTrackingRefBased/>
  <w15:docId w15:val="{30250069-E399-8E41-B2A4-114C0CE6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330"/>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6F07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6F0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11A"/>
    <w:pPr>
      <w:ind w:left="720"/>
      <w:contextualSpacing/>
    </w:pPr>
    <w:rPr>
      <w:rFonts w:asciiTheme="minorHAnsi" w:eastAsiaTheme="minorHAnsi" w:hAnsiTheme="minorHAnsi" w:cstheme="minorBidi"/>
      <w:kern w:val="2"/>
      <w:lang w:val="it-IT"/>
      <w14:ligatures w14:val="standardContextual"/>
    </w:rPr>
  </w:style>
  <w:style w:type="paragraph" w:styleId="Header">
    <w:name w:val="header"/>
    <w:basedOn w:val="Normal"/>
    <w:link w:val="HeaderChar"/>
    <w:uiPriority w:val="99"/>
    <w:unhideWhenUsed/>
    <w:rsid w:val="005C7741"/>
    <w:pPr>
      <w:tabs>
        <w:tab w:val="center" w:pos="4819"/>
        <w:tab w:val="right" w:pos="9638"/>
      </w:tabs>
    </w:pPr>
  </w:style>
  <w:style w:type="character" w:customStyle="1" w:styleId="HeaderChar">
    <w:name w:val="Header Char"/>
    <w:basedOn w:val="DefaultParagraphFont"/>
    <w:link w:val="Header"/>
    <w:uiPriority w:val="99"/>
    <w:rsid w:val="005C7741"/>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5C7741"/>
    <w:pPr>
      <w:tabs>
        <w:tab w:val="center" w:pos="4819"/>
        <w:tab w:val="right" w:pos="9638"/>
      </w:tabs>
    </w:pPr>
  </w:style>
  <w:style w:type="character" w:customStyle="1" w:styleId="FooterChar">
    <w:name w:val="Footer Char"/>
    <w:basedOn w:val="DefaultParagraphFont"/>
    <w:link w:val="Footer"/>
    <w:uiPriority w:val="99"/>
    <w:rsid w:val="005C7741"/>
    <w:rPr>
      <w:rFonts w:ascii="Times New Roman" w:eastAsia="Times New Roman" w:hAnsi="Times New Roman" w:cs="Times New Roman"/>
      <w:kern w:val="0"/>
      <w:lang w:val="en-US"/>
      <w14:ligatures w14:val="none"/>
    </w:rPr>
  </w:style>
  <w:style w:type="numbering" w:customStyle="1" w:styleId="Elencocorrente1">
    <w:name w:val="Elenco corrente1"/>
    <w:uiPriority w:val="99"/>
    <w:rsid w:val="005C7741"/>
    <w:pPr>
      <w:numPr>
        <w:numId w:val="3"/>
      </w:numPr>
    </w:pPr>
  </w:style>
  <w:style w:type="character" w:styleId="PageNumber">
    <w:name w:val="page number"/>
    <w:basedOn w:val="DefaultParagraphFont"/>
    <w:uiPriority w:val="99"/>
    <w:semiHidden/>
    <w:unhideWhenUsed/>
    <w:rsid w:val="00B81EF2"/>
  </w:style>
  <w:style w:type="character" w:styleId="Hyperlink">
    <w:name w:val="Hyperlink"/>
    <w:basedOn w:val="DefaultParagraphFont"/>
    <w:uiPriority w:val="99"/>
    <w:unhideWhenUsed/>
    <w:rsid w:val="00D532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1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plondon.ac.uk/projects/outputs/national-early-warning-score-news-0"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lucrezia\Desktop\Delphi%20Round%202%20Resul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Graphs!$A$46</c:f>
              <c:strCache>
                <c:ptCount val="1"/>
                <c:pt idx="0">
                  <c:v>Attending physician</c:v>
                </c:pt>
              </c:strCache>
            </c:strRef>
          </c:tx>
          <c:spPr>
            <a:solidFill>
              <a:schemeClr val="accent1"/>
            </a:solidFill>
            <a:ln>
              <a:noFill/>
            </a:ln>
            <a:effectLst/>
          </c:spPr>
          <c:invertIfNegative val="0"/>
          <c:cat>
            <c:strRef>
              <c:f>Graphs!$B$45:$I$45</c:f>
              <c:strCache>
                <c:ptCount val="8"/>
                <c:pt idx="0">
                  <c:v>Diagnostic</c:v>
                </c:pt>
                <c:pt idx="1">
                  <c:v>Reassessment</c:v>
                </c:pt>
                <c:pt idx="2">
                  <c:v>Disposition</c:v>
                </c:pt>
                <c:pt idx="3">
                  <c:v>Handoff</c:v>
                </c:pt>
                <c:pt idx="4">
                  <c:v>Procedure</c:v>
                </c:pt>
                <c:pt idx="5">
                  <c:v>Triage</c:v>
                </c:pt>
                <c:pt idx="6">
                  <c:v>Treatment Prescription</c:v>
                </c:pt>
                <c:pt idx="7">
                  <c:v>Treatment Administration</c:v>
                </c:pt>
              </c:strCache>
            </c:strRef>
          </c:cat>
          <c:val>
            <c:numRef>
              <c:f>Graphs!$B$46:$I$46</c:f>
              <c:numCache>
                <c:formatCode>General</c:formatCode>
                <c:ptCount val="8"/>
                <c:pt idx="0">
                  <c:v>50</c:v>
                </c:pt>
                <c:pt idx="1">
                  <c:v>48</c:v>
                </c:pt>
                <c:pt idx="2">
                  <c:v>47</c:v>
                </c:pt>
                <c:pt idx="3">
                  <c:v>49</c:v>
                </c:pt>
                <c:pt idx="4">
                  <c:v>57</c:v>
                </c:pt>
                <c:pt idx="5">
                  <c:v>29</c:v>
                </c:pt>
                <c:pt idx="6">
                  <c:v>47</c:v>
                </c:pt>
                <c:pt idx="7">
                  <c:v>38</c:v>
                </c:pt>
              </c:numCache>
            </c:numRef>
          </c:val>
          <c:extLst>
            <c:ext xmlns:c16="http://schemas.microsoft.com/office/drawing/2014/chart" uri="{C3380CC4-5D6E-409C-BE32-E72D297353CC}">
              <c16:uniqueId val="{00000000-D8C7-5547-8DB2-CAC2780831BF}"/>
            </c:ext>
          </c:extLst>
        </c:ser>
        <c:ser>
          <c:idx val="1"/>
          <c:order val="1"/>
          <c:tx>
            <c:strRef>
              <c:f>Graphs!$A$47</c:f>
              <c:strCache>
                <c:ptCount val="1"/>
                <c:pt idx="0">
                  <c:v>Resident/Fellow physician</c:v>
                </c:pt>
              </c:strCache>
            </c:strRef>
          </c:tx>
          <c:spPr>
            <a:solidFill>
              <a:schemeClr val="accent2"/>
            </a:solidFill>
            <a:ln>
              <a:noFill/>
            </a:ln>
            <a:effectLst/>
          </c:spPr>
          <c:invertIfNegative val="0"/>
          <c:cat>
            <c:strRef>
              <c:f>Graphs!$B$45:$I$45</c:f>
              <c:strCache>
                <c:ptCount val="8"/>
                <c:pt idx="0">
                  <c:v>Diagnostic</c:v>
                </c:pt>
                <c:pt idx="1">
                  <c:v>Reassessment</c:v>
                </c:pt>
                <c:pt idx="2">
                  <c:v>Disposition</c:v>
                </c:pt>
                <c:pt idx="3">
                  <c:v>Handoff</c:v>
                </c:pt>
                <c:pt idx="4">
                  <c:v>Procedure</c:v>
                </c:pt>
                <c:pt idx="5">
                  <c:v>Triage</c:v>
                </c:pt>
                <c:pt idx="6">
                  <c:v>Treatment Prescription</c:v>
                </c:pt>
                <c:pt idx="7">
                  <c:v>Treatment Administration</c:v>
                </c:pt>
              </c:strCache>
            </c:strRef>
          </c:cat>
          <c:val>
            <c:numRef>
              <c:f>Graphs!$B$47:$I$47</c:f>
              <c:numCache>
                <c:formatCode>General</c:formatCode>
                <c:ptCount val="8"/>
                <c:pt idx="0">
                  <c:v>63</c:v>
                </c:pt>
                <c:pt idx="1">
                  <c:v>59</c:v>
                </c:pt>
                <c:pt idx="2">
                  <c:v>53</c:v>
                </c:pt>
                <c:pt idx="3">
                  <c:v>56</c:v>
                </c:pt>
                <c:pt idx="4">
                  <c:v>62</c:v>
                </c:pt>
                <c:pt idx="5">
                  <c:v>35</c:v>
                </c:pt>
                <c:pt idx="6">
                  <c:v>53</c:v>
                </c:pt>
                <c:pt idx="7">
                  <c:v>47</c:v>
                </c:pt>
              </c:numCache>
            </c:numRef>
          </c:val>
          <c:extLst>
            <c:ext xmlns:c16="http://schemas.microsoft.com/office/drawing/2014/chart" uri="{C3380CC4-5D6E-409C-BE32-E72D297353CC}">
              <c16:uniqueId val="{00000001-D8C7-5547-8DB2-CAC2780831BF}"/>
            </c:ext>
          </c:extLst>
        </c:ser>
        <c:ser>
          <c:idx val="2"/>
          <c:order val="2"/>
          <c:tx>
            <c:strRef>
              <c:f>Graphs!$A$48</c:f>
              <c:strCache>
                <c:ptCount val="1"/>
                <c:pt idx="0">
                  <c:v>Medical officer</c:v>
                </c:pt>
              </c:strCache>
            </c:strRef>
          </c:tx>
          <c:spPr>
            <a:solidFill>
              <a:schemeClr val="accent3"/>
            </a:solidFill>
            <a:ln>
              <a:noFill/>
            </a:ln>
            <a:effectLst/>
          </c:spPr>
          <c:invertIfNegative val="0"/>
          <c:cat>
            <c:strRef>
              <c:f>Graphs!$B$45:$I$45</c:f>
              <c:strCache>
                <c:ptCount val="8"/>
                <c:pt idx="0">
                  <c:v>Diagnostic</c:v>
                </c:pt>
                <c:pt idx="1">
                  <c:v>Reassessment</c:v>
                </c:pt>
                <c:pt idx="2">
                  <c:v>Disposition</c:v>
                </c:pt>
                <c:pt idx="3">
                  <c:v>Handoff</c:v>
                </c:pt>
                <c:pt idx="4">
                  <c:v>Procedure</c:v>
                </c:pt>
                <c:pt idx="5">
                  <c:v>Triage</c:v>
                </c:pt>
                <c:pt idx="6">
                  <c:v>Treatment Prescription</c:v>
                </c:pt>
                <c:pt idx="7">
                  <c:v>Treatment Administration</c:v>
                </c:pt>
              </c:strCache>
            </c:strRef>
          </c:cat>
          <c:val>
            <c:numRef>
              <c:f>Graphs!$B$48:$I$48</c:f>
              <c:numCache>
                <c:formatCode>General</c:formatCode>
                <c:ptCount val="8"/>
                <c:pt idx="0">
                  <c:v>41</c:v>
                </c:pt>
                <c:pt idx="1">
                  <c:v>39</c:v>
                </c:pt>
                <c:pt idx="2">
                  <c:v>39</c:v>
                </c:pt>
                <c:pt idx="3">
                  <c:v>37</c:v>
                </c:pt>
                <c:pt idx="4">
                  <c:v>36</c:v>
                </c:pt>
                <c:pt idx="5">
                  <c:v>23</c:v>
                </c:pt>
                <c:pt idx="6">
                  <c:v>34</c:v>
                </c:pt>
                <c:pt idx="7">
                  <c:v>25</c:v>
                </c:pt>
              </c:numCache>
            </c:numRef>
          </c:val>
          <c:extLst>
            <c:ext xmlns:c16="http://schemas.microsoft.com/office/drawing/2014/chart" uri="{C3380CC4-5D6E-409C-BE32-E72D297353CC}">
              <c16:uniqueId val="{00000002-D8C7-5547-8DB2-CAC2780831BF}"/>
            </c:ext>
          </c:extLst>
        </c:ser>
        <c:ser>
          <c:idx val="3"/>
          <c:order val="3"/>
          <c:tx>
            <c:strRef>
              <c:f>Graphs!$A$49</c:f>
              <c:strCache>
                <c:ptCount val="1"/>
                <c:pt idx="0">
                  <c:v>Nurse</c:v>
                </c:pt>
              </c:strCache>
            </c:strRef>
          </c:tx>
          <c:spPr>
            <a:solidFill>
              <a:schemeClr val="accent4"/>
            </a:solidFill>
            <a:ln>
              <a:noFill/>
            </a:ln>
            <a:effectLst/>
          </c:spPr>
          <c:invertIfNegative val="0"/>
          <c:cat>
            <c:strRef>
              <c:f>Graphs!$B$45:$I$45</c:f>
              <c:strCache>
                <c:ptCount val="8"/>
                <c:pt idx="0">
                  <c:v>Diagnostic</c:v>
                </c:pt>
                <c:pt idx="1">
                  <c:v>Reassessment</c:v>
                </c:pt>
                <c:pt idx="2">
                  <c:v>Disposition</c:v>
                </c:pt>
                <c:pt idx="3">
                  <c:v>Handoff</c:v>
                </c:pt>
                <c:pt idx="4">
                  <c:v>Procedure</c:v>
                </c:pt>
                <c:pt idx="5">
                  <c:v>Triage</c:v>
                </c:pt>
                <c:pt idx="6">
                  <c:v>Treatment Prescription</c:v>
                </c:pt>
                <c:pt idx="7">
                  <c:v>Treatment Administration</c:v>
                </c:pt>
              </c:strCache>
            </c:strRef>
          </c:cat>
          <c:val>
            <c:numRef>
              <c:f>Graphs!$B$49:$I$49</c:f>
              <c:numCache>
                <c:formatCode>General</c:formatCode>
                <c:ptCount val="8"/>
                <c:pt idx="0">
                  <c:v>39</c:v>
                </c:pt>
                <c:pt idx="1">
                  <c:v>45</c:v>
                </c:pt>
                <c:pt idx="2">
                  <c:v>49</c:v>
                </c:pt>
                <c:pt idx="3">
                  <c:v>47</c:v>
                </c:pt>
                <c:pt idx="4">
                  <c:v>48</c:v>
                </c:pt>
                <c:pt idx="5">
                  <c:v>58</c:v>
                </c:pt>
                <c:pt idx="6">
                  <c:v>38</c:v>
                </c:pt>
                <c:pt idx="7">
                  <c:v>51</c:v>
                </c:pt>
              </c:numCache>
            </c:numRef>
          </c:val>
          <c:extLst>
            <c:ext xmlns:c16="http://schemas.microsoft.com/office/drawing/2014/chart" uri="{C3380CC4-5D6E-409C-BE32-E72D297353CC}">
              <c16:uniqueId val="{00000003-D8C7-5547-8DB2-CAC2780831BF}"/>
            </c:ext>
          </c:extLst>
        </c:ser>
        <c:ser>
          <c:idx val="4"/>
          <c:order val="4"/>
          <c:tx>
            <c:strRef>
              <c:f>Graphs!$A$50</c:f>
              <c:strCache>
                <c:ptCount val="1"/>
                <c:pt idx="0">
                  <c:v>Non-physcian practictioner</c:v>
                </c:pt>
              </c:strCache>
            </c:strRef>
          </c:tx>
          <c:spPr>
            <a:solidFill>
              <a:schemeClr val="accent5"/>
            </a:solidFill>
            <a:ln>
              <a:noFill/>
            </a:ln>
            <a:effectLst/>
          </c:spPr>
          <c:invertIfNegative val="0"/>
          <c:cat>
            <c:strRef>
              <c:f>Graphs!$B$45:$I$45</c:f>
              <c:strCache>
                <c:ptCount val="8"/>
                <c:pt idx="0">
                  <c:v>Diagnostic</c:v>
                </c:pt>
                <c:pt idx="1">
                  <c:v>Reassessment</c:v>
                </c:pt>
                <c:pt idx="2">
                  <c:v>Disposition</c:v>
                </c:pt>
                <c:pt idx="3">
                  <c:v>Handoff</c:v>
                </c:pt>
                <c:pt idx="4">
                  <c:v>Procedure</c:v>
                </c:pt>
                <c:pt idx="5">
                  <c:v>Triage</c:v>
                </c:pt>
                <c:pt idx="6">
                  <c:v>Treatment Prescription</c:v>
                </c:pt>
                <c:pt idx="7">
                  <c:v>Treatment Administration</c:v>
                </c:pt>
              </c:strCache>
            </c:strRef>
          </c:cat>
          <c:val>
            <c:numRef>
              <c:f>Graphs!$B$50:$I$50</c:f>
              <c:numCache>
                <c:formatCode>General</c:formatCode>
                <c:ptCount val="8"/>
                <c:pt idx="0">
                  <c:v>24</c:v>
                </c:pt>
                <c:pt idx="1">
                  <c:v>26</c:v>
                </c:pt>
                <c:pt idx="2">
                  <c:v>22</c:v>
                </c:pt>
                <c:pt idx="3">
                  <c:v>23</c:v>
                </c:pt>
                <c:pt idx="4">
                  <c:v>24</c:v>
                </c:pt>
                <c:pt idx="5">
                  <c:v>17</c:v>
                </c:pt>
                <c:pt idx="6">
                  <c:v>20</c:v>
                </c:pt>
                <c:pt idx="7">
                  <c:v>23</c:v>
                </c:pt>
              </c:numCache>
            </c:numRef>
          </c:val>
          <c:extLst>
            <c:ext xmlns:c16="http://schemas.microsoft.com/office/drawing/2014/chart" uri="{C3380CC4-5D6E-409C-BE32-E72D297353CC}">
              <c16:uniqueId val="{00000004-D8C7-5547-8DB2-CAC2780831BF}"/>
            </c:ext>
          </c:extLst>
        </c:ser>
        <c:ser>
          <c:idx val="5"/>
          <c:order val="5"/>
          <c:tx>
            <c:strRef>
              <c:f>Graphs!$A$51</c:f>
              <c:strCache>
                <c:ptCount val="1"/>
                <c:pt idx="0">
                  <c:v>Pharmacist</c:v>
                </c:pt>
              </c:strCache>
            </c:strRef>
          </c:tx>
          <c:spPr>
            <a:solidFill>
              <a:schemeClr val="accent6"/>
            </a:solidFill>
            <a:ln>
              <a:noFill/>
            </a:ln>
            <a:effectLst/>
          </c:spPr>
          <c:invertIfNegative val="0"/>
          <c:cat>
            <c:strRef>
              <c:f>Graphs!$B$45:$I$45</c:f>
              <c:strCache>
                <c:ptCount val="8"/>
                <c:pt idx="0">
                  <c:v>Diagnostic</c:v>
                </c:pt>
                <c:pt idx="1">
                  <c:v>Reassessment</c:v>
                </c:pt>
                <c:pt idx="2">
                  <c:v>Disposition</c:v>
                </c:pt>
                <c:pt idx="3">
                  <c:v>Handoff</c:v>
                </c:pt>
                <c:pt idx="4">
                  <c:v>Procedure</c:v>
                </c:pt>
                <c:pt idx="5">
                  <c:v>Triage</c:v>
                </c:pt>
                <c:pt idx="6">
                  <c:v>Treatment Prescription</c:v>
                </c:pt>
                <c:pt idx="7">
                  <c:v>Treatment Administration</c:v>
                </c:pt>
              </c:strCache>
            </c:strRef>
          </c:cat>
          <c:val>
            <c:numRef>
              <c:f>Graphs!$B$51:$I$51</c:f>
              <c:numCache>
                <c:formatCode>General</c:formatCode>
                <c:ptCount val="8"/>
                <c:pt idx="0">
                  <c:v>7</c:v>
                </c:pt>
                <c:pt idx="1">
                  <c:v>8</c:v>
                </c:pt>
                <c:pt idx="2">
                  <c:v>8</c:v>
                </c:pt>
                <c:pt idx="3">
                  <c:v>4</c:v>
                </c:pt>
                <c:pt idx="4">
                  <c:v>3</c:v>
                </c:pt>
                <c:pt idx="5">
                  <c:v>1</c:v>
                </c:pt>
                <c:pt idx="6">
                  <c:v>29</c:v>
                </c:pt>
                <c:pt idx="7">
                  <c:v>25</c:v>
                </c:pt>
              </c:numCache>
            </c:numRef>
          </c:val>
          <c:extLst>
            <c:ext xmlns:c16="http://schemas.microsoft.com/office/drawing/2014/chart" uri="{C3380CC4-5D6E-409C-BE32-E72D297353CC}">
              <c16:uniqueId val="{00000005-D8C7-5547-8DB2-CAC2780831BF}"/>
            </c:ext>
          </c:extLst>
        </c:ser>
        <c:dLbls>
          <c:showLegendKey val="0"/>
          <c:showVal val="0"/>
          <c:showCatName val="0"/>
          <c:showSerName val="0"/>
          <c:showPercent val="0"/>
          <c:showBubbleSize val="0"/>
        </c:dLbls>
        <c:gapWidth val="219"/>
        <c:overlap val="-27"/>
        <c:axId val="1077660079"/>
        <c:axId val="1129151567"/>
      </c:barChart>
      <c:catAx>
        <c:axId val="1077660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9151567"/>
        <c:crosses val="autoZero"/>
        <c:auto val="1"/>
        <c:lblAlgn val="ctr"/>
        <c:lblOffset val="100"/>
        <c:noMultiLvlLbl val="0"/>
      </c:catAx>
      <c:valAx>
        <c:axId val="1129151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b="0" i="0" u="none" strike="noStrike" kern="1200" baseline="0" dirty="0">
                    <a:solidFill>
                      <a:prstClr val="black">
                        <a:lumMod val="65000"/>
                        <a:lumOff val="35000"/>
                      </a:prstClr>
                    </a:solidFill>
                    <a:latin typeface="Arial" panose="020B0604020202020204" pitchFamily="34" charset="0"/>
                    <a:cs typeface="Arial" panose="020B0604020202020204" pitchFamily="34" charset="0"/>
                  </a:rPr>
                  <a:t>No. of responses</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7660079"/>
        <c:crosses val="autoZero"/>
        <c:crossBetween val="between"/>
      </c:valAx>
      <c:spPr>
        <a:noFill/>
        <a:ln>
          <a:noFill/>
        </a:ln>
        <a:effectLst/>
      </c:spPr>
    </c:plotArea>
    <c:legend>
      <c:legendPos val="b"/>
      <c:layout>
        <c:manualLayout>
          <c:xMode val="edge"/>
          <c:yMode val="edge"/>
          <c:x val="3.5628613283804643E-2"/>
          <c:y val="0.90738600534607172"/>
          <c:w val="0.94120108169618333"/>
          <c:h val="6.887057261003252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13034</Words>
  <Characters>74294</Characters>
  <Application>Microsoft Office Word</Application>
  <DocSecurity>0</DocSecurity>
  <Lines>619</Lines>
  <Paragraphs>174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 Rovati</dc:creator>
  <cp:keywords/>
  <dc:description/>
  <cp:lastModifiedBy>Lavanya G</cp:lastModifiedBy>
  <cp:revision>12</cp:revision>
  <dcterms:created xsi:type="dcterms:W3CDTF">2024-06-07T16:33:00Z</dcterms:created>
  <dcterms:modified xsi:type="dcterms:W3CDTF">2024-09-03T04:49:00Z</dcterms:modified>
</cp:coreProperties>
</file>