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82A36B" w14:textId="77777777" w:rsidR="00843444" w:rsidRPr="00CA04E5" w:rsidRDefault="00843444" w:rsidP="00843444">
      <w:pPr>
        <w:pBdr>
          <w:top w:val="nil"/>
          <w:left w:val="nil"/>
          <w:bottom w:val="nil"/>
          <w:right w:val="nil"/>
          <w:between w:val="nil"/>
        </w:pBdr>
        <w:spacing w:after="0" w:line="480" w:lineRule="auto"/>
        <w:contextualSpacing/>
        <w:jc w:val="center"/>
        <w:rPr>
          <w:rFonts w:ascii="Times New Roman" w:eastAsia="Times New Roman" w:hAnsi="Times New Roman" w:cs="Times New Roman"/>
          <w:b/>
          <w:color w:val="000000"/>
          <w:lang w:val="en-US"/>
        </w:rPr>
      </w:pPr>
      <w:r w:rsidRPr="00CA04E5">
        <w:rPr>
          <w:rFonts w:ascii="Times New Roman" w:eastAsia="Times New Roman" w:hAnsi="Times New Roman" w:cs="Times New Roman"/>
          <w:b/>
          <w:color w:val="000000"/>
          <w:sz w:val="24"/>
          <w:szCs w:val="24"/>
          <w:lang w:val="en-US"/>
        </w:rPr>
        <w:t>RETAILER MARKETING MIX RESPONSE WHEN LAUNCHING A DIRECT CHANNEL: NOT ALL RETAILERS ARE ALIKE</w:t>
      </w:r>
    </w:p>
    <w:p w14:paraId="75C42C4A" w14:textId="77777777" w:rsidR="00843444" w:rsidRPr="0046290A" w:rsidRDefault="00843444" w:rsidP="00843444">
      <w:pPr>
        <w:pBdr>
          <w:top w:val="nil"/>
          <w:left w:val="nil"/>
          <w:bottom w:val="nil"/>
          <w:right w:val="nil"/>
          <w:between w:val="nil"/>
        </w:pBdr>
        <w:spacing w:after="0" w:line="480" w:lineRule="auto"/>
        <w:contextualSpacing/>
        <w:jc w:val="center"/>
        <w:rPr>
          <w:rFonts w:ascii="Times New Roman" w:eastAsia="Times New Roman" w:hAnsi="Times New Roman" w:cs="Times New Roman"/>
          <w:b/>
          <w:color w:val="000000"/>
          <w:sz w:val="24"/>
          <w:szCs w:val="24"/>
          <w:lang w:val="en-US"/>
        </w:rPr>
      </w:pPr>
    </w:p>
    <w:p w14:paraId="01E40CCC" w14:textId="77777777" w:rsidR="00843444" w:rsidRDefault="00843444" w:rsidP="00843444">
      <w:pPr>
        <w:pBdr>
          <w:top w:val="nil"/>
          <w:left w:val="nil"/>
          <w:bottom w:val="nil"/>
          <w:right w:val="nil"/>
          <w:between w:val="nil"/>
        </w:pBdr>
        <w:spacing w:after="0" w:line="480" w:lineRule="auto"/>
        <w:contextualSpacing/>
        <w:jc w:val="center"/>
        <w:rPr>
          <w:rFonts w:ascii="Times New Roman" w:eastAsia="Times New Roman" w:hAnsi="Times New Roman" w:cs="Times New Roman"/>
          <w:b/>
          <w:color w:val="000000"/>
          <w:sz w:val="24"/>
          <w:szCs w:val="24"/>
          <w:lang w:val="en-US"/>
        </w:rPr>
      </w:pPr>
    </w:p>
    <w:p w14:paraId="24CB8F9B" w14:textId="77777777" w:rsidR="00843444" w:rsidRPr="00843444" w:rsidRDefault="00843444" w:rsidP="00843444">
      <w:pPr>
        <w:pStyle w:val="Heading2"/>
        <w:spacing w:line="240" w:lineRule="auto"/>
        <w:contextualSpacing/>
        <w:jc w:val="center"/>
        <w:rPr>
          <w:rFonts w:ascii="Times New Roman" w:hAnsi="Times New Roman" w:cs="Times New Roman"/>
          <w:color w:val="auto"/>
          <w:sz w:val="24"/>
          <w:szCs w:val="24"/>
          <w:lang w:val="en-US"/>
        </w:rPr>
      </w:pPr>
      <w:r w:rsidRPr="00843444">
        <w:rPr>
          <w:rFonts w:ascii="Times New Roman" w:hAnsi="Times New Roman" w:cs="Times New Roman"/>
          <w:b/>
          <w:color w:val="auto"/>
          <w:sz w:val="24"/>
          <w:szCs w:val="24"/>
          <w:lang w:val="en-US"/>
        </w:rPr>
        <w:t>Web Appendices</w:t>
      </w:r>
    </w:p>
    <w:p w14:paraId="3050E835" w14:textId="77777777" w:rsidR="00843444" w:rsidRPr="0046290A" w:rsidRDefault="00843444" w:rsidP="00843444">
      <w:pPr>
        <w:pBdr>
          <w:top w:val="nil"/>
          <w:left w:val="nil"/>
          <w:bottom w:val="nil"/>
          <w:right w:val="nil"/>
          <w:between w:val="nil"/>
        </w:pBdr>
        <w:spacing w:after="0" w:line="480" w:lineRule="auto"/>
        <w:contextualSpacing/>
        <w:jc w:val="both"/>
        <w:rPr>
          <w:rFonts w:ascii="Times New Roman" w:eastAsia="Times New Roman" w:hAnsi="Times New Roman" w:cs="Times New Roman"/>
          <w:b/>
          <w:color w:val="000000"/>
          <w:sz w:val="24"/>
          <w:szCs w:val="24"/>
          <w:lang w:val="en-US"/>
        </w:rPr>
      </w:pPr>
    </w:p>
    <w:p w14:paraId="2AE8FAE5" w14:textId="77777777" w:rsidR="00843444" w:rsidRDefault="00843444" w:rsidP="00843444">
      <w:pPr>
        <w:pBdr>
          <w:top w:val="nil"/>
          <w:left w:val="nil"/>
          <w:bottom w:val="nil"/>
          <w:right w:val="nil"/>
          <w:between w:val="nil"/>
        </w:pBdr>
        <w:spacing w:after="0" w:line="480" w:lineRule="auto"/>
        <w:contextualSpacing/>
        <w:rPr>
          <w:rFonts w:ascii="Times New Roman" w:eastAsia="Times New Roman" w:hAnsi="Times New Roman" w:cs="Times New Roman"/>
          <w:bCs/>
          <w:color w:val="000000"/>
          <w:sz w:val="24"/>
          <w:szCs w:val="24"/>
          <w:lang w:val="en-US"/>
        </w:rPr>
      </w:pPr>
      <w:r w:rsidRPr="0046290A">
        <w:rPr>
          <w:rFonts w:ascii="Times New Roman" w:eastAsia="Times New Roman" w:hAnsi="Times New Roman" w:cs="Times New Roman"/>
          <w:bCs/>
          <w:color w:val="000000"/>
          <w:sz w:val="24"/>
          <w:szCs w:val="24"/>
          <w:lang w:val="en-US"/>
        </w:rPr>
        <w:t xml:space="preserve">Web Appendix A: </w:t>
      </w:r>
      <w:r w:rsidRPr="00CF43F1">
        <w:rPr>
          <w:rFonts w:ascii="Times New Roman" w:eastAsia="Times New Roman" w:hAnsi="Times New Roman" w:cs="Times New Roman"/>
          <w:bCs/>
          <w:color w:val="000000"/>
          <w:sz w:val="24"/>
          <w:szCs w:val="24"/>
          <w:lang w:val="en-US"/>
        </w:rPr>
        <w:t>Number of retailers per small domestic appliances (</w:t>
      </w:r>
      <w:r>
        <w:rPr>
          <w:rFonts w:ascii="Times New Roman" w:eastAsia="Times New Roman" w:hAnsi="Times New Roman" w:cs="Times New Roman"/>
          <w:bCs/>
          <w:color w:val="000000"/>
          <w:sz w:val="24"/>
          <w:szCs w:val="24"/>
          <w:lang w:val="en-US"/>
        </w:rPr>
        <w:t>SDA</w:t>
      </w:r>
      <w:r w:rsidRPr="00CF43F1">
        <w:rPr>
          <w:rFonts w:ascii="Times New Roman" w:eastAsia="Times New Roman" w:hAnsi="Times New Roman" w:cs="Times New Roman"/>
          <w:bCs/>
          <w:color w:val="000000"/>
          <w:sz w:val="24"/>
          <w:szCs w:val="24"/>
          <w:lang w:val="en-US"/>
        </w:rPr>
        <w:t>) category</w:t>
      </w:r>
      <w:r>
        <w:rPr>
          <w:rFonts w:ascii="Times New Roman" w:eastAsia="Times New Roman" w:hAnsi="Times New Roman" w:cs="Times New Roman"/>
          <w:bCs/>
          <w:color w:val="000000"/>
          <w:sz w:val="24"/>
          <w:szCs w:val="24"/>
          <w:lang w:val="en-US"/>
        </w:rPr>
        <w:t>…...</w:t>
      </w:r>
      <w:r w:rsidRPr="0046290A">
        <w:rPr>
          <w:rFonts w:ascii="Times New Roman" w:eastAsia="Times New Roman" w:hAnsi="Times New Roman" w:cs="Times New Roman"/>
          <w:bCs/>
          <w:color w:val="000000"/>
          <w:sz w:val="24"/>
          <w:szCs w:val="24"/>
          <w:lang w:val="en-US"/>
        </w:rPr>
        <w:t>.....2</w:t>
      </w:r>
    </w:p>
    <w:p w14:paraId="46EDDB2A" w14:textId="77777777" w:rsidR="00843444" w:rsidRPr="0046290A" w:rsidRDefault="00843444" w:rsidP="00843444">
      <w:pPr>
        <w:pBdr>
          <w:top w:val="nil"/>
          <w:left w:val="nil"/>
          <w:bottom w:val="nil"/>
          <w:right w:val="nil"/>
          <w:between w:val="nil"/>
        </w:pBdr>
        <w:spacing w:after="0" w:line="480" w:lineRule="auto"/>
        <w:contextualSpacing/>
        <w:rPr>
          <w:rFonts w:ascii="Times New Roman" w:eastAsia="Times New Roman" w:hAnsi="Times New Roman" w:cs="Times New Roman"/>
          <w:bCs/>
          <w:color w:val="000000"/>
          <w:sz w:val="24"/>
          <w:szCs w:val="24"/>
          <w:lang w:val="en-US"/>
        </w:rPr>
      </w:pPr>
    </w:p>
    <w:p w14:paraId="2DFDA809" w14:textId="77777777" w:rsidR="00843444" w:rsidRDefault="00843444" w:rsidP="00843444">
      <w:pPr>
        <w:pBdr>
          <w:top w:val="nil"/>
          <w:left w:val="nil"/>
          <w:bottom w:val="nil"/>
          <w:right w:val="nil"/>
          <w:between w:val="nil"/>
        </w:pBdr>
        <w:spacing w:after="0" w:line="480" w:lineRule="auto"/>
        <w:contextualSpacing/>
        <w:rPr>
          <w:rFonts w:ascii="Times New Roman" w:eastAsia="Times New Roman" w:hAnsi="Times New Roman" w:cs="Times New Roman"/>
          <w:bCs/>
          <w:color w:val="000000"/>
          <w:sz w:val="24"/>
          <w:szCs w:val="24"/>
          <w:lang w:val="en-US"/>
        </w:rPr>
      </w:pPr>
      <w:r w:rsidRPr="0046290A">
        <w:rPr>
          <w:rFonts w:ascii="Times New Roman" w:eastAsia="Times New Roman" w:hAnsi="Times New Roman" w:cs="Times New Roman"/>
          <w:bCs/>
          <w:color w:val="000000"/>
          <w:sz w:val="24"/>
          <w:szCs w:val="24"/>
          <w:lang w:val="en-US"/>
        </w:rPr>
        <w:t xml:space="preserve">Web Appendix B: </w:t>
      </w:r>
      <w:r w:rsidRPr="00CF43F1">
        <w:rPr>
          <w:rFonts w:ascii="Times New Roman" w:eastAsia="Times New Roman" w:hAnsi="Times New Roman" w:cs="Times New Roman"/>
          <w:bCs/>
          <w:color w:val="000000"/>
          <w:sz w:val="24"/>
          <w:szCs w:val="24"/>
          <w:lang w:val="en-US"/>
        </w:rPr>
        <w:t>Correlations</w:t>
      </w:r>
      <w:r>
        <w:rPr>
          <w:rFonts w:ascii="Times New Roman" w:eastAsia="Times New Roman" w:hAnsi="Times New Roman" w:cs="Times New Roman"/>
          <w:bCs/>
          <w:color w:val="000000"/>
          <w:sz w:val="24"/>
          <w:szCs w:val="24"/>
          <w:lang w:val="en-US"/>
        </w:rPr>
        <w:t>…………………………………………………….</w:t>
      </w:r>
      <w:r w:rsidRPr="0046290A">
        <w:rPr>
          <w:rFonts w:ascii="Times New Roman" w:eastAsia="Times New Roman" w:hAnsi="Times New Roman" w:cs="Times New Roman"/>
          <w:bCs/>
          <w:color w:val="000000"/>
          <w:sz w:val="24"/>
          <w:szCs w:val="24"/>
          <w:lang w:val="en-US"/>
        </w:rPr>
        <w:t>..................</w:t>
      </w:r>
      <w:r>
        <w:rPr>
          <w:rFonts w:ascii="Times New Roman" w:eastAsia="Times New Roman" w:hAnsi="Times New Roman" w:cs="Times New Roman"/>
          <w:bCs/>
          <w:color w:val="000000"/>
          <w:sz w:val="24"/>
          <w:szCs w:val="24"/>
          <w:lang w:val="en-US"/>
        </w:rPr>
        <w:t>3</w:t>
      </w:r>
    </w:p>
    <w:p w14:paraId="77242993" w14:textId="77777777" w:rsidR="00843444" w:rsidRPr="0046290A" w:rsidRDefault="00843444" w:rsidP="00843444">
      <w:pPr>
        <w:pBdr>
          <w:top w:val="nil"/>
          <w:left w:val="nil"/>
          <w:bottom w:val="nil"/>
          <w:right w:val="nil"/>
          <w:between w:val="nil"/>
        </w:pBdr>
        <w:spacing w:after="0" w:line="480" w:lineRule="auto"/>
        <w:contextualSpacing/>
        <w:rPr>
          <w:rFonts w:ascii="Times New Roman" w:eastAsia="Times New Roman" w:hAnsi="Times New Roman" w:cs="Times New Roman"/>
          <w:bCs/>
          <w:color w:val="000000"/>
          <w:sz w:val="24"/>
          <w:szCs w:val="24"/>
          <w:lang w:val="en-US"/>
        </w:rPr>
      </w:pPr>
    </w:p>
    <w:p w14:paraId="415BD11B" w14:textId="77777777" w:rsidR="00843444" w:rsidRDefault="00843444" w:rsidP="00843444">
      <w:pPr>
        <w:pBdr>
          <w:top w:val="nil"/>
          <w:left w:val="nil"/>
          <w:bottom w:val="nil"/>
          <w:right w:val="nil"/>
          <w:between w:val="nil"/>
        </w:pBdr>
        <w:spacing w:after="0" w:line="480" w:lineRule="auto"/>
        <w:contextualSpacing/>
        <w:rPr>
          <w:rFonts w:ascii="Times New Roman" w:eastAsia="Times New Roman" w:hAnsi="Times New Roman" w:cs="Times New Roman"/>
          <w:bCs/>
          <w:color w:val="000000"/>
          <w:sz w:val="24"/>
          <w:szCs w:val="24"/>
          <w:lang w:val="en-US"/>
        </w:rPr>
      </w:pPr>
      <w:r w:rsidRPr="0046290A">
        <w:rPr>
          <w:rFonts w:ascii="Times New Roman" w:eastAsia="Times New Roman" w:hAnsi="Times New Roman" w:cs="Times New Roman"/>
          <w:bCs/>
          <w:color w:val="000000"/>
          <w:sz w:val="24"/>
          <w:szCs w:val="24"/>
          <w:lang w:val="en-US"/>
        </w:rPr>
        <w:t xml:space="preserve">Web Appendix C: </w:t>
      </w:r>
      <w:r w:rsidRPr="00CF43F1">
        <w:rPr>
          <w:rFonts w:ascii="Times New Roman" w:eastAsia="Times New Roman" w:hAnsi="Times New Roman" w:cs="Times New Roman"/>
          <w:bCs/>
          <w:color w:val="000000"/>
          <w:sz w:val="24"/>
          <w:szCs w:val="24"/>
          <w:lang w:val="en-US"/>
        </w:rPr>
        <w:t>Controlling for trends before direct channel entry</w:t>
      </w:r>
      <w:r w:rsidRPr="0046290A">
        <w:rPr>
          <w:rFonts w:ascii="Times New Roman" w:eastAsia="Times New Roman" w:hAnsi="Times New Roman" w:cs="Times New Roman"/>
          <w:bCs/>
          <w:color w:val="000000"/>
          <w:sz w:val="24"/>
          <w:szCs w:val="24"/>
          <w:lang w:val="en-US"/>
        </w:rPr>
        <w:t>...................</w:t>
      </w:r>
      <w:r>
        <w:rPr>
          <w:rFonts w:ascii="Times New Roman" w:eastAsia="Times New Roman" w:hAnsi="Times New Roman" w:cs="Times New Roman"/>
          <w:bCs/>
          <w:color w:val="000000"/>
          <w:sz w:val="24"/>
          <w:szCs w:val="24"/>
          <w:lang w:val="en-US"/>
        </w:rPr>
        <w:t>......</w:t>
      </w:r>
      <w:r w:rsidRPr="0046290A">
        <w:rPr>
          <w:rFonts w:ascii="Times New Roman" w:eastAsia="Times New Roman" w:hAnsi="Times New Roman" w:cs="Times New Roman"/>
          <w:bCs/>
          <w:color w:val="000000"/>
          <w:sz w:val="24"/>
          <w:szCs w:val="24"/>
          <w:lang w:val="en-US"/>
        </w:rPr>
        <w:t>...............</w:t>
      </w:r>
      <w:r>
        <w:rPr>
          <w:rFonts w:ascii="Times New Roman" w:eastAsia="Times New Roman" w:hAnsi="Times New Roman" w:cs="Times New Roman"/>
          <w:bCs/>
          <w:color w:val="000000"/>
          <w:sz w:val="24"/>
          <w:szCs w:val="24"/>
          <w:lang w:val="en-US"/>
        </w:rPr>
        <w:t>4</w:t>
      </w:r>
    </w:p>
    <w:p w14:paraId="7A71D771" w14:textId="77777777" w:rsidR="00843444" w:rsidRPr="00CF43F1" w:rsidRDefault="00843444" w:rsidP="00843444">
      <w:pPr>
        <w:pBdr>
          <w:top w:val="nil"/>
          <w:left w:val="nil"/>
          <w:bottom w:val="nil"/>
          <w:right w:val="nil"/>
          <w:between w:val="nil"/>
        </w:pBdr>
        <w:spacing w:after="0" w:line="480" w:lineRule="auto"/>
        <w:contextualSpacing/>
        <w:rPr>
          <w:rFonts w:ascii="Times New Roman" w:eastAsia="Times New Roman" w:hAnsi="Times New Roman" w:cs="Times New Roman"/>
          <w:bCs/>
          <w:color w:val="000000"/>
          <w:sz w:val="24"/>
          <w:szCs w:val="24"/>
          <w:lang w:val="en-US"/>
        </w:rPr>
      </w:pPr>
    </w:p>
    <w:p w14:paraId="2F9F7E94" w14:textId="14C7C178" w:rsidR="00843444" w:rsidRDefault="00843444" w:rsidP="00843444">
      <w:pPr>
        <w:pBdr>
          <w:top w:val="nil"/>
          <w:left w:val="nil"/>
          <w:bottom w:val="nil"/>
          <w:right w:val="nil"/>
          <w:between w:val="nil"/>
        </w:pBdr>
        <w:spacing w:after="0" w:line="276" w:lineRule="auto"/>
        <w:contextualSpacing/>
        <w:rPr>
          <w:rFonts w:ascii="Times New Roman" w:eastAsiaTheme="majorEastAsia" w:hAnsi="Times New Roman" w:cs="Times New Roman"/>
          <w:b/>
          <w:sz w:val="24"/>
          <w:szCs w:val="24"/>
          <w:lang w:val="en-US"/>
        </w:rPr>
      </w:pPr>
      <w:r w:rsidRPr="0046290A">
        <w:rPr>
          <w:rFonts w:ascii="Times New Roman" w:eastAsia="Times New Roman" w:hAnsi="Times New Roman" w:cs="Times New Roman"/>
          <w:bCs/>
          <w:color w:val="000000"/>
          <w:sz w:val="24"/>
          <w:szCs w:val="24"/>
          <w:lang w:val="en-US"/>
        </w:rPr>
        <w:t xml:space="preserve">Web Appendix </w:t>
      </w:r>
      <w:r>
        <w:rPr>
          <w:rFonts w:ascii="Times New Roman" w:eastAsia="Times New Roman" w:hAnsi="Times New Roman" w:cs="Times New Roman"/>
          <w:bCs/>
          <w:color w:val="000000"/>
          <w:sz w:val="24"/>
          <w:szCs w:val="24"/>
          <w:lang w:val="en-US"/>
        </w:rPr>
        <w:t>D</w:t>
      </w:r>
      <w:r w:rsidRPr="0046290A">
        <w:rPr>
          <w:rFonts w:ascii="Times New Roman" w:eastAsia="Times New Roman" w:hAnsi="Times New Roman" w:cs="Times New Roman"/>
          <w:bCs/>
          <w:color w:val="000000"/>
          <w:sz w:val="24"/>
          <w:szCs w:val="24"/>
          <w:lang w:val="en-US"/>
        </w:rPr>
        <w:t xml:space="preserve">: </w:t>
      </w:r>
      <w:r w:rsidRPr="00CF43F1">
        <w:rPr>
          <w:rFonts w:ascii="Times New Roman" w:eastAsia="Times New Roman" w:hAnsi="Times New Roman" w:cs="Times New Roman"/>
          <w:bCs/>
          <w:color w:val="000000"/>
          <w:sz w:val="24"/>
          <w:szCs w:val="24"/>
          <w:lang w:val="en-US"/>
        </w:rPr>
        <w:t>Robustness Checks and Falsification Test</w:t>
      </w:r>
      <w:r w:rsidRPr="0046290A">
        <w:rPr>
          <w:rFonts w:ascii="Times New Roman" w:eastAsia="Times New Roman" w:hAnsi="Times New Roman" w:cs="Times New Roman"/>
          <w:bCs/>
          <w:color w:val="000000"/>
          <w:sz w:val="24"/>
          <w:szCs w:val="24"/>
          <w:lang w:val="en-US"/>
        </w:rPr>
        <w:t>................</w:t>
      </w:r>
      <w:r>
        <w:rPr>
          <w:rFonts w:ascii="Times New Roman" w:eastAsia="Times New Roman" w:hAnsi="Times New Roman" w:cs="Times New Roman"/>
          <w:bCs/>
          <w:color w:val="000000"/>
          <w:sz w:val="24"/>
          <w:szCs w:val="24"/>
          <w:lang w:val="en-US"/>
        </w:rPr>
        <w:t>............</w:t>
      </w:r>
      <w:r w:rsidRPr="0046290A">
        <w:rPr>
          <w:rFonts w:ascii="Times New Roman" w:eastAsia="Times New Roman" w:hAnsi="Times New Roman" w:cs="Times New Roman"/>
          <w:bCs/>
          <w:color w:val="000000"/>
          <w:sz w:val="24"/>
          <w:szCs w:val="24"/>
          <w:lang w:val="en-US"/>
        </w:rPr>
        <w:t>........................</w:t>
      </w:r>
      <w:r>
        <w:rPr>
          <w:rFonts w:ascii="Times New Roman" w:eastAsia="Times New Roman" w:hAnsi="Times New Roman" w:cs="Times New Roman"/>
          <w:bCs/>
          <w:color w:val="000000"/>
          <w:sz w:val="24"/>
          <w:szCs w:val="24"/>
          <w:lang w:val="en-US"/>
        </w:rPr>
        <w:t>5</w:t>
      </w:r>
      <w:r>
        <w:rPr>
          <w:rFonts w:ascii="Times New Roman" w:eastAsia="Times New Roman" w:hAnsi="Times New Roman" w:cs="Times New Roman"/>
          <w:bCs/>
          <w:color w:val="000000"/>
          <w:sz w:val="24"/>
          <w:szCs w:val="24"/>
          <w:lang w:val="en-US"/>
        </w:rPr>
        <w:br w:type="page"/>
      </w:r>
      <w:r w:rsidRPr="00843444">
        <w:rPr>
          <w:rFonts w:ascii="Times New Roman" w:eastAsiaTheme="majorEastAsia" w:hAnsi="Times New Roman" w:cs="Times New Roman"/>
          <w:b/>
          <w:sz w:val="24"/>
          <w:szCs w:val="24"/>
          <w:lang w:val="en-US"/>
        </w:rPr>
        <w:lastRenderedPageBreak/>
        <w:t>Web Appendix A: Number of Retailers per Small Domestic Appliances (SDA) Category</w:t>
      </w:r>
    </w:p>
    <w:tbl>
      <w:tblPr>
        <w:tblW w:w="0" w:type="auto"/>
        <w:tblLook w:val="04A0" w:firstRow="1" w:lastRow="0" w:firstColumn="1" w:lastColumn="0" w:noHBand="0" w:noVBand="1"/>
      </w:tblPr>
      <w:tblGrid>
        <w:gridCol w:w="436"/>
        <w:gridCol w:w="2620"/>
        <w:gridCol w:w="4139"/>
      </w:tblGrid>
      <w:tr w:rsidR="00843444" w:rsidRPr="00AA101F" w14:paraId="30B484DD" w14:textId="77777777" w:rsidTr="002B7DA7">
        <w:trPr>
          <w:trHeight w:val="288"/>
        </w:trPr>
        <w:tc>
          <w:tcPr>
            <w:tcW w:w="0" w:type="auto"/>
            <w:tcBorders>
              <w:top w:val="double" w:sz="4" w:space="0" w:color="auto"/>
              <w:bottom w:val="single" w:sz="4" w:space="0" w:color="auto"/>
            </w:tcBorders>
            <w:shd w:val="clear" w:color="auto" w:fill="auto"/>
            <w:noWrap/>
            <w:vAlign w:val="bottom"/>
          </w:tcPr>
          <w:p w14:paraId="7B2BF85C" w14:textId="77777777" w:rsidR="00843444" w:rsidRPr="00C62DE0" w:rsidRDefault="00843444" w:rsidP="002B7DA7">
            <w:pPr>
              <w:spacing w:after="0" w:line="240" w:lineRule="auto"/>
              <w:contextualSpacing/>
              <w:jc w:val="right"/>
              <w:rPr>
                <w:rFonts w:ascii="Times New Roman" w:eastAsia="Times New Roman" w:hAnsi="Times New Roman" w:cs="Times New Roman"/>
                <w:lang w:val="en-US"/>
              </w:rPr>
            </w:pPr>
          </w:p>
        </w:tc>
        <w:tc>
          <w:tcPr>
            <w:tcW w:w="0" w:type="auto"/>
            <w:tcBorders>
              <w:top w:val="double" w:sz="4" w:space="0" w:color="auto"/>
              <w:bottom w:val="single" w:sz="4" w:space="0" w:color="auto"/>
            </w:tcBorders>
            <w:shd w:val="clear" w:color="auto" w:fill="auto"/>
            <w:noWrap/>
            <w:vAlign w:val="bottom"/>
          </w:tcPr>
          <w:p w14:paraId="60E3D5A2"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eastAsia="Times New Roman" w:hAnsi="Times New Roman" w:cs="Times New Roman"/>
                <w:lang w:val="en-US"/>
              </w:rPr>
              <w:t>SDA Category</w:t>
            </w:r>
          </w:p>
        </w:tc>
        <w:tc>
          <w:tcPr>
            <w:tcW w:w="0" w:type="auto"/>
            <w:tcBorders>
              <w:top w:val="double" w:sz="4" w:space="0" w:color="auto"/>
              <w:bottom w:val="single" w:sz="4" w:space="0" w:color="auto"/>
            </w:tcBorders>
            <w:shd w:val="clear" w:color="auto" w:fill="auto"/>
            <w:noWrap/>
            <w:vAlign w:val="bottom"/>
          </w:tcPr>
          <w:p w14:paraId="1F879D91"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eastAsia="Times New Roman" w:hAnsi="Times New Roman" w:cs="Times New Roman"/>
                <w:lang w:val="en-US"/>
              </w:rPr>
              <w:t>Number of Retailers that Carry the Category</w:t>
            </w:r>
          </w:p>
        </w:tc>
      </w:tr>
      <w:tr w:rsidR="00843444" w:rsidRPr="00C62DE0" w14:paraId="5CF43B10" w14:textId="77777777" w:rsidTr="002B7DA7">
        <w:trPr>
          <w:trHeight w:val="288"/>
        </w:trPr>
        <w:tc>
          <w:tcPr>
            <w:tcW w:w="0" w:type="auto"/>
            <w:shd w:val="clear" w:color="auto" w:fill="auto"/>
            <w:noWrap/>
            <w:hideMark/>
          </w:tcPr>
          <w:p w14:paraId="1859ED2D"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w:t>
            </w:r>
          </w:p>
        </w:tc>
        <w:tc>
          <w:tcPr>
            <w:tcW w:w="0" w:type="auto"/>
            <w:shd w:val="clear" w:color="auto" w:fill="auto"/>
            <w:noWrap/>
            <w:hideMark/>
          </w:tcPr>
          <w:p w14:paraId="4CEC977C"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Beard Trimmer</w:t>
            </w:r>
          </w:p>
        </w:tc>
        <w:tc>
          <w:tcPr>
            <w:tcW w:w="0" w:type="auto"/>
            <w:shd w:val="clear" w:color="auto" w:fill="auto"/>
            <w:noWrap/>
            <w:hideMark/>
          </w:tcPr>
          <w:p w14:paraId="2B7C5C78"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9</w:t>
            </w:r>
          </w:p>
        </w:tc>
      </w:tr>
      <w:tr w:rsidR="00843444" w:rsidRPr="00C62DE0" w14:paraId="6409E0F4" w14:textId="77777777" w:rsidTr="002B7DA7">
        <w:trPr>
          <w:trHeight w:val="288"/>
        </w:trPr>
        <w:tc>
          <w:tcPr>
            <w:tcW w:w="0" w:type="auto"/>
            <w:shd w:val="clear" w:color="auto" w:fill="auto"/>
            <w:noWrap/>
            <w:hideMark/>
          </w:tcPr>
          <w:p w14:paraId="208ABBFE"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2</w:t>
            </w:r>
          </w:p>
        </w:tc>
        <w:tc>
          <w:tcPr>
            <w:tcW w:w="0" w:type="auto"/>
            <w:shd w:val="clear" w:color="auto" w:fill="auto"/>
            <w:noWrap/>
            <w:hideMark/>
          </w:tcPr>
          <w:p w14:paraId="055AB753"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Body Groomer</w:t>
            </w:r>
          </w:p>
        </w:tc>
        <w:tc>
          <w:tcPr>
            <w:tcW w:w="0" w:type="auto"/>
            <w:shd w:val="clear" w:color="auto" w:fill="auto"/>
            <w:noWrap/>
            <w:hideMark/>
          </w:tcPr>
          <w:p w14:paraId="04379989"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7</w:t>
            </w:r>
          </w:p>
        </w:tc>
      </w:tr>
      <w:tr w:rsidR="00843444" w:rsidRPr="00C62DE0" w14:paraId="149C466C" w14:textId="77777777" w:rsidTr="002B7DA7">
        <w:trPr>
          <w:trHeight w:val="288"/>
        </w:trPr>
        <w:tc>
          <w:tcPr>
            <w:tcW w:w="0" w:type="auto"/>
            <w:shd w:val="clear" w:color="auto" w:fill="auto"/>
            <w:noWrap/>
            <w:hideMark/>
          </w:tcPr>
          <w:p w14:paraId="6A07D5B7"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3</w:t>
            </w:r>
          </w:p>
        </w:tc>
        <w:tc>
          <w:tcPr>
            <w:tcW w:w="0" w:type="auto"/>
            <w:shd w:val="clear" w:color="auto" w:fill="auto"/>
            <w:noWrap/>
            <w:hideMark/>
          </w:tcPr>
          <w:p w14:paraId="499ECEF5"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Brush Refills</w:t>
            </w:r>
          </w:p>
        </w:tc>
        <w:tc>
          <w:tcPr>
            <w:tcW w:w="0" w:type="auto"/>
            <w:shd w:val="clear" w:color="auto" w:fill="auto"/>
            <w:noWrap/>
            <w:hideMark/>
          </w:tcPr>
          <w:p w14:paraId="6C76620C"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8</w:t>
            </w:r>
          </w:p>
        </w:tc>
      </w:tr>
      <w:tr w:rsidR="00843444" w:rsidRPr="00C62DE0" w14:paraId="6657B15D" w14:textId="77777777" w:rsidTr="002B7DA7">
        <w:trPr>
          <w:trHeight w:val="288"/>
        </w:trPr>
        <w:tc>
          <w:tcPr>
            <w:tcW w:w="0" w:type="auto"/>
            <w:shd w:val="clear" w:color="auto" w:fill="auto"/>
            <w:noWrap/>
            <w:hideMark/>
          </w:tcPr>
          <w:p w14:paraId="4A464B9D"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4</w:t>
            </w:r>
          </w:p>
        </w:tc>
        <w:tc>
          <w:tcPr>
            <w:tcW w:w="0" w:type="auto"/>
            <w:shd w:val="clear" w:color="auto" w:fill="auto"/>
            <w:noWrap/>
            <w:hideMark/>
          </w:tcPr>
          <w:p w14:paraId="05CFB096"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Citrus Press</w:t>
            </w:r>
          </w:p>
        </w:tc>
        <w:tc>
          <w:tcPr>
            <w:tcW w:w="0" w:type="auto"/>
            <w:shd w:val="clear" w:color="auto" w:fill="auto"/>
            <w:noWrap/>
            <w:hideMark/>
          </w:tcPr>
          <w:p w14:paraId="0BB62936"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8</w:t>
            </w:r>
          </w:p>
        </w:tc>
      </w:tr>
      <w:tr w:rsidR="00843444" w:rsidRPr="00C62DE0" w14:paraId="35730791" w14:textId="77777777" w:rsidTr="002B7DA7">
        <w:trPr>
          <w:trHeight w:val="288"/>
        </w:trPr>
        <w:tc>
          <w:tcPr>
            <w:tcW w:w="0" w:type="auto"/>
            <w:shd w:val="clear" w:color="auto" w:fill="auto"/>
            <w:noWrap/>
            <w:hideMark/>
          </w:tcPr>
          <w:p w14:paraId="4D3C3831"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5</w:t>
            </w:r>
          </w:p>
        </w:tc>
        <w:tc>
          <w:tcPr>
            <w:tcW w:w="0" w:type="auto"/>
            <w:shd w:val="clear" w:color="auto" w:fill="auto"/>
            <w:noWrap/>
            <w:hideMark/>
          </w:tcPr>
          <w:p w14:paraId="1A448FDD"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Coffeemaker</w:t>
            </w:r>
          </w:p>
        </w:tc>
        <w:tc>
          <w:tcPr>
            <w:tcW w:w="0" w:type="auto"/>
            <w:shd w:val="clear" w:color="auto" w:fill="auto"/>
            <w:noWrap/>
            <w:hideMark/>
          </w:tcPr>
          <w:p w14:paraId="534FBF84"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17</w:t>
            </w:r>
          </w:p>
        </w:tc>
      </w:tr>
      <w:tr w:rsidR="00843444" w:rsidRPr="00C62DE0" w14:paraId="06480616" w14:textId="77777777" w:rsidTr="002B7DA7">
        <w:trPr>
          <w:trHeight w:val="288"/>
        </w:trPr>
        <w:tc>
          <w:tcPr>
            <w:tcW w:w="0" w:type="auto"/>
            <w:shd w:val="clear" w:color="auto" w:fill="auto"/>
            <w:noWrap/>
            <w:hideMark/>
          </w:tcPr>
          <w:p w14:paraId="18F60CA3"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6</w:t>
            </w:r>
          </w:p>
        </w:tc>
        <w:tc>
          <w:tcPr>
            <w:tcW w:w="0" w:type="auto"/>
            <w:shd w:val="clear" w:color="auto" w:fill="auto"/>
            <w:noWrap/>
            <w:hideMark/>
          </w:tcPr>
          <w:p w14:paraId="324F7D37"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Contact Grill</w:t>
            </w:r>
          </w:p>
        </w:tc>
        <w:tc>
          <w:tcPr>
            <w:tcW w:w="0" w:type="auto"/>
            <w:shd w:val="clear" w:color="auto" w:fill="auto"/>
            <w:noWrap/>
            <w:hideMark/>
          </w:tcPr>
          <w:p w14:paraId="2E838312"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4</w:t>
            </w:r>
          </w:p>
        </w:tc>
      </w:tr>
      <w:tr w:rsidR="00843444" w:rsidRPr="00C62DE0" w14:paraId="5C6C469C" w14:textId="77777777" w:rsidTr="002B7DA7">
        <w:trPr>
          <w:trHeight w:val="288"/>
        </w:trPr>
        <w:tc>
          <w:tcPr>
            <w:tcW w:w="0" w:type="auto"/>
            <w:shd w:val="clear" w:color="auto" w:fill="auto"/>
            <w:noWrap/>
            <w:hideMark/>
          </w:tcPr>
          <w:p w14:paraId="141E247B"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7</w:t>
            </w:r>
          </w:p>
        </w:tc>
        <w:tc>
          <w:tcPr>
            <w:tcW w:w="0" w:type="auto"/>
            <w:shd w:val="clear" w:color="auto" w:fill="auto"/>
            <w:noWrap/>
            <w:hideMark/>
          </w:tcPr>
          <w:p w14:paraId="636A35C8"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Draught System</w:t>
            </w:r>
          </w:p>
        </w:tc>
        <w:tc>
          <w:tcPr>
            <w:tcW w:w="0" w:type="auto"/>
            <w:shd w:val="clear" w:color="auto" w:fill="auto"/>
            <w:noWrap/>
            <w:hideMark/>
          </w:tcPr>
          <w:p w14:paraId="7C9E3536"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5</w:t>
            </w:r>
          </w:p>
        </w:tc>
      </w:tr>
      <w:tr w:rsidR="00843444" w:rsidRPr="00C62DE0" w14:paraId="1518E17B" w14:textId="77777777" w:rsidTr="002B7DA7">
        <w:trPr>
          <w:trHeight w:val="288"/>
        </w:trPr>
        <w:tc>
          <w:tcPr>
            <w:tcW w:w="0" w:type="auto"/>
            <w:shd w:val="clear" w:color="auto" w:fill="auto"/>
            <w:noWrap/>
            <w:hideMark/>
          </w:tcPr>
          <w:p w14:paraId="40DDC163"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8</w:t>
            </w:r>
          </w:p>
        </w:tc>
        <w:tc>
          <w:tcPr>
            <w:tcW w:w="0" w:type="auto"/>
            <w:shd w:val="clear" w:color="auto" w:fill="auto"/>
            <w:noWrap/>
            <w:hideMark/>
          </w:tcPr>
          <w:p w14:paraId="1650D054"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Electronical Scale</w:t>
            </w:r>
          </w:p>
        </w:tc>
        <w:tc>
          <w:tcPr>
            <w:tcW w:w="0" w:type="auto"/>
            <w:shd w:val="clear" w:color="auto" w:fill="auto"/>
            <w:noWrap/>
            <w:hideMark/>
          </w:tcPr>
          <w:p w14:paraId="3554E66E"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7</w:t>
            </w:r>
          </w:p>
        </w:tc>
      </w:tr>
      <w:tr w:rsidR="00843444" w:rsidRPr="00C62DE0" w14:paraId="27F96F5E" w14:textId="77777777" w:rsidTr="002B7DA7">
        <w:trPr>
          <w:trHeight w:val="288"/>
        </w:trPr>
        <w:tc>
          <w:tcPr>
            <w:tcW w:w="0" w:type="auto"/>
            <w:shd w:val="clear" w:color="auto" w:fill="auto"/>
            <w:noWrap/>
            <w:hideMark/>
          </w:tcPr>
          <w:p w14:paraId="768EE527"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9</w:t>
            </w:r>
          </w:p>
        </w:tc>
        <w:tc>
          <w:tcPr>
            <w:tcW w:w="0" w:type="auto"/>
            <w:shd w:val="clear" w:color="auto" w:fill="auto"/>
            <w:noWrap/>
            <w:hideMark/>
          </w:tcPr>
          <w:p w14:paraId="62F9EF38"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Epilator</w:t>
            </w:r>
          </w:p>
        </w:tc>
        <w:tc>
          <w:tcPr>
            <w:tcW w:w="0" w:type="auto"/>
            <w:shd w:val="clear" w:color="auto" w:fill="auto"/>
            <w:noWrap/>
            <w:hideMark/>
          </w:tcPr>
          <w:p w14:paraId="295B2078"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10</w:t>
            </w:r>
          </w:p>
        </w:tc>
      </w:tr>
      <w:tr w:rsidR="00843444" w:rsidRPr="00C62DE0" w14:paraId="55B8B26E" w14:textId="77777777" w:rsidTr="002B7DA7">
        <w:trPr>
          <w:trHeight w:val="288"/>
        </w:trPr>
        <w:tc>
          <w:tcPr>
            <w:tcW w:w="0" w:type="auto"/>
            <w:shd w:val="clear" w:color="auto" w:fill="auto"/>
            <w:noWrap/>
            <w:hideMark/>
          </w:tcPr>
          <w:p w14:paraId="27321F79"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10</w:t>
            </w:r>
          </w:p>
        </w:tc>
        <w:tc>
          <w:tcPr>
            <w:tcW w:w="0" w:type="auto"/>
            <w:shd w:val="clear" w:color="auto" w:fill="auto"/>
            <w:noWrap/>
            <w:hideMark/>
          </w:tcPr>
          <w:p w14:paraId="48EE32E2"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Food Chopper</w:t>
            </w:r>
          </w:p>
        </w:tc>
        <w:tc>
          <w:tcPr>
            <w:tcW w:w="0" w:type="auto"/>
            <w:shd w:val="clear" w:color="auto" w:fill="auto"/>
            <w:noWrap/>
            <w:hideMark/>
          </w:tcPr>
          <w:p w14:paraId="7522DE57"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3</w:t>
            </w:r>
          </w:p>
        </w:tc>
      </w:tr>
      <w:tr w:rsidR="00843444" w:rsidRPr="00C62DE0" w14:paraId="22CE3204" w14:textId="77777777" w:rsidTr="002B7DA7">
        <w:trPr>
          <w:trHeight w:val="288"/>
        </w:trPr>
        <w:tc>
          <w:tcPr>
            <w:tcW w:w="0" w:type="auto"/>
            <w:shd w:val="clear" w:color="auto" w:fill="auto"/>
            <w:noWrap/>
            <w:hideMark/>
          </w:tcPr>
          <w:p w14:paraId="29A2057F"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11</w:t>
            </w:r>
          </w:p>
        </w:tc>
        <w:tc>
          <w:tcPr>
            <w:tcW w:w="0" w:type="auto"/>
            <w:shd w:val="clear" w:color="auto" w:fill="auto"/>
            <w:noWrap/>
            <w:hideMark/>
          </w:tcPr>
          <w:p w14:paraId="47B9A351"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Food Liquidizer</w:t>
            </w:r>
          </w:p>
        </w:tc>
        <w:tc>
          <w:tcPr>
            <w:tcW w:w="0" w:type="auto"/>
            <w:shd w:val="clear" w:color="auto" w:fill="auto"/>
            <w:noWrap/>
            <w:hideMark/>
          </w:tcPr>
          <w:p w14:paraId="37BB2D86"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12</w:t>
            </w:r>
          </w:p>
        </w:tc>
      </w:tr>
      <w:tr w:rsidR="00843444" w:rsidRPr="00C62DE0" w14:paraId="4651C261" w14:textId="77777777" w:rsidTr="002B7DA7">
        <w:trPr>
          <w:trHeight w:val="288"/>
        </w:trPr>
        <w:tc>
          <w:tcPr>
            <w:tcW w:w="0" w:type="auto"/>
            <w:shd w:val="clear" w:color="auto" w:fill="auto"/>
            <w:noWrap/>
            <w:hideMark/>
          </w:tcPr>
          <w:p w14:paraId="5B61901A"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12</w:t>
            </w:r>
          </w:p>
        </w:tc>
        <w:tc>
          <w:tcPr>
            <w:tcW w:w="0" w:type="auto"/>
            <w:shd w:val="clear" w:color="auto" w:fill="auto"/>
            <w:noWrap/>
            <w:hideMark/>
          </w:tcPr>
          <w:p w14:paraId="48E22EAE"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Food Processor</w:t>
            </w:r>
          </w:p>
        </w:tc>
        <w:tc>
          <w:tcPr>
            <w:tcW w:w="0" w:type="auto"/>
            <w:shd w:val="clear" w:color="auto" w:fill="auto"/>
            <w:noWrap/>
            <w:hideMark/>
          </w:tcPr>
          <w:p w14:paraId="28259F01"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9</w:t>
            </w:r>
          </w:p>
        </w:tc>
      </w:tr>
      <w:tr w:rsidR="00843444" w:rsidRPr="00C62DE0" w14:paraId="06355719" w14:textId="77777777" w:rsidTr="002B7DA7">
        <w:trPr>
          <w:trHeight w:val="288"/>
        </w:trPr>
        <w:tc>
          <w:tcPr>
            <w:tcW w:w="0" w:type="auto"/>
            <w:shd w:val="clear" w:color="auto" w:fill="auto"/>
            <w:noWrap/>
            <w:hideMark/>
          </w:tcPr>
          <w:p w14:paraId="499AD4FC"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13</w:t>
            </w:r>
          </w:p>
        </w:tc>
        <w:tc>
          <w:tcPr>
            <w:tcW w:w="0" w:type="auto"/>
            <w:shd w:val="clear" w:color="auto" w:fill="auto"/>
            <w:noWrap/>
            <w:hideMark/>
          </w:tcPr>
          <w:p w14:paraId="53E9A7E7"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Fryer</w:t>
            </w:r>
          </w:p>
        </w:tc>
        <w:tc>
          <w:tcPr>
            <w:tcW w:w="0" w:type="auto"/>
            <w:shd w:val="clear" w:color="auto" w:fill="auto"/>
            <w:noWrap/>
            <w:hideMark/>
          </w:tcPr>
          <w:p w14:paraId="45DB3963"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7</w:t>
            </w:r>
          </w:p>
        </w:tc>
      </w:tr>
      <w:tr w:rsidR="00843444" w:rsidRPr="00C62DE0" w14:paraId="4140885A" w14:textId="77777777" w:rsidTr="002B7DA7">
        <w:trPr>
          <w:trHeight w:val="288"/>
        </w:trPr>
        <w:tc>
          <w:tcPr>
            <w:tcW w:w="0" w:type="auto"/>
            <w:shd w:val="clear" w:color="auto" w:fill="auto"/>
            <w:noWrap/>
            <w:hideMark/>
          </w:tcPr>
          <w:p w14:paraId="475AFC2D"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14</w:t>
            </w:r>
          </w:p>
        </w:tc>
        <w:tc>
          <w:tcPr>
            <w:tcW w:w="0" w:type="auto"/>
            <w:shd w:val="clear" w:color="auto" w:fill="auto"/>
            <w:noWrap/>
            <w:hideMark/>
          </w:tcPr>
          <w:p w14:paraId="088916A1"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Hair Clippers</w:t>
            </w:r>
          </w:p>
        </w:tc>
        <w:tc>
          <w:tcPr>
            <w:tcW w:w="0" w:type="auto"/>
            <w:shd w:val="clear" w:color="auto" w:fill="auto"/>
            <w:noWrap/>
            <w:hideMark/>
          </w:tcPr>
          <w:p w14:paraId="0E35CE85"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13</w:t>
            </w:r>
          </w:p>
        </w:tc>
      </w:tr>
      <w:tr w:rsidR="00843444" w:rsidRPr="00C62DE0" w14:paraId="75E2B4F9" w14:textId="77777777" w:rsidTr="002B7DA7">
        <w:trPr>
          <w:trHeight w:val="288"/>
        </w:trPr>
        <w:tc>
          <w:tcPr>
            <w:tcW w:w="0" w:type="auto"/>
            <w:shd w:val="clear" w:color="auto" w:fill="auto"/>
            <w:noWrap/>
            <w:hideMark/>
          </w:tcPr>
          <w:p w14:paraId="63BBBBD6"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15</w:t>
            </w:r>
          </w:p>
        </w:tc>
        <w:tc>
          <w:tcPr>
            <w:tcW w:w="0" w:type="auto"/>
            <w:shd w:val="clear" w:color="auto" w:fill="auto"/>
            <w:noWrap/>
            <w:hideMark/>
          </w:tcPr>
          <w:p w14:paraId="3421E419"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Hair Dryer</w:t>
            </w:r>
          </w:p>
        </w:tc>
        <w:tc>
          <w:tcPr>
            <w:tcW w:w="0" w:type="auto"/>
            <w:shd w:val="clear" w:color="auto" w:fill="auto"/>
            <w:noWrap/>
            <w:hideMark/>
          </w:tcPr>
          <w:p w14:paraId="13386761"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14</w:t>
            </w:r>
          </w:p>
        </w:tc>
      </w:tr>
      <w:tr w:rsidR="00843444" w:rsidRPr="00C62DE0" w14:paraId="0DB52E4E" w14:textId="77777777" w:rsidTr="002B7DA7">
        <w:trPr>
          <w:trHeight w:val="288"/>
        </w:trPr>
        <w:tc>
          <w:tcPr>
            <w:tcW w:w="0" w:type="auto"/>
            <w:shd w:val="clear" w:color="auto" w:fill="auto"/>
            <w:noWrap/>
          </w:tcPr>
          <w:p w14:paraId="1545B244" w14:textId="77777777" w:rsidR="00843444" w:rsidRPr="00C62DE0" w:rsidRDefault="00843444" w:rsidP="002B7DA7">
            <w:pPr>
              <w:spacing w:after="0" w:line="240" w:lineRule="auto"/>
              <w:contextualSpacing/>
              <w:rPr>
                <w:rFonts w:ascii="Times New Roman" w:hAnsi="Times New Roman" w:cs="Times New Roman"/>
                <w:lang w:val="en-US"/>
              </w:rPr>
            </w:pPr>
            <w:r w:rsidRPr="00C62DE0">
              <w:rPr>
                <w:rFonts w:ascii="Times New Roman" w:hAnsi="Times New Roman" w:cs="Times New Roman"/>
                <w:lang w:val="en-US"/>
              </w:rPr>
              <w:t>16</w:t>
            </w:r>
          </w:p>
        </w:tc>
        <w:tc>
          <w:tcPr>
            <w:tcW w:w="0" w:type="auto"/>
            <w:shd w:val="clear" w:color="auto" w:fill="auto"/>
            <w:noWrap/>
          </w:tcPr>
          <w:p w14:paraId="2DD48D48" w14:textId="77777777" w:rsidR="00843444" w:rsidRPr="00C62DE0" w:rsidRDefault="00843444" w:rsidP="002B7DA7">
            <w:pPr>
              <w:spacing w:after="0" w:line="240" w:lineRule="auto"/>
              <w:contextualSpacing/>
              <w:rPr>
                <w:rFonts w:ascii="Times New Roman" w:hAnsi="Times New Roman" w:cs="Times New Roman"/>
                <w:lang w:val="en-US"/>
              </w:rPr>
            </w:pPr>
            <w:r w:rsidRPr="00C62DE0">
              <w:rPr>
                <w:rFonts w:ascii="Times New Roman" w:hAnsi="Times New Roman" w:cs="Times New Roman"/>
                <w:lang w:val="en-US"/>
              </w:rPr>
              <w:t>Hair Styling Tong &amp; Brush</w:t>
            </w:r>
          </w:p>
        </w:tc>
        <w:tc>
          <w:tcPr>
            <w:tcW w:w="0" w:type="auto"/>
            <w:shd w:val="clear" w:color="auto" w:fill="auto"/>
            <w:noWrap/>
          </w:tcPr>
          <w:p w14:paraId="4E3CCDEF" w14:textId="77777777" w:rsidR="00843444" w:rsidRPr="00C62DE0" w:rsidRDefault="00843444" w:rsidP="002B7DA7">
            <w:pPr>
              <w:spacing w:after="0" w:line="240" w:lineRule="auto"/>
              <w:contextualSpacing/>
              <w:rPr>
                <w:rFonts w:ascii="Times New Roman" w:hAnsi="Times New Roman" w:cs="Times New Roman"/>
                <w:lang w:val="en-US"/>
              </w:rPr>
            </w:pPr>
            <w:r w:rsidRPr="00C62DE0">
              <w:rPr>
                <w:rFonts w:ascii="Times New Roman" w:hAnsi="Times New Roman" w:cs="Times New Roman"/>
                <w:lang w:val="en-US"/>
              </w:rPr>
              <w:t>3</w:t>
            </w:r>
          </w:p>
        </w:tc>
      </w:tr>
      <w:tr w:rsidR="00843444" w:rsidRPr="00C62DE0" w14:paraId="1A0A28D5" w14:textId="77777777" w:rsidTr="002B7DA7">
        <w:trPr>
          <w:trHeight w:val="288"/>
        </w:trPr>
        <w:tc>
          <w:tcPr>
            <w:tcW w:w="0" w:type="auto"/>
            <w:shd w:val="clear" w:color="auto" w:fill="auto"/>
            <w:noWrap/>
            <w:hideMark/>
          </w:tcPr>
          <w:p w14:paraId="7ABE3010"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17</w:t>
            </w:r>
          </w:p>
        </w:tc>
        <w:tc>
          <w:tcPr>
            <w:tcW w:w="0" w:type="auto"/>
            <w:shd w:val="clear" w:color="auto" w:fill="auto"/>
            <w:noWrap/>
            <w:hideMark/>
          </w:tcPr>
          <w:p w14:paraId="6D46CBD2"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Hand Blender</w:t>
            </w:r>
          </w:p>
        </w:tc>
        <w:tc>
          <w:tcPr>
            <w:tcW w:w="0" w:type="auto"/>
            <w:shd w:val="clear" w:color="auto" w:fill="auto"/>
            <w:noWrap/>
            <w:hideMark/>
          </w:tcPr>
          <w:p w14:paraId="50063ACA"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12</w:t>
            </w:r>
          </w:p>
        </w:tc>
      </w:tr>
      <w:tr w:rsidR="00843444" w:rsidRPr="00C62DE0" w14:paraId="31B633E8" w14:textId="77777777" w:rsidTr="002B7DA7">
        <w:trPr>
          <w:trHeight w:val="288"/>
        </w:trPr>
        <w:tc>
          <w:tcPr>
            <w:tcW w:w="0" w:type="auto"/>
            <w:shd w:val="clear" w:color="auto" w:fill="auto"/>
            <w:noWrap/>
            <w:hideMark/>
          </w:tcPr>
          <w:p w14:paraId="12CD37DE"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18</w:t>
            </w:r>
          </w:p>
        </w:tc>
        <w:tc>
          <w:tcPr>
            <w:tcW w:w="0" w:type="auto"/>
            <w:shd w:val="clear" w:color="auto" w:fill="auto"/>
            <w:noWrap/>
            <w:hideMark/>
          </w:tcPr>
          <w:p w14:paraId="65E4F3DF"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Hand Mixer</w:t>
            </w:r>
          </w:p>
        </w:tc>
        <w:tc>
          <w:tcPr>
            <w:tcW w:w="0" w:type="auto"/>
            <w:shd w:val="clear" w:color="auto" w:fill="auto"/>
            <w:noWrap/>
            <w:hideMark/>
          </w:tcPr>
          <w:p w14:paraId="1B6CA302"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7</w:t>
            </w:r>
          </w:p>
        </w:tc>
      </w:tr>
      <w:tr w:rsidR="00843444" w:rsidRPr="00C62DE0" w14:paraId="432847EA" w14:textId="77777777" w:rsidTr="002B7DA7">
        <w:trPr>
          <w:trHeight w:val="288"/>
        </w:trPr>
        <w:tc>
          <w:tcPr>
            <w:tcW w:w="0" w:type="auto"/>
            <w:shd w:val="clear" w:color="auto" w:fill="auto"/>
            <w:noWrap/>
            <w:hideMark/>
          </w:tcPr>
          <w:p w14:paraId="35F21D41"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19</w:t>
            </w:r>
          </w:p>
        </w:tc>
        <w:tc>
          <w:tcPr>
            <w:tcW w:w="0" w:type="auto"/>
            <w:shd w:val="clear" w:color="auto" w:fill="auto"/>
            <w:noWrap/>
            <w:hideMark/>
          </w:tcPr>
          <w:p w14:paraId="24591584"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Handheld Vacuum Cleaner</w:t>
            </w:r>
          </w:p>
        </w:tc>
        <w:tc>
          <w:tcPr>
            <w:tcW w:w="0" w:type="auto"/>
            <w:shd w:val="clear" w:color="auto" w:fill="auto"/>
            <w:noWrap/>
            <w:hideMark/>
          </w:tcPr>
          <w:p w14:paraId="089B26B3"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6</w:t>
            </w:r>
          </w:p>
        </w:tc>
      </w:tr>
      <w:tr w:rsidR="00843444" w:rsidRPr="00C62DE0" w14:paraId="3D56BCE5" w14:textId="77777777" w:rsidTr="002B7DA7">
        <w:trPr>
          <w:trHeight w:val="288"/>
        </w:trPr>
        <w:tc>
          <w:tcPr>
            <w:tcW w:w="0" w:type="auto"/>
            <w:shd w:val="clear" w:color="auto" w:fill="auto"/>
            <w:noWrap/>
            <w:hideMark/>
          </w:tcPr>
          <w:p w14:paraId="7B5BC042"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20</w:t>
            </w:r>
          </w:p>
        </w:tc>
        <w:tc>
          <w:tcPr>
            <w:tcW w:w="0" w:type="auto"/>
            <w:shd w:val="clear" w:color="auto" w:fill="auto"/>
            <w:noWrap/>
            <w:hideMark/>
          </w:tcPr>
          <w:p w14:paraId="09EBA588"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Handstick Vacuum Cleaner</w:t>
            </w:r>
          </w:p>
        </w:tc>
        <w:tc>
          <w:tcPr>
            <w:tcW w:w="0" w:type="auto"/>
            <w:shd w:val="clear" w:color="auto" w:fill="auto"/>
            <w:noWrap/>
            <w:hideMark/>
          </w:tcPr>
          <w:p w14:paraId="303A0822"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w:t>
            </w:r>
          </w:p>
        </w:tc>
      </w:tr>
      <w:tr w:rsidR="00843444" w:rsidRPr="00C62DE0" w14:paraId="7CFD367F" w14:textId="77777777" w:rsidTr="002B7DA7">
        <w:trPr>
          <w:trHeight w:val="288"/>
        </w:trPr>
        <w:tc>
          <w:tcPr>
            <w:tcW w:w="0" w:type="auto"/>
            <w:shd w:val="clear" w:color="auto" w:fill="auto"/>
            <w:noWrap/>
            <w:hideMark/>
          </w:tcPr>
          <w:p w14:paraId="43996E0A"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21</w:t>
            </w:r>
          </w:p>
        </w:tc>
        <w:tc>
          <w:tcPr>
            <w:tcW w:w="0" w:type="auto"/>
            <w:shd w:val="clear" w:color="auto" w:fill="auto"/>
            <w:noWrap/>
            <w:hideMark/>
          </w:tcPr>
          <w:p w14:paraId="701F4F18"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Hot Air Styler</w:t>
            </w:r>
          </w:p>
        </w:tc>
        <w:tc>
          <w:tcPr>
            <w:tcW w:w="0" w:type="auto"/>
            <w:shd w:val="clear" w:color="auto" w:fill="auto"/>
            <w:noWrap/>
            <w:hideMark/>
          </w:tcPr>
          <w:p w14:paraId="7C2A4746"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2</w:t>
            </w:r>
          </w:p>
        </w:tc>
      </w:tr>
      <w:tr w:rsidR="00843444" w:rsidRPr="00C62DE0" w14:paraId="561CEBC0" w14:textId="77777777" w:rsidTr="002B7DA7">
        <w:trPr>
          <w:trHeight w:val="288"/>
        </w:trPr>
        <w:tc>
          <w:tcPr>
            <w:tcW w:w="0" w:type="auto"/>
            <w:shd w:val="clear" w:color="auto" w:fill="auto"/>
            <w:noWrap/>
            <w:hideMark/>
          </w:tcPr>
          <w:p w14:paraId="19209FE6"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22</w:t>
            </w:r>
          </w:p>
        </w:tc>
        <w:tc>
          <w:tcPr>
            <w:tcW w:w="0" w:type="auto"/>
            <w:shd w:val="clear" w:color="auto" w:fill="auto"/>
            <w:noWrap/>
            <w:hideMark/>
          </w:tcPr>
          <w:p w14:paraId="13A2F47A"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Juice Extractor</w:t>
            </w:r>
          </w:p>
        </w:tc>
        <w:tc>
          <w:tcPr>
            <w:tcW w:w="0" w:type="auto"/>
            <w:shd w:val="clear" w:color="auto" w:fill="auto"/>
            <w:noWrap/>
            <w:hideMark/>
          </w:tcPr>
          <w:p w14:paraId="6D89AF74"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8</w:t>
            </w:r>
          </w:p>
        </w:tc>
      </w:tr>
      <w:tr w:rsidR="00843444" w:rsidRPr="00C62DE0" w14:paraId="5E8FA496" w14:textId="77777777" w:rsidTr="002B7DA7">
        <w:trPr>
          <w:trHeight w:val="288"/>
        </w:trPr>
        <w:tc>
          <w:tcPr>
            <w:tcW w:w="0" w:type="auto"/>
            <w:shd w:val="clear" w:color="auto" w:fill="auto"/>
            <w:noWrap/>
            <w:hideMark/>
          </w:tcPr>
          <w:p w14:paraId="2E8D1345"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23</w:t>
            </w:r>
          </w:p>
        </w:tc>
        <w:tc>
          <w:tcPr>
            <w:tcW w:w="0" w:type="auto"/>
            <w:shd w:val="clear" w:color="auto" w:fill="auto"/>
            <w:noWrap/>
            <w:hideMark/>
          </w:tcPr>
          <w:p w14:paraId="752914D5"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Kettle</w:t>
            </w:r>
          </w:p>
        </w:tc>
        <w:tc>
          <w:tcPr>
            <w:tcW w:w="0" w:type="auto"/>
            <w:shd w:val="clear" w:color="auto" w:fill="auto"/>
            <w:noWrap/>
            <w:hideMark/>
          </w:tcPr>
          <w:p w14:paraId="44111641"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14</w:t>
            </w:r>
          </w:p>
        </w:tc>
      </w:tr>
      <w:tr w:rsidR="00843444" w:rsidRPr="00C62DE0" w14:paraId="1C18EEF1" w14:textId="77777777" w:rsidTr="002B7DA7">
        <w:trPr>
          <w:trHeight w:val="288"/>
        </w:trPr>
        <w:tc>
          <w:tcPr>
            <w:tcW w:w="0" w:type="auto"/>
            <w:shd w:val="clear" w:color="auto" w:fill="auto"/>
            <w:noWrap/>
            <w:hideMark/>
          </w:tcPr>
          <w:p w14:paraId="47A9FAB0"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24</w:t>
            </w:r>
          </w:p>
        </w:tc>
        <w:tc>
          <w:tcPr>
            <w:tcW w:w="0" w:type="auto"/>
            <w:shd w:val="clear" w:color="auto" w:fill="auto"/>
            <w:noWrap/>
            <w:hideMark/>
          </w:tcPr>
          <w:p w14:paraId="5F0316DD"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Ladies’ Shaver</w:t>
            </w:r>
          </w:p>
        </w:tc>
        <w:tc>
          <w:tcPr>
            <w:tcW w:w="0" w:type="auto"/>
            <w:shd w:val="clear" w:color="auto" w:fill="auto"/>
            <w:noWrap/>
            <w:hideMark/>
          </w:tcPr>
          <w:p w14:paraId="14910FD4"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11</w:t>
            </w:r>
          </w:p>
        </w:tc>
      </w:tr>
      <w:tr w:rsidR="00843444" w:rsidRPr="00C62DE0" w14:paraId="4712F58A" w14:textId="77777777" w:rsidTr="002B7DA7">
        <w:trPr>
          <w:trHeight w:val="288"/>
        </w:trPr>
        <w:tc>
          <w:tcPr>
            <w:tcW w:w="0" w:type="auto"/>
            <w:shd w:val="clear" w:color="auto" w:fill="auto"/>
            <w:noWrap/>
            <w:hideMark/>
          </w:tcPr>
          <w:p w14:paraId="03934C80"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25</w:t>
            </w:r>
          </w:p>
        </w:tc>
        <w:tc>
          <w:tcPr>
            <w:tcW w:w="0" w:type="auto"/>
            <w:shd w:val="clear" w:color="auto" w:fill="auto"/>
            <w:noWrap/>
            <w:hideMark/>
          </w:tcPr>
          <w:p w14:paraId="44EA7FC6"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Lady Trim &amp; Shape</w:t>
            </w:r>
          </w:p>
        </w:tc>
        <w:tc>
          <w:tcPr>
            <w:tcW w:w="0" w:type="auto"/>
            <w:shd w:val="clear" w:color="auto" w:fill="auto"/>
            <w:noWrap/>
            <w:hideMark/>
          </w:tcPr>
          <w:p w14:paraId="7334AE63"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4</w:t>
            </w:r>
          </w:p>
        </w:tc>
      </w:tr>
      <w:tr w:rsidR="00843444" w:rsidRPr="00C62DE0" w14:paraId="2534C992" w14:textId="77777777" w:rsidTr="002B7DA7">
        <w:trPr>
          <w:trHeight w:val="288"/>
        </w:trPr>
        <w:tc>
          <w:tcPr>
            <w:tcW w:w="0" w:type="auto"/>
            <w:shd w:val="clear" w:color="auto" w:fill="auto"/>
            <w:noWrap/>
            <w:hideMark/>
          </w:tcPr>
          <w:p w14:paraId="3D62866D"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26</w:t>
            </w:r>
          </w:p>
        </w:tc>
        <w:tc>
          <w:tcPr>
            <w:tcW w:w="0" w:type="auto"/>
            <w:shd w:val="clear" w:color="auto" w:fill="auto"/>
            <w:noWrap/>
            <w:hideMark/>
          </w:tcPr>
          <w:p w14:paraId="07CBCE88"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Men’s Shaver</w:t>
            </w:r>
          </w:p>
        </w:tc>
        <w:tc>
          <w:tcPr>
            <w:tcW w:w="0" w:type="auto"/>
            <w:shd w:val="clear" w:color="auto" w:fill="auto"/>
            <w:noWrap/>
            <w:hideMark/>
          </w:tcPr>
          <w:p w14:paraId="30BEDD19"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18</w:t>
            </w:r>
          </w:p>
        </w:tc>
      </w:tr>
      <w:tr w:rsidR="00843444" w:rsidRPr="00C62DE0" w14:paraId="30B54973" w14:textId="77777777" w:rsidTr="002B7DA7">
        <w:trPr>
          <w:trHeight w:val="288"/>
        </w:trPr>
        <w:tc>
          <w:tcPr>
            <w:tcW w:w="0" w:type="auto"/>
            <w:shd w:val="clear" w:color="auto" w:fill="auto"/>
            <w:noWrap/>
            <w:hideMark/>
          </w:tcPr>
          <w:p w14:paraId="7525B66F"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27</w:t>
            </w:r>
          </w:p>
        </w:tc>
        <w:tc>
          <w:tcPr>
            <w:tcW w:w="0" w:type="auto"/>
            <w:shd w:val="clear" w:color="auto" w:fill="auto"/>
            <w:noWrap/>
            <w:hideMark/>
          </w:tcPr>
          <w:p w14:paraId="42D4BCB5"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Multi Styler</w:t>
            </w:r>
          </w:p>
        </w:tc>
        <w:tc>
          <w:tcPr>
            <w:tcW w:w="0" w:type="auto"/>
            <w:shd w:val="clear" w:color="auto" w:fill="auto"/>
            <w:noWrap/>
            <w:hideMark/>
          </w:tcPr>
          <w:p w14:paraId="7658334F"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2</w:t>
            </w:r>
          </w:p>
        </w:tc>
      </w:tr>
      <w:tr w:rsidR="00843444" w:rsidRPr="00C62DE0" w14:paraId="2AA0DE09" w14:textId="77777777" w:rsidTr="002B7DA7">
        <w:trPr>
          <w:trHeight w:val="288"/>
        </w:trPr>
        <w:tc>
          <w:tcPr>
            <w:tcW w:w="0" w:type="auto"/>
            <w:shd w:val="clear" w:color="auto" w:fill="auto"/>
            <w:noWrap/>
            <w:hideMark/>
          </w:tcPr>
          <w:p w14:paraId="35CF7C0C"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28</w:t>
            </w:r>
          </w:p>
        </w:tc>
        <w:tc>
          <w:tcPr>
            <w:tcW w:w="0" w:type="auto"/>
            <w:shd w:val="clear" w:color="auto" w:fill="auto"/>
            <w:noWrap/>
            <w:hideMark/>
          </w:tcPr>
          <w:p w14:paraId="73D6A5D5"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Multi-Grooming Kit</w:t>
            </w:r>
          </w:p>
        </w:tc>
        <w:tc>
          <w:tcPr>
            <w:tcW w:w="0" w:type="auto"/>
            <w:shd w:val="clear" w:color="auto" w:fill="auto"/>
            <w:noWrap/>
            <w:hideMark/>
          </w:tcPr>
          <w:p w14:paraId="0CA4D58B"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7</w:t>
            </w:r>
          </w:p>
        </w:tc>
      </w:tr>
      <w:tr w:rsidR="00843444" w:rsidRPr="00C62DE0" w14:paraId="5756BCFB" w14:textId="77777777" w:rsidTr="002B7DA7">
        <w:trPr>
          <w:trHeight w:val="288"/>
        </w:trPr>
        <w:tc>
          <w:tcPr>
            <w:tcW w:w="0" w:type="auto"/>
            <w:shd w:val="clear" w:color="auto" w:fill="auto"/>
            <w:noWrap/>
          </w:tcPr>
          <w:p w14:paraId="7872BD02" w14:textId="77777777" w:rsidR="00843444" w:rsidRPr="00C62DE0" w:rsidRDefault="00843444" w:rsidP="002B7DA7">
            <w:pPr>
              <w:spacing w:after="0" w:line="240" w:lineRule="auto"/>
              <w:contextualSpacing/>
              <w:rPr>
                <w:rFonts w:ascii="Times New Roman" w:hAnsi="Times New Roman" w:cs="Times New Roman"/>
                <w:lang w:val="en-US"/>
              </w:rPr>
            </w:pPr>
            <w:r w:rsidRPr="00C62DE0">
              <w:rPr>
                <w:rFonts w:ascii="Times New Roman" w:hAnsi="Times New Roman" w:cs="Times New Roman"/>
                <w:lang w:val="en-US"/>
              </w:rPr>
              <w:t>29</w:t>
            </w:r>
          </w:p>
        </w:tc>
        <w:tc>
          <w:tcPr>
            <w:tcW w:w="0" w:type="auto"/>
            <w:shd w:val="clear" w:color="auto" w:fill="auto"/>
            <w:noWrap/>
          </w:tcPr>
          <w:p w14:paraId="64C9E957" w14:textId="77777777" w:rsidR="00843444" w:rsidRPr="00C62DE0" w:rsidRDefault="00843444" w:rsidP="002B7DA7">
            <w:pPr>
              <w:spacing w:after="0" w:line="240" w:lineRule="auto"/>
              <w:contextualSpacing/>
              <w:rPr>
                <w:rFonts w:ascii="Times New Roman" w:hAnsi="Times New Roman" w:cs="Times New Roman"/>
                <w:lang w:val="en-US"/>
              </w:rPr>
            </w:pPr>
            <w:r w:rsidRPr="00C62DE0">
              <w:rPr>
                <w:rFonts w:ascii="Times New Roman" w:hAnsi="Times New Roman" w:cs="Times New Roman"/>
                <w:lang w:val="en-US"/>
              </w:rPr>
              <w:t>Rechargeable Toothbrush</w:t>
            </w:r>
          </w:p>
        </w:tc>
        <w:tc>
          <w:tcPr>
            <w:tcW w:w="0" w:type="auto"/>
            <w:shd w:val="clear" w:color="auto" w:fill="auto"/>
            <w:noWrap/>
          </w:tcPr>
          <w:p w14:paraId="310992F0" w14:textId="77777777" w:rsidR="00843444" w:rsidRPr="00C62DE0" w:rsidRDefault="00843444" w:rsidP="002B7DA7">
            <w:pPr>
              <w:spacing w:after="0" w:line="240" w:lineRule="auto"/>
              <w:contextualSpacing/>
              <w:rPr>
                <w:rFonts w:ascii="Times New Roman" w:hAnsi="Times New Roman" w:cs="Times New Roman"/>
                <w:lang w:val="en-US"/>
              </w:rPr>
            </w:pPr>
            <w:r w:rsidRPr="00C62DE0">
              <w:rPr>
                <w:rFonts w:ascii="Times New Roman" w:hAnsi="Times New Roman" w:cs="Times New Roman"/>
                <w:lang w:val="en-US"/>
              </w:rPr>
              <w:t>5</w:t>
            </w:r>
          </w:p>
        </w:tc>
      </w:tr>
      <w:tr w:rsidR="00843444" w:rsidRPr="00C62DE0" w14:paraId="0ACB9573" w14:textId="77777777" w:rsidTr="002B7DA7">
        <w:trPr>
          <w:trHeight w:val="288"/>
        </w:trPr>
        <w:tc>
          <w:tcPr>
            <w:tcW w:w="0" w:type="auto"/>
            <w:shd w:val="clear" w:color="auto" w:fill="auto"/>
            <w:noWrap/>
            <w:hideMark/>
          </w:tcPr>
          <w:p w14:paraId="359CC113"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30</w:t>
            </w:r>
          </w:p>
        </w:tc>
        <w:tc>
          <w:tcPr>
            <w:tcW w:w="0" w:type="auto"/>
            <w:shd w:val="clear" w:color="auto" w:fill="auto"/>
            <w:noWrap/>
            <w:hideMark/>
          </w:tcPr>
          <w:p w14:paraId="59A7D236"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Sandwich Maker</w:t>
            </w:r>
          </w:p>
        </w:tc>
        <w:tc>
          <w:tcPr>
            <w:tcW w:w="0" w:type="auto"/>
            <w:shd w:val="clear" w:color="auto" w:fill="auto"/>
            <w:noWrap/>
            <w:hideMark/>
          </w:tcPr>
          <w:p w14:paraId="1638596E"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2</w:t>
            </w:r>
          </w:p>
        </w:tc>
      </w:tr>
      <w:tr w:rsidR="00843444" w:rsidRPr="00C62DE0" w14:paraId="796376E5" w14:textId="77777777" w:rsidTr="002B7DA7">
        <w:trPr>
          <w:trHeight w:val="288"/>
        </w:trPr>
        <w:tc>
          <w:tcPr>
            <w:tcW w:w="0" w:type="auto"/>
            <w:shd w:val="clear" w:color="auto" w:fill="auto"/>
            <w:noWrap/>
            <w:hideMark/>
          </w:tcPr>
          <w:p w14:paraId="3F311101"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31</w:t>
            </w:r>
          </w:p>
        </w:tc>
        <w:tc>
          <w:tcPr>
            <w:tcW w:w="0" w:type="auto"/>
            <w:shd w:val="clear" w:color="auto" w:fill="auto"/>
            <w:noWrap/>
            <w:hideMark/>
          </w:tcPr>
          <w:p w14:paraId="58661DFE"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Sledge Vacuum Cleaner</w:t>
            </w:r>
          </w:p>
        </w:tc>
        <w:tc>
          <w:tcPr>
            <w:tcW w:w="0" w:type="auto"/>
            <w:shd w:val="clear" w:color="auto" w:fill="auto"/>
            <w:noWrap/>
            <w:hideMark/>
          </w:tcPr>
          <w:p w14:paraId="60996FD0"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14</w:t>
            </w:r>
          </w:p>
        </w:tc>
      </w:tr>
      <w:tr w:rsidR="00843444" w:rsidRPr="00C62DE0" w14:paraId="13609CBC" w14:textId="77777777" w:rsidTr="002B7DA7">
        <w:trPr>
          <w:trHeight w:val="288"/>
        </w:trPr>
        <w:tc>
          <w:tcPr>
            <w:tcW w:w="0" w:type="auto"/>
            <w:shd w:val="clear" w:color="auto" w:fill="auto"/>
            <w:noWrap/>
            <w:hideMark/>
          </w:tcPr>
          <w:p w14:paraId="77D52473"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32</w:t>
            </w:r>
          </w:p>
        </w:tc>
        <w:tc>
          <w:tcPr>
            <w:tcW w:w="0" w:type="auto"/>
            <w:shd w:val="clear" w:color="auto" w:fill="auto"/>
            <w:noWrap/>
            <w:hideMark/>
          </w:tcPr>
          <w:p w14:paraId="46E45A52"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Steam Generator Iron</w:t>
            </w:r>
          </w:p>
        </w:tc>
        <w:tc>
          <w:tcPr>
            <w:tcW w:w="0" w:type="auto"/>
            <w:shd w:val="clear" w:color="auto" w:fill="auto"/>
            <w:noWrap/>
            <w:hideMark/>
          </w:tcPr>
          <w:p w14:paraId="4169D015"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15</w:t>
            </w:r>
          </w:p>
        </w:tc>
      </w:tr>
      <w:tr w:rsidR="00843444" w:rsidRPr="00C62DE0" w14:paraId="4C1D5FCB" w14:textId="77777777" w:rsidTr="002B7DA7">
        <w:trPr>
          <w:trHeight w:val="288"/>
        </w:trPr>
        <w:tc>
          <w:tcPr>
            <w:tcW w:w="0" w:type="auto"/>
            <w:shd w:val="clear" w:color="auto" w:fill="auto"/>
            <w:noWrap/>
            <w:hideMark/>
          </w:tcPr>
          <w:p w14:paraId="7C69895F"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33</w:t>
            </w:r>
          </w:p>
        </w:tc>
        <w:tc>
          <w:tcPr>
            <w:tcW w:w="0" w:type="auto"/>
            <w:shd w:val="clear" w:color="auto" w:fill="auto"/>
            <w:noWrap/>
            <w:hideMark/>
          </w:tcPr>
          <w:p w14:paraId="77C800BD"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Straightener</w:t>
            </w:r>
          </w:p>
        </w:tc>
        <w:tc>
          <w:tcPr>
            <w:tcW w:w="0" w:type="auto"/>
            <w:shd w:val="clear" w:color="auto" w:fill="auto"/>
            <w:noWrap/>
            <w:hideMark/>
          </w:tcPr>
          <w:p w14:paraId="4ED13CFC"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10</w:t>
            </w:r>
          </w:p>
        </w:tc>
      </w:tr>
      <w:tr w:rsidR="00843444" w:rsidRPr="00C62DE0" w14:paraId="6F327E4A" w14:textId="77777777" w:rsidTr="002B7DA7">
        <w:trPr>
          <w:trHeight w:val="288"/>
        </w:trPr>
        <w:tc>
          <w:tcPr>
            <w:tcW w:w="0" w:type="auto"/>
            <w:tcBorders>
              <w:bottom w:val="single" w:sz="4" w:space="0" w:color="auto"/>
            </w:tcBorders>
            <w:shd w:val="clear" w:color="auto" w:fill="auto"/>
            <w:noWrap/>
            <w:hideMark/>
          </w:tcPr>
          <w:p w14:paraId="1DF0DD31"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34</w:t>
            </w:r>
          </w:p>
        </w:tc>
        <w:tc>
          <w:tcPr>
            <w:tcW w:w="0" w:type="auto"/>
            <w:tcBorders>
              <w:bottom w:val="single" w:sz="4" w:space="0" w:color="auto"/>
            </w:tcBorders>
            <w:shd w:val="clear" w:color="auto" w:fill="auto"/>
            <w:noWrap/>
            <w:hideMark/>
          </w:tcPr>
          <w:p w14:paraId="3C62709A"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Toaster</w:t>
            </w:r>
          </w:p>
        </w:tc>
        <w:tc>
          <w:tcPr>
            <w:tcW w:w="0" w:type="auto"/>
            <w:tcBorders>
              <w:bottom w:val="single" w:sz="4" w:space="0" w:color="auto"/>
            </w:tcBorders>
            <w:shd w:val="clear" w:color="auto" w:fill="auto"/>
            <w:noWrap/>
            <w:hideMark/>
          </w:tcPr>
          <w:p w14:paraId="27868895" w14:textId="77777777" w:rsidR="00843444" w:rsidRPr="00C62DE0" w:rsidRDefault="00843444" w:rsidP="002B7DA7">
            <w:pPr>
              <w:spacing w:after="0" w:line="240" w:lineRule="auto"/>
              <w:contextualSpacing/>
              <w:rPr>
                <w:rFonts w:ascii="Times New Roman" w:eastAsia="Times New Roman" w:hAnsi="Times New Roman" w:cs="Times New Roman"/>
                <w:lang w:val="en-US"/>
              </w:rPr>
            </w:pPr>
            <w:r w:rsidRPr="00C62DE0">
              <w:rPr>
                <w:rFonts w:ascii="Times New Roman" w:hAnsi="Times New Roman" w:cs="Times New Roman"/>
                <w:lang w:val="en-US"/>
              </w:rPr>
              <w:t>12</w:t>
            </w:r>
          </w:p>
        </w:tc>
      </w:tr>
    </w:tbl>
    <w:p w14:paraId="7F23C5A1" w14:textId="77777777" w:rsidR="00843444" w:rsidRDefault="00843444" w:rsidP="00843444">
      <w:pPr>
        <w:rPr>
          <w:rFonts w:cs="Times New Roman"/>
          <w:i/>
          <w:iCs/>
          <w:szCs w:val="24"/>
          <w:lang w:val="en-US"/>
        </w:rPr>
        <w:sectPr w:rsidR="00843444" w:rsidSect="00843444">
          <w:footerReference w:type="default" r:id="rId7"/>
          <w:pgSz w:w="11906" w:h="16838"/>
          <w:pgMar w:top="1440" w:right="1440" w:bottom="1440" w:left="1440" w:header="708" w:footer="708" w:gutter="0"/>
          <w:cols w:space="708"/>
          <w:docGrid w:linePitch="360"/>
        </w:sectPr>
      </w:pPr>
      <w:r w:rsidRPr="00C62DE0">
        <w:rPr>
          <w:rFonts w:ascii="Times New Roman" w:hAnsi="Times New Roman" w:cs="Times New Roman"/>
          <w:i/>
          <w:iCs/>
          <w:szCs w:val="24"/>
          <w:lang w:val="en-US"/>
        </w:rPr>
        <w:br w:type="page"/>
      </w:r>
    </w:p>
    <w:p w14:paraId="1A61AF4C" w14:textId="77777777" w:rsidR="00843444" w:rsidRPr="00843444" w:rsidRDefault="00843444" w:rsidP="00843444">
      <w:pPr>
        <w:pStyle w:val="Heading2"/>
        <w:spacing w:line="240" w:lineRule="auto"/>
        <w:contextualSpacing/>
        <w:rPr>
          <w:rFonts w:ascii="Times New Roman" w:hAnsi="Times New Roman" w:cs="Times New Roman"/>
          <w:b/>
          <w:color w:val="auto"/>
          <w:sz w:val="24"/>
          <w:szCs w:val="24"/>
          <w:lang w:val="en-US"/>
        </w:rPr>
      </w:pPr>
      <w:r w:rsidRPr="00843444">
        <w:rPr>
          <w:rFonts w:ascii="Times New Roman" w:hAnsi="Times New Roman" w:cs="Times New Roman"/>
          <w:b/>
          <w:color w:val="auto"/>
          <w:sz w:val="24"/>
          <w:szCs w:val="24"/>
          <w:lang w:val="en-US"/>
        </w:rPr>
        <w:lastRenderedPageBreak/>
        <w:t>Web Appendix B: Correlations</w:t>
      </w:r>
    </w:p>
    <w:tbl>
      <w:tblPr>
        <w:tblW w:w="0" w:type="auto"/>
        <w:tblLook w:val="04A0" w:firstRow="1" w:lastRow="0" w:firstColumn="1" w:lastColumn="0" w:noHBand="0" w:noVBand="1"/>
      </w:tblPr>
      <w:tblGrid>
        <w:gridCol w:w="376"/>
        <w:gridCol w:w="2884"/>
        <w:gridCol w:w="470"/>
        <w:gridCol w:w="470"/>
        <w:gridCol w:w="470"/>
        <w:gridCol w:w="470"/>
        <w:gridCol w:w="470"/>
        <w:gridCol w:w="470"/>
        <w:gridCol w:w="470"/>
        <w:gridCol w:w="470"/>
        <w:gridCol w:w="470"/>
        <w:gridCol w:w="470"/>
        <w:gridCol w:w="470"/>
        <w:gridCol w:w="470"/>
        <w:gridCol w:w="470"/>
        <w:gridCol w:w="470"/>
        <w:gridCol w:w="470"/>
        <w:gridCol w:w="470"/>
        <w:gridCol w:w="470"/>
        <w:gridCol w:w="470"/>
        <w:gridCol w:w="416"/>
        <w:gridCol w:w="416"/>
        <w:gridCol w:w="376"/>
      </w:tblGrid>
      <w:tr w:rsidR="00843444" w:rsidRPr="00C62DE0" w14:paraId="13922E94" w14:textId="77777777" w:rsidTr="002B7DA7">
        <w:trPr>
          <w:trHeight w:val="20"/>
        </w:trPr>
        <w:tc>
          <w:tcPr>
            <w:tcW w:w="0" w:type="auto"/>
            <w:tcBorders>
              <w:top w:val="double" w:sz="4" w:space="0" w:color="auto"/>
              <w:left w:val="nil"/>
              <w:bottom w:val="single" w:sz="4" w:space="0" w:color="auto"/>
              <w:right w:val="nil"/>
            </w:tcBorders>
            <w:shd w:val="clear" w:color="auto" w:fill="auto"/>
            <w:noWrap/>
            <w:vAlign w:val="bottom"/>
            <w:hideMark/>
          </w:tcPr>
          <w:p w14:paraId="308EA93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double" w:sz="4" w:space="0" w:color="auto"/>
              <w:left w:val="nil"/>
              <w:bottom w:val="single" w:sz="4" w:space="0" w:color="auto"/>
              <w:right w:val="nil"/>
            </w:tcBorders>
            <w:shd w:val="clear" w:color="auto" w:fill="auto"/>
            <w:noWrap/>
            <w:vAlign w:val="bottom"/>
            <w:hideMark/>
          </w:tcPr>
          <w:p w14:paraId="6BFD613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double" w:sz="4" w:space="0" w:color="auto"/>
              <w:left w:val="nil"/>
              <w:bottom w:val="single" w:sz="4" w:space="0" w:color="auto"/>
              <w:right w:val="nil"/>
            </w:tcBorders>
            <w:shd w:val="clear" w:color="auto" w:fill="auto"/>
            <w:noWrap/>
            <w:vAlign w:val="bottom"/>
            <w:hideMark/>
          </w:tcPr>
          <w:p w14:paraId="72875F7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w:t>
            </w:r>
          </w:p>
        </w:tc>
        <w:tc>
          <w:tcPr>
            <w:tcW w:w="0" w:type="auto"/>
            <w:tcBorders>
              <w:top w:val="double" w:sz="4" w:space="0" w:color="auto"/>
              <w:left w:val="nil"/>
              <w:bottom w:val="single" w:sz="4" w:space="0" w:color="auto"/>
              <w:right w:val="nil"/>
            </w:tcBorders>
            <w:shd w:val="clear" w:color="auto" w:fill="auto"/>
            <w:noWrap/>
            <w:vAlign w:val="bottom"/>
            <w:hideMark/>
          </w:tcPr>
          <w:p w14:paraId="4E65FBA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2</w:t>
            </w:r>
          </w:p>
        </w:tc>
        <w:tc>
          <w:tcPr>
            <w:tcW w:w="0" w:type="auto"/>
            <w:tcBorders>
              <w:top w:val="double" w:sz="4" w:space="0" w:color="auto"/>
              <w:left w:val="nil"/>
              <w:bottom w:val="single" w:sz="4" w:space="0" w:color="auto"/>
              <w:right w:val="nil"/>
            </w:tcBorders>
            <w:shd w:val="clear" w:color="auto" w:fill="auto"/>
            <w:noWrap/>
            <w:vAlign w:val="bottom"/>
            <w:hideMark/>
          </w:tcPr>
          <w:p w14:paraId="3974CC2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3</w:t>
            </w:r>
          </w:p>
        </w:tc>
        <w:tc>
          <w:tcPr>
            <w:tcW w:w="0" w:type="auto"/>
            <w:tcBorders>
              <w:top w:val="double" w:sz="4" w:space="0" w:color="auto"/>
              <w:left w:val="nil"/>
              <w:bottom w:val="single" w:sz="4" w:space="0" w:color="auto"/>
              <w:right w:val="nil"/>
            </w:tcBorders>
            <w:shd w:val="clear" w:color="auto" w:fill="auto"/>
            <w:noWrap/>
            <w:vAlign w:val="bottom"/>
            <w:hideMark/>
          </w:tcPr>
          <w:p w14:paraId="50C9BA4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4</w:t>
            </w:r>
          </w:p>
        </w:tc>
        <w:tc>
          <w:tcPr>
            <w:tcW w:w="0" w:type="auto"/>
            <w:tcBorders>
              <w:top w:val="double" w:sz="4" w:space="0" w:color="auto"/>
              <w:left w:val="nil"/>
              <w:bottom w:val="single" w:sz="4" w:space="0" w:color="auto"/>
              <w:right w:val="nil"/>
            </w:tcBorders>
            <w:shd w:val="clear" w:color="auto" w:fill="auto"/>
            <w:noWrap/>
            <w:vAlign w:val="bottom"/>
            <w:hideMark/>
          </w:tcPr>
          <w:p w14:paraId="65FB3CA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5</w:t>
            </w:r>
          </w:p>
        </w:tc>
        <w:tc>
          <w:tcPr>
            <w:tcW w:w="0" w:type="auto"/>
            <w:tcBorders>
              <w:top w:val="double" w:sz="4" w:space="0" w:color="auto"/>
              <w:left w:val="nil"/>
              <w:bottom w:val="single" w:sz="4" w:space="0" w:color="auto"/>
              <w:right w:val="nil"/>
            </w:tcBorders>
            <w:shd w:val="clear" w:color="auto" w:fill="auto"/>
            <w:noWrap/>
            <w:vAlign w:val="bottom"/>
            <w:hideMark/>
          </w:tcPr>
          <w:p w14:paraId="7251F7B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6</w:t>
            </w:r>
          </w:p>
        </w:tc>
        <w:tc>
          <w:tcPr>
            <w:tcW w:w="0" w:type="auto"/>
            <w:tcBorders>
              <w:top w:val="double" w:sz="4" w:space="0" w:color="auto"/>
              <w:left w:val="nil"/>
              <w:bottom w:val="single" w:sz="4" w:space="0" w:color="auto"/>
              <w:right w:val="nil"/>
            </w:tcBorders>
            <w:shd w:val="clear" w:color="auto" w:fill="auto"/>
            <w:noWrap/>
            <w:vAlign w:val="bottom"/>
            <w:hideMark/>
          </w:tcPr>
          <w:p w14:paraId="4D98A0F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7</w:t>
            </w:r>
          </w:p>
        </w:tc>
        <w:tc>
          <w:tcPr>
            <w:tcW w:w="0" w:type="auto"/>
            <w:tcBorders>
              <w:top w:val="double" w:sz="4" w:space="0" w:color="auto"/>
              <w:left w:val="nil"/>
              <w:bottom w:val="single" w:sz="4" w:space="0" w:color="auto"/>
              <w:right w:val="nil"/>
            </w:tcBorders>
            <w:shd w:val="clear" w:color="auto" w:fill="auto"/>
            <w:noWrap/>
            <w:vAlign w:val="bottom"/>
            <w:hideMark/>
          </w:tcPr>
          <w:p w14:paraId="7363DED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8</w:t>
            </w:r>
          </w:p>
        </w:tc>
        <w:tc>
          <w:tcPr>
            <w:tcW w:w="0" w:type="auto"/>
            <w:tcBorders>
              <w:top w:val="double" w:sz="4" w:space="0" w:color="auto"/>
              <w:left w:val="nil"/>
              <w:bottom w:val="single" w:sz="4" w:space="0" w:color="auto"/>
              <w:right w:val="nil"/>
            </w:tcBorders>
            <w:shd w:val="clear" w:color="auto" w:fill="auto"/>
            <w:noWrap/>
            <w:vAlign w:val="bottom"/>
            <w:hideMark/>
          </w:tcPr>
          <w:p w14:paraId="596910B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9</w:t>
            </w:r>
          </w:p>
        </w:tc>
        <w:tc>
          <w:tcPr>
            <w:tcW w:w="0" w:type="auto"/>
            <w:tcBorders>
              <w:top w:val="double" w:sz="4" w:space="0" w:color="auto"/>
              <w:left w:val="nil"/>
              <w:bottom w:val="single" w:sz="4" w:space="0" w:color="auto"/>
              <w:right w:val="nil"/>
            </w:tcBorders>
            <w:shd w:val="clear" w:color="auto" w:fill="auto"/>
            <w:noWrap/>
            <w:vAlign w:val="bottom"/>
            <w:hideMark/>
          </w:tcPr>
          <w:p w14:paraId="2EB3D75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10</w:t>
            </w:r>
          </w:p>
        </w:tc>
        <w:tc>
          <w:tcPr>
            <w:tcW w:w="0" w:type="auto"/>
            <w:tcBorders>
              <w:top w:val="double" w:sz="4" w:space="0" w:color="auto"/>
              <w:left w:val="nil"/>
              <w:bottom w:val="single" w:sz="4" w:space="0" w:color="auto"/>
              <w:right w:val="nil"/>
            </w:tcBorders>
            <w:shd w:val="clear" w:color="auto" w:fill="auto"/>
            <w:noWrap/>
            <w:vAlign w:val="bottom"/>
            <w:hideMark/>
          </w:tcPr>
          <w:p w14:paraId="4458CC5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11</w:t>
            </w:r>
          </w:p>
        </w:tc>
        <w:tc>
          <w:tcPr>
            <w:tcW w:w="0" w:type="auto"/>
            <w:tcBorders>
              <w:top w:val="double" w:sz="4" w:space="0" w:color="auto"/>
              <w:left w:val="nil"/>
              <w:bottom w:val="single" w:sz="4" w:space="0" w:color="auto"/>
              <w:right w:val="nil"/>
            </w:tcBorders>
            <w:shd w:val="clear" w:color="auto" w:fill="auto"/>
            <w:noWrap/>
            <w:vAlign w:val="bottom"/>
            <w:hideMark/>
          </w:tcPr>
          <w:p w14:paraId="1DA3239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12</w:t>
            </w:r>
          </w:p>
        </w:tc>
        <w:tc>
          <w:tcPr>
            <w:tcW w:w="0" w:type="auto"/>
            <w:tcBorders>
              <w:top w:val="double" w:sz="4" w:space="0" w:color="auto"/>
              <w:left w:val="nil"/>
              <w:bottom w:val="single" w:sz="4" w:space="0" w:color="auto"/>
              <w:right w:val="nil"/>
            </w:tcBorders>
            <w:shd w:val="clear" w:color="auto" w:fill="auto"/>
            <w:noWrap/>
            <w:vAlign w:val="bottom"/>
            <w:hideMark/>
          </w:tcPr>
          <w:p w14:paraId="1699C58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13</w:t>
            </w:r>
          </w:p>
        </w:tc>
        <w:tc>
          <w:tcPr>
            <w:tcW w:w="0" w:type="auto"/>
            <w:tcBorders>
              <w:top w:val="double" w:sz="4" w:space="0" w:color="auto"/>
              <w:left w:val="nil"/>
              <w:bottom w:val="single" w:sz="4" w:space="0" w:color="auto"/>
              <w:right w:val="nil"/>
            </w:tcBorders>
            <w:shd w:val="clear" w:color="auto" w:fill="auto"/>
            <w:noWrap/>
            <w:vAlign w:val="bottom"/>
            <w:hideMark/>
          </w:tcPr>
          <w:p w14:paraId="243BAC2E"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14</w:t>
            </w:r>
          </w:p>
        </w:tc>
        <w:tc>
          <w:tcPr>
            <w:tcW w:w="0" w:type="auto"/>
            <w:tcBorders>
              <w:top w:val="double" w:sz="4" w:space="0" w:color="auto"/>
              <w:left w:val="nil"/>
              <w:bottom w:val="single" w:sz="4" w:space="0" w:color="auto"/>
              <w:right w:val="nil"/>
            </w:tcBorders>
            <w:shd w:val="clear" w:color="auto" w:fill="auto"/>
            <w:noWrap/>
            <w:vAlign w:val="bottom"/>
            <w:hideMark/>
          </w:tcPr>
          <w:p w14:paraId="204915E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15</w:t>
            </w:r>
          </w:p>
        </w:tc>
        <w:tc>
          <w:tcPr>
            <w:tcW w:w="0" w:type="auto"/>
            <w:tcBorders>
              <w:top w:val="double" w:sz="4" w:space="0" w:color="auto"/>
              <w:left w:val="nil"/>
              <w:bottom w:val="single" w:sz="4" w:space="0" w:color="auto"/>
              <w:right w:val="nil"/>
            </w:tcBorders>
            <w:shd w:val="clear" w:color="auto" w:fill="auto"/>
            <w:noWrap/>
            <w:vAlign w:val="bottom"/>
            <w:hideMark/>
          </w:tcPr>
          <w:p w14:paraId="2EDA6423"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16</w:t>
            </w:r>
          </w:p>
        </w:tc>
        <w:tc>
          <w:tcPr>
            <w:tcW w:w="0" w:type="auto"/>
            <w:tcBorders>
              <w:top w:val="double" w:sz="4" w:space="0" w:color="auto"/>
              <w:left w:val="nil"/>
              <w:bottom w:val="single" w:sz="4" w:space="0" w:color="auto"/>
              <w:right w:val="nil"/>
            </w:tcBorders>
            <w:shd w:val="clear" w:color="auto" w:fill="auto"/>
            <w:noWrap/>
            <w:vAlign w:val="bottom"/>
            <w:hideMark/>
          </w:tcPr>
          <w:p w14:paraId="0B405A0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17</w:t>
            </w:r>
          </w:p>
        </w:tc>
        <w:tc>
          <w:tcPr>
            <w:tcW w:w="0" w:type="auto"/>
            <w:tcBorders>
              <w:top w:val="double" w:sz="4" w:space="0" w:color="auto"/>
              <w:left w:val="nil"/>
              <w:bottom w:val="single" w:sz="4" w:space="0" w:color="auto"/>
              <w:right w:val="nil"/>
            </w:tcBorders>
            <w:shd w:val="clear" w:color="auto" w:fill="auto"/>
            <w:noWrap/>
            <w:vAlign w:val="bottom"/>
            <w:hideMark/>
          </w:tcPr>
          <w:p w14:paraId="3ECB553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18</w:t>
            </w:r>
          </w:p>
        </w:tc>
        <w:tc>
          <w:tcPr>
            <w:tcW w:w="0" w:type="auto"/>
            <w:tcBorders>
              <w:top w:val="double" w:sz="4" w:space="0" w:color="auto"/>
              <w:left w:val="nil"/>
              <w:bottom w:val="single" w:sz="4" w:space="0" w:color="auto"/>
              <w:right w:val="nil"/>
            </w:tcBorders>
            <w:shd w:val="clear" w:color="auto" w:fill="auto"/>
            <w:noWrap/>
            <w:vAlign w:val="bottom"/>
            <w:hideMark/>
          </w:tcPr>
          <w:p w14:paraId="1990736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19</w:t>
            </w:r>
          </w:p>
        </w:tc>
        <w:tc>
          <w:tcPr>
            <w:tcW w:w="0" w:type="auto"/>
            <w:tcBorders>
              <w:top w:val="double" w:sz="4" w:space="0" w:color="auto"/>
              <w:left w:val="nil"/>
              <w:bottom w:val="single" w:sz="4" w:space="0" w:color="auto"/>
              <w:right w:val="nil"/>
            </w:tcBorders>
            <w:shd w:val="clear" w:color="auto" w:fill="auto"/>
            <w:noWrap/>
            <w:vAlign w:val="bottom"/>
            <w:hideMark/>
          </w:tcPr>
          <w:p w14:paraId="55A6E84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20</w:t>
            </w:r>
          </w:p>
        </w:tc>
        <w:tc>
          <w:tcPr>
            <w:tcW w:w="0" w:type="auto"/>
            <w:tcBorders>
              <w:top w:val="double" w:sz="4" w:space="0" w:color="auto"/>
              <w:left w:val="nil"/>
              <w:bottom w:val="single" w:sz="4" w:space="0" w:color="auto"/>
              <w:right w:val="nil"/>
            </w:tcBorders>
            <w:shd w:val="clear" w:color="auto" w:fill="auto"/>
            <w:noWrap/>
            <w:vAlign w:val="bottom"/>
            <w:hideMark/>
          </w:tcPr>
          <w:p w14:paraId="7F2A447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21</w:t>
            </w:r>
          </w:p>
        </w:tc>
      </w:tr>
      <w:tr w:rsidR="00843444" w:rsidRPr="00C62DE0" w14:paraId="108097A0" w14:textId="77777777" w:rsidTr="002B7DA7">
        <w:trPr>
          <w:trHeight w:val="20"/>
        </w:trPr>
        <w:tc>
          <w:tcPr>
            <w:tcW w:w="0" w:type="auto"/>
            <w:tcBorders>
              <w:top w:val="single" w:sz="4" w:space="0" w:color="auto"/>
              <w:left w:val="nil"/>
              <w:bottom w:val="nil"/>
              <w:right w:val="nil"/>
            </w:tcBorders>
            <w:shd w:val="clear" w:color="auto" w:fill="auto"/>
            <w:noWrap/>
            <w:vAlign w:val="bottom"/>
            <w:hideMark/>
          </w:tcPr>
          <w:p w14:paraId="6A119C0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w:t>
            </w:r>
          </w:p>
        </w:tc>
        <w:tc>
          <w:tcPr>
            <w:tcW w:w="0" w:type="auto"/>
            <w:tcBorders>
              <w:top w:val="single" w:sz="4" w:space="0" w:color="auto"/>
              <w:left w:val="nil"/>
              <w:bottom w:val="nil"/>
              <w:right w:val="nil"/>
            </w:tcBorders>
            <w:shd w:val="clear" w:color="auto" w:fill="auto"/>
            <w:noWrap/>
            <w:vAlign w:val="center"/>
            <w:hideMark/>
          </w:tcPr>
          <w:p w14:paraId="409BEEE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roofErr w:type="spellStart"/>
            <w:r w:rsidRPr="00C62DE0">
              <w:rPr>
                <w:rFonts w:ascii="Times New Roman" w:eastAsia="Times New Roman" w:hAnsi="Times New Roman" w:cs="Times New Roman"/>
                <w:kern w:val="0"/>
                <w:sz w:val="16"/>
                <w:szCs w:val="16"/>
                <w:lang w:val="en-US"/>
                <w14:ligatures w14:val="none"/>
              </w:rPr>
              <w:t>ΔAssortment</w:t>
            </w:r>
            <w:r w:rsidRPr="00C62DE0">
              <w:rPr>
                <w:rFonts w:ascii="Times New Roman" w:eastAsia="Times New Roman" w:hAnsi="Times New Roman" w:cs="Times New Roman"/>
                <w:kern w:val="0"/>
                <w:sz w:val="16"/>
                <w:szCs w:val="16"/>
                <w:vertAlign w:val="subscript"/>
                <w:lang w:val="en-US"/>
                <w14:ligatures w14:val="none"/>
              </w:rPr>
              <w:t>rc</w:t>
            </w:r>
            <w:proofErr w:type="spellEnd"/>
          </w:p>
        </w:tc>
        <w:tc>
          <w:tcPr>
            <w:tcW w:w="0" w:type="auto"/>
            <w:tcBorders>
              <w:top w:val="single" w:sz="4" w:space="0" w:color="auto"/>
              <w:left w:val="nil"/>
              <w:bottom w:val="nil"/>
              <w:right w:val="nil"/>
            </w:tcBorders>
            <w:shd w:val="clear" w:color="auto" w:fill="auto"/>
            <w:noWrap/>
            <w:vAlign w:val="bottom"/>
            <w:hideMark/>
          </w:tcPr>
          <w:p w14:paraId="39298B8F"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09DBACC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4B8091EE"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1E6B3B6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12D3373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4BF8F292"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287EA57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1D9F1C6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7C106DA8"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1D4BBD9F"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7DB62C5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50CFEC8E"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53B2F39A"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133849FE"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717B501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22BC72C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328AF4E9"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17E25B39"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61D2659C"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5F90EB9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single" w:sz="4" w:space="0" w:color="auto"/>
              <w:left w:val="nil"/>
              <w:bottom w:val="nil"/>
              <w:right w:val="nil"/>
            </w:tcBorders>
            <w:shd w:val="clear" w:color="auto" w:fill="auto"/>
            <w:noWrap/>
            <w:vAlign w:val="bottom"/>
            <w:hideMark/>
          </w:tcPr>
          <w:p w14:paraId="55AAB222"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79AAA333" w14:textId="77777777" w:rsidTr="002B7DA7">
        <w:trPr>
          <w:trHeight w:val="20"/>
        </w:trPr>
        <w:tc>
          <w:tcPr>
            <w:tcW w:w="0" w:type="auto"/>
            <w:tcBorders>
              <w:top w:val="nil"/>
              <w:left w:val="nil"/>
              <w:bottom w:val="nil"/>
              <w:right w:val="nil"/>
            </w:tcBorders>
            <w:shd w:val="clear" w:color="auto" w:fill="auto"/>
            <w:noWrap/>
            <w:vAlign w:val="bottom"/>
            <w:hideMark/>
          </w:tcPr>
          <w:p w14:paraId="30457D5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2</w:t>
            </w:r>
          </w:p>
        </w:tc>
        <w:tc>
          <w:tcPr>
            <w:tcW w:w="0" w:type="auto"/>
            <w:tcBorders>
              <w:top w:val="nil"/>
              <w:left w:val="nil"/>
              <w:bottom w:val="nil"/>
              <w:right w:val="nil"/>
            </w:tcBorders>
            <w:shd w:val="clear" w:color="auto" w:fill="auto"/>
            <w:noWrap/>
            <w:vAlign w:val="center"/>
            <w:hideMark/>
          </w:tcPr>
          <w:p w14:paraId="74E7210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roofErr w:type="spellStart"/>
            <w:r w:rsidRPr="00C62DE0">
              <w:rPr>
                <w:rFonts w:ascii="Times New Roman" w:eastAsia="Times New Roman" w:hAnsi="Times New Roman" w:cs="Times New Roman"/>
                <w:kern w:val="0"/>
                <w:sz w:val="16"/>
                <w:szCs w:val="16"/>
                <w:lang w:val="en-US"/>
                <w14:ligatures w14:val="none"/>
              </w:rPr>
              <w:t>ΔPrice</w:t>
            </w:r>
            <w:r w:rsidRPr="00C62DE0">
              <w:rPr>
                <w:rFonts w:ascii="Times New Roman" w:eastAsia="Times New Roman" w:hAnsi="Times New Roman" w:cs="Times New Roman"/>
                <w:kern w:val="0"/>
                <w:sz w:val="16"/>
                <w:szCs w:val="16"/>
                <w:vertAlign w:val="subscript"/>
                <w:lang w:val="en-US"/>
                <w14:ligatures w14:val="none"/>
              </w:rPr>
              <w:t>rc</w:t>
            </w:r>
            <w:proofErr w:type="spellEnd"/>
          </w:p>
        </w:tc>
        <w:tc>
          <w:tcPr>
            <w:tcW w:w="0" w:type="auto"/>
            <w:tcBorders>
              <w:top w:val="nil"/>
              <w:left w:val="nil"/>
              <w:bottom w:val="nil"/>
              <w:right w:val="nil"/>
            </w:tcBorders>
            <w:shd w:val="clear" w:color="auto" w:fill="auto"/>
            <w:noWrap/>
            <w:vAlign w:val="bottom"/>
            <w:hideMark/>
          </w:tcPr>
          <w:p w14:paraId="61EA743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.06</w:t>
            </w:r>
          </w:p>
        </w:tc>
        <w:tc>
          <w:tcPr>
            <w:tcW w:w="0" w:type="auto"/>
            <w:tcBorders>
              <w:top w:val="nil"/>
              <w:left w:val="nil"/>
              <w:bottom w:val="nil"/>
              <w:right w:val="nil"/>
            </w:tcBorders>
            <w:shd w:val="clear" w:color="auto" w:fill="auto"/>
            <w:noWrap/>
            <w:vAlign w:val="bottom"/>
            <w:hideMark/>
          </w:tcPr>
          <w:p w14:paraId="7A78384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11378F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313B9A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6C5F822"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3CD2099"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F6844F5"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E2A276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23636F8"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4E7837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0AA342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C9ECB0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2DF9ABF"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74044B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798E43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F77F39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7C99B95"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C62A34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F1DE5D5"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906E17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80457D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71E710B5" w14:textId="77777777" w:rsidTr="002B7DA7">
        <w:trPr>
          <w:trHeight w:val="20"/>
        </w:trPr>
        <w:tc>
          <w:tcPr>
            <w:tcW w:w="0" w:type="auto"/>
            <w:tcBorders>
              <w:top w:val="nil"/>
              <w:left w:val="nil"/>
              <w:bottom w:val="nil"/>
              <w:right w:val="nil"/>
            </w:tcBorders>
            <w:shd w:val="clear" w:color="auto" w:fill="auto"/>
            <w:noWrap/>
            <w:vAlign w:val="bottom"/>
            <w:hideMark/>
          </w:tcPr>
          <w:p w14:paraId="2243E26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3</w:t>
            </w:r>
          </w:p>
        </w:tc>
        <w:tc>
          <w:tcPr>
            <w:tcW w:w="0" w:type="auto"/>
            <w:tcBorders>
              <w:top w:val="nil"/>
              <w:left w:val="nil"/>
              <w:bottom w:val="nil"/>
              <w:right w:val="nil"/>
            </w:tcBorders>
            <w:shd w:val="clear" w:color="auto" w:fill="auto"/>
            <w:noWrap/>
            <w:vAlign w:val="center"/>
            <w:hideMark/>
          </w:tcPr>
          <w:p w14:paraId="21513B19"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roofErr w:type="spellStart"/>
            <w:r w:rsidRPr="00C62DE0">
              <w:rPr>
                <w:rFonts w:ascii="Times New Roman" w:eastAsia="Times New Roman" w:hAnsi="Times New Roman" w:cs="Times New Roman"/>
                <w:kern w:val="0"/>
                <w:sz w:val="16"/>
                <w:szCs w:val="16"/>
                <w:lang w:val="en-US"/>
                <w14:ligatures w14:val="none"/>
              </w:rPr>
              <w:t>ΔSales</w:t>
            </w:r>
            <w:r w:rsidRPr="00C62DE0">
              <w:rPr>
                <w:rFonts w:ascii="Times New Roman" w:eastAsia="Times New Roman" w:hAnsi="Times New Roman" w:cs="Times New Roman"/>
                <w:kern w:val="0"/>
                <w:sz w:val="16"/>
                <w:szCs w:val="16"/>
                <w:vertAlign w:val="subscript"/>
                <w:lang w:val="en-US"/>
                <w14:ligatures w14:val="none"/>
              </w:rPr>
              <w:t>rc</w:t>
            </w:r>
            <w:proofErr w:type="spellEnd"/>
          </w:p>
        </w:tc>
        <w:tc>
          <w:tcPr>
            <w:tcW w:w="0" w:type="auto"/>
            <w:tcBorders>
              <w:top w:val="nil"/>
              <w:left w:val="nil"/>
              <w:bottom w:val="nil"/>
              <w:right w:val="nil"/>
            </w:tcBorders>
            <w:shd w:val="clear" w:color="auto" w:fill="auto"/>
            <w:noWrap/>
            <w:vAlign w:val="bottom"/>
            <w:hideMark/>
          </w:tcPr>
          <w:p w14:paraId="4454F1F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.07</w:t>
            </w:r>
          </w:p>
        </w:tc>
        <w:tc>
          <w:tcPr>
            <w:tcW w:w="0" w:type="auto"/>
            <w:tcBorders>
              <w:top w:val="nil"/>
              <w:left w:val="nil"/>
              <w:bottom w:val="nil"/>
              <w:right w:val="nil"/>
            </w:tcBorders>
            <w:shd w:val="clear" w:color="auto" w:fill="auto"/>
            <w:noWrap/>
            <w:vAlign w:val="bottom"/>
            <w:hideMark/>
          </w:tcPr>
          <w:p w14:paraId="09D3804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bottom w:val="nil"/>
              <w:right w:val="nil"/>
            </w:tcBorders>
            <w:shd w:val="clear" w:color="auto" w:fill="auto"/>
            <w:noWrap/>
            <w:vAlign w:val="bottom"/>
            <w:hideMark/>
          </w:tcPr>
          <w:p w14:paraId="11EDCF3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B32F7CC"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D593B42"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343070E"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D7260C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7F79114"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F85947E"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29E72A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3A13214"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A0B191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6CD2E9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8811E09"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C6A2E8A"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08833D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43A3C9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9333324"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C3DAE1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54C832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350E828"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7610422F" w14:textId="77777777" w:rsidTr="002B7DA7">
        <w:trPr>
          <w:trHeight w:val="20"/>
        </w:trPr>
        <w:tc>
          <w:tcPr>
            <w:tcW w:w="0" w:type="auto"/>
            <w:tcBorders>
              <w:top w:val="nil"/>
              <w:left w:val="nil"/>
              <w:bottom w:val="nil"/>
              <w:right w:val="nil"/>
            </w:tcBorders>
            <w:shd w:val="clear" w:color="auto" w:fill="auto"/>
            <w:noWrap/>
            <w:vAlign w:val="bottom"/>
            <w:hideMark/>
          </w:tcPr>
          <w:p w14:paraId="4878E93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4</w:t>
            </w:r>
          </w:p>
        </w:tc>
        <w:tc>
          <w:tcPr>
            <w:tcW w:w="0" w:type="auto"/>
            <w:tcBorders>
              <w:top w:val="nil"/>
              <w:left w:val="nil"/>
              <w:bottom w:val="nil"/>
              <w:right w:val="nil"/>
            </w:tcBorders>
            <w:shd w:val="clear" w:color="auto" w:fill="auto"/>
            <w:noWrap/>
            <w:vAlign w:val="center"/>
            <w:hideMark/>
          </w:tcPr>
          <w:p w14:paraId="6197A76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Retailer Size</w:t>
            </w:r>
            <w:r w:rsidRPr="00C62DE0">
              <w:rPr>
                <w:rFonts w:ascii="Times New Roman" w:eastAsia="Times New Roman" w:hAnsi="Times New Roman" w:cs="Times New Roman"/>
                <w:kern w:val="0"/>
                <w:sz w:val="16"/>
                <w:szCs w:val="16"/>
                <w:vertAlign w:val="subscript"/>
                <w:lang w:val="en-US"/>
                <w14:ligatures w14:val="none"/>
              </w:rPr>
              <w:t>r</w:t>
            </w:r>
          </w:p>
        </w:tc>
        <w:tc>
          <w:tcPr>
            <w:tcW w:w="0" w:type="auto"/>
            <w:tcBorders>
              <w:top w:val="nil"/>
              <w:left w:val="nil"/>
              <w:bottom w:val="nil"/>
              <w:right w:val="nil"/>
            </w:tcBorders>
            <w:shd w:val="clear" w:color="auto" w:fill="auto"/>
            <w:noWrap/>
            <w:vAlign w:val="bottom"/>
            <w:hideMark/>
          </w:tcPr>
          <w:p w14:paraId="11FD7AF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.02</w:t>
            </w:r>
          </w:p>
        </w:tc>
        <w:tc>
          <w:tcPr>
            <w:tcW w:w="0" w:type="auto"/>
            <w:tcBorders>
              <w:top w:val="nil"/>
              <w:left w:val="nil"/>
              <w:bottom w:val="nil"/>
              <w:right w:val="nil"/>
            </w:tcBorders>
            <w:shd w:val="clear" w:color="auto" w:fill="auto"/>
            <w:noWrap/>
            <w:vAlign w:val="bottom"/>
            <w:hideMark/>
          </w:tcPr>
          <w:p w14:paraId="44628B0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-.06</w:t>
            </w:r>
          </w:p>
        </w:tc>
        <w:tc>
          <w:tcPr>
            <w:tcW w:w="0" w:type="auto"/>
            <w:tcBorders>
              <w:top w:val="nil"/>
              <w:left w:val="nil"/>
              <w:bottom w:val="nil"/>
              <w:right w:val="nil"/>
            </w:tcBorders>
            <w:shd w:val="clear" w:color="auto" w:fill="auto"/>
            <w:noWrap/>
            <w:vAlign w:val="bottom"/>
            <w:hideMark/>
          </w:tcPr>
          <w:p w14:paraId="137C61B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.25</w:t>
            </w:r>
          </w:p>
        </w:tc>
        <w:tc>
          <w:tcPr>
            <w:tcW w:w="0" w:type="auto"/>
            <w:tcBorders>
              <w:top w:val="nil"/>
              <w:left w:val="nil"/>
              <w:bottom w:val="nil"/>
              <w:right w:val="nil"/>
            </w:tcBorders>
            <w:shd w:val="clear" w:color="auto" w:fill="auto"/>
            <w:noWrap/>
            <w:vAlign w:val="bottom"/>
            <w:hideMark/>
          </w:tcPr>
          <w:p w14:paraId="25BD589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BFD3C2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CFA6C94"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E2448B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105DA4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8931102"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D005D4E"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208628A"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6B8FC82"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1BBDFCA"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F853D0C"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583C828"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BA2755A"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27D0132"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0A3AC9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221C785"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4F013E8"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93875E9"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5D13D9C5" w14:textId="77777777" w:rsidTr="002B7DA7">
        <w:trPr>
          <w:trHeight w:val="20"/>
        </w:trPr>
        <w:tc>
          <w:tcPr>
            <w:tcW w:w="0" w:type="auto"/>
            <w:tcBorders>
              <w:top w:val="nil"/>
              <w:left w:val="nil"/>
              <w:bottom w:val="nil"/>
              <w:right w:val="nil"/>
            </w:tcBorders>
            <w:shd w:val="clear" w:color="auto" w:fill="auto"/>
            <w:noWrap/>
            <w:vAlign w:val="bottom"/>
            <w:hideMark/>
          </w:tcPr>
          <w:p w14:paraId="68C7FD6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5</w:t>
            </w:r>
          </w:p>
        </w:tc>
        <w:tc>
          <w:tcPr>
            <w:tcW w:w="0" w:type="auto"/>
            <w:tcBorders>
              <w:top w:val="nil"/>
              <w:left w:val="nil"/>
              <w:bottom w:val="nil"/>
              <w:right w:val="nil"/>
            </w:tcBorders>
            <w:shd w:val="clear" w:color="auto" w:fill="auto"/>
            <w:noWrap/>
            <w:vAlign w:val="center"/>
            <w:hideMark/>
          </w:tcPr>
          <w:p w14:paraId="5B51743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roofErr w:type="spellStart"/>
            <w:r w:rsidRPr="00C62DE0">
              <w:rPr>
                <w:rFonts w:ascii="Times New Roman" w:eastAsia="Times New Roman" w:hAnsi="Times New Roman" w:cs="Times New Roman"/>
                <w:kern w:val="0"/>
                <w:sz w:val="16"/>
                <w:szCs w:val="16"/>
                <w:lang w:val="en-US"/>
                <w14:ligatures w14:val="none"/>
              </w:rPr>
              <w:t>Specialist</w:t>
            </w:r>
            <w:r w:rsidRPr="00C62DE0">
              <w:rPr>
                <w:rFonts w:ascii="Times New Roman" w:eastAsia="Times New Roman" w:hAnsi="Times New Roman" w:cs="Times New Roman"/>
                <w:kern w:val="0"/>
                <w:sz w:val="16"/>
                <w:szCs w:val="16"/>
                <w:vertAlign w:val="subscript"/>
                <w:lang w:val="en-US"/>
                <w14:ligatures w14:val="none"/>
              </w:rPr>
              <w:t>r</w:t>
            </w:r>
            <w:proofErr w:type="spellEnd"/>
          </w:p>
        </w:tc>
        <w:tc>
          <w:tcPr>
            <w:tcW w:w="0" w:type="auto"/>
            <w:tcBorders>
              <w:top w:val="nil"/>
              <w:left w:val="nil"/>
              <w:bottom w:val="nil"/>
              <w:right w:val="nil"/>
            </w:tcBorders>
            <w:shd w:val="clear" w:color="auto" w:fill="auto"/>
            <w:noWrap/>
            <w:vAlign w:val="bottom"/>
            <w:hideMark/>
          </w:tcPr>
          <w:p w14:paraId="5EE36DD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-.01</w:t>
            </w:r>
          </w:p>
        </w:tc>
        <w:tc>
          <w:tcPr>
            <w:tcW w:w="0" w:type="auto"/>
            <w:tcBorders>
              <w:top w:val="nil"/>
              <w:left w:val="nil"/>
              <w:bottom w:val="nil"/>
              <w:right w:val="nil"/>
            </w:tcBorders>
            <w:shd w:val="clear" w:color="auto" w:fill="auto"/>
            <w:noWrap/>
            <w:vAlign w:val="bottom"/>
            <w:hideMark/>
          </w:tcPr>
          <w:p w14:paraId="55F9BC7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-.06</w:t>
            </w:r>
          </w:p>
        </w:tc>
        <w:tc>
          <w:tcPr>
            <w:tcW w:w="0" w:type="auto"/>
            <w:tcBorders>
              <w:top w:val="nil"/>
              <w:left w:val="nil"/>
              <w:bottom w:val="nil"/>
              <w:right w:val="nil"/>
            </w:tcBorders>
            <w:shd w:val="clear" w:color="auto" w:fill="auto"/>
            <w:noWrap/>
            <w:vAlign w:val="bottom"/>
            <w:hideMark/>
          </w:tcPr>
          <w:p w14:paraId="68C0795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3AFB394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-.06</w:t>
            </w:r>
          </w:p>
        </w:tc>
        <w:tc>
          <w:tcPr>
            <w:tcW w:w="0" w:type="auto"/>
            <w:tcBorders>
              <w:top w:val="nil"/>
              <w:left w:val="nil"/>
              <w:bottom w:val="nil"/>
              <w:right w:val="nil"/>
            </w:tcBorders>
            <w:shd w:val="clear" w:color="auto" w:fill="auto"/>
            <w:noWrap/>
            <w:vAlign w:val="bottom"/>
            <w:hideMark/>
          </w:tcPr>
          <w:p w14:paraId="52D1F1C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B35189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EFE172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4CAFE0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A7FF14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957835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D55641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FED798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45C3292"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00CCEB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66283B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C62EEE5"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A73BFFA"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598AC2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D11B90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BF3047F"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500719F"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1FA978FC" w14:textId="77777777" w:rsidTr="002B7DA7">
        <w:trPr>
          <w:trHeight w:val="20"/>
        </w:trPr>
        <w:tc>
          <w:tcPr>
            <w:tcW w:w="0" w:type="auto"/>
            <w:tcBorders>
              <w:top w:val="nil"/>
              <w:left w:val="nil"/>
              <w:bottom w:val="nil"/>
              <w:right w:val="nil"/>
            </w:tcBorders>
            <w:shd w:val="clear" w:color="auto" w:fill="auto"/>
            <w:noWrap/>
            <w:vAlign w:val="bottom"/>
            <w:hideMark/>
          </w:tcPr>
          <w:p w14:paraId="5D9641D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6</w:t>
            </w:r>
          </w:p>
        </w:tc>
        <w:tc>
          <w:tcPr>
            <w:tcW w:w="0" w:type="auto"/>
            <w:tcBorders>
              <w:top w:val="nil"/>
              <w:left w:val="nil"/>
              <w:bottom w:val="nil"/>
              <w:right w:val="nil"/>
            </w:tcBorders>
            <w:shd w:val="clear" w:color="auto" w:fill="auto"/>
            <w:noWrap/>
            <w:vAlign w:val="center"/>
            <w:hideMark/>
          </w:tcPr>
          <w:p w14:paraId="6867D44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roofErr w:type="spellStart"/>
            <w:r w:rsidRPr="00C62DE0">
              <w:rPr>
                <w:rFonts w:ascii="Times New Roman" w:eastAsia="Times New Roman" w:hAnsi="Times New Roman" w:cs="Times New Roman"/>
                <w:kern w:val="0"/>
                <w:sz w:val="16"/>
                <w:szCs w:val="16"/>
                <w:lang w:val="en-US"/>
                <w14:ligatures w14:val="none"/>
              </w:rPr>
              <w:t>Multichannel</w:t>
            </w:r>
            <w:r w:rsidRPr="00C62DE0">
              <w:rPr>
                <w:rFonts w:ascii="Times New Roman" w:eastAsia="Times New Roman" w:hAnsi="Times New Roman" w:cs="Times New Roman"/>
                <w:kern w:val="0"/>
                <w:sz w:val="16"/>
                <w:szCs w:val="16"/>
                <w:vertAlign w:val="subscript"/>
                <w:lang w:val="en-US"/>
                <w14:ligatures w14:val="none"/>
              </w:rPr>
              <w:t>r</w:t>
            </w:r>
            <w:proofErr w:type="spellEnd"/>
          </w:p>
        </w:tc>
        <w:tc>
          <w:tcPr>
            <w:tcW w:w="0" w:type="auto"/>
            <w:tcBorders>
              <w:top w:val="nil"/>
              <w:left w:val="nil"/>
              <w:bottom w:val="nil"/>
              <w:right w:val="nil"/>
            </w:tcBorders>
            <w:shd w:val="clear" w:color="auto" w:fill="auto"/>
            <w:noWrap/>
            <w:vAlign w:val="bottom"/>
            <w:hideMark/>
          </w:tcPr>
          <w:p w14:paraId="724884F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-.01</w:t>
            </w:r>
          </w:p>
        </w:tc>
        <w:tc>
          <w:tcPr>
            <w:tcW w:w="0" w:type="auto"/>
            <w:tcBorders>
              <w:top w:val="nil"/>
              <w:left w:val="nil"/>
              <w:bottom w:val="nil"/>
              <w:right w:val="nil"/>
            </w:tcBorders>
            <w:shd w:val="clear" w:color="auto" w:fill="auto"/>
            <w:noWrap/>
            <w:vAlign w:val="bottom"/>
            <w:hideMark/>
          </w:tcPr>
          <w:p w14:paraId="632195E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.10</w:t>
            </w:r>
          </w:p>
        </w:tc>
        <w:tc>
          <w:tcPr>
            <w:tcW w:w="0" w:type="auto"/>
            <w:tcBorders>
              <w:top w:val="nil"/>
              <w:left w:val="nil"/>
              <w:bottom w:val="nil"/>
              <w:right w:val="nil"/>
            </w:tcBorders>
            <w:shd w:val="clear" w:color="auto" w:fill="auto"/>
            <w:noWrap/>
            <w:vAlign w:val="bottom"/>
            <w:hideMark/>
          </w:tcPr>
          <w:p w14:paraId="1A8186B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.20</w:t>
            </w:r>
          </w:p>
        </w:tc>
        <w:tc>
          <w:tcPr>
            <w:tcW w:w="0" w:type="auto"/>
            <w:tcBorders>
              <w:top w:val="nil"/>
              <w:left w:val="nil"/>
              <w:bottom w:val="nil"/>
              <w:right w:val="nil"/>
            </w:tcBorders>
            <w:shd w:val="clear" w:color="auto" w:fill="auto"/>
            <w:noWrap/>
            <w:vAlign w:val="bottom"/>
            <w:hideMark/>
          </w:tcPr>
          <w:p w14:paraId="761A816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.56</w:t>
            </w:r>
          </w:p>
        </w:tc>
        <w:tc>
          <w:tcPr>
            <w:tcW w:w="0" w:type="auto"/>
            <w:tcBorders>
              <w:top w:val="nil"/>
              <w:left w:val="nil"/>
              <w:bottom w:val="nil"/>
              <w:right w:val="nil"/>
            </w:tcBorders>
            <w:shd w:val="clear" w:color="auto" w:fill="auto"/>
            <w:noWrap/>
            <w:vAlign w:val="bottom"/>
            <w:hideMark/>
          </w:tcPr>
          <w:p w14:paraId="71E36BF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.36</w:t>
            </w:r>
          </w:p>
        </w:tc>
        <w:tc>
          <w:tcPr>
            <w:tcW w:w="0" w:type="auto"/>
            <w:tcBorders>
              <w:top w:val="nil"/>
              <w:left w:val="nil"/>
              <w:bottom w:val="nil"/>
              <w:right w:val="nil"/>
            </w:tcBorders>
            <w:shd w:val="clear" w:color="auto" w:fill="auto"/>
            <w:noWrap/>
            <w:vAlign w:val="bottom"/>
            <w:hideMark/>
          </w:tcPr>
          <w:p w14:paraId="3CB0CB73"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579DEF4"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F6B313A"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E4C37D8"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D070EAA"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2CA8E9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FCDE47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8C1A0DC"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74501A5"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D5CFC18"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34006C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A51B765"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BF57E1F"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3F462B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17B353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EB422D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650AD827" w14:textId="77777777" w:rsidTr="002B7DA7">
        <w:trPr>
          <w:trHeight w:val="20"/>
        </w:trPr>
        <w:tc>
          <w:tcPr>
            <w:tcW w:w="0" w:type="auto"/>
            <w:tcBorders>
              <w:top w:val="nil"/>
              <w:left w:val="nil"/>
              <w:bottom w:val="nil"/>
              <w:right w:val="nil"/>
            </w:tcBorders>
            <w:shd w:val="clear" w:color="auto" w:fill="auto"/>
            <w:noWrap/>
            <w:vAlign w:val="bottom"/>
            <w:hideMark/>
          </w:tcPr>
          <w:p w14:paraId="43931E1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7</w:t>
            </w:r>
          </w:p>
        </w:tc>
        <w:tc>
          <w:tcPr>
            <w:tcW w:w="0" w:type="auto"/>
            <w:tcBorders>
              <w:top w:val="nil"/>
              <w:left w:val="nil"/>
              <w:bottom w:val="nil"/>
              <w:right w:val="nil"/>
            </w:tcBorders>
            <w:shd w:val="clear" w:color="auto" w:fill="auto"/>
            <w:noWrap/>
            <w:vAlign w:val="center"/>
            <w:hideMark/>
          </w:tcPr>
          <w:p w14:paraId="7DF5F0D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 xml:space="preserve">Focal Brand's Market </w:t>
            </w:r>
            <w:proofErr w:type="spellStart"/>
            <w:r w:rsidRPr="00C62DE0">
              <w:rPr>
                <w:rFonts w:ascii="Times New Roman" w:eastAsia="Times New Roman" w:hAnsi="Times New Roman" w:cs="Times New Roman"/>
                <w:kern w:val="0"/>
                <w:sz w:val="16"/>
                <w:szCs w:val="16"/>
                <w:lang w:val="en-US"/>
                <w14:ligatures w14:val="none"/>
              </w:rPr>
              <w:t>Share</w:t>
            </w:r>
            <w:r w:rsidRPr="00C62DE0">
              <w:rPr>
                <w:rFonts w:ascii="Times New Roman" w:eastAsia="Times New Roman" w:hAnsi="Times New Roman" w:cs="Times New Roman"/>
                <w:kern w:val="0"/>
                <w:sz w:val="16"/>
                <w:szCs w:val="16"/>
                <w:vertAlign w:val="subscript"/>
                <w:lang w:val="en-US"/>
                <w14:ligatures w14:val="none"/>
              </w:rPr>
              <w:t>rc</w:t>
            </w:r>
            <w:proofErr w:type="spellEnd"/>
            <w:r w:rsidRPr="00C62DE0">
              <w:rPr>
                <w:rFonts w:ascii="Times New Roman" w:eastAsia="Times New Roman" w:hAnsi="Times New Roman" w:cs="Times New Roman"/>
                <w:kern w:val="0"/>
                <w:sz w:val="16"/>
                <w:szCs w:val="16"/>
                <w:lang w:val="en-US"/>
                <w14:ligatures w14:val="none"/>
              </w:rPr>
              <w:t xml:space="preserve"> </w:t>
            </w:r>
            <w:r w:rsidRPr="00C62DE0">
              <w:rPr>
                <w:rFonts w:ascii="Times New Roman" w:eastAsia="Times New Roman" w:hAnsi="Times New Roman" w:cs="Times New Roman"/>
                <w:kern w:val="0"/>
                <w:sz w:val="14"/>
                <w:szCs w:val="14"/>
                <w:lang w:val="en-US"/>
                <w14:ligatures w14:val="none"/>
              </w:rPr>
              <w:t>(in 100)</w:t>
            </w:r>
          </w:p>
        </w:tc>
        <w:tc>
          <w:tcPr>
            <w:tcW w:w="0" w:type="auto"/>
            <w:tcBorders>
              <w:top w:val="nil"/>
              <w:left w:val="nil"/>
              <w:bottom w:val="nil"/>
              <w:right w:val="nil"/>
            </w:tcBorders>
            <w:shd w:val="clear" w:color="auto" w:fill="auto"/>
            <w:noWrap/>
            <w:vAlign w:val="bottom"/>
            <w:hideMark/>
          </w:tcPr>
          <w:p w14:paraId="5F25EA9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bottom w:val="nil"/>
              <w:right w:val="nil"/>
            </w:tcBorders>
            <w:shd w:val="clear" w:color="auto" w:fill="auto"/>
            <w:noWrap/>
            <w:vAlign w:val="bottom"/>
            <w:hideMark/>
          </w:tcPr>
          <w:p w14:paraId="4CA62F9F"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1E7DD58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-.06</w:t>
            </w:r>
          </w:p>
        </w:tc>
        <w:tc>
          <w:tcPr>
            <w:tcW w:w="0" w:type="auto"/>
            <w:tcBorders>
              <w:top w:val="nil"/>
              <w:left w:val="nil"/>
              <w:bottom w:val="nil"/>
              <w:right w:val="nil"/>
            </w:tcBorders>
            <w:shd w:val="clear" w:color="auto" w:fill="auto"/>
            <w:noWrap/>
            <w:vAlign w:val="bottom"/>
            <w:hideMark/>
          </w:tcPr>
          <w:p w14:paraId="5C74A18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-.25</w:t>
            </w:r>
          </w:p>
        </w:tc>
        <w:tc>
          <w:tcPr>
            <w:tcW w:w="0" w:type="auto"/>
            <w:tcBorders>
              <w:top w:val="nil"/>
              <w:left w:val="nil"/>
              <w:bottom w:val="nil"/>
              <w:right w:val="nil"/>
            </w:tcBorders>
            <w:shd w:val="clear" w:color="auto" w:fill="auto"/>
            <w:noWrap/>
            <w:vAlign w:val="bottom"/>
            <w:hideMark/>
          </w:tcPr>
          <w:p w14:paraId="0165DF4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-.13</w:t>
            </w:r>
          </w:p>
        </w:tc>
        <w:tc>
          <w:tcPr>
            <w:tcW w:w="0" w:type="auto"/>
            <w:tcBorders>
              <w:top w:val="nil"/>
              <w:left w:val="nil"/>
              <w:bottom w:val="nil"/>
              <w:right w:val="nil"/>
            </w:tcBorders>
            <w:shd w:val="clear" w:color="auto" w:fill="auto"/>
            <w:noWrap/>
            <w:vAlign w:val="bottom"/>
            <w:hideMark/>
          </w:tcPr>
          <w:p w14:paraId="3C33B72E"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-.22</w:t>
            </w:r>
          </w:p>
        </w:tc>
        <w:tc>
          <w:tcPr>
            <w:tcW w:w="0" w:type="auto"/>
            <w:tcBorders>
              <w:top w:val="nil"/>
              <w:left w:val="nil"/>
              <w:bottom w:val="nil"/>
              <w:right w:val="nil"/>
            </w:tcBorders>
            <w:shd w:val="clear" w:color="auto" w:fill="auto"/>
            <w:noWrap/>
            <w:vAlign w:val="bottom"/>
            <w:hideMark/>
          </w:tcPr>
          <w:p w14:paraId="27073A6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B5751EF"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FEF2E9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5DB3ED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70735E4"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AAB5FF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B8D756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CDDAEC2"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F86271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89746E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E87A458"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4B8A60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AC711A4"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1FCC76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9797F0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5BD9625A" w14:textId="77777777" w:rsidTr="002B7DA7">
        <w:trPr>
          <w:trHeight w:val="20"/>
        </w:trPr>
        <w:tc>
          <w:tcPr>
            <w:tcW w:w="0" w:type="auto"/>
            <w:tcBorders>
              <w:top w:val="nil"/>
              <w:left w:val="nil"/>
              <w:bottom w:val="nil"/>
              <w:right w:val="nil"/>
            </w:tcBorders>
            <w:shd w:val="clear" w:color="auto" w:fill="auto"/>
            <w:noWrap/>
            <w:vAlign w:val="bottom"/>
            <w:hideMark/>
          </w:tcPr>
          <w:p w14:paraId="6C133B3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8</w:t>
            </w:r>
          </w:p>
        </w:tc>
        <w:tc>
          <w:tcPr>
            <w:tcW w:w="0" w:type="auto"/>
            <w:tcBorders>
              <w:top w:val="nil"/>
              <w:left w:val="nil"/>
              <w:bottom w:val="nil"/>
              <w:right w:val="nil"/>
            </w:tcBorders>
            <w:shd w:val="clear" w:color="auto" w:fill="auto"/>
            <w:noWrap/>
            <w:vAlign w:val="center"/>
            <w:hideMark/>
          </w:tcPr>
          <w:p w14:paraId="38D482A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 xml:space="preserve">Retailer Price </w:t>
            </w:r>
            <w:proofErr w:type="spellStart"/>
            <w:r w:rsidRPr="00C62DE0">
              <w:rPr>
                <w:rFonts w:ascii="Times New Roman" w:eastAsia="Times New Roman" w:hAnsi="Times New Roman" w:cs="Times New Roman"/>
                <w:kern w:val="0"/>
                <w:sz w:val="16"/>
                <w:szCs w:val="16"/>
                <w:lang w:val="en-US"/>
                <w14:ligatures w14:val="none"/>
              </w:rPr>
              <w:t>Level</w:t>
            </w:r>
            <w:r w:rsidRPr="00C62DE0">
              <w:rPr>
                <w:rFonts w:ascii="Times New Roman" w:eastAsia="Times New Roman" w:hAnsi="Times New Roman" w:cs="Times New Roman"/>
                <w:kern w:val="0"/>
                <w:sz w:val="16"/>
                <w:szCs w:val="16"/>
                <w:vertAlign w:val="subscript"/>
                <w:lang w:val="en-US"/>
                <w14:ligatures w14:val="none"/>
              </w:rPr>
              <w:t>r</w:t>
            </w:r>
            <w:proofErr w:type="spellEnd"/>
            <w:r w:rsidRPr="00C62DE0">
              <w:rPr>
                <w:rFonts w:ascii="Times New Roman" w:eastAsia="Times New Roman" w:hAnsi="Times New Roman" w:cs="Times New Roman"/>
                <w:kern w:val="0"/>
                <w:sz w:val="16"/>
                <w:szCs w:val="16"/>
                <w:lang w:val="en-US"/>
                <w14:ligatures w14:val="none"/>
              </w:rPr>
              <w:t xml:space="preserve"> </w:t>
            </w:r>
            <w:r w:rsidRPr="00C62DE0">
              <w:rPr>
                <w:rFonts w:ascii="Times New Roman" w:eastAsia="Times New Roman" w:hAnsi="Times New Roman" w:cs="Times New Roman"/>
                <w:kern w:val="0"/>
                <w:sz w:val="14"/>
                <w:szCs w:val="14"/>
                <w:lang w:val="en-US"/>
                <w14:ligatures w14:val="none"/>
              </w:rPr>
              <w:t>(in 100)</w:t>
            </w:r>
          </w:p>
        </w:tc>
        <w:tc>
          <w:tcPr>
            <w:tcW w:w="0" w:type="auto"/>
            <w:tcBorders>
              <w:top w:val="nil"/>
              <w:left w:val="nil"/>
              <w:bottom w:val="nil"/>
              <w:right w:val="nil"/>
            </w:tcBorders>
            <w:shd w:val="clear" w:color="auto" w:fill="auto"/>
            <w:noWrap/>
            <w:vAlign w:val="bottom"/>
            <w:hideMark/>
          </w:tcPr>
          <w:p w14:paraId="4BA5254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-.01</w:t>
            </w:r>
          </w:p>
        </w:tc>
        <w:tc>
          <w:tcPr>
            <w:tcW w:w="0" w:type="auto"/>
            <w:tcBorders>
              <w:top w:val="nil"/>
              <w:left w:val="nil"/>
              <w:bottom w:val="nil"/>
              <w:right w:val="nil"/>
            </w:tcBorders>
            <w:shd w:val="clear" w:color="auto" w:fill="auto"/>
            <w:noWrap/>
            <w:vAlign w:val="bottom"/>
            <w:hideMark/>
          </w:tcPr>
          <w:p w14:paraId="1994AC4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.13</w:t>
            </w:r>
          </w:p>
        </w:tc>
        <w:tc>
          <w:tcPr>
            <w:tcW w:w="0" w:type="auto"/>
            <w:tcBorders>
              <w:top w:val="nil"/>
              <w:left w:val="nil"/>
              <w:bottom w:val="nil"/>
              <w:right w:val="nil"/>
            </w:tcBorders>
            <w:shd w:val="clear" w:color="auto" w:fill="auto"/>
            <w:noWrap/>
            <w:vAlign w:val="bottom"/>
            <w:hideMark/>
          </w:tcPr>
          <w:p w14:paraId="77A1E73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-.12</w:t>
            </w:r>
          </w:p>
        </w:tc>
        <w:tc>
          <w:tcPr>
            <w:tcW w:w="0" w:type="auto"/>
            <w:tcBorders>
              <w:top w:val="nil"/>
              <w:left w:val="nil"/>
              <w:bottom w:val="nil"/>
              <w:right w:val="nil"/>
            </w:tcBorders>
            <w:shd w:val="clear" w:color="auto" w:fill="auto"/>
            <w:noWrap/>
            <w:vAlign w:val="bottom"/>
            <w:hideMark/>
          </w:tcPr>
          <w:p w14:paraId="192F6D5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.10</w:t>
            </w:r>
          </w:p>
        </w:tc>
        <w:tc>
          <w:tcPr>
            <w:tcW w:w="0" w:type="auto"/>
            <w:tcBorders>
              <w:top w:val="nil"/>
              <w:left w:val="nil"/>
              <w:bottom w:val="nil"/>
              <w:right w:val="nil"/>
            </w:tcBorders>
            <w:shd w:val="clear" w:color="auto" w:fill="auto"/>
            <w:noWrap/>
            <w:vAlign w:val="bottom"/>
            <w:hideMark/>
          </w:tcPr>
          <w:p w14:paraId="4B8265F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.38</w:t>
            </w:r>
          </w:p>
        </w:tc>
        <w:tc>
          <w:tcPr>
            <w:tcW w:w="0" w:type="auto"/>
            <w:tcBorders>
              <w:top w:val="nil"/>
              <w:left w:val="nil"/>
              <w:bottom w:val="nil"/>
              <w:right w:val="nil"/>
            </w:tcBorders>
            <w:shd w:val="clear" w:color="auto" w:fill="auto"/>
            <w:noWrap/>
            <w:vAlign w:val="bottom"/>
            <w:hideMark/>
          </w:tcPr>
          <w:p w14:paraId="648E99E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.28</w:t>
            </w:r>
          </w:p>
        </w:tc>
        <w:tc>
          <w:tcPr>
            <w:tcW w:w="0" w:type="auto"/>
            <w:tcBorders>
              <w:top w:val="nil"/>
              <w:left w:val="nil"/>
              <w:bottom w:val="nil"/>
              <w:right w:val="nil"/>
            </w:tcBorders>
            <w:shd w:val="clear" w:color="auto" w:fill="auto"/>
            <w:noWrap/>
            <w:vAlign w:val="bottom"/>
            <w:hideMark/>
          </w:tcPr>
          <w:p w14:paraId="4DB2552F"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4D7ABCFF"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8B1631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8327A9C"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396A13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4B2AB9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56CC08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823CA2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00DEC7E"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136607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E1F5BA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40C8FE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0FA6B04"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1E82BD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2E73B4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0CBD046D" w14:textId="77777777" w:rsidTr="002B7DA7">
        <w:trPr>
          <w:trHeight w:val="20"/>
        </w:trPr>
        <w:tc>
          <w:tcPr>
            <w:tcW w:w="0" w:type="auto"/>
            <w:tcBorders>
              <w:top w:val="nil"/>
              <w:left w:val="nil"/>
              <w:bottom w:val="nil"/>
              <w:right w:val="nil"/>
            </w:tcBorders>
            <w:shd w:val="clear" w:color="auto" w:fill="auto"/>
            <w:noWrap/>
            <w:vAlign w:val="bottom"/>
            <w:hideMark/>
          </w:tcPr>
          <w:p w14:paraId="3D9EF32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9</w:t>
            </w:r>
          </w:p>
        </w:tc>
        <w:tc>
          <w:tcPr>
            <w:tcW w:w="0" w:type="auto"/>
            <w:tcBorders>
              <w:top w:val="nil"/>
              <w:left w:val="nil"/>
              <w:bottom w:val="nil"/>
              <w:right w:val="nil"/>
            </w:tcBorders>
            <w:shd w:val="clear" w:color="auto" w:fill="auto"/>
            <w:noWrap/>
            <w:vAlign w:val="center"/>
            <w:hideMark/>
          </w:tcPr>
          <w:p w14:paraId="15E324E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 xml:space="preserve">Retailer Assortment </w:t>
            </w:r>
            <w:proofErr w:type="spellStart"/>
            <w:r w:rsidRPr="00C62DE0">
              <w:rPr>
                <w:rFonts w:ascii="Times New Roman" w:eastAsia="Times New Roman" w:hAnsi="Times New Roman" w:cs="Times New Roman"/>
                <w:kern w:val="0"/>
                <w:sz w:val="16"/>
                <w:szCs w:val="16"/>
                <w:lang w:val="en-US"/>
                <w14:ligatures w14:val="none"/>
              </w:rPr>
              <w:t>Level</w:t>
            </w:r>
            <w:r w:rsidRPr="00C62DE0">
              <w:rPr>
                <w:rFonts w:ascii="Times New Roman" w:eastAsia="Times New Roman" w:hAnsi="Times New Roman" w:cs="Times New Roman"/>
                <w:kern w:val="0"/>
                <w:sz w:val="16"/>
                <w:szCs w:val="16"/>
                <w:vertAlign w:val="subscript"/>
                <w:lang w:val="en-US"/>
                <w14:ligatures w14:val="none"/>
              </w:rPr>
              <w:t>r</w:t>
            </w:r>
            <w:proofErr w:type="spellEnd"/>
            <w:r w:rsidRPr="00C62DE0">
              <w:rPr>
                <w:rFonts w:ascii="Times New Roman" w:eastAsia="Times New Roman" w:hAnsi="Times New Roman" w:cs="Times New Roman"/>
                <w:kern w:val="0"/>
                <w:sz w:val="16"/>
                <w:szCs w:val="16"/>
                <w:lang w:val="en-US"/>
                <w14:ligatures w14:val="none"/>
              </w:rPr>
              <w:t xml:space="preserve"> </w:t>
            </w:r>
            <w:r w:rsidRPr="00C62DE0">
              <w:rPr>
                <w:rFonts w:ascii="Times New Roman" w:eastAsia="Times New Roman" w:hAnsi="Times New Roman" w:cs="Times New Roman"/>
                <w:kern w:val="0"/>
                <w:sz w:val="14"/>
                <w:szCs w:val="14"/>
                <w:lang w:val="en-US"/>
                <w14:ligatures w14:val="none"/>
              </w:rPr>
              <w:t>(in 100)</w:t>
            </w:r>
          </w:p>
        </w:tc>
        <w:tc>
          <w:tcPr>
            <w:tcW w:w="0" w:type="auto"/>
            <w:tcBorders>
              <w:top w:val="nil"/>
              <w:left w:val="nil"/>
              <w:bottom w:val="nil"/>
              <w:right w:val="nil"/>
            </w:tcBorders>
            <w:shd w:val="clear" w:color="auto" w:fill="auto"/>
            <w:noWrap/>
            <w:vAlign w:val="bottom"/>
            <w:hideMark/>
          </w:tcPr>
          <w:p w14:paraId="460C079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-.02</w:t>
            </w:r>
          </w:p>
        </w:tc>
        <w:tc>
          <w:tcPr>
            <w:tcW w:w="0" w:type="auto"/>
            <w:tcBorders>
              <w:top w:val="nil"/>
              <w:left w:val="nil"/>
              <w:bottom w:val="nil"/>
              <w:right w:val="nil"/>
            </w:tcBorders>
            <w:shd w:val="clear" w:color="auto" w:fill="auto"/>
            <w:noWrap/>
            <w:vAlign w:val="bottom"/>
            <w:hideMark/>
          </w:tcPr>
          <w:p w14:paraId="568CED5F"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.02</w:t>
            </w:r>
          </w:p>
        </w:tc>
        <w:tc>
          <w:tcPr>
            <w:tcW w:w="0" w:type="auto"/>
            <w:tcBorders>
              <w:top w:val="nil"/>
              <w:left w:val="nil"/>
              <w:bottom w:val="nil"/>
              <w:right w:val="nil"/>
            </w:tcBorders>
            <w:shd w:val="clear" w:color="auto" w:fill="auto"/>
            <w:noWrap/>
            <w:vAlign w:val="bottom"/>
            <w:hideMark/>
          </w:tcPr>
          <w:p w14:paraId="777B3F7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-.36</w:t>
            </w:r>
          </w:p>
        </w:tc>
        <w:tc>
          <w:tcPr>
            <w:tcW w:w="0" w:type="auto"/>
            <w:tcBorders>
              <w:top w:val="nil"/>
              <w:left w:val="nil"/>
              <w:bottom w:val="nil"/>
              <w:right w:val="nil"/>
            </w:tcBorders>
            <w:shd w:val="clear" w:color="auto" w:fill="auto"/>
            <w:noWrap/>
            <w:vAlign w:val="bottom"/>
            <w:hideMark/>
          </w:tcPr>
          <w:p w14:paraId="4E3E659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-.39</w:t>
            </w:r>
          </w:p>
        </w:tc>
        <w:tc>
          <w:tcPr>
            <w:tcW w:w="0" w:type="auto"/>
            <w:tcBorders>
              <w:top w:val="nil"/>
              <w:left w:val="nil"/>
              <w:bottom w:val="nil"/>
              <w:right w:val="nil"/>
            </w:tcBorders>
            <w:shd w:val="clear" w:color="auto" w:fill="auto"/>
            <w:noWrap/>
            <w:vAlign w:val="bottom"/>
            <w:hideMark/>
          </w:tcPr>
          <w:p w14:paraId="4ACB1B1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.52</w:t>
            </w:r>
          </w:p>
        </w:tc>
        <w:tc>
          <w:tcPr>
            <w:tcW w:w="0" w:type="auto"/>
            <w:tcBorders>
              <w:top w:val="nil"/>
              <w:left w:val="nil"/>
              <w:bottom w:val="nil"/>
              <w:right w:val="nil"/>
            </w:tcBorders>
            <w:shd w:val="clear" w:color="auto" w:fill="auto"/>
            <w:noWrap/>
            <w:vAlign w:val="bottom"/>
            <w:hideMark/>
          </w:tcPr>
          <w:p w14:paraId="6CDBB3D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.00</w:t>
            </w:r>
          </w:p>
        </w:tc>
        <w:tc>
          <w:tcPr>
            <w:tcW w:w="0" w:type="auto"/>
            <w:tcBorders>
              <w:top w:val="nil"/>
              <w:left w:val="nil"/>
              <w:bottom w:val="nil"/>
              <w:right w:val="nil"/>
            </w:tcBorders>
            <w:shd w:val="clear" w:color="auto" w:fill="auto"/>
            <w:noWrap/>
            <w:vAlign w:val="bottom"/>
            <w:hideMark/>
          </w:tcPr>
          <w:p w14:paraId="438E776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.05</w:t>
            </w:r>
          </w:p>
        </w:tc>
        <w:tc>
          <w:tcPr>
            <w:tcW w:w="0" w:type="auto"/>
            <w:tcBorders>
              <w:top w:val="nil"/>
              <w:left w:val="nil"/>
              <w:bottom w:val="nil"/>
              <w:right w:val="nil"/>
            </w:tcBorders>
            <w:shd w:val="clear" w:color="auto" w:fill="auto"/>
            <w:noWrap/>
            <w:vAlign w:val="bottom"/>
            <w:hideMark/>
          </w:tcPr>
          <w:p w14:paraId="4B87647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.29</w:t>
            </w:r>
          </w:p>
        </w:tc>
        <w:tc>
          <w:tcPr>
            <w:tcW w:w="0" w:type="auto"/>
            <w:tcBorders>
              <w:top w:val="nil"/>
              <w:left w:val="nil"/>
              <w:bottom w:val="nil"/>
              <w:right w:val="nil"/>
            </w:tcBorders>
            <w:shd w:val="clear" w:color="auto" w:fill="auto"/>
            <w:noWrap/>
            <w:vAlign w:val="bottom"/>
            <w:hideMark/>
          </w:tcPr>
          <w:p w14:paraId="2426E07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27EBD0F"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3278AEA"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F09222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C6F24C8"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EE2C98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D58F9D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97635E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6FEB5C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48FC15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9F84B9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577DF4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2BD8C5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29502ADE" w14:textId="77777777" w:rsidTr="002B7DA7">
        <w:trPr>
          <w:trHeight w:val="20"/>
        </w:trPr>
        <w:tc>
          <w:tcPr>
            <w:tcW w:w="0" w:type="auto"/>
            <w:tcBorders>
              <w:top w:val="nil"/>
              <w:left w:val="nil"/>
              <w:bottom w:val="nil"/>
              <w:right w:val="nil"/>
            </w:tcBorders>
            <w:shd w:val="clear" w:color="auto" w:fill="auto"/>
            <w:noWrap/>
            <w:vAlign w:val="bottom"/>
            <w:hideMark/>
          </w:tcPr>
          <w:p w14:paraId="4A5F8CE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10</w:t>
            </w:r>
          </w:p>
        </w:tc>
        <w:tc>
          <w:tcPr>
            <w:tcW w:w="0" w:type="auto"/>
            <w:tcBorders>
              <w:top w:val="nil"/>
              <w:left w:val="nil"/>
              <w:bottom w:val="nil"/>
              <w:right w:val="nil"/>
            </w:tcBorders>
            <w:shd w:val="clear" w:color="auto" w:fill="auto"/>
            <w:noWrap/>
            <w:vAlign w:val="center"/>
            <w:hideMark/>
          </w:tcPr>
          <w:p w14:paraId="4EAC9849"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roofErr w:type="spellStart"/>
            <w:r w:rsidRPr="00C62DE0">
              <w:rPr>
                <w:rFonts w:ascii="Times New Roman" w:eastAsia="Times New Roman" w:hAnsi="Times New Roman" w:cs="Times New Roman"/>
                <w:kern w:val="0"/>
                <w:sz w:val="16"/>
                <w:szCs w:val="16"/>
                <w:lang w:val="en-US"/>
                <w14:ligatures w14:val="none"/>
              </w:rPr>
              <w:t>ΔAdvertising</w:t>
            </w:r>
            <w:r w:rsidRPr="00C62DE0">
              <w:rPr>
                <w:rFonts w:ascii="Times New Roman" w:eastAsia="Times New Roman" w:hAnsi="Times New Roman" w:cs="Times New Roman"/>
                <w:kern w:val="0"/>
                <w:sz w:val="16"/>
                <w:szCs w:val="16"/>
                <w:vertAlign w:val="subscript"/>
                <w:lang w:val="en-US"/>
                <w14:ligatures w14:val="none"/>
              </w:rPr>
              <w:t>r</w:t>
            </w:r>
            <w:proofErr w:type="spellEnd"/>
          </w:p>
        </w:tc>
        <w:tc>
          <w:tcPr>
            <w:tcW w:w="0" w:type="auto"/>
            <w:tcBorders>
              <w:top w:val="nil"/>
              <w:left w:val="nil"/>
              <w:bottom w:val="nil"/>
              <w:right w:val="nil"/>
            </w:tcBorders>
            <w:shd w:val="clear" w:color="auto" w:fill="auto"/>
            <w:noWrap/>
            <w:vAlign w:val="bottom"/>
            <w:hideMark/>
          </w:tcPr>
          <w:p w14:paraId="4E5B0EB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.08</w:t>
            </w:r>
          </w:p>
        </w:tc>
        <w:tc>
          <w:tcPr>
            <w:tcW w:w="0" w:type="auto"/>
            <w:tcBorders>
              <w:top w:val="nil"/>
              <w:left w:val="nil"/>
              <w:bottom w:val="nil"/>
              <w:right w:val="nil"/>
            </w:tcBorders>
            <w:shd w:val="clear" w:color="auto" w:fill="auto"/>
            <w:noWrap/>
            <w:vAlign w:val="bottom"/>
            <w:hideMark/>
          </w:tcPr>
          <w:p w14:paraId="16509FC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bottom w:val="nil"/>
              <w:right w:val="nil"/>
            </w:tcBorders>
            <w:shd w:val="clear" w:color="auto" w:fill="auto"/>
            <w:noWrap/>
            <w:vAlign w:val="bottom"/>
            <w:hideMark/>
          </w:tcPr>
          <w:p w14:paraId="2E0D931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-.17</w:t>
            </w:r>
          </w:p>
        </w:tc>
        <w:tc>
          <w:tcPr>
            <w:tcW w:w="0" w:type="auto"/>
            <w:tcBorders>
              <w:top w:val="nil"/>
              <w:left w:val="nil"/>
              <w:bottom w:val="nil"/>
              <w:right w:val="nil"/>
            </w:tcBorders>
            <w:shd w:val="clear" w:color="auto" w:fill="auto"/>
            <w:noWrap/>
            <w:vAlign w:val="bottom"/>
            <w:hideMark/>
          </w:tcPr>
          <w:p w14:paraId="59CFD8D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-.44</w:t>
            </w:r>
          </w:p>
        </w:tc>
        <w:tc>
          <w:tcPr>
            <w:tcW w:w="0" w:type="auto"/>
            <w:tcBorders>
              <w:top w:val="nil"/>
              <w:left w:val="nil"/>
              <w:bottom w:val="nil"/>
              <w:right w:val="nil"/>
            </w:tcBorders>
            <w:shd w:val="clear" w:color="auto" w:fill="auto"/>
            <w:noWrap/>
            <w:vAlign w:val="bottom"/>
            <w:hideMark/>
          </w:tcPr>
          <w:p w14:paraId="15BF0FB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-.34</w:t>
            </w:r>
          </w:p>
        </w:tc>
        <w:tc>
          <w:tcPr>
            <w:tcW w:w="0" w:type="auto"/>
            <w:tcBorders>
              <w:top w:val="nil"/>
              <w:left w:val="nil"/>
              <w:bottom w:val="nil"/>
              <w:right w:val="nil"/>
            </w:tcBorders>
            <w:shd w:val="clear" w:color="auto" w:fill="auto"/>
            <w:noWrap/>
            <w:vAlign w:val="bottom"/>
            <w:hideMark/>
          </w:tcPr>
          <w:p w14:paraId="5DC9D3B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-.34</w:t>
            </w:r>
          </w:p>
        </w:tc>
        <w:tc>
          <w:tcPr>
            <w:tcW w:w="0" w:type="auto"/>
            <w:tcBorders>
              <w:top w:val="nil"/>
              <w:left w:val="nil"/>
              <w:bottom w:val="nil"/>
              <w:right w:val="nil"/>
            </w:tcBorders>
            <w:shd w:val="clear" w:color="auto" w:fill="auto"/>
            <w:noWrap/>
            <w:vAlign w:val="bottom"/>
            <w:hideMark/>
          </w:tcPr>
          <w:p w14:paraId="22CCDCB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.20</w:t>
            </w:r>
          </w:p>
        </w:tc>
        <w:tc>
          <w:tcPr>
            <w:tcW w:w="0" w:type="auto"/>
            <w:tcBorders>
              <w:top w:val="nil"/>
              <w:left w:val="nil"/>
              <w:bottom w:val="nil"/>
              <w:right w:val="nil"/>
            </w:tcBorders>
            <w:shd w:val="clear" w:color="auto" w:fill="auto"/>
            <w:noWrap/>
            <w:vAlign w:val="bottom"/>
            <w:hideMark/>
          </w:tcPr>
          <w:p w14:paraId="283C374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-.26</w:t>
            </w:r>
          </w:p>
        </w:tc>
        <w:tc>
          <w:tcPr>
            <w:tcW w:w="0" w:type="auto"/>
            <w:tcBorders>
              <w:top w:val="nil"/>
              <w:left w:val="nil"/>
              <w:bottom w:val="nil"/>
              <w:right w:val="nil"/>
            </w:tcBorders>
            <w:shd w:val="clear" w:color="auto" w:fill="auto"/>
            <w:noWrap/>
            <w:vAlign w:val="bottom"/>
            <w:hideMark/>
          </w:tcPr>
          <w:p w14:paraId="2920FCE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.09</w:t>
            </w:r>
          </w:p>
        </w:tc>
        <w:tc>
          <w:tcPr>
            <w:tcW w:w="0" w:type="auto"/>
            <w:tcBorders>
              <w:top w:val="nil"/>
              <w:left w:val="nil"/>
              <w:bottom w:val="nil"/>
              <w:right w:val="nil"/>
            </w:tcBorders>
            <w:shd w:val="clear" w:color="auto" w:fill="auto"/>
            <w:noWrap/>
            <w:vAlign w:val="bottom"/>
            <w:hideMark/>
          </w:tcPr>
          <w:p w14:paraId="7193E60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1ECF495"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A6FE82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229C27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716F03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60AD17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8129E64"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D534C35"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F9F339E"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98C0E3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D0B0BD4"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BD1C3C5"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6F7D2273" w14:textId="77777777" w:rsidTr="002B7DA7">
        <w:trPr>
          <w:trHeight w:val="20"/>
        </w:trPr>
        <w:tc>
          <w:tcPr>
            <w:tcW w:w="0" w:type="auto"/>
            <w:tcBorders>
              <w:top w:val="nil"/>
              <w:left w:val="nil"/>
              <w:bottom w:val="nil"/>
              <w:right w:val="nil"/>
            </w:tcBorders>
            <w:shd w:val="clear" w:color="auto" w:fill="auto"/>
            <w:noWrap/>
            <w:vAlign w:val="bottom"/>
            <w:hideMark/>
          </w:tcPr>
          <w:p w14:paraId="0389596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11</w:t>
            </w:r>
          </w:p>
        </w:tc>
        <w:tc>
          <w:tcPr>
            <w:tcW w:w="0" w:type="auto"/>
            <w:tcBorders>
              <w:top w:val="nil"/>
              <w:left w:val="nil"/>
              <w:bottom w:val="nil"/>
              <w:right w:val="nil"/>
            </w:tcBorders>
            <w:shd w:val="clear" w:color="auto" w:fill="auto"/>
            <w:noWrap/>
            <w:vAlign w:val="center"/>
            <w:hideMark/>
          </w:tcPr>
          <w:p w14:paraId="4736595E"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 xml:space="preserve">Assortment </w:t>
            </w:r>
            <w:proofErr w:type="spellStart"/>
            <w:r w:rsidRPr="00C62DE0">
              <w:rPr>
                <w:rFonts w:ascii="Times New Roman" w:eastAsia="Times New Roman" w:hAnsi="Times New Roman" w:cs="Times New Roman"/>
                <w:kern w:val="0"/>
                <w:sz w:val="16"/>
                <w:szCs w:val="16"/>
                <w:lang w:val="en-US"/>
                <w14:ligatures w14:val="none"/>
              </w:rPr>
              <w:t>Trend</w:t>
            </w:r>
            <w:r w:rsidRPr="00C62DE0">
              <w:rPr>
                <w:rFonts w:ascii="Times New Roman" w:eastAsia="Times New Roman" w:hAnsi="Times New Roman" w:cs="Times New Roman"/>
                <w:kern w:val="0"/>
                <w:sz w:val="16"/>
                <w:szCs w:val="16"/>
                <w:vertAlign w:val="subscript"/>
                <w:lang w:val="en-US"/>
                <w14:ligatures w14:val="none"/>
              </w:rPr>
              <w:t>rc</w:t>
            </w:r>
            <w:proofErr w:type="spellEnd"/>
          </w:p>
        </w:tc>
        <w:tc>
          <w:tcPr>
            <w:tcW w:w="0" w:type="auto"/>
            <w:tcBorders>
              <w:top w:val="nil"/>
              <w:left w:val="nil"/>
              <w:bottom w:val="nil"/>
              <w:right w:val="nil"/>
            </w:tcBorders>
            <w:shd w:val="clear" w:color="auto" w:fill="auto"/>
            <w:noWrap/>
            <w:vAlign w:val="bottom"/>
            <w:hideMark/>
          </w:tcPr>
          <w:p w14:paraId="0B0F4C6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.00</w:t>
            </w:r>
          </w:p>
        </w:tc>
        <w:tc>
          <w:tcPr>
            <w:tcW w:w="0" w:type="auto"/>
            <w:tcBorders>
              <w:top w:val="nil"/>
              <w:left w:val="nil"/>
              <w:bottom w:val="nil"/>
              <w:right w:val="nil"/>
            </w:tcBorders>
            <w:shd w:val="clear" w:color="auto" w:fill="auto"/>
            <w:noWrap/>
            <w:vAlign w:val="bottom"/>
            <w:hideMark/>
          </w:tcPr>
          <w:p w14:paraId="64F302C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.05</w:t>
            </w:r>
          </w:p>
        </w:tc>
        <w:tc>
          <w:tcPr>
            <w:tcW w:w="0" w:type="auto"/>
            <w:tcBorders>
              <w:top w:val="nil"/>
              <w:left w:val="nil"/>
              <w:bottom w:val="nil"/>
              <w:right w:val="nil"/>
            </w:tcBorders>
            <w:shd w:val="clear" w:color="auto" w:fill="auto"/>
            <w:noWrap/>
            <w:vAlign w:val="bottom"/>
            <w:hideMark/>
          </w:tcPr>
          <w:p w14:paraId="59BE73B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.06</w:t>
            </w:r>
          </w:p>
        </w:tc>
        <w:tc>
          <w:tcPr>
            <w:tcW w:w="0" w:type="auto"/>
            <w:tcBorders>
              <w:top w:val="nil"/>
              <w:left w:val="nil"/>
              <w:bottom w:val="nil"/>
              <w:right w:val="nil"/>
            </w:tcBorders>
            <w:shd w:val="clear" w:color="auto" w:fill="auto"/>
            <w:noWrap/>
            <w:vAlign w:val="bottom"/>
            <w:hideMark/>
          </w:tcPr>
          <w:p w14:paraId="7A69409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32E0B5C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-.08</w:t>
            </w:r>
          </w:p>
        </w:tc>
        <w:tc>
          <w:tcPr>
            <w:tcW w:w="0" w:type="auto"/>
            <w:tcBorders>
              <w:top w:val="nil"/>
              <w:left w:val="nil"/>
              <w:bottom w:val="nil"/>
              <w:right w:val="nil"/>
            </w:tcBorders>
            <w:shd w:val="clear" w:color="auto" w:fill="auto"/>
            <w:noWrap/>
            <w:vAlign w:val="bottom"/>
            <w:hideMark/>
          </w:tcPr>
          <w:p w14:paraId="71AA7F1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bottom w:val="nil"/>
              <w:right w:val="nil"/>
            </w:tcBorders>
            <w:shd w:val="clear" w:color="auto" w:fill="auto"/>
            <w:noWrap/>
            <w:vAlign w:val="bottom"/>
            <w:hideMark/>
          </w:tcPr>
          <w:p w14:paraId="34DB63F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.18</w:t>
            </w:r>
          </w:p>
        </w:tc>
        <w:tc>
          <w:tcPr>
            <w:tcW w:w="0" w:type="auto"/>
            <w:tcBorders>
              <w:top w:val="nil"/>
              <w:left w:val="nil"/>
              <w:bottom w:val="nil"/>
              <w:right w:val="nil"/>
            </w:tcBorders>
            <w:shd w:val="clear" w:color="auto" w:fill="auto"/>
            <w:noWrap/>
            <w:vAlign w:val="bottom"/>
            <w:hideMark/>
          </w:tcPr>
          <w:p w14:paraId="5F979C7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-.01</w:t>
            </w:r>
          </w:p>
        </w:tc>
        <w:tc>
          <w:tcPr>
            <w:tcW w:w="0" w:type="auto"/>
            <w:tcBorders>
              <w:top w:val="nil"/>
              <w:left w:val="nil"/>
              <w:bottom w:val="nil"/>
              <w:right w:val="nil"/>
            </w:tcBorders>
            <w:shd w:val="clear" w:color="auto" w:fill="auto"/>
            <w:noWrap/>
            <w:vAlign w:val="bottom"/>
            <w:hideMark/>
          </w:tcPr>
          <w:p w14:paraId="565ADDA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-.13</w:t>
            </w:r>
          </w:p>
        </w:tc>
        <w:tc>
          <w:tcPr>
            <w:tcW w:w="0" w:type="auto"/>
            <w:tcBorders>
              <w:top w:val="nil"/>
              <w:left w:val="nil"/>
              <w:bottom w:val="nil"/>
              <w:right w:val="nil"/>
            </w:tcBorders>
            <w:shd w:val="clear" w:color="auto" w:fill="auto"/>
            <w:noWrap/>
            <w:vAlign w:val="bottom"/>
            <w:hideMark/>
          </w:tcPr>
          <w:p w14:paraId="76F6D1C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bottom w:val="nil"/>
              <w:right w:val="nil"/>
            </w:tcBorders>
            <w:shd w:val="clear" w:color="auto" w:fill="auto"/>
            <w:noWrap/>
            <w:vAlign w:val="bottom"/>
            <w:hideMark/>
          </w:tcPr>
          <w:p w14:paraId="75DB4F6E"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983245F"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71742A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263E68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D9023FC"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DC14AF2"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B64FBEF"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C21C762"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6EABFF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6D40808"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F44DA72"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3C24E5E4" w14:textId="77777777" w:rsidTr="002B7DA7">
        <w:trPr>
          <w:trHeight w:val="20"/>
        </w:trPr>
        <w:tc>
          <w:tcPr>
            <w:tcW w:w="0" w:type="auto"/>
            <w:tcBorders>
              <w:top w:val="nil"/>
              <w:left w:val="nil"/>
              <w:bottom w:val="nil"/>
              <w:right w:val="nil"/>
            </w:tcBorders>
            <w:shd w:val="clear" w:color="auto" w:fill="auto"/>
            <w:noWrap/>
            <w:vAlign w:val="bottom"/>
            <w:hideMark/>
          </w:tcPr>
          <w:p w14:paraId="2E9F8A3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12</w:t>
            </w:r>
          </w:p>
        </w:tc>
        <w:tc>
          <w:tcPr>
            <w:tcW w:w="0" w:type="auto"/>
            <w:tcBorders>
              <w:top w:val="nil"/>
              <w:left w:val="nil"/>
              <w:bottom w:val="nil"/>
              <w:right w:val="nil"/>
            </w:tcBorders>
            <w:shd w:val="clear" w:color="auto" w:fill="auto"/>
            <w:noWrap/>
            <w:vAlign w:val="center"/>
            <w:hideMark/>
          </w:tcPr>
          <w:p w14:paraId="3986444F"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 xml:space="preserve">Price </w:t>
            </w:r>
            <w:proofErr w:type="spellStart"/>
            <w:r w:rsidRPr="00C62DE0">
              <w:rPr>
                <w:rFonts w:ascii="Times New Roman" w:eastAsia="Times New Roman" w:hAnsi="Times New Roman" w:cs="Times New Roman"/>
                <w:kern w:val="0"/>
                <w:sz w:val="16"/>
                <w:szCs w:val="16"/>
                <w:lang w:val="en-US"/>
                <w14:ligatures w14:val="none"/>
              </w:rPr>
              <w:t>Trend</w:t>
            </w:r>
            <w:r w:rsidRPr="00C62DE0">
              <w:rPr>
                <w:rFonts w:ascii="Times New Roman" w:eastAsia="Times New Roman" w:hAnsi="Times New Roman" w:cs="Times New Roman"/>
                <w:kern w:val="0"/>
                <w:sz w:val="16"/>
                <w:szCs w:val="16"/>
                <w:vertAlign w:val="subscript"/>
                <w:lang w:val="en-US"/>
                <w14:ligatures w14:val="none"/>
              </w:rPr>
              <w:t>rc</w:t>
            </w:r>
            <w:proofErr w:type="spellEnd"/>
          </w:p>
        </w:tc>
        <w:tc>
          <w:tcPr>
            <w:tcW w:w="0" w:type="auto"/>
            <w:tcBorders>
              <w:top w:val="nil"/>
              <w:left w:val="nil"/>
              <w:bottom w:val="nil"/>
              <w:right w:val="nil"/>
            </w:tcBorders>
            <w:shd w:val="clear" w:color="auto" w:fill="auto"/>
            <w:noWrap/>
            <w:vAlign w:val="bottom"/>
            <w:hideMark/>
          </w:tcPr>
          <w:p w14:paraId="6EF76CD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2517E57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.10</w:t>
            </w:r>
          </w:p>
        </w:tc>
        <w:tc>
          <w:tcPr>
            <w:tcW w:w="0" w:type="auto"/>
            <w:tcBorders>
              <w:top w:val="nil"/>
              <w:left w:val="nil"/>
              <w:bottom w:val="nil"/>
              <w:right w:val="nil"/>
            </w:tcBorders>
            <w:shd w:val="clear" w:color="auto" w:fill="auto"/>
            <w:noWrap/>
            <w:vAlign w:val="bottom"/>
            <w:hideMark/>
          </w:tcPr>
          <w:p w14:paraId="20CA492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bottom w:val="nil"/>
              <w:right w:val="nil"/>
            </w:tcBorders>
            <w:shd w:val="clear" w:color="auto" w:fill="auto"/>
            <w:noWrap/>
            <w:vAlign w:val="bottom"/>
            <w:hideMark/>
          </w:tcPr>
          <w:p w14:paraId="0B65A8A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-.14</w:t>
            </w:r>
          </w:p>
        </w:tc>
        <w:tc>
          <w:tcPr>
            <w:tcW w:w="0" w:type="auto"/>
            <w:tcBorders>
              <w:top w:val="nil"/>
              <w:left w:val="nil"/>
              <w:bottom w:val="nil"/>
              <w:right w:val="nil"/>
            </w:tcBorders>
            <w:shd w:val="clear" w:color="auto" w:fill="auto"/>
            <w:noWrap/>
            <w:vAlign w:val="bottom"/>
            <w:hideMark/>
          </w:tcPr>
          <w:p w14:paraId="5604B53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0DA8B39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-.08</w:t>
            </w:r>
          </w:p>
        </w:tc>
        <w:tc>
          <w:tcPr>
            <w:tcW w:w="0" w:type="auto"/>
            <w:tcBorders>
              <w:top w:val="nil"/>
              <w:left w:val="nil"/>
              <w:bottom w:val="nil"/>
              <w:right w:val="nil"/>
            </w:tcBorders>
            <w:shd w:val="clear" w:color="auto" w:fill="auto"/>
            <w:noWrap/>
            <w:vAlign w:val="bottom"/>
            <w:hideMark/>
          </w:tcPr>
          <w:p w14:paraId="1BFE223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.01</w:t>
            </w:r>
          </w:p>
        </w:tc>
        <w:tc>
          <w:tcPr>
            <w:tcW w:w="0" w:type="auto"/>
            <w:tcBorders>
              <w:top w:val="nil"/>
              <w:left w:val="nil"/>
              <w:bottom w:val="nil"/>
              <w:right w:val="nil"/>
            </w:tcBorders>
            <w:shd w:val="clear" w:color="auto" w:fill="auto"/>
            <w:noWrap/>
            <w:vAlign w:val="bottom"/>
            <w:hideMark/>
          </w:tcPr>
          <w:p w14:paraId="7F74401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-.05</w:t>
            </w:r>
          </w:p>
        </w:tc>
        <w:tc>
          <w:tcPr>
            <w:tcW w:w="0" w:type="auto"/>
            <w:tcBorders>
              <w:top w:val="nil"/>
              <w:left w:val="nil"/>
              <w:bottom w:val="nil"/>
              <w:right w:val="nil"/>
            </w:tcBorders>
            <w:shd w:val="clear" w:color="auto" w:fill="auto"/>
            <w:noWrap/>
            <w:vAlign w:val="bottom"/>
            <w:hideMark/>
          </w:tcPr>
          <w:p w14:paraId="29CBD2EE"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.23</w:t>
            </w:r>
          </w:p>
        </w:tc>
        <w:tc>
          <w:tcPr>
            <w:tcW w:w="0" w:type="auto"/>
            <w:tcBorders>
              <w:top w:val="nil"/>
              <w:left w:val="nil"/>
              <w:bottom w:val="nil"/>
              <w:right w:val="nil"/>
            </w:tcBorders>
            <w:shd w:val="clear" w:color="auto" w:fill="auto"/>
            <w:noWrap/>
            <w:vAlign w:val="bottom"/>
            <w:hideMark/>
          </w:tcPr>
          <w:p w14:paraId="0B67B1D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241DE2C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bottom w:val="nil"/>
              <w:right w:val="nil"/>
            </w:tcBorders>
            <w:shd w:val="clear" w:color="auto" w:fill="auto"/>
            <w:noWrap/>
            <w:vAlign w:val="bottom"/>
            <w:hideMark/>
          </w:tcPr>
          <w:p w14:paraId="299231E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8905E0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5750659"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5812DD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7C8831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2592E04"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2473FA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2608D6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D1C9B2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D79FE7E"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177CE7C6" w14:textId="77777777" w:rsidTr="002B7DA7">
        <w:trPr>
          <w:trHeight w:val="20"/>
        </w:trPr>
        <w:tc>
          <w:tcPr>
            <w:tcW w:w="0" w:type="auto"/>
            <w:tcBorders>
              <w:top w:val="nil"/>
              <w:left w:val="nil"/>
              <w:bottom w:val="nil"/>
              <w:right w:val="nil"/>
            </w:tcBorders>
            <w:shd w:val="clear" w:color="auto" w:fill="auto"/>
            <w:noWrap/>
            <w:vAlign w:val="bottom"/>
            <w:hideMark/>
          </w:tcPr>
          <w:p w14:paraId="6E94258E"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13</w:t>
            </w:r>
          </w:p>
        </w:tc>
        <w:tc>
          <w:tcPr>
            <w:tcW w:w="0" w:type="auto"/>
            <w:tcBorders>
              <w:top w:val="nil"/>
              <w:left w:val="nil"/>
              <w:bottom w:val="nil"/>
              <w:right w:val="nil"/>
            </w:tcBorders>
            <w:shd w:val="clear" w:color="auto" w:fill="auto"/>
            <w:noWrap/>
            <w:vAlign w:val="center"/>
            <w:hideMark/>
          </w:tcPr>
          <w:p w14:paraId="4471AE99"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 xml:space="preserve">Sales </w:t>
            </w:r>
            <w:proofErr w:type="spellStart"/>
            <w:r w:rsidRPr="00C62DE0">
              <w:rPr>
                <w:rFonts w:ascii="Times New Roman" w:eastAsia="Times New Roman" w:hAnsi="Times New Roman" w:cs="Times New Roman"/>
                <w:kern w:val="0"/>
                <w:sz w:val="16"/>
                <w:szCs w:val="16"/>
                <w:lang w:val="en-US"/>
                <w14:ligatures w14:val="none"/>
              </w:rPr>
              <w:t>Trend</w:t>
            </w:r>
            <w:r w:rsidRPr="00C62DE0">
              <w:rPr>
                <w:rFonts w:ascii="Times New Roman" w:eastAsia="Times New Roman" w:hAnsi="Times New Roman" w:cs="Times New Roman"/>
                <w:kern w:val="0"/>
                <w:sz w:val="16"/>
                <w:szCs w:val="16"/>
                <w:vertAlign w:val="subscript"/>
                <w:lang w:val="en-US"/>
                <w14:ligatures w14:val="none"/>
              </w:rPr>
              <w:t>rc</w:t>
            </w:r>
            <w:proofErr w:type="spellEnd"/>
          </w:p>
        </w:tc>
        <w:tc>
          <w:tcPr>
            <w:tcW w:w="0" w:type="auto"/>
            <w:tcBorders>
              <w:top w:val="nil"/>
              <w:left w:val="nil"/>
              <w:bottom w:val="nil"/>
              <w:right w:val="nil"/>
            </w:tcBorders>
            <w:shd w:val="clear" w:color="auto" w:fill="auto"/>
            <w:noWrap/>
            <w:vAlign w:val="bottom"/>
            <w:hideMark/>
          </w:tcPr>
          <w:p w14:paraId="584400B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bottom w:val="nil"/>
              <w:right w:val="nil"/>
            </w:tcBorders>
            <w:shd w:val="clear" w:color="auto" w:fill="auto"/>
            <w:noWrap/>
            <w:vAlign w:val="bottom"/>
            <w:hideMark/>
          </w:tcPr>
          <w:p w14:paraId="43DC643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78FD75D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.12</w:t>
            </w:r>
          </w:p>
        </w:tc>
        <w:tc>
          <w:tcPr>
            <w:tcW w:w="0" w:type="auto"/>
            <w:tcBorders>
              <w:top w:val="nil"/>
              <w:left w:val="nil"/>
              <w:bottom w:val="nil"/>
              <w:right w:val="nil"/>
            </w:tcBorders>
            <w:shd w:val="clear" w:color="auto" w:fill="auto"/>
            <w:noWrap/>
            <w:vAlign w:val="bottom"/>
            <w:hideMark/>
          </w:tcPr>
          <w:p w14:paraId="2E9F57A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.13</w:t>
            </w:r>
          </w:p>
        </w:tc>
        <w:tc>
          <w:tcPr>
            <w:tcW w:w="0" w:type="auto"/>
            <w:tcBorders>
              <w:top w:val="nil"/>
              <w:left w:val="nil"/>
              <w:bottom w:val="nil"/>
              <w:right w:val="nil"/>
            </w:tcBorders>
            <w:shd w:val="clear" w:color="auto" w:fill="auto"/>
            <w:noWrap/>
            <w:vAlign w:val="bottom"/>
            <w:hideMark/>
          </w:tcPr>
          <w:p w14:paraId="31F1AC1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-.02</w:t>
            </w:r>
          </w:p>
        </w:tc>
        <w:tc>
          <w:tcPr>
            <w:tcW w:w="0" w:type="auto"/>
            <w:tcBorders>
              <w:top w:val="nil"/>
              <w:left w:val="nil"/>
              <w:bottom w:val="nil"/>
              <w:right w:val="nil"/>
            </w:tcBorders>
            <w:shd w:val="clear" w:color="auto" w:fill="auto"/>
            <w:noWrap/>
            <w:vAlign w:val="bottom"/>
            <w:hideMark/>
          </w:tcPr>
          <w:p w14:paraId="1F6461E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.07</w:t>
            </w:r>
          </w:p>
        </w:tc>
        <w:tc>
          <w:tcPr>
            <w:tcW w:w="0" w:type="auto"/>
            <w:tcBorders>
              <w:top w:val="nil"/>
              <w:left w:val="nil"/>
              <w:bottom w:val="nil"/>
              <w:right w:val="nil"/>
            </w:tcBorders>
            <w:shd w:val="clear" w:color="auto" w:fill="auto"/>
            <w:noWrap/>
            <w:vAlign w:val="bottom"/>
            <w:hideMark/>
          </w:tcPr>
          <w:p w14:paraId="690B8E9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-.13</w:t>
            </w:r>
          </w:p>
        </w:tc>
        <w:tc>
          <w:tcPr>
            <w:tcW w:w="0" w:type="auto"/>
            <w:tcBorders>
              <w:top w:val="nil"/>
              <w:left w:val="nil"/>
              <w:bottom w:val="nil"/>
              <w:right w:val="nil"/>
            </w:tcBorders>
            <w:shd w:val="clear" w:color="auto" w:fill="auto"/>
            <w:noWrap/>
            <w:vAlign w:val="bottom"/>
            <w:hideMark/>
          </w:tcPr>
          <w:p w14:paraId="7B6A03E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-.11</w:t>
            </w:r>
          </w:p>
        </w:tc>
        <w:tc>
          <w:tcPr>
            <w:tcW w:w="0" w:type="auto"/>
            <w:tcBorders>
              <w:top w:val="nil"/>
              <w:left w:val="nil"/>
              <w:bottom w:val="nil"/>
              <w:right w:val="nil"/>
            </w:tcBorders>
            <w:shd w:val="clear" w:color="auto" w:fill="auto"/>
            <w:noWrap/>
            <w:vAlign w:val="bottom"/>
            <w:hideMark/>
          </w:tcPr>
          <w:p w14:paraId="2D23C47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-.15</w:t>
            </w:r>
          </w:p>
        </w:tc>
        <w:tc>
          <w:tcPr>
            <w:tcW w:w="0" w:type="auto"/>
            <w:tcBorders>
              <w:top w:val="nil"/>
              <w:left w:val="nil"/>
              <w:bottom w:val="nil"/>
              <w:right w:val="nil"/>
            </w:tcBorders>
            <w:shd w:val="clear" w:color="auto" w:fill="auto"/>
            <w:noWrap/>
            <w:vAlign w:val="bottom"/>
            <w:hideMark/>
          </w:tcPr>
          <w:p w14:paraId="5034576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-.06</w:t>
            </w:r>
          </w:p>
        </w:tc>
        <w:tc>
          <w:tcPr>
            <w:tcW w:w="0" w:type="auto"/>
            <w:tcBorders>
              <w:top w:val="nil"/>
              <w:left w:val="nil"/>
              <w:bottom w:val="nil"/>
              <w:right w:val="nil"/>
            </w:tcBorders>
            <w:shd w:val="clear" w:color="auto" w:fill="auto"/>
            <w:noWrap/>
            <w:vAlign w:val="bottom"/>
            <w:hideMark/>
          </w:tcPr>
          <w:p w14:paraId="0309EC4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.26</w:t>
            </w:r>
          </w:p>
        </w:tc>
        <w:tc>
          <w:tcPr>
            <w:tcW w:w="0" w:type="auto"/>
            <w:tcBorders>
              <w:top w:val="nil"/>
              <w:left w:val="nil"/>
              <w:bottom w:val="nil"/>
              <w:right w:val="nil"/>
            </w:tcBorders>
            <w:shd w:val="clear" w:color="auto" w:fill="auto"/>
            <w:noWrap/>
            <w:vAlign w:val="bottom"/>
            <w:hideMark/>
          </w:tcPr>
          <w:p w14:paraId="2EBA1BD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-.06</w:t>
            </w:r>
          </w:p>
        </w:tc>
        <w:tc>
          <w:tcPr>
            <w:tcW w:w="0" w:type="auto"/>
            <w:tcBorders>
              <w:top w:val="nil"/>
              <w:left w:val="nil"/>
              <w:bottom w:val="nil"/>
              <w:right w:val="nil"/>
            </w:tcBorders>
            <w:shd w:val="clear" w:color="auto" w:fill="auto"/>
            <w:noWrap/>
            <w:vAlign w:val="bottom"/>
            <w:hideMark/>
          </w:tcPr>
          <w:p w14:paraId="34C9C10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AFDDD9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82AB35C"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92FB18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5BA7178"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C9FD1E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A434A95"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290DF3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ACF22F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2F1DC6EE" w14:textId="77777777" w:rsidTr="002B7DA7">
        <w:trPr>
          <w:trHeight w:val="20"/>
        </w:trPr>
        <w:tc>
          <w:tcPr>
            <w:tcW w:w="0" w:type="auto"/>
            <w:tcBorders>
              <w:top w:val="nil"/>
              <w:left w:val="nil"/>
              <w:bottom w:val="nil"/>
              <w:right w:val="nil"/>
            </w:tcBorders>
            <w:shd w:val="clear" w:color="auto" w:fill="auto"/>
            <w:noWrap/>
            <w:vAlign w:val="bottom"/>
            <w:hideMark/>
          </w:tcPr>
          <w:p w14:paraId="2DD4577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14</w:t>
            </w:r>
          </w:p>
        </w:tc>
        <w:tc>
          <w:tcPr>
            <w:tcW w:w="0" w:type="auto"/>
            <w:tcBorders>
              <w:top w:val="nil"/>
              <w:left w:val="nil"/>
              <w:bottom w:val="nil"/>
              <w:right w:val="nil"/>
            </w:tcBorders>
            <w:shd w:val="clear" w:color="auto" w:fill="auto"/>
            <w:noWrap/>
            <w:vAlign w:val="center"/>
            <w:hideMark/>
          </w:tcPr>
          <w:p w14:paraId="462B72F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 xml:space="preserve">Retailer Innovativeness </w:t>
            </w:r>
            <w:proofErr w:type="spellStart"/>
            <w:r w:rsidRPr="00C62DE0">
              <w:rPr>
                <w:rFonts w:ascii="Times New Roman" w:eastAsia="Times New Roman" w:hAnsi="Times New Roman" w:cs="Times New Roman"/>
                <w:kern w:val="0"/>
                <w:sz w:val="16"/>
                <w:szCs w:val="16"/>
                <w:lang w:val="en-US"/>
                <w14:ligatures w14:val="none"/>
              </w:rPr>
              <w:t>Level</w:t>
            </w:r>
            <w:r w:rsidRPr="00C62DE0">
              <w:rPr>
                <w:rFonts w:ascii="Times New Roman" w:eastAsia="Times New Roman" w:hAnsi="Times New Roman" w:cs="Times New Roman"/>
                <w:kern w:val="0"/>
                <w:sz w:val="16"/>
                <w:szCs w:val="16"/>
                <w:vertAlign w:val="subscript"/>
                <w:lang w:val="en-US"/>
                <w14:ligatures w14:val="none"/>
              </w:rPr>
              <w:t>r</w:t>
            </w:r>
            <w:proofErr w:type="spellEnd"/>
          </w:p>
        </w:tc>
        <w:tc>
          <w:tcPr>
            <w:tcW w:w="0" w:type="auto"/>
            <w:tcBorders>
              <w:top w:val="nil"/>
              <w:left w:val="nil"/>
              <w:bottom w:val="nil"/>
              <w:right w:val="nil"/>
            </w:tcBorders>
            <w:shd w:val="clear" w:color="auto" w:fill="auto"/>
            <w:noWrap/>
            <w:vAlign w:val="bottom"/>
            <w:hideMark/>
          </w:tcPr>
          <w:p w14:paraId="0BE5B98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-.01</w:t>
            </w:r>
          </w:p>
        </w:tc>
        <w:tc>
          <w:tcPr>
            <w:tcW w:w="0" w:type="auto"/>
            <w:tcBorders>
              <w:top w:val="nil"/>
              <w:left w:val="nil"/>
              <w:bottom w:val="nil"/>
              <w:right w:val="nil"/>
            </w:tcBorders>
            <w:shd w:val="clear" w:color="auto" w:fill="auto"/>
            <w:noWrap/>
            <w:vAlign w:val="bottom"/>
            <w:hideMark/>
          </w:tcPr>
          <w:p w14:paraId="070A72E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bottom w:val="nil"/>
              <w:right w:val="nil"/>
            </w:tcBorders>
            <w:shd w:val="clear" w:color="auto" w:fill="auto"/>
            <w:noWrap/>
            <w:vAlign w:val="bottom"/>
            <w:hideMark/>
          </w:tcPr>
          <w:p w14:paraId="36E747CF"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-.27</w:t>
            </w:r>
          </w:p>
        </w:tc>
        <w:tc>
          <w:tcPr>
            <w:tcW w:w="0" w:type="auto"/>
            <w:tcBorders>
              <w:top w:val="nil"/>
              <w:left w:val="nil"/>
              <w:bottom w:val="nil"/>
              <w:right w:val="nil"/>
            </w:tcBorders>
            <w:shd w:val="clear" w:color="auto" w:fill="auto"/>
            <w:noWrap/>
            <w:vAlign w:val="bottom"/>
            <w:hideMark/>
          </w:tcPr>
          <w:p w14:paraId="61BAB10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-.46</w:t>
            </w:r>
          </w:p>
        </w:tc>
        <w:tc>
          <w:tcPr>
            <w:tcW w:w="0" w:type="auto"/>
            <w:tcBorders>
              <w:top w:val="nil"/>
              <w:left w:val="nil"/>
              <w:bottom w:val="nil"/>
              <w:right w:val="nil"/>
            </w:tcBorders>
            <w:shd w:val="clear" w:color="auto" w:fill="auto"/>
            <w:noWrap/>
            <w:vAlign w:val="bottom"/>
            <w:hideMark/>
          </w:tcPr>
          <w:p w14:paraId="5225674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.41</w:t>
            </w:r>
          </w:p>
        </w:tc>
        <w:tc>
          <w:tcPr>
            <w:tcW w:w="0" w:type="auto"/>
            <w:tcBorders>
              <w:top w:val="nil"/>
              <w:left w:val="nil"/>
              <w:bottom w:val="nil"/>
              <w:right w:val="nil"/>
            </w:tcBorders>
            <w:shd w:val="clear" w:color="auto" w:fill="auto"/>
            <w:noWrap/>
            <w:vAlign w:val="bottom"/>
            <w:hideMark/>
          </w:tcPr>
          <w:p w14:paraId="7FF7E88E"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-.13</w:t>
            </w:r>
          </w:p>
        </w:tc>
        <w:tc>
          <w:tcPr>
            <w:tcW w:w="0" w:type="auto"/>
            <w:tcBorders>
              <w:top w:val="nil"/>
              <w:left w:val="nil"/>
              <w:bottom w:val="nil"/>
              <w:right w:val="nil"/>
            </w:tcBorders>
            <w:shd w:val="clear" w:color="auto" w:fill="auto"/>
            <w:noWrap/>
            <w:vAlign w:val="bottom"/>
            <w:hideMark/>
          </w:tcPr>
          <w:p w14:paraId="64A180A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.12</w:t>
            </w:r>
          </w:p>
        </w:tc>
        <w:tc>
          <w:tcPr>
            <w:tcW w:w="0" w:type="auto"/>
            <w:tcBorders>
              <w:top w:val="nil"/>
              <w:left w:val="nil"/>
              <w:bottom w:val="nil"/>
              <w:right w:val="nil"/>
            </w:tcBorders>
            <w:shd w:val="clear" w:color="auto" w:fill="auto"/>
            <w:noWrap/>
            <w:vAlign w:val="bottom"/>
            <w:hideMark/>
          </w:tcPr>
          <w:p w14:paraId="22D1644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.32</w:t>
            </w:r>
          </w:p>
        </w:tc>
        <w:tc>
          <w:tcPr>
            <w:tcW w:w="0" w:type="auto"/>
            <w:tcBorders>
              <w:top w:val="nil"/>
              <w:left w:val="nil"/>
              <w:bottom w:val="nil"/>
              <w:right w:val="nil"/>
            </w:tcBorders>
            <w:shd w:val="clear" w:color="auto" w:fill="auto"/>
            <w:noWrap/>
            <w:vAlign w:val="bottom"/>
            <w:hideMark/>
          </w:tcPr>
          <w:p w14:paraId="55FFE66E"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.87</w:t>
            </w:r>
          </w:p>
        </w:tc>
        <w:tc>
          <w:tcPr>
            <w:tcW w:w="0" w:type="auto"/>
            <w:tcBorders>
              <w:top w:val="nil"/>
              <w:left w:val="nil"/>
              <w:bottom w:val="nil"/>
              <w:right w:val="nil"/>
            </w:tcBorders>
            <w:shd w:val="clear" w:color="auto" w:fill="auto"/>
            <w:noWrap/>
            <w:vAlign w:val="bottom"/>
            <w:hideMark/>
          </w:tcPr>
          <w:p w14:paraId="5537FB7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.00</w:t>
            </w:r>
          </w:p>
        </w:tc>
        <w:tc>
          <w:tcPr>
            <w:tcW w:w="0" w:type="auto"/>
            <w:tcBorders>
              <w:top w:val="nil"/>
              <w:left w:val="nil"/>
              <w:bottom w:val="nil"/>
              <w:right w:val="nil"/>
            </w:tcBorders>
            <w:shd w:val="clear" w:color="auto" w:fill="auto"/>
            <w:noWrap/>
            <w:vAlign w:val="bottom"/>
            <w:hideMark/>
          </w:tcPr>
          <w:p w14:paraId="5FB7584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.06</w:t>
            </w:r>
          </w:p>
        </w:tc>
        <w:tc>
          <w:tcPr>
            <w:tcW w:w="0" w:type="auto"/>
            <w:tcBorders>
              <w:top w:val="nil"/>
              <w:left w:val="nil"/>
              <w:bottom w:val="nil"/>
              <w:right w:val="nil"/>
            </w:tcBorders>
            <w:shd w:val="clear" w:color="auto" w:fill="auto"/>
            <w:noWrap/>
            <w:vAlign w:val="bottom"/>
            <w:hideMark/>
          </w:tcPr>
          <w:p w14:paraId="17C2774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.26</w:t>
            </w:r>
          </w:p>
        </w:tc>
        <w:tc>
          <w:tcPr>
            <w:tcW w:w="0" w:type="auto"/>
            <w:tcBorders>
              <w:top w:val="nil"/>
              <w:left w:val="nil"/>
              <w:bottom w:val="nil"/>
              <w:right w:val="nil"/>
            </w:tcBorders>
            <w:shd w:val="clear" w:color="auto" w:fill="auto"/>
            <w:noWrap/>
            <w:vAlign w:val="bottom"/>
            <w:hideMark/>
          </w:tcPr>
          <w:p w14:paraId="1A66D6AE"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-.08</w:t>
            </w:r>
          </w:p>
        </w:tc>
        <w:tc>
          <w:tcPr>
            <w:tcW w:w="0" w:type="auto"/>
            <w:tcBorders>
              <w:top w:val="nil"/>
              <w:left w:val="nil"/>
              <w:bottom w:val="nil"/>
              <w:right w:val="nil"/>
            </w:tcBorders>
            <w:shd w:val="clear" w:color="auto" w:fill="auto"/>
            <w:noWrap/>
            <w:vAlign w:val="bottom"/>
            <w:hideMark/>
          </w:tcPr>
          <w:p w14:paraId="76469CA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DF4FC3A"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A7D083A"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79B153A9"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2E37C3F"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C224E7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B29BD78"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B5676F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7A5FFB7F" w14:textId="77777777" w:rsidTr="002B7DA7">
        <w:trPr>
          <w:trHeight w:val="20"/>
        </w:trPr>
        <w:tc>
          <w:tcPr>
            <w:tcW w:w="0" w:type="auto"/>
            <w:tcBorders>
              <w:top w:val="nil"/>
              <w:left w:val="nil"/>
              <w:bottom w:val="nil"/>
              <w:right w:val="nil"/>
            </w:tcBorders>
            <w:shd w:val="clear" w:color="auto" w:fill="auto"/>
            <w:noWrap/>
            <w:vAlign w:val="bottom"/>
            <w:hideMark/>
          </w:tcPr>
          <w:p w14:paraId="246567F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15</w:t>
            </w:r>
          </w:p>
        </w:tc>
        <w:tc>
          <w:tcPr>
            <w:tcW w:w="0" w:type="auto"/>
            <w:tcBorders>
              <w:top w:val="nil"/>
              <w:left w:val="nil"/>
              <w:bottom w:val="nil"/>
              <w:right w:val="nil"/>
            </w:tcBorders>
            <w:shd w:val="clear" w:color="auto" w:fill="auto"/>
            <w:noWrap/>
            <w:vAlign w:val="center"/>
            <w:hideMark/>
          </w:tcPr>
          <w:p w14:paraId="6152177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 xml:space="preserve">Retailer Advertising </w:t>
            </w:r>
            <w:proofErr w:type="spellStart"/>
            <w:r w:rsidRPr="00C62DE0">
              <w:rPr>
                <w:rFonts w:ascii="Times New Roman" w:eastAsia="Times New Roman" w:hAnsi="Times New Roman" w:cs="Times New Roman"/>
                <w:kern w:val="0"/>
                <w:sz w:val="16"/>
                <w:szCs w:val="16"/>
                <w:lang w:val="en-US"/>
                <w14:ligatures w14:val="none"/>
              </w:rPr>
              <w:t>Level</w:t>
            </w:r>
            <w:r w:rsidRPr="00C62DE0">
              <w:rPr>
                <w:rFonts w:ascii="Times New Roman" w:eastAsia="Times New Roman" w:hAnsi="Times New Roman" w:cs="Times New Roman"/>
                <w:kern w:val="0"/>
                <w:sz w:val="16"/>
                <w:szCs w:val="16"/>
                <w:vertAlign w:val="subscript"/>
                <w:lang w:val="en-US"/>
                <w14:ligatures w14:val="none"/>
              </w:rPr>
              <w:t>r</w:t>
            </w:r>
            <w:proofErr w:type="spellEnd"/>
            <w:r w:rsidRPr="00C62DE0">
              <w:rPr>
                <w:rFonts w:ascii="Times New Roman" w:eastAsia="Times New Roman" w:hAnsi="Times New Roman" w:cs="Times New Roman"/>
                <w:kern w:val="0"/>
                <w:sz w:val="16"/>
                <w:szCs w:val="16"/>
                <w:vertAlign w:val="subscript"/>
                <w:lang w:val="en-US"/>
                <w14:ligatures w14:val="none"/>
              </w:rPr>
              <w:t xml:space="preserve"> </w:t>
            </w:r>
            <w:r w:rsidRPr="00C62DE0">
              <w:rPr>
                <w:rFonts w:ascii="Times New Roman" w:eastAsia="Times New Roman" w:hAnsi="Times New Roman" w:cs="Times New Roman"/>
                <w:kern w:val="0"/>
                <w:sz w:val="14"/>
                <w:szCs w:val="14"/>
                <w:lang w:val="en-US"/>
                <w14:ligatures w14:val="none"/>
              </w:rPr>
              <w:t>(in 1,000,000)</w:t>
            </w:r>
          </w:p>
        </w:tc>
        <w:tc>
          <w:tcPr>
            <w:tcW w:w="0" w:type="auto"/>
            <w:tcBorders>
              <w:top w:val="nil"/>
              <w:left w:val="nil"/>
              <w:bottom w:val="nil"/>
              <w:right w:val="nil"/>
            </w:tcBorders>
            <w:shd w:val="clear" w:color="auto" w:fill="auto"/>
            <w:noWrap/>
            <w:vAlign w:val="bottom"/>
            <w:hideMark/>
          </w:tcPr>
          <w:p w14:paraId="255C0F6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-.02</w:t>
            </w:r>
          </w:p>
        </w:tc>
        <w:tc>
          <w:tcPr>
            <w:tcW w:w="0" w:type="auto"/>
            <w:tcBorders>
              <w:top w:val="nil"/>
              <w:left w:val="nil"/>
              <w:bottom w:val="nil"/>
              <w:right w:val="nil"/>
            </w:tcBorders>
            <w:shd w:val="clear" w:color="auto" w:fill="auto"/>
            <w:noWrap/>
            <w:vAlign w:val="bottom"/>
            <w:hideMark/>
          </w:tcPr>
          <w:p w14:paraId="57C8631F"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.06</w:t>
            </w:r>
          </w:p>
        </w:tc>
        <w:tc>
          <w:tcPr>
            <w:tcW w:w="0" w:type="auto"/>
            <w:tcBorders>
              <w:top w:val="nil"/>
              <w:left w:val="nil"/>
              <w:bottom w:val="nil"/>
              <w:right w:val="nil"/>
            </w:tcBorders>
            <w:shd w:val="clear" w:color="auto" w:fill="auto"/>
            <w:noWrap/>
            <w:vAlign w:val="bottom"/>
            <w:hideMark/>
          </w:tcPr>
          <w:p w14:paraId="3D8F81A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.15</w:t>
            </w:r>
          </w:p>
        </w:tc>
        <w:tc>
          <w:tcPr>
            <w:tcW w:w="0" w:type="auto"/>
            <w:tcBorders>
              <w:top w:val="nil"/>
              <w:left w:val="nil"/>
              <w:bottom w:val="nil"/>
              <w:right w:val="nil"/>
            </w:tcBorders>
            <w:shd w:val="clear" w:color="auto" w:fill="auto"/>
            <w:noWrap/>
            <w:vAlign w:val="bottom"/>
            <w:hideMark/>
          </w:tcPr>
          <w:p w14:paraId="456D4133"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.24</w:t>
            </w:r>
          </w:p>
        </w:tc>
        <w:tc>
          <w:tcPr>
            <w:tcW w:w="0" w:type="auto"/>
            <w:tcBorders>
              <w:top w:val="nil"/>
              <w:left w:val="nil"/>
              <w:bottom w:val="nil"/>
              <w:right w:val="nil"/>
            </w:tcBorders>
            <w:shd w:val="clear" w:color="auto" w:fill="auto"/>
            <w:noWrap/>
            <w:vAlign w:val="bottom"/>
            <w:hideMark/>
          </w:tcPr>
          <w:p w14:paraId="0B6B2C7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.29</w:t>
            </w:r>
          </w:p>
        </w:tc>
        <w:tc>
          <w:tcPr>
            <w:tcW w:w="0" w:type="auto"/>
            <w:tcBorders>
              <w:top w:val="nil"/>
              <w:left w:val="nil"/>
              <w:bottom w:val="nil"/>
              <w:right w:val="nil"/>
            </w:tcBorders>
            <w:shd w:val="clear" w:color="auto" w:fill="auto"/>
            <w:noWrap/>
            <w:vAlign w:val="bottom"/>
            <w:hideMark/>
          </w:tcPr>
          <w:p w14:paraId="2995195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.54</w:t>
            </w:r>
          </w:p>
        </w:tc>
        <w:tc>
          <w:tcPr>
            <w:tcW w:w="0" w:type="auto"/>
            <w:tcBorders>
              <w:top w:val="nil"/>
              <w:left w:val="nil"/>
              <w:bottom w:val="nil"/>
              <w:right w:val="nil"/>
            </w:tcBorders>
            <w:shd w:val="clear" w:color="auto" w:fill="auto"/>
            <w:noWrap/>
            <w:vAlign w:val="bottom"/>
            <w:hideMark/>
          </w:tcPr>
          <w:p w14:paraId="57F9BEC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-.20</w:t>
            </w:r>
          </w:p>
        </w:tc>
        <w:tc>
          <w:tcPr>
            <w:tcW w:w="0" w:type="auto"/>
            <w:tcBorders>
              <w:top w:val="nil"/>
              <w:left w:val="nil"/>
              <w:bottom w:val="nil"/>
              <w:right w:val="nil"/>
            </w:tcBorders>
            <w:shd w:val="clear" w:color="auto" w:fill="auto"/>
            <w:noWrap/>
            <w:vAlign w:val="bottom"/>
            <w:hideMark/>
          </w:tcPr>
          <w:p w14:paraId="2317A2A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.00</w:t>
            </w:r>
          </w:p>
        </w:tc>
        <w:tc>
          <w:tcPr>
            <w:tcW w:w="0" w:type="auto"/>
            <w:tcBorders>
              <w:top w:val="nil"/>
              <w:left w:val="nil"/>
              <w:bottom w:val="nil"/>
              <w:right w:val="nil"/>
            </w:tcBorders>
            <w:shd w:val="clear" w:color="auto" w:fill="auto"/>
            <w:noWrap/>
            <w:vAlign w:val="bottom"/>
            <w:hideMark/>
          </w:tcPr>
          <w:p w14:paraId="5CC8489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-.09</w:t>
            </w:r>
          </w:p>
        </w:tc>
        <w:tc>
          <w:tcPr>
            <w:tcW w:w="0" w:type="auto"/>
            <w:tcBorders>
              <w:top w:val="nil"/>
              <w:left w:val="nil"/>
              <w:bottom w:val="nil"/>
              <w:right w:val="nil"/>
            </w:tcBorders>
            <w:shd w:val="clear" w:color="auto" w:fill="auto"/>
            <w:noWrap/>
            <w:vAlign w:val="bottom"/>
            <w:hideMark/>
          </w:tcPr>
          <w:p w14:paraId="0A94E9B3"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.11</w:t>
            </w:r>
          </w:p>
        </w:tc>
        <w:tc>
          <w:tcPr>
            <w:tcW w:w="0" w:type="auto"/>
            <w:tcBorders>
              <w:top w:val="nil"/>
              <w:left w:val="nil"/>
              <w:bottom w:val="nil"/>
              <w:right w:val="nil"/>
            </w:tcBorders>
            <w:shd w:val="clear" w:color="auto" w:fill="auto"/>
            <w:noWrap/>
            <w:vAlign w:val="bottom"/>
            <w:hideMark/>
          </w:tcPr>
          <w:p w14:paraId="0DD637A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.13</w:t>
            </w:r>
          </w:p>
        </w:tc>
        <w:tc>
          <w:tcPr>
            <w:tcW w:w="0" w:type="auto"/>
            <w:tcBorders>
              <w:top w:val="nil"/>
              <w:left w:val="nil"/>
              <w:bottom w:val="nil"/>
              <w:right w:val="nil"/>
            </w:tcBorders>
            <w:shd w:val="clear" w:color="auto" w:fill="auto"/>
            <w:noWrap/>
            <w:vAlign w:val="bottom"/>
            <w:hideMark/>
          </w:tcPr>
          <w:p w14:paraId="6E21709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-.08</w:t>
            </w:r>
          </w:p>
        </w:tc>
        <w:tc>
          <w:tcPr>
            <w:tcW w:w="0" w:type="auto"/>
            <w:tcBorders>
              <w:top w:val="nil"/>
              <w:left w:val="nil"/>
              <w:bottom w:val="nil"/>
              <w:right w:val="nil"/>
            </w:tcBorders>
            <w:shd w:val="clear" w:color="auto" w:fill="auto"/>
            <w:noWrap/>
            <w:vAlign w:val="bottom"/>
            <w:hideMark/>
          </w:tcPr>
          <w:p w14:paraId="13E8F473"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.20</w:t>
            </w:r>
          </w:p>
        </w:tc>
        <w:tc>
          <w:tcPr>
            <w:tcW w:w="0" w:type="auto"/>
            <w:tcBorders>
              <w:top w:val="nil"/>
              <w:left w:val="nil"/>
              <w:bottom w:val="nil"/>
              <w:right w:val="nil"/>
            </w:tcBorders>
            <w:shd w:val="clear" w:color="auto" w:fill="auto"/>
            <w:noWrap/>
            <w:vAlign w:val="bottom"/>
            <w:hideMark/>
          </w:tcPr>
          <w:p w14:paraId="6AF69E0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-.20</w:t>
            </w:r>
          </w:p>
        </w:tc>
        <w:tc>
          <w:tcPr>
            <w:tcW w:w="0" w:type="auto"/>
            <w:tcBorders>
              <w:top w:val="nil"/>
              <w:left w:val="nil"/>
              <w:bottom w:val="nil"/>
              <w:right w:val="nil"/>
            </w:tcBorders>
            <w:shd w:val="clear" w:color="auto" w:fill="auto"/>
            <w:noWrap/>
            <w:vAlign w:val="bottom"/>
            <w:hideMark/>
          </w:tcPr>
          <w:p w14:paraId="1219E3A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63FB85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58EC0CF"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087A6AE"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F12471D"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B3EFE94"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AB91B7B"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52ECE2A7" w14:textId="77777777" w:rsidTr="002B7DA7">
        <w:trPr>
          <w:trHeight w:val="20"/>
        </w:trPr>
        <w:tc>
          <w:tcPr>
            <w:tcW w:w="0" w:type="auto"/>
            <w:tcBorders>
              <w:top w:val="nil"/>
              <w:left w:val="nil"/>
              <w:bottom w:val="nil"/>
              <w:right w:val="nil"/>
            </w:tcBorders>
            <w:shd w:val="clear" w:color="auto" w:fill="auto"/>
            <w:noWrap/>
            <w:vAlign w:val="bottom"/>
            <w:hideMark/>
          </w:tcPr>
          <w:p w14:paraId="4F4031B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16</w:t>
            </w:r>
          </w:p>
        </w:tc>
        <w:tc>
          <w:tcPr>
            <w:tcW w:w="0" w:type="auto"/>
            <w:tcBorders>
              <w:top w:val="nil"/>
              <w:left w:val="nil"/>
              <w:bottom w:val="nil"/>
              <w:right w:val="nil"/>
            </w:tcBorders>
            <w:shd w:val="clear" w:color="auto" w:fill="auto"/>
            <w:noWrap/>
            <w:vAlign w:val="center"/>
            <w:hideMark/>
          </w:tcPr>
          <w:p w14:paraId="6CC03FF9"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 xml:space="preserve">Competing Retailers </w:t>
            </w:r>
            <w:proofErr w:type="spellStart"/>
            <w:r w:rsidRPr="00C62DE0">
              <w:rPr>
                <w:rFonts w:ascii="Times New Roman" w:eastAsia="Times New Roman" w:hAnsi="Times New Roman" w:cs="Times New Roman"/>
                <w:kern w:val="0"/>
                <w:sz w:val="16"/>
                <w:szCs w:val="16"/>
                <w:lang w:val="en-US"/>
                <w14:ligatures w14:val="none"/>
              </w:rPr>
              <w:t>Concentration</w:t>
            </w:r>
            <w:r w:rsidRPr="00C62DE0">
              <w:rPr>
                <w:rFonts w:ascii="Times New Roman" w:eastAsia="Times New Roman" w:hAnsi="Times New Roman" w:cs="Times New Roman"/>
                <w:kern w:val="0"/>
                <w:sz w:val="16"/>
                <w:szCs w:val="16"/>
                <w:vertAlign w:val="subscript"/>
                <w:lang w:val="en-US"/>
                <w14:ligatures w14:val="none"/>
              </w:rPr>
              <w:t>rc</w:t>
            </w:r>
            <w:proofErr w:type="spellEnd"/>
          </w:p>
        </w:tc>
        <w:tc>
          <w:tcPr>
            <w:tcW w:w="0" w:type="auto"/>
            <w:tcBorders>
              <w:top w:val="nil"/>
              <w:left w:val="nil"/>
              <w:bottom w:val="nil"/>
              <w:right w:val="nil"/>
            </w:tcBorders>
            <w:shd w:val="clear" w:color="auto" w:fill="auto"/>
            <w:noWrap/>
            <w:vAlign w:val="bottom"/>
            <w:hideMark/>
          </w:tcPr>
          <w:p w14:paraId="2663356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-.09</w:t>
            </w:r>
          </w:p>
        </w:tc>
        <w:tc>
          <w:tcPr>
            <w:tcW w:w="0" w:type="auto"/>
            <w:tcBorders>
              <w:top w:val="nil"/>
              <w:left w:val="nil"/>
              <w:bottom w:val="nil"/>
              <w:right w:val="nil"/>
            </w:tcBorders>
            <w:shd w:val="clear" w:color="auto" w:fill="auto"/>
            <w:noWrap/>
            <w:vAlign w:val="bottom"/>
            <w:hideMark/>
          </w:tcPr>
          <w:p w14:paraId="4703C93E"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.08</w:t>
            </w:r>
          </w:p>
        </w:tc>
        <w:tc>
          <w:tcPr>
            <w:tcW w:w="0" w:type="auto"/>
            <w:tcBorders>
              <w:top w:val="nil"/>
              <w:left w:val="nil"/>
              <w:bottom w:val="nil"/>
              <w:right w:val="nil"/>
            </w:tcBorders>
            <w:shd w:val="clear" w:color="auto" w:fill="auto"/>
            <w:noWrap/>
            <w:vAlign w:val="bottom"/>
            <w:hideMark/>
          </w:tcPr>
          <w:p w14:paraId="774C24C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-.01</w:t>
            </w:r>
          </w:p>
        </w:tc>
        <w:tc>
          <w:tcPr>
            <w:tcW w:w="0" w:type="auto"/>
            <w:tcBorders>
              <w:top w:val="nil"/>
              <w:left w:val="nil"/>
              <w:bottom w:val="nil"/>
              <w:right w:val="nil"/>
            </w:tcBorders>
            <w:shd w:val="clear" w:color="auto" w:fill="auto"/>
            <w:noWrap/>
            <w:vAlign w:val="bottom"/>
            <w:hideMark/>
          </w:tcPr>
          <w:p w14:paraId="3F2C4E5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.35</w:t>
            </w:r>
          </w:p>
        </w:tc>
        <w:tc>
          <w:tcPr>
            <w:tcW w:w="0" w:type="auto"/>
            <w:tcBorders>
              <w:top w:val="nil"/>
              <w:left w:val="nil"/>
              <w:bottom w:val="nil"/>
              <w:right w:val="nil"/>
            </w:tcBorders>
            <w:shd w:val="clear" w:color="auto" w:fill="auto"/>
            <w:noWrap/>
            <w:vAlign w:val="bottom"/>
            <w:hideMark/>
          </w:tcPr>
          <w:p w14:paraId="21C674A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.02</w:t>
            </w:r>
          </w:p>
        </w:tc>
        <w:tc>
          <w:tcPr>
            <w:tcW w:w="0" w:type="auto"/>
            <w:tcBorders>
              <w:top w:val="nil"/>
              <w:left w:val="nil"/>
              <w:bottom w:val="nil"/>
              <w:right w:val="nil"/>
            </w:tcBorders>
            <w:shd w:val="clear" w:color="auto" w:fill="auto"/>
            <w:noWrap/>
            <w:vAlign w:val="bottom"/>
            <w:hideMark/>
          </w:tcPr>
          <w:p w14:paraId="557575E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.19</w:t>
            </w:r>
          </w:p>
        </w:tc>
        <w:tc>
          <w:tcPr>
            <w:tcW w:w="0" w:type="auto"/>
            <w:tcBorders>
              <w:top w:val="nil"/>
              <w:left w:val="nil"/>
              <w:bottom w:val="nil"/>
              <w:right w:val="nil"/>
            </w:tcBorders>
            <w:shd w:val="clear" w:color="auto" w:fill="auto"/>
            <w:noWrap/>
            <w:vAlign w:val="bottom"/>
            <w:hideMark/>
          </w:tcPr>
          <w:p w14:paraId="1639970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-.18</w:t>
            </w:r>
          </w:p>
        </w:tc>
        <w:tc>
          <w:tcPr>
            <w:tcW w:w="0" w:type="auto"/>
            <w:tcBorders>
              <w:top w:val="nil"/>
              <w:left w:val="nil"/>
              <w:bottom w:val="nil"/>
              <w:right w:val="nil"/>
            </w:tcBorders>
            <w:shd w:val="clear" w:color="auto" w:fill="auto"/>
            <w:noWrap/>
            <w:vAlign w:val="bottom"/>
            <w:hideMark/>
          </w:tcPr>
          <w:p w14:paraId="3A62EB03"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7FDEB04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-.10</w:t>
            </w:r>
          </w:p>
        </w:tc>
        <w:tc>
          <w:tcPr>
            <w:tcW w:w="0" w:type="auto"/>
            <w:tcBorders>
              <w:top w:val="nil"/>
              <w:left w:val="nil"/>
              <w:bottom w:val="nil"/>
              <w:right w:val="nil"/>
            </w:tcBorders>
            <w:shd w:val="clear" w:color="auto" w:fill="auto"/>
            <w:noWrap/>
            <w:vAlign w:val="bottom"/>
            <w:hideMark/>
          </w:tcPr>
          <w:p w14:paraId="1D1D53A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-.11</w:t>
            </w:r>
          </w:p>
        </w:tc>
        <w:tc>
          <w:tcPr>
            <w:tcW w:w="0" w:type="auto"/>
            <w:tcBorders>
              <w:top w:val="nil"/>
              <w:left w:val="nil"/>
              <w:bottom w:val="nil"/>
              <w:right w:val="nil"/>
            </w:tcBorders>
            <w:shd w:val="clear" w:color="auto" w:fill="auto"/>
            <w:noWrap/>
            <w:vAlign w:val="bottom"/>
            <w:hideMark/>
          </w:tcPr>
          <w:p w14:paraId="091E3E6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-.01</w:t>
            </w:r>
          </w:p>
        </w:tc>
        <w:tc>
          <w:tcPr>
            <w:tcW w:w="0" w:type="auto"/>
            <w:tcBorders>
              <w:top w:val="nil"/>
              <w:left w:val="nil"/>
              <w:bottom w:val="nil"/>
              <w:right w:val="nil"/>
            </w:tcBorders>
            <w:shd w:val="clear" w:color="auto" w:fill="auto"/>
            <w:noWrap/>
            <w:vAlign w:val="bottom"/>
            <w:hideMark/>
          </w:tcPr>
          <w:p w14:paraId="684CB30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.00</w:t>
            </w:r>
          </w:p>
        </w:tc>
        <w:tc>
          <w:tcPr>
            <w:tcW w:w="0" w:type="auto"/>
            <w:tcBorders>
              <w:top w:val="nil"/>
              <w:left w:val="nil"/>
              <w:bottom w:val="nil"/>
              <w:right w:val="nil"/>
            </w:tcBorders>
            <w:shd w:val="clear" w:color="auto" w:fill="auto"/>
            <w:noWrap/>
            <w:vAlign w:val="bottom"/>
            <w:hideMark/>
          </w:tcPr>
          <w:p w14:paraId="617C396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.05</w:t>
            </w:r>
          </w:p>
        </w:tc>
        <w:tc>
          <w:tcPr>
            <w:tcW w:w="0" w:type="auto"/>
            <w:tcBorders>
              <w:top w:val="nil"/>
              <w:left w:val="nil"/>
              <w:bottom w:val="nil"/>
              <w:right w:val="nil"/>
            </w:tcBorders>
            <w:shd w:val="clear" w:color="auto" w:fill="auto"/>
            <w:noWrap/>
            <w:vAlign w:val="bottom"/>
            <w:hideMark/>
          </w:tcPr>
          <w:p w14:paraId="75B310E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-.19</w:t>
            </w:r>
          </w:p>
        </w:tc>
        <w:tc>
          <w:tcPr>
            <w:tcW w:w="0" w:type="auto"/>
            <w:tcBorders>
              <w:top w:val="nil"/>
              <w:left w:val="nil"/>
              <w:bottom w:val="nil"/>
              <w:right w:val="nil"/>
            </w:tcBorders>
            <w:shd w:val="clear" w:color="auto" w:fill="auto"/>
            <w:noWrap/>
            <w:vAlign w:val="bottom"/>
            <w:hideMark/>
          </w:tcPr>
          <w:p w14:paraId="719CBB7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.23</w:t>
            </w:r>
          </w:p>
        </w:tc>
        <w:tc>
          <w:tcPr>
            <w:tcW w:w="0" w:type="auto"/>
            <w:tcBorders>
              <w:top w:val="nil"/>
              <w:left w:val="nil"/>
              <w:bottom w:val="nil"/>
              <w:right w:val="nil"/>
            </w:tcBorders>
            <w:shd w:val="clear" w:color="auto" w:fill="auto"/>
            <w:noWrap/>
            <w:vAlign w:val="bottom"/>
            <w:hideMark/>
          </w:tcPr>
          <w:p w14:paraId="24CFE78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6F2A55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5BD3539"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6AF9DE7"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A498ABA"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425BB2F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018F6A4E" w14:textId="77777777" w:rsidTr="002B7DA7">
        <w:trPr>
          <w:trHeight w:val="20"/>
        </w:trPr>
        <w:tc>
          <w:tcPr>
            <w:tcW w:w="0" w:type="auto"/>
            <w:tcBorders>
              <w:top w:val="nil"/>
              <w:left w:val="nil"/>
              <w:bottom w:val="nil"/>
              <w:right w:val="nil"/>
            </w:tcBorders>
            <w:shd w:val="clear" w:color="auto" w:fill="auto"/>
            <w:noWrap/>
            <w:vAlign w:val="bottom"/>
            <w:hideMark/>
          </w:tcPr>
          <w:p w14:paraId="64BFFA5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17</w:t>
            </w:r>
          </w:p>
        </w:tc>
        <w:tc>
          <w:tcPr>
            <w:tcW w:w="0" w:type="auto"/>
            <w:tcBorders>
              <w:top w:val="nil"/>
              <w:left w:val="nil"/>
              <w:bottom w:val="nil"/>
              <w:right w:val="nil"/>
            </w:tcBorders>
            <w:shd w:val="clear" w:color="auto" w:fill="auto"/>
            <w:noWrap/>
            <w:vAlign w:val="center"/>
            <w:hideMark/>
          </w:tcPr>
          <w:p w14:paraId="33F45F28"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 xml:space="preserve">Category Price </w:t>
            </w:r>
            <w:proofErr w:type="spellStart"/>
            <w:r w:rsidRPr="00C62DE0">
              <w:rPr>
                <w:rFonts w:ascii="Times New Roman" w:eastAsia="Times New Roman" w:hAnsi="Times New Roman" w:cs="Times New Roman"/>
                <w:kern w:val="0"/>
                <w:sz w:val="16"/>
                <w:szCs w:val="16"/>
                <w:lang w:val="en-US"/>
                <w14:ligatures w14:val="none"/>
              </w:rPr>
              <w:t>Level</w:t>
            </w:r>
            <w:r w:rsidRPr="00C62DE0">
              <w:rPr>
                <w:rFonts w:ascii="Times New Roman" w:eastAsia="Times New Roman" w:hAnsi="Times New Roman" w:cs="Times New Roman"/>
                <w:kern w:val="0"/>
                <w:sz w:val="16"/>
                <w:szCs w:val="16"/>
                <w:vertAlign w:val="subscript"/>
                <w:lang w:val="en-US"/>
                <w14:ligatures w14:val="none"/>
              </w:rPr>
              <w:t>c</w:t>
            </w:r>
            <w:proofErr w:type="spellEnd"/>
            <w:r w:rsidRPr="00C62DE0">
              <w:rPr>
                <w:rFonts w:ascii="Times New Roman" w:eastAsia="Times New Roman" w:hAnsi="Times New Roman" w:cs="Times New Roman"/>
                <w:kern w:val="0"/>
                <w:sz w:val="16"/>
                <w:szCs w:val="16"/>
                <w:lang w:val="en-US"/>
                <w14:ligatures w14:val="none"/>
              </w:rPr>
              <w:t xml:space="preserve"> </w:t>
            </w:r>
            <w:r w:rsidRPr="00C62DE0">
              <w:rPr>
                <w:rFonts w:ascii="Times New Roman" w:eastAsia="Times New Roman" w:hAnsi="Times New Roman" w:cs="Times New Roman"/>
                <w:kern w:val="0"/>
                <w:sz w:val="14"/>
                <w:szCs w:val="14"/>
                <w:lang w:val="en-US"/>
                <w14:ligatures w14:val="none"/>
              </w:rPr>
              <w:t>(in 100)</w:t>
            </w:r>
          </w:p>
        </w:tc>
        <w:tc>
          <w:tcPr>
            <w:tcW w:w="0" w:type="auto"/>
            <w:tcBorders>
              <w:top w:val="nil"/>
              <w:left w:val="nil"/>
              <w:bottom w:val="nil"/>
              <w:right w:val="nil"/>
            </w:tcBorders>
            <w:shd w:val="clear" w:color="auto" w:fill="auto"/>
            <w:noWrap/>
            <w:vAlign w:val="bottom"/>
            <w:hideMark/>
          </w:tcPr>
          <w:p w14:paraId="40F3632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54300FB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-.18</w:t>
            </w:r>
          </w:p>
        </w:tc>
        <w:tc>
          <w:tcPr>
            <w:tcW w:w="0" w:type="auto"/>
            <w:tcBorders>
              <w:top w:val="nil"/>
              <w:left w:val="nil"/>
              <w:bottom w:val="nil"/>
              <w:right w:val="nil"/>
            </w:tcBorders>
            <w:shd w:val="clear" w:color="auto" w:fill="auto"/>
            <w:noWrap/>
            <w:vAlign w:val="bottom"/>
            <w:hideMark/>
          </w:tcPr>
          <w:p w14:paraId="52D8721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-.06</w:t>
            </w:r>
          </w:p>
        </w:tc>
        <w:tc>
          <w:tcPr>
            <w:tcW w:w="0" w:type="auto"/>
            <w:tcBorders>
              <w:top w:val="nil"/>
              <w:left w:val="nil"/>
              <w:bottom w:val="nil"/>
              <w:right w:val="nil"/>
            </w:tcBorders>
            <w:shd w:val="clear" w:color="auto" w:fill="auto"/>
            <w:noWrap/>
            <w:vAlign w:val="bottom"/>
            <w:hideMark/>
          </w:tcPr>
          <w:p w14:paraId="549DD18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-.07</w:t>
            </w:r>
          </w:p>
        </w:tc>
        <w:tc>
          <w:tcPr>
            <w:tcW w:w="0" w:type="auto"/>
            <w:tcBorders>
              <w:top w:val="nil"/>
              <w:left w:val="nil"/>
              <w:bottom w:val="nil"/>
              <w:right w:val="nil"/>
            </w:tcBorders>
            <w:shd w:val="clear" w:color="auto" w:fill="auto"/>
            <w:noWrap/>
            <w:vAlign w:val="bottom"/>
            <w:hideMark/>
          </w:tcPr>
          <w:p w14:paraId="457C9EA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58DE7E3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.00</w:t>
            </w:r>
          </w:p>
        </w:tc>
        <w:tc>
          <w:tcPr>
            <w:tcW w:w="0" w:type="auto"/>
            <w:tcBorders>
              <w:top w:val="nil"/>
              <w:left w:val="nil"/>
              <w:bottom w:val="nil"/>
              <w:right w:val="nil"/>
            </w:tcBorders>
            <w:shd w:val="clear" w:color="auto" w:fill="auto"/>
            <w:noWrap/>
            <w:vAlign w:val="bottom"/>
            <w:hideMark/>
          </w:tcPr>
          <w:p w14:paraId="6A9D349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.02</w:t>
            </w:r>
          </w:p>
        </w:tc>
        <w:tc>
          <w:tcPr>
            <w:tcW w:w="0" w:type="auto"/>
            <w:tcBorders>
              <w:top w:val="nil"/>
              <w:left w:val="nil"/>
              <w:bottom w:val="nil"/>
              <w:right w:val="nil"/>
            </w:tcBorders>
            <w:shd w:val="clear" w:color="auto" w:fill="auto"/>
            <w:noWrap/>
            <w:vAlign w:val="bottom"/>
            <w:hideMark/>
          </w:tcPr>
          <w:p w14:paraId="2BF73D3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.13</w:t>
            </w:r>
          </w:p>
        </w:tc>
        <w:tc>
          <w:tcPr>
            <w:tcW w:w="0" w:type="auto"/>
            <w:tcBorders>
              <w:top w:val="nil"/>
              <w:left w:val="nil"/>
              <w:bottom w:val="nil"/>
              <w:right w:val="nil"/>
            </w:tcBorders>
            <w:shd w:val="clear" w:color="auto" w:fill="auto"/>
            <w:noWrap/>
            <w:vAlign w:val="bottom"/>
            <w:hideMark/>
          </w:tcPr>
          <w:p w14:paraId="46F3BE2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.01</w:t>
            </w:r>
          </w:p>
        </w:tc>
        <w:tc>
          <w:tcPr>
            <w:tcW w:w="0" w:type="auto"/>
            <w:tcBorders>
              <w:top w:val="nil"/>
              <w:left w:val="nil"/>
              <w:bottom w:val="nil"/>
              <w:right w:val="nil"/>
            </w:tcBorders>
            <w:shd w:val="clear" w:color="auto" w:fill="auto"/>
            <w:noWrap/>
            <w:vAlign w:val="bottom"/>
            <w:hideMark/>
          </w:tcPr>
          <w:p w14:paraId="0FD26B8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16731A7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.15</w:t>
            </w:r>
          </w:p>
        </w:tc>
        <w:tc>
          <w:tcPr>
            <w:tcW w:w="0" w:type="auto"/>
            <w:tcBorders>
              <w:top w:val="nil"/>
              <w:left w:val="nil"/>
              <w:bottom w:val="nil"/>
              <w:right w:val="nil"/>
            </w:tcBorders>
            <w:shd w:val="clear" w:color="auto" w:fill="auto"/>
            <w:noWrap/>
            <w:vAlign w:val="bottom"/>
            <w:hideMark/>
          </w:tcPr>
          <w:p w14:paraId="58CA2E13"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-.06</w:t>
            </w:r>
          </w:p>
        </w:tc>
        <w:tc>
          <w:tcPr>
            <w:tcW w:w="0" w:type="auto"/>
            <w:tcBorders>
              <w:top w:val="nil"/>
              <w:left w:val="nil"/>
              <w:bottom w:val="nil"/>
              <w:right w:val="nil"/>
            </w:tcBorders>
            <w:shd w:val="clear" w:color="auto" w:fill="auto"/>
            <w:noWrap/>
            <w:vAlign w:val="bottom"/>
            <w:hideMark/>
          </w:tcPr>
          <w:p w14:paraId="5F56849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bottom w:val="nil"/>
              <w:right w:val="nil"/>
            </w:tcBorders>
            <w:shd w:val="clear" w:color="auto" w:fill="auto"/>
            <w:noWrap/>
            <w:vAlign w:val="bottom"/>
            <w:hideMark/>
          </w:tcPr>
          <w:p w14:paraId="152A629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.05</w:t>
            </w:r>
          </w:p>
        </w:tc>
        <w:tc>
          <w:tcPr>
            <w:tcW w:w="0" w:type="auto"/>
            <w:tcBorders>
              <w:top w:val="nil"/>
              <w:left w:val="nil"/>
              <w:bottom w:val="nil"/>
              <w:right w:val="nil"/>
            </w:tcBorders>
            <w:shd w:val="clear" w:color="auto" w:fill="auto"/>
            <w:noWrap/>
            <w:vAlign w:val="bottom"/>
            <w:hideMark/>
          </w:tcPr>
          <w:p w14:paraId="1614EF6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-.05</w:t>
            </w:r>
          </w:p>
        </w:tc>
        <w:tc>
          <w:tcPr>
            <w:tcW w:w="0" w:type="auto"/>
            <w:tcBorders>
              <w:top w:val="nil"/>
              <w:left w:val="nil"/>
              <w:bottom w:val="nil"/>
              <w:right w:val="nil"/>
            </w:tcBorders>
            <w:shd w:val="clear" w:color="auto" w:fill="auto"/>
            <w:noWrap/>
            <w:vAlign w:val="bottom"/>
            <w:hideMark/>
          </w:tcPr>
          <w:p w14:paraId="3C3042BE"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-.31</w:t>
            </w:r>
          </w:p>
        </w:tc>
        <w:tc>
          <w:tcPr>
            <w:tcW w:w="0" w:type="auto"/>
            <w:tcBorders>
              <w:top w:val="nil"/>
              <w:left w:val="nil"/>
              <w:bottom w:val="nil"/>
              <w:right w:val="nil"/>
            </w:tcBorders>
            <w:shd w:val="clear" w:color="auto" w:fill="auto"/>
            <w:noWrap/>
            <w:vAlign w:val="bottom"/>
            <w:hideMark/>
          </w:tcPr>
          <w:p w14:paraId="227D391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903AE1A"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5D3ADC42"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3620AE6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ECEE0B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0CC79569" w14:textId="77777777" w:rsidTr="002B7DA7">
        <w:trPr>
          <w:trHeight w:val="20"/>
        </w:trPr>
        <w:tc>
          <w:tcPr>
            <w:tcW w:w="0" w:type="auto"/>
            <w:tcBorders>
              <w:top w:val="nil"/>
              <w:left w:val="nil"/>
              <w:bottom w:val="nil"/>
              <w:right w:val="nil"/>
            </w:tcBorders>
            <w:shd w:val="clear" w:color="auto" w:fill="auto"/>
            <w:noWrap/>
            <w:vAlign w:val="bottom"/>
            <w:hideMark/>
          </w:tcPr>
          <w:p w14:paraId="75EDF10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18</w:t>
            </w:r>
          </w:p>
        </w:tc>
        <w:tc>
          <w:tcPr>
            <w:tcW w:w="0" w:type="auto"/>
            <w:tcBorders>
              <w:top w:val="nil"/>
              <w:left w:val="nil"/>
              <w:bottom w:val="nil"/>
              <w:right w:val="nil"/>
            </w:tcBorders>
            <w:shd w:val="clear" w:color="auto" w:fill="auto"/>
            <w:noWrap/>
            <w:vAlign w:val="center"/>
            <w:hideMark/>
          </w:tcPr>
          <w:p w14:paraId="44455AD6"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 xml:space="preserve">Category Assortment </w:t>
            </w:r>
            <w:proofErr w:type="spellStart"/>
            <w:r w:rsidRPr="00C62DE0">
              <w:rPr>
                <w:rFonts w:ascii="Times New Roman" w:eastAsia="Times New Roman" w:hAnsi="Times New Roman" w:cs="Times New Roman"/>
                <w:kern w:val="0"/>
                <w:sz w:val="16"/>
                <w:szCs w:val="16"/>
                <w:lang w:val="en-US"/>
                <w14:ligatures w14:val="none"/>
              </w:rPr>
              <w:t>Level</w:t>
            </w:r>
            <w:r w:rsidRPr="00C62DE0">
              <w:rPr>
                <w:rFonts w:ascii="Times New Roman" w:eastAsia="Times New Roman" w:hAnsi="Times New Roman" w:cs="Times New Roman"/>
                <w:kern w:val="0"/>
                <w:sz w:val="16"/>
                <w:szCs w:val="16"/>
                <w:vertAlign w:val="subscript"/>
                <w:lang w:val="en-US"/>
                <w14:ligatures w14:val="none"/>
              </w:rPr>
              <w:t>c</w:t>
            </w:r>
            <w:proofErr w:type="spellEnd"/>
            <w:r w:rsidRPr="00C62DE0">
              <w:rPr>
                <w:rFonts w:ascii="Times New Roman" w:eastAsia="Times New Roman" w:hAnsi="Times New Roman" w:cs="Times New Roman"/>
                <w:kern w:val="0"/>
                <w:sz w:val="16"/>
                <w:szCs w:val="16"/>
                <w:lang w:val="en-US"/>
                <w14:ligatures w14:val="none"/>
              </w:rPr>
              <w:t xml:space="preserve"> </w:t>
            </w:r>
            <w:r w:rsidRPr="00C62DE0">
              <w:rPr>
                <w:rFonts w:ascii="Times New Roman" w:eastAsia="Times New Roman" w:hAnsi="Times New Roman" w:cs="Times New Roman"/>
                <w:kern w:val="0"/>
                <w:sz w:val="14"/>
                <w:szCs w:val="14"/>
                <w:lang w:val="en-US"/>
                <w14:ligatures w14:val="none"/>
              </w:rPr>
              <w:t>(in 100)</w:t>
            </w:r>
          </w:p>
        </w:tc>
        <w:tc>
          <w:tcPr>
            <w:tcW w:w="0" w:type="auto"/>
            <w:tcBorders>
              <w:top w:val="nil"/>
              <w:left w:val="nil"/>
              <w:bottom w:val="nil"/>
              <w:right w:val="nil"/>
            </w:tcBorders>
            <w:shd w:val="clear" w:color="auto" w:fill="auto"/>
            <w:noWrap/>
            <w:vAlign w:val="bottom"/>
            <w:hideMark/>
          </w:tcPr>
          <w:p w14:paraId="33BAA453"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bottom w:val="nil"/>
              <w:right w:val="nil"/>
            </w:tcBorders>
            <w:shd w:val="clear" w:color="auto" w:fill="auto"/>
            <w:noWrap/>
            <w:vAlign w:val="bottom"/>
            <w:hideMark/>
          </w:tcPr>
          <w:p w14:paraId="1A3EE32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-.12</w:t>
            </w:r>
          </w:p>
        </w:tc>
        <w:tc>
          <w:tcPr>
            <w:tcW w:w="0" w:type="auto"/>
            <w:tcBorders>
              <w:top w:val="nil"/>
              <w:left w:val="nil"/>
              <w:bottom w:val="nil"/>
              <w:right w:val="nil"/>
            </w:tcBorders>
            <w:shd w:val="clear" w:color="auto" w:fill="auto"/>
            <w:noWrap/>
            <w:vAlign w:val="bottom"/>
            <w:hideMark/>
          </w:tcPr>
          <w:p w14:paraId="799D820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-.10</w:t>
            </w:r>
          </w:p>
        </w:tc>
        <w:tc>
          <w:tcPr>
            <w:tcW w:w="0" w:type="auto"/>
            <w:tcBorders>
              <w:top w:val="nil"/>
              <w:left w:val="nil"/>
              <w:bottom w:val="nil"/>
              <w:right w:val="nil"/>
            </w:tcBorders>
            <w:shd w:val="clear" w:color="auto" w:fill="auto"/>
            <w:noWrap/>
            <w:vAlign w:val="bottom"/>
            <w:hideMark/>
          </w:tcPr>
          <w:p w14:paraId="2A91E9C3"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-.17</w:t>
            </w:r>
          </w:p>
        </w:tc>
        <w:tc>
          <w:tcPr>
            <w:tcW w:w="0" w:type="auto"/>
            <w:tcBorders>
              <w:top w:val="nil"/>
              <w:left w:val="nil"/>
              <w:bottom w:val="nil"/>
              <w:right w:val="nil"/>
            </w:tcBorders>
            <w:shd w:val="clear" w:color="auto" w:fill="auto"/>
            <w:noWrap/>
            <w:vAlign w:val="bottom"/>
            <w:hideMark/>
          </w:tcPr>
          <w:p w14:paraId="3AC19FB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-.02</w:t>
            </w:r>
          </w:p>
        </w:tc>
        <w:tc>
          <w:tcPr>
            <w:tcW w:w="0" w:type="auto"/>
            <w:tcBorders>
              <w:top w:val="nil"/>
              <w:left w:val="nil"/>
              <w:bottom w:val="nil"/>
              <w:right w:val="nil"/>
            </w:tcBorders>
            <w:shd w:val="clear" w:color="auto" w:fill="auto"/>
            <w:noWrap/>
            <w:vAlign w:val="bottom"/>
            <w:hideMark/>
          </w:tcPr>
          <w:p w14:paraId="3118894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-.05</w:t>
            </w:r>
          </w:p>
        </w:tc>
        <w:tc>
          <w:tcPr>
            <w:tcW w:w="0" w:type="auto"/>
            <w:tcBorders>
              <w:top w:val="nil"/>
              <w:left w:val="nil"/>
              <w:bottom w:val="nil"/>
              <w:right w:val="nil"/>
            </w:tcBorders>
            <w:shd w:val="clear" w:color="auto" w:fill="auto"/>
            <w:noWrap/>
            <w:vAlign w:val="bottom"/>
            <w:hideMark/>
          </w:tcPr>
          <w:p w14:paraId="1556DD7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-.12</w:t>
            </w:r>
          </w:p>
        </w:tc>
        <w:tc>
          <w:tcPr>
            <w:tcW w:w="0" w:type="auto"/>
            <w:tcBorders>
              <w:top w:val="nil"/>
              <w:left w:val="nil"/>
              <w:bottom w:val="nil"/>
              <w:right w:val="nil"/>
            </w:tcBorders>
            <w:shd w:val="clear" w:color="auto" w:fill="auto"/>
            <w:noWrap/>
            <w:vAlign w:val="bottom"/>
            <w:hideMark/>
          </w:tcPr>
          <w:p w14:paraId="407B811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.05</w:t>
            </w:r>
          </w:p>
        </w:tc>
        <w:tc>
          <w:tcPr>
            <w:tcW w:w="0" w:type="auto"/>
            <w:tcBorders>
              <w:top w:val="nil"/>
              <w:left w:val="nil"/>
              <w:bottom w:val="nil"/>
              <w:right w:val="nil"/>
            </w:tcBorders>
            <w:shd w:val="clear" w:color="auto" w:fill="auto"/>
            <w:noWrap/>
            <w:vAlign w:val="bottom"/>
            <w:hideMark/>
          </w:tcPr>
          <w:p w14:paraId="5D150FA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.06</w:t>
            </w:r>
          </w:p>
        </w:tc>
        <w:tc>
          <w:tcPr>
            <w:tcW w:w="0" w:type="auto"/>
            <w:tcBorders>
              <w:top w:val="nil"/>
              <w:left w:val="nil"/>
              <w:bottom w:val="nil"/>
              <w:right w:val="nil"/>
            </w:tcBorders>
            <w:shd w:val="clear" w:color="auto" w:fill="auto"/>
            <w:noWrap/>
            <w:vAlign w:val="bottom"/>
            <w:hideMark/>
          </w:tcPr>
          <w:p w14:paraId="0C07270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.09</w:t>
            </w:r>
          </w:p>
        </w:tc>
        <w:tc>
          <w:tcPr>
            <w:tcW w:w="0" w:type="auto"/>
            <w:tcBorders>
              <w:top w:val="nil"/>
              <w:left w:val="nil"/>
              <w:bottom w:val="nil"/>
              <w:right w:val="nil"/>
            </w:tcBorders>
            <w:shd w:val="clear" w:color="auto" w:fill="auto"/>
            <w:noWrap/>
            <w:vAlign w:val="bottom"/>
            <w:hideMark/>
          </w:tcPr>
          <w:p w14:paraId="097126D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-.05</w:t>
            </w:r>
          </w:p>
        </w:tc>
        <w:tc>
          <w:tcPr>
            <w:tcW w:w="0" w:type="auto"/>
            <w:tcBorders>
              <w:top w:val="nil"/>
              <w:left w:val="nil"/>
              <w:bottom w:val="nil"/>
              <w:right w:val="nil"/>
            </w:tcBorders>
            <w:shd w:val="clear" w:color="auto" w:fill="auto"/>
            <w:noWrap/>
            <w:vAlign w:val="bottom"/>
            <w:hideMark/>
          </w:tcPr>
          <w:p w14:paraId="54EAC94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4E38D98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-.07</w:t>
            </w:r>
          </w:p>
        </w:tc>
        <w:tc>
          <w:tcPr>
            <w:tcW w:w="0" w:type="auto"/>
            <w:tcBorders>
              <w:top w:val="nil"/>
              <w:left w:val="nil"/>
              <w:bottom w:val="nil"/>
              <w:right w:val="nil"/>
            </w:tcBorders>
            <w:shd w:val="clear" w:color="auto" w:fill="auto"/>
            <w:noWrap/>
            <w:vAlign w:val="bottom"/>
            <w:hideMark/>
          </w:tcPr>
          <w:p w14:paraId="75FEBC8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.10</w:t>
            </w:r>
          </w:p>
        </w:tc>
        <w:tc>
          <w:tcPr>
            <w:tcW w:w="0" w:type="auto"/>
            <w:tcBorders>
              <w:top w:val="nil"/>
              <w:left w:val="nil"/>
              <w:bottom w:val="nil"/>
              <w:right w:val="nil"/>
            </w:tcBorders>
            <w:shd w:val="clear" w:color="auto" w:fill="auto"/>
            <w:noWrap/>
            <w:vAlign w:val="bottom"/>
            <w:hideMark/>
          </w:tcPr>
          <w:p w14:paraId="4892893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-.13</w:t>
            </w:r>
          </w:p>
        </w:tc>
        <w:tc>
          <w:tcPr>
            <w:tcW w:w="0" w:type="auto"/>
            <w:tcBorders>
              <w:top w:val="nil"/>
              <w:left w:val="nil"/>
              <w:bottom w:val="nil"/>
              <w:right w:val="nil"/>
            </w:tcBorders>
            <w:shd w:val="clear" w:color="auto" w:fill="auto"/>
            <w:noWrap/>
            <w:vAlign w:val="bottom"/>
            <w:hideMark/>
          </w:tcPr>
          <w:p w14:paraId="38A7C40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-.43</w:t>
            </w:r>
          </w:p>
        </w:tc>
        <w:tc>
          <w:tcPr>
            <w:tcW w:w="0" w:type="auto"/>
            <w:tcBorders>
              <w:top w:val="nil"/>
              <w:left w:val="nil"/>
              <w:bottom w:val="nil"/>
              <w:right w:val="nil"/>
            </w:tcBorders>
            <w:shd w:val="clear" w:color="auto" w:fill="auto"/>
            <w:noWrap/>
            <w:vAlign w:val="bottom"/>
            <w:hideMark/>
          </w:tcPr>
          <w:p w14:paraId="1718E6D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.44</w:t>
            </w:r>
          </w:p>
        </w:tc>
        <w:tc>
          <w:tcPr>
            <w:tcW w:w="0" w:type="auto"/>
            <w:tcBorders>
              <w:top w:val="nil"/>
              <w:left w:val="nil"/>
              <w:bottom w:val="nil"/>
              <w:right w:val="nil"/>
            </w:tcBorders>
            <w:shd w:val="clear" w:color="auto" w:fill="auto"/>
            <w:noWrap/>
            <w:vAlign w:val="bottom"/>
            <w:hideMark/>
          </w:tcPr>
          <w:p w14:paraId="315D725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68F86D7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1D8B48DE"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37724B3"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358A8F4E" w14:textId="77777777" w:rsidTr="002B7DA7">
        <w:trPr>
          <w:trHeight w:val="20"/>
        </w:trPr>
        <w:tc>
          <w:tcPr>
            <w:tcW w:w="0" w:type="auto"/>
            <w:tcBorders>
              <w:top w:val="nil"/>
              <w:left w:val="nil"/>
              <w:bottom w:val="nil"/>
              <w:right w:val="nil"/>
            </w:tcBorders>
            <w:shd w:val="clear" w:color="auto" w:fill="auto"/>
            <w:noWrap/>
            <w:vAlign w:val="bottom"/>
            <w:hideMark/>
          </w:tcPr>
          <w:p w14:paraId="5FBBA15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19</w:t>
            </w:r>
          </w:p>
        </w:tc>
        <w:tc>
          <w:tcPr>
            <w:tcW w:w="0" w:type="auto"/>
            <w:tcBorders>
              <w:top w:val="nil"/>
              <w:left w:val="nil"/>
              <w:bottom w:val="nil"/>
              <w:right w:val="nil"/>
            </w:tcBorders>
            <w:shd w:val="clear" w:color="auto" w:fill="auto"/>
            <w:noWrap/>
            <w:vAlign w:val="center"/>
            <w:hideMark/>
          </w:tcPr>
          <w:p w14:paraId="3C28F898"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 xml:space="preserve">Category Advertising </w:t>
            </w:r>
            <w:proofErr w:type="spellStart"/>
            <w:r w:rsidRPr="00C62DE0">
              <w:rPr>
                <w:rFonts w:ascii="Times New Roman" w:eastAsia="Times New Roman" w:hAnsi="Times New Roman" w:cs="Times New Roman"/>
                <w:kern w:val="0"/>
                <w:sz w:val="16"/>
                <w:szCs w:val="16"/>
                <w:lang w:val="en-US"/>
                <w14:ligatures w14:val="none"/>
              </w:rPr>
              <w:t>Level</w:t>
            </w:r>
            <w:r w:rsidRPr="00C62DE0">
              <w:rPr>
                <w:rFonts w:ascii="Times New Roman" w:eastAsia="Times New Roman" w:hAnsi="Times New Roman" w:cs="Times New Roman"/>
                <w:kern w:val="0"/>
                <w:sz w:val="16"/>
                <w:szCs w:val="16"/>
                <w:vertAlign w:val="subscript"/>
                <w:lang w:val="en-US"/>
                <w14:ligatures w14:val="none"/>
              </w:rPr>
              <w:t>c</w:t>
            </w:r>
            <w:proofErr w:type="spellEnd"/>
            <w:r w:rsidRPr="00C62DE0">
              <w:rPr>
                <w:rFonts w:ascii="Times New Roman" w:eastAsia="Times New Roman" w:hAnsi="Times New Roman" w:cs="Times New Roman"/>
                <w:kern w:val="0"/>
                <w:sz w:val="16"/>
                <w:szCs w:val="16"/>
                <w:lang w:val="en-US"/>
                <w14:ligatures w14:val="none"/>
              </w:rPr>
              <w:t xml:space="preserve"> </w:t>
            </w:r>
            <w:r w:rsidRPr="00C62DE0">
              <w:rPr>
                <w:rFonts w:ascii="Times New Roman" w:eastAsia="Times New Roman" w:hAnsi="Times New Roman" w:cs="Times New Roman"/>
                <w:kern w:val="0"/>
                <w:sz w:val="14"/>
                <w:szCs w:val="14"/>
                <w:lang w:val="en-US"/>
                <w14:ligatures w14:val="none"/>
              </w:rPr>
              <w:t>(in 1,000,000)</w:t>
            </w:r>
          </w:p>
        </w:tc>
        <w:tc>
          <w:tcPr>
            <w:tcW w:w="0" w:type="auto"/>
            <w:tcBorders>
              <w:top w:val="nil"/>
              <w:left w:val="nil"/>
              <w:bottom w:val="nil"/>
              <w:right w:val="nil"/>
            </w:tcBorders>
            <w:shd w:val="clear" w:color="auto" w:fill="auto"/>
            <w:noWrap/>
            <w:vAlign w:val="bottom"/>
            <w:hideMark/>
          </w:tcPr>
          <w:p w14:paraId="0AD5BA5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-.08</w:t>
            </w:r>
          </w:p>
        </w:tc>
        <w:tc>
          <w:tcPr>
            <w:tcW w:w="0" w:type="auto"/>
            <w:tcBorders>
              <w:top w:val="nil"/>
              <w:left w:val="nil"/>
              <w:bottom w:val="nil"/>
              <w:right w:val="nil"/>
            </w:tcBorders>
            <w:shd w:val="clear" w:color="auto" w:fill="auto"/>
            <w:noWrap/>
            <w:vAlign w:val="bottom"/>
            <w:hideMark/>
          </w:tcPr>
          <w:p w14:paraId="445A23E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-.11</w:t>
            </w:r>
          </w:p>
        </w:tc>
        <w:tc>
          <w:tcPr>
            <w:tcW w:w="0" w:type="auto"/>
            <w:tcBorders>
              <w:top w:val="nil"/>
              <w:left w:val="nil"/>
              <w:bottom w:val="nil"/>
              <w:right w:val="nil"/>
            </w:tcBorders>
            <w:shd w:val="clear" w:color="auto" w:fill="auto"/>
            <w:noWrap/>
            <w:vAlign w:val="bottom"/>
            <w:hideMark/>
          </w:tcPr>
          <w:p w14:paraId="5120F4C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.09</w:t>
            </w:r>
          </w:p>
        </w:tc>
        <w:tc>
          <w:tcPr>
            <w:tcW w:w="0" w:type="auto"/>
            <w:tcBorders>
              <w:top w:val="nil"/>
              <w:left w:val="nil"/>
              <w:bottom w:val="nil"/>
              <w:right w:val="nil"/>
            </w:tcBorders>
            <w:shd w:val="clear" w:color="auto" w:fill="auto"/>
            <w:noWrap/>
            <w:vAlign w:val="bottom"/>
            <w:hideMark/>
          </w:tcPr>
          <w:p w14:paraId="785BE45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.08</w:t>
            </w:r>
          </w:p>
        </w:tc>
        <w:tc>
          <w:tcPr>
            <w:tcW w:w="0" w:type="auto"/>
            <w:tcBorders>
              <w:top w:val="nil"/>
              <w:left w:val="nil"/>
              <w:bottom w:val="nil"/>
              <w:right w:val="nil"/>
            </w:tcBorders>
            <w:shd w:val="clear" w:color="auto" w:fill="auto"/>
            <w:noWrap/>
            <w:vAlign w:val="bottom"/>
            <w:hideMark/>
          </w:tcPr>
          <w:p w14:paraId="7853BA3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3F1BBD4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.01</w:t>
            </w:r>
          </w:p>
        </w:tc>
        <w:tc>
          <w:tcPr>
            <w:tcW w:w="0" w:type="auto"/>
            <w:tcBorders>
              <w:top w:val="nil"/>
              <w:left w:val="nil"/>
              <w:bottom w:val="nil"/>
              <w:right w:val="nil"/>
            </w:tcBorders>
            <w:shd w:val="clear" w:color="auto" w:fill="auto"/>
            <w:noWrap/>
            <w:vAlign w:val="bottom"/>
            <w:hideMark/>
          </w:tcPr>
          <w:p w14:paraId="263A0D6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1C21583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46417B5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-.09</w:t>
            </w:r>
          </w:p>
        </w:tc>
        <w:tc>
          <w:tcPr>
            <w:tcW w:w="0" w:type="auto"/>
            <w:tcBorders>
              <w:top w:val="nil"/>
              <w:left w:val="nil"/>
              <w:bottom w:val="nil"/>
              <w:right w:val="nil"/>
            </w:tcBorders>
            <w:shd w:val="clear" w:color="auto" w:fill="auto"/>
            <w:noWrap/>
            <w:vAlign w:val="bottom"/>
            <w:hideMark/>
          </w:tcPr>
          <w:p w14:paraId="59247D4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bottom w:val="nil"/>
              <w:right w:val="nil"/>
            </w:tcBorders>
            <w:shd w:val="clear" w:color="auto" w:fill="auto"/>
            <w:noWrap/>
            <w:vAlign w:val="bottom"/>
            <w:hideMark/>
          </w:tcPr>
          <w:p w14:paraId="67E72F7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bottom w:val="nil"/>
              <w:right w:val="nil"/>
            </w:tcBorders>
            <w:shd w:val="clear" w:color="auto" w:fill="auto"/>
            <w:noWrap/>
            <w:vAlign w:val="bottom"/>
            <w:hideMark/>
          </w:tcPr>
          <w:p w14:paraId="2B14A8D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-.16</w:t>
            </w:r>
          </w:p>
        </w:tc>
        <w:tc>
          <w:tcPr>
            <w:tcW w:w="0" w:type="auto"/>
            <w:tcBorders>
              <w:top w:val="nil"/>
              <w:left w:val="nil"/>
              <w:bottom w:val="nil"/>
              <w:right w:val="nil"/>
            </w:tcBorders>
            <w:shd w:val="clear" w:color="auto" w:fill="auto"/>
            <w:noWrap/>
            <w:vAlign w:val="bottom"/>
            <w:hideMark/>
          </w:tcPr>
          <w:p w14:paraId="529D49C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-.17</w:t>
            </w:r>
          </w:p>
        </w:tc>
        <w:tc>
          <w:tcPr>
            <w:tcW w:w="0" w:type="auto"/>
            <w:tcBorders>
              <w:top w:val="nil"/>
              <w:left w:val="nil"/>
              <w:bottom w:val="nil"/>
              <w:right w:val="nil"/>
            </w:tcBorders>
            <w:shd w:val="clear" w:color="auto" w:fill="auto"/>
            <w:noWrap/>
            <w:vAlign w:val="bottom"/>
            <w:hideMark/>
          </w:tcPr>
          <w:p w14:paraId="7724D1DA"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-.11</w:t>
            </w:r>
          </w:p>
        </w:tc>
        <w:tc>
          <w:tcPr>
            <w:tcW w:w="0" w:type="auto"/>
            <w:tcBorders>
              <w:top w:val="nil"/>
              <w:left w:val="nil"/>
              <w:bottom w:val="nil"/>
              <w:right w:val="nil"/>
            </w:tcBorders>
            <w:shd w:val="clear" w:color="auto" w:fill="auto"/>
            <w:noWrap/>
            <w:vAlign w:val="bottom"/>
            <w:hideMark/>
          </w:tcPr>
          <w:p w14:paraId="5A93819E"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.02</w:t>
            </w:r>
          </w:p>
        </w:tc>
        <w:tc>
          <w:tcPr>
            <w:tcW w:w="0" w:type="auto"/>
            <w:tcBorders>
              <w:top w:val="nil"/>
              <w:left w:val="nil"/>
              <w:bottom w:val="nil"/>
              <w:right w:val="nil"/>
            </w:tcBorders>
            <w:shd w:val="clear" w:color="auto" w:fill="auto"/>
            <w:noWrap/>
            <w:vAlign w:val="bottom"/>
            <w:hideMark/>
          </w:tcPr>
          <w:p w14:paraId="67E07A1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.19</w:t>
            </w:r>
          </w:p>
        </w:tc>
        <w:tc>
          <w:tcPr>
            <w:tcW w:w="0" w:type="auto"/>
            <w:tcBorders>
              <w:top w:val="nil"/>
              <w:left w:val="nil"/>
              <w:bottom w:val="nil"/>
              <w:right w:val="nil"/>
            </w:tcBorders>
            <w:shd w:val="clear" w:color="auto" w:fill="auto"/>
            <w:noWrap/>
            <w:vAlign w:val="bottom"/>
            <w:hideMark/>
          </w:tcPr>
          <w:p w14:paraId="29B9A41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-.16</w:t>
            </w:r>
          </w:p>
        </w:tc>
        <w:tc>
          <w:tcPr>
            <w:tcW w:w="0" w:type="auto"/>
            <w:tcBorders>
              <w:top w:val="nil"/>
              <w:left w:val="nil"/>
              <w:bottom w:val="nil"/>
              <w:right w:val="nil"/>
            </w:tcBorders>
            <w:shd w:val="clear" w:color="auto" w:fill="auto"/>
            <w:noWrap/>
            <w:vAlign w:val="bottom"/>
            <w:hideMark/>
          </w:tcPr>
          <w:p w14:paraId="51D811D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-.18</w:t>
            </w:r>
          </w:p>
        </w:tc>
        <w:tc>
          <w:tcPr>
            <w:tcW w:w="0" w:type="auto"/>
            <w:tcBorders>
              <w:top w:val="nil"/>
              <w:left w:val="nil"/>
              <w:bottom w:val="nil"/>
              <w:right w:val="nil"/>
            </w:tcBorders>
            <w:shd w:val="clear" w:color="auto" w:fill="auto"/>
            <w:noWrap/>
            <w:vAlign w:val="bottom"/>
            <w:hideMark/>
          </w:tcPr>
          <w:p w14:paraId="693153FF"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2470573F"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c>
          <w:tcPr>
            <w:tcW w:w="0" w:type="auto"/>
            <w:tcBorders>
              <w:top w:val="nil"/>
              <w:left w:val="nil"/>
              <w:bottom w:val="nil"/>
              <w:right w:val="nil"/>
            </w:tcBorders>
            <w:shd w:val="clear" w:color="auto" w:fill="auto"/>
            <w:noWrap/>
            <w:vAlign w:val="bottom"/>
            <w:hideMark/>
          </w:tcPr>
          <w:p w14:paraId="04CFDE29"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34B65E34" w14:textId="77777777" w:rsidTr="002B7DA7">
        <w:trPr>
          <w:trHeight w:val="20"/>
        </w:trPr>
        <w:tc>
          <w:tcPr>
            <w:tcW w:w="0" w:type="auto"/>
            <w:tcBorders>
              <w:top w:val="nil"/>
              <w:left w:val="nil"/>
              <w:right w:val="nil"/>
            </w:tcBorders>
            <w:shd w:val="clear" w:color="auto" w:fill="auto"/>
            <w:noWrap/>
            <w:vAlign w:val="bottom"/>
            <w:hideMark/>
          </w:tcPr>
          <w:p w14:paraId="1FA876F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20</w:t>
            </w:r>
          </w:p>
        </w:tc>
        <w:tc>
          <w:tcPr>
            <w:tcW w:w="0" w:type="auto"/>
            <w:tcBorders>
              <w:top w:val="nil"/>
              <w:left w:val="nil"/>
              <w:right w:val="nil"/>
            </w:tcBorders>
            <w:shd w:val="clear" w:color="auto" w:fill="auto"/>
            <w:noWrap/>
            <w:vAlign w:val="center"/>
            <w:hideMark/>
          </w:tcPr>
          <w:p w14:paraId="1CE863C2"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 xml:space="preserve">Competitive Brands </w:t>
            </w:r>
            <w:proofErr w:type="spellStart"/>
            <w:r w:rsidRPr="00C62DE0">
              <w:rPr>
                <w:rFonts w:ascii="Times New Roman" w:eastAsia="Times New Roman" w:hAnsi="Times New Roman" w:cs="Times New Roman"/>
                <w:kern w:val="0"/>
                <w:sz w:val="16"/>
                <w:szCs w:val="16"/>
                <w:lang w:val="en-US"/>
                <w14:ligatures w14:val="none"/>
              </w:rPr>
              <w:t>Concentration</w:t>
            </w:r>
            <w:r w:rsidRPr="00C62DE0">
              <w:rPr>
                <w:rFonts w:ascii="Times New Roman" w:eastAsia="Times New Roman" w:hAnsi="Times New Roman" w:cs="Times New Roman"/>
                <w:kern w:val="0"/>
                <w:sz w:val="16"/>
                <w:szCs w:val="16"/>
                <w:vertAlign w:val="subscript"/>
                <w:lang w:val="en-US"/>
                <w14:ligatures w14:val="none"/>
              </w:rPr>
              <w:t>c</w:t>
            </w:r>
            <w:proofErr w:type="spellEnd"/>
          </w:p>
        </w:tc>
        <w:tc>
          <w:tcPr>
            <w:tcW w:w="0" w:type="auto"/>
            <w:tcBorders>
              <w:top w:val="nil"/>
              <w:left w:val="nil"/>
              <w:right w:val="nil"/>
            </w:tcBorders>
            <w:shd w:val="clear" w:color="auto" w:fill="auto"/>
            <w:noWrap/>
            <w:vAlign w:val="bottom"/>
            <w:hideMark/>
          </w:tcPr>
          <w:p w14:paraId="1A47B94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-.08</w:t>
            </w:r>
          </w:p>
        </w:tc>
        <w:tc>
          <w:tcPr>
            <w:tcW w:w="0" w:type="auto"/>
            <w:tcBorders>
              <w:top w:val="nil"/>
              <w:left w:val="nil"/>
              <w:right w:val="nil"/>
            </w:tcBorders>
            <w:shd w:val="clear" w:color="auto" w:fill="auto"/>
            <w:noWrap/>
            <w:vAlign w:val="bottom"/>
            <w:hideMark/>
          </w:tcPr>
          <w:p w14:paraId="4C9BD4A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-.08</w:t>
            </w:r>
          </w:p>
        </w:tc>
        <w:tc>
          <w:tcPr>
            <w:tcW w:w="0" w:type="auto"/>
            <w:tcBorders>
              <w:top w:val="nil"/>
              <w:left w:val="nil"/>
              <w:right w:val="nil"/>
            </w:tcBorders>
            <w:shd w:val="clear" w:color="auto" w:fill="auto"/>
            <w:noWrap/>
            <w:vAlign w:val="bottom"/>
            <w:hideMark/>
          </w:tcPr>
          <w:p w14:paraId="1139C7D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right w:val="nil"/>
            </w:tcBorders>
            <w:shd w:val="clear" w:color="auto" w:fill="auto"/>
            <w:noWrap/>
            <w:vAlign w:val="bottom"/>
            <w:hideMark/>
          </w:tcPr>
          <w:p w14:paraId="70B3326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-.01</w:t>
            </w:r>
          </w:p>
        </w:tc>
        <w:tc>
          <w:tcPr>
            <w:tcW w:w="0" w:type="auto"/>
            <w:tcBorders>
              <w:top w:val="nil"/>
              <w:left w:val="nil"/>
              <w:right w:val="nil"/>
            </w:tcBorders>
            <w:shd w:val="clear" w:color="auto" w:fill="auto"/>
            <w:noWrap/>
            <w:vAlign w:val="bottom"/>
            <w:hideMark/>
          </w:tcPr>
          <w:p w14:paraId="25A284D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right w:val="nil"/>
            </w:tcBorders>
            <w:shd w:val="clear" w:color="auto" w:fill="auto"/>
            <w:noWrap/>
            <w:vAlign w:val="bottom"/>
            <w:hideMark/>
          </w:tcPr>
          <w:p w14:paraId="66CE44A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.00</w:t>
            </w:r>
          </w:p>
        </w:tc>
        <w:tc>
          <w:tcPr>
            <w:tcW w:w="0" w:type="auto"/>
            <w:tcBorders>
              <w:top w:val="nil"/>
              <w:left w:val="nil"/>
              <w:right w:val="nil"/>
            </w:tcBorders>
            <w:shd w:val="clear" w:color="auto" w:fill="auto"/>
            <w:noWrap/>
            <w:vAlign w:val="bottom"/>
            <w:hideMark/>
          </w:tcPr>
          <w:p w14:paraId="122BB44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.05</w:t>
            </w:r>
          </w:p>
        </w:tc>
        <w:tc>
          <w:tcPr>
            <w:tcW w:w="0" w:type="auto"/>
            <w:tcBorders>
              <w:top w:val="nil"/>
              <w:left w:val="nil"/>
              <w:right w:val="nil"/>
            </w:tcBorders>
            <w:shd w:val="clear" w:color="auto" w:fill="auto"/>
            <w:noWrap/>
            <w:vAlign w:val="bottom"/>
            <w:hideMark/>
          </w:tcPr>
          <w:p w14:paraId="31AEB3F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-.04</w:t>
            </w:r>
          </w:p>
        </w:tc>
        <w:tc>
          <w:tcPr>
            <w:tcW w:w="0" w:type="auto"/>
            <w:tcBorders>
              <w:top w:val="nil"/>
              <w:left w:val="nil"/>
              <w:right w:val="nil"/>
            </w:tcBorders>
            <w:shd w:val="clear" w:color="auto" w:fill="auto"/>
            <w:noWrap/>
            <w:vAlign w:val="bottom"/>
            <w:hideMark/>
          </w:tcPr>
          <w:p w14:paraId="163B1E3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right w:val="nil"/>
            </w:tcBorders>
            <w:shd w:val="clear" w:color="auto" w:fill="auto"/>
            <w:noWrap/>
            <w:vAlign w:val="bottom"/>
            <w:hideMark/>
          </w:tcPr>
          <w:p w14:paraId="7502034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.07</w:t>
            </w:r>
          </w:p>
        </w:tc>
        <w:tc>
          <w:tcPr>
            <w:tcW w:w="0" w:type="auto"/>
            <w:tcBorders>
              <w:top w:val="nil"/>
              <w:left w:val="nil"/>
              <w:right w:val="nil"/>
            </w:tcBorders>
            <w:shd w:val="clear" w:color="auto" w:fill="auto"/>
            <w:noWrap/>
            <w:vAlign w:val="bottom"/>
            <w:hideMark/>
          </w:tcPr>
          <w:p w14:paraId="6943E36D"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-.09</w:t>
            </w:r>
          </w:p>
        </w:tc>
        <w:tc>
          <w:tcPr>
            <w:tcW w:w="0" w:type="auto"/>
            <w:tcBorders>
              <w:top w:val="nil"/>
              <w:left w:val="nil"/>
              <w:right w:val="nil"/>
            </w:tcBorders>
            <w:shd w:val="clear" w:color="auto" w:fill="auto"/>
            <w:noWrap/>
            <w:vAlign w:val="bottom"/>
            <w:hideMark/>
          </w:tcPr>
          <w:p w14:paraId="6C78AE8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-.10</w:t>
            </w:r>
          </w:p>
        </w:tc>
        <w:tc>
          <w:tcPr>
            <w:tcW w:w="0" w:type="auto"/>
            <w:tcBorders>
              <w:top w:val="nil"/>
              <w:left w:val="nil"/>
              <w:right w:val="nil"/>
            </w:tcBorders>
            <w:shd w:val="clear" w:color="auto" w:fill="auto"/>
            <w:noWrap/>
            <w:vAlign w:val="bottom"/>
            <w:hideMark/>
          </w:tcPr>
          <w:p w14:paraId="6CCC5A6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right w:val="nil"/>
            </w:tcBorders>
            <w:shd w:val="clear" w:color="auto" w:fill="auto"/>
            <w:noWrap/>
            <w:vAlign w:val="bottom"/>
            <w:hideMark/>
          </w:tcPr>
          <w:p w14:paraId="76B4972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right w:val="nil"/>
            </w:tcBorders>
            <w:shd w:val="clear" w:color="auto" w:fill="auto"/>
            <w:noWrap/>
            <w:vAlign w:val="bottom"/>
            <w:hideMark/>
          </w:tcPr>
          <w:p w14:paraId="0917918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right w:val="nil"/>
            </w:tcBorders>
            <w:shd w:val="clear" w:color="auto" w:fill="auto"/>
            <w:noWrap/>
            <w:vAlign w:val="bottom"/>
            <w:hideMark/>
          </w:tcPr>
          <w:p w14:paraId="6835CFB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.05</w:t>
            </w:r>
          </w:p>
        </w:tc>
        <w:tc>
          <w:tcPr>
            <w:tcW w:w="0" w:type="auto"/>
            <w:tcBorders>
              <w:top w:val="nil"/>
              <w:left w:val="nil"/>
              <w:right w:val="nil"/>
            </w:tcBorders>
            <w:shd w:val="clear" w:color="auto" w:fill="auto"/>
            <w:noWrap/>
            <w:vAlign w:val="bottom"/>
            <w:hideMark/>
          </w:tcPr>
          <w:p w14:paraId="736E6EC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-.09</w:t>
            </w:r>
          </w:p>
        </w:tc>
        <w:tc>
          <w:tcPr>
            <w:tcW w:w="0" w:type="auto"/>
            <w:tcBorders>
              <w:top w:val="nil"/>
              <w:left w:val="nil"/>
              <w:right w:val="nil"/>
            </w:tcBorders>
            <w:shd w:val="clear" w:color="auto" w:fill="auto"/>
            <w:noWrap/>
            <w:vAlign w:val="bottom"/>
            <w:hideMark/>
          </w:tcPr>
          <w:p w14:paraId="6E9BC2B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-.11</w:t>
            </w:r>
          </w:p>
        </w:tc>
        <w:tc>
          <w:tcPr>
            <w:tcW w:w="0" w:type="auto"/>
            <w:tcBorders>
              <w:top w:val="nil"/>
              <w:left w:val="nil"/>
              <w:right w:val="nil"/>
            </w:tcBorders>
            <w:shd w:val="clear" w:color="auto" w:fill="auto"/>
            <w:noWrap/>
            <w:vAlign w:val="bottom"/>
            <w:hideMark/>
          </w:tcPr>
          <w:p w14:paraId="688905BF"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.54</w:t>
            </w:r>
          </w:p>
        </w:tc>
        <w:tc>
          <w:tcPr>
            <w:tcW w:w="0" w:type="auto"/>
            <w:tcBorders>
              <w:top w:val="nil"/>
              <w:left w:val="nil"/>
              <w:right w:val="nil"/>
            </w:tcBorders>
            <w:shd w:val="clear" w:color="auto" w:fill="auto"/>
            <w:noWrap/>
            <w:vAlign w:val="bottom"/>
            <w:hideMark/>
          </w:tcPr>
          <w:p w14:paraId="6BAE5D8E"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c>
          <w:tcPr>
            <w:tcW w:w="0" w:type="auto"/>
            <w:tcBorders>
              <w:top w:val="nil"/>
              <w:left w:val="nil"/>
              <w:right w:val="nil"/>
            </w:tcBorders>
            <w:shd w:val="clear" w:color="auto" w:fill="auto"/>
            <w:noWrap/>
            <w:vAlign w:val="bottom"/>
            <w:hideMark/>
          </w:tcPr>
          <w:p w14:paraId="1B480361"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p>
        </w:tc>
      </w:tr>
      <w:tr w:rsidR="00843444" w:rsidRPr="00C62DE0" w14:paraId="0800DF39" w14:textId="77777777" w:rsidTr="002B7DA7">
        <w:trPr>
          <w:trHeight w:val="20"/>
        </w:trPr>
        <w:tc>
          <w:tcPr>
            <w:tcW w:w="0" w:type="auto"/>
            <w:tcBorders>
              <w:top w:val="nil"/>
              <w:left w:val="nil"/>
              <w:bottom w:val="single" w:sz="4" w:space="0" w:color="auto"/>
              <w:right w:val="nil"/>
            </w:tcBorders>
            <w:shd w:val="clear" w:color="auto" w:fill="auto"/>
            <w:noWrap/>
            <w:vAlign w:val="bottom"/>
            <w:hideMark/>
          </w:tcPr>
          <w:p w14:paraId="5348D30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21</w:t>
            </w:r>
          </w:p>
        </w:tc>
        <w:tc>
          <w:tcPr>
            <w:tcW w:w="0" w:type="auto"/>
            <w:tcBorders>
              <w:top w:val="nil"/>
              <w:left w:val="nil"/>
              <w:bottom w:val="single" w:sz="4" w:space="0" w:color="auto"/>
              <w:right w:val="nil"/>
            </w:tcBorders>
            <w:shd w:val="clear" w:color="auto" w:fill="auto"/>
            <w:noWrap/>
            <w:vAlign w:val="center"/>
            <w:hideMark/>
          </w:tcPr>
          <w:p w14:paraId="2BD54B40" w14:textId="77777777" w:rsidR="00843444" w:rsidRPr="00C62DE0" w:rsidRDefault="00843444" w:rsidP="002B7DA7">
            <w:pPr>
              <w:spacing w:after="0" w:line="240" w:lineRule="auto"/>
              <w:contextualSpacing/>
              <w:rPr>
                <w:rFonts w:ascii="Times New Roman" w:eastAsia="Times New Roman" w:hAnsi="Times New Roman" w:cs="Times New Roman"/>
                <w:kern w:val="0"/>
                <w:sz w:val="16"/>
                <w:szCs w:val="16"/>
                <w:lang w:val="en-US"/>
                <w14:ligatures w14:val="none"/>
              </w:rPr>
            </w:pPr>
            <w:r w:rsidRPr="00C62DE0">
              <w:rPr>
                <w:rFonts w:ascii="Times New Roman" w:eastAsia="Times New Roman" w:hAnsi="Times New Roman" w:cs="Times New Roman"/>
                <w:kern w:val="0"/>
                <w:sz w:val="16"/>
                <w:szCs w:val="16"/>
                <w:lang w:val="en-US"/>
                <w14:ligatures w14:val="none"/>
              </w:rPr>
              <w:t xml:space="preserve">Category </w:t>
            </w:r>
            <w:proofErr w:type="spellStart"/>
            <w:r w:rsidRPr="00C62DE0">
              <w:rPr>
                <w:rFonts w:ascii="Times New Roman" w:eastAsia="Times New Roman" w:hAnsi="Times New Roman" w:cs="Times New Roman"/>
                <w:kern w:val="0"/>
                <w:sz w:val="16"/>
                <w:szCs w:val="16"/>
                <w:lang w:val="en-US"/>
                <w14:ligatures w14:val="none"/>
              </w:rPr>
              <w:t>Importance</w:t>
            </w:r>
            <w:r w:rsidRPr="00C62DE0">
              <w:rPr>
                <w:rFonts w:ascii="Times New Roman" w:eastAsia="Times New Roman" w:hAnsi="Times New Roman" w:cs="Times New Roman"/>
                <w:kern w:val="0"/>
                <w:sz w:val="16"/>
                <w:szCs w:val="16"/>
                <w:vertAlign w:val="subscript"/>
                <w:lang w:val="en-US"/>
                <w14:ligatures w14:val="none"/>
              </w:rPr>
              <w:t>rc</w:t>
            </w:r>
            <w:proofErr w:type="spellEnd"/>
          </w:p>
        </w:tc>
        <w:tc>
          <w:tcPr>
            <w:tcW w:w="0" w:type="auto"/>
            <w:tcBorders>
              <w:top w:val="nil"/>
              <w:left w:val="nil"/>
              <w:bottom w:val="single" w:sz="4" w:space="0" w:color="auto"/>
              <w:right w:val="nil"/>
            </w:tcBorders>
            <w:shd w:val="clear" w:color="auto" w:fill="auto"/>
            <w:noWrap/>
            <w:vAlign w:val="bottom"/>
            <w:hideMark/>
          </w:tcPr>
          <w:p w14:paraId="30B4B29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.05</w:t>
            </w:r>
          </w:p>
        </w:tc>
        <w:tc>
          <w:tcPr>
            <w:tcW w:w="0" w:type="auto"/>
            <w:tcBorders>
              <w:top w:val="nil"/>
              <w:left w:val="nil"/>
              <w:bottom w:val="single" w:sz="4" w:space="0" w:color="auto"/>
              <w:right w:val="nil"/>
            </w:tcBorders>
            <w:shd w:val="clear" w:color="auto" w:fill="auto"/>
            <w:noWrap/>
            <w:vAlign w:val="bottom"/>
            <w:hideMark/>
          </w:tcPr>
          <w:p w14:paraId="1F330FC3"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-.02</w:t>
            </w:r>
          </w:p>
        </w:tc>
        <w:tc>
          <w:tcPr>
            <w:tcW w:w="0" w:type="auto"/>
            <w:tcBorders>
              <w:top w:val="nil"/>
              <w:left w:val="nil"/>
              <w:bottom w:val="single" w:sz="4" w:space="0" w:color="auto"/>
              <w:right w:val="nil"/>
            </w:tcBorders>
            <w:shd w:val="clear" w:color="auto" w:fill="auto"/>
            <w:noWrap/>
            <w:vAlign w:val="bottom"/>
            <w:hideMark/>
          </w:tcPr>
          <w:p w14:paraId="04F07054"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-.09</w:t>
            </w:r>
          </w:p>
        </w:tc>
        <w:tc>
          <w:tcPr>
            <w:tcW w:w="0" w:type="auto"/>
            <w:tcBorders>
              <w:top w:val="nil"/>
              <w:left w:val="nil"/>
              <w:bottom w:val="single" w:sz="4" w:space="0" w:color="auto"/>
              <w:right w:val="nil"/>
            </w:tcBorders>
            <w:shd w:val="clear" w:color="auto" w:fill="auto"/>
            <w:noWrap/>
            <w:vAlign w:val="bottom"/>
            <w:hideMark/>
          </w:tcPr>
          <w:p w14:paraId="1711FABE"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-.20</w:t>
            </w:r>
          </w:p>
        </w:tc>
        <w:tc>
          <w:tcPr>
            <w:tcW w:w="0" w:type="auto"/>
            <w:tcBorders>
              <w:top w:val="nil"/>
              <w:left w:val="nil"/>
              <w:bottom w:val="single" w:sz="4" w:space="0" w:color="auto"/>
              <w:right w:val="nil"/>
            </w:tcBorders>
            <w:shd w:val="clear" w:color="auto" w:fill="auto"/>
            <w:noWrap/>
            <w:vAlign w:val="bottom"/>
            <w:hideMark/>
          </w:tcPr>
          <w:p w14:paraId="27CD15A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bottom w:val="single" w:sz="4" w:space="0" w:color="auto"/>
              <w:right w:val="nil"/>
            </w:tcBorders>
            <w:shd w:val="clear" w:color="auto" w:fill="auto"/>
            <w:noWrap/>
            <w:vAlign w:val="bottom"/>
            <w:hideMark/>
          </w:tcPr>
          <w:p w14:paraId="01C47E37"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-.07</w:t>
            </w:r>
          </w:p>
        </w:tc>
        <w:tc>
          <w:tcPr>
            <w:tcW w:w="0" w:type="auto"/>
            <w:tcBorders>
              <w:top w:val="nil"/>
              <w:left w:val="nil"/>
              <w:bottom w:val="single" w:sz="4" w:space="0" w:color="auto"/>
              <w:right w:val="nil"/>
            </w:tcBorders>
            <w:shd w:val="clear" w:color="auto" w:fill="auto"/>
            <w:noWrap/>
            <w:vAlign w:val="bottom"/>
            <w:hideMark/>
          </w:tcPr>
          <w:p w14:paraId="6A2AAF96"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-.02</w:t>
            </w:r>
          </w:p>
        </w:tc>
        <w:tc>
          <w:tcPr>
            <w:tcW w:w="0" w:type="auto"/>
            <w:tcBorders>
              <w:top w:val="nil"/>
              <w:left w:val="nil"/>
              <w:bottom w:val="single" w:sz="4" w:space="0" w:color="auto"/>
              <w:right w:val="nil"/>
            </w:tcBorders>
            <w:shd w:val="clear" w:color="auto" w:fill="auto"/>
            <w:noWrap/>
            <w:vAlign w:val="bottom"/>
            <w:hideMark/>
          </w:tcPr>
          <w:p w14:paraId="029F02C3"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-.13</w:t>
            </w:r>
          </w:p>
        </w:tc>
        <w:tc>
          <w:tcPr>
            <w:tcW w:w="0" w:type="auto"/>
            <w:tcBorders>
              <w:top w:val="nil"/>
              <w:left w:val="nil"/>
              <w:bottom w:val="single" w:sz="4" w:space="0" w:color="auto"/>
              <w:right w:val="nil"/>
            </w:tcBorders>
            <w:shd w:val="clear" w:color="auto" w:fill="auto"/>
            <w:noWrap/>
            <w:vAlign w:val="bottom"/>
            <w:hideMark/>
          </w:tcPr>
          <w:p w14:paraId="2939A13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-.10</w:t>
            </w:r>
          </w:p>
        </w:tc>
        <w:tc>
          <w:tcPr>
            <w:tcW w:w="0" w:type="auto"/>
            <w:tcBorders>
              <w:top w:val="nil"/>
              <w:left w:val="nil"/>
              <w:bottom w:val="single" w:sz="4" w:space="0" w:color="auto"/>
              <w:right w:val="nil"/>
            </w:tcBorders>
            <w:shd w:val="clear" w:color="auto" w:fill="auto"/>
            <w:noWrap/>
            <w:vAlign w:val="bottom"/>
            <w:hideMark/>
          </w:tcPr>
          <w:p w14:paraId="22EACBE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.14</w:t>
            </w:r>
          </w:p>
        </w:tc>
        <w:tc>
          <w:tcPr>
            <w:tcW w:w="0" w:type="auto"/>
            <w:tcBorders>
              <w:top w:val="nil"/>
              <w:left w:val="nil"/>
              <w:bottom w:val="single" w:sz="4" w:space="0" w:color="auto"/>
              <w:right w:val="nil"/>
            </w:tcBorders>
            <w:shd w:val="clear" w:color="auto" w:fill="auto"/>
            <w:noWrap/>
            <w:vAlign w:val="bottom"/>
            <w:hideMark/>
          </w:tcPr>
          <w:p w14:paraId="249CE5E9"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.08</w:t>
            </w:r>
          </w:p>
        </w:tc>
        <w:tc>
          <w:tcPr>
            <w:tcW w:w="0" w:type="auto"/>
            <w:tcBorders>
              <w:top w:val="nil"/>
              <w:left w:val="nil"/>
              <w:bottom w:val="single" w:sz="4" w:space="0" w:color="auto"/>
              <w:right w:val="nil"/>
            </w:tcBorders>
            <w:shd w:val="clear" w:color="auto" w:fill="auto"/>
            <w:noWrap/>
            <w:vAlign w:val="bottom"/>
            <w:hideMark/>
          </w:tcPr>
          <w:p w14:paraId="322CEDB1"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.03</w:t>
            </w:r>
          </w:p>
        </w:tc>
        <w:tc>
          <w:tcPr>
            <w:tcW w:w="0" w:type="auto"/>
            <w:tcBorders>
              <w:top w:val="nil"/>
              <w:left w:val="nil"/>
              <w:bottom w:val="single" w:sz="4" w:space="0" w:color="auto"/>
              <w:right w:val="nil"/>
            </w:tcBorders>
            <w:shd w:val="clear" w:color="auto" w:fill="auto"/>
            <w:noWrap/>
            <w:vAlign w:val="bottom"/>
            <w:hideMark/>
          </w:tcPr>
          <w:p w14:paraId="00A7752C"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-.14</w:t>
            </w:r>
          </w:p>
        </w:tc>
        <w:tc>
          <w:tcPr>
            <w:tcW w:w="0" w:type="auto"/>
            <w:tcBorders>
              <w:top w:val="nil"/>
              <w:left w:val="nil"/>
              <w:bottom w:val="single" w:sz="4" w:space="0" w:color="auto"/>
              <w:right w:val="nil"/>
            </w:tcBorders>
            <w:shd w:val="clear" w:color="auto" w:fill="auto"/>
            <w:noWrap/>
            <w:vAlign w:val="bottom"/>
            <w:hideMark/>
          </w:tcPr>
          <w:p w14:paraId="3346D29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-.06</w:t>
            </w:r>
          </w:p>
        </w:tc>
        <w:tc>
          <w:tcPr>
            <w:tcW w:w="0" w:type="auto"/>
            <w:tcBorders>
              <w:top w:val="nil"/>
              <w:left w:val="nil"/>
              <w:bottom w:val="single" w:sz="4" w:space="0" w:color="auto"/>
              <w:right w:val="nil"/>
            </w:tcBorders>
            <w:shd w:val="clear" w:color="auto" w:fill="auto"/>
            <w:noWrap/>
            <w:vAlign w:val="bottom"/>
            <w:hideMark/>
          </w:tcPr>
          <w:p w14:paraId="3F0A51F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-.14</w:t>
            </w:r>
          </w:p>
        </w:tc>
        <w:tc>
          <w:tcPr>
            <w:tcW w:w="0" w:type="auto"/>
            <w:tcBorders>
              <w:top w:val="nil"/>
              <w:left w:val="nil"/>
              <w:bottom w:val="single" w:sz="4" w:space="0" w:color="auto"/>
              <w:right w:val="nil"/>
            </w:tcBorders>
            <w:shd w:val="clear" w:color="auto" w:fill="auto"/>
            <w:noWrap/>
            <w:vAlign w:val="bottom"/>
            <w:hideMark/>
          </w:tcPr>
          <w:p w14:paraId="09F62A10"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-.16</w:t>
            </w:r>
          </w:p>
        </w:tc>
        <w:tc>
          <w:tcPr>
            <w:tcW w:w="0" w:type="auto"/>
            <w:tcBorders>
              <w:top w:val="nil"/>
              <w:left w:val="nil"/>
              <w:bottom w:val="single" w:sz="4" w:space="0" w:color="auto"/>
              <w:right w:val="nil"/>
            </w:tcBorders>
            <w:shd w:val="clear" w:color="auto" w:fill="auto"/>
            <w:noWrap/>
            <w:vAlign w:val="bottom"/>
            <w:hideMark/>
          </w:tcPr>
          <w:p w14:paraId="43B856B8"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.10</w:t>
            </w:r>
          </w:p>
        </w:tc>
        <w:tc>
          <w:tcPr>
            <w:tcW w:w="0" w:type="auto"/>
            <w:tcBorders>
              <w:top w:val="nil"/>
              <w:left w:val="nil"/>
              <w:bottom w:val="single" w:sz="4" w:space="0" w:color="auto"/>
              <w:right w:val="nil"/>
            </w:tcBorders>
            <w:shd w:val="clear" w:color="auto" w:fill="auto"/>
            <w:noWrap/>
            <w:vAlign w:val="bottom"/>
            <w:hideMark/>
          </w:tcPr>
          <w:p w14:paraId="11E39F72"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.49</w:t>
            </w:r>
          </w:p>
        </w:tc>
        <w:tc>
          <w:tcPr>
            <w:tcW w:w="0" w:type="auto"/>
            <w:tcBorders>
              <w:top w:val="nil"/>
              <w:left w:val="nil"/>
              <w:bottom w:val="single" w:sz="4" w:space="0" w:color="auto"/>
              <w:right w:val="nil"/>
            </w:tcBorders>
            <w:shd w:val="clear" w:color="auto" w:fill="auto"/>
            <w:noWrap/>
            <w:vAlign w:val="bottom"/>
            <w:hideMark/>
          </w:tcPr>
          <w:p w14:paraId="6468A0A5"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.09</w:t>
            </w:r>
          </w:p>
        </w:tc>
        <w:tc>
          <w:tcPr>
            <w:tcW w:w="0" w:type="auto"/>
            <w:tcBorders>
              <w:top w:val="nil"/>
              <w:left w:val="nil"/>
              <w:bottom w:val="single" w:sz="4" w:space="0" w:color="auto"/>
              <w:right w:val="nil"/>
            </w:tcBorders>
            <w:shd w:val="clear" w:color="auto" w:fill="auto"/>
            <w:noWrap/>
            <w:vAlign w:val="bottom"/>
            <w:hideMark/>
          </w:tcPr>
          <w:p w14:paraId="1CE7B7AE"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r w:rsidRPr="00C62DE0">
              <w:rPr>
                <w:rFonts w:ascii="Times New Roman" w:hAnsi="Times New Roman" w:cs="Times New Roman"/>
                <w:sz w:val="16"/>
                <w:szCs w:val="16"/>
                <w:lang w:val="en-US"/>
              </w:rPr>
              <w:t>.12</w:t>
            </w:r>
          </w:p>
        </w:tc>
        <w:tc>
          <w:tcPr>
            <w:tcW w:w="0" w:type="auto"/>
            <w:tcBorders>
              <w:top w:val="nil"/>
              <w:left w:val="nil"/>
              <w:bottom w:val="single" w:sz="4" w:space="0" w:color="auto"/>
              <w:right w:val="nil"/>
            </w:tcBorders>
            <w:shd w:val="clear" w:color="auto" w:fill="auto"/>
            <w:noWrap/>
            <w:vAlign w:val="bottom"/>
            <w:hideMark/>
          </w:tcPr>
          <w:p w14:paraId="007E4A9B" w14:textId="77777777" w:rsidR="00843444" w:rsidRPr="00C62DE0" w:rsidRDefault="00843444" w:rsidP="002B7DA7">
            <w:pPr>
              <w:spacing w:after="0" w:line="240" w:lineRule="auto"/>
              <w:contextualSpacing/>
              <w:jc w:val="right"/>
              <w:rPr>
                <w:rFonts w:ascii="Times New Roman" w:eastAsia="Times New Roman" w:hAnsi="Times New Roman" w:cs="Times New Roman"/>
                <w:kern w:val="0"/>
                <w:sz w:val="16"/>
                <w:szCs w:val="16"/>
                <w:lang w:val="en-US"/>
                <w14:ligatures w14:val="none"/>
              </w:rPr>
            </w:pPr>
          </w:p>
        </w:tc>
      </w:tr>
    </w:tbl>
    <w:p w14:paraId="2480490E" w14:textId="77777777" w:rsidR="00843444" w:rsidRDefault="00843444" w:rsidP="00843444">
      <w:pPr>
        <w:spacing w:after="0" w:line="480" w:lineRule="auto"/>
        <w:contextualSpacing/>
        <w:jc w:val="both"/>
        <w:rPr>
          <w:rFonts w:ascii="Times New Roman" w:hAnsi="Times New Roman" w:cs="Times New Roman"/>
          <w:sz w:val="18"/>
          <w:szCs w:val="18"/>
          <w:lang w:val="en-US"/>
        </w:rPr>
      </w:pPr>
      <w:r w:rsidRPr="00C62DE0">
        <w:rPr>
          <w:rFonts w:ascii="Times New Roman" w:hAnsi="Times New Roman" w:cs="Times New Roman"/>
          <w:sz w:val="18"/>
          <w:szCs w:val="18"/>
          <w:lang w:val="en-US"/>
        </w:rPr>
        <w:t>Note: The correlations are for the variables as entered in the model (i.e., transformed, mean-centered).</w:t>
      </w:r>
    </w:p>
    <w:p w14:paraId="687F57AB" w14:textId="77777777" w:rsidR="00843444" w:rsidRDefault="00843444" w:rsidP="00843444">
      <w:pPr>
        <w:rPr>
          <w:rFonts w:ascii="Times New Roman" w:hAnsi="Times New Roman" w:cs="Times New Roman"/>
          <w:sz w:val="18"/>
          <w:szCs w:val="18"/>
          <w:lang w:val="en-US"/>
        </w:rPr>
      </w:pPr>
      <w:r>
        <w:rPr>
          <w:rFonts w:ascii="Times New Roman" w:hAnsi="Times New Roman" w:cs="Times New Roman"/>
          <w:sz w:val="18"/>
          <w:szCs w:val="18"/>
          <w:lang w:val="en-US"/>
        </w:rPr>
        <w:br w:type="page"/>
      </w:r>
    </w:p>
    <w:p w14:paraId="78531871" w14:textId="77777777" w:rsidR="00843444" w:rsidRDefault="00843444" w:rsidP="00843444">
      <w:pPr>
        <w:pStyle w:val="Heading2"/>
        <w:contextualSpacing/>
        <w:rPr>
          <w:rFonts w:cs="Times New Roman"/>
          <w:i/>
          <w:iCs/>
          <w:szCs w:val="24"/>
          <w:lang w:val="en-US"/>
        </w:rPr>
        <w:sectPr w:rsidR="00843444" w:rsidSect="00843444">
          <w:pgSz w:w="16838" w:h="11906" w:orient="landscape"/>
          <w:pgMar w:top="1440" w:right="1440" w:bottom="1440" w:left="1440" w:header="708" w:footer="708" w:gutter="0"/>
          <w:cols w:space="708"/>
          <w:docGrid w:linePitch="360"/>
        </w:sectPr>
      </w:pPr>
    </w:p>
    <w:p w14:paraId="2684403D" w14:textId="3AA13083" w:rsidR="00843444" w:rsidRPr="00843444" w:rsidRDefault="00843444" w:rsidP="00843444">
      <w:pPr>
        <w:pStyle w:val="Heading2"/>
        <w:spacing w:line="480" w:lineRule="auto"/>
        <w:contextualSpacing/>
        <w:rPr>
          <w:rFonts w:ascii="Times New Roman" w:hAnsi="Times New Roman" w:cs="Times New Roman"/>
          <w:b/>
          <w:color w:val="auto"/>
          <w:sz w:val="24"/>
          <w:szCs w:val="24"/>
          <w:lang w:val="en-US"/>
        </w:rPr>
      </w:pPr>
      <w:r w:rsidRPr="00843444">
        <w:rPr>
          <w:rFonts w:ascii="Times New Roman" w:hAnsi="Times New Roman" w:cs="Times New Roman"/>
          <w:b/>
          <w:color w:val="auto"/>
          <w:sz w:val="24"/>
          <w:szCs w:val="24"/>
          <w:lang w:val="en-US"/>
        </w:rPr>
        <w:lastRenderedPageBreak/>
        <w:t>Web Appendix C: Controlling for trends before direct channel entry</w:t>
      </w:r>
    </w:p>
    <w:p w14:paraId="1EDC6C28" w14:textId="77777777" w:rsidR="00843444" w:rsidRPr="00C62DE0" w:rsidRDefault="00843444" w:rsidP="00843444">
      <w:pPr>
        <w:spacing w:after="0" w:line="480" w:lineRule="auto"/>
        <w:contextualSpacing/>
        <w:jc w:val="both"/>
        <w:rPr>
          <w:rFonts w:ascii="Times New Roman" w:eastAsia="Calibri" w:hAnsi="Times New Roman" w:cs="Times New Roman"/>
          <w:sz w:val="24"/>
          <w:lang w:val="en-US"/>
        </w:rPr>
      </w:pPr>
      <w:r w:rsidRPr="00C62DE0">
        <w:rPr>
          <w:rFonts w:ascii="Times New Roman" w:eastAsia="Calibri" w:hAnsi="Times New Roman" w:cs="Times New Roman"/>
          <w:sz w:val="24"/>
          <w:lang w:val="en-US"/>
        </w:rPr>
        <w:t xml:space="preserve">To control for any trends in the retail metrics before the direct channel entry occurred, we followed Pauwels and </w:t>
      </w:r>
      <w:proofErr w:type="spellStart"/>
      <w:r w:rsidRPr="00C62DE0">
        <w:rPr>
          <w:rFonts w:ascii="Times New Roman" w:eastAsia="Calibri" w:hAnsi="Times New Roman" w:cs="Times New Roman"/>
          <w:sz w:val="24"/>
          <w:lang w:val="en-US"/>
        </w:rPr>
        <w:t>Hanssens</w:t>
      </w:r>
      <w:proofErr w:type="spellEnd"/>
      <w:r w:rsidRPr="00C62DE0">
        <w:rPr>
          <w:rFonts w:ascii="Times New Roman" w:eastAsia="Calibri" w:hAnsi="Times New Roman" w:cs="Times New Roman"/>
          <w:sz w:val="24"/>
          <w:lang w:val="en-US"/>
        </w:rPr>
        <w:t xml:space="preserve"> (2007) and Van der Maelen et al. (2017) and regressed the quarterly retailer assortment, price, and sales of the focal brand for each of the 301 retailer-category observations over the three-year period before the direct channel entry on an intercept and a time trend, to approximate what would have happened in the absence of the direct channel entry. For each retailer-category combination, we estimate:</w:t>
      </w:r>
    </w:p>
    <w:p w14:paraId="092DF0A2" w14:textId="77777777" w:rsidR="00843444" w:rsidRPr="00C62DE0" w:rsidRDefault="00000000" w:rsidP="00843444">
      <w:pPr>
        <w:spacing w:after="0" w:line="480" w:lineRule="auto"/>
        <w:contextualSpacing/>
        <w:jc w:val="both"/>
        <w:rPr>
          <w:rFonts w:ascii="Times New Roman" w:eastAsia="Calibri" w:hAnsi="Times New Roman" w:cs="Times New Roman"/>
          <w:sz w:val="24"/>
          <w:lang w:val="en-US"/>
        </w:rPr>
      </w:pPr>
      <m:oMath>
        <m:sSub>
          <m:sSubPr>
            <m:ctrlPr>
              <w:rPr>
                <w:rFonts w:ascii="Cambria Math" w:eastAsia="Calibri" w:hAnsi="Cambria Math" w:cs="Times New Roman"/>
                <w:i/>
                <w:sz w:val="24"/>
                <w:lang w:val="en-US"/>
              </w:rPr>
            </m:ctrlPr>
          </m:sSubPr>
          <m:e>
            <m:r>
              <w:rPr>
                <w:rFonts w:ascii="Cambria Math" w:eastAsia="Calibri" w:hAnsi="Cambria Math" w:cs="Times New Roman"/>
                <w:sz w:val="24"/>
                <w:lang w:val="en-US"/>
              </w:rPr>
              <m:t>Assortment</m:t>
            </m:r>
          </m:e>
          <m:sub>
            <m:r>
              <w:rPr>
                <w:rFonts w:ascii="Cambria Math" w:eastAsia="Calibri" w:hAnsi="Cambria Math" w:cs="Times New Roman"/>
                <w:sz w:val="24"/>
                <w:lang w:val="en-US"/>
              </w:rPr>
              <m:t>t</m:t>
            </m:r>
          </m:sub>
        </m:sSub>
        <m:r>
          <w:rPr>
            <w:rFonts w:ascii="Cambria Math" w:eastAsia="Calibri" w:hAnsi="Cambria Math" w:cs="Times New Roman"/>
            <w:sz w:val="24"/>
            <w:lang w:val="en-US"/>
          </w:rPr>
          <m:t>=</m:t>
        </m:r>
        <m:sSubSup>
          <m:sSubSupPr>
            <m:ctrlPr>
              <w:rPr>
                <w:rFonts w:ascii="Cambria Math" w:eastAsia="Calibri" w:hAnsi="Cambria Math" w:cs="Times New Roman"/>
                <w:i/>
                <w:sz w:val="24"/>
                <w:lang w:val="en-US"/>
              </w:rPr>
            </m:ctrlPr>
          </m:sSubSupPr>
          <m:e>
            <m:r>
              <w:rPr>
                <w:rFonts w:ascii="Cambria Math" w:eastAsia="Calibri" w:hAnsi="Cambria Math" w:cs="Times New Roman"/>
                <w:sz w:val="24"/>
                <w:lang w:val="en-US"/>
              </w:rPr>
              <m:t>γ</m:t>
            </m:r>
          </m:e>
          <m:sub>
            <m:r>
              <w:rPr>
                <w:rFonts w:ascii="Cambria Math" w:eastAsia="Calibri" w:hAnsi="Cambria Math" w:cs="Times New Roman"/>
                <w:sz w:val="24"/>
                <w:lang w:val="en-US"/>
              </w:rPr>
              <m:t>o</m:t>
            </m:r>
          </m:sub>
          <m:sup>
            <m:r>
              <w:rPr>
                <w:rFonts w:ascii="Cambria Math" w:eastAsia="Calibri" w:hAnsi="Cambria Math" w:cs="Times New Roman"/>
                <w:sz w:val="24"/>
                <w:lang w:val="en-US"/>
              </w:rPr>
              <m:t>Assortment</m:t>
            </m:r>
          </m:sup>
        </m:sSubSup>
        <m:r>
          <w:rPr>
            <w:rFonts w:ascii="Cambria Math" w:eastAsia="Calibri" w:hAnsi="Cambria Math" w:cs="Times New Roman"/>
            <w:sz w:val="24"/>
            <w:lang w:val="en-US"/>
          </w:rPr>
          <m:t>+</m:t>
        </m:r>
        <m:sSubSup>
          <m:sSubSupPr>
            <m:ctrlPr>
              <w:rPr>
                <w:rFonts w:ascii="Cambria Math" w:eastAsia="Calibri" w:hAnsi="Cambria Math" w:cs="Times New Roman"/>
                <w:i/>
                <w:sz w:val="24"/>
                <w:lang w:val="en-US"/>
              </w:rPr>
            </m:ctrlPr>
          </m:sSubSupPr>
          <m:e>
            <m:r>
              <w:rPr>
                <w:rFonts w:ascii="Cambria Math" w:eastAsia="Calibri" w:hAnsi="Cambria Math" w:cs="Times New Roman"/>
                <w:sz w:val="24"/>
                <w:lang w:val="en-US"/>
              </w:rPr>
              <m:t>γ</m:t>
            </m:r>
          </m:e>
          <m:sub>
            <m:r>
              <w:rPr>
                <w:rFonts w:ascii="Cambria Math" w:eastAsia="Calibri" w:hAnsi="Cambria Math" w:cs="Times New Roman"/>
                <w:sz w:val="24"/>
                <w:lang w:val="en-US"/>
              </w:rPr>
              <m:t>1</m:t>
            </m:r>
          </m:sub>
          <m:sup>
            <m:r>
              <w:rPr>
                <w:rFonts w:ascii="Cambria Math" w:eastAsia="Calibri" w:hAnsi="Cambria Math" w:cs="Times New Roman"/>
                <w:sz w:val="24"/>
                <w:lang w:val="en-US"/>
              </w:rPr>
              <m:t>Assortment</m:t>
            </m:r>
          </m:sup>
        </m:sSubSup>
        <m:r>
          <w:rPr>
            <w:rFonts w:ascii="Cambria Math" w:eastAsia="Calibri" w:hAnsi="Cambria Math" w:cs="Times New Roman"/>
            <w:sz w:val="24"/>
            <w:lang w:val="en-US"/>
          </w:rPr>
          <m:t>*</m:t>
        </m:r>
        <m:sSub>
          <m:sSubPr>
            <m:ctrlPr>
              <w:rPr>
                <w:rFonts w:ascii="Cambria Math" w:eastAsia="Calibri" w:hAnsi="Cambria Math" w:cs="Times New Roman"/>
                <w:i/>
                <w:sz w:val="24"/>
                <w:lang w:val="en-US"/>
              </w:rPr>
            </m:ctrlPr>
          </m:sSubPr>
          <m:e>
            <m:r>
              <w:rPr>
                <w:rFonts w:ascii="Cambria Math" w:eastAsia="Calibri" w:hAnsi="Cambria Math" w:cs="Times New Roman"/>
                <w:sz w:val="24"/>
                <w:lang w:val="en-US"/>
              </w:rPr>
              <m:t>Trend</m:t>
            </m:r>
          </m:e>
          <m:sub>
            <m:r>
              <w:rPr>
                <w:rFonts w:ascii="Cambria Math" w:eastAsia="Calibri" w:hAnsi="Cambria Math" w:cs="Times New Roman"/>
                <w:sz w:val="24"/>
                <w:lang w:val="en-US"/>
              </w:rPr>
              <m:t>t</m:t>
            </m:r>
          </m:sub>
        </m:sSub>
        <m:r>
          <w:rPr>
            <w:rFonts w:ascii="Cambria Math" w:eastAsia="Calibri" w:hAnsi="Cambria Math" w:cs="Times New Roman"/>
            <w:sz w:val="24"/>
            <w:lang w:val="en-US"/>
          </w:rPr>
          <m:t>+</m:t>
        </m:r>
        <m:sSub>
          <m:sSubPr>
            <m:ctrlPr>
              <w:rPr>
                <w:rFonts w:ascii="Cambria Math" w:eastAsia="Calibri" w:hAnsi="Cambria Math" w:cs="Times New Roman"/>
                <w:i/>
                <w:sz w:val="24"/>
                <w:lang w:val="en-US"/>
              </w:rPr>
            </m:ctrlPr>
          </m:sSubPr>
          <m:e>
            <m:r>
              <w:rPr>
                <w:rFonts w:ascii="Cambria Math" w:eastAsia="Calibri" w:hAnsi="Cambria Math" w:cs="Times New Roman"/>
                <w:sz w:val="24"/>
                <w:lang w:val="en-US"/>
              </w:rPr>
              <m:t>u</m:t>
            </m:r>
          </m:e>
          <m:sub>
            <m:r>
              <w:rPr>
                <w:rFonts w:ascii="Cambria Math" w:eastAsia="Calibri" w:hAnsi="Cambria Math" w:cs="Times New Roman"/>
                <w:sz w:val="24"/>
                <w:lang w:val="en-US"/>
              </w:rPr>
              <m:t>t</m:t>
            </m:r>
          </m:sub>
        </m:sSub>
      </m:oMath>
      <w:r w:rsidR="00843444" w:rsidRPr="00C62DE0">
        <w:rPr>
          <w:rFonts w:ascii="Times New Roman" w:eastAsia="Calibri" w:hAnsi="Times New Roman" w:cs="Times New Roman"/>
          <w:sz w:val="24"/>
          <w:lang w:val="en-US"/>
        </w:rPr>
        <w:tab/>
      </w:r>
      <w:r w:rsidR="00843444" w:rsidRPr="00C62DE0">
        <w:rPr>
          <w:rFonts w:ascii="Times New Roman" w:eastAsia="Calibri" w:hAnsi="Times New Roman" w:cs="Times New Roman"/>
          <w:sz w:val="24"/>
          <w:lang w:val="en-US"/>
        </w:rPr>
        <w:tab/>
      </w:r>
      <w:r w:rsidR="00843444" w:rsidRPr="00C62DE0">
        <w:rPr>
          <w:rFonts w:ascii="Times New Roman" w:eastAsia="Calibri" w:hAnsi="Times New Roman" w:cs="Times New Roman"/>
          <w:sz w:val="24"/>
          <w:lang w:val="en-US"/>
        </w:rPr>
        <w:tab/>
        <w:t>(A.B 1),</w:t>
      </w:r>
    </w:p>
    <w:p w14:paraId="42752FDF" w14:textId="77777777" w:rsidR="00843444" w:rsidRPr="00C62DE0" w:rsidRDefault="00000000" w:rsidP="00843444">
      <w:pPr>
        <w:spacing w:after="0" w:line="480" w:lineRule="auto"/>
        <w:contextualSpacing/>
        <w:jc w:val="both"/>
        <w:rPr>
          <w:rFonts w:ascii="Times New Roman" w:eastAsia="Calibri" w:hAnsi="Times New Roman" w:cs="Times New Roman"/>
          <w:sz w:val="24"/>
          <w:lang w:val="en-US"/>
        </w:rPr>
      </w:pPr>
      <m:oMath>
        <m:sSub>
          <m:sSubPr>
            <m:ctrlPr>
              <w:rPr>
                <w:rFonts w:ascii="Cambria Math" w:eastAsia="Calibri" w:hAnsi="Cambria Math" w:cs="Times New Roman"/>
                <w:i/>
                <w:sz w:val="24"/>
                <w:lang w:val="en-US"/>
              </w:rPr>
            </m:ctrlPr>
          </m:sSubPr>
          <m:e>
            <m:r>
              <w:rPr>
                <w:rFonts w:ascii="Cambria Math" w:eastAsia="Calibri" w:hAnsi="Cambria Math" w:cs="Times New Roman"/>
                <w:sz w:val="24"/>
                <w:lang w:val="en-US"/>
              </w:rPr>
              <m:t>Price</m:t>
            </m:r>
          </m:e>
          <m:sub>
            <m:r>
              <w:rPr>
                <w:rFonts w:ascii="Cambria Math" w:eastAsia="Calibri" w:hAnsi="Cambria Math" w:cs="Times New Roman"/>
                <w:sz w:val="24"/>
                <w:lang w:val="en-US"/>
              </w:rPr>
              <m:t>t</m:t>
            </m:r>
          </m:sub>
        </m:sSub>
        <m:r>
          <w:rPr>
            <w:rFonts w:ascii="Cambria Math" w:eastAsia="Calibri" w:hAnsi="Cambria Math" w:cs="Times New Roman"/>
            <w:sz w:val="24"/>
            <w:lang w:val="en-US"/>
          </w:rPr>
          <m:t>=</m:t>
        </m:r>
        <m:sSubSup>
          <m:sSubSupPr>
            <m:ctrlPr>
              <w:rPr>
                <w:rFonts w:ascii="Cambria Math" w:eastAsia="Calibri" w:hAnsi="Cambria Math" w:cs="Times New Roman"/>
                <w:i/>
                <w:sz w:val="24"/>
                <w:lang w:val="en-US"/>
              </w:rPr>
            </m:ctrlPr>
          </m:sSubSupPr>
          <m:e>
            <m:r>
              <w:rPr>
                <w:rFonts w:ascii="Cambria Math" w:eastAsia="Calibri" w:hAnsi="Cambria Math" w:cs="Times New Roman"/>
                <w:sz w:val="24"/>
                <w:lang w:val="en-US"/>
              </w:rPr>
              <m:t>γ</m:t>
            </m:r>
          </m:e>
          <m:sub>
            <m:r>
              <w:rPr>
                <w:rFonts w:ascii="Cambria Math" w:eastAsia="Calibri" w:hAnsi="Cambria Math" w:cs="Times New Roman"/>
                <w:sz w:val="24"/>
                <w:lang w:val="en-US"/>
              </w:rPr>
              <m:t>o</m:t>
            </m:r>
          </m:sub>
          <m:sup>
            <m:r>
              <w:rPr>
                <w:rFonts w:ascii="Cambria Math" w:eastAsia="Calibri" w:hAnsi="Cambria Math" w:cs="Times New Roman"/>
                <w:sz w:val="24"/>
                <w:lang w:val="en-US"/>
              </w:rPr>
              <m:t>Price</m:t>
            </m:r>
          </m:sup>
        </m:sSubSup>
        <m:r>
          <w:rPr>
            <w:rFonts w:ascii="Cambria Math" w:eastAsia="Calibri" w:hAnsi="Cambria Math" w:cs="Times New Roman"/>
            <w:sz w:val="24"/>
            <w:lang w:val="en-US"/>
          </w:rPr>
          <m:t>+</m:t>
        </m:r>
        <m:sSubSup>
          <m:sSubSupPr>
            <m:ctrlPr>
              <w:rPr>
                <w:rFonts w:ascii="Cambria Math" w:eastAsia="Calibri" w:hAnsi="Cambria Math" w:cs="Times New Roman"/>
                <w:i/>
                <w:sz w:val="24"/>
                <w:lang w:val="en-US"/>
              </w:rPr>
            </m:ctrlPr>
          </m:sSubSupPr>
          <m:e>
            <m:r>
              <w:rPr>
                <w:rFonts w:ascii="Cambria Math" w:eastAsia="Calibri" w:hAnsi="Cambria Math" w:cs="Times New Roman"/>
                <w:sz w:val="24"/>
                <w:lang w:val="en-US"/>
              </w:rPr>
              <m:t>γ</m:t>
            </m:r>
          </m:e>
          <m:sub>
            <m:r>
              <w:rPr>
                <w:rFonts w:ascii="Cambria Math" w:eastAsia="Calibri" w:hAnsi="Cambria Math" w:cs="Times New Roman"/>
                <w:sz w:val="24"/>
                <w:lang w:val="en-US"/>
              </w:rPr>
              <m:t>1</m:t>
            </m:r>
          </m:sub>
          <m:sup>
            <m:r>
              <w:rPr>
                <w:rFonts w:ascii="Cambria Math" w:eastAsia="Calibri" w:hAnsi="Cambria Math" w:cs="Times New Roman"/>
                <w:sz w:val="24"/>
                <w:lang w:val="en-US"/>
              </w:rPr>
              <m:t>Price</m:t>
            </m:r>
          </m:sup>
        </m:sSubSup>
        <m:r>
          <w:rPr>
            <w:rFonts w:ascii="Cambria Math" w:eastAsia="Calibri" w:hAnsi="Cambria Math" w:cs="Times New Roman"/>
            <w:sz w:val="24"/>
            <w:lang w:val="en-US"/>
          </w:rPr>
          <m:t>*</m:t>
        </m:r>
        <m:sSub>
          <m:sSubPr>
            <m:ctrlPr>
              <w:rPr>
                <w:rFonts w:ascii="Cambria Math" w:eastAsia="Calibri" w:hAnsi="Cambria Math" w:cs="Times New Roman"/>
                <w:i/>
                <w:sz w:val="24"/>
                <w:lang w:val="en-US"/>
              </w:rPr>
            </m:ctrlPr>
          </m:sSubPr>
          <m:e>
            <m:r>
              <w:rPr>
                <w:rFonts w:ascii="Cambria Math" w:eastAsia="Calibri" w:hAnsi="Cambria Math" w:cs="Times New Roman"/>
                <w:sz w:val="24"/>
                <w:lang w:val="en-US"/>
              </w:rPr>
              <m:t>Trend</m:t>
            </m:r>
          </m:e>
          <m:sub>
            <m:r>
              <w:rPr>
                <w:rFonts w:ascii="Cambria Math" w:eastAsia="Calibri" w:hAnsi="Cambria Math" w:cs="Times New Roman"/>
                <w:sz w:val="24"/>
                <w:lang w:val="en-US"/>
              </w:rPr>
              <m:t>t</m:t>
            </m:r>
          </m:sub>
        </m:sSub>
        <m:r>
          <w:rPr>
            <w:rFonts w:ascii="Cambria Math" w:eastAsia="Calibri" w:hAnsi="Cambria Math" w:cs="Times New Roman"/>
            <w:sz w:val="24"/>
            <w:lang w:val="en-US"/>
          </w:rPr>
          <m:t>+</m:t>
        </m:r>
        <m:sSub>
          <m:sSubPr>
            <m:ctrlPr>
              <w:rPr>
                <w:rFonts w:ascii="Cambria Math" w:eastAsia="Calibri" w:hAnsi="Cambria Math" w:cs="Times New Roman"/>
                <w:i/>
                <w:sz w:val="24"/>
                <w:lang w:val="en-US"/>
              </w:rPr>
            </m:ctrlPr>
          </m:sSubPr>
          <m:e>
            <m:r>
              <w:rPr>
                <w:rFonts w:ascii="Cambria Math" w:eastAsia="Calibri" w:hAnsi="Cambria Math" w:cs="Times New Roman"/>
                <w:sz w:val="24"/>
                <w:lang w:val="en-US"/>
              </w:rPr>
              <m:t>u</m:t>
            </m:r>
          </m:e>
          <m:sub>
            <m:r>
              <w:rPr>
                <w:rFonts w:ascii="Cambria Math" w:eastAsia="Calibri" w:hAnsi="Cambria Math" w:cs="Times New Roman"/>
                <w:sz w:val="24"/>
                <w:lang w:val="en-US"/>
              </w:rPr>
              <m:t>t</m:t>
            </m:r>
          </m:sub>
        </m:sSub>
      </m:oMath>
      <w:r w:rsidR="00843444" w:rsidRPr="00C62DE0">
        <w:rPr>
          <w:rFonts w:ascii="Times New Roman" w:eastAsia="Calibri" w:hAnsi="Times New Roman" w:cs="Times New Roman"/>
          <w:sz w:val="24"/>
          <w:lang w:val="en-US"/>
        </w:rPr>
        <w:tab/>
      </w:r>
      <w:r w:rsidR="00843444" w:rsidRPr="00C62DE0">
        <w:rPr>
          <w:rFonts w:ascii="Times New Roman" w:eastAsia="Calibri" w:hAnsi="Times New Roman" w:cs="Times New Roman"/>
          <w:sz w:val="24"/>
          <w:lang w:val="en-US"/>
        </w:rPr>
        <w:tab/>
      </w:r>
      <w:r w:rsidR="00843444" w:rsidRPr="00C62DE0">
        <w:rPr>
          <w:rFonts w:ascii="Times New Roman" w:eastAsia="Calibri" w:hAnsi="Times New Roman" w:cs="Times New Roman"/>
          <w:sz w:val="24"/>
          <w:lang w:val="en-US"/>
        </w:rPr>
        <w:tab/>
      </w:r>
      <w:r w:rsidR="00843444" w:rsidRPr="00C62DE0">
        <w:rPr>
          <w:rFonts w:ascii="Times New Roman" w:eastAsia="Calibri" w:hAnsi="Times New Roman" w:cs="Times New Roman"/>
          <w:sz w:val="24"/>
          <w:lang w:val="en-US"/>
        </w:rPr>
        <w:tab/>
      </w:r>
      <w:r w:rsidR="00843444" w:rsidRPr="00C62DE0">
        <w:rPr>
          <w:rFonts w:ascii="Times New Roman" w:eastAsia="Calibri" w:hAnsi="Times New Roman" w:cs="Times New Roman"/>
          <w:sz w:val="24"/>
          <w:lang w:val="en-US"/>
        </w:rPr>
        <w:tab/>
      </w:r>
      <w:r w:rsidR="00843444" w:rsidRPr="00C62DE0">
        <w:rPr>
          <w:rFonts w:ascii="Times New Roman" w:eastAsia="Calibri" w:hAnsi="Times New Roman" w:cs="Times New Roman"/>
          <w:sz w:val="24"/>
          <w:lang w:val="en-US"/>
        </w:rPr>
        <w:tab/>
        <w:t xml:space="preserve">(A.B 2), and </w:t>
      </w:r>
    </w:p>
    <w:p w14:paraId="24BA609F" w14:textId="77777777" w:rsidR="00843444" w:rsidRPr="00C62DE0" w:rsidRDefault="00000000" w:rsidP="00843444">
      <w:pPr>
        <w:spacing w:after="0" w:line="480" w:lineRule="auto"/>
        <w:contextualSpacing/>
        <w:jc w:val="both"/>
        <w:rPr>
          <w:rFonts w:ascii="Times New Roman" w:eastAsia="Calibri" w:hAnsi="Times New Roman" w:cs="Times New Roman"/>
          <w:sz w:val="24"/>
          <w:lang w:val="en-US"/>
        </w:rPr>
      </w:pPr>
      <m:oMath>
        <m:sSub>
          <m:sSubPr>
            <m:ctrlPr>
              <w:rPr>
                <w:rFonts w:ascii="Cambria Math" w:eastAsia="Calibri" w:hAnsi="Cambria Math" w:cs="Times New Roman"/>
                <w:i/>
                <w:sz w:val="24"/>
                <w:lang w:val="en-US"/>
              </w:rPr>
            </m:ctrlPr>
          </m:sSubPr>
          <m:e>
            <m:r>
              <w:rPr>
                <w:rFonts w:ascii="Cambria Math" w:eastAsia="Calibri" w:hAnsi="Cambria Math" w:cs="Times New Roman"/>
                <w:sz w:val="24"/>
                <w:lang w:val="en-US"/>
              </w:rPr>
              <m:t>Sales</m:t>
            </m:r>
          </m:e>
          <m:sub>
            <m:r>
              <w:rPr>
                <w:rFonts w:ascii="Cambria Math" w:eastAsia="Calibri" w:hAnsi="Cambria Math" w:cs="Times New Roman"/>
                <w:sz w:val="24"/>
                <w:lang w:val="en-US"/>
              </w:rPr>
              <m:t>t</m:t>
            </m:r>
          </m:sub>
        </m:sSub>
        <m:r>
          <w:rPr>
            <w:rFonts w:ascii="Cambria Math" w:eastAsia="Calibri" w:hAnsi="Cambria Math" w:cs="Times New Roman"/>
            <w:sz w:val="24"/>
            <w:lang w:val="en-US"/>
          </w:rPr>
          <m:t>=</m:t>
        </m:r>
        <m:sSubSup>
          <m:sSubSupPr>
            <m:ctrlPr>
              <w:rPr>
                <w:rFonts w:ascii="Cambria Math" w:eastAsia="Calibri" w:hAnsi="Cambria Math" w:cs="Times New Roman"/>
                <w:i/>
                <w:sz w:val="24"/>
                <w:lang w:val="en-US"/>
              </w:rPr>
            </m:ctrlPr>
          </m:sSubSupPr>
          <m:e>
            <m:r>
              <w:rPr>
                <w:rFonts w:ascii="Cambria Math" w:eastAsia="Calibri" w:hAnsi="Cambria Math" w:cs="Times New Roman"/>
                <w:sz w:val="24"/>
                <w:lang w:val="en-US"/>
              </w:rPr>
              <m:t>γ</m:t>
            </m:r>
          </m:e>
          <m:sub>
            <m:r>
              <w:rPr>
                <w:rFonts w:ascii="Cambria Math" w:eastAsia="Calibri" w:hAnsi="Cambria Math" w:cs="Times New Roman"/>
                <w:sz w:val="24"/>
                <w:lang w:val="en-US"/>
              </w:rPr>
              <m:t>o</m:t>
            </m:r>
          </m:sub>
          <m:sup>
            <m:r>
              <w:rPr>
                <w:rFonts w:ascii="Cambria Math" w:eastAsia="Calibri" w:hAnsi="Cambria Math" w:cs="Times New Roman"/>
                <w:sz w:val="24"/>
                <w:lang w:val="en-US"/>
              </w:rPr>
              <m:t>Sales</m:t>
            </m:r>
          </m:sup>
        </m:sSubSup>
        <m:r>
          <w:rPr>
            <w:rFonts w:ascii="Cambria Math" w:eastAsia="Calibri" w:hAnsi="Cambria Math" w:cs="Times New Roman"/>
            <w:sz w:val="24"/>
            <w:lang w:val="en-US"/>
          </w:rPr>
          <m:t>+</m:t>
        </m:r>
        <m:sSubSup>
          <m:sSubSupPr>
            <m:ctrlPr>
              <w:rPr>
                <w:rFonts w:ascii="Cambria Math" w:eastAsia="Calibri" w:hAnsi="Cambria Math" w:cs="Times New Roman"/>
                <w:i/>
                <w:sz w:val="24"/>
                <w:lang w:val="en-US"/>
              </w:rPr>
            </m:ctrlPr>
          </m:sSubSupPr>
          <m:e>
            <m:r>
              <w:rPr>
                <w:rFonts w:ascii="Cambria Math" w:eastAsia="Calibri" w:hAnsi="Cambria Math" w:cs="Times New Roman"/>
                <w:sz w:val="24"/>
                <w:lang w:val="en-US"/>
              </w:rPr>
              <m:t>γ</m:t>
            </m:r>
          </m:e>
          <m:sub>
            <m:r>
              <w:rPr>
                <w:rFonts w:ascii="Cambria Math" w:eastAsia="Calibri" w:hAnsi="Cambria Math" w:cs="Times New Roman"/>
                <w:sz w:val="24"/>
                <w:lang w:val="en-US"/>
              </w:rPr>
              <m:t>1</m:t>
            </m:r>
          </m:sub>
          <m:sup>
            <m:r>
              <w:rPr>
                <w:rFonts w:ascii="Cambria Math" w:eastAsia="Calibri" w:hAnsi="Cambria Math" w:cs="Times New Roman"/>
                <w:sz w:val="24"/>
                <w:lang w:val="en-US"/>
              </w:rPr>
              <m:t>Sales</m:t>
            </m:r>
          </m:sup>
        </m:sSubSup>
        <m:r>
          <w:rPr>
            <w:rFonts w:ascii="Cambria Math" w:eastAsia="Calibri" w:hAnsi="Cambria Math" w:cs="Times New Roman"/>
            <w:sz w:val="24"/>
            <w:lang w:val="en-US"/>
          </w:rPr>
          <m:t>*</m:t>
        </m:r>
        <m:sSub>
          <m:sSubPr>
            <m:ctrlPr>
              <w:rPr>
                <w:rFonts w:ascii="Cambria Math" w:eastAsia="Calibri" w:hAnsi="Cambria Math" w:cs="Times New Roman"/>
                <w:i/>
                <w:sz w:val="24"/>
                <w:lang w:val="en-US"/>
              </w:rPr>
            </m:ctrlPr>
          </m:sSubPr>
          <m:e>
            <m:r>
              <w:rPr>
                <w:rFonts w:ascii="Cambria Math" w:eastAsia="Calibri" w:hAnsi="Cambria Math" w:cs="Times New Roman"/>
                <w:sz w:val="24"/>
                <w:lang w:val="en-US"/>
              </w:rPr>
              <m:t>Trend</m:t>
            </m:r>
          </m:e>
          <m:sub>
            <m:r>
              <w:rPr>
                <w:rFonts w:ascii="Cambria Math" w:eastAsia="Calibri" w:hAnsi="Cambria Math" w:cs="Times New Roman"/>
                <w:sz w:val="24"/>
                <w:lang w:val="en-US"/>
              </w:rPr>
              <m:t>t</m:t>
            </m:r>
          </m:sub>
        </m:sSub>
        <m:r>
          <w:rPr>
            <w:rFonts w:ascii="Cambria Math" w:eastAsia="Calibri" w:hAnsi="Cambria Math" w:cs="Times New Roman"/>
            <w:sz w:val="24"/>
            <w:lang w:val="en-US"/>
          </w:rPr>
          <m:t>+</m:t>
        </m:r>
        <m:sSub>
          <m:sSubPr>
            <m:ctrlPr>
              <w:rPr>
                <w:rFonts w:ascii="Cambria Math" w:eastAsia="Calibri" w:hAnsi="Cambria Math" w:cs="Times New Roman"/>
                <w:i/>
                <w:sz w:val="24"/>
                <w:lang w:val="en-US"/>
              </w:rPr>
            </m:ctrlPr>
          </m:sSubPr>
          <m:e>
            <m:r>
              <w:rPr>
                <w:rFonts w:ascii="Cambria Math" w:eastAsia="Calibri" w:hAnsi="Cambria Math" w:cs="Times New Roman"/>
                <w:sz w:val="24"/>
                <w:lang w:val="en-US"/>
              </w:rPr>
              <m:t>u</m:t>
            </m:r>
          </m:e>
          <m:sub>
            <m:r>
              <w:rPr>
                <w:rFonts w:ascii="Cambria Math" w:eastAsia="Calibri" w:hAnsi="Cambria Math" w:cs="Times New Roman"/>
                <w:sz w:val="24"/>
                <w:lang w:val="en-US"/>
              </w:rPr>
              <m:t>t</m:t>
            </m:r>
          </m:sub>
        </m:sSub>
      </m:oMath>
      <w:r w:rsidR="00843444" w:rsidRPr="00C62DE0">
        <w:rPr>
          <w:rFonts w:ascii="Times New Roman" w:eastAsia="Calibri" w:hAnsi="Times New Roman" w:cs="Times New Roman"/>
          <w:sz w:val="24"/>
          <w:lang w:val="en-US"/>
        </w:rPr>
        <w:tab/>
      </w:r>
      <w:r w:rsidR="00843444" w:rsidRPr="00C62DE0">
        <w:rPr>
          <w:rFonts w:ascii="Times New Roman" w:eastAsia="Calibri" w:hAnsi="Times New Roman" w:cs="Times New Roman"/>
          <w:sz w:val="24"/>
          <w:lang w:val="en-US"/>
        </w:rPr>
        <w:tab/>
      </w:r>
      <w:r w:rsidR="00843444" w:rsidRPr="00C62DE0">
        <w:rPr>
          <w:rFonts w:ascii="Times New Roman" w:eastAsia="Calibri" w:hAnsi="Times New Roman" w:cs="Times New Roman"/>
          <w:sz w:val="24"/>
          <w:lang w:val="en-US"/>
        </w:rPr>
        <w:tab/>
      </w:r>
      <w:r w:rsidR="00843444" w:rsidRPr="00C62DE0">
        <w:rPr>
          <w:rFonts w:ascii="Times New Roman" w:eastAsia="Calibri" w:hAnsi="Times New Roman" w:cs="Times New Roman"/>
          <w:sz w:val="24"/>
          <w:lang w:val="en-US"/>
        </w:rPr>
        <w:tab/>
      </w:r>
      <w:r w:rsidR="00843444" w:rsidRPr="00C62DE0">
        <w:rPr>
          <w:rFonts w:ascii="Times New Roman" w:eastAsia="Calibri" w:hAnsi="Times New Roman" w:cs="Times New Roman"/>
          <w:sz w:val="24"/>
          <w:lang w:val="en-US"/>
        </w:rPr>
        <w:tab/>
      </w:r>
      <w:r w:rsidR="00843444" w:rsidRPr="00C62DE0">
        <w:rPr>
          <w:rFonts w:ascii="Times New Roman" w:eastAsia="Calibri" w:hAnsi="Times New Roman" w:cs="Times New Roman"/>
          <w:sz w:val="24"/>
          <w:lang w:val="en-US"/>
        </w:rPr>
        <w:tab/>
        <w:t xml:space="preserve">(A.B 3), </w:t>
      </w:r>
    </w:p>
    <w:p w14:paraId="1D1968BD" w14:textId="7F5E5194" w:rsidR="00843444" w:rsidRPr="00C62DE0" w:rsidRDefault="00843444" w:rsidP="00843444">
      <w:pPr>
        <w:spacing w:after="0" w:line="480" w:lineRule="auto"/>
        <w:ind w:firstLine="709"/>
        <w:contextualSpacing/>
        <w:jc w:val="both"/>
        <w:rPr>
          <w:rFonts w:ascii="Times New Roman" w:eastAsiaTheme="minorEastAsia" w:hAnsi="Times New Roman" w:cs="Times New Roman"/>
          <w:sz w:val="24"/>
          <w:lang w:val="en-US"/>
        </w:rPr>
      </w:pPr>
      <w:proofErr w:type="spellStart"/>
      <w:r w:rsidRPr="00C62DE0">
        <w:rPr>
          <w:rFonts w:ascii="Times New Roman" w:eastAsia="Calibri" w:hAnsi="Times New Roman" w:cs="Times New Roman"/>
          <w:i/>
          <w:iCs/>
          <w:sz w:val="24"/>
          <w:lang w:val="en-US"/>
        </w:rPr>
        <w:t>Assortment</w:t>
      </w:r>
      <w:r w:rsidRPr="00C62DE0">
        <w:rPr>
          <w:rFonts w:ascii="Times New Roman" w:eastAsia="Calibri" w:hAnsi="Times New Roman" w:cs="Times New Roman"/>
          <w:i/>
          <w:iCs/>
          <w:sz w:val="24"/>
          <w:vertAlign w:val="subscript"/>
          <w:lang w:val="en-US"/>
        </w:rPr>
        <w:t>t</w:t>
      </w:r>
      <w:proofErr w:type="spellEnd"/>
      <w:r w:rsidRPr="00C62DE0">
        <w:rPr>
          <w:rFonts w:ascii="Times New Roman" w:eastAsia="Calibri" w:hAnsi="Times New Roman" w:cs="Times New Roman"/>
          <w:sz w:val="24"/>
          <w:lang w:val="en-US"/>
        </w:rPr>
        <w:t xml:space="preserve">, </w:t>
      </w:r>
      <w:proofErr w:type="spellStart"/>
      <w:r w:rsidRPr="00C62DE0">
        <w:rPr>
          <w:rFonts w:ascii="Times New Roman" w:eastAsia="Calibri" w:hAnsi="Times New Roman" w:cs="Times New Roman"/>
          <w:i/>
          <w:iCs/>
          <w:sz w:val="24"/>
          <w:lang w:val="en-US"/>
        </w:rPr>
        <w:t>Price</w:t>
      </w:r>
      <w:r w:rsidRPr="00C62DE0">
        <w:rPr>
          <w:rFonts w:ascii="Times New Roman" w:eastAsia="Calibri" w:hAnsi="Times New Roman" w:cs="Times New Roman"/>
          <w:i/>
          <w:iCs/>
          <w:sz w:val="24"/>
          <w:vertAlign w:val="subscript"/>
          <w:lang w:val="en-US"/>
        </w:rPr>
        <w:t>t</w:t>
      </w:r>
      <w:proofErr w:type="spellEnd"/>
      <w:r w:rsidRPr="00C62DE0">
        <w:rPr>
          <w:rFonts w:ascii="Times New Roman" w:eastAsia="Calibri" w:hAnsi="Times New Roman" w:cs="Times New Roman"/>
          <w:sz w:val="24"/>
          <w:lang w:val="en-US"/>
        </w:rPr>
        <w:t xml:space="preserve">, </w:t>
      </w:r>
      <w:r w:rsidRPr="00C62DE0">
        <w:rPr>
          <w:rFonts w:ascii="Times New Roman" w:eastAsiaTheme="minorEastAsia" w:hAnsi="Times New Roman" w:cs="Times New Roman"/>
          <w:sz w:val="24"/>
          <w:lang w:val="en-US"/>
        </w:rPr>
        <w:t xml:space="preserve">and </w:t>
      </w:r>
      <w:r w:rsidRPr="00C62DE0">
        <w:rPr>
          <w:rFonts w:ascii="Times New Roman" w:eastAsia="Calibri" w:hAnsi="Times New Roman" w:cs="Times New Roman"/>
          <w:i/>
          <w:iCs/>
          <w:sz w:val="24"/>
          <w:lang w:val="en-US"/>
        </w:rPr>
        <w:t>Sales</w:t>
      </w:r>
      <w:r w:rsidRPr="00C62DE0">
        <w:rPr>
          <w:rFonts w:ascii="Times New Roman" w:eastAsia="Calibri" w:hAnsi="Times New Roman" w:cs="Times New Roman"/>
          <w:i/>
          <w:iCs/>
          <w:sz w:val="24"/>
          <w:vertAlign w:val="subscript"/>
          <w:lang w:val="en-US"/>
        </w:rPr>
        <w:t>t</w:t>
      </w:r>
      <w:r w:rsidRPr="00C62DE0">
        <w:rPr>
          <w:rFonts w:ascii="Times New Roman" w:eastAsia="Calibri" w:hAnsi="Times New Roman" w:cs="Times New Roman"/>
          <w:sz w:val="24"/>
          <w:lang w:val="en-US"/>
        </w:rPr>
        <w:t xml:space="preserve"> are the number of unique SKUs, the weighted average price, and the unit sales of</w:t>
      </w:r>
      <w:r w:rsidRPr="00C62DE0">
        <w:rPr>
          <w:rFonts w:ascii="Times New Roman" w:eastAsiaTheme="minorEastAsia" w:hAnsi="Times New Roman" w:cs="Times New Roman"/>
          <w:sz w:val="24"/>
          <w:lang w:val="en-US"/>
        </w:rPr>
        <w:t xml:space="preserve"> the focal brand</w:t>
      </w:r>
      <w:r w:rsidR="00822011">
        <w:rPr>
          <w:rFonts w:ascii="Times New Roman" w:eastAsiaTheme="minorEastAsia" w:hAnsi="Times New Roman" w:cs="Times New Roman"/>
          <w:sz w:val="24"/>
          <w:lang w:val="en-US"/>
        </w:rPr>
        <w:t xml:space="preserve"> for each retailer-category combination</w:t>
      </w:r>
      <w:r w:rsidRPr="00C62DE0">
        <w:rPr>
          <w:rFonts w:ascii="Times New Roman" w:eastAsiaTheme="minorEastAsia" w:hAnsi="Times New Roman" w:cs="Times New Roman"/>
          <w:sz w:val="24"/>
          <w:lang w:val="en-US"/>
        </w:rPr>
        <w:t xml:space="preserve">, respectively (see Data section) at time t, where t = 1, 2, …, 12 (i.e., 12 quarters between 2006 and 2008 that precede the entry of the direct channel, which happened in the first quarter of 2009). </w:t>
      </w:r>
      <w:proofErr w:type="spellStart"/>
      <w:r w:rsidRPr="00C62DE0">
        <w:rPr>
          <w:rFonts w:ascii="Times New Roman" w:eastAsia="Calibri" w:hAnsi="Times New Roman" w:cs="Times New Roman"/>
          <w:i/>
          <w:iCs/>
          <w:sz w:val="24"/>
          <w:lang w:val="en-US"/>
        </w:rPr>
        <w:t>Trend</w:t>
      </w:r>
      <w:r w:rsidRPr="00C62DE0">
        <w:rPr>
          <w:rFonts w:ascii="Times New Roman" w:eastAsia="Calibri" w:hAnsi="Times New Roman" w:cs="Times New Roman"/>
          <w:i/>
          <w:iCs/>
          <w:sz w:val="24"/>
          <w:vertAlign w:val="subscript"/>
          <w:lang w:val="en-US"/>
        </w:rPr>
        <w:t>t</w:t>
      </w:r>
      <w:proofErr w:type="spellEnd"/>
      <w:r w:rsidRPr="00C62DE0">
        <w:rPr>
          <w:rFonts w:ascii="Times New Roman" w:eastAsia="Calibri" w:hAnsi="Times New Roman" w:cs="Times New Roman"/>
          <w:sz w:val="24"/>
          <w:lang w:val="en-US"/>
        </w:rPr>
        <w:t xml:space="preserve"> is a quarterly time trend increasing by one for each quarter between </w:t>
      </w:r>
      <w:r w:rsidRPr="00C62DE0">
        <w:rPr>
          <w:rFonts w:ascii="Times New Roman" w:eastAsiaTheme="minorEastAsia" w:hAnsi="Times New Roman" w:cs="Times New Roman"/>
          <w:sz w:val="24"/>
          <w:lang w:val="en-US"/>
        </w:rPr>
        <w:t>2006 and 2008.</w:t>
      </w:r>
    </w:p>
    <w:p w14:paraId="4501EA95" w14:textId="3E348F10" w:rsidR="00843444" w:rsidRDefault="00843444" w:rsidP="00CA04E5">
      <w:pPr>
        <w:spacing w:after="0" w:line="480" w:lineRule="auto"/>
        <w:ind w:firstLine="720"/>
        <w:contextualSpacing/>
        <w:jc w:val="both"/>
        <w:rPr>
          <w:rFonts w:ascii="Times New Roman" w:hAnsi="Times New Roman" w:cs="Times New Roman"/>
          <w:sz w:val="18"/>
          <w:szCs w:val="18"/>
          <w:lang w:val="en-US"/>
        </w:rPr>
      </w:pPr>
      <w:r w:rsidRPr="00C62DE0">
        <w:rPr>
          <w:rFonts w:ascii="Times New Roman" w:eastAsiaTheme="minorEastAsia" w:hAnsi="Times New Roman" w:cs="Times New Roman"/>
          <w:sz w:val="24"/>
          <w:lang w:val="en-US"/>
        </w:rPr>
        <w:t xml:space="preserve">The statistics of interest are the </w:t>
      </w:r>
      <w:r w:rsidRPr="00C62DE0">
        <w:rPr>
          <w:rFonts w:ascii="Times New Roman" w:eastAsiaTheme="minorEastAsia" w:hAnsi="Times New Roman" w:cs="Times New Roman"/>
          <w:i/>
          <w:iCs/>
          <w:sz w:val="24"/>
          <w:lang w:val="en-US"/>
        </w:rPr>
        <w:t>t</w:t>
      </w:r>
      <w:r w:rsidRPr="00C62DE0">
        <w:rPr>
          <w:rFonts w:ascii="Times New Roman" w:eastAsiaTheme="minorEastAsia" w:hAnsi="Times New Roman" w:cs="Times New Roman"/>
          <w:sz w:val="24"/>
          <w:lang w:val="en-US"/>
        </w:rPr>
        <w:t xml:space="preserve">-values of the coefficients </w:t>
      </w:r>
      <m:oMath>
        <m:sSubSup>
          <m:sSubSupPr>
            <m:ctrlPr>
              <w:rPr>
                <w:rFonts w:ascii="Cambria Math" w:eastAsia="Calibri" w:hAnsi="Cambria Math" w:cs="Times New Roman"/>
                <w:i/>
                <w:sz w:val="24"/>
                <w:lang w:val="en-US"/>
              </w:rPr>
            </m:ctrlPr>
          </m:sSubSupPr>
          <m:e>
            <m:r>
              <w:rPr>
                <w:rFonts w:ascii="Cambria Math" w:eastAsia="Calibri" w:hAnsi="Cambria Math" w:cs="Times New Roman"/>
                <w:sz w:val="24"/>
                <w:lang w:val="en-US"/>
              </w:rPr>
              <m:t>γ</m:t>
            </m:r>
          </m:e>
          <m:sub>
            <m:r>
              <w:rPr>
                <w:rFonts w:ascii="Cambria Math" w:eastAsia="Calibri" w:hAnsi="Cambria Math" w:cs="Times New Roman"/>
                <w:sz w:val="24"/>
                <w:lang w:val="en-US"/>
              </w:rPr>
              <m:t>1</m:t>
            </m:r>
          </m:sub>
          <m:sup>
            <m:r>
              <w:rPr>
                <w:rFonts w:ascii="Cambria Math" w:eastAsia="Calibri" w:hAnsi="Cambria Math" w:cs="Times New Roman"/>
                <w:sz w:val="24"/>
                <w:lang w:val="en-US"/>
              </w:rPr>
              <m:t>Sales</m:t>
            </m:r>
          </m:sup>
        </m:sSubSup>
      </m:oMath>
      <w:r w:rsidRPr="00C62DE0">
        <w:rPr>
          <w:rFonts w:ascii="Times New Roman" w:eastAsiaTheme="minorEastAsia" w:hAnsi="Times New Roman" w:cs="Times New Roman"/>
          <w:sz w:val="24"/>
          <w:lang w:val="en-US"/>
        </w:rPr>
        <w:t xml:space="preserve">, </w:t>
      </w:r>
      <m:oMath>
        <m:sSubSup>
          <m:sSubSupPr>
            <m:ctrlPr>
              <w:rPr>
                <w:rFonts w:ascii="Cambria Math" w:eastAsia="Calibri" w:hAnsi="Cambria Math" w:cs="Times New Roman"/>
                <w:i/>
                <w:sz w:val="24"/>
                <w:lang w:val="en-US"/>
              </w:rPr>
            </m:ctrlPr>
          </m:sSubSupPr>
          <m:e>
            <m:r>
              <w:rPr>
                <w:rFonts w:ascii="Cambria Math" w:eastAsia="Calibri" w:hAnsi="Cambria Math" w:cs="Times New Roman"/>
                <w:sz w:val="24"/>
                <w:lang w:val="en-US"/>
              </w:rPr>
              <m:t>γ</m:t>
            </m:r>
          </m:e>
          <m:sub>
            <m:r>
              <w:rPr>
                <w:rFonts w:ascii="Cambria Math" w:eastAsia="Calibri" w:hAnsi="Cambria Math" w:cs="Times New Roman"/>
                <w:sz w:val="24"/>
                <w:lang w:val="en-US"/>
              </w:rPr>
              <m:t>1</m:t>
            </m:r>
          </m:sub>
          <m:sup>
            <m:r>
              <w:rPr>
                <w:rFonts w:ascii="Cambria Math" w:eastAsia="Calibri" w:hAnsi="Cambria Math" w:cs="Times New Roman"/>
                <w:sz w:val="24"/>
                <w:lang w:val="en-US"/>
              </w:rPr>
              <m:t>Assortment</m:t>
            </m:r>
          </m:sup>
        </m:sSubSup>
      </m:oMath>
      <w:r w:rsidRPr="00C62DE0">
        <w:rPr>
          <w:rFonts w:ascii="Times New Roman" w:eastAsiaTheme="minorEastAsia" w:hAnsi="Times New Roman" w:cs="Times New Roman"/>
          <w:sz w:val="24"/>
          <w:lang w:val="en-US"/>
        </w:rPr>
        <w:t xml:space="preserve">, and </w:t>
      </w:r>
      <m:oMath>
        <m:sSubSup>
          <m:sSubSupPr>
            <m:ctrlPr>
              <w:rPr>
                <w:rFonts w:ascii="Cambria Math" w:eastAsia="Calibri" w:hAnsi="Cambria Math" w:cs="Times New Roman"/>
                <w:i/>
                <w:sz w:val="24"/>
                <w:lang w:val="en-US"/>
              </w:rPr>
            </m:ctrlPr>
          </m:sSubSupPr>
          <m:e>
            <m:r>
              <w:rPr>
                <w:rFonts w:ascii="Cambria Math" w:eastAsia="Calibri" w:hAnsi="Cambria Math" w:cs="Times New Roman"/>
                <w:sz w:val="24"/>
                <w:lang w:val="en-US"/>
              </w:rPr>
              <m:t>γ</m:t>
            </m:r>
          </m:e>
          <m:sub>
            <m:r>
              <w:rPr>
                <w:rFonts w:ascii="Cambria Math" w:eastAsia="Calibri" w:hAnsi="Cambria Math" w:cs="Times New Roman"/>
                <w:sz w:val="24"/>
                <w:lang w:val="en-US"/>
              </w:rPr>
              <m:t>1</m:t>
            </m:r>
          </m:sub>
          <m:sup>
            <m:r>
              <w:rPr>
                <w:rFonts w:ascii="Cambria Math" w:eastAsia="Calibri" w:hAnsi="Cambria Math" w:cs="Times New Roman"/>
                <w:sz w:val="24"/>
                <w:lang w:val="en-US"/>
              </w:rPr>
              <m:t>Price</m:t>
            </m:r>
          </m:sup>
        </m:sSubSup>
      </m:oMath>
      <w:r w:rsidRPr="00C62DE0">
        <w:rPr>
          <w:rFonts w:ascii="Times New Roman" w:eastAsiaTheme="minorEastAsia" w:hAnsi="Times New Roman" w:cs="Times New Roman"/>
          <w:sz w:val="24"/>
          <w:lang w:val="en-US"/>
        </w:rPr>
        <w:t xml:space="preserve">, which reflect the sign and significance of the pre-entry trend in sales, assortment, and price of the focal brand for each retailer-category combination. </w:t>
      </w:r>
      <w:r w:rsidRPr="00C62DE0">
        <w:rPr>
          <w:rFonts w:ascii="Times New Roman" w:eastAsia="Calibri" w:hAnsi="Times New Roman" w:cs="Times New Roman"/>
          <w:sz w:val="24"/>
          <w:lang w:val="en-US"/>
        </w:rPr>
        <w:t xml:space="preserve">These </w:t>
      </w:r>
      <w:r w:rsidRPr="00C62DE0">
        <w:rPr>
          <w:rFonts w:ascii="Times New Roman" w:eastAsia="Calibri" w:hAnsi="Times New Roman" w:cs="Times New Roman"/>
          <w:i/>
          <w:iCs/>
          <w:sz w:val="24"/>
          <w:lang w:val="en-US"/>
        </w:rPr>
        <w:t>t</w:t>
      </w:r>
      <w:r w:rsidRPr="00C62DE0">
        <w:rPr>
          <w:rFonts w:ascii="Times New Roman" w:eastAsia="Calibri" w:hAnsi="Times New Roman" w:cs="Times New Roman"/>
          <w:sz w:val="24"/>
          <w:lang w:val="en-US"/>
        </w:rPr>
        <w:t>-values serve as values in, respectively, the</w:t>
      </w:r>
      <w:r w:rsidRPr="00C62DE0">
        <w:rPr>
          <w:rFonts w:ascii="Times New Roman" w:hAnsi="Times New Roman" w:cs="Times New Roman"/>
          <w:lang w:val="en-US"/>
        </w:rPr>
        <w:t xml:space="preserve"> </w:t>
      </w:r>
      <w:proofErr w:type="spellStart"/>
      <w:r w:rsidRPr="00C62DE0">
        <w:rPr>
          <w:rFonts w:ascii="Times New Roman" w:eastAsia="Calibri" w:hAnsi="Times New Roman" w:cs="Times New Roman"/>
          <w:i/>
          <w:iCs/>
          <w:sz w:val="24"/>
          <w:lang w:val="en-US"/>
        </w:rPr>
        <w:t>Assortment.Trend</w:t>
      </w:r>
      <w:r w:rsidRPr="00C62DE0">
        <w:rPr>
          <w:rFonts w:ascii="Times New Roman" w:eastAsia="Calibri" w:hAnsi="Times New Roman" w:cs="Times New Roman"/>
          <w:i/>
          <w:iCs/>
          <w:sz w:val="24"/>
          <w:vertAlign w:val="subscript"/>
          <w:lang w:val="en-US"/>
        </w:rPr>
        <w:t>rc</w:t>
      </w:r>
      <w:proofErr w:type="spellEnd"/>
      <w:r w:rsidRPr="00C62DE0">
        <w:rPr>
          <w:rFonts w:ascii="Times New Roman" w:eastAsia="Calibri" w:hAnsi="Times New Roman" w:cs="Times New Roman"/>
          <w:sz w:val="24"/>
          <w:lang w:val="en-US"/>
        </w:rPr>
        <w:t>,</w:t>
      </w:r>
      <w:r w:rsidRPr="00C62DE0">
        <w:rPr>
          <w:rFonts w:ascii="Times New Roman" w:eastAsia="Calibri" w:hAnsi="Times New Roman" w:cs="Times New Roman"/>
          <w:i/>
          <w:iCs/>
          <w:sz w:val="24"/>
          <w:lang w:val="en-US"/>
        </w:rPr>
        <w:t xml:space="preserve"> </w:t>
      </w:r>
      <w:proofErr w:type="spellStart"/>
      <w:r w:rsidRPr="00C62DE0">
        <w:rPr>
          <w:rFonts w:ascii="Times New Roman" w:eastAsia="Calibri" w:hAnsi="Times New Roman" w:cs="Times New Roman"/>
          <w:i/>
          <w:iCs/>
          <w:sz w:val="24"/>
          <w:lang w:val="en-US"/>
        </w:rPr>
        <w:t>Price.Trend</w:t>
      </w:r>
      <w:r w:rsidRPr="00C62DE0">
        <w:rPr>
          <w:rFonts w:ascii="Times New Roman" w:eastAsia="Calibri" w:hAnsi="Times New Roman" w:cs="Times New Roman"/>
          <w:i/>
          <w:iCs/>
          <w:sz w:val="24"/>
          <w:vertAlign w:val="subscript"/>
          <w:lang w:val="en-US"/>
        </w:rPr>
        <w:t>rc</w:t>
      </w:r>
      <w:proofErr w:type="spellEnd"/>
      <w:r w:rsidRPr="00C62DE0">
        <w:rPr>
          <w:rFonts w:ascii="Times New Roman" w:eastAsia="Calibri" w:hAnsi="Times New Roman" w:cs="Times New Roman"/>
          <w:sz w:val="24"/>
          <w:lang w:val="en-US"/>
        </w:rPr>
        <w:t xml:space="preserve">, and </w:t>
      </w:r>
      <w:proofErr w:type="spellStart"/>
      <w:r w:rsidRPr="00C62DE0">
        <w:rPr>
          <w:rFonts w:ascii="Times New Roman" w:eastAsia="Calibri" w:hAnsi="Times New Roman" w:cs="Times New Roman"/>
          <w:i/>
          <w:iCs/>
          <w:sz w:val="24"/>
          <w:lang w:val="en-US"/>
        </w:rPr>
        <w:t>Sales.Trend</w:t>
      </w:r>
      <w:r w:rsidRPr="00C62DE0">
        <w:rPr>
          <w:rFonts w:ascii="Times New Roman" w:eastAsia="Calibri" w:hAnsi="Times New Roman" w:cs="Times New Roman"/>
          <w:i/>
          <w:iCs/>
          <w:sz w:val="24"/>
          <w:vertAlign w:val="subscript"/>
          <w:lang w:val="en-US"/>
        </w:rPr>
        <w:t>rc</w:t>
      </w:r>
      <w:proofErr w:type="spellEnd"/>
      <w:r w:rsidRPr="00C62DE0">
        <w:rPr>
          <w:rFonts w:ascii="Times New Roman" w:eastAsia="Calibri" w:hAnsi="Times New Roman" w:cs="Times New Roman"/>
          <w:sz w:val="24"/>
          <w:lang w:val="en-US"/>
        </w:rPr>
        <w:t xml:space="preserve"> variables that we add to our main models as additional control variables so that the change in marketing mix and retailer sales cannot be attributed to any tendencies prior to the entry (see Method section).</w:t>
      </w:r>
    </w:p>
    <w:p w14:paraId="75912BEB" w14:textId="77777777" w:rsidR="00843444" w:rsidRDefault="00843444" w:rsidP="00843444">
      <w:pPr>
        <w:rPr>
          <w:rFonts w:ascii="Times New Roman" w:hAnsi="Times New Roman" w:cs="Times New Roman"/>
          <w:sz w:val="18"/>
          <w:szCs w:val="18"/>
          <w:lang w:val="en-US"/>
        </w:rPr>
      </w:pPr>
      <w:r>
        <w:rPr>
          <w:rFonts w:ascii="Times New Roman" w:hAnsi="Times New Roman" w:cs="Times New Roman"/>
          <w:sz w:val="18"/>
          <w:szCs w:val="18"/>
          <w:lang w:val="en-US"/>
        </w:rPr>
        <w:br w:type="page"/>
      </w:r>
    </w:p>
    <w:p w14:paraId="5D4ED5BF" w14:textId="77777777" w:rsidR="00843444" w:rsidRDefault="00843444" w:rsidP="00843444">
      <w:pPr>
        <w:pStyle w:val="Heading2"/>
        <w:spacing w:line="240" w:lineRule="auto"/>
        <w:contextualSpacing/>
        <w:rPr>
          <w:rFonts w:cs="Times New Roman"/>
          <w:i/>
          <w:iCs/>
          <w:szCs w:val="24"/>
          <w:lang w:val="en-US"/>
        </w:rPr>
        <w:sectPr w:rsidR="00843444" w:rsidSect="00843444">
          <w:pgSz w:w="11906" w:h="16838"/>
          <w:pgMar w:top="1440" w:right="1440" w:bottom="1440" w:left="1440" w:header="708" w:footer="708" w:gutter="0"/>
          <w:cols w:space="708"/>
          <w:docGrid w:linePitch="360"/>
        </w:sectPr>
      </w:pPr>
    </w:p>
    <w:p w14:paraId="346AF87F" w14:textId="77777777" w:rsidR="00843444" w:rsidRPr="00843444" w:rsidRDefault="00843444" w:rsidP="00843444">
      <w:pPr>
        <w:pStyle w:val="Heading2"/>
        <w:spacing w:line="240" w:lineRule="auto"/>
        <w:contextualSpacing/>
        <w:rPr>
          <w:rFonts w:ascii="Times New Roman" w:hAnsi="Times New Roman" w:cs="Times New Roman"/>
          <w:b/>
          <w:color w:val="auto"/>
          <w:sz w:val="24"/>
          <w:szCs w:val="24"/>
          <w:lang w:val="en-US"/>
        </w:rPr>
      </w:pPr>
      <w:r w:rsidRPr="00843444">
        <w:rPr>
          <w:rFonts w:ascii="Times New Roman" w:hAnsi="Times New Roman" w:cs="Times New Roman"/>
          <w:b/>
          <w:color w:val="auto"/>
          <w:sz w:val="24"/>
          <w:szCs w:val="24"/>
          <w:lang w:val="en-US"/>
        </w:rPr>
        <w:lastRenderedPageBreak/>
        <w:t>Web Appendix D: Robustness Checks and Falsification Test</w:t>
      </w:r>
    </w:p>
    <w:tbl>
      <w:tblPr>
        <w:tblW w:w="14059" w:type="dxa"/>
        <w:tblLook w:val="04A0" w:firstRow="1" w:lastRow="0" w:firstColumn="1" w:lastColumn="0" w:noHBand="0" w:noVBand="1"/>
      </w:tblPr>
      <w:tblGrid>
        <w:gridCol w:w="222"/>
        <w:gridCol w:w="3045"/>
        <w:gridCol w:w="666"/>
        <w:gridCol w:w="566"/>
        <w:gridCol w:w="419"/>
        <w:gridCol w:w="733"/>
        <w:gridCol w:w="566"/>
        <w:gridCol w:w="519"/>
        <w:gridCol w:w="733"/>
        <w:gridCol w:w="566"/>
        <w:gridCol w:w="419"/>
        <w:gridCol w:w="733"/>
        <w:gridCol w:w="566"/>
        <w:gridCol w:w="519"/>
        <w:gridCol w:w="733"/>
        <w:gridCol w:w="566"/>
        <w:gridCol w:w="519"/>
        <w:gridCol w:w="833"/>
        <w:gridCol w:w="566"/>
        <w:gridCol w:w="570"/>
      </w:tblGrid>
      <w:tr w:rsidR="00843444" w:rsidRPr="00C62DE0" w14:paraId="3CDA3AD7" w14:textId="77777777" w:rsidTr="002B7DA7">
        <w:trPr>
          <w:trHeight w:val="57"/>
        </w:trPr>
        <w:tc>
          <w:tcPr>
            <w:tcW w:w="0" w:type="auto"/>
            <w:tcBorders>
              <w:top w:val="double" w:sz="4" w:space="0" w:color="auto"/>
              <w:bottom w:val="single" w:sz="4" w:space="0" w:color="auto"/>
            </w:tcBorders>
            <w:shd w:val="clear" w:color="auto" w:fill="auto"/>
            <w:noWrap/>
            <w:vAlign w:val="center"/>
            <w:hideMark/>
          </w:tcPr>
          <w:p w14:paraId="06CC0080"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top w:val="double" w:sz="4" w:space="0" w:color="auto"/>
              <w:bottom w:val="single" w:sz="4" w:space="0" w:color="auto"/>
              <w:right w:val="dashed" w:sz="4" w:space="0" w:color="auto"/>
            </w:tcBorders>
            <w:shd w:val="clear" w:color="auto" w:fill="auto"/>
            <w:noWrap/>
            <w:vAlign w:val="center"/>
            <w:hideMark/>
          </w:tcPr>
          <w:p w14:paraId="5B3BD23D"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gridSpan w:val="3"/>
            <w:tcBorders>
              <w:top w:val="double" w:sz="4" w:space="0" w:color="auto"/>
              <w:left w:val="dashed" w:sz="4" w:space="0" w:color="auto"/>
              <w:bottom w:val="single" w:sz="4" w:space="0" w:color="auto"/>
              <w:right w:val="dashed" w:sz="4" w:space="0" w:color="auto"/>
            </w:tcBorders>
            <w:vAlign w:val="center"/>
          </w:tcPr>
          <w:p w14:paraId="3371AF20" w14:textId="433C8A1F" w:rsidR="00843444" w:rsidRPr="00C62DE0" w:rsidRDefault="00843444" w:rsidP="002B7DA7">
            <w:pPr>
              <w:spacing w:line="240" w:lineRule="auto"/>
              <w:contextualSpacing/>
              <w:jc w:val="center"/>
              <w:rPr>
                <w:rFonts w:ascii="Times New Roman" w:eastAsia="Times New Roman" w:hAnsi="Times New Roman" w:cs="Times New Roman"/>
                <w:b/>
                <w:bCs/>
                <w:sz w:val="20"/>
                <w:szCs w:val="20"/>
                <w:lang w:val="en-US"/>
              </w:rPr>
            </w:pPr>
            <w:r w:rsidRPr="00C62DE0">
              <w:rPr>
                <w:rFonts w:ascii="Times New Roman" w:eastAsia="Times New Roman" w:hAnsi="Times New Roman" w:cs="Times New Roman"/>
                <w:b/>
                <w:bCs/>
                <w:sz w:val="20"/>
                <w:szCs w:val="20"/>
                <w:lang w:val="en-US"/>
              </w:rPr>
              <w:t>Model</w:t>
            </w:r>
            <w:r w:rsidR="00497CD0">
              <w:rPr>
                <w:rFonts w:ascii="Times New Roman" w:eastAsia="Times New Roman" w:hAnsi="Times New Roman" w:cs="Times New Roman"/>
                <w:b/>
                <w:bCs/>
                <w:sz w:val="20"/>
                <w:szCs w:val="20"/>
                <w:lang w:val="en-US"/>
              </w:rPr>
              <w:t xml:space="preserve"> </w:t>
            </w:r>
            <w:r w:rsidR="00341692">
              <w:rPr>
                <w:rFonts w:ascii="Times New Roman" w:eastAsia="Times New Roman" w:hAnsi="Times New Roman" w:cs="Times New Roman"/>
                <w:b/>
                <w:bCs/>
                <w:sz w:val="20"/>
                <w:szCs w:val="20"/>
                <w:lang w:val="en-US"/>
              </w:rPr>
              <w:t>r</w:t>
            </w:r>
            <w:r w:rsidR="00497CD0">
              <w:rPr>
                <w:rFonts w:ascii="Times New Roman" w:eastAsia="Times New Roman" w:hAnsi="Times New Roman" w:cs="Times New Roman"/>
                <w:b/>
                <w:bCs/>
                <w:sz w:val="20"/>
                <w:szCs w:val="20"/>
                <w:lang w:val="en-US"/>
              </w:rPr>
              <w:t xml:space="preserve">esults </w:t>
            </w:r>
            <w:r w:rsidR="00341692">
              <w:rPr>
                <w:rFonts w:ascii="Times New Roman" w:eastAsia="Times New Roman" w:hAnsi="Times New Roman" w:cs="Times New Roman"/>
                <w:b/>
                <w:bCs/>
                <w:sz w:val="20"/>
                <w:szCs w:val="20"/>
                <w:lang w:val="en-US"/>
              </w:rPr>
              <w:t>r</w:t>
            </w:r>
            <w:r w:rsidR="00497CD0">
              <w:rPr>
                <w:rFonts w:ascii="Times New Roman" w:eastAsia="Times New Roman" w:hAnsi="Times New Roman" w:cs="Times New Roman"/>
                <w:b/>
                <w:bCs/>
                <w:sz w:val="20"/>
                <w:szCs w:val="20"/>
                <w:lang w:val="en-US"/>
              </w:rPr>
              <w:t xml:space="preserve">eported in </w:t>
            </w:r>
            <w:r w:rsidR="00341692">
              <w:rPr>
                <w:rFonts w:ascii="Times New Roman" w:eastAsia="Times New Roman" w:hAnsi="Times New Roman" w:cs="Times New Roman"/>
                <w:b/>
                <w:bCs/>
                <w:sz w:val="20"/>
                <w:szCs w:val="20"/>
                <w:lang w:val="en-US"/>
              </w:rPr>
              <w:t>t</w:t>
            </w:r>
            <w:r w:rsidR="00497CD0">
              <w:rPr>
                <w:rFonts w:ascii="Times New Roman" w:eastAsia="Times New Roman" w:hAnsi="Times New Roman" w:cs="Times New Roman"/>
                <w:b/>
                <w:bCs/>
                <w:sz w:val="20"/>
                <w:szCs w:val="20"/>
                <w:lang w:val="en-US"/>
              </w:rPr>
              <w:t>ext</w:t>
            </w:r>
          </w:p>
        </w:tc>
        <w:tc>
          <w:tcPr>
            <w:tcW w:w="0" w:type="auto"/>
            <w:gridSpan w:val="3"/>
            <w:tcBorders>
              <w:top w:val="double" w:sz="4" w:space="0" w:color="auto"/>
              <w:left w:val="dashed" w:sz="4" w:space="0" w:color="auto"/>
              <w:bottom w:val="single" w:sz="4" w:space="0" w:color="auto"/>
              <w:right w:val="dashed" w:sz="4" w:space="0" w:color="auto"/>
            </w:tcBorders>
            <w:shd w:val="clear" w:color="auto" w:fill="auto"/>
            <w:vAlign w:val="center"/>
            <w:hideMark/>
          </w:tcPr>
          <w:p w14:paraId="2B582AE7" w14:textId="77777777" w:rsidR="00843444" w:rsidRPr="00C62DE0" w:rsidRDefault="00843444" w:rsidP="002B7DA7">
            <w:pPr>
              <w:spacing w:line="240" w:lineRule="auto"/>
              <w:contextualSpacing/>
              <w:jc w:val="center"/>
              <w:rPr>
                <w:rFonts w:ascii="Times New Roman" w:eastAsia="Times New Roman" w:hAnsi="Times New Roman" w:cs="Times New Roman"/>
                <w:b/>
                <w:bCs/>
                <w:sz w:val="20"/>
                <w:szCs w:val="20"/>
                <w:lang w:val="en-US"/>
              </w:rPr>
            </w:pPr>
            <w:r w:rsidRPr="00C62DE0">
              <w:rPr>
                <w:rFonts w:ascii="Times New Roman" w:eastAsia="Times New Roman" w:hAnsi="Times New Roman" w:cs="Times New Roman"/>
                <w:b/>
                <w:bCs/>
                <w:sz w:val="20"/>
                <w:szCs w:val="20"/>
                <w:lang w:val="en-US"/>
              </w:rPr>
              <w:t>Robustness check</w:t>
            </w:r>
          </w:p>
          <w:p w14:paraId="7072B64F" w14:textId="2502BF94" w:rsidR="00843444" w:rsidRPr="00C62DE0" w:rsidRDefault="00843444" w:rsidP="002B7DA7">
            <w:pPr>
              <w:spacing w:line="240" w:lineRule="auto"/>
              <w:contextualSpacing/>
              <w:jc w:val="center"/>
              <w:rPr>
                <w:rFonts w:ascii="Times New Roman" w:eastAsia="Times New Roman" w:hAnsi="Times New Roman" w:cs="Times New Roman"/>
                <w:b/>
                <w:bCs/>
                <w:kern w:val="0"/>
                <w:sz w:val="20"/>
                <w:szCs w:val="20"/>
                <w:lang w:val="en-US"/>
                <w14:ligatures w14:val="none"/>
              </w:rPr>
            </w:pPr>
            <w:r w:rsidRPr="00C62DE0">
              <w:rPr>
                <w:rFonts w:ascii="Times New Roman" w:eastAsia="Times New Roman" w:hAnsi="Times New Roman" w:cs="Times New Roman"/>
                <w:b/>
                <w:bCs/>
                <w:sz w:val="20"/>
                <w:szCs w:val="20"/>
                <w:lang w:val="en-US"/>
              </w:rPr>
              <w:t xml:space="preserve">[1] </w:t>
            </w:r>
            <w:r w:rsidRPr="00C62DE0">
              <w:rPr>
                <w:rFonts w:ascii="Times New Roman" w:eastAsia="Times New Roman" w:hAnsi="Times New Roman" w:cs="Times New Roman"/>
                <w:b/>
                <w:bCs/>
                <w:kern w:val="0"/>
                <w:sz w:val="20"/>
                <w:szCs w:val="20"/>
                <w:lang w:val="en-US"/>
                <w14:ligatures w14:val="none"/>
              </w:rPr>
              <w:t xml:space="preserve">Short-term </w:t>
            </w:r>
            <w:r w:rsidR="00341692">
              <w:rPr>
                <w:rFonts w:ascii="Times New Roman" w:eastAsia="Times New Roman" w:hAnsi="Times New Roman" w:cs="Times New Roman"/>
                <w:b/>
                <w:bCs/>
                <w:kern w:val="0"/>
                <w:sz w:val="20"/>
                <w:szCs w:val="20"/>
                <w:lang w:val="en-US"/>
                <w14:ligatures w14:val="none"/>
              </w:rPr>
              <w:t>m</w:t>
            </w:r>
            <w:r w:rsidRPr="00C62DE0">
              <w:rPr>
                <w:rFonts w:ascii="Times New Roman" w:eastAsia="Times New Roman" w:hAnsi="Times New Roman" w:cs="Times New Roman"/>
                <w:b/>
                <w:bCs/>
                <w:kern w:val="0"/>
                <w:sz w:val="20"/>
                <w:szCs w:val="20"/>
                <w:lang w:val="en-US"/>
                <w14:ligatures w14:val="none"/>
              </w:rPr>
              <w:t>odel</w:t>
            </w:r>
          </w:p>
        </w:tc>
        <w:tc>
          <w:tcPr>
            <w:tcW w:w="0" w:type="auto"/>
            <w:gridSpan w:val="3"/>
            <w:tcBorders>
              <w:top w:val="double" w:sz="4" w:space="0" w:color="auto"/>
              <w:left w:val="dashed" w:sz="4" w:space="0" w:color="auto"/>
              <w:bottom w:val="single" w:sz="4" w:space="0" w:color="auto"/>
              <w:right w:val="dashed" w:sz="4" w:space="0" w:color="auto"/>
            </w:tcBorders>
            <w:shd w:val="clear" w:color="auto" w:fill="auto"/>
            <w:vAlign w:val="center"/>
            <w:hideMark/>
          </w:tcPr>
          <w:p w14:paraId="7BC8DF18" w14:textId="77777777" w:rsidR="00843444" w:rsidRPr="00C62DE0" w:rsidRDefault="00843444" w:rsidP="002B7DA7">
            <w:pPr>
              <w:spacing w:line="240" w:lineRule="auto"/>
              <w:contextualSpacing/>
              <w:jc w:val="center"/>
              <w:rPr>
                <w:rFonts w:ascii="Times New Roman" w:eastAsia="Times New Roman" w:hAnsi="Times New Roman" w:cs="Times New Roman"/>
                <w:b/>
                <w:bCs/>
                <w:sz w:val="20"/>
                <w:szCs w:val="20"/>
                <w:lang w:val="en-US"/>
              </w:rPr>
            </w:pPr>
            <w:r w:rsidRPr="00C62DE0">
              <w:rPr>
                <w:rFonts w:ascii="Times New Roman" w:eastAsia="Times New Roman" w:hAnsi="Times New Roman" w:cs="Times New Roman"/>
                <w:b/>
                <w:bCs/>
                <w:sz w:val="20"/>
                <w:szCs w:val="20"/>
                <w:lang w:val="en-US"/>
              </w:rPr>
              <w:t xml:space="preserve">Robustness check [2] </w:t>
            </w:r>
          </w:p>
          <w:p w14:paraId="64239939" w14:textId="3E12743F" w:rsidR="00843444" w:rsidRPr="00C62DE0" w:rsidRDefault="00843444" w:rsidP="002B7DA7">
            <w:pPr>
              <w:spacing w:line="240" w:lineRule="auto"/>
              <w:contextualSpacing/>
              <w:jc w:val="center"/>
              <w:rPr>
                <w:rFonts w:ascii="Times New Roman" w:eastAsia="Times New Roman" w:hAnsi="Times New Roman" w:cs="Times New Roman"/>
                <w:b/>
                <w:bCs/>
                <w:kern w:val="0"/>
                <w:sz w:val="20"/>
                <w:szCs w:val="20"/>
                <w:lang w:val="en-US"/>
                <w14:ligatures w14:val="none"/>
              </w:rPr>
            </w:pPr>
            <w:r w:rsidRPr="00C62DE0">
              <w:rPr>
                <w:rFonts w:ascii="Times New Roman" w:eastAsia="Times New Roman" w:hAnsi="Times New Roman" w:cs="Times New Roman"/>
                <w:b/>
                <w:bCs/>
                <w:kern w:val="0"/>
                <w:sz w:val="20"/>
                <w:szCs w:val="20"/>
                <w:lang w:val="en-US"/>
                <w14:ligatures w14:val="none"/>
              </w:rPr>
              <w:t xml:space="preserve">Multilevel </w:t>
            </w:r>
            <w:r w:rsidR="00341692">
              <w:rPr>
                <w:rFonts w:ascii="Times New Roman" w:eastAsia="Times New Roman" w:hAnsi="Times New Roman" w:cs="Times New Roman"/>
                <w:b/>
                <w:bCs/>
                <w:kern w:val="0"/>
                <w:sz w:val="20"/>
                <w:szCs w:val="20"/>
                <w:lang w:val="en-US"/>
                <w14:ligatures w14:val="none"/>
              </w:rPr>
              <w:t>m</w:t>
            </w:r>
            <w:r w:rsidRPr="00C62DE0">
              <w:rPr>
                <w:rFonts w:ascii="Times New Roman" w:eastAsia="Times New Roman" w:hAnsi="Times New Roman" w:cs="Times New Roman"/>
                <w:b/>
                <w:bCs/>
                <w:kern w:val="0"/>
                <w:sz w:val="20"/>
                <w:szCs w:val="20"/>
                <w:lang w:val="en-US"/>
                <w14:ligatures w14:val="none"/>
              </w:rPr>
              <w:t>odel</w:t>
            </w:r>
          </w:p>
        </w:tc>
        <w:tc>
          <w:tcPr>
            <w:tcW w:w="0" w:type="auto"/>
            <w:gridSpan w:val="3"/>
            <w:tcBorders>
              <w:top w:val="double" w:sz="4" w:space="0" w:color="auto"/>
              <w:left w:val="dashed" w:sz="4" w:space="0" w:color="auto"/>
              <w:bottom w:val="single" w:sz="4" w:space="0" w:color="auto"/>
              <w:right w:val="dashed" w:sz="4" w:space="0" w:color="auto"/>
            </w:tcBorders>
            <w:shd w:val="clear" w:color="auto" w:fill="auto"/>
            <w:vAlign w:val="center"/>
            <w:hideMark/>
          </w:tcPr>
          <w:p w14:paraId="44BA0323" w14:textId="77777777" w:rsidR="00843444" w:rsidRPr="00C62DE0" w:rsidRDefault="00843444" w:rsidP="002B7DA7">
            <w:pPr>
              <w:spacing w:line="240" w:lineRule="auto"/>
              <w:contextualSpacing/>
              <w:jc w:val="center"/>
              <w:rPr>
                <w:rFonts w:ascii="Times New Roman" w:eastAsia="Times New Roman" w:hAnsi="Times New Roman" w:cs="Times New Roman"/>
                <w:b/>
                <w:bCs/>
                <w:sz w:val="20"/>
                <w:szCs w:val="20"/>
                <w:lang w:val="en-US"/>
              </w:rPr>
            </w:pPr>
            <w:r w:rsidRPr="00C62DE0">
              <w:rPr>
                <w:rFonts w:ascii="Times New Roman" w:eastAsia="Times New Roman" w:hAnsi="Times New Roman" w:cs="Times New Roman"/>
                <w:b/>
                <w:bCs/>
                <w:sz w:val="20"/>
                <w:szCs w:val="20"/>
                <w:lang w:val="en-US"/>
              </w:rPr>
              <w:t>Robustness check</w:t>
            </w:r>
          </w:p>
          <w:p w14:paraId="2F1730FB" w14:textId="15E467AC" w:rsidR="00843444" w:rsidRPr="00C62DE0" w:rsidRDefault="00843444" w:rsidP="002B7DA7">
            <w:pPr>
              <w:spacing w:line="240" w:lineRule="auto"/>
              <w:contextualSpacing/>
              <w:jc w:val="center"/>
              <w:rPr>
                <w:rFonts w:ascii="Times New Roman" w:eastAsia="Times New Roman" w:hAnsi="Times New Roman" w:cs="Times New Roman"/>
                <w:b/>
                <w:bCs/>
                <w:sz w:val="20"/>
                <w:szCs w:val="20"/>
                <w:lang w:val="en-US"/>
              </w:rPr>
            </w:pPr>
            <w:r w:rsidRPr="00C62DE0">
              <w:rPr>
                <w:rFonts w:ascii="Times New Roman" w:eastAsia="Times New Roman" w:hAnsi="Times New Roman" w:cs="Times New Roman"/>
                <w:b/>
                <w:bCs/>
                <w:sz w:val="20"/>
                <w:szCs w:val="20"/>
                <w:lang w:val="en-US"/>
              </w:rPr>
              <w:t xml:space="preserve">[3] </w:t>
            </w:r>
            <w:r w:rsidRPr="00C62DE0">
              <w:rPr>
                <w:rFonts w:ascii="Times New Roman" w:eastAsia="Times New Roman" w:hAnsi="Times New Roman" w:cs="Times New Roman"/>
                <w:b/>
                <w:bCs/>
                <w:kern w:val="0"/>
                <w:sz w:val="20"/>
                <w:szCs w:val="20"/>
                <w:lang w:val="en-US"/>
                <w14:ligatures w14:val="none"/>
              </w:rPr>
              <w:t xml:space="preserve">Clustered SE </w:t>
            </w:r>
            <w:r w:rsidR="00497CD0">
              <w:rPr>
                <w:rFonts w:ascii="Times New Roman" w:eastAsia="Times New Roman" w:hAnsi="Times New Roman" w:cs="Times New Roman"/>
                <w:b/>
                <w:bCs/>
                <w:kern w:val="0"/>
                <w:sz w:val="20"/>
                <w:szCs w:val="20"/>
                <w:lang w:val="en-US"/>
                <w14:ligatures w14:val="none"/>
              </w:rPr>
              <w:t>at</w:t>
            </w:r>
            <w:r w:rsidR="00497CD0" w:rsidRPr="00C62DE0">
              <w:rPr>
                <w:rFonts w:ascii="Times New Roman" w:eastAsia="Times New Roman" w:hAnsi="Times New Roman" w:cs="Times New Roman"/>
                <w:b/>
                <w:bCs/>
                <w:kern w:val="0"/>
                <w:sz w:val="20"/>
                <w:szCs w:val="20"/>
                <w:lang w:val="en-US"/>
                <w14:ligatures w14:val="none"/>
              </w:rPr>
              <w:t xml:space="preserve"> </w:t>
            </w:r>
            <w:r w:rsidR="00341692">
              <w:rPr>
                <w:rFonts w:ascii="Times New Roman" w:eastAsia="Times New Roman" w:hAnsi="Times New Roman" w:cs="Times New Roman"/>
                <w:b/>
                <w:bCs/>
                <w:kern w:val="0"/>
                <w:sz w:val="20"/>
                <w:szCs w:val="20"/>
                <w:lang w:val="en-US"/>
                <w14:ligatures w14:val="none"/>
              </w:rPr>
              <w:t>r</w:t>
            </w:r>
            <w:r w:rsidRPr="00C62DE0">
              <w:rPr>
                <w:rFonts w:ascii="Times New Roman" w:eastAsia="Times New Roman" w:hAnsi="Times New Roman" w:cs="Times New Roman"/>
                <w:b/>
                <w:bCs/>
                <w:kern w:val="0"/>
                <w:sz w:val="20"/>
                <w:szCs w:val="20"/>
                <w:lang w:val="en-US"/>
                <w14:ligatures w14:val="none"/>
              </w:rPr>
              <w:t xml:space="preserve">etailer </w:t>
            </w:r>
            <w:r w:rsidR="00341692">
              <w:rPr>
                <w:rFonts w:ascii="Times New Roman" w:eastAsia="Times New Roman" w:hAnsi="Times New Roman" w:cs="Times New Roman"/>
                <w:b/>
                <w:bCs/>
                <w:kern w:val="0"/>
                <w:sz w:val="20"/>
                <w:szCs w:val="20"/>
                <w:lang w:val="en-US"/>
                <w14:ligatures w14:val="none"/>
              </w:rPr>
              <w:t>l</w:t>
            </w:r>
            <w:r w:rsidRPr="00C62DE0">
              <w:rPr>
                <w:rFonts w:ascii="Times New Roman" w:eastAsia="Times New Roman" w:hAnsi="Times New Roman" w:cs="Times New Roman"/>
                <w:b/>
                <w:bCs/>
                <w:kern w:val="0"/>
                <w:sz w:val="20"/>
                <w:szCs w:val="20"/>
                <w:lang w:val="en-US"/>
                <w14:ligatures w14:val="none"/>
              </w:rPr>
              <w:t>evel</w:t>
            </w:r>
          </w:p>
        </w:tc>
        <w:tc>
          <w:tcPr>
            <w:tcW w:w="0" w:type="auto"/>
            <w:gridSpan w:val="3"/>
            <w:tcBorders>
              <w:top w:val="double" w:sz="4" w:space="0" w:color="auto"/>
              <w:left w:val="dashed" w:sz="4" w:space="0" w:color="auto"/>
              <w:bottom w:val="single" w:sz="4" w:space="0" w:color="auto"/>
              <w:right w:val="dashed" w:sz="4" w:space="0" w:color="auto"/>
            </w:tcBorders>
            <w:shd w:val="clear" w:color="auto" w:fill="auto"/>
            <w:vAlign w:val="center"/>
            <w:hideMark/>
          </w:tcPr>
          <w:p w14:paraId="27BEC9CD" w14:textId="77777777" w:rsidR="00843444" w:rsidRPr="00C62DE0" w:rsidRDefault="00843444" w:rsidP="002B7DA7">
            <w:pPr>
              <w:spacing w:line="240" w:lineRule="auto"/>
              <w:contextualSpacing/>
              <w:jc w:val="center"/>
              <w:rPr>
                <w:rFonts w:ascii="Times New Roman" w:eastAsia="Times New Roman" w:hAnsi="Times New Roman" w:cs="Times New Roman"/>
                <w:b/>
                <w:bCs/>
                <w:sz w:val="20"/>
                <w:szCs w:val="20"/>
                <w:lang w:val="en-US"/>
              </w:rPr>
            </w:pPr>
            <w:r w:rsidRPr="00C62DE0">
              <w:rPr>
                <w:rFonts w:ascii="Times New Roman" w:eastAsia="Times New Roman" w:hAnsi="Times New Roman" w:cs="Times New Roman"/>
                <w:b/>
                <w:bCs/>
                <w:sz w:val="20"/>
                <w:szCs w:val="20"/>
                <w:lang w:val="en-US"/>
              </w:rPr>
              <w:t>Robustness check</w:t>
            </w:r>
          </w:p>
          <w:p w14:paraId="5D50954A" w14:textId="330E3A36" w:rsidR="00843444" w:rsidRPr="00C62DE0" w:rsidRDefault="00843444" w:rsidP="002B7DA7">
            <w:pPr>
              <w:spacing w:line="240" w:lineRule="auto"/>
              <w:contextualSpacing/>
              <w:jc w:val="center"/>
              <w:rPr>
                <w:rFonts w:ascii="Times New Roman" w:eastAsia="Times New Roman" w:hAnsi="Times New Roman" w:cs="Times New Roman"/>
                <w:b/>
                <w:bCs/>
                <w:sz w:val="20"/>
                <w:szCs w:val="20"/>
                <w:lang w:val="en-US"/>
              </w:rPr>
            </w:pPr>
            <w:r w:rsidRPr="00C62DE0">
              <w:rPr>
                <w:rFonts w:ascii="Times New Roman" w:eastAsia="Times New Roman" w:hAnsi="Times New Roman" w:cs="Times New Roman"/>
                <w:b/>
                <w:bCs/>
                <w:sz w:val="20"/>
                <w:szCs w:val="20"/>
                <w:lang w:val="en-US"/>
              </w:rPr>
              <w:t xml:space="preserve">[4] </w:t>
            </w:r>
            <w:r w:rsidRPr="00C62DE0">
              <w:rPr>
                <w:rFonts w:ascii="Times New Roman" w:eastAsia="Times New Roman" w:hAnsi="Times New Roman" w:cs="Times New Roman"/>
                <w:b/>
                <w:bCs/>
                <w:kern w:val="0"/>
                <w:sz w:val="20"/>
                <w:szCs w:val="20"/>
                <w:lang w:val="en-US"/>
                <w14:ligatures w14:val="none"/>
              </w:rPr>
              <w:t xml:space="preserve">Clustered SE </w:t>
            </w:r>
            <w:r w:rsidR="00497CD0">
              <w:rPr>
                <w:rFonts w:ascii="Times New Roman" w:eastAsia="Times New Roman" w:hAnsi="Times New Roman" w:cs="Times New Roman"/>
                <w:b/>
                <w:bCs/>
                <w:kern w:val="0"/>
                <w:sz w:val="20"/>
                <w:szCs w:val="20"/>
                <w:lang w:val="en-US"/>
                <w14:ligatures w14:val="none"/>
              </w:rPr>
              <w:t>at</w:t>
            </w:r>
            <w:r w:rsidR="00497CD0" w:rsidRPr="00C62DE0">
              <w:rPr>
                <w:rFonts w:ascii="Times New Roman" w:eastAsia="Times New Roman" w:hAnsi="Times New Roman" w:cs="Times New Roman"/>
                <w:b/>
                <w:bCs/>
                <w:kern w:val="0"/>
                <w:sz w:val="20"/>
                <w:szCs w:val="20"/>
                <w:lang w:val="en-US"/>
                <w14:ligatures w14:val="none"/>
              </w:rPr>
              <w:t xml:space="preserve"> </w:t>
            </w:r>
            <w:r w:rsidR="00341692">
              <w:rPr>
                <w:rFonts w:ascii="Times New Roman" w:eastAsia="Times New Roman" w:hAnsi="Times New Roman" w:cs="Times New Roman"/>
                <w:b/>
                <w:bCs/>
                <w:kern w:val="0"/>
                <w:sz w:val="20"/>
                <w:szCs w:val="20"/>
                <w:lang w:val="en-US"/>
                <w14:ligatures w14:val="none"/>
              </w:rPr>
              <w:t>c</w:t>
            </w:r>
            <w:r w:rsidRPr="00C62DE0">
              <w:rPr>
                <w:rFonts w:ascii="Times New Roman" w:eastAsia="Times New Roman" w:hAnsi="Times New Roman" w:cs="Times New Roman"/>
                <w:b/>
                <w:bCs/>
                <w:kern w:val="0"/>
                <w:sz w:val="20"/>
                <w:szCs w:val="20"/>
                <w:lang w:val="en-US"/>
                <w14:ligatures w14:val="none"/>
              </w:rPr>
              <w:t xml:space="preserve">ategory </w:t>
            </w:r>
            <w:r w:rsidR="00341692">
              <w:rPr>
                <w:rFonts w:ascii="Times New Roman" w:eastAsia="Times New Roman" w:hAnsi="Times New Roman" w:cs="Times New Roman"/>
                <w:b/>
                <w:bCs/>
                <w:kern w:val="0"/>
                <w:sz w:val="20"/>
                <w:szCs w:val="20"/>
                <w:lang w:val="en-US"/>
                <w14:ligatures w14:val="none"/>
              </w:rPr>
              <w:t>l</w:t>
            </w:r>
            <w:r w:rsidRPr="00C62DE0">
              <w:rPr>
                <w:rFonts w:ascii="Times New Roman" w:eastAsia="Times New Roman" w:hAnsi="Times New Roman" w:cs="Times New Roman"/>
                <w:b/>
                <w:bCs/>
                <w:kern w:val="0"/>
                <w:sz w:val="20"/>
                <w:szCs w:val="20"/>
                <w:lang w:val="en-US"/>
                <w14:ligatures w14:val="none"/>
              </w:rPr>
              <w:t>evel</w:t>
            </w:r>
          </w:p>
        </w:tc>
        <w:tc>
          <w:tcPr>
            <w:tcW w:w="1969" w:type="dxa"/>
            <w:gridSpan w:val="3"/>
            <w:tcBorders>
              <w:top w:val="double" w:sz="4" w:space="0" w:color="auto"/>
              <w:left w:val="dashed" w:sz="4" w:space="0" w:color="auto"/>
              <w:bottom w:val="single" w:sz="4" w:space="0" w:color="auto"/>
            </w:tcBorders>
            <w:shd w:val="clear" w:color="auto" w:fill="auto"/>
            <w:vAlign w:val="center"/>
            <w:hideMark/>
          </w:tcPr>
          <w:p w14:paraId="777C0D39" w14:textId="77777777" w:rsidR="00843444" w:rsidRPr="00C62DE0" w:rsidRDefault="00843444" w:rsidP="002B7DA7">
            <w:pPr>
              <w:spacing w:after="0" w:line="240" w:lineRule="auto"/>
              <w:jc w:val="center"/>
              <w:rPr>
                <w:rFonts w:ascii="Times New Roman" w:eastAsia="Times New Roman" w:hAnsi="Times New Roman" w:cs="Times New Roman"/>
                <w:b/>
                <w:bCs/>
                <w:kern w:val="0"/>
                <w:sz w:val="20"/>
                <w:szCs w:val="20"/>
                <w:lang w:val="en-US"/>
                <w14:ligatures w14:val="none"/>
              </w:rPr>
            </w:pPr>
            <w:r w:rsidRPr="00C62DE0">
              <w:rPr>
                <w:rFonts w:ascii="Times New Roman" w:eastAsia="Times New Roman" w:hAnsi="Times New Roman" w:cs="Times New Roman"/>
                <w:b/>
                <w:bCs/>
                <w:kern w:val="0"/>
                <w:sz w:val="20"/>
                <w:szCs w:val="20"/>
                <w:lang w:val="en-US"/>
                <w14:ligatures w14:val="none"/>
              </w:rPr>
              <w:t>Falsification</w:t>
            </w:r>
          </w:p>
          <w:p w14:paraId="6D143FA3" w14:textId="77777777" w:rsidR="00843444" w:rsidRPr="00C62DE0" w:rsidRDefault="00843444" w:rsidP="002B7DA7">
            <w:pPr>
              <w:spacing w:after="0" w:line="240" w:lineRule="auto"/>
              <w:jc w:val="center"/>
              <w:rPr>
                <w:rFonts w:ascii="Times New Roman" w:eastAsia="Times New Roman" w:hAnsi="Times New Roman" w:cs="Times New Roman"/>
                <w:b/>
                <w:bCs/>
                <w:kern w:val="0"/>
                <w:sz w:val="20"/>
                <w:szCs w:val="20"/>
                <w:lang w:val="en-US"/>
                <w14:ligatures w14:val="none"/>
              </w:rPr>
            </w:pPr>
            <w:r w:rsidRPr="00C62DE0">
              <w:rPr>
                <w:rFonts w:ascii="Times New Roman" w:eastAsia="Times New Roman" w:hAnsi="Times New Roman" w:cs="Times New Roman"/>
                <w:b/>
                <w:bCs/>
                <w:kern w:val="0"/>
                <w:sz w:val="20"/>
                <w:szCs w:val="20"/>
                <w:lang w:val="en-US"/>
                <w14:ligatures w14:val="none"/>
              </w:rPr>
              <w:t>Test</w:t>
            </w:r>
          </w:p>
        </w:tc>
      </w:tr>
      <w:tr w:rsidR="00843444" w:rsidRPr="00C62DE0" w14:paraId="40726972" w14:textId="77777777" w:rsidTr="002B7DA7">
        <w:trPr>
          <w:trHeight w:val="57"/>
        </w:trPr>
        <w:tc>
          <w:tcPr>
            <w:tcW w:w="0" w:type="auto"/>
            <w:gridSpan w:val="2"/>
            <w:tcBorders>
              <w:top w:val="single" w:sz="4" w:space="0" w:color="auto"/>
              <w:bottom w:val="single" w:sz="4" w:space="0" w:color="auto"/>
              <w:right w:val="dashed" w:sz="4" w:space="0" w:color="auto"/>
            </w:tcBorders>
            <w:shd w:val="clear" w:color="auto" w:fill="auto"/>
            <w:noWrap/>
            <w:vAlign w:val="center"/>
            <w:hideMark/>
          </w:tcPr>
          <w:p w14:paraId="1B100FDE" w14:textId="77777777" w:rsidR="00843444" w:rsidRPr="00C62DE0" w:rsidRDefault="00843444" w:rsidP="002B7DA7">
            <w:pPr>
              <w:spacing w:after="0" w:line="240" w:lineRule="auto"/>
              <w:rPr>
                <w:rFonts w:ascii="Times New Roman" w:eastAsia="Times New Roman" w:hAnsi="Times New Roman" w:cs="Times New Roman"/>
                <w:b/>
                <w:bCs/>
                <w:kern w:val="0"/>
                <w:sz w:val="20"/>
                <w:szCs w:val="20"/>
                <w:lang w:val="en-US"/>
                <w14:ligatures w14:val="none"/>
              </w:rPr>
            </w:pPr>
          </w:p>
        </w:tc>
        <w:tc>
          <w:tcPr>
            <w:tcW w:w="0" w:type="auto"/>
            <w:tcBorders>
              <w:top w:val="single" w:sz="4" w:space="0" w:color="auto"/>
              <w:left w:val="dashed" w:sz="4" w:space="0" w:color="auto"/>
              <w:bottom w:val="single" w:sz="4" w:space="0" w:color="auto"/>
            </w:tcBorders>
            <w:vAlign w:val="center"/>
          </w:tcPr>
          <w:p w14:paraId="523D6F3F"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r w:rsidRPr="00C62DE0">
              <w:rPr>
                <w:rFonts w:ascii="Times New Roman" w:eastAsia="Aptos" w:hAnsi="Times New Roman" w:cs="Times New Roman"/>
                <w:b/>
                <w:bCs/>
                <w:sz w:val="20"/>
                <w:szCs w:val="20"/>
                <w:lang w:val="en-US"/>
              </w:rPr>
              <w:t>Coef.</w:t>
            </w:r>
          </w:p>
        </w:tc>
        <w:tc>
          <w:tcPr>
            <w:tcW w:w="0" w:type="auto"/>
            <w:tcBorders>
              <w:top w:val="single" w:sz="4" w:space="0" w:color="auto"/>
              <w:bottom w:val="single" w:sz="4" w:space="0" w:color="auto"/>
            </w:tcBorders>
            <w:vAlign w:val="center"/>
          </w:tcPr>
          <w:p w14:paraId="19E19530"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r w:rsidRPr="00C62DE0">
              <w:rPr>
                <w:rFonts w:ascii="Times New Roman" w:eastAsia="Aptos" w:hAnsi="Times New Roman" w:cs="Times New Roman"/>
                <w:b/>
                <w:bCs/>
                <w:sz w:val="20"/>
                <w:szCs w:val="20"/>
                <w:lang w:val="en-US"/>
              </w:rPr>
              <w:t>p</w:t>
            </w:r>
          </w:p>
        </w:tc>
        <w:tc>
          <w:tcPr>
            <w:tcW w:w="0" w:type="auto"/>
            <w:tcBorders>
              <w:top w:val="single" w:sz="4" w:space="0" w:color="auto"/>
              <w:bottom w:val="single" w:sz="4" w:space="0" w:color="auto"/>
              <w:right w:val="dashed" w:sz="4" w:space="0" w:color="auto"/>
            </w:tcBorders>
            <w:vAlign w:val="center"/>
          </w:tcPr>
          <w:p w14:paraId="7E2508FB"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6DD68E60"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r w:rsidRPr="00C62DE0">
              <w:rPr>
                <w:rFonts w:ascii="Times New Roman" w:eastAsia="Aptos" w:hAnsi="Times New Roman" w:cs="Times New Roman"/>
                <w:b/>
                <w:bCs/>
                <w:sz w:val="20"/>
                <w:szCs w:val="20"/>
                <w:lang w:val="en-US"/>
              </w:rPr>
              <w:t>Coef.</w:t>
            </w:r>
          </w:p>
        </w:tc>
        <w:tc>
          <w:tcPr>
            <w:tcW w:w="0" w:type="auto"/>
            <w:tcBorders>
              <w:top w:val="single" w:sz="4" w:space="0" w:color="auto"/>
              <w:bottom w:val="single" w:sz="4" w:space="0" w:color="auto"/>
            </w:tcBorders>
            <w:shd w:val="clear" w:color="auto" w:fill="auto"/>
            <w:noWrap/>
            <w:vAlign w:val="center"/>
            <w:hideMark/>
          </w:tcPr>
          <w:p w14:paraId="5B20E931"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r w:rsidRPr="00C62DE0">
              <w:rPr>
                <w:rFonts w:ascii="Times New Roman" w:eastAsia="Aptos" w:hAnsi="Times New Roman" w:cs="Times New Roman"/>
                <w:b/>
                <w:bCs/>
                <w:sz w:val="20"/>
                <w:szCs w:val="20"/>
                <w:lang w:val="en-US"/>
              </w:rPr>
              <w:t>p</w:t>
            </w:r>
          </w:p>
        </w:tc>
        <w:tc>
          <w:tcPr>
            <w:tcW w:w="0" w:type="auto"/>
            <w:tcBorders>
              <w:top w:val="single" w:sz="4" w:space="0" w:color="auto"/>
              <w:bottom w:val="single" w:sz="4" w:space="0" w:color="auto"/>
              <w:right w:val="dashed" w:sz="4" w:space="0" w:color="auto"/>
            </w:tcBorders>
            <w:shd w:val="clear" w:color="auto" w:fill="auto"/>
            <w:noWrap/>
            <w:vAlign w:val="center"/>
            <w:hideMark/>
          </w:tcPr>
          <w:p w14:paraId="189EE16F"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223B10A1"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r w:rsidRPr="00C62DE0">
              <w:rPr>
                <w:rFonts w:ascii="Times New Roman" w:eastAsia="Aptos" w:hAnsi="Times New Roman" w:cs="Times New Roman"/>
                <w:b/>
                <w:bCs/>
                <w:sz w:val="20"/>
                <w:szCs w:val="20"/>
                <w:lang w:val="en-US"/>
              </w:rPr>
              <w:t>Coef.</w:t>
            </w:r>
          </w:p>
        </w:tc>
        <w:tc>
          <w:tcPr>
            <w:tcW w:w="0" w:type="auto"/>
            <w:tcBorders>
              <w:top w:val="single" w:sz="4" w:space="0" w:color="auto"/>
              <w:bottom w:val="single" w:sz="4" w:space="0" w:color="auto"/>
            </w:tcBorders>
            <w:shd w:val="clear" w:color="auto" w:fill="auto"/>
            <w:noWrap/>
            <w:vAlign w:val="center"/>
            <w:hideMark/>
          </w:tcPr>
          <w:p w14:paraId="4EF9B7E5"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r w:rsidRPr="00C62DE0">
              <w:rPr>
                <w:rFonts w:ascii="Times New Roman" w:eastAsia="Aptos" w:hAnsi="Times New Roman" w:cs="Times New Roman"/>
                <w:b/>
                <w:bCs/>
                <w:sz w:val="20"/>
                <w:szCs w:val="20"/>
                <w:lang w:val="en-US"/>
              </w:rPr>
              <w:t>p</w:t>
            </w:r>
          </w:p>
        </w:tc>
        <w:tc>
          <w:tcPr>
            <w:tcW w:w="0" w:type="auto"/>
            <w:tcBorders>
              <w:top w:val="single" w:sz="4" w:space="0" w:color="auto"/>
              <w:bottom w:val="single" w:sz="4" w:space="0" w:color="auto"/>
              <w:right w:val="dashed" w:sz="4" w:space="0" w:color="auto"/>
            </w:tcBorders>
            <w:shd w:val="clear" w:color="auto" w:fill="auto"/>
            <w:noWrap/>
            <w:vAlign w:val="center"/>
            <w:hideMark/>
          </w:tcPr>
          <w:p w14:paraId="5D10AA00"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6356ABB9"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r w:rsidRPr="00C62DE0">
              <w:rPr>
                <w:rFonts w:ascii="Times New Roman" w:eastAsia="Aptos" w:hAnsi="Times New Roman" w:cs="Times New Roman"/>
                <w:b/>
                <w:bCs/>
                <w:sz w:val="20"/>
                <w:szCs w:val="20"/>
                <w:lang w:val="en-US"/>
              </w:rPr>
              <w:t>Coef.</w:t>
            </w:r>
          </w:p>
        </w:tc>
        <w:tc>
          <w:tcPr>
            <w:tcW w:w="0" w:type="auto"/>
            <w:tcBorders>
              <w:top w:val="single" w:sz="4" w:space="0" w:color="auto"/>
              <w:bottom w:val="single" w:sz="4" w:space="0" w:color="auto"/>
            </w:tcBorders>
            <w:shd w:val="clear" w:color="auto" w:fill="auto"/>
            <w:noWrap/>
            <w:vAlign w:val="center"/>
            <w:hideMark/>
          </w:tcPr>
          <w:p w14:paraId="0F06BD5D"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r w:rsidRPr="00C62DE0">
              <w:rPr>
                <w:rFonts w:ascii="Times New Roman" w:eastAsia="Aptos" w:hAnsi="Times New Roman" w:cs="Times New Roman"/>
                <w:b/>
                <w:bCs/>
                <w:sz w:val="20"/>
                <w:szCs w:val="20"/>
                <w:lang w:val="en-US"/>
              </w:rPr>
              <w:t>p</w:t>
            </w:r>
          </w:p>
        </w:tc>
        <w:tc>
          <w:tcPr>
            <w:tcW w:w="0" w:type="auto"/>
            <w:tcBorders>
              <w:top w:val="single" w:sz="4" w:space="0" w:color="auto"/>
              <w:bottom w:val="single" w:sz="4" w:space="0" w:color="auto"/>
              <w:right w:val="dashed" w:sz="4" w:space="0" w:color="auto"/>
            </w:tcBorders>
            <w:shd w:val="clear" w:color="auto" w:fill="auto"/>
            <w:noWrap/>
            <w:vAlign w:val="center"/>
            <w:hideMark/>
          </w:tcPr>
          <w:p w14:paraId="109B5482"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3205A9C9"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r w:rsidRPr="00C62DE0">
              <w:rPr>
                <w:rFonts w:ascii="Times New Roman" w:eastAsia="Aptos" w:hAnsi="Times New Roman" w:cs="Times New Roman"/>
                <w:b/>
                <w:bCs/>
                <w:sz w:val="20"/>
                <w:szCs w:val="20"/>
                <w:lang w:val="en-US"/>
              </w:rPr>
              <w:t>Coef.</w:t>
            </w:r>
          </w:p>
        </w:tc>
        <w:tc>
          <w:tcPr>
            <w:tcW w:w="0" w:type="auto"/>
            <w:tcBorders>
              <w:top w:val="single" w:sz="4" w:space="0" w:color="auto"/>
              <w:bottom w:val="single" w:sz="4" w:space="0" w:color="auto"/>
            </w:tcBorders>
            <w:shd w:val="clear" w:color="auto" w:fill="auto"/>
            <w:noWrap/>
            <w:vAlign w:val="center"/>
            <w:hideMark/>
          </w:tcPr>
          <w:p w14:paraId="1E4F6474"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r w:rsidRPr="00C62DE0">
              <w:rPr>
                <w:rFonts w:ascii="Times New Roman" w:eastAsia="Aptos" w:hAnsi="Times New Roman" w:cs="Times New Roman"/>
                <w:b/>
                <w:bCs/>
                <w:sz w:val="20"/>
                <w:szCs w:val="20"/>
                <w:lang w:val="en-US"/>
              </w:rPr>
              <w:t>p</w:t>
            </w:r>
          </w:p>
        </w:tc>
        <w:tc>
          <w:tcPr>
            <w:tcW w:w="0" w:type="auto"/>
            <w:tcBorders>
              <w:top w:val="single" w:sz="4" w:space="0" w:color="auto"/>
              <w:bottom w:val="single" w:sz="4" w:space="0" w:color="auto"/>
              <w:right w:val="dashed" w:sz="4" w:space="0" w:color="auto"/>
            </w:tcBorders>
            <w:shd w:val="clear" w:color="auto" w:fill="auto"/>
            <w:noWrap/>
            <w:vAlign w:val="center"/>
            <w:hideMark/>
          </w:tcPr>
          <w:p w14:paraId="66CD8736"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75C910FC"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r w:rsidRPr="00C62DE0">
              <w:rPr>
                <w:rFonts w:ascii="Times New Roman" w:eastAsia="Aptos" w:hAnsi="Times New Roman" w:cs="Times New Roman"/>
                <w:b/>
                <w:bCs/>
                <w:sz w:val="20"/>
                <w:szCs w:val="20"/>
                <w:lang w:val="en-US"/>
              </w:rPr>
              <w:t>Coef.</w:t>
            </w:r>
          </w:p>
        </w:tc>
        <w:tc>
          <w:tcPr>
            <w:tcW w:w="0" w:type="auto"/>
            <w:tcBorders>
              <w:top w:val="single" w:sz="4" w:space="0" w:color="auto"/>
              <w:bottom w:val="single" w:sz="4" w:space="0" w:color="auto"/>
            </w:tcBorders>
            <w:shd w:val="clear" w:color="auto" w:fill="auto"/>
            <w:noWrap/>
            <w:vAlign w:val="center"/>
            <w:hideMark/>
          </w:tcPr>
          <w:p w14:paraId="3D9D82BE"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r w:rsidRPr="00C62DE0">
              <w:rPr>
                <w:rFonts w:ascii="Times New Roman" w:eastAsia="Aptos" w:hAnsi="Times New Roman" w:cs="Times New Roman"/>
                <w:b/>
                <w:bCs/>
                <w:sz w:val="20"/>
                <w:szCs w:val="20"/>
                <w:lang w:val="en-US"/>
              </w:rPr>
              <w:t>p</w:t>
            </w:r>
          </w:p>
        </w:tc>
        <w:tc>
          <w:tcPr>
            <w:tcW w:w="570" w:type="dxa"/>
            <w:tcBorders>
              <w:top w:val="single" w:sz="4" w:space="0" w:color="auto"/>
              <w:bottom w:val="single" w:sz="4" w:space="0" w:color="auto"/>
            </w:tcBorders>
            <w:shd w:val="clear" w:color="auto" w:fill="auto"/>
            <w:noWrap/>
            <w:vAlign w:val="center"/>
            <w:hideMark/>
          </w:tcPr>
          <w:p w14:paraId="5EAD7BC7"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r>
      <w:tr w:rsidR="00843444" w:rsidRPr="00C62DE0" w14:paraId="08E4AD83" w14:textId="77777777" w:rsidTr="002B7DA7">
        <w:trPr>
          <w:trHeight w:val="57"/>
        </w:trPr>
        <w:tc>
          <w:tcPr>
            <w:tcW w:w="0" w:type="auto"/>
            <w:gridSpan w:val="2"/>
            <w:tcBorders>
              <w:top w:val="single" w:sz="4" w:space="0" w:color="auto"/>
              <w:bottom w:val="dashed" w:sz="4" w:space="0" w:color="auto"/>
              <w:right w:val="dashed" w:sz="4" w:space="0" w:color="auto"/>
            </w:tcBorders>
            <w:shd w:val="clear" w:color="auto" w:fill="auto"/>
            <w:noWrap/>
            <w:vAlign w:val="center"/>
          </w:tcPr>
          <w:p w14:paraId="00440054" w14:textId="77777777" w:rsidR="00843444" w:rsidRPr="00C62DE0" w:rsidRDefault="00843444" w:rsidP="002B7DA7">
            <w:pPr>
              <w:spacing w:after="0" w:line="240" w:lineRule="auto"/>
              <w:rPr>
                <w:rFonts w:ascii="Times New Roman" w:eastAsia="Times New Roman" w:hAnsi="Times New Roman" w:cs="Times New Roman"/>
                <w:b/>
                <w:bCs/>
                <w:kern w:val="0"/>
                <w:sz w:val="20"/>
                <w:szCs w:val="20"/>
                <w:lang w:val="en-US"/>
                <w14:ligatures w14:val="none"/>
              </w:rPr>
            </w:pPr>
            <w:r w:rsidRPr="00C62DE0">
              <w:rPr>
                <w:rFonts w:ascii="Times New Roman" w:eastAsia="Times New Roman" w:hAnsi="Times New Roman" w:cs="Times New Roman"/>
                <w:b/>
                <w:bCs/>
                <w:kern w:val="0"/>
                <w:sz w:val="20"/>
                <w:szCs w:val="20"/>
                <w:lang w:val="en-US"/>
                <w14:ligatures w14:val="none"/>
              </w:rPr>
              <w:t>ΔAssortment</w:t>
            </w:r>
          </w:p>
        </w:tc>
        <w:tc>
          <w:tcPr>
            <w:tcW w:w="0" w:type="auto"/>
            <w:tcBorders>
              <w:top w:val="single" w:sz="4" w:space="0" w:color="auto"/>
              <w:left w:val="dashed" w:sz="4" w:space="0" w:color="auto"/>
              <w:bottom w:val="dashed" w:sz="4" w:space="0" w:color="auto"/>
            </w:tcBorders>
            <w:vAlign w:val="center"/>
          </w:tcPr>
          <w:p w14:paraId="4BCD35AF"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bottom w:val="dashed" w:sz="4" w:space="0" w:color="auto"/>
            </w:tcBorders>
            <w:vAlign w:val="center"/>
          </w:tcPr>
          <w:p w14:paraId="1A9169FF"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bottom w:val="dashed" w:sz="4" w:space="0" w:color="auto"/>
              <w:right w:val="dashed" w:sz="4" w:space="0" w:color="auto"/>
            </w:tcBorders>
            <w:vAlign w:val="center"/>
          </w:tcPr>
          <w:p w14:paraId="579C2152"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left w:val="dashed" w:sz="4" w:space="0" w:color="auto"/>
              <w:bottom w:val="dashed" w:sz="4" w:space="0" w:color="auto"/>
            </w:tcBorders>
            <w:shd w:val="clear" w:color="auto" w:fill="auto"/>
            <w:noWrap/>
            <w:vAlign w:val="center"/>
          </w:tcPr>
          <w:p w14:paraId="1BB71DC9"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bottom w:val="dashed" w:sz="4" w:space="0" w:color="auto"/>
            </w:tcBorders>
            <w:shd w:val="clear" w:color="auto" w:fill="auto"/>
            <w:noWrap/>
            <w:vAlign w:val="center"/>
          </w:tcPr>
          <w:p w14:paraId="5AFE5713"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bottom w:val="dashed" w:sz="4" w:space="0" w:color="auto"/>
              <w:right w:val="dashed" w:sz="4" w:space="0" w:color="auto"/>
            </w:tcBorders>
            <w:shd w:val="clear" w:color="auto" w:fill="auto"/>
            <w:noWrap/>
            <w:vAlign w:val="center"/>
          </w:tcPr>
          <w:p w14:paraId="6A5F5070"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left w:val="dashed" w:sz="4" w:space="0" w:color="auto"/>
              <w:bottom w:val="dashed" w:sz="4" w:space="0" w:color="auto"/>
            </w:tcBorders>
            <w:shd w:val="clear" w:color="auto" w:fill="auto"/>
            <w:noWrap/>
            <w:vAlign w:val="center"/>
          </w:tcPr>
          <w:p w14:paraId="659DBF0A"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bottom w:val="dashed" w:sz="4" w:space="0" w:color="auto"/>
            </w:tcBorders>
            <w:shd w:val="clear" w:color="auto" w:fill="auto"/>
            <w:noWrap/>
            <w:vAlign w:val="center"/>
          </w:tcPr>
          <w:p w14:paraId="6FB6C11D"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bottom w:val="dashed" w:sz="4" w:space="0" w:color="auto"/>
              <w:right w:val="dashed" w:sz="4" w:space="0" w:color="auto"/>
            </w:tcBorders>
            <w:shd w:val="clear" w:color="auto" w:fill="auto"/>
            <w:noWrap/>
            <w:vAlign w:val="center"/>
          </w:tcPr>
          <w:p w14:paraId="511B779C"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left w:val="dashed" w:sz="4" w:space="0" w:color="auto"/>
              <w:bottom w:val="dashed" w:sz="4" w:space="0" w:color="auto"/>
            </w:tcBorders>
            <w:shd w:val="clear" w:color="auto" w:fill="auto"/>
            <w:noWrap/>
            <w:vAlign w:val="center"/>
          </w:tcPr>
          <w:p w14:paraId="25C8821A"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bottom w:val="dashed" w:sz="4" w:space="0" w:color="auto"/>
            </w:tcBorders>
            <w:shd w:val="clear" w:color="auto" w:fill="auto"/>
            <w:noWrap/>
            <w:vAlign w:val="center"/>
          </w:tcPr>
          <w:p w14:paraId="1833DE8A"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bottom w:val="dashed" w:sz="4" w:space="0" w:color="auto"/>
              <w:right w:val="dashed" w:sz="4" w:space="0" w:color="auto"/>
            </w:tcBorders>
            <w:shd w:val="clear" w:color="auto" w:fill="auto"/>
            <w:noWrap/>
            <w:vAlign w:val="center"/>
          </w:tcPr>
          <w:p w14:paraId="18ED055D"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left w:val="dashed" w:sz="4" w:space="0" w:color="auto"/>
              <w:bottom w:val="dashed" w:sz="4" w:space="0" w:color="auto"/>
            </w:tcBorders>
            <w:shd w:val="clear" w:color="auto" w:fill="auto"/>
            <w:noWrap/>
            <w:vAlign w:val="center"/>
          </w:tcPr>
          <w:p w14:paraId="57F38139"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bottom w:val="dashed" w:sz="4" w:space="0" w:color="auto"/>
            </w:tcBorders>
            <w:shd w:val="clear" w:color="auto" w:fill="auto"/>
            <w:noWrap/>
            <w:vAlign w:val="center"/>
          </w:tcPr>
          <w:p w14:paraId="33B149A4"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bottom w:val="dashed" w:sz="4" w:space="0" w:color="auto"/>
              <w:right w:val="dashed" w:sz="4" w:space="0" w:color="auto"/>
            </w:tcBorders>
            <w:shd w:val="clear" w:color="auto" w:fill="auto"/>
            <w:noWrap/>
            <w:vAlign w:val="center"/>
          </w:tcPr>
          <w:p w14:paraId="3362DB91"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left w:val="dashed" w:sz="4" w:space="0" w:color="auto"/>
              <w:bottom w:val="dashed" w:sz="4" w:space="0" w:color="auto"/>
            </w:tcBorders>
            <w:shd w:val="clear" w:color="auto" w:fill="auto"/>
            <w:noWrap/>
            <w:vAlign w:val="center"/>
          </w:tcPr>
          <w:p w14:paraId="728E0BFC"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0" w:type="auto"/>
            <w:tcBorders>
              <w:top w:val="single" w:sz="4" w:space="0" w:color="auto"/>
              <w:bottom w:val="dashed" w:sz="4" w:space="0" w:color="auto"/>
            </w:tcBorders>
            <w:shd w:val="clear" w:color="auto" w:fill="auto"/>
            <w:noWrap/>
            <w:vAlign w:val="center"/>
          </w:tcPr>
          <w:p w14:paraId="4E6EB93C"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c>
          <w:tcPr>
            <w:tcW w:w="570" w:type="dxa"/>
            <w:tcBorders>
              <w:top w:val="single" w:sz="4" w:space="0" w:color="auto"/>
              <w:bottom w:val="dashed" w:sz="4" w:space="0" w:color="auto"/>
            </w:tcBorders>
            <w:shd w:val="clear" w:color="auto" w:fill="auto"/>
            <w:noWrap/>
            <w:vAlign w:val="center"/>
          </w:tcPr>
          <w:p w14:paraId="08C501DA" w14:textId="77777777" w:rsidR="00843444" w:rsidRPr="00C62DE0" w:rsidRDefault="00843444" w:rsidP="002B7DA7">
            <w:pPr>
              <w:spacing w:line="240" w:lineRule="auto"/>
              <w:ind w:right="-78"/>
              <w:contextualSpacing/>
              <w:jc w:val="right"/>
              <w:rPr>
                <w:rFonts w:ascii="Times New Roman" w:eastAsia="Aptos" w:hAnsi="Times New Roman" w:cs="Times New Roman"/>
                <w:b/>
                <w:bCs/>
                <w:sz w:val="20"/>
                <w:szCs w:val="20"/>
                <w:lang w:val="en-US"/>
              </w:rPr>
            </w:pPr>
          </w:p>
        </w:tc>
      </w:tr>
      <w:tr w:rsidR="00843444" w:rsidRPr="00C62DE0" w14:paraId="331A1F7F" w14:textId="77777777" w:rsidTr="002B7DA7">
        <w:trPr>
          <w:trHeight w:val="57"/>
        </w:trPr>
        <w:tc>
          <w:tcPr>
            <w:tcW w:w="0" w:type="auto"/>
            <w:tcBorders>
              <w:top w:val="dashed" w:sz="4" w:space="0" w:color="auto"/>
            </w:tcBorders>
            <w:shd w:val="clear" w:color="auto" w:fill="auto"/>
            <w:noWrap/>
            <w:vAlign w:val="bottom"/>
            <w:hideMark/>
          </w:tcPr>
          <w:p w14:paraId="47E13F99" w14:textId="77777777" w:rsidR="00843444" w:rsidRPr="00C62DE0" w:rsidRDefault="00843444" w:rsidP="002B7DA7">
            <w:pPr>
              <w:spacing w:after="0" w:line="240" w:lineRule="auto"/>
              <w:jc w:val="right"/>
              <w:rPr>
                <w:rFonts w:ascii="Times New Roman" w:eastAsia="Times New Roman" w:hAnsi="Times New Roman" w:cs="Times New Roman"/>
                <w:kern w:val="0"/>
                <w:sz w:val="20"/>
                <w:szCs w:val="20"/>
                <w:lang w:val="en-US"/>
                <w14:ligatures w14:val="none"/>
              </w:rPr>
            </w:pPr>
          </w:p>
        </w:tc>
        <w:tc>
          <w:tcPr>
            <w:tcW w:w="0" w:type="auto"/>
            <w:tcBorders>
              <w:top w:val="dashed" w:sz="4" w:space="0" w:color="auto"/>
              <w:right w:val="dashed" w:sz="4" w:space="0" w:color="auto"/>
            </w:tcBorders>
            <w:shd w:val="clear" w:color="auto" w:fill="auto"/>
            <w:noWrap/>
            <w:vAlign w:val="center"/>
            <w:hideMark/>
          </w:tcPr>
          <w:p w14:paraId="2751B596"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Times New Roman" w:hAnsi="Times New Roman" w:cs="Times New Roman"/>
                <w:kern w:val="0"/>
                <w:sz w:val="20"/>
                <w:szCs w:val="20"/>
                <w:lang w:val="en-US"/>
                <w14:ligatures w14:val="none"/>
              </w:rPr>
              <w:t>Intercept</w:t>
            </w:r>
          </w:p>
        </w:tc>
        <w:tc>
          <w:tcPr>
            <w:tcW w:w="0" w:type="auto"/>
            <w:tcBorders>
              <w:top w:val="dashed" w:sz="4" w:space="0" w:color="auto"/>
              <w:left w:val="dashed" w:sz="4" w:space="0" w:color="auto"/>
            </w:tcBorders>
            <w:vAlign w:val="bottom"/>
          </w:tcPr>
          <w:p w14:paraId="04B00FA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-.084</w:t>
            </w:r>
          </w:p>
        </w:tc>
        <w:tc>
          <w:tcPr>
            <w:tcW w:w="0" w:type="auto"/>
            <w:tcBorders>
              <w:top w:val="dashed" w:sz="4" w:space="0" w:color="auto"/>
            </w:tcBorders>
            <w:vAlign w:val="bottom"/>
          </w:tcPr>
          <w:p w14:paraId="7154B96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top w:val="dashed" w:sz="4" w:space="0" w:color="auto"/>
              <w:right w:val="dashed" w:sz="4" w:space="0" w:color="auto"/>
            </w:tcBorders>
            <w:vAlign w:val="bottom"/>
          </w:tcPr>
          <w:p w14:paraId="5A589DE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dashed" w:sz="4" w:space="0" w:color="auto"/>
              <w:left w:val="dashed" w:sz="4" w:space="0" w:color="auto"/>
            </w:tcBorders>
            <w:shd w:val="clear" w:color="auto" w:fill="auto"/>
            <w:noWrap/>
            <w:vAlign w:val="bottom"/>
            <w:hideMark/>
          </w:tcPr>
          <w:p w14:paraId="14AF3EE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-.080</w:t>
            </w:r>
          </w:p>
        </w:tc>
        <w:tc>
          <w:tcPr>
            <w:tcW w:w="0" w:type="auto"/>
            <w:tcBorders>
              <w:top w:val="dashed" w:sz="4" w:space="0" w:color="auto"/>
            </w:tcBorders>
            <w:shd w:val="clear" w:color="auto" w:fill="auto"/>
            <w:noWrap/>
            <w:vAlign w:val="bottom"/>
            <w:hideMark/>
          </w:tcPr>
          <w:p w14:paraId="220DDBE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.001</w:t>
            </w:r>
          </w:p>
        </w:tc>
        <w:tc>
          <w:tcPr>
            <w:tcW w:w="0" w:type="auto"/>
            <w:tcBorders>
              <w:top w:val="dashed" w:sz="4" w:space="0" w:color="auto"/>
              <w:right w:val="dashed" w:sz="4" w:space="0" w:color="auto"/>
            </w:tcBorders>
            <w:shd w:val="clear" w:color="auto" w:fill="auto"/>
            <w:noWrap/>
            <w:vAlign w:val="bottom"/>
            <w:hideMark/>
          </w:tcPr>
          <w:p w14:paraId="08BAADB3"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dashed" w:sz="4" w:space="0" w:color="auto"/>
              <w:left w:val="dashed" w:sz="4" w:space="0" w:color="auto"/>
            </w:tcBorders>
            <w:shd w:val="clear" w:color="auto" w:fill="auto"/>
            <w:noWrap/>
            <w:vAlign w:val="bottom"/>
            <w:hideMark/>
          </w:tcPr>
          <w:p w14:paraId="7CA6720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-.078</w:t>
            </w:r>
          </w:p>
        </w:tc>
        <w:tc>
          <w:tcPr>
            <w:tcW w:w="0" w:type="auto"/>
            <w:tcBorders>
              <w:top w:val="dashed" w:sz="4" w:space="0" w:color="auto"/>
            </w:tcBorders>
            <w:shd w:val="clear" w:color="auto" w:fill="auto"/>
            <w:noWrap/>
            <w:vAlign w:val="bottom"/>
            <w:hideMark/>
          </w:tcPr>
          <w:p w14:paraId="1870A99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.012</w:t>
            </w:r>
          </w:p>
        </w:tc>
        <w:tc>
          <w:tcPr>
            <w:tcW w:w="0" w:type="auto"/>
            <w:tcBorders>
              <w:top w:val="dashed" w:sz="4" w:space="0" w:color="auto"/>
              <w:right w:val="dashed" w:sz="4" w:space="0" w:color="auto"/>
            </w:tcBorders>
            <w:shd w:val="clear" w:color="auto" w:fill="auto"/>
            <w:noWrap/>
            <w:vAlign w:val="bottom"/>
            <w:hideMark/>
          </w:tcPr>
          <w:p w14:paraId="3526F13B"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dashed" w:sz="4" w:space="0" w:color="auto"/>
              <w:left w:val="dashed" w:sz="4" w:space="0" w:color="auto"/>
            </w:tcBorders>
            <w:shd w:val="clear" w:color="auto" w:fill="auto"/>
            <w:noWrap/>
            <w:vAlign w:val="bottom"/>
            <w:hideMark/>
          </w:tcPr>
          <w:p w14:paraId="3201231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-.079</w:t>
            </w:r>
          </w:p>
        </w:tc>
        <w:tc>
          <w:tcPr>
            <w:tcW w:w="0" w:type="auto"/>
            <w:tcBorders>
              <w:top w:val="dashed" w:sz="4" w:space="0" w:color="auto"/>
            </w:tcBorders>
            <w:shd w:val="clear" w:color="auto" w:fill="auto"/>
            <w:noWrap/>
            <w:vAlign w:val="bottom"/>
            <w:hideMark/>
          </w:tcPr>
          <w:p w14:paraId="70AB640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top w:val="dashed" w:sz="4" w:space="0" w:color="auto"/>
              <w:right w:val="dashed" w:sz="4" w:space="0" w:color="auto"/>
            </w:tcBorders>
            <w:shd w:val="clear" w:color="auto" w:fill="auto"/>
            <w:noWrap/>
            <w:vAlign w:val="bottom"/>
            <w:hideMark/>
          </w:tcPr>
          <w:p w14:paraId="7A29F985"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dashed" w:sz="4" w:space="0" w:color="auto"/>
              <w:left w:val="dashed" w:sz="4" w:space="0" w:color="auto"/>
            </w:tcBorders>
            <w:shd w:val="clear" w:color="auto" w:fill="auto"/>
            <w:noWrap/>
            <w:vAlign w:val="bottom"/>
            <w:hideMark/>
          </w:tcPr>
          <w:p w14:paraId="3756698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-.079</w:t>
            </w:r>
          </w:p>
        </w:tc>
        <w:tc>
          <w:tcPr>
            <w:tcW w:w="0" w:type="auto"/>
            <w:tcBorders>
              <w:top w:val="dashed" w:sz="4" w:space="0" w:color="auto"/>
            </w:tcBorders>
            <w:shd w:val="clear" w:color="auto" w:fill="auto"/>
            <w:noWrap/>
            <w:vAlign w:val="bottom"/>
            <w:hideMark/>
          </w:tcPr>
          <w:p w14:paraId="091AACB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.004</w:t>
            </w:r>
          </w:p>
        </w:tc>
        <w:tc>
          <w:tcPr>
            <w:tcW w:w="0" w:type="auto"/>
            <w:tcBorders>
              <w:top w:val="dashed" w:sz="4" w:space="0" w:color="auto"/>
              <w:right w:val="dashed" w:sz="4" w:space="0" w:color="auto"/>
            </w:tcBorders>
            <w:shd w:val="clear" w:color="auto" w:fill="auto"/>
            <w:noWrap/>
            <w:vAlign w:val="bottom"/>
            <w:hideMark/>
          </w:tcPr>
          <w:p w14:paraId="5F60D86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dashed" w:sz="4" w:space="0" w:color="auto"/>
              <w:left w:val="dashed" w:sz="4" w:space="0" w:color="auto"/>
            </w:tcBorders>
            <w:shd w:val="clear" w:color="auto" w:fill="auto"/>
            <w:noWrap/>
            <w:vAlign w:val="bottom"/>
            <w:hideMark/>
          </w:tcPr>
          <w:p w14:paraId="215B8F5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.020</w:t>
            </w:r>
          </w:p>
        </w:tc>
        <w:tc>
          <w:tcPr>
            <w:tcW w:w="0" w:type="auto"/>
            <w:tcBorders>
              <w:top w:val="dashed" w:sz="4" w:space="0" w:color="auto"/>
            </w:tcBorders>
            <w:shd w:val="clear" w:color="auto" w:fill="auto"/>
            <w:noWrap/>
            <w:vAlign w:val="bottom"/>
            <w:hideMark/>
          </w:tcPr>
          <w:p w14:paraId="5095AF0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.370</w:t>
            </w:r>
          </w:p>
        </w:tc>
        <w:tc>
          <w:tcPr>
            <w:tcW w:w="570" w:type="dxa"/>
            <w:tcBorders>
              <w:top w:val="dashed" w:sz="4" w:space="0" w:color="auto"/>
            </w:tcBorders>
            <w:shd w:val="clear" w:color="auto" w:fill="auto"/>
            <w:noWrap/>
            <w:vAlign w:val="bottom"/>
            <w:hideMark/>
          </w:tcPr>
          <w:p w14:paraId="19678305" w14:textId="77777777" w:rsidR="00843444" w:rsidRPr="00C62DE0" w:rsidRDefault="00843444" w:rsidP="002B7DA7">
            <w:pPr>
              <w:spacing w:after="0" w:line="240" w:lineRule="auto"/>
              <w:jc w:val="right"/>
              <w:rPr>
                <w:rFonts w:ascii="Times New Roman" w:eastAsia="Times New Roman" w:hAnsi="Times New Roman" w:cs="Times New Roman"/>
                <w:kern w:val="0"/>
                <w:sz w:val="20"/>
                <w:szCs w:val="20"/>
                <w:lang w:val="en-US"/>
                <w14:ligatures w14:val="none"/>
              </w:rPr>
            </w:pPr>
          </w:p>
        </w:tc>
      </w:tr>
      <w:tr w:rsidR="00843444" w:rsidRPr="00C62DE0" w14:paraId="60A0071F" w14:textId="77777777" w:rsidTr="002B7DA7">
        <w:trPr>
          <w:trHeight w:val="57"/>
        </w:trPr>
        <w:tc>
          <w:tcPr>
            <w:tcW w:w="0" w:type="auto"/>
            <w:shd w:val="clear" w:color="auto" w:fill="auto"/>
            <w:noWrap/>
            <w:vAlign w:val="center"/>
            <w:hideMark/>
          </w:tcPr>
          <w:p w14:paraId="0C372C52"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3BAC0FD2"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Times New Roman" w:hAnsi="Times New Roman" w:cs="Times New Roman"/>
                <w:kern w:val="0"/>
                <w:sz w:val="20"/>
                <w:szCs w:val="20"/>
                <w:lang w:val="en-US"/>
                <w14:ligatures w14:val="none"/>
              </w:rPr>
              <w:t>Retailer Size</w:t>
            </w:r>
            <w:r w:rsidRPr="00C62DE0">
              <w:rPr>
                <w:rFonts w:ascii="Times New Roman" w:eastAsia="Times New Roman" w:hAnsi="Times New Roman" w:cs="Times New Roman"/>
                <w:kern w:val="0"/>
                <w:sz w:val="20"/>
                <w:szCs w:val="20"/>
                <w:vertAlign w:val="subscript"/>
                <w:lang w:val="en-US"/>
                <w14:ligatures w14:val="none"/>
              </w:rPr>
              <w:t>r</w:t>
            </w:r>
          </w:p>
        </w:tc>
        <w:tc>
          <w:tcPr>
            <w:tcW w:w="0" w:type="auto"/>
            <w:tcBorders>
              <w:left w:val="dashed" w:sz="4" w:space="0" w:color="auto"/>
            </w:tcBorders>
            <w:vAlign w:val="bottom"/>
          </w:tcPr>
          <w:p w14:paraId="52E7B07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1.072</w:t>
            </w:r>
          </w:p>
        </w:tc>
        <w:tc>
          <w:tcPr>
            <w:tcW w:w="0" w:type="auto"/>
            <w:vAlign w:val="bottom"/>
          </w:tcPr>
          <w:p w14:paraId="1D68F85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.011</w:t>
            </w:r>
          </w:p>
        </w:tc>
        <w:tc>
          <w:tcPr>
            <w:tcW w:w="0" w:type="auto"/>
            <w:tcBorders>
              <w:right w:val="dashed" w:sz="4" w:space="0" w:color="auto"/>
            </w:tcBorders>
            <w:vAlign w:val="bottom"/>
          </w:tcPr>
          <w:p w14:paraId="5F0C86F6"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7EA2654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1.452</w:t>
            </w:r>
          </w:p>
        </w:tc>
        <w:tc>
          <w:tcPr>
            <w:tcW w:w="0" w:type="auto"/>
            <w:shd w:val="clear" w:color="auto" w:fill="auto"/>
            <w:noWrap/>
            <w:vAlign w:val="bottom"/>
            <w:hideMark/>
          </w:tcPr>
          <w:p w14:paraId="371453C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.001</w:t>
            </w:r>
          </w:p>
        </w:tc>
        <w:tc>
          <w:tcPr>
            <w:tcW w:w="0" w:type="auto"/>
            <w:tcBorders>
              <w:right w:val="dashed" w:sz="4" w:space="0" w:color="auto"/>
            </w:tcBorders>
            <w:shd w:val="clear" w:color="auto" w:fill="auto"/>
            <w:noWrap/>
            <w:vAlign w:val="bottom"/>
            <w:hideMark/>
          </w:tcPr>
          <w:p w14:paraId="21DF8E74"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1868CDB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.951</w:t>
            </w:r>
          </w:p>
        </w:tc>
        <w:tc>
          <w:tcPr>
            <w:tcW w:w="0" w:type="auto"/>
            <w:shd w:val="clear" w:color="auto" w:fill="auto"/>
            <w:noWrap/>
            <w:vAlign w:val="bottom"/>
            <w:hideMark/>
          </w:tcPr>
          <w:p w14:paraId="07A8833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.061</w:t>
            </w:r>
          </w:p>
        </w:tc>
        <w:tc>
          <w:tcPr>
            <w:tcW w:w="0" w:type="auto"/>
            <w:tcBorders>
              <w:right w:val="dashed" w:sz="4" w:space="0" w:color="auto"/>
            </w:tcBorders>
            <w:shd w:val="clear" w:color="auto" w:fill="auto"/>
            <w:noWrap/>
            <w:vAlign w:val="bottom"/>
            <w:hideMark/>
          </w:tcPr>
          <w:p w14:paraId="66BF262E"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4E2891F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.956</w:t>
            </w:r>
          </w:p>
        </w:tc>
        <w:tc>
          <w:tcPr>
            <w:tcW w:w="0" w:type="auto"/>
            <w:shd w:val="clear" w:color="auto" w:fill="auto"/>
            <w:noWrap/>
            <w:vAlign w:val="bottom"/>
            <w:hideMark/>
          </w:tcPr>
          <w:p w14:paraId="0573C59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.009</w:t>
            </w:r>
          </w:p>
        </w:tc>
        <w:tc>
          <w:tcPr>
            <w:tcW w:w="0" w:type="auto"/>
            <w:tcBorders>
              <w:right w:val="dashed" w:sz="4" w:space="0" w:color="auto"/>
            </w:tcBorders>
            <w:shd w:val="clear" w:color="auto" w:fill="auto"/>
            <w:noWrap/>
            <w:vAlign w:val="bottom"/>
            <w:hideMark/>
          </w:tcPr>
          <w:p w14:paraId="456FC8B5"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6C73B0F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.956</w:t>
            </w:r>
          </w:p>
        </w:tc>
        <w:tc>
          <w:tcPr>
            <w:tcW w:w="0" w:type="auto"/>
            <w:shd w:val="clear" w:color="auto" w:fill="auto"/>
            <w:noWrap/>
            <w:vAlign w:val="bottom"/>
            <w:hideMark/>
          </w:tcPr>
          <w:p w14:paraId="2D585B6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.047</w:t>
            </w:r>
          </w:p>
        </w:tc>
        <w:tc>
          <w:tcPr>
            <w:tcW w:w="0" w:type="auto"/>
            <w:tcBorders>
              <w:right w:val="dashed" w:sz="4" w:space="0" w:color="auto"/>
            </w:tcBorders>
            <w:shd w:val="clear" w:color="auto" w:fill="auto"/>
            <w:noWrap/>
            <w:vAlign w:val="bottom"/>
            <w:hideMark/>
          </w:tcPr>
          <w:p w14:paraId="31B670E1"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3F153D0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.014</w:t>
            </w:r>
          </w:p>
        </w:tc>
        <w:tc>
          <w:tcPr>
            <w:tcW w:w="0" w:type="auto"/>
            <w:shd w:val="clear" w:color="auto" w:fill="auto"/>
            <w:noWrap/>
            <w:vAlign w:val="bottom"/>
            <w:hideMark/>
          </w:tcPr>
          <w:p w14:paraId="2CD2445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.977</w:t>
            </w:r>
          </w:p>
        </w:tc>
        <w:tc>
          <w:tcPr>
            <w:tcW w:w="570" w:type="dxa"/>
            <w:shd w:val="clear" w:color="auto" w:fill="auto"/>
            <w:noWrap/>
            <w:vAlign w:val="bottom"/>
            <w:hideMark/>
          </w:tcPr>
          <w:p w14:paraId="199412C0" w14:textId="77777777" w:rsidR="00843444" w:rsidRPr="00C62DE0" w:rsidRDefault="00843444" w:rsidP="002B7DA7">
            <w:pPr>
              <w:spacing w:after="0" w:line="240" w:lineRule="auto"/>
              <w:jc w:val="right"/>
              <w:rPr>
                <w:rFonts w:ascii="Times New Roman" w:eastAsia="Times New Roman" w:hAnsi="Times New Roman" w:cs="Times New Roman"/>
                <w:kern w:val="0"/>
                <w:sz w:val="20"/>
                <w:szCs w:val="20"/>
                <w:lang w:val="en-US"/>
                <w14:ligatures w14:val="none"/>
              </w:rPr>
            </w:pPr>
          </w:p>
        </w:tc>
      </w:tr>
      <w:tr w:rsidR="00843444" w:rsidRPr="00C62DE0" w14:paraId="4BB5EDE2" w14:textId="77777777" w:rsidTr="002B7DA7">
        <w:trPr>
          <w:trHeight w:val="57"/>
        </w:trPr>
        <w:tc>
          <w:tcPr>
            <w:tcW w:w="0" w:type="auto"/>
            <w:shd w:val="clear" w:color="auto" w:fill="auto"/>
            <w:noWrap/>
            <w:vAlign w:val="center"/>
            <w:hideMark/>
          </w:tcPr>
          <w:p w14:paraId="763E1304"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466C69BA"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roofErr w:type="spellStart"/>
            <w:r w:rsidRPr="00C62DE0">
              <w:rPr>
                <w:rFonts w:ascii="Times New Roman" w:eastAsia="Times New Roman" w:hAnsi="Times New Roman" w:cs="Times New Roman"/>
                <w:kern w:val="0"/>
                <w:sz w:val="20"/>
                <w:szCs w:val="20"/>
                <w:lang w:val="en-US"/>
                <w14:ligatures w14:val="none"/>
              </w:rPr>
              <w:t>Specialist</w:t>
            </w:r>
            <w:r w:rsidRPr="00C62DE0">
              <w:rPr>
                <w:rFonts w:ascii="Times New Roman" w:eastAsia="Times New Roman" w:hAnsi="Times New Roman" w:cs="Times New Roman"/>
                <w:kern w:val="0"/>
                <w:sz w:val="20"/>
                <w:szCs w:val="20"/>
                <w:vertAlign w:val="subscript"/>
                <w:lang w:val="en-US"/>
                <w14:ligatures w14:val="none"/>
              </w:rPr>
              <w:t>r</w:t>
            </w:r>
            <w:proofErr w:type="spellEnd"/>
          </w:p>
        </w:tc>
        <w:tc>
          <w:tcPr>
            <w:tcW w:w="0" w:type="auto"/>
            <w:tcBorders>
              <w:left w:val="dashed" w:sz="4" w:space="0" w:color="auto"/>
            </w:tcBorders>
            <w:vAlign w:val="bottom"/>
          </w:tcPr>
          <w:p w14:paraId="4820E65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.058</w:t>
            </w:r>
          </w:p>
        </w:tc>
        <w:tc>
          <w:tcPr>
            <w:tcW w:w="0" w:type="auto"/>
            <w:vAlign w:val="bottom"/>
          </w:tcPr>
          <w:p w14:paraId="3131E61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.026</w:t>
            </w:r>
          </w:p>
        </w:tc>
        <w:tc>
          <w:tcPr>
            <w:tcW w:w="0" w:type="auto"/>
            <w:tcBorders>
              <w:right w:val="dashed" w:sz="4" w:space="0" w:color="auto"/>
            </w:tcBorders>
            <w:vAlign w:val="bottom"/>
          </w:tcPr>
          <w:p w14:paraId="62558AB9"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06B7D12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.071</w:t>
            </w:r>
          </w:p>
        </w:tc>
        <w:tc>
          <w:tcPr>
            <w:tcW w:w="0" w:type="auto"/>
            <w:shd w:val="clear" w:color="auto" w:fill="auto"/>
            <w:noWrap/>
            <w:vAlign w:val="bottom"/>
            <w:hideMark/>
          </w:tcPr>
          <w:p w14:paraId="54DF4E8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.042</w:t>
            </w:r>
          </w:p>
        </w:tc>
        <w:tc>
          <w:tcPr>
            <w:tcW w:w="0" w:type="auto"/>
            <w:tcBorders>
              <w:right w:val="dashed" w:sz="4" w:space="0" w:color="auto"/>
            </w:tcBorders>
            <w:shd w:val="clear" w:color="auto" w:fill="auto"/>
            <w:noWrap/>
            <w:vAlign w:val="bottom"/>
            <w:hideMark/>
          </w:tcPr>
          <w:p w14:paraId="15D4AC4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1AE2A0E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.051</w:t>
            </w:r>
          </w:p>
        </w:tc>
        <w:tc>
          <w:tcPr>
            <w:tcW w:w="0" w:type="auto"/>
            <w:shd w:val="clear" w:color="auto" w:fill="auto"/>
            <w:noWrap/>
            <w:vAlign w:val="bottom"/>
            <w:hideMark/>
          </w:tcPr>
          <w:p w14:paraId="03426CD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.097</w:t>
            </w:r>
          </w:p>
        </w:tc>
        <w:tc>
          <w:tcPr>
            <w:tcW w:w="0" w:type="auto"/>
            <w:tcBorders>
              <w:right w:val="dashed" w:sz="4" w:space="0" w:color="auto"/>
            </w:tcBorders>
            <w:shd w:val="clear" w:color="auto" w:fill="auto"/>
            <w:noWrap/>
            <w:vAlign w:val="bottom"/>
            <w:hideMark/>
          </w:tcPr>
          <w:p w14:paraId="26576308"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017EF05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.052</w:t>
            </w:r>
          </w:p>
        </w:tc>
        <w:tc>
          <w:tcPr>
            <w:tcW w:w="0" w:type="auto"/>
            <w:shd w:val="clear" w:color="auto" w:fill="auto"/>
            <w:noWrap/>
            <w:vAlign w:val="bottom"/>
            <w:hideMark/>
          </w:tcPr>
          <w:p w14:paraId="7DD7208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.001</w:t>
            </w:r>
          </w:p>
        </w:tc>
        <w:tc>
          <w:tcPr>
            <w:tcW w:w="0" w:type="auto"/>
            <w:tcBorders>
              <w:right w:val="dashed" w:sz="4" w:space="0" w:color="auto"/>
            </w:tcBorders>
            <w:shd w:val="clear" w:color="auto" w:fill="auto"/>
            <w:noWrap/>
            <w:vAlign w:val="bottom"/>
            <w:hideMark/>
          </w:tcPr>
          <w:p w14:paraId="4108D775"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0B3E69D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.052</w:t>
            </w:r>
          </w:p>
        </w:tc>
        <w:tc>
          <w:tcPr>
            <w:tcW w:w="0" w:type="auto"/>
            <w:shd w:val="clear" w:color="auto" w:fill="auto"/>
            <w:noWrap/>
            <w:vAlign w:val="bottom"/>
            <w:hideMark/>
          </w:tcPr>
          <w:p w14:paraId="74700C4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.050</w:t>
            </w:r>
          </w:p>
        </w:tc>
        <w:tc>
          <w:tcPr>
            <w:tcW w:w="0" w:type="auto"/>
            <w:tcBorders>
              <w:right w:val="dashed" w:sz="4" w:space="0" w:color="auto"/>
            </w:tcBorders>
            <w:shd w:val="clear" w:color="auto" w:fill="auto"/>
            <w:noWrap/>
            <w:vAlign w:val="bottom"/>
            <w:hideMark/>
          </w:tcPr>
          <w:p w14:paraId="09936366"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7658F9A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-.001</w:t>
            </w:r>
          </w:p>
        </w:tc>
        <w:tc>
          <w:tcPr>
            <w:tcW w:w="0" w:type="auto"/>
            <w:shd w:val="clear" w:color="auto" w:fill="auto"/>
            <w:noWrap/>
            <w:vAlign w:val="bottom"/>
            <w:hideMark/>
          </w:tcPr>
          <w:p w14:paraId="4E6F2F7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.965</w:t>
            </w:r>
          </w:p>
        </w:tc>
        <w:tc>
          <w:tcPr>
            <w:tcW w:w="570" w:type="dxa"/>
            <w:shd w:val="clear" w:color="auto" w:fill="auto"/>
            <w:noWrap/>
            <w:vAlign w:val="bottom"/>
            <w:hideMark/>
          </w:tcPr>
          <w:p w14:paraId="1A7D15B1" w14:textId="77777777" w:rsidR="00843444" w:rsidRPr="00C62DE0" w:rsidRDefault="00843444" w:rsidP="002B7DA7">
            <w:pPr>
              <w:spacing w:after="0" w:line="240" w:lineRule="auto"/>
              <w:jc w:val="right"/>
              <w:rPr>
                <w:rFonts w:ascii="Times New Roman" w:eastAsia="Times New Roman" w:hAnsi="Times New Roman" w:cs="Times New Roman"/>
                <w:kern w:val="0"/>
                <w:sz w:val="20"/>
                <w:szCs w:val="20"/>
                <w:lang w:val="en-US"/>
                <w14:ligatures w14:val="none"/>
              </w:rPr>
            </w:pPr>
          </w:p>
        </w:tc>
      </w:tr>
      <w:tr w:rsidR="00843444" w:rsidRPr="00C62DE0" w14:paraId="2F80E10A" w14:textId="77777777" w:rsidTr="002B7DA7">
        <w:trPr>
          <w:trHeight w:val="57"/>
        </w:trPr>
        <w:tc>
          <w:tcPr>
            <w:tcW w:w="0" w:type="auto"/>
            <w:shd w:val="clear" w:color="auto" w:fill="auto"/>
            <w:noWrap/>
            <w:vAlign w:val="center"/>
            <w:hideMark/>
          </w:tcPr>
          <w:p w14:paraId="1D73D4FD"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7FBEB83C"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roofErr w:type="spellStart"/>
            <w:r w:rsidRPr="00C62DE0">
              <w:rPr>
                <w:rFonts w:ascii="Times New Roman" w:eastAsia="Times New Roman" w:hAnsi="Times New Roman" w:cs="Times New Roman"/>
                <w:kern w:val="0"/>
                <w:sz w:val="20"/>
                <w:szCs w:val="20"/>
                <w:lang w:val="en-US"/>
                <w14:ligatures w14:val="none"/>
              </w:rPr>
              <w:t>Multichannel</w:t>
            </w:r>
            <w:r w:rsidRPr="00C62DE0">
              <w:rPr>
                <w:rFonts w:ascii="Times New Roman" w:eastAsia="Times New Roman" w:hAnsi="Times New Roman" w:cs="Times New Roman"/>
                <w:kern w:val="0"/>
                <w:sz w:val="20"/>
                <w:szCs w:val="20"/>
                <w:vertAlign w:val="subscript"/>
                <w:lang w:val="en-US"/>
                <w14:ligatures w14:val="none"/>
              </w:rPr>
              <w:t>r</w:t>
            </w:r>
            <w:proofErr w:type="spellEnd"/>
          </w:p>
        </w:tc>
        <w:tc>
          <w:tcPr>
            <w:tcW w:w="0" w:type="auto"/>
            <w:tcBorders>
              <w:left w:val="dashed" w:sz="4" w:space="0" w:color="auto"/>
            </w:tcBorders>
            <w:vAlign w:val="bottom"/>
          </w:tcPr>
          <w:p w14:paraId="52AEDD3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vAlign w:val="bottom"/>
          </w:tcPr>
          <w:p w14:paraId="1968835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.988</w:t>
            </w:r>
          </w:p>
        </w:tc>
        <w:tc>
          <w:tcPr>
            <w:tcW w:w="0" w:type="auto"/>
            <w:tcBorders>
              <w:right w:val="dashed" w:sz="4" w:space="0" w:color="auto"/>
            </w:tcBorders>
            <w:vAlign w:val="bottom"/>
          </w:tcPr>
          <w:p w14:paraId="5983283F"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17ABE6F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.015</w:t>
            </w:r>
          </w:p>
        </w:tc>
        <w:tc>
          <w:tcPr>
            <w:tcW w:w="0" w:type="auto"/>
            <w:shd w:val="clear" w:color="auto" w:fill="auto"/>
            <w:noWrap/>
            <w:vAlign w:val="bottom"/>
            <w:hideMark/>
          </w:tcPr>
          <w:p w14:paraId="38C8185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.454</w:t>
            </w:r>
          </w:p>
        </w:tc>
        <w:tc>
          <w:tcPr>
            <w:tcW w:w="0" w:type="auto"/>
            <w:tcBorders>
              <w:right w:val="dashed" w:sz="4" w:space="0" w:color="auto"/>
            </w:tcBorders>
            <w:shd w:val="clear" w:color="auto" w:fill="auto"/>
            <w:noWrap/>
            <w:vAlign w:val="bottom"/>
            <w:hideMark/>
          </w:tcPr>
          <w:p w14:paraId="6F5A0164"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6AF43FF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.004</w:t>
            </w:r>
          </w:p>
        </w:tc>
        <w:tc>
          <w:tcPr>
            <w:tcW w:w="0" w:type="auto"/>
            <w:shd w:val="clear" w:color="auto" w:fill="auto"/>
            <w:noWrap/>
            <w:vAlign w:val="bottom"/>
            <w:hideMark/>
          </w:tcPr>
          <w:p w14:paraId="3747545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.853</w:t>
            </w:r>
          </w:p>
        </w:tc>
        <w:tc>
          <w:tcPr>
            <w:tcW w:w="0" w:type="auto"/>
            <w:tcBorders>
              <w:right w:val="dashed" w:sz="4" w:space="0" w:color="auto"/>
            </w:tcBorders>
            <w:shd w:val="clear" w:color="auto" w:fill="auto"/>
            <w:noWrap/>
            <w:vAlign w:val="bottom"/>
            <w:hideMark/>
          </w:tcPr>
          <w:p w14:paraId="467AF3C1"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75E619C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.005</w:t>
            </w:r>
          </w:p>
        </w:tc>
        <w:tc>
          <w:tcPr>
            <w:tcW w:w="0" w:type="auto"/>
            <w:shd w:val="clear" w:color="auto" w:fill="auto"/>
            <w:noWrap/>
            <w:vAlign w:val="bottom"/>
            <w:hideMark/>
          </w:tcPr>
          <w:p w14:paraId="1777483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.813</w:t>
            </w:r>
          </w:p>
        </w:tc>
        <w:tc>
          <w:tcPr>
            <w:tcW w:w="0" w:type="auto"/>
            <w:tcBorders>
              <w:right w:val="dashed" w:sz="4" w:space="0" w:color="auto"/>
            </w:tcBorders>
            <w:shd w:val="clear" w:color="auto" w:fill="auto"/>
            <w:noWrap/>
            <w:vAlign w:val="bottom"/>
            <w:hideMark/>
          </w:tcPr>
          <w:p w14:paraId="561997D4"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2EE28EE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.005</w:t>
            </w:r>
          </w:p>
        </w:tc>
        <w:tc>
          <w:tcPr>
            <w:tcW w:w="0" w:type="auto"/>
            <w:shd w:val="clear" w:color="auto" w:fill="auto"/>
            <w:noWrap/>
            <w:vAlign w:val="bottom"/>
            <w:hideMark/>
          </w:tcPr>
          <w:p w14:paraId="449153E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.832</w:t>
            </w:r>
          </w:p>
        </w:tc>
        <w:tc>
          <w:tcPr>
            <w:tcW w:w="0" w:type="auto"/>
            <w:tcBorders>
              <w:right w:val="dashed" w:sz="4" w:space="0" w:color="auto"/>
            </w:tcBorders>
            <w:shd w:val="clear" w:color="auto" w:fill="auto"/>
            <w:noWrap/>
            <w:vAlign w:val="bottom"/>
            <w:hideMark/>
          </w:tcPr>
          <w:p w14:paraId="164C241A"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0211BDD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.001</w:t>
            </w:r>
          </w:p>
        </w:tc>
        <w:tc>
          <w:tcPr>
            <w:tcW w:w="0" w:type="auto"/>
            <w:shd w:val="clear" w:color="auto" w:fill="auto"/>
            <w:noWrap/>
            <w:vAlign w:val="bottom"/>
            <w:hideMark/>
          </w:tcPr>
          <w:p w14:paraId="7DAD4E2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.966</w:t>
            </w:r>
          </w:p>
        </w:tc>
        <w:tc>
          <w:tcPr>
            <w:tcW w:w="570" w:type="dxa"/>
            <w:shd w:val="clear" w:color="auto" w:fill="auto"/>
            <w:noWrap/>
            <w:vAlign w:val="bottom"/>
            <w:hideMark/>
          </w:tcPr>
          <w:p w14:paraId="7C9D0976" w14:textId="77777777" w:rsidR="00843444" w:rsidRPr="00C62DE0" w:rsidRDefault="00843444" w:rsidP="002B7DA7">
            <w:pPr>
              <w:spacing w:after="0" w:line="240" w:lineRule="auto"/>
              <w:jc w:val="right"/>
              <w:rPr>
                <w:rFonts w:ascii="Times New Roman" w:eastAsia="Times New Roman" w:hAnsi="Times New Roman" w:cs="Times New Roman"/>
                <w:kern w:val="0"/>
                <w:sz w:val="20"/>
                <w:szCs w:val="20"/>
                <w:lang w:val="en-US"/>
                <w14:ligatures w14:val="none"/>
              </w:rPr>
            </w:pPr>
          </w:p>
        </w:tc>
      </w:tr>
      <w:tr w:rsidR="00843444" w:rsidRPr="00C62DE0" w14:paraId="69BF9C70" w14:textId="77777777" w:rsidTr="002B7DA7">
        <w:trPr>
          <w:trHeight w:val="57"/>
        </w:trPr>
        <w:tc>
          <w:tcPr>
            <w:tcW w:w="0" w:type="auto"/>
            <w:shd w:val="clear" w:color="auto" w:fill="auto"/>
            <w:noWrap/>
            <w:vAlign w:val="center"/>
            <w:hideMark/>
          </w:tcPr>
          <w:p w14:paraId="7E460922"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5FD948A6"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Aptos" w:hAnsi="Times New Roman" w:cs="Times New Roman"/>
                <w:sz w:val="20"/>
                <w:szCs w:val="20"/>
                <w:lang w:val="en-US"/>
              </w:rPr>
              <w:t xml:space="preserve">Focal Brand's Market </w:t>
            </w:r>
            <w:proofErr w:type="spellStart"/>
            <w:r w:rsidRPr="00C62DE0">
              <w:rPr>
                <w:rFonts w:ascii="Times New Roman" w:eastAsia="Aptos" w:hAnsi="Times New Roman" w:cs="Times New Roman"/>
                <w:sz w:val="20"/>
                <w:szCs w:val="20"/>
                <w:lang w:val="en-US"/>
              </w:rPr>
              <w:t>Share</w:t>
            </w:r>
            <w:r w:rsidRPr="00C62DE0">
              <w:rPr>
                <w:rFonts w:ascii="Times New Roman" w:eastAsia="Times New Roman" w:hAnsi="Times New Roman" w:cs="Times New Roman"/>
                <w:kern w:val="0"/>
                <w:sz w:val="20"/>
                <w:szCs w:val="20"/>
                <w:vertAlign w:val="subscript"/>
                <w:lang w:val="en-US"/>
                <w14:ligatures w14:val="none"/>
              </w:rPr>
              <w:t>rc</w:t>
            </w:r>
            <w:proofErr w:type="spellEnd"/>
            <w:r w:rsidRPr="00C62DE0">
              <w:rPr>
                <w:rFonts w:ascii="Times New Roman" w:eastAsia="Aptos" w:hAnsi="Times New Roman" w:cs="Times New Roman"/>
                <w:sz w:val="20"/>
                <w:szCs w:val="20"/>
                <w:lang w:val="en-US"/>
              </w:rPr>
              <w:t xml:space="preserve"> </w:t>
            </w:r>
            <w:r w:rsidRPr="00C62DE0">
              <w:rPr>
                <w:rFonts w:ascii="Times New Roman" w:eastAsia="Aptos" w:hAnsi="Times New Roman" w:cs="Times New Roman"/>
                <w:sz w:val="14"/>
                <w:szCs w:val="14"/>
                <w:lang w:val="en-US"/>
              </w:rPr>
              <w:t>(in 100)</w:t>
            </w:r>
          </w:p>
        </w:tc>
        <w:tc>
          <w:tcPr>
            <w:tcW w:w="0" w:type="auto"/>
            <w:tcBorders>
              <w:left w:val="dashed" w:sz="4" w:space="0" w:color="auto"/>
            </w:tcBorders>
            <w:vAlign w:val="bottom"/>
          </w:tcPr>
          <w:p w14:paraId="2DC4E65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-8.973</w:t>
            </w:r>
          </w:p>
        </w:tc>
        <w:tc>
          <w:tcPr>
            <w:tcW w:w="0" w:type="auto"/>
            <w:vAlign w:val="bottom"/>
          </w:tcPr>
          <w:p w14:paraId="75C56FD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.098</w:t>
            </w:r>
          </w:p>
        </w:tc>
        <w:tc>
          <w:tcPr>
            <w:tcW w:w="0" w:type="auto"/>
            <w:tcBorders>
              <w:right w:val="dashed" w:sz="4" w:space="0" w:color="auto"/>
            </w:tcBorders>
            <w:vAlign w:val="bottom"/>
          </w:tcPr>
          <w:p w14:paraId="326196CE"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64E319C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-6.332</w:t>
            </w:r>
          </w:p>
        </w:tc>
        <w:tc>
          <w:tcPr>
            <w:tcW w:w="0" w:type="auto"/>
            <w:shd w:val="clear" w:color="auto" w:fill="auto"/>
            <w:noWrap/>
            <w:vAlign w:val="bottom"/>
            <w:hideMark/>
          </w:tcPr>
          <w:p w14:paraId="775FCE7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.179</w:t>
            </w:r>
          </w:p>
        </w:tc>
        <w:tc>
          <w:tcPr>
            <w:tcW w:w="0" w:type="auto"/>
            <w:tcBorders>
              <w:right w:val="dashed" w:sz="4" w:space="0" w:color="auto"/>
            </w:tcBorders>
            <w:shd w:val="clear" w:color="auto" w:fill="auto"/>
            <w:noWrap/>
            <w:vAlign w:val="bottom"/>
            <w:hideMark/>
          </w:tcPr>
          <w:p w14:paraId="317F89E9"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04DA86C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-8.682</w:t>
            </w:r>
          </w:p>
        </w:tc>
        <w:tc>
          <w:tcPr>
            <w:tcW w:w="0" w:type="auto"/>
            <w:shd w:val="clear" w:color="auto" w:fill="auto"/>
            <w:noWrap/>
            <w:vAlign w:val="bottom"/>
            <w:hideMark/>
          </w:tcPr>
          <w:p w14:paraId="4E71B06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.109</w:t>
            </w:r>
          </w:p>
        </w:tc>
        <w:tc>
          <w:tcPr>
            <w:tcW w:w="0" w:type="auto"/>
            <w:tcBorders>
              <w:right w:val="dashed" w:sz="4" w:space="0" w:color="auto"/>
            </w:tcBorders>
            <w:shd w:val="clear" w:color="auto" w:fill="auto"/>
            <w:noWrap/>
            <w:vAlign w:val="bottom"/>
            <w:hideMark/>
          </w:tcPr>
          <w:p w14:paraId="7A88272B"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545383B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-8.705</w:t>
            </w:r>
          </w:p>
        </w:tc>
        <w:tc>
          <w:tcPr>
            <w:tcW w:w="0" w:type="auto"/>
            <w:shd w:val="clear" w:color="auto" w:fill="auto"/>
            <w:noWrap/>
            <w:vAlign w:val="bottom"/>
            <w:hideMark/>
          </w:tcPr>
          <w:p w14:paraId="22F127A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.228</w:t>
            </w:r>
          </w:p>
        </w:tc>
        <w:tc>
          <w:tcPr>
            <w:tcW w:w="0" w:type="auto"/>
            <w:tcBorders>
              <w:right w:val="dashed" w:sz="4" w:space="0" w:color="auto"/>
            </w:tcBorders>
            <w:shd w:val="clear" w:color="auto" w:fill="auto"/>
            <w:noWrap/>
            <w:vAlign w:val="bottom"/>
            <w:hideMark/>
          </w:tcPr>
          <w:p w14:paraId="188AE42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23602FC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-8.705</w:t>
            </w:r>
          </w:p>
        </w:tc>
        <w:tc>
          <w:tcPr>
            <w:tcW w:w="0" w:type="auto"/>
            <w:shd w:val="clear" w:color="auto" w:fill="auto"/>
            <w:noWrap/>
            <w:vAlign w:val="bottom"/>
            <w:hideMark/>
          </w:tcPr>
          <w:p w14:paraId="3C16675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.308</w:t>
            </w:r>
          </w:p>
        </w:tc>
        <w:tc>
          <w:tcPr>
            <w:tcW w:w="0" w:type="auto"/>
            <w:tcBorders>
              <w:right w:val="dashed" w:sz="4" w:space="0" w:color="auto"/>
            </w:tcBorders>
            <w:shd w:val="clear" w:color="auto" w:fill="auto"/>
            <w:noWrap/>
            <w:vAlign w:val="bottom"/>
            <w:hideMark/>
          </w:tcPr>
          <w:p w14:paraId="42878AB0"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64E0551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8.528</w:t>
            </w:r>
          </w:p>
        </w:tc>
        <w:tc>
          <w:tcPr>
            <w:tcW w:w="0" w:type="auto"/>
            <w:shd w:val="clear" w:color="auto" w:fill="auto"/>
            <w:noWrap/>
            <w:vAlign w:val="bottom"/>
            <w:hideMark/>
          </w:tcPr>
          <w:p w14:paraId="0D2DDE7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.174</w:t>
            </w:r>
          </w:p>
        </w:tc>
        <w:tc>
          <w:tcPr>
            <w:tcW w:w="570" w:type="dxa"/>
            <w:shd w:val="clear" w:color="auto" w:fill="auto"/>
            <w:noWrap/>
            <w:vAlign w:val="bottom"/>
            <w:hideMark/>
          </w:tcPr>
          <w:p w14:paraId="33BCB6DA" w14:textId="77777777" w:rsidR="00843444" w:rsidRPr="00C62DE0" w:rsidRDefault="00843444" w:rsidP="002B7DA7">
            <w:pPr>
              <w:spacing w:after="0" w:line="240" w:lineRule="auto"/>
              <w:jc w:val="right"/>
              <w:rPr>
                <w:rFonts w:ascii="Times New Roman" w:eastAsia="Times New Roman" w:hAnsi="Times New Roman" w:cs="Times New Roman"/>
                <w:kern w:val="0"/>
                <w:sz w:val="20"/>
                <w:szCs w:val="20"/>
                <w:lang w:val="en-US"/>
                <w14:ligatures w14:val="none"/>
              </w:rPr>
            </w:pPr>
          </w:p>
        </w:tc>
      </w:tr>
      <w:tr w:rsidR="00843444" w:rsidRPr="00C62DE0" w14:paraId="4FB6172B" w14:textId="77777777" w:rsidTr="002B7DA7">
        <w:trPr>
          <w:trHeight w:val="57"/>
        </w:trPr>
        <w:tc>
          <w:tcPr>
            <w:tcW w:w="0" w:type="auto"/>
            <w:shd w:val="clear" w:color="auto" w:fill="auto"/>
            <w:noWrap/>
            <w:vAlign w:val="center"/>
            <w:hideMark/>
          </w:tcPr>
          <w:p w14:paraId="76E16D52"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412BCD90"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Aptos" w:hAnsi="Times New Roman" w:cs="Times New Roman"/>
                <w:sz w:val="20"/>
                <w:szCs w:val="20"/>
                <w:lang w:val="en-US"/>
              </w:rPr>
              <w:t xml:space="preserve">Retailer Price </w:t>
            </w:r>
            <w:proofErr w:type="spellStart"/>
            <w:r w:rsidRPr="00C62DE0">
              <w:rPr>
                <w:rFonts w:ascii="Times New Roman" w:eastAsia="Aptos" w:hAnsi="Times New Roman" w:cs="Times New Roman"/>
                <w:sz w:val="20"/>
                <w:szCs w:val="20"/>
                <w:lang w:val="en-US"/>
              </w:rPr>
              <w:t>Level</w:t>
            </w:r>
            <w:r w:rsidRPr="00C62DE0">
              <w:rPr>
                <w:rFonts w:ascii="Times New Roman" w:eastAsia="Times New Roman" w:hAnsi="Times New Roman" w:cs="Times New Roman"/>
                <w:kern w:val="0"/>
                <w:sz w:val="20"/>
                <w:szCs w:val="20"/>
                <w:vertAlign w:val="subscript"/>
                <w:lang w:val="en-US"/>
                <w14:ligatures w14:val="none"/>
              </w:rPr>
              <w:t>r</w:t>
            </w:r>
            <w:proofErr w:type="spellEnd"/>
            <w:r w:rsidRPr="00C62DE0">
              <w:rPr>
                <w:rFonts w:ascii="Times New Roman" w:eastAsia="Aptos" w:hAnsi="Times New Roman" w:cs="Times New Roman"/>
                <w:sz w:val="20"/>
                <w:szCs w:val="20"/>
                <w:lang w:val="en-US"/>
              </w:rPr>
              <w:t xml:space="preserve"> </w:t>
            </w:r>
            <w:r w:rsidRPr="00C62DE0">
              <w:rPr>
                <w:rFonts w:ascii="Times New Roman" w:eastAsia="Aptos" w:hAnsi="Times New Roman" w:cs="Times New Roman"/>
                <w:sz w:val="14"/>
                <w:szCs w:val="14"/>
                <w:lang w:val="en-US"/>
              </w:rPr>
              <w:t>(in 100)</w:t>
            </w:r>
          </w:p>
        </w:tc>
        <w:tc>
          <w:tcPr>
            <w:tcW w:w="0" w:type="auto"/>
            <w:tcBorders>
              <w:left w:val="dashed" w:sz="4" w:space="0" w:color="auto"/>
            </w:tcBorders>
            <w:vAlign w:val="bottom"/>
          </w:tcPr>
          <w:p w14:paraId="4879E10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-.352</w:t>
            </w:r>
          </w:p>
        </w:tc>
        <w:tc>
          <w:tcPr>
            <w:tcW w:w="0" w:type="auto"/>
            <w:vAlign w:val="bottom"/>
          </w:tcPr>
          <w:p w14:paraId="06B9DF7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.108</w:t>
            </w:r>
          </w:p>
        </w:tc>
        <w:tc>
          <w:tcPr>
            <w:tcW w:w="0" w:type="auto"/>
            <w:tcBorders>
              <w:right w:val="dashed" w:sz="4" w:space="0" w:color="auto"/>
            </w:tcBorders>
            <w:vAlign w:val="bottom"/>
          </w:tcPr>
          <w:p w14:paraId="23BDEA76"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47D886B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-.255</w:t>
            </w:r>
          </w:p>
        </w:tc>
        <w:tc>
          <w:tcPr>
            <w:tcW w:w="0" w:type="auto"/>
            <w:shd w:val="clear" w:color="auto" w:fill="auto"/>
            <w:noWrap/>
            <w:vAlign w:val="bottom"/>
            <w:hideMark/>
          </w:tcPr>
          <w:p w14:paraId="58B5BA4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.189</w:t>
            </w:r>
          </w:p>
        </w:tc>
        <w:tc>
          <w:tcPr>
            <w:tcW w:w="0" w:type="auto"/>
            <w:tcBorders>
              <w:right w:val="dashed" w:sz="4" w:space="0" w:color="auto"/>
            </w:tcBorders>
            <w:shd w:val="clear" w:color="auto" w:fill="auto"/>
            <w:noWrap/>
            <w:vAlign w:val="bottom"/>
            <w:hideMark/>
          </w:tcPr>
          <w:p w14:paraId="4EB829C8"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0A27BE6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-.288</w:t>
            </w:r>
          </w:p>
        </w:tc>
        <w:tc>
          <w:tcPr>
            <w:tcW w:w="0" w:type="auto"/>
            <w:shd w:val="clear" w:color="auto" w:fill="auto"/>
            <w:noWrap/>
            <w:vAlign w:val="bottom"/>
            <w:hideMark/>
          </w:tcPr>
          <w:p w14:paraId="31BFC8E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.215</w:t>
            </w:r>
          </w:p>
        </w:tc>
        <w:tc>
          <w:tcPr>
            <w:tcW w:w="0" w:type="auto"/>
            <w:tcBorders>
              <w:right w:val="dashed" w:sz="4" w:space="0" w:color="auto"/>
            </w:tcBorders>
            <w:shd w:val="clear" w:color="auto" w:fill="auto"/>
            <w:noWrap/>
            <w:vAlign w:val="bottom"/>
            <w:hideMark/>
          </w:tcPr>
          <w:p w14:paraId="258B7088"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7168DBB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-.292</w:t>
            </w:r>
          </w:p>
        </w:tc>
        <w:tc>
          <w:tcPr>
            <w:tcW w:w="0" w:type="auto"/>
            <w:shd w:val="clear" w:color="auto" w:fill="auto"/>
            <w:noWrap/>
            <w:vAlign w:val="bottom"/>
            <w:hideMark/>
          </w:tcPr>
          <w:p w14:paraId="5EC29C5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.028</w:t>
            </w:r>
          </w:p>
        </w:tc>
        <w:tc>
          <w:tcPr>
            <w:tcW w:w="0" w:type="auto"/>
            <w:tcBorders>
              <w:right w:val="dashed" w:sz="4" w:space="0" w:color="auto"/>
            </w:tcBorders>
            <w:shd w:val="clear" w:color="auto" w:fill="auto"/>
            <w:noWrap/>
            <w:vAlign w:val="bottom"/>
            <w:hideMark/>
          </w:tcPr>
          <w:p w14:paraId="6AF4250B"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333E11B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-.292</w:t>
            </w:r>
          </w:p>
        </w:tc>
        <w:tc>
          <w:tcPr>
            <w:tcW w:w="0" w:type="auto"/>
            <w:shd w:val="clear" w:color="auto" w:fill="auto"/>
            <w:noWrap/>
            <w:vAlign w:val="bottom"/>
            <w:hideMark/>
          </w:tcPr>
          <w:p w14:paraId="6F3AFAC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.207</w:t>
            </w:r>
          </w:p>
        </w:tc>
        <w:tc>
          <w:tcPr>
            <w:tcW w:w="0" w:type="auto"/>
            <w:tcBorders>
              <w:right w:val="dashed" w:sz="4" w:space="0" w:color="auto"/>
            </w:tcBorders>
            <w:shd w:val="clear" w:color="auto" w:fill="auto"/>
            <w:noWrap/>
            <w:vAlign w:val="bottom"/>
            <w:hideMark/>
          </w:tcPr>
          <w:p w14:paraId="44B3F8A4"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47567CB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-.392</w:t>
            </w:r>
          </w:p>
        </w:tc>
        <w:tc>
          <w:tcPr>
            <w:tcW w:w="0" w:type="auto"/>
            <w:shd w:val="clear" w:color="auto" w:fill="auto"/>
            <w:noWrap/>
            <w:vAlign w:val="bottom"/>
            <w:hideMark/>
          </w:tcPr>
          <w:p w14:paraId="5BFBBA8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.161</w:t>
            </w:r>
          </w:p>
        </w:tc>
        <w:tc>
          <w:tcPr>
            <w:tcW w:w="570" w:type="dxa"/>
            <w:shd w:val="clear" w:color="auto" w:fill="auto"/>
            <w:noWrap/>
            <w:vAlign w:val="bottom"/>
            <w:hideMark/>
          </w:tcPr>
          <w:p w14:paraId="63305191" w14:textId="77777777" w:rsidR="00843444" w:rsidRPr="00C62DE0" w:rsidRDefault="00843444" w:rsidP="002B7DA7">
            <w:pPr>
              <w:spacing w:after="0" w:line="240" w:lineRule="auto"/>
              <w:jc w:val="right"/>
              <w:rPr>
                <w:rFonts w:ascii="Times New Roman" w:eastAsia="Times New Roman" w:hAnsi="Times New Roman" w:cs="Times New Roman"/>
                <w:kern w:val="0"/>
                <w:sz w:val="20"/>
                <w:szCs w:val="20"/>
                <w:lang w:val="en-US"/>
                <w14:ligatures w14:val="none"/>
              </w:rPr>
            </w:pPr>
          </w:p>
        </w:tc>
      </w:tr>
      <w:tr w:rsidR="00843444" w:rsidRPr="00C62DE0" w14:paraId="06C7E484" w14:textId="77777777" w:rsidTr="002B7DA7">
        <w:trPr>
          <w:trHeight w:val="57"/>
        </w:trPr>
        <w:tc>
          <w:tcPr>
            <w:tcW w:w="0" w:type="auto"/>
            <w:shd w:val="clear" w:color="auto" w:fill="auto"/>
            <w:noWrap/>
            <w:vAlign w:val="center"/>
            <w:hideMark/>
          </w:tcPr>
          <w:p w14:paraId="17A3B141"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7DD3BBEA"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Aptos" w:hAnsi="Times New Roman" w:cs="Times New Roman"/>
                <w:sz w:val="20"/>
                <w:szCs w:val="20"/>
                <w:lang w:val="en-US"/>
              </w:rPr>
              <w:t xml:space="preserve">Retailer Assortment </w:t>
            </w:r>
            <w:proofErr w:type="spellStart"/>
            <w:r w:rsidRPr="00C62DE0">
              <w:rPr>
                <w:rFonts w:ascii="Times New Roman" w:eastAsia="Aptos" w:hAnsi="Times New Roman" w:cs="Times New Roman"/>
                <w:sz w:val="20"/>
                <w:szCs w:val="20"/>
                <w:lang w:val="en-US"/>
              </w:rPr>
              <w:t>Level</w:t>
            </w:r>
            <w:r w:rsidRPr="00C62DE0">
              <w:rPr>
                <w:rFonts w:ascii="Times New Roman" w:eastAsia="Times New Roman" w:hAnsi="Times New Roman" w:cs="Times New Roman"/>
                <w:kern w:val="0"/>
                <w:sz w:val="20"/>
                <w:szCs w:val="20"/>
                <w:vertAlign w:val="subscript"/>
                <w:lang w:val="en-US"/>
                <w14:ligatures w14:val="none"/>
              </w:rPr>
              <w:t>r</w:t>
            </w:r>
            <w:proofErr w:type="spellEnd"/>
            <w:r w:rsidRPr="00C62DE0">
              <w:rPr>
                <w:rFonts w:ascii="Times New Roman" w:eastAsia="Aptos" w:hAnsi="Times New Roman" w:cs="Times New Roman"/>
                <w:sz w:val="20"/>
                <w:szCs w:val="20"/>
                <w:lang w:val="en-US"/>
              </w:rPr>
              <w:t xml:space="preserve"> </w:t>
            </w:r>
            <w:r w:rsidRPr="00C62DE0">
              <w:rPr>
                <w:rFonts w:ascii="Times New Roman" w:eastAsia="Aptos" w:hAnsi="Times New Roman" w:cs="Times New Roman"/>
                <w:sz w:val="14"/>
                <w:szCs w:val="14"/>
                <w:lang w:val="en-US"/>
              </w:rPr>
              <w:t>(in 100)</w:t>
            </w:r>
          </w:p>
        </w:tc>
        <w:tc>
          <w:tcPr>
            <w:tcW w:w="0" w:type="auto"/>
            <w:tcBorders>
              <w:left w:val="dashed" w:sz="4" w:space="0" w:color="auto"/>
            </w:tcBorders>
            <w:vAlign w:val="bottom"/>
          </w:tcPr>
          <w:p w14:paraId="3EDCEDC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-1.205</w:t>
            </w:r>
          </w:p>
        </w:tc>
        <w:tc>
          <w:tcPr>
            <w:tcW w:w="0" w:type="auto"/>
            <w:vAlign w:val="bottom"/>
          </w:tcPr>
          <w:p w14:paraId="3C9AC92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.007</w:t>
            </w:r>
          </w:p>
        </w:tc>
        <w:tc>
          <w:tcPr>
            <w:tcW w:w="0" w:type="auto"/>
            <w:tcBorders>
              <w:right w:val="dashed" w:sz="4" w:space="0" w:color="auto"/>
            </w:tcBorders>
            <w:vAlign w:val="bottom"/>
          </w:tcPr>
          <w:p w14:paraId="1924B40B"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301BC4A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-1.457</w:t>
            </w:r>
          </w:p>
        </w:tc>
        <w:tc>
          <w:tcPr>
            <w:tcW w:w="0" w:type="auto"/>
            <w:shd w:val="clear" w:color="auto" w:fill="auto"/>
            <w:noWrap/>
            <w:vAlign w:val="bottom"/>
            <w:hideMark/>
          </w:tcPr>
          <w:p w14:paraId="3454903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.007</w:t>
            </w:r>
          </w:p>
        </w:tc>
        <w:tc>
          <w:tcPr>
            <w:tcW w:w="0" w:type="auto"/>
            <w:tcBorders>
              <w:right w:val="dashed" w:sz="4" w:space="0" w:color="auto"/>
            </w:tcBorders>
            <w:shd w:val="clear" w:color="auto" w:fill="auto"/>
            <w:noWrap/>
            <w:vAlign w:val="bottom"/>
            <w:hideMark/>
          </w:tcPr>
          <w:p w14:paraId="2B2D5B62"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06178A6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-1.157</w:t>
            </w:r>
          </w:p>
        </w:tc>
        <w:tc>
          <w:tcPr>
            <w:tcW w:w="0" w:type="auto"/>
            <w:shd w:val="clear" w:color="auto" w:fill="auto"/>
            <w:noWrap/>
            <w:vAlign w:val="bottom"/>
            <w:hideMark/>
          </w:tcPr>
          <w:p w14:paraId="502670E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.021</w:t>
            </w:r>
          </w:p>
        </w:tc>
        <w:tc>
          <w:tcPr>
            <w:tcW w:w="0" w:type="auto"/>
            <w:tcBorders>
              <w:right w:val="dashed" w:sz="4" w:space="0" w:color="auto"/>
            </w:tcBorders>
            <w:shd w:val="clear" w:color="auto" w:fill="auto"/>
            <w:noWrap/>
            <w:vAlign w:val="bottom"/>
            <w:hideMark/>
          </w:tcPr>
          <w:p w14:paraId="6DC6510A"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6C1FE7E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-1.179</w:t>
            </w:r>
          </w:p>
        </w:tc>
        <w:tc>
          <w:tcPr>
            <w:tcW w:w="0" w:type="auto"/>
            <w:shd w:val="clear" w:color="auto" w:fill="auto"/>
            <w:noWrap/>
            <w:vAlign w:val="bottom"/>
            <w:hideMark/>
          </w:tcPr>
          <w:p w14:paraId="1F0FE80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right w:val="dashed" w:sz="4" w:space="0" w:color="auto"/>
            </w:tcBorders>
            <w:shd w:val="clear" w:color="auto" w:fill="auto"/>
            <w:noWrap/>
            <w:vAlign w:val="bottom"/>
            <w:hideMark/>
          </w:tcPr>
          <w:p w14:paraId="4045120F"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34D2A82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-1.179</w:t>
            </w:r>
          </w:p>
        </w:tc>
        <w:tc>
          <w:tcPr>
            <w:tcW w:w="0" w:type="auto"/>
            <w:shd w:val="clear" w:color="auto" w:fill="auto"/>
            <w:noWrap/>
            <w:vAlign w:val="bottom"/>
            <w:hideMark/>
          </w:tcPr>
          <w:p w14:paraId="1089F72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.002</w:t>
            </w:r>
          </w:p>
        </w:tc>
        <w:tc>
          <w:tcPr>
            <w:tcW w:w="0" w:type="auto"/>
            <w:tcBorders>
              <w:right w:val="dashed" w:sz="4" w:space="0" w:color="auto"/>
            </w:tcBorders>
            <w:shd w:val="clear" w:color="auto" w:fill="auto"/>
            <w:noWrap/>
            <w:vAlign w:val="bottom"/>
            <w:hideMark/>
          </w:tcPr>
          <w:p w14:paraId="17DB46DF"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523A993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-1.594</w:t>
            </w:r>
          </w:p>
        </w:tc>
        <w:tc>
          <w:tcPr>
            <w:tcW w:w="0" w:type="auto"/>
            <w:shd w:val="clear" w:color="auto" w:fill="auto"/>
            <w:noWrap/>
            <w:vAlign w:val="bottom"/>
            <w:hideMark/>
          </w:tcPr>
          <w:p w14:paraId="2D15131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.001</w:t>
            </w:r>
          </w:p>
        </w:tc>
        <w:tc>
          <w:tcPr>
            <w:tcW w:w="570" w:type="dxa"/>
            <w:shd w:val="clear" w:color="auto" w:fill="auto"/>
            <w:noWrap/>
            <w:vAlign w:val="bottom"/>
            <w:hideMark/>
          </w:tcPr>
          <w:p w14:paraId="1C8A756F"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r>
      <w:tr w:rsidR="00843444" w:rsidRPr="00C62DE0" w14:paraId="307219AA" w14:textId="77777777" w:rsidTr="002B7DA7">
        <w:trPr>
          <w:trHeight w:val="57"/>
        </w:trPr>
        <w:tc>
          <w:tcPr>
            <w:tcW w:w="0" w:type="auto"/>
            <w:shd w:val="clear" w:color="auto" w:fill="auto"/>
            <w:noWrap/>
            <w:vAlign w:val="center"/>
            <w:hideMark/>
          </w:tcPr>
          <w:p w14:paraId="3D96507A"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4A9A3ED2"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Times New Roman" w:hAnsi="Times New Roman" w:cs="Times New Roman"/>
                <w:kern w:val="0"/>
                <w:sz w:val="20"/>
                <w:szCs w:val="20"/>
                <w:lang w:val="en-US"/>
                <w14:ligatures w14:val="none"/>
              </w:rPr>
              <w:t>Control Variables</w:t>
            </w:r>
          </w:p>
        </w:tc>
        <w:tc>
          <w:tcPr>
            <w:tcW w:w="0" w:type="auto"/>
            <w:tcBorders>
              <w:left w:val="dashed" w:sz="4" w:space="0" w:color="auto"/>
            </w:tcBorders>
            <w:vAlign w:val="bottom"/>
          </w:tcPr>
          <w:p w14:paraId="1A68EAB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vAlign w:val="bottom"/>
          </w:tcPr>
          <w:p w14:paraId="46011B9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vAlign w:val="center"/>
          </w:tcPr>
          <w:p w14:paraId="338C30AB"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2433EE8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7752AC2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shd w:val="clear" w:color="auto" w:fill="auto"/>
            <w:noWrap/>
            <w:vAlign w:val="center"/>
            <w:hideMark/>
          </w:tcPr>
          <w:p w14:paraId="39A3185A"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40EA19E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6FF15BC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shd w:val="clear" w:color="auto" w:fill="auto"/>
            <w:noWrap/>
            <w:vAlign w:val="center"/>
            <w:hideMark/>
          </w:tcPr>
          <w:p w14:paraId="195AFAD3"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52552B2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28660B8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shd w:val="clear" w:color="auto" w:fill="auto"/>
            <w:noWrap/>
            <w:vAlign w:val="center"/>
            <w:hideMark/>
          </w:tcPr>
          <w:p w14:paraId="6DD42981"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7F492B4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350F297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shd w:val="clear" w:color="auto" w:fill="auto"/>
            <w:noWrap/>
            <w:vAlign w:val="center"/>
            <w:hideMark/>
          </w:tcPr>
          <w:p w14:paraId="21B6F494"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02D1A1A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3F32DC2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570" w:type="dxa"/>
            <w:shd w:val="clear" w:color="auto" w:fill="auto"/>
            <w:noWrap/>
            <w:vAlign w:val="center"/>
            <w:hideMark/>
          </w:tcPr>
          <w:p w14:paraId="1D35B51F"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r w:rsidR="00843444" w:rsidRPr="00C62DE0" w14:paraId="50F214B5" w14:textId="77777777" w:rsidTr="002B7DA7">
        <w:trPr>
          <w:trHeight w:val="57"/>
        </w:trPr>
        <w:tc>
          <w:tcPr>
            <w:tcW w:w="0" w:type="auto"/>
            <w:tcBorders>
              <w:bottom w:val="single" w:sz="4" w:space="0" w:color="auto"/>
            </w:tcBorders>
            <w:shd w:val="clear" w:color="auto" w:fill="auto"/>
            <w:noWrap/>
            <w:hideMark/>
          </w:tcPr>
          <w:p w14:paraId="244F5977" w14:textId="77777777" w:rsidR="00843444" w:rsidRPr="00C62DE0" w:rsidRDefault="00843444" w:rsidP="002B7DA7">
            <w:pPr>
              <w:spacing w:after="0" w:line="240" w:lineRule="auto"/>
              <w:jc w:val="right"/>
              <w:rPr>
                <w:rFonts w:ascii="Times New Roman" w:eastAsia="Times New Roman" w:hAnsi="Times New Roman" w:cs="Times New Roman"/>
                <w:kern w:val="0"/>
                <w:sz w:val="20"/>
                <w:szCs w:val="20"/>
                <w:lang w:val="en-US"/>
                <w14:ligatures w14:val="none"/>
              </w:rPr>
            </w:pPr>
          </w:p>
        </w:tc>
        <w:tc>
          <w:tcPr>
            <w:tcW w:w="0" w:type="auto"/>
            <w:tcBorders>
              <w:bottom w:val="single" w:sz="4" w:space="0" w:color="auto"/>
              <w:right w:val="dashed" w:sz="4" w:space="0" w:color="auto"/>
            </w:tcBorders>
            <w:shd w:val="clear" w:color="auto" w:fill="auto"/>
            <w:noWrap/>
            <w:vAlign w:val="center"/>
            <w:hideMark/>
          </w:tcPr>
          <w:p w14:paraId="1327E161"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Times New Roman" w:hAnsi="Times New Roman" w:cs="Times New Roman"/>
                <w:kern w:val="0"/>
                <w:sz w:val="20"/>
                <w:szCs w:val="20"/>
                <w:lang w:val="en-US"/>
                <w14:ligatures w14:val="none"/>
              </w:rPr>
              <w:t>R²</w:t>
            </w:r>
          </w:p>
        </w:tc>
        <w:tc>
          <w:tcPr>
            <w:tcW w:w="0" w:type="auto"/>
            <w:tcBorders>
              <w:left w:val="dashed" w:sz="4" w:space="0" w:color="auto"/>
              <w:bottom w:val="single" w:sz="4" w:space="0" w:color="auto"/>
            </w:tcBorders>
            <w:vAlign w:val="bottom"/>
          </w:tcPr>
          <w:p w14:paraId="7BFE141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.097</w:t>
            </w:r>
          </w:p>
        </w:tc>
        <w:tc>
          <w:tcPr>
            <w:tcW w:w="0" w:type="auto"/>
            <w:tcBorders>
              <w:bottom w:val="single" w:sz="4" w:space="0" w:color="auto"/>
            </w:tcBorders>
            <w:vAlign w:val="center"/>
          </w:tcPr>
          <w:p w14:paraId="5D5585A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vAlign w:val="center"/>
          </w:tcPr>
          <w:p w14:paraId="34F45239"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bottom w:val="single" w:sz="4" w:space="0" w:color="auto"/>
            </w:tcBorders>
            <w:shd w:val="clear" w:color="auto" w:fill="auto"/>
            <w:noWrap/>
            <w:vAlign w:val="bottom"/>
            <w:hideMark/>
          </w:tcPr>
          <w:p w14:paraId="1C031B4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.087</w:t>
            </w:r>
          </w:p>
        </w:tc>
        <w:tc>
          <w:tcPr>
            <w:tcW w:w="0" w:type="auto"/>
            <w:tcBorders>
              <w:bottom w:val="single" w:sz="4" w:space="0" w:color="auto"/>
            </w:tcBorders>
            <w:shd w:val="clear" w:color="auto" w:fill="auto"/>
            <w:noWrap/>
            <w:vAlign w:val="center"/>
            <w:hideMark/>
          </w:tcPr>
          <w:p w14:paraId="3E3AC3C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shd w:val="clear" w:color="auto" w:fill="auto"/>
            <w:noWrap/>
            <w:vAlign w:val="center"/>
            <w:hideMark/>
          </w:tcPr>
          <w:p w14:paraId="6F7526E5"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bottom w:val="single" w:sz="4" w:space="0" w:color="auto"/>
            </w:tcBorders>
            <w:shd w:val="clear" w:color="auto" w:fill="auto"/>
            <w:noWrap/>
            <w:vAlign w:val="bottom"/>
            <w:hideMark/>
          </w:tcPr>
          <w:p w14:paraId="7C62003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.095</w:t>
            </w:r>
          </w:p>
        </w:tc>
        <w:tc>
          <w:tcPr>
            <w:tcW w:w="0" w:type="auto"/>
            <w:tcBorders>
              <w:bottom w:val="single" w:sz="4" w:space="0" w:color="auto"/>
            </w:tcBorders>
            <w:shd w:val="clear" w:color="auto" w:fill="auto"/>
            <w:noWrap/>
            <w:vAlign w:val="center"/>
            <w:hideMark/>
          </w:tcPr>
          <w:p w14:paraId="56AF6D3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shd w:val="clear" w:color="auto" w:fill="auto"/>
            <w:noWrap/>
            <w:vAlign w:val="center"/>
            <w:hideMark/>
          </w:tcPr>
          <w:p w14:paraId="22FE919B"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bottom w:val="single" w:sz="4" w:space="0" w:color="auto"/>
            </w:tcBorders>
            <w:shd w:val="clear" w:color="auto" w:fill="auto"/>
            <w:noWrap/>
            <w:vAlign w:val="bottom"/>
            <w:hideMark/>
          </w:tcPr>
          <w:p w14:paraId="1B24B5F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.102</w:t>
            </w:r>
          </w:p>
        </w:tc>
        <w:tc>
          <w:tcPr>
            <w:tcW w:w="0" w:type="auto"/>
            <w:tcBorders>
              <w:bottom w:val="single" w:sz="4" w:space="0" w:color="auto"/>
            </w:tcBorders>
            <w:shd w:val="clear" w:color="auto" w:fill="auto"/>
            <w:noWrap/>
            <w:vAlign w:val="center"/>
            <w:hideMark/>
          </w:tcPr>
          <w:p w14:paraId="6A6653B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shd w:val="clear" w:color="auto" w:fill="auto"/>
            <w:noWrap/>
            <w:vAlign w:val="center"/>
            <w:hideMark/>
          </w:tcPr>
          <w:p w14:paraId="72A7A000"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bottom w:val="single" w:sz="4" w:space="0" w:color="auto"/>
            </w:tcBorders>
            <w:shd w:val="clear" w:color="auto" w:fill="auto"/>
            <w:noWrap/>
            <w:vAlign w:val="bottom"/>
            <w:hideMark/>
          </w:tcPr>
          <w:p w14:paraId="23B2032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.102</w:t>
            </w:r>
          </w:p>
        </w:tc>
        <w:tc>
          <w:tcPr>
            <w:tcW w:w="0" w:type="auto"/>
            <w:tcBorders>
              <w:bottom w:val="single" w:sz="4" w:space="0" w:color="auto"/>
            </w:tcBorders>
            <w:shd w:val="clear" w:color="auto" w:fill="auto"/>
            <w:noWrap/>
            <w:vAlign w:val="center"/>
            <w:hideMark/>
          </w:tcPr>
          <w:p w14:paraId="7F2EEED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shd w:val="clear" w:color="auto" w:fill="auto"/>
            <w:noWrap/>
            <w:vAlign w:val="center"/>
            <w:hideMark/>
          </w:tcPr>
          <w:p w14:paraId="468C9BFF"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bottom w:val="single" w:sz="4" w:space="0" w:color="auto"/>
            </w:tcBorders>
            <w:shd w:val="clear" w:color="auto" w:fill="auto"/>
            <w:noWrap/>
            <w:vAlign w:val="bottom"/>
            <w:hideMark/>
          </w:tcPr>
          <w:p w14:paraId="1B4957F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.194</w:t>
            </w:r>
          </w:p>
        </w:tc>
        <w:tc>
          <w:tcPr>
            <w:tcW w:w="0" w:type="auto"/>
            <w:tcBorders>
              <w:bottom w:val="single" w:sz="4" w:space="0" w:color="auto"/>
            </w:tcBorders>
            <w:shd w:val="clear" w:color="auto" w:fill="auto"/>
            <w:noWrap/>
            <w:vAlign w:val="center"/>
            <w:hideMark/>
          </w:tcPr>
          <w:p w14:paraId="67C129E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570" w:type="dxa"/>
            <w:tcBorders>
              <w:bottom w:val="single" w:sz="4" w:space="0" w:color="auto"/>
            </w:tcBorders>
            <w:shd w:val="clear" w:color="auto" w:fill="auto"/>
            <w:noWrap/>
            <w:vAlign w:val="center"/>
            <w:hideMark/>
          </w:tcPr>
          <w:p w14:paraId="78723898"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r w:rsidR="00843444" w:rsidRPr="00C62DE0" w14:paraId="5FEC0E5D" w14:textId="77777777" w:rsidTr="002B7DA7">
        <w:trPr>
          <w:trHeight w:val="57"/>
        </w:trPr>
        <w:tc>
          <w:tcPr>
            <w:tcW w:w="0" w:type="auto"/>
            <w:gridSpan w:val="2"/>
            <w:tcBorders>
              <w:top w:val="single" w:sz="4" w:space="0" w:color="auto"/>
              <w:bottom w:val="single" w:sz="4" w:space="0" w:color="auto"/>
              <w:right w:val="dashed" w:sz="4" w:space="0" w:color="auto"/>
            </w:tcBorders>
            <w:shd w:val="clear" w:color="auto" w:fill="auto"/>
            <w:noWrap/>
            <w:vAlign w:val="center"/>
            <w:hideMark/>
          </w:tcPr>
          <w:p w14:paraId="72113666" w14:textId="77777777" w:rsidR="00843444" w:rsidRPr="00C62DE0" w:rsidRDefault="00843444" w:rsidP="002B7DA7">
            <w:pPr>
              <w:spacing w:after="0" w:line="240" w:lineRule="auto"/>
              <w:rPr>
                <w:rFonts w:ascii="Times New Roman" w:eastAsia="Times New Roman" w:hAnsi="Times New Roman" w:cs="Times New Roman"/>
                <w:b/>
                <w:bCs/>
                <w:kern w:val="0"/>
                <w:sz w:val="20"/>
                <w:szCs w:val="20"/>
                <w:lang w:val="en-US"/>
                <w14:ligatures w14:val="none"/>
              </w:rPr>
            </w:pPr>
            <w:r w:rsidRPr="00C62DE0">
              <w:rPr>
                <w:rFonts w:ascii="Times New Roman" w:eastAsia="Times New Roman" w:hAnsi="Times New Roman" w:cs="Times New Roman"/>
                <w:b/>
                <w:bCs/>
                <w:kern w:val="0"/>
                <w:sz w:val="20"/>
                <w:szCs w:val="20"/>
                <w:lang w:val="en-US"/>
                <w14:ligatures w14:val="none"/>
              </w:rPr>
              <w:t>ΔPrice</w:t>
            </w:r>
          </w:p>
        </w:tc>
        <w:tc>
          <w:tcPr>
            <w:tcW w:w="0" w:type="auto"/>
            <w:tcBorders>
              <w:top w:val="single" w:sz="4" w:space="0" w:color="auto"/>
              <w:left w:val="dashed" w:sz="4" w:space="0" w:color="auto"/>
              <w:bottom w:val="single" w:sz="4" w:space="0" w:color="auto"/>
            </w:tcBorders>
          </w:tcPr>
          <w:p w14:paraId="1960CE4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tcBorders>
          </w:tcPr>
          <w:p w14:paraId="31D76BD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right w:val="dashed" w:sz="4" w:space="0" w:color="auto"/>
            </w:tcBorders>
          </w:tcPr>
          <w:p w14:paraId="3051DBD9"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4F6BD02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tcBorders>
            <w:shd w:val="clear" w:color="auto" w:fill="auto"/>
            <w:noWrap/>
            <w:vAlign w:val="center"/>
            <w:hideMark/>
          </w:tcPr>
          <w:p w14:paraId="761D241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right w:val="dashed" w:sz="4" w:space="0" w:color="auto"/>
            </w:tcBorders>
            <w:shd w:val="clear" w:color="auto" w:fill="auto"/>
            <w:noWrap/>
            <w:vAlign w:val="center"/>
            <w:hideMark/>
          </w:tcPr>
          <w:p w14:paraId="56FF2C00"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1647D02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tcBorders>
            <w:shd w:val="clear" w:color="auto" w:fill="auto"/>
            <w:noWrap/>
            <w:vAlign w:val="center"/>
            <w:hideMark/>
          </w:tcPr>
          <w:p w14:paraId="5C08F49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right w:val="dashed" w:sz="4" w:space="0" w:color="auto"/>
            </w:tcBorders>
            <w:shd w:val="clear" w:color="auto" w:fill="auto"/>
            <w:noWrap/>
            <w:vAlign w:val="center"/>
            <w:hideMark/>
          </w:tcPr>
          <w:p w14:paraId="5E9CBDFE"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3E31916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tcBorders>
            <w:shd w:val="clear" w:color="auto" w:fill="auto"/>
            <w:noWrap/>
            <w:vAlign w:val="center"/>
            <w:hideMark/>
          </w:tcPr>
          <w:p w14:paraId="0EA3742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right w:val="dashed" w:sz="4" w:space="0" w:color="auto"/>
            </w:tcBorders>
            <w:shd w:val="clear" w:color="auto" w:fill="auto"/>
            <w:noWrap/>
            <w:vAlign w:val="center"/>
            <w:hideMark/>
          </w:tcPr>
          <w:p w14:paraId="2FACF429"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191F8E8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tcBorders>
            <w:shd w:val="clear" w:color="auto" w:fill="auto"/>
            <w:noWrap/>
            <w:vAlign w:val="center"/>
            <w:hideMark/>
          </w:tcPr>
          <w:p w14:paraId="6AAABAE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right w:val="dashed" w:sz="4" w:space="0" w:color="auto"/>
            </w:tcBorders>
            <w:shd w:val="clear" w:color="auto" w:fill="auto"/>
            <w:noWrap/>
            <w:vAlign w:val="center"/>
            <w:hideMark/>
          </w:tcPr>
          <w:p w14:paraId="32D07001"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0165B28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tcBorders>
            <w:shd w:val="clear" w:color="auto" w:fill="auto"/>
            <w:noWrap/>
            <w:vAlign w:val="center"/>
            <w:hideMark/>
          </w:tcPr>
          <w:p w14:paraId="357EA88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570" w:type="dxa"/>
            <w:tcBorders>
              <w:top w:val="single" w:sz="4" w:space="0" w:color="auto"/>
              <w:bottom w:val="single" w:sz="4" w:space="0" w:color="auto"/>
            </w:tcBorders>
            <w:shd w:val="clear" w:color="auto" w:fill="auto"/>
            <w:noWrap/>
            <w:vAlign w:val="center"/>
            <w:hideMark/>
          </w:tcPr>
          <w:p w14:paraId="57151C50"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r w:rsidR="00843444" w:rsidRPr="00C62DE0" w14:paraId="6B0E0BE4" w14:textId="77777777" w:rsidTr="002B7DA7">
        <w:trPr>
          <w:trHeight w:val="57"/>
        </w:trPr>
        <w:tc>
          <w:tcPr>
            <w:tcW w:w="0" w:type="auto"/>
            <w:tcBorders>
              <w:top w:val="single" w:sz="4" w:space="0" w:color="auto"/>
            </w:tcBorders>
            <w:shd w:val="clear" w:color="auto" w:fill="auto"/>
            <w:noWrap/>
            <w:vAlign w:val="bottom"/>
            <w:hideMark/>
          </w:tcPr>
          <w:p w14:paraId="7DEFF5CD"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top w:val="single" w:sz="4" w:space="0" w:color="auto"/>
              <w:right w:val="dashed" w:sz="4" w:space="0" w:color="auto"/>
            </w:tcBorders>
            <w:shd w:val="clear" w:color="auto" w:fill="auto"/>
            <w:noWrap/>
            <w:vAlign w:val="center"/>
            <w:hideMark/>
          </w:tcPr>
          <w:p w14:paraId="79B5A883"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Times New Roman" w:hAnsi="Times New Roman" w:cs="Times New Roman"/>
                <w:kern w:val="0"/>
                <w:sz w:val="20"/>
                <w:szCs w:val="20"/>
                <w:lang w:val="en-US"/>
                <w14:ligatures w14:val="none"/>
              </w:rPr>
              <w:t>Intercept</w:t>
            </w:r>
          </w:p>
        </w:tc>
        <w:tc>
          <w:tcPr>
            <w:tcW w:w="0" w:type="auto"/>
            <w:tcBorders>
              <w:top w:val="single" w:sz="4" w:space="0" w:color="auto"/>
              <w:left w:val="dashed" w:sz="4" w:space="0" w:color="auto"/>
            </w:tcBorders>
            <w:vAlign w:val="bottom"/>
          </w:tcPr>
          <w:p w14:paraId="490EB14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.053</w:t>
            </w:r>
          </w:p>
        </w:tc>
        <w:tc>
          <w:tcPr>
            <w:tcW w:w="0" w:type="auto"/>
            <w:tcBorders>
              <w:top w:val="single" w:sz="4" w:space="0" w:color="auto"/>
            </w:tcBorders>
            <w:vAlign w:val="bottom"/>
          </w:tcPr>
          <w:p w14:paraId="53B4158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top w:val="single" w:sz="4" w:space="0" w:color="auto"/>
              <w:right w:val="dashed" w:sz="4" w:space="0" w:color="auto"/>
            </w:tcBorders>
            <w:vAlign w:val="bottom"/>
          </w:tcPr>
          <w:p w14:paraId="3EABF933"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single" w:sz="4" w:space="0" w:color="auto"/>
              <w:left w:val="dashed" w:sz="4" w:space="0" w:color="auto"/>
            </w:tcBorders>
            <w:shd w:val="clear" w:color="auto" w:fill="auto"/>
            <w:noWrap/>
            <w:vAlign w:val="bottom"/>
            <w:hideMark/>
          </w:tcPr>
          <w:p w14:paraId="6683E2B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.057</w:t>
            </w:r>
          </w:p>
        </w:tc>
        <w:tc>
          <w:tcPr>
            <w:tcW w:w="0" w:type="auto"/>
            <w:tcBorders>
              <w:top w:val="single" w:sz="4" w:space="0" w:color="auto"/>
            </w:tcBorders>
            <w:shd w:val="clear" w:color="auto" w:fill="auto"/>
            <w:noWrap/>
            <w:vAlign w:val="bottom"/>
            <w:hideMark/>
          </w:tcPr>
          <w:p w14:paraId="6C9E0B8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top w:val="single" w:sz="4" w:space="0" w:color="auto"/>
              <w:right w:val="dashed" w:sz="4" w:space="0" w:color="auto"/>
            </w:tcBorders>
            <w:shd w:val="clear" w:color="auto" w:fill="auto"/>
            <w:noWrap/>
            <w:vAlign w:val="bottom"/>
            <w:hideMark/>
          </w:tcPr>
          <w:p w14:paraId="062D33F5"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single" w:sz="4" w:space="0" w:color="auto"/>
              <w:left w:val="dashed" w:sz="4" w:space="0" w:color="auto"/>
            </w:tcBorders>
            <w:shd w:val="clear" w:color="auto" w:fill="auto"/>
            <w:noWrap/>
            <w:vAlign w:val="bottom"/>
            <w:hideMark/>
          </w:tcPr>
          <w:p w14:paraId="0F2EDF8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.062</w:t>
            </w:r>
          </w:p>
        </w:tc>
        <w:tc>
          <w:tcPr>
            <w:tcW w:w="0" w:type="auto"/>
            <w:tcBorders>
              <w:top w:val="single" w:sz="4" w:space="0" w:color="auto"/>
            </w:tcBorders>
            <w:shd w:val="clear" w:color="auto" w:fill="auto"/>
            <w:noWrap/>
            <w:vAlign w:val="bottom"/>
            <w:hideMark/>
          </w:tcPr>
          <w:p w14:paraId="1440EC6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.047</w:t>
            </w:r>
          </w:p>
        </w:tc>
        <w:tc>
          <w:tcPr>
            <w:tcW w:w="0" w:type="auto"/>
            <w:tcBorders>
              <w:top w:val="single" w:sz="4" w:space="0" w:color="auto"/>
              <w:right w:val="dashed" w:sz="4" w:space="0" w:color="auto"/>
            </w:tcBorders>
            <w:shd w:val="clear" w:color="auto" w:fill="auto"/>
            <w:noWrap/>
            <w:vAlign w:val="bottom"/>
            <w:hideMark/>
          </w:tcPr>
          <w:p w14:paraId="19B9AFB1"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single" w:sz="4" w:space="0" w:color="auto"/>
              <w:left w:val="dashed" w:sz="4" w:space="0" w:color="auto"/>
            </w:tcBorders>
            <w:shd w:val="clear" w:color="auto" w:fill="auto"/>
            <w:noWrap/>
            <w:vAlign w:val="bottom"/>
            <w:hideMark/>
          </w:tcPr>
          <w:p w14:paraId="0395DA5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.052</w:t>
            </w:r>
          </w:p>
        </w:tc>
        <w:tc>
          <w:tcPr>
            <w:tcW w:w="0" w:type="auto"/>
            <w:tcBorders>
              <w:top w:val="single" w:sz="4" w:space="0" w:color="auto"/>
            </w:tcBorders>
            <w:shd w:val="clear" w:color="auto" w:fill="auto"/>
            <w:noWrap/>
            <w:vAlign w:val="bottom"/>
            <w:hideMark/>
          </w:tcPr>
          <w:p w14:paraId="26E6088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top w:val="single" w:sz="4" w:space="0" w:color="auto"/>
              <w:right w:val="dashed" w:sz="4" w:space="0" w:color="auto"/>
            </w:tcBorders>
            <w:shd w:val="clear" w:color="auto" w:fill="auto"/>
            <w:noWrap/>
            <w:vAlign w:val="bottom"/>
            <w:hideMark/>
          </w:tcPr>
          <w:p w14:paraId="61E31E54"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single" w:sz="4" w:space="0" w:color="auto"/>
              <w:left w:val="dashed" w:sz="4" w:space="0" w:color="auto"/>
            </w:tcBorders>
            <w:shd w:val="clear" w:color="auto" w:fill="auto"/>
            <w:noWrap/>
            <w:vAlign w:val="bottom"/>
            <w:hideMark/>
          </w:tcPr>
          <w:p w14:paraId="610F683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.052</w:t>
            </w:r>
          </w:p>
        </w:tc>
        <w:tc>
          <w:tcPr>
            <w:tcW w:w="0" w:type="auto"/>
            <w:tcBorders>
              <w:top w:val="single" w:sz="4" w:space="0" w:color="auto"/>
            </w:tcBorders>
            <w:shd w:val="clear" w:color="auto" w:fill="auto"/>
            <w:noWrap/>
            <w:vAlign w:val="bottom"/>
            <w:hideMark/>
          </w:tcPr>
          <w:p w14:paraId="271CD3F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top w:val="single" w:sz="4" w:space="0" w:color="auto"/>
              <w:right w:val="dashed" w:sz="4" w:space="0" w:color="auto"/>
            </w:tcBorders>
            <w:shd w:val="clear" w:color="auto" w:fill="auto"/>
            <w:noWrap/>
            <w:vAlign w:val="bottom"/>
            <w:hideMark/>
          </w:tcPr>
          <w:p w14:paraId="17FBFB4E"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single" w:sz="4" w:space="0" w:color="auto"/>
              <w:left w:val="dashed" w:sz="4" w:space="0" w:color="auto"/>
            </w:tcBorders>
            <w:shd w:val="clear" w:color="auto" w:fill="auto"/>
            <w:noWrap/>
            <w:vAlign w:val="bottom"/>
            <w:hideMark/>
          </w:tcPr>
          <w:p w14:paraId="38E493A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-.017</w:t>
            </w:r>
          </w:p>
        </w:tc>
        <w:tc>
          <w:tcPr>
            <w:tcW w:w="0" w:type="auto"/>
            <w:tcBorders>
              <w:top w:val="single" w:sz="4" w:space="0" w:color="auto"/>
            </w:tcBorders>
            <w:shd w:val="clear" w:color="auto" w:fill="auto"/>
            <w:noWrap/>
            <w:vAlign w:val="bottom"/>
            <w:hideMark/>
          </w:tcPr>
          <w:p w14:paraId="3400A5D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.009</w:t>
            </w:r>
          </w:p>
        </w:tc>
        <w:tc>
          <w:tcPr>
            <w:tcW w:w="570" w:type="dxa"/>
            <w:tcBorders>
              <w:top w:val="single" w:sz="4" w:space="0" w:color="auto"/>
            </w:tcBorders>
            <w:shd w:val="clear" w:color="auto" w:fill="auto"/>
            <w:noWrap/>
            <w:vAlign w:val="bottom"/>
            <w:hideMark/>
          </w:tcPr>
          <w:p w14:paraId="17E5EEFD"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r>
      <w:tr w:rsidR="00843444" w:rsidRPr="00C62DE0" w14:paraId="741CCCE4" w14:textId="77777777" w:rsidTr="002B7DA7">
        <w:trPr>
          <w:trHeight w:val="57"/>
        </w:trPr>
        <w:tc>
          <w:tcPr>
            <w:tcW w:w="0" w:type="auto"/>
            <w:shd w:val="clear" w:color="auto" w:fill="auto"/>
            <w:noWrap/>
            <w:vAlign w:val="center"/>
            <w:hideMark/>
          </w:tcPr>
          <w:p w14:paraId="14EB1B92"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1A8D7FB1"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Times New Roman" w:hAnsi="Times New Roman" w:cs="Times New Roman"/>
                <w:kern w:val="0"/>
                <w:sz w:val="20"/>
                <w:szCs w:val="20"/>
                <w:lang w:val="en-US"/>
                <w14:ligatures w14:val="none"/>
              </w:rPr>
              <w:t>Retailer Size</w:t>
            </w:r>
            <w:r w:rsidRPr="00C62DE0">
              <w:rPr>
                <w:rFonts w:ascii="Times New Roman" w:eastAsia="Times New Roman" w:hAnsi="Times New Roman" w:cs="Times New Roman"/>
                <w:kern w:val="0"/>
                <w:sz w:val="20"/>
                <w:szCs w:val="20"/>
                <w:vertAlign w:val="subscript"/>
                <w:lang w:val="en-US"/>
                <w14:ligatures w14:val="none"/>
              </w:rPr>
              <w:t>r</w:t>
            </w:r>
          </w:p>
        </w:tc>
        <w:tc>
          <w:tcPr>
            <w:tcW w:w="0" w:type="auto"/>
            <w:tcBorders>
              <w:left w:val="dashed" w:sz="4" w:space="0" w:color="auto"/>
            </w:tcBorders>
            <w:vAlign w:val="bottom"/>
          </w:tcPr>
          <w:p w14:paraId="4168600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-.742</w:t>
            </w:r>
          </w:p>
        </w:tc>
        <w:tc>
          <w:tcPr>
            <w:tcW w:w="0" w:type="auto"/>
            <w:vAlign w:val="bottom"/>
          </w:tcPr>
          <w:p w14:paraId="5C37AA6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right w:val="dashed" w:sz="4" w:space="0" w:color="auto"/>
            </w:tcBorders>
            <w:vAlign w:val="bottom"/>
          </w:tcPr>
          <w:p w14:paraId="5E91196B"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7F88FC3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-.711</w:t>
            </w:r>
          </w:p>
        </w:tc>
        <w:tc>
          <w:tcPr>
            <w:tcW w:w="0" w:type="auto"/>
            <w:shd w:val="clear" w:color="auto" w:fill="auto"/>
            <w:noWrap/>
            <w:vAlign w:val="bottom"/>
            <w:hideMark/>
          </w:tcPr>
          <w:p w14:paraId="45404B0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right w:val="dashed" w:sz="4" w:space="0" w:color="auto"/>
            </w:tcBorders>
            <w:shd w:val="clear" w:color="auto" w:fill="auto"/>
            <w:noWrap/>
            <w:vAlign w:val="bottom"/>
            <w:hideMark/>
          </w:tcPr>
          <w:p w14:paraId="4E8B3A5D"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4E4ACE1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-.702</w:t>
            </w:r>
          </w:p>
        </w:tc>
        <w:tc>
          <w:tcPr>
            <w:tcW w:w="0" w:type="auto"/>
            <w:shd w:val="clear" w:color="auto" w:fill="auto"/>
            <w:noWrap/>
            <w:vAlign w:val="bottom"/>
            <w:hideMark/>
          </w:tcPr>
          <w:p w14:paraId="26D0123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.162</w:t>
            </w:r>
          </w:p>
        </w:tc>
        <w:tc>
          <w:tcPr>
            <w:tcW w:w="0" w:type="auto"/>
            <w:tcBorders>
              <w:right w:val="dashed" w:sz="4" w:space="0" w:color="auto"/>
            </w:tcBorders>
            <w:shd w:val="clear" w:color="auto" w:fill="auto"/>
            <w:noWrap/>
            <w:vAlign w:val="bottom"/>
            <w:hideMark/>
          </w:tcPr>
          <w:p w14:paraId="17573F4B"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0923D10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-.715</w:t>
            </w:r>
          </w:p>
        </w:tc>
        <w:tc>
          <w:tcPr>
            <w:tcW w:w="0" w:type="auto"/>
            <w:shd w:val="clear" w:color="auto" w:fill="auto"/>
            <w:noWrap/>
            <w:vAlign w:val="bottom"/>
            <w:hideMark/>
          </w:tcPr>
          <w:p w14:paraId="3E16B68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right w:val="dashed" w:sz="4" w:space="0" w:color="auto"/>
            </w:tcBorders>
            <w:shd w:val="clear" w:color="auto" w:fill="auto"/>
            <w:noWrap/>
            <w:vAlign w:val="bottom"/>
            <w:hideMark/>
          </w:tcPr>
          <w:p w14:paraId="08657A11"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38089EE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-.715</w:t>
            </w:r>
          </w:p>
        </w:tc>
        <w:tc>
          <w:tcPr>
            <w:tcW w:w="0" w:type="auto"/>
            <w:shd w:val="clear" w:color="auto" w:fill="auto"/>
            <w:noWrap/>
            <w:vAlign w:val="bottom"/>
            <w:hideMark/>
          </w:tcPr>
          <w:p w14:paraId="3DC54E7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.001</w:t>
            </w:r>
          </w:p>
        </w:tc>
        <w:tc>
          <w:tcPr>
            <w:tcW w:w="0" w:type="auto"/>
            <w:tcBorders>
              <w:right w:val="dashed" w:sz="4" w:space="0" w:color="auto"/>
            </w:tcBorders>
            <w:shd w:val="clear" w:color="auto" w:fill="auto"/>
            <w:noWrap/>
            <w:vAlign w:val="bottom"/>
            <w:hideMark/>
          </w:tcPr>
          <w:p w14:paraId="555F6AA4"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488AFFC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-.150</w:t>
            </w:r>
          </w:p>
        </w:tc>
        <w:tc>
          <w:tcPr>
            <w:tcW w:w="0" w:type="auto"/>
            <w:shd w:val="clear" w:color="auto" w:fill="auto"/>
            <w:noWrap/>
            <w:vAlign w:val="bottom"/>
            <w:hideMark/>
          </w:tcPr>
          <w:p w14:paraId="1782515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.221</w:t>
            </w:r>
          </w:p>
        </w:tc>
        <w:tc>
          <w:tcPr>
            <w:tcW w:w="570" w:type="dxa"/>
            <w:shd w:val="clear" w:color="auto" w:fill="auto"/>
            <w:noWrap/>
            <w:vAlign w:val="bottom"/>
            <w:hideMark/>
          </w:tcPr>
          <w:p w14:paraId="7D77B30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r w:rsidR="00843444" w:rsidRPr="00C62DE0" w14:paraId="1793E217" w14:textId="77777777" w:rsidTr="002B7DA7">
        <w:trPr>
          <w:trHeight w:val="57"/>
        </w:trPr>
        <w:tc>
          <w:tcPr>
            <w:tcW w:w="0" w:type="auto"/>
            <w:shd w:val="clear" w:color="auto" w:fill="auto"/>
            <w:noWrap/>
            <w:vAlign w:val="center"/>
            <w:hideMark/>
          </w:tcPr>
          <w:p w14:paraId="0FED38A6"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1AA2E87C"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roofErr w:type="spellStart"/>
            <w:r w:rsidRPr="00C62DE0">
              <w:rPr>
                <w:rFonts w:ascii="Times New Roman" w:eastAsia="Times New Roman" w:hAnsi="Times New Roman" w:cs="Times New Roman"/>
                <w:kern w:val="0"/>
                <w:sz w:val="20"/>
                <w:szCs w:val="20"/>
                <w:lang w:val="en-US"/>
                <w14:ligatures w14:val="none"/>
              </w:rPr>
              <w:t>Specialist</w:t>
            </w:r>
            <w:r w:rsidRPr="00C62DE0">
              <w:rPr>
                <w:rFonts w:ascii="Times New Roman" w:eastAsia="Times New Roman" w:hAnsi="Times New Roman" w:cs="Times New Roman"/>
                <w:kern w:val="0"/>
                <w:sz w:val="20"/>
                <w:szCs w:val="20"/>
                <w:vertAlign w:val="subscript"/>
                <w:lang w:val="en-US"/>
                <w14:ligatures w14:val="none"/>
              </w:rPr>
              <w:t>r</w:t>
            </w:r>
            <w:proofErr w:type="spellEnd"/>
          </w:p>
        </w:tc>
        <w:tc>
          <w:tcPr>
            <w:tcW w:w="0" w:type="auto"/>
            <w:tcBorders>
              <w:left w:val="dashed" w:sz="4" w:space="0" w:color="auto"/>
            </w:tcBorders>
            <w:vAlign w:val="bottom"/>
          </w:tcPr>
          <w:p w14:paraId="76BDAF0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-.038</w:t>
            </w:r>
          </w:p>
        </w:tc>
        <w:tc>
          <w:tcPr>
            <w:tcW w:w="0" w:type="auto"/>
            <w:vAlign w:val="bottom"/>
          </w:tcPr>
          <w:p w14:paraId="65F021B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right w:val="dashed" w:sz="4" w:space="0" w:color="auto"/>
            </w:tcBorders>
            <w:vAlign w:val="bottom"/>
          </w:tcPr>
          <w:p w14:paraId="484A4DA9"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6592209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-.059</w:t>
            </w:r>
          </w:p>
        </w:tc>
        <w:tc>
          <w:tcPr>
            <w:tcW w:w="0" w:type="auto"/>
            <w:shd w:val="clear" w:color="auto" w:fill="auto"/>
            <w:noWrap/>
            <w:vAlign w:val="bottom"/>
            <w:hideMark/>
          </w:tcPr>
          <w:p w14:paraId="31FA072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right w:val="dashed" w:sz="4" w:space="0" w:color="auto"/>
            </w:tcBorders>
            <w:shd w:val="clear" w:color="auto" w:fill="auto"/>
            <w:noWrap/>
            <w:vAlign w:val="bottom"/>
            <w:hideMark/>
          </w:tcPr>
          <w:p w14:paraId="5FF1D82F"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5BFF5B9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-.055</w:t>
            </w:r>
          </w:p>
        </w:tc>
        <w:tc>
          <w:tcPr>
            <w:tcW w:w="0" w:type="auto"/>
            <w:shd w:val="clear" w:color="auto" w:fill="auto"/>
            <w:noWrap/>
            <w:vAlign w:val="bottom"/>
            <w:hideMark/>
          </w:tcPr>
          <w:p w14:paraId="6E68910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.093</w:t>
            </w:r>
          </w:p>
        </w:tc>
        <w:tc>
          <w:tcPr>
            <w:tcW w:w="0" w:type="auto"/>
            <w:tcBorders>
              <w:right w:val="dashed" w:sz="4" w:space="0" w:color="auto"/>
            </w:tcBorders>
            <w:shd w:val="clear" w:color="auto" w:fill="auto"/>
            <w:noWrap/>
            <w:vAlign w:val="bottom"/>
            <w:hideMark/>
          </w:tcPr>
          <w:p w14:paraId="3C8FD092"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7441389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-.037</w:t>
            </w:r>
          </w:p>
        </w:tc>
        <w:tc>
          <w:tcPr>
            <w:tcW w:w="0" w:type="auto"/>
            <w:shd w:val="clear" w:color="auto" w:fill="auto"/>
            <w:noWrap/>
            <w:vAlign w:val="bottom"/>
            <w:hideMark/>
          </w:tcPr>
          <w:p w14:paraId="05250AF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.085</w:t>
            </w:r>
          </w:p>
        </w:tc>
        <w:tc>
          <w:tcPr>
            <w:tcW w:w="0" w:type="auto"/>
            <w:tcBorders>
              <w:right w:val="dashed" w:sz="4" w:space="0" w:color="auto"/>
            </w:tcBorders>
            <w:shd w:val="clear" w:color="auto" w:fill="auto"/>
            <w:noWrap/>
            <w:vAlign w:val="bottom"/>
            <w:hideMark/>
          </w:tcPr>
          <w:p w14:paraId="7922875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3CAFC84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-.037</w:t>
            </w:r>
          </w:p>
        </w:tc>
        <w:tc>
          <w:tcPr>
            <w:tcW w:w="0" w:type="auto"/>
            <w:shd w:val="clear" w:color="auto" w:fill="auto"/>
            <w:noWrap/>
            <w:vAlign w:val="bottom"/>
            <w:hideMark/>
          </w:tcPr>
          <w:p w14:paraId="3EA2854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.097</w:t>
            </w:r>
          </w:p>
        </w:tc>
        <w:tc>
          <w:tcPr>
            <w:tcW w:w="0" w:type="auto"/>
            <w:tcBorders>
              <w:right w:val="dashed" w:sz="4" w:space="0" w:color="auto"/>
            </w:tcBorders>
            <w:shd w:val="clear" w:color="auto" w:fill="auto"/>
            <w:noWrap/>
            <w:vAlign w:val="bottom"/>
            <w:hideMark/>
          </w:tcPr>
          <w:p w14:paraId="7BE01E47"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5FF6850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-.012</w:t>
            </w:r>
          </w:p>
        </w:tc>
        <w:tc>
          <w:tcPr>
            <w:tcW w:w="0" w:type="auto"/>
            <w:shd w:val="clear" w:color="auto" w:fill="auto"/>
            <w:noWrap/>
            <w:vAlign w:val="bottom"/>
            <w:hideMark/>
          </w:tcPr>
          <w:p w14:paraId="0F5B15E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.062</w:t>
            </w:r>
          </w:p>
        </w:tc>
        <w:tc>
          <w:tcPr>
            <w:tcW w:w="570" w:type="dxa"/>
            <w:shd w:val="clear" w:color="auto" w:fill="auto"/>
            <w:noWrap/>
            <w:vAlign w:val="bottom"/>
            <w:hideMark/>
          </w:tcPr>
          <w:p w14:paraId="3464BC2D"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r>
      <w:tr w:rsidR="00843444" w:rsidRPr="00C62DE0" w14:paraId="19F620F4" w14:textId="77777777" w:rsidTr="002B7DA7">
        <w:trPr>
          <w:trHeight w:val="57"/>
        </w:trPr>
        <w:tc>
          <w:tcPr>
            <w:tcW w:w="0" w:type="auto"/>
            <w:shd w:val="clear" w:color="auto" w:fill="auto"/>
            <w:noWrap/>
            <w:vAlign w:val="center"/>
            <w:hideMark/>
          </w:tcPr>
          <w:p w14:paraId="1F555ABC"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288691A0"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roofErr w:type="spellStart"/>
            <w:r w:rsidRPr="00C62DE0">
              <w:rPr>
                <w:rFonts w:ascii="Times New Roman" w:eastAsia="Times New Roman" w:hAnsi="Times New Roman" w:cs="Times New Roman"/>
                <w:kern w:val="0"/>
                <w:sz w:val="20"/>
                <w:szCs w:val="20"/>
                <w:lang w:val="en-US"/>
                <w14:ligatures w14:val="none"/>
              </w:rPr>
              <w:t>Multichannel</w:t>
            </w:r>
            <w:r w:rsidRPr="00C62DE0">
              <w:rPr>
                <w:rFonts w:ascii="Times New Roman" w:eastAsia="Times New Roman" w:hAnsi="Times New Roman" w:cs="Times New Roman"/>
                <w:kern w:val="0"/>
                <w:sz w:val="20"/>
                <w:szCs w:val="20"/>
                <w:vertAlign w:val="subscript"/>
                <w:lang w:val="en-US"/>
                <w14:ligatures w14:val="none"/>
              </w:rPr>
              <w:t>r</w:t>
            </w:r>
            <w:proofErr w:type="spellEnd"/>
          </w:p>
        </w:tc>
        <w:tc>
          <w:tcPr>
            <w:tcW w:w="0" w:type="auto"/>
            <w:tcBorders>
              <w:left w:val="dashed" w:sz="4" w:space="0" w:color="auto"/>
            </w:tcBorders>
            <w:vAlign w:val="bottom"/>
          </w:tcPr>
          <w:p w14:paraId="4D8D6AD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.026</w:t>
            </w:r>
          </w:p>
        </w:tc>
        <w:tc>
          <w:tcPr>
            <w:tcW w:w="0" w:type="auto"/>
            <w:vAlign w:val="bottom"/>
          </w:tcPr>
          <w:p w14:paraId="45495B8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.007</w:t>
            </w:r>
          </w:p>
        </w:tc>
        <w:tc>
          <w:tcPr>
            <w:tcW w:w="0" w:type="auto"/>
            <w:tcBorders>
              <w:right w:val="dashed" w:sz="4" w:space="0" w:color="auto"/>
            </w:tcBorders>
            <w:vAlign w:val="bottom"/>
          </w:tcPr>
          <w:p w14:paraId="2A4A2410"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79564C9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.006</w:t>
            </w:r>
          </w:p>
        </w:tc>
        <w:tc>
          <w:tcPr>
            <w:tcW w:w="0" w:type="auto"/>
            <w:shd w:val="clear" w:color="auto" w:fill="auto"/>
            <w:noWrap/>
            <w:vAlign w:val="bottom"/>
            <w:hideMark/>
          </w:tcPr>
          <w:p w14:paraId="7EC5CB7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.474</w:t>
            </w:r>
          </w:p>
        </w:tc>
        <w:tc>
          <w:tcPr>
            <w:tcW w:w="0" w:type="auto"/>
            <w:tcBorders>
              <w:right w:val="dashed" w:sz="4" w:space="0" w:color="auto"/>
            </w:tcBorders>
            <w:shd w:val="clear" w:color="auto" w:fill="auto"/>
            <w:noWrap/>
            <w:vAlign w:val="bottom"/>
            <w:hideMark/>
          </w:tcPr>
          <w:p w14:paraId="051CA447"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36D6E2E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.031</w:t>
            </w:r>
          </w:p>
        </w:tc>
        <w:tc>
          <w:tcPr>
            <w:tcW w:w="0" w:type="auto"/>
            <w:shd w:val="clear" w:color="auto" w:fill="auto"/>
            <w:noWrap/>
            <w:vAlign w:val="bottom"/>
            <w:hideMark/>
          </w:tcPr>
          <w:p w14:paraId="6CCA963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.205</w:t>
            </w:r>
          </w:p>
        </w:tc>
        <w:tc>
          <w:tcPr>
            <w:tcW w:w="0" w:type="auto"/>
            <w:tcBorders>
              <w:right w:val="dashed" w:sz="4" w:space="0" w:color="auto"/>
            </w:tcBorders>
            <w:shd w:val="clear" w:color="auto" w:fill="auto"/>
            <w:noWrap/>
            <w:vAlign w:val="bottom"/>
            <w:hideMark/>
          </w:tcPr>
          <w:p w14:paraId="32F1E34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04A9A55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.026</w:t>
            </w:r>
          </w:p>
        </w:tc>
        <w:tc>
          <w:tcPr>
            <w:tcW w:w="0" w:type="auto"/>
            <w:shd w:val="clear" w:color="auto" w:fill="auto"/>
            <w:noWrap/>
            <w:vAlign w:val="bottom"/>
            <w:hideMark/>
          </w:tcPr>
          <w:p w14:paraId="7B37CB9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.032</w:t>
            </w:r>
          </w:p>
        </w:tc>
        <w:tc>
          <w:tcPr>
            <w:tcW w:w="0" w:type="auto"/>
            <w:tcBorders>
              <w:right w:val="dashed" w:sz="4" w:space="0" w:color="auto"/>
            </w:tcBorders>
            <w:shd w:val="clear" w:color="auto" w:fill="auto"/>
            <w:noWrap/>
            <w:vAlign w:val="bottom"/>
            <w:hideMark/>
          </w:tcPr>
          <w:p w14:paraId="26899441"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070950F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.026</w:t>
            </w:r>
          </w:p>
        </w:tc>
        <w:tc>
          <w:tcPr>
            <w:tcW w:w="0" w:type="auto"/>
            <w:shd w:val="clear" w:color="auto" w:fill="auto"/>
            <w:noWrap/>
            <w:vAlign w:val="bottom"/>
            <w:hideMark/>
          </w:tcPr>
          <w:p w14:paraId="0B73D4E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.056</w:t>
            </w:r>
          </w:p>
        </w:tc>
        <w:tc>
          <w:tcPr>
            <w:tcW w:w="0" w:type="auto"/>
            <w:tcBorders>
              <w:right w:val="dashed" w:sz="4" w:space="0" w:color="auto"/>
            </w:tcBorders>
            <w:shd w:val="clear" w:color="auto" w:fill="auto"/>
            <w:noWrap/>
            <w:vAlign w:val="bottom"/>
            <w:hideMark/>
          </w:tcPr>
          <w:p w14:paraId="75BC1642"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4BAEC87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.010</w:t>
            </w:r>
          </w:p>
        </w:tc>
        <w:tc>
          <w:tcPr>
            <w:tcW w:w="0" w:type="auto"/>
            <w:shd w:val="clear" w:color="auto" w:fill="auto"/>
            <w:noWrap/>
            <w:vAlign w:val="bottom"/>
            <w:hideMark/>
          </w:tcPr>
          <w:p w14:paraId="0B4DDCB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.139</w:t>
            </w:r>
          </w:p>
        </w:tc>
        <w:tc>
          <w:tcPr>
            <w:tcW w:w="570" w:type="dxa"/>
            <w:shd w:val="clear" w:color="auto" w:fill="auto"/>
            <w:noWrap/>
            <w:vAlign w:val="bottom"/>
            <w:hideMark/>
          </w:tcPr>
          <w:p w14:paraId="451A387E"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r w:rsidR="00843444" w:rsidRPr="00C62DE0" w14:paraId="21266D10" w14:textId="77777777" w:rsidTr="002B7DA7">
        <w:trPr>
          <w:trHeight w:val="57"/>
        </w:trPr>
        <w:tc>
          <w:tcPr>
            <w:tcW w:w="0" w:type="auto"/>
            <w:shd w:val="clear" w:color="auto" w:fill="auto"/>
            <w:noWrap/>
            <w:vAlign w:val="center"/>
            <w:hideMark/>
          </w:tcPr>
          <w:p w14:paraId="125AE8B1"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449D7CAE"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Aptos" w:hAnsi="Times New Roman" w:cs="Times New Roman"/>
                <w:sz w:val="20"/>
                <w:szCs w:val="20"/>
                <w:lang w:val="en-US"/>
              </w:rPr>
              <w:t xml:space="preserve">Focal Brand's Market </w:t>
            </w:r>
            <w:proofErr w:type="spellStart"/>
            <w:r w:rsidRPr="00C62DE0">
              <w:rPr>
                <w:rFonts w:ascii="Times New Roman" w:eastAsia="Aptos" w:hAnsi="Times New Roman" w:cs="Times New Roman"/>
                <w:sz w:val="20"/>
                <w:szCs w:val="20"/>
                <w:lang w:val="en-US"/>
              </w:rPr>
              <w:t>Share</w:t>
            </w:r>
            <w:r w:rsidRPr="00C62DE0">
              <w:rPr>
                <w:rFonts w:ascii="Times New Roman" w:eastAsia="Times New Roman" w:hAnsi="Times New Roman" w:cs="Times New Roman"/>
                <w:kern w:val="0"/>
                <w:sz w:val="20"/>
                <w:szCs w:val="20"/>
                <w:vertAlign w:val="subscript"/>
                <w:lang w:val="en-US"/>
                <w14:ligatures w14:val="none"/>
              </w:rPr>
              <w:t>rc</w:t>
            </w:r>
            <w:proofErr w:type="spellEnd"/>
            <w:r w:rsidRPr="00C62DE0">
              <w:rPr>
                <w:rFonts w:ascii="Times New Roman" w:eastAsia="Aptos" w:hAnsi="Times New Roman" w:cs="Times New Roman"/>
                <w:sz w:val="20"/>
                <w:szCs w:val="20"/>
                <w:lang w:val="en-US"/>
              </w:rPr>
              <w:t xml:space="preserve"> </w:t>
            </w:r>
            <w:r w:rsidRPr="00C62DE0">
              <w:rPr>
                <w:rFonts w:ascii="Times New Roman" w:eastAsia="Aptos" w:hAnsi="Times New Roman" w:cs="Times New Roman"/>
                <w:sz w:val="14"/>
                <w:szCs w:val="14"/>
                <w:lang w:val="en-US"/>
              </w:rPr>
              <w:t>(in 100)</w:t>
            </w:r>
          </w:p>
        </w:tc>
        <w:tc>
          <w:tcPr>
            <w:tcW w:w="0" w:type="auto"/>
            <w:tcBorders>
              <w:left w:val="dashed" w:sz="4" w:space="0" w:color="auto"/>
            </w:tcBorders>
            <w:vAlign w:val="bottom"/>
          </w:tcPr>
          <w:p w14:paraId="68C509C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2.036</w:t>
            </w:r>
          </w:p>
        </w:tc>
        <w:tc>
          <w:tcPr>
            <w:tcW w:w="0" w:type="auto"/>
            <w:vAlign w:val="bottom"/>
          </w:tcPr>
          <w:p w14:paraId="6A143C8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.377</w:t>
            </w:r>
          </w:p>
        </w:tc>
        <w:tc>
          <w:tcPr>
            <w:tcW w:w="0" w:type="auto"/>
            <w:tcBorders>
              <w:right w:val="dashed" w:sz="4" w:space="0" w:color="auto"/>
            </w:tcBorders>
            <w:vAlign w:val="bottom"/>
          </w:tcPr>
          <w:p w14:paraId="2563EEB3"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05C91E1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2.213</w:t>
            </w:r>
          </w:p>
        </w:tc>
        <w:tc>
          <w:tcPr>
            <w:tcW w:w="0" w:type="auto"/>
            <w:shd w:val="clear" w:color="auto" w:fill="auto"/>
            <w:noWrap/>
            <w:vAlign w:val="bottom"/>
            <w:hideMark/>
          </w:tcPr>
          <w:p w14:paraId="0F93789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.266</w:t>
            </w:r>
          </w:p>
        </w:tc>
        <w:tc>
          <w:tcPr>
            <w:tcW w:w="0" w:type="auto"/>
            <w:tcBorders>
              <w:right w:val="dashed" w:sz="4" w:space="0" w:color="auto"/>
            </w:tcBorders>
            <w:shd w:val="clear" w:color="auto" w:fill="auto"/>
            <w:noWrap/>
            <w:vAlign w:val="bottom"/>
            <w:hideMark/>
          </w:tcPr>
          <w:p w14:paraId="27865A2E"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683E4CF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2.015</w:t>
            </w:r>
          </w:p>
        </w:tc>
        <w:tc>
          <w:tcPr>
            <w:tcW w:w="0" w:type="auto"/>
            <w:shd w:val="clear" w:color="auto" w:fill="auto"/>
            <w:noWrap/>
            <w:vAlign w:val="bottom"/>
            <w:hideMark/>
          </w:tcPr>
          <w:p w14:paraId="391B405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.367</w:t>
            </w:r>
          </w:p>
        </w:tc>
        <w:tc>
          <w:tcPr>
            <w:tcW w:w="0" w:type="auto"/>
            <w:tcBorders>
              <w:right w:val="dashed" w:sz="4" w:space="0" w:color="auto"/>
            </w:tcBorders>
            <w:shd w:val="clear" w:color="auto" w:fill="auto"/>
            <w:noWrap/>
            <w:vAlign w:val="bottom"/>
            <w:hideMark/>
          </w:tcPr>
          <w:p w14:paraId="657F8A84"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68F1C60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1.734</w:t>
            </w:r>
          </w:p>
        </w:tc>
        <w:tc>
          <w:tcPr>
            <w:tcW w:w="0" w:type="auto"/>
            <w:shd w:val="clear" w:color="auto" w:fill="auto"/>
            <w:noWrap/>
            <w:vAlign w:val="bottom"/>
            <w:hideMark/>
          </w:tcPr>
          <w:p w14:paraId="1E47508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.344</w:t>
            </w:r>
          </w:p>
        </w:tc>
        <w:tc>
          <w:tcPr>
            <w:tcW w:w="0" w:type="auto"/>
            <w:tcBorders>
              <w:right w:val="dashed" w:sz="4" w:space="0" w:color="auto"/>
            </w:tcBorders>
            <w:shd w:val="clear" w:color="auto" w:fill="auto"/>
            <w:noWrap/>
            <w:vAlign w:val="bottom"/>
            <w:hideMark/>
          </w:tcPr>
          <w:p w14:paraId="30E98EFB"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0B1F0CA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1.734</w:t>
            </w:r>
          </w:p>
        </w:tc>
        <w:tc>
          <w:tcPr>
            <w:tcW w:w="0" w:type="auto"/>
            <w:shd w:val="clear" w:color="auto" w:fill="auto"/>
            <w:noWrap/>
            <w:vAlign w:val="bottom"/>
            <w:hideMark/>
          </w:tcPr>
          <w:p w14:paraId="4135118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.326</w:t>
            </w:r>
          </w:p>
        </w:tc>
        <w:tc>
          <w:tcPr>
            <w:tcW w:w="0" w:type="auto"/>
            <w:tcBorders>
              <w:right w:val="dashed" w:sz="4" w:space="0" w:color="auto"/>
            </w:tcBorders>
            <w:shd w:val="clear" w:color="auto" w:fill="auto"/>
            <w:noWrap/>
            <w:vAlign w:val="bottom"/>
            <w:hideMark/>
          </w:tcPr>
          <w:p w14:paraId="2BED2322"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43699BB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-.741</w:t>
            </w:r>
          </w:p>
        </w:tc>
        <w:tc>
          <w:tcPr>
            <w:tcW w:w="0" w:type="auto"/>
            <w:shd w:val="clear" w:color="auto" w:fill="auto"/>
            <w:noWrap/>
            <w:vAlign w:val="bottom"/>
            <w:hideMark/>
          </w:tcPr>
          <w:p w14:paraId="458725C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.638</w:t>
            </w:r>
          </w:p>
        </w:tc>
        <w:tc>
          <w:tcPr>
            <w:tcW w:w="570" w:type="dxa"/>
            <w:shd w:val="clear" w:color="auto" w:fill="auto"/>
            <w:noWrap/>
            <w:vAlign w:val="bottom"/>
            <w:hideMark/>
          </w:tcPr>
          <w:p w14:paraId="6CC01D06"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r w:rsidR="00843444" w:rsidRPr="00C62DE0" w14:paraId="6419D101" w14:textId="77777777" w:rsidTr="002B7DA7">
        <w:trPr>
          <w:trHeight w:val="57"/>
        </w:trPr>
        <w:tc>
          <w:tcPr>
            <w:tcW w:w="0" w:type="auto"/>
            <w:shd w:val="clear" w:color="auto" w:fill="auto"/>
            <w:noWrap/>
            <w:vAlign w:val="center"/>
            <w:hideMark/>
          </w:tcPr>
          <w:p w14:paraId="5A32B848"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66D48835"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Aptos" w:hAnsi="Times New Roman" w:cs="Times New Roman"/>
                <w:sz w:val="20"/>
                <w:szCs w:val="20"/>
                <w:lang w:val="en-US"/>
              </w:rPr>
              <w:t xml:space="preserve">Retailer Price </w:t>
            </w:r>
            <w:proofErr w:type="spellStart"/>
            <w:r w:rsidRPr="00C62DE0">
              <w:rPr>
                <w:rFonts w:ascii="Times New Roman" w:eastAsia="Aptos" w:hAnsi="Times New Roman" w:cs="Times New Roman"/>
                <w:sz w:val="20"/>
                <w:szCs w:val="20"/>
                <w:lang w:val="en-US"/>
              </w:rPr>
              <w:t>Level</w:t>
            </w:r>
            <w:r w:rsidRPr="00C62DE0">
              <w:rPr>
                <w:rFonts w:ascii="Times New Roman" w:eastAsia="Times New Roman" w:hAnsi="Times New Roman" w:cs="Times New Roman"/>
                <w:kern w:val="0"/>
                <w:sz w:val="20"/>
                <w:szCs w:val="20"/>
                <w:vertAlign w:val="subscript"/>
                <w:lang w:val="en-US"/>
                <w14:ligatures w14:val="none"/>
              </w:rPr>
              <w:t>r</w:t>
            </w:r>
            <w:proofErr w:type="spellEnd"/>
            <w:r w:rsidRPr="00C62DE0">
              <w:rPr>
                <w:rFonts w:ascii="Times New Roman" w:eastAsia="Aptos" w:hAnsi="Times New Roman" w:cs="Times New Roman"/>
                <w:sz w:val="20"/>
                <w:szCs w:val="20"/>
                <w:lang w:val="en-US"/>
              </w:rPr>
              <w:t xml:space="preserve"> </w:t>
            </w:r>
            <w:r w:rsidRPr="00C62DE0">
              <w:rPr>
                <w:rFonts w:ascii="Times New Roman" w:eastAsia="Aptos" w:hAnsi="Times New Roman" w:cs="Times New Roman"/>
                <w:sz w:val="14"/>
                <w:szCs w:val="14"/>
                <w:lang w:val="en-US"/>
              </w:rPr>
              <w:t>(in 100)</w:t>
            </w:r>
          </w:p>
        </w:tc>
        <w:tc>
          <w:tcPr>
            <w:tcW w:w="0" w:type="auto"/>
            <w:tcBorders>
              <w:left w:val="dashed" w:sz="4" w:space="0" w:color="auto"/>
            </w:tcBorders>
            <w:vAlign w:val="bottom"/>
          </w:tcPr>
          <w:p w14:paraId="027A423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.390</w:t>
            </w:r>
          </w:p>
        </w:tc>
        <w:tc>
          <w:tcPr>
            <w:tcW w:w="0" w:type="auto"/>
            <w:vAlign w:val="bottom"/>
          </w:tcPr>
          <w:p w14:paraId="274B974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right w:val="dashed" w:sz="4" w:space="0" w:color="auto"/>
            </w:tcBorders>
            <w:vAlign w:val="bottom"/>
          </w:tcPr>
          <w:p w14:paraId="19F6F0A3"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317A5B0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.283</w:t>
            </w:r>
          </w:p>
        </w:tc>
        <w:tc>
          <w:tcPr>
            <w:tcW w:w="0" w:type="auto"/>
            <w:shd w:val="clear" w:color="auto" w:fill="auto"/>
            <w:noWrap/>
            <w:vAlign w:val="bottom"/>
            <w:hideMark/>
          </w:tcPr>
          <w:p w14:paraId="3E03162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right w:val="dashed" w:sz="4" w:space="0" w:color="auto"/>
            </w:tcBorders>
            <w:shd w:val="clear" w:color="auto" w:fill="auto"/>
            <w:noWrap/>
            <w:vAlign w:val="bottom"/>
            <w:hideMark/>
          </w:tcPr>
          <w:p w14:paraId="1774A9C3"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71A1530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.412</w:t>
            </w:r>
          </w:p>
        </w:tc>
        <w:tc>
          <w:tcPr>
            <w:tcW w:w="0" w:type="auto"/>
            <w:shd w:val="clear" w:color="auto" w:fill="auto"/>
            <w:noWrap/>
            <w:vAlign w:val="bottom"/>
            <w:hideMark/>
          </w:tcPr>
          <w:p w14:paraId="54FB7F1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.069</w:t>
            </w:r>
          </w:p>
        </w:tc>
        <w:tc>
          <w:tcPr>
            <w:tcW w:w="0" w:type="auto"/>
            <w:tcBorders>
              <w:right w:val="dashed" w:sz="4" w:space="0" w:color="auto"/>
            </w:tcBorders>
            <w:shd w:val="clear" w:color="auto" w:fill="auto"/>
            <w:noWrap/>
            <w:vAlign w:val="bottom"/>
            <w:hideMark/>
          </w:tcPr>
          <w:p w14:paraId="4F48B608"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337C2EB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.383</w:t>
            </w:r>
          </w:p>
        </w:tc>
        <w:tc>
          <w:tcPr>
            <w:tcW w:w="0" w:type="auto"/>
            <w:shd w:val="clear" w:color="auto" w:fill="auto"/>
            <w:noWrap/>
            <w:vAlign w:val="bottom"/>
            <w:hideMark/>
          </w:tcPr>
          <w:p w14:paraId="3E190C3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.056</w:t>
            </w:r>
          </w:p>
        </w:tc>
        <w:tc>
          <w:tcPr>
            <w:tcW w:w="0" w:type="auto"/>
            <w:tcBorders>
              <w:right w:val="dashed" w:sz="4" w:space="0" w:color="auto"/>
            </w:tcBorders>
            <w:shd w:val="clear" w:color="auto" w:fill="auto"/>
            <w:noWrap/>
            <w:vAlign w:val="bottom"/>
            <w:hideMark/>
          </w:tcPr>
          <w:p w14:paraId="61F60C0B"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3738E41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.383</w:t>
            </w:r>
          </w:p>
        </w:tc>
        <w:tc>
          <w:tcPr>
            <w:tcW w:w="0" w:type="auto"/>
            <w:shd w:val="clear" w:color="auto" w:fill="auto"/>
            <w:noWrap/>
            <w:vAlign w:val="bottom"/>
            <w:hideMark/>
          </w:tcPr>
          <w:p w14:paraId="1C92A43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.045</w:t>
            </w:r>
          </w:p>
        </w:tc>
        <w:tc>
          <w:tcPr>
            <w:tcW w:w="0" w:type="auto"/>
            <w:tcBorders>
              <w:right w:val="dashed" w:sz="4" w:space="0" w:color="auto"/>
            </w:tcBorders>
            <w:shd w:val="clear" w:color="auto" w:fill="auto"/>
            <w:noWrap/>
            <w:vAlign w:val="bottom"/>
            <w:hideMark/>
          </w:tcPr>
          <w:p w14:paraId="40B1A5DF"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7A352D1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-.003</w:t>
            </w:r>
          </w:p>
        </w:tc>
        <w:tc>
          <w:tcPr>
            <w:tcW w:w="0" w:type="auto"/>
            <w:shd w:val="clear" w:color="auto" w:fill="auto"/>
            <w:noWrap/>
            <w:vAlign w:val="bottom"/>
            <w:hideMark/>
          </w:tcPr>
          <w:p w14:paraId="650F6CF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.969</w:t>
            </w:r>
          </w:p>
        </w:tc>
        <w:tc>
          <w:tcPr>
            <w:tcW w:w="570" w:type="dxa"/>
            <w:shd w:val="clear" w:color="auto" w:fill="auto"/>
            <w:noWrap/>
            <w:vAlign w:val="bottom"/>
            <w:hideMark/>
          </w:tcPr>
          <w:p w14:paraId="1BD561E8"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r w:rsidR="00843444" w:rsidRPr="00C62DE0" w14:paraId="2001BDA9" w14:textId="77777777" w:rsidTr="002B7DA7">
        <w:trPr>
          <w:trHeight w:val="57"/>
        </w:trPr>
        <w:tc>
          <w:tcPr>
            <w:tcW w:w="0" w:type="auto"/>
            <w:shd w:val="clear" w:color="auto" w:fill="auto"/>
            <w:noWrap/>
            <w:vAlign w:val="center"/>
            <w:hideMark/>
          </w:tcPr>
          <w:p w14:paraId="4D73F764"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74E6A3F9"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Aptos" w:hAnsi="Times New Roman" w:cs="Times New Roman"/>
                <w:sz w:val="20"/>
                <w:szCs w:val="20"/>
                <w:lang w:val="en-US"/>
              </w:rPr>
              <w:t xml:space="preserve">Retailer Assortment </w:t>
            </w:r>
            <w:proofErr w:type="spellStart"/>
            <w:r w:rsidRPr="00C62DE0">
              <w:rPr>
                <w:rFonts w:ascii="Times New Roman" w:eastAsia="Aptos" w:hAnsi="Times New Roman" w:cs="Times New Roman"/>
                <w:sz w:val="20"/>
                <w:szCs w:val="20"/>
                <w:lang w:val="en-US"/>
              </w:rPr>
              <w:t>Level</w:t>
            </w:r>
            <w:r w:rsidRPr="00C62DE0">
              <w:rPr>
                <w:rFonts w:ascii="Times New Roman" w:eastAsia="Times New Roman" w:hAnsi="Times New Roman" w:cs="Times New Roman"/>
                <w:kern w:val="0"/>
                <w:sz w:val="20"/>
                <w:szCs w:val="20"/>
                <w:vertAlign w:val="subscript"/>
                <w:lang w:val="en-US"/>
                <w14:ligatures w14:val="none"/>
              </w:rPr>
              <w:t>r</w:t>
            </w:r>
            <w:proofErr w:type="spellEnd"/>
            <w:r w:rsidRPr="00C62DE0">
              <w:rPr>
                <w:rFonts w:ascii="Times New Roman" w:eastAsia="Aptos" w:hAnsi="Times New Roman" w:cs="Times New Roman"/>
                <w:sz w:val="20"/>
                <w:szCs w:val="20"/>
                <w:lang w:val="en-US"/>
              </w:rPr>
              <w:t xml:space="preserve"> </w:t>
            </w:r>
            <w:r w:rsidRPr="00C62DE0">
              <w:rPr>
                <w:rFonts w:ascii="Times New Roman" w:eastAsia="Aptos" w:hAnsi="Times New Roman" w:cs="Times New Roman"/>
                <w:sz w:val="14"/>
                <w:szCs w:val="14"/>
                <w:lang w:val="en-US"/>
              </w:rPr>
              <w:t>(in 100)</w:t>
            </w:r>
          </w:p>
        </w:tc>
        <w:tc>
          <w:tcPr>
            <w:tcW w:w="0" w:type="auto"/>
            <w:tcBorders>
              <w:left w:val="dashed" w:sz="4" w:space="0" w:color="auto"/>
            </w:tcBorders>
            <w:vAlign w:val="bottom"/>
          </w:tcPr>
          <w:p w14:paraId="4F2D6FD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.204</w:t>
            </w:r>
          </w:p>
        </w:tc>
        <w:tc>
          <w:tcPr>
            <w:tcW w:w="0" w:type="auto"/>
            <w:vAlign w:val="bottom"/>
          </w:tcPr>
          <w:p w14:paraId="1D28194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.266</w:t>
            </w:r>
          </w:p>
        </w:tc>
        <w:tc>
          <w:tcPr>
            <w:tcW w:w="0" w:type="auto"/>
            <w:tcBorders>
              <w:right w:val="dashed" w:sz="4" w:space="0" w:color="auto"/>
            </w:tcBorders>
            <w:vAlign w:val="bottom"/>
          </w:tcPr>
          <w:p w14:paraId="265E2C35"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05D2B35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.503</w:t>
            </w:r>
          </w:p>
        </w:tc>
        <w:tc>
          <w:tcPr>
            <w:tcW w:w="0" w:type="auto"/>
            <w:shd w:val="clear" w:color="auto" w:fill="auto"/>
            <w:noWrap/>
            <w:vAlign w:val="bottom"/>
            <w:hideMark/>
          </w:tcPr>
          <w:p w14:paraId="7F35D78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.018</w:t>
            </w:r>
          </w:p>
        </w:tc>
        <w:tc>
          <w:tcPr>
            <w:tcW w:w="0" w:type="auto"/>
            <w:tcBorders>
              <w:right w:val="dashed" w:sz="4" w:space="0" w:color="auto"/>
            </w:tcBorders>
            <w:shd w:val="clear" w:color="auto" w:fill="auto"/>
            <w:noWrap/>
            <w:vAlign w:val="bottom"/>
            <w:hideMark/>
          </w:tcPr>
          <w:p w14:paraId="4F9A6395"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70EB299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.296</w:t>
            </w:r>
          </w:p>
        </w:tc>
        <w:tc>
          <w:tcPr>
            <w:tcW w:w="0" w:type="auto"/>
            <w:shd w:val="clear" w:color="auto" w:fill="auto"/>
            <w:noWrap/>
            <w:vAlign w:val="bottom"/>
            <w:hideMark/>
          </w:tcPr>
          <w:p w14:paraId="08A847C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.478</w:t>
            </w:r>
          </w:p>
        </w:tc>
        <w:tc>
          <w:tcPr>
            <w:tcW w:w="0" w:type="auto"/>
            <w:tcBorders>
              <w:right w:val="dashed" w:sz="4" w:space="0" w:color="auto"/>
            </w:tcBorders>
            <w:shd w:val="clear" w:color="auto" w:fill="auto"/>
            <w:noWrap/>
            <w:vAlign w:val="bottom"/>
            <w:hideMark/>
          </w:tcPr>
          <w:p w14:paraId="3AD550D0"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248A210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.172</w:t>
            </w:r>
          </w:p>
        </w:tc>
        <w:tc>
          <w:tcPr>
            <w:tcW w:w="0" w:type="auto"/>
            <w:shd w:val="clear" w:color="auto" w:fill="auto"/>
            <w:noWrap/>
            <w:vAlign w:val="bottom"/>
            <w:hideMark/>
          </w:tcPr>
          <w:p w14:paraId="62216E0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.534</w:t>
            </w:r>
          </w:p>
        </w:tc>
        <w:tc>
          <w:tcPr>
            <w:tcW w:w="0" w:type="auto"/>
            <w:tcBorders>
              <w:right w:val="dashed" w:sz="4" w:space="0" w:color="auto"/>
            </w:tcBorders>
            <w:shd w:val="clear" w:color="auto" w:fill="auto"/>
            <w:noWrap/>
            <w:vAlign w:val="bottom"/>
            <w:hideMark/>
          </w:tcPr>
          <w:p w14:paraId="378782C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64B1AE0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.172</w:t>
            </w:r>
          </w:p>
        </w:tc>
        <w:tc>
          <w:tcPr>
            <w:tcW w:w="0" w:type="auto"/>
            <w:shd w:val="clear" w:color="auto" w:fill="auto"/>
            <w:noWrap/>
            <w:vAlign w:val="bottom"/>
            <w:hideMark/>
          </w:tcPr>
          <w:p w14:paraId="0F6E9EF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.538</w:t>
            </w:r>
          </w:p>
        </w:tc>
        <w:tc>
          <w:tcPr>
            <w:tcW w:w="0" w:type="auto"/>
            <w:tcBorders>
              <w:right w:val="dashed" w:sz="4" w:space="0" w:color="auto"/>
            </w:tcBorders>
            <w:shd w:val="clear" w:color="auto" w:fill="auto"/>
            <w:noWrap/>
            <w:vAlign w:val="bottom"/>
            <w:hideMark/>
          </w:tcPr>
          <w:p w14:paraId="21D5EBD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26C6273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-.178</w:t>
            </w:r>
          </w:p>
        </w:tc>
        <w:tc>
          <w:tcPr>
            <w:tcW w:w="0" w:type="auto"/>
            <w:shd w:val="clear" w:color="auto" w:fill="auto"/>
            <w:noWrap/>
            <w:vAlign w:val="bottom"/>
            <w:hideMark/>
          </w:tcPr>
          <w:p w14:paraId="1ADC6AF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.158</w:t>
            </w:r>
          </w:p>
        </w:tc>
        <w:tc>
          <w:tcPr>
            <w:tcW w:w="570" w:type="dxa"/>
            <w:shd w:val="clear" w:color="auto" w:fill="auto"/>
            <w:noWrap/>
            <w:vAlign w:val="bottom"/>
            <w:hideMark/>
          </w:tcPr>
          <w:p w14:paraId="14FF44DE"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r w:rsidR="00843444" w:rsidRPr="00C62DE0" w14:paraId="28D2780D" w14:textId="77777777" w:rsidTr="002B7DA7">
        <w:trPr>
          <w:trHeight w:val="57"/>
        </w:trPr>
        <w:tc>
          <w:tcPr>
            <w:tcW w:w="0" w:type="auto"/>
            <w:shd w:val="clear" w:color="auto" w:fill="auto"/>
            <w:noWrap/>
            <w:vAlign w:val="center"/>
            <w:hideMark/>
          </w:tcPr>
          <w:p w14:paraId="7DD5BB08"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0B751C6B"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Times New Roman" w:hAnsi="Times New Roman" w:cs="Times New Roman"/>
                <w:kern w:val="0"/>
                <w:sz w:val="20"/>
                <w:szCs w:val="20"/>
                <w:lang w:val="en-US"/>
                <w14:ligatures w14:val="none"/>
              </w:rPr>
              <w:t>Control Variables</w:t>
            </w:r>
          </w:p>
        </w:tc>
        <w:tc>
          <w:tcPr>
            <w:tcW w:w="0" w:type="auto"/>
            <w:tcBorders>
              <w:left w:val="dashed" w:sz="4" w:space="0" w:color="auto"/>
            </w:tcBorders>
            <w:vAlign w:val="bottom"/>
          </w:tcPr>
          <w:p w14:paraId="26CFE7C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vAlign w:val="bottom"/>
          </w:tcPr>
          <w:p w14:paraId="10FA710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vAlign w:val="center"/>
          </w:tcPr>
          <w:p w14:paraId="72CF60A0"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18BACBB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5126136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shd w:val="clear" w:color="auto" w:fill="auto"/>
            <w:noWrap/>
            <w:vAlign w:val="center"/>
            <w:hideMark/>
          </w:tcPr>
          <w:p w14:paraId="3CC35426"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2C8007B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46B44C5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shd w:val="clear" w:color="auto" w:fill="auto"/>
            <w:noWrap/>
            <w:vAlign w:val="center"/>
            <w:hideMark/>
          </w:tcPr>
          <w:p w14:paraId="0DE0CE05"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044C3C5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7BB34A4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shd w:val="clear" w:color="auto" w:fill="auto"/>
            <w:noWrap/>
            <w:vAlign w:val="center"/>
            <w:hideMark/>
          </w:tcPr>
          <w:p w14:paraId="2835E8AD"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372C0EF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3047C71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shd w:val="clear" w:color="auto" w:fill="auto"/>
            <w:noWrap/>
            <w:vAlign w:val="center"/>
            <w:hideMark/>
          </w:tcPr>
          <w:p w14:paraId="4CADACA0"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3DC445D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2DB879D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570" w:type="dxa"/>
            <w:shd w:val="clear" w:color="auto" w:fill="auto"/>
            <w:noWrap/>
            <w:vAlign w:val="center"/>
            <w:hideMark/>
          </w:tcPr>
          <w:p w14:paraId="1927D992"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r w:rsidR="00843444" w:rsidRPr="00C62DE0" w14:paraId="05DA34C6" w14:textId="77777777" w:rsidTr="002B7DA7">
        <w:trPr>
          <w:trHeight w:val="57"/>
        </w:trPr>
        <w:tc>
          <w:tcPr>
            <w:tcW w:w="0" w:type="auto"/>
            <w:tcBorders>
              <w:bottom w:val="single" w:sz="4" w:space="0" w:color="auto"/>
            </w:tcBorders>
            <w:shd w:val="clear" w:color="auto" w:fill="auto"/>
            <w:noWrap/>
            <w:hideMark/>
          </w:tcPr>
          <w:p w14:paraId="2D54658A" w14:textId="77777777" w:rsidR="00843444" w:rsidRPr="00C62DE0" w:rsidRDefault="00843444" w:rsidP="002B7DA7">
            <w:pPr>
              <w:spacing w:after="0" w:line="240" w:lineRule="auto"/>
              <w:jc w:val="right"/>
              <w:rPr>
                <w:rFonts w:ascii="Times New Roman" w:eastAsia="Times New Roman" w:hAnsi="Times New Roman" w:cs="Times New Roman"/>
                <w:kern w:val="0"/>
                <w:sz w:val="20"/>
                <w:szCs w:val="20"/>
                <w:lang w:val="en-US"/>
                <w14:ligatures w14:val="none"/>
              </w:rPr>
            </w:pPr>
          </w:p>
        </w:tc>
        <w:tc>
          <w:tcPr>
            <w:tcW w:w="0" w:type="auto"/>
            <w:tcBorders>
              <w:bottom w:val="single" w:sz="4" w:space="0" w:color="auto"/>
              <w:right w:val="dashed" w:sz="4" w:space="0" w:color="auto"/>
            </w:tcBorders>
            <w:shd w:val="clear" w:color="auto" w:fill="auto"/>
            <w:noWrap/>
            <w:vAlign w:val="center"/>
            <w:hideMark/>
          </w:tcPr>
          <w:p w14:paraId="19C8184E"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Times New Roman" w:hAnsi="Times New Roman" w:cs="Times New Roman"/>
                <w:kern w:val="0"/>
                <w:sz w:val="20"/>
                <w:szCs w:val="20"/>
                <w:lang w:val="en-US"/>
                <w14:ligatures w14:val="none"/>
              </w:rPr>
              <w:t>R²</w:t>
            </w:r>
          </w:p>
        </w:tc>
        <w:tc>
          <w:tcPr>
            <w:tcW w:w="0" w:type="auto"/>
            <w:tcBorders>
              <w:left w:val="dashed" w:sz="4" w:space="0" w:color="auto"/>
              <w:bottom w:val="single" w:sz="4" w:space="0" w:color="auto"/>
            </w:tcBorders>
            <w:vAlign w:val="center"/>
          </w:tcPr>
          <w:p w14:paraId="2C59328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.185</w:t>
            </w:r>
          </w:p>
        </w:tc>
        <w:tc>
          <w:tcPr>
            <w:tcW w:w="0" w:type="auto"/>
            <w:tcBorders>
              <w:bottom w:val="single" w:sz="4" w:space="0" w:color="auto"/>
            </w:tcBorders>
            <w:vAlign w:val="center"/>
          </w:tcPr>
          <w:p w14:paraId="74F3C50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vAlign w:val="center"/>
          </w:tcPr>
          <w:p w14:paraId="46DB480F"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bottom w:val="single" w:sz="4" w:space="0" w:color="auto"/>
            </w:tcBorders>
            <w:shd w:val="clear" w:color="auto" w:fill="auto"/>
            <w:noWrap/>
            <w:vAlign w:val="bottom"/>
            <w:hideMark/>
          </w:tcPr>
          <w:p w14:paraId="6568341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.218</w:t>
            </w:r>
          </w:p>
        </w:tc>
        <w:tc>
          <w:tcPr>
            <w:tcW w:w="0" w:type="auto"/>
            <w:tcBorders>
              <w:bottom w:val="single" w:sz="4" w:space="0" w:color="auto"/>
            </w:tcBorders>
            <w:shd w:val="clear" w:color="auto" w:fill="auto"/>
            <w:noWrap/>
            <w:vAlign w:val="center"/>
            <w:hideMark/>
          </w:tcPr>
          <w:p w14:paraId="69A39C5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shd w:val="clear" w:color="auto" w:fill="auto"/>
            <w:noWrap/>
            <w:vAlign w:val="center"/>
            <w:hideMark/>
          </w:tcPr>
          <w:p w14:paraId="44B0A538"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bottom w:val="single" w:sz="4" w:space="0" w:color="auto"/>
            </w:tcBorders>
            <w:shd w:val="clear" w:color="auto" w:fill="auto"/>
            <w:noWrap/>
            <w:vAlign w:val="center"/>
            <w:hideMark/>
          </w:tcPr>
          <w:p w14:paraId="47BF2E5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.181</w:t>
            </w:r>
          </w:p>
        </w:tc>
        <w:tc>
          <w:tcPr>
            <w:tcW w:w="0" w:type="auto"/>
            <w:tcBorders>
              <w:bottom w:val="single" w:sz="4" w:space="0" w:color="auto"/>
            </w:tcBorders>
            <w:shd w:val="clear" w:color="auto" w:fill="auto"/>
            <w:noWrap/>
            <w:vAlign w:val="center"/>
            <w:hideMark/>
          </w:tcPr>
          <w:p w14:paraId="0C62512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shd w:val="clear" w:color="auto" w:fill="auto"/>
            <w:noWrap/>
            <w:vAlign w:val="center"/>
            <w:hideMark/>
          </w:tcPr>
          <w:p w14:paraId="32D0BEFB"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bottom w:val="single" w:sz="4" w:space="0" w:color="auto"/>
            </w:tcBorders>
            <w:shd w:val="clear" w:color="auto" w:fill="auto"/>
            <w:noWrap/>
            <w:vAlign w:val="bottom"/>
            <w:hideMark/>
          </w:tcPr>
          <w:p w14:paraId="0D3B6D4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.189</w:t>
            </w:r>
          </w:p>
        </w:tc>
        <w:tc>
          <w:tcPr>
            <w:tcW w:w="0" w:type="auto"/>
            <w:tcBorders>
              <w:bottom w:val="single" w:sz="4" w:space="0" w:color="auto"/>
            </w:tcBorders>
            <w:shd w:val="clear" w:color="auto" w:fill="auto"/>
            <w:noWrap/>
            <w:vAlign w:val="center"/>
            <w:hideMark/>
          </w:tcPr>
          <w:p w14:paraId="3BDC7C0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shd w:val="clear" w:color="auto" w:fill="auto"/>
            <w:noWrap/>
            <w:vAlign w:val="center"/>
            <w:hideMark/>
          </w:tcPr>
          <w:p w14:paraId="148E478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bottom w:val="single" w:sz="4" w:space="0" w:color="auto"/>
            </w:tcBorders>
            <w:shd w:val="clear" w:color="auto" w:fill="auto"/>
            <w:noWrap/>
            <w:vAlign w:val="bottom"/>
            <w:hideMark/>
          </w:tcPr>
          <w:p w14:paraId="315B922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.189</w:t>
            </w:r>
          </w:p>
        </w:tc>
        <w:tc>
          <w:tcPr>
            <w:tcW w:w="0" w:type="auto"/>
            <w:tcBorders>
              <w:bottom w:val="single" w:sz="4" w:space="0" w:color="auto"/>
            </w:tcBorders>
            <w:shd w:val="clear" w:color="auto" w:fill="auto"/>
            <w:noWrap/>
            <w:vAlign w:val="center"/>
            <w:hideMark/>
          </w:tcPr>
          <w:p w14:paraId="21021F1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shd w:val="clear" w:color="auto" w:fill="auto"/>
            <w:noWrap/>
            <w:vAlign w:val="center"/>
            <w:hideMark/>
          </w:tcPr>
          <w:p w14:paraId="69703934"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bottom w:val="single" w:sz="4" w:space="0" w:color="auto"/>
            </w:tcBorders>
            <w:shd w:val="clear" w:color="auto" w:fill="auto"/>
            <w:noWrap/>
            <w:vAlign w:val="bottom"/>
            <w:hideMark/>
          </w:tcPr>
          <w:p w14:paraId="114F7D6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.127</w:t>
            </w:r>
          </w:p>
        </w:tc>
        <w:tc>
          <w:tcPr>
            <w:tcW w:w="0" w:type="auto"/>
            <w:tcBorders>
              <w:bottom w:val="single" w:sz="4" w:space="0" w:color="auto"/>
            </w:tcBorders>
            <w:shd w:val="clear" w:color="auto" w:fill="auto"/>
            <w:noWrap/>
            <w:vAlign w:val="center"/>
            <w:hideMark/>
          </w:tcPr>
          <w:p w14:paraId="318A6F0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570" w:type="dxa"/>
            <w:tcBorders>
              <w:bottom w:val="single" w:sz="4" w:space="0" w:color="auto"/>
            </w:tcBorders>
            <w:shd w:val="clear" w:color="auto" w:fill="auto"/>
            <w:noWrap/>
            <w:vAlign w:val="center"/>
            <w:hideMark/>
          </w:tcPr>
          <w:p w14:paraId="26D2F3A8"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r w:rsidR="00843444" w:rsidRPr="00C62DE0" w14:paraId="069ED5D3" w14:textId="77777777" w:rsidTr="002B7DA7">
        <w:trPr>
          <w:trHeight w:val="57"/>
        </w:trPr>
        <w:tc>
          <w:tcPr>
            <w:tcW w:w="0" w:type="auto"/>
            <w:gridSpan w:val="2"/>
            <w:tcBorders>
              <w:top w:val="single" w:sz="4" w:space="0" w:color="auto"/>
              <w:bottom w:val="single" w:sz="4" w:space="0" w:color="auto"/>
              <w:right w:val="dashed" w:sz="4" w:space="0" w:color="auto"/>
            </w:tcBorders>
            <w:shd w:val="clear" w:color="auto" w:fill="auto"/>
            <w:noWrap/>
            <w:vAlign w:val="center"/>
            <w:hideMark/>
          </w:tcPr>
          <w:p w14:paraId="1F274103" w14:textId="77777777" w:rsidR="00843444" w:rsidRPr="00C62DE0" w:rsidRDefault="00843444" w:rsidP="002B7DA7">
            <w:pPr>
              <w:spacing w:after="0" w:line="240" w:lineRule="auto"/>
              <w:rPr>
                <w:rFonts w:ascii="Times New Roman" w:eastAsia="Times New Roman" w:hAnsi="Times New Roman" w:cs="Times New Roman"/>
                <w:b/>
                <w:bCs/>
                <w:kern w:val="0"/>
                <w:sz w:val="20"/>
                <w:szCs w:val="20"/>
                <w:lang w:val="en-US"/>
                <w14:ligatures w14:val="none"/>
              </w:rPr>
            </w:pPr>
            <w:r w:rsidRPr="00C62DE0">
              <w:rPr>
                <w:rFonts w:ascii="Times New Roman" w:eastAsia="Times New Roman" w:hAnsi="Times New Roman" w:cs="Times New Roman"/>
                <w:b/>
                <w:bCs/>
                <w:kern w:val="0"/>
                <w:sz w:val="20"/>
                <w:szCs w:val="20"/>
                <w:lang w:val="en-US"/>
                <w14:ligatures w14:val="none"/>
              </w:rPr>
              <w:t>ΔSales</w:t>
            </w:r>
          </w:p>
        </w:tc>
        <w:tc>
          <w:tcPr>
            <w:tcW w:w="0" w:type="auto"/>
            <w:tcBorders>
              <w:top w:val="single" w:sz="4" w:space="0" w:color="auto"/>
              <w:left w:val="dashed" w:sz="4" w:space="0" w:color="auto"/>
              <w:bottom w:val="single" w:sz="4" w:space="0" w:color="auto"/>
            </w:tcBorders>
          </w:tcPr>
          <w:p w14:paraId="3FF5C29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tcBorders>
          </w:tcPr>
          <w:p w14:paraId="5237050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right w:val="dashed" w:sz="4" w:space="0" w:color="auto"/>
            </w:tcBorders>
          </w:tcPr>
          <w:p w14:paraId="23C8C625"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686642C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tcBorders>
            <w:shd w:val="clear" w:color="auto" w:fill="auto"/>
            <w:noWrap/>
            <w:vAlign w:val="center"/>
            <w:hideMark/>
          </w:tcPr>
          <w:p w14:paraId="361D5F4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right w:val="dashed" w:sz="4" w:space="0" w:color="auto"/>
            </w:tcBorders>
            <w:shd w:val="clear" w:color="auto" w:fill="auto"/>
            <w:noWrap/>
            <w:vAlign w:val="center"/>
            <w:hideMark/>
          </w:tcPr>
          <w:p w14:paraId="1FDD1876"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00002F6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tcBorders>
            <w:shd w:val="clear" w:color="auto" w:fill="auto"/>
            <w:noWrap/>
            <w:vAlign w:val="center"/>
            <w:hideMark/>
          </w:tcPr>
          <w:p w14:paraId="22272F4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right w:val="dashed" w:sz="4" w:space="0" w:color="auto"/>
            </w:tcBorders>
            <w:shd w:val="clear" w:color="auto" w:fill="auto"/>
            <w:noWrap/>
            <w:vAlign w:val="center"/>
            <w:hideMark/>
          </w:tcPr>
          <w:p w14:paraId="544E6F3F"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600E961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tcBorders>
            <w:shd w:val="clear" w:color="auto" w:fill="auto"/>
            <w:noWrap/>
            <w:vAlign w:val="center"/>
            <w:hideMark/>
          </w:tcPr>
          <w:p w14:paraId="2AA0876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right w:val="dashed" w:sz="4" w:space="0" w:color="auto"/>
            </w:tcBorders>
            <w:shd w:val="clear" w:color="auto" w:fill="auto"/>
            <w:noWrap/>
            <w:vAlign w:val="center"/>
            <w:hideMark/>
          </w:tcPr>
          <w:p w14:paraId="6B788510"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0995AB8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tcBorders>
            <w:shd w:val="clear" w:color="auto" w:fill="auto"/>
            <w:noWrap/>
            <w:vAlign w:val="center"/>
            <w:hideMark/>
          </w:tcPr>
          <w:p w14:paraId="4DE31A1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right w:val="dashed" w:sz="4" w:space="0" w:color="auto"/>
            </w:tcBorders>
            <w:shd w:val="clear" w:color="auto" w:fill="auto"/>
            <w:noWrap/>
            <w:vAlign w:val="center"/>
            <w:hideMark/>
          </w:tcPr>
          <w:p w14:paraId="1C6BA97D"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top w:val="single" w:sz="4" w:space="0" w:color="auto"/>
              <w:left w:val="dashed" w:sz="4" w:space="0" w:color="auto"/>
              <w:bottom w:val="single" w:sz="4" w:space="0" w:color="auto"/>
            </w:tcBorders>
            <w:shd w:val="clear" w:color="auto" w:fill="auto"/>
            <w:noWrap/>
            <w:vAlign w:val="center"/>
            <w:hideMark/>
          </w:tcPr>
          <w:p w14:paraId="6951D36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top w:val="single" w:sz="4" w:space="0" w:color="auto"/>
              <w:bottom w:val="single" w:sz="4" w:space="0" w:color="auto"/>
            </w:tcBorders>
            <w:shd w:val="clear" w:color="auto" w:fill="auto"/>
            <w:noWrap/>
            <w:vAlign w:val="center"/>
            <w:hideMark/>
          </w:tcPr>
          <w:p w14:paraId="03293DE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570" w:type="dxa"/>
            <w:tcBorders>
              <w:top w:val="single" w:sz="4" w:space="0" w:color="auto"/>
              <w:bottom w:val="single" w:sz="4" w:space="0" w:color="auto"/>
            </w:tcBorders>
            <w:shd w:val="clear" w:color="auto" w:fill="auto"/>
            <w:noWrap/>
            <w:vAlign w:val="center"/>
            <w:hideMark/>
          </w:tcPr>
          <w:p w14:paraId="603905C2"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r w:rsidR="00843444" w:rsidRPr="00C62DE0" w14:paraId="731B8A66" w14:textId="77777777" w:rsidTr="002B7DA7">
        <w:trPr>
          <w:trHeight w:val="57"/>
        </w:trPr>
        <w:tc>
          <w:tcPr>
            <w:tcW w:w="0" w:type="auto"/>
            <w:tcBorders>
              <w:top w:val="single" w:sz="4" w:space="0" w:color="auto"/>
            </w:tcBorders>
            <w:shd w:val="clear" w:color="auto" w:fill="auto"/>
            <w:noWrap/>
            <w:vAlign w:val="bottom"/>
            <w:hideMark/>
          </w:tcPr>
          <w:p w14:paraId="167DAAD0"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top w:val="single" w:sz="4" w:space="0" w:color="auto"/>
              <w:right w:val="dashed" w:sz="4" w:space="0" w:color="auto"/>
            </w:tcBorders>
            <w:shd w:val="clear" w:color="auto" w:fill="auto"/>
            <w:noWrap/>
            <w:vAlign w:val="center"/>
            <w:hideMark/>
          </w:tcPr>
          <w:p w14:paraId="6E0EB903"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Times New Roman" w:hAnsi="Times New Roman" w:cs="Times New Roman"/>
                <w:kern w:val="0"/>
                <w:sz w:val="20"/>
                <w:szCs w:val="20"/>
                <w:lang w:val="en-US"/>
                <w14:ligatures w14:val="none"/>
              </w:rPr>
              <w:t>Intercept</w:t>
            </w:r>
          </w:p>
        </w:tc>
        <w:tc>
          <w:tcPr>
            <w:tcW w:w="0" w:type="auto"/>
            <w:tcBorders>
              <w:top w:val="single" w:sz="4" w:space="0" w:color="auto"/>
              <w:left w:val="dashed" w:sz="4" w:space="0" w:color="auto"/>
            </w:tcBorders>
            <w:vAlign w:val="bottom"/>
          </w:tcPr>
          <w:p w14:paraId="45DCA4E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-.098</w:t>
            </w:r>
          </w:p>
        </w:tc>
        <w:tc>
          <w:tcPr>
            <w:tcW w:w="0" w:type="auto"/>
            <w:tcBorders>
              <w:top w:val="single" w:sz="4" w:space="0" w:color="auto"/>
            </w:tcBorders>
            <w:vAlign w:val="bottom"/>
          </w:tcPr>
          <w:p w14:paraId="3CAFBCE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top w:val="single" w:sz="4" w:space="0" w:color="auto"/>
              <w:right w:val="dashed" w:sz="4" w:space="0" w:color="auto"/>
            </w:tcBorders>
            <w:vAlign w:val="bottom"/>
          </w:tcPr>
          <w:p w14:paraId="3CEE316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single" w:sz="4" w:space="0" w:color="auto"/>
              <w:left w:val="dashed" w:sz="4" w:space="0" w:color="auto"/>
            </w:tcBorders>
            <w:shd w:val="clear" w:color="auto" w:fill="auto"/>
            <w:noWrap/>
            <w:vAlign w:val="bottom"/>
            <w:hideMark/>
          </w:tcPr>
          <w:p w14:paraId="18EAD7B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-.126</w:t>
            </w:r>
          </w:p>
        </w:tc>
        <w:tc>
          <w:tcPr>
            <w:tcW w:w="0" w:type="auto"/>
            <w:tcBorders>
              <w:top w:val="single" w:sz="4" w:space="0" w:color="auto"/>
            </w:tcBorders>
            <w:shd w:val="clear" w:color="auto" w:fill="auto"/>
            <w:noWrap/>
            <w:vAlign w:val="bottom"/>
            <w:hideMark/>
          </w:tcPr>
          <w:p w14:paraId="0462A5B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top w:val="single" w:sz="4" w:space="0" w:color="auto"/>
              <w:right w:val="dashed" w:sz="4" w:space="0" w:color="auto"/>
            </w:tcBorders>
            <w:shd w:val="clear" w:color="auto" w:fill="auto"/>
            <w:noWrap/>
            <w:vAlign w:val="bottom"/>
            <w:hideMark/>
          </w:tcPr>
          <w:p w14:paraId="577CC263"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single" w:sz="4" w:space="0" w:color="auto"/>
              <w:left w:val="dashed" w:sz="4" w:space="0" w:color="auto"/>
            </w:tcBorders>
            <w:shd w:val="clear" w:color="auto" w:fill="auto"/>
            <w:noWrap/>
            <w:vAlign w:val="bottom"/>
            <w:hideMark/>
          </w:tcPr>
          <w:p w14:paraId="683A266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-.106</w:t>
            </w:r>
          </w:p>
        </w:tc>
        <w:tc>
          <w:tcPr>
            <w:tcW w:w="0" w:type="auto"/>
            <w:tcBorders>
              <w:top w:val="single" w:sz="4" w:space="0" w:color="auto"/>
            </w:tcBorders>
            <w:shd w:val="clear" w:color="auto" w:fill="auto"/>
            <w:noWrap/>
            <w:vAlign w:val="bottom"/>
            <w:hideMark/>
          </w:tcPr>
          <w:p w14:paraId="19E13B5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.070</w:t>
            </w:r>
          </w:p>
        </w:tc>
        <w:tc>
          <w:tcPr>
            <w:tcW w:w="0" w:type="auto"/>
            <w:tcBorders>
              <w:top w:val="single" w:sz="4" w:space="0" w:color="auto"/>
              <w:right w:val="dashed" w:sz="4" w:space="0" w:color="auto"/>
            </w:tcBorders>
            <w:shd w:val="clear" w:color="auto" w:fill="auto"/>
            <w:noWrap/>
            <w:vAlign w:val="bottom"/>
            <w:hideMark/>
          </w:tcPr>
          <w:p w14:paraId="70ADD889"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single" w:sz="4" w:space="0" w:color="auto"/>
              <w:left w:val="dashed" w:sz="4" w:space="0" w:color="auto"/>
            </w:tcBorders>
            <w:shd w:val="clear" w:color="auto" w:fill="auto"/>
            <w:noWrap/>
            <w:vAlign w:val="bottom"/>
            <w:hideMark/>
          </w:tcPr>
          <w:p w14:paraId="5858E37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-.097</w:t>
            </w:r>
          </w:p>
        </w:tc>
        <w:tc>
          <w:tcPr>
            <w:tcW w:w="0" w:type="auto"/>
            <w:tcBorders>
              <w:top w:val="single" w:sz="4" w:space="0" w:color="auto"/>
            </w:tcBorders>
            <w:shd w:val="clear" w:color="auto" w:fill="auto"/>
            <w:noWrap/>
            <w:vAlign w:val="bottom"/>
            <w:hideMark/>
          </w:tcPr>
          <w:p w14:paraId="651C765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top w:val="single" w:sz="4" w:space="0" w:color="auto"/>
              <w:right w:val="dashed" w:sz="4" w:space="0" w:color="auto"/>
            </w:tcBorders>
            <w:shd w:val="clear" w:color="auto" w:fill="auto"/>
            <w:noWrap/>
            <w:vAlign w:val="bottom"/>
            <w:hideMark/>
          </w:tcPr>
          <w:p w14:paraId="0FF50DCD"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single" w:sz="4" w:space="0" w:color="auto"/>
              <w:left w:val="dashed" w:sz="4" w:space="0" w:color="auto"/>
            </w:tcBorders>
            <w:shd w:val="clear" w:color="auto" w:fill="auto"/>
            <w:noWrap/>
            <w:vAlign w:val="bottom"/>
            <w:hideMark/>
          </w:tcPr>
          <w:p w14:paraId="471F204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-.097</w:t>
            </w:r>
          </w:p>
        </w:tc>
        <w:tc>
          <w:tcPr>
            <w:tcW w:w="0" w:type="auto"/>
            <w:tcBorders>
              <w:top w:val="single" w:sz="4" w:space="0" w:color="auto"/>
            </w:tcBorders>
            <w:shd w:val="clear" w:color="auto" w:fill="auto"/>
            <w:noWrap/>
            <w:vAlign w:val="bottom"/>
            <w:hideMark/>
          </w:tcPr>
          <w:p w14:paraId="102717F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.001</w:t>
            </w:r>
          </w:p>
        </w:tc>
        <w:tc>
          <w:tcPr>
            <w:tcW w:w="0" w:type="auto"/>
            <w:tcBorders>
              <w:top w:val="single" w:sz="4" w:space="0" w:color="auto"/>
              <w:right w:val="dashed" w:sz="4" w:space="0" w:color="auto"/>
            </w:tcBorders>
            <w:shd w:val="clear" w:color="auto" w:fill="auto"/>
            <w:noWrap/>
            <w:vAlign w:val="bottom"/>
            <w:hideMark/>
          </w:tcPr>
          <w:p w14:paraId="46CF5172"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top w:val="single" w:sz="4" w:space="0" w:color="auto"/>
              <w:left w:val="dashed" w:sz="4" w:space="0" w:color="auto"/>
            </w:tcBorders>
            <w:shd w:val="clear" w:color="auto" w:fill="auto"/>
            <w:noWrap/>
            <w:vAlign w:val="bottom"/>
            <w:hideMark/>
          </w:tcPr>
          <w:p w14:paraId="1A745FC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-.073</w:t>
            </w:r>
          </w:p>
        </w:tc>
        <w:tc>
          <w:tcPr>
            <w:tcW w:w="0" w:type="auto"/>
            <w:tcBorders>
              <w:top w:val="single" w:sz="4" w:space="0" w:color="auto"/>
            </w:tcBorders>
            <w:shd w:val="clear" w:color="auto" w:fill="auto"/>
            <w:noWrap/>
            <w:vAlign w:val="bottom"/>
            <w:hideMark/>
          </w:tcPr>
          <w:p w14:paraId="7D8B153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.003</w:t>
            </w:r>
          </w:p>
        </w:tc>
        <w:tc>
          <w:tcPr>
            <w:tcW w:w="570" w:type="dxa"/>
            <w:tcBorders>
              <w:top w:val="single" w:sz="4" w:space="0" w:color="auto"/>
            </w:tcBorders>
            <w:shd w:val="clear" w:color="auto" w:fill="auto"/>
            <w:noWrap/>
            <w:vAlign w:val="bottom"/>
            <w:hideMark/>
          </w:tcPr>
          <w:p w14:paraId="5BB969C5"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r>
      <w:tr w:rsidR="00843444" w:rsidRPr="00C62DE0" w14:paraId="703C9D6B" w14:textId="77777777" w:rsidTr="002B7DA7">
        <w:trPr>
          <w:trHeight w:val="57"/>
        </w:trPr>
        <w:tc>
          <w:tcPr>
            <w:tcW w:w="0" w:type="auto"/>
            <w:shd w:val="clear" w:color="auto" w:fill="auto"/>
            <w:noWrap/>
            <w:vAlign w:val="center"/>
            <w:hideMark/>
          </w:tcPr>
          <w:p w14:paraId="0299511C"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4EC961EF"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Times New Roman" w:hAnsi="Times New Roman" w:cs="Times New Roman"/>
                <w:kern w:val="0"/>
                <w:sz w:val="20"/>
                <w:szCs w:val="20"/>
                <w:lang w:val="en-US"/>
                <w14:ligatures w14:val="none"/>
              </w:rPr>
              <w:t>Retailer Size</w:t>
            </w:r>
            <w:r w:rsidRPr="00C62DE0">
              <w:rPr>
                <w:rFonts w:ascii="Times New Roman" w:eastAsia="Times New Roman" w:hAnsi="Times New Roman" w:cs="Times New Roman"/>
                <w:kern w:val="0"/>
                <w:sz w:val="20"/>
                <w:szCs w:val="20"/>
                <w:vertAlign w:val="subscript"/>
                <w:lang w:val="en-US"/>
                <w14:ligatures w14:val="none"/>
              </w:rPr>
              <w:t>r</w:t>
            </w:r>
          </w:p>
        </w:tc>
        <w:tc>
          <w:tcPr>
            <w:tcW w:w="0" w:type="auto"/>
            <w:tcBorders>
              <w:left w:val="dashed" w:sz="4" w:space="0" w:color="auto"/>
            </w:tcBorders>
            <w:vAlign w:val="bottom"/>
          </w:tcPr>
          <w:p w14:paraId="1EBEE19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-.356</w:t>
            </w:r>
          </w:p>
        </w:tc>
        <w:tc>
          <w:tcPr>
            <w:tcW w:w="0" w:type="auto"/>
            <w:vAlign w:val="bottom"/>
          </w:tcPr>
          <w:p w14:paraId="1BE177E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.459</w:t>
            </w:r>
          </w:p>
        </w:tc>
        <w:tc>
          <w:tcPr>
            <w:tcW w:w="0" w:type="auto"/>
            <w:tcBorders>
              <w:right w:val="dashed" w:sz="4" w:space="0" w:color="auto"/>
            </w:tcBorders>
            <w:vAlign w:val="bottom"/>
          </w:tcPr>
          <w:p w14:paraId="33C1EA81"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314E2DE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.452</w:t>
            </w:r>
          </w:p>
        </w:tc>
        <w:tc>
          <w:tcPr>
            <w:tcW w:w="0" w:type="auto"/>
            <w:shd w:val="clear" w:color="auto" w:fill="auto"/>
            <w:noWrap/>
            <w:vAlign w:val="bottom"/>
            <w:hideMark/>
          </w:tcPr>
          <w:p w14:paraId="1F44DFD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.371</w:t>
            </w:r>
          </w:p>
        </w:tc>
        <w:tc>
          <w:tcPr>
            <w:tcW w:w="0" w:type="auto"/>
            <w:tcBorders>
              <w:right w:val="dashed" w:sz="4" w:space="0" w:color="auto"/>
            </w:tcBorders>
            <w:shd w:val="clear" w:color="auto" w:fill="auto"/>
            <w:noWrap/>
            <w:vAlign w:val="bottom"/>
            <w:hideMark/>
          </w:tcPr>
          <w:p w14:paraId="304C6040"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7D15379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-.016</w:t>
            </w:r>
          </w:p>
        </w:tc>
        <w:tc>
          <w:tcPr>
            <w:tcW w:w="0" w:type="auto"/>
            <w:shd w:val="clear" w:color="auto" w:fill="auto"/>
            <w:noWrap/>
            <w:vAlign w:val="bottom"/>
            <w:hideMark/>
          </w:tcPr>
          <w:p w14:paraId="32035D0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.985</w:t>
            </w:r>
          </w:p>
        </w:tc>
        <w:tc>
          <w:tcPr>
            <w:tcW w:w="0" w:type="auto"/>
            <w:tcBorders>
              <w:right w:val="dashed" w:sz="4" w:space="0" w:color="auto"/>
            </w:tcBorders>
            <w:shd w:val="clear" w:color="auto" w:fill="auto"/>
            <w:noWrap/>
            <w:vAlign w:val="bottom"/>
            <w:hideMark/>
          </w:tcPr>
          <w:p w14:paraId="46139042"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779203D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-.368</w:t>
            </w:r>
          </w:p>
        </w:tc>
        <w:tc>
          <w:tcPr>
            <w:tcW w:w="0" w:type="auto"/>
            <w:shd w:val="clear" w:color="auto" w:fill="auto"/>
            <w:noWrap/>
            <w:vAlign w:val="bottom"/>
            <w:hideMark/>
          </w:tcPr>
          <w:p w14:paraId="37AA8DC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.397</w:t>
            </w:r>
          </w:p>
        </w:tc>
        <w:tc>
          <w:tcPr>
            <w:tcW w:w="0" w:type="auto"/>
            <w:tcBorders>
              <w:right w:val="dashed" w:sz="4" w:space="0" w:color="auto"/>
            </w:tcBorders>
            <w:shd w:val="clear" w:color="auto" w:fill="auto"/>
            <w:noWrap/>
            <w:vAlign w:val="bottom"/>
            <w:hideMark/>
          </w:tcPr>
          <w:p w14:paraId="250EAF97"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3F72FD9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-.368</w:t>
            </w:r>
          </w:p>
        </w:tc>
        <w:tc>
          <w:tcPr>
            <w:tcW w:w="0" w:type="auto"/>
            <w:shd w:val="clear" w:color="auto" w:fill="auto"/>
            <w:noWrap/>
            <w:vAlign w:val="bottom"/>
            <w:hideMark/>
          </w:tcPr>
          <w:p w14:paraId="3977332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.514</w:t>
            </w:r>
          </w:p>
        </w:tc>
        <w:tc>
          <w:tcPr>
            <w:tcW w:w="0" w:type="auto"/>
            <w:tcBorders>
              <w:right w:val="dashed" w:sz="4" w:space="0" w:color="auto"/>
            </w:tcBorders>
            <w:shd w:val="clear" w:color="auto" w:fill="auto"/>
            <w:noWrap/>
            <w:vAlign w:val="bottom"/>
            <w:hideMark/>
          </w:tcPr>
          <w:p w14:paraId="2CF1C924"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52BE347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.545</w:t>
            </w:r>
          </w:p>
        </w:tc>
        <w:tc>
          <w:tcPr>
            <w:tcW w:w="0" w:type="auto"/>
            <w:shd w:val="clear" w:color="auto" w:fill="auto"/>
            <w:noWrap/>
            <w:vAlign w:val="bottom"/>
            <w:hideMark/>
          </w:tcPr>
          <w:p w14:paraId="65F03AA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.233</w:t>
            </w:r>
          </w:p>
        </w:tc>
        <w:tc>
          <w:tcPr>
            <w:tcW w:w="570" w:type="dxa"/>
            <w:shd w:val="clear" w:color="auto" w:fill="auto"/>
            <w:noWrap/>
            <w:vAlign w:val="bottom"/>
            <w:hideMark/>
          </w:tcPr>
          <w:p w14:paraId="4C0829E9"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r w:rsidR="00843444" w:rsidRPr="00C62DE0" w14:paraId="7B972076" w14:textId="77777777" w:rsidTr="002B7DA7">
        <w:trPr>
          <w:trHeight w:val="57"/>
        </w:trPr>
        <w:tc>
          <w:tcPr>
            <w:tcW w:w="0" w:type="auto"/>
            <w:shd w:val="clear" w:color="auto" w:fill="auto"/>
            <w:noWrap/>
            <w:vAlign w:val="center"/>
            <w:hideMark/>
          </w:tcPr>
          <w:p w14:paraId="6070008A"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43D192E9"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roofErr w:type="spellStart"/>
            <w:r w:rsidRPr="00C62DE0">
              <w:rPr>
                <w:rFonts w:ascii="Times New Roman" w:eastAsia="Times New Roman" w:hAnsi="Times New Roman" w:cs="Times New Roman"/>
                <w:kern w:val="0"/>
                <w:sz w:val="20"/>
                <w:szCs w:val="20"/>
                <w:lang w:val="en-US"/>
                <w14:ligatures w14:val="none"/>
              </w:rPr>
              <w:t>Specialist</w:t>
            </w:r>
            <w:r w:rsidRPr="00C62DE0">
              <w:rPr>
                <w:rFonts w:ascii="Times New Roman" w:eastAsia="Times New Roman" w:hAnsi="Times New Roman" w:cs="Times New Roman"/>
                <w:kern w:val="0"/>
                <w:sz w:val="20"/>
                <w:szCs w:val="20"/>
                <w:vertAlign w:val="subscript"/>
                <w:lang w:val="en-US"/>
                <w14:ligatures w14:val="none"/>
              </w:rPr>
              <w:t>r</w:t>
            </w:r>
            <w:proofErr w:type="spellEnd"/>
          </w:p>
        </w:tc>
        <w:tc>
          <w:tcPr>
            <w:tcW w:w="0" w:type="auto"/>
            <w:tcBorders>
              <w:left w:val="dashed" w:sz="4" w:space="0" w:color="auto"/>
            </w:tcBorders>
            <w:vAlign w:val="bottom"/>
          </w:tcPr>
          <w:p w14:paraId="59FDDA3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.083</w:t>
            </w:r>
          </w:p>
        </w:tc>
        <w:tc>
          <w:tcPr>
            <w:tcW w:w="0" w:type="auto"/>
            <w:vAlign w:val="bottom"/>
          </w:tcPr>
          <w:p w14:paraId="7AAA886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.004</w:t>
            </w:r>
          </w:p>
        </w:tc>
        <w:tc>
          <w:tcPr>
            <w:tcW w:w="0" w:type="auto"/>
            <w:tcBorders>
              <w:right w:val="dashed" w:sz="4" w:space="0" w:color="auto"/>
            </w:tcBorders>
            <w:vAlign w:val="bottom"/>
          </w:tcPr>
          <w:p w14:paraId="7B402910"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6774540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.037</w:t>
            </w:r>
          </w:p>
        </w:tc>
        <w:tc>
          <w:tcPr>
            <w:tcW w:w="0" w:type="auto"/>
            <w:shd w:val="clear" w:color="auto" w:fill="auto"/>
            <w:noWrap/>
            <w:vAlign w:val="bottom"/>
            <w:hideMark/>
          </w:tcPr>
          <w:p w14:paraId="74C79AA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.372</w:t>
            </w:r>
          </w:p>
        </w:tc>
        <w:tc>
          <w:tcPr>
            <w:tcW w:w="0" w:type="auto"/>
            <w:tcBorders>
              <w:right w:val="dashed" w:sz="4" w:space="0" w:color="auto"/>
            </w:tcBorders>
            <w:shd w:val="clear" w:color="auto" w:fill="auto"/>
            <w:noWrap/>
            <w:vAlign w:val="bottom"/>
            <w:hideMark/>
          </w:tcPr>
          <w:p w14:paraId="2885E9C4"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3465D50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.084</w:t>
            </w:r>
          </w:p>
        </w:tc>
        <w:tc>
          <w:tcPr>
            <w:tcW w:w="0" w:type="auto"/>
            <w:shd w:val="clear" w:color="auto" w:fill="auto"/>
            <w:noWrap/>
            <w:vAlign w:val="bottom"/>
            <w:hideMark/>
          </w:tcPr>
          <w:p w14:paraId="41AB2D3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.155</w:t>
            </w:r>
          </w:p>
        </w:tc>
        <w:tc>
          <w:tcPr>
            <w:tcW w:w="0" w:type="auto"/>
            <w:tcBorders>
              <w:right w:val="dashed" w:sz="4" w:space="0" w:color="auto"/>
            </w:tcBorders>
            <w:shd w:val="clear" w:color="auto" w:fill="auto"/>
            <w:noWrap/>
            <w:vAlign w:val="bottom"/>
            <w:hideMark/>
          </w:tcPr>
          <w:p w14:paraId="5EF15FA1"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6CEE917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.083</w:t>
            </w:r>
          </w:p>
        </w:tc>
        <w:tc>
          <w:tcPr>
            <w:tcW w:w="0" w:type="auto"/>
            <w:shd w:val="clear" w:color="auto" w:fill="auto"/>
            <w:noWrap/>
            <w:vAlign w:val="bottom"/>
            <w:hideMark/>
          </w:tcPr>
          <w:p w14:paraId="17500E6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.001</w:t>
            </w:r>
          </w:p>
        </w:tc>
        <w:tc>
          <w:tcPr>
            <w:tcW w:w="0" w:type="auto"/>
            <w:tcBorders>
              <w:right w:val="dashed" w:sz="4" w:space="0" w:color="auto"/>
            </w:tcBorders>
            <w:shd w:val="clear" w:color="auto" w:fill="auto"/>
            <w:noWrap/>
            <w:vAlign w:val="bottom"/>
            <w:hideMark/>
          </w:tcPr>
          <w:p w14:paraId="75453C7D"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7C2E74A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.083</w:t>
            </w:r>
          </w:p>
        </w:tc>
        <w:tc>
          <w:tcPr>
            <w:tcW w:w="0" w:type="auto"/>
            <w:shd w:val="clear" w:color="auto" w:fill="auto"/>
            <w:noWrap/>
            <w:vAlign w:val="bottom"/>
            <w:hideMark/>
          </w:tcPr>
          <w:p w14:paraId="1D3E249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.010</w:t>
            </w:r>
          </w:p>
        </w:tc>
        <w:tc>
          <w:tcPr>
            <w:tcW w:w="0" w:type="auto"/>
            <w:tcBorders>
              <w:right w:val="dashed" w:sz="4" w:space="0" w:color="auto"/>
            </w:tcBorders>
            <w:shd w:val="clear" w:color="auto" w:fill="auto"/>
            <w:noWrap/>
            <w:vAlign w:val="bottom"/>
            <w:hideMark/>
          </w:tcPr>
          <w:p w14:paraId="740E099E"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5993FA0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.048</w:t>
            </w:r>
          </w:p>
        </w:tc>
        <w:tc>
          <w:tcPr>
            <w:tcW w:w="0" w:type="auto"/>
            <w:shd w:val="clear" w:color="auto" w:fill="auto"/>
            <w:noWrap/>
            <w:vAlign w:val="bottom"/>
            <w:hideMark/>
          </w:tcPr>
          <w:p w14:paraId="1CEB62F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.045</w:t>
            </w:r>
          </w:p>
        </w:tc>
        <w:tc>
          <w:tcPr>
            <w:tcW w:w="570" w:type="dxa"/>
            <w:shd w:val="clear" w:color="auto" w:fill="auto"/>
            <w:noWrap/>
            <w:vAlign w:val="bottom"/>
            <w:hideMark/>
          </w:tcPr>
          <w:p w14:paraId="0D406CB5"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r>
      <w:tr w:rsidR="00843444" w:rsidRPr="00C62DE0" w14:paraId="0F644819" w14:textId="77777777" w:rsidTr="002B7DA7">
        <w:trPr>
          <w:trHeight w:val="57"/>
        </w:trPr>
        <w:tc>
          <w:tcPr>
            <w:tcW w:w="0" w:type="auto"/>
            <w:shd w:val="clear" w:color="auto" w:fill="auto"/>
            <w:noWrap/>
            <w:vAlign w:val="center"/>
            <w:hideMark/>
          </w:tcPr>
          <w:p w14:paraId="6FC53E5C"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7CF6340C"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roofErr w:type="spellStart"/>
            <w:r w:rsidRPr="00C62DE0">
              <w:rPr>
                <w:rFonts w:ascii="Times New Roman" w:eastAsia="Times New Roman" w:hAnsi="Times New Roman" w:cs="Times New Roman"/>
                <w:kern w:val="0"/>
                <w:sz w:val="20"/>
                <w:szCs w:val="20"/>
                <w:lang w:val="en-US"/>
                <w14:ligatures w14:val="none"/>
              </w:rPr>
              <w:t>Multichannel</w:t>
            </w:r>
            <w:r w:rsidRPr="00C62DE0">
              <w:rPr>
                <w:rFonts w:ascii="Times New Roman" w:eastAsia="Times New Roman" w:hAnsi="Times New Roman" w:cs="Times New Roman"/>
                <w:kern w:val="0"/>
                <w:sz w:val="20"/>
                <w:szCs w:val="20"/>
                <w:vertAlign w:val="subscript"/>
                <w:lang w:val="en-US"/>
                <w14:ligatures w14:val="none"/>
              </w:rPr>
              <w:t>r</w:t>
            </w:r>
            <w:proofErr w:type="spellEnd"/>
          </w:p>
        </w:tc>
        <w:tc>
          <w:tcPr>
            <w:tcW w:w="0" w:type="auto"/>
            <w:tcBorders>
              <w:left w:val="dashed" w:sz="4" w:space="0" w:color="auto"/>
            </w:tcBorders>
            <w:vAlign w:val="bottom"/>
          </w:tcPr>
          <w:p w14:paraId="0C37AE7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.082</w:t>
            </w:r>
          </w:p>
        </w:tc>
        <w:tc>
          <w:tcPr>
            <w:tcW w:w="0" w:type="auto"/>
            <w:vAlign w:val="bottom"/>
          </w:tcPr>
          <w:p w14:paraId="4F2CD9A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.001</w:t>
            </w:r>
          </w:p>
        </w:tc>
        <w:tc>
          <w:tcPr>
            <w:tcW w:w="0" w:type="auto"/>
            <w:tcBorders>
              <w:right w:val="dashed" w:sz="4" w:space="0" w:color="auto"/>
            </w:tcBorders>
            <w:vAlign w:val="bottom"/>
          </w:tcPr>
          <w:p w14:paraId="06A7C8DF"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6DD1D2A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.053</w:t>
            </w:r>
          </w:p>
        </w:tc>
        <w:tc>
          <w:tcPr>
            <w:tcW w:w="0" w:type="auto"/>
            <w:shd w:val="clear" w:color="auto" w:fill="auto"/>
            <w:noWrap/>
            <w:vAlign w:val="bottom"/>
            <w:hideMark/>
          </w:tcPr>
          <w:p w14:paraId="258A262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.027</w:t>
            </w:r>
          </w:p>
        </w:tc>
        <w:tc>
          <w:tcPr>
            <w:tcW w:w="0" w:type="auto"/>
            <w:tcBorders>
              <w:right w:val="dashed" w:sz="4" w:space="0" w:color="auto"/>
            </w:tcBorders>
            <w:shd w:val="clear" w:color="auto" w:fill="auto"/>
            <w:noWrap/>
            <w:vAlign w:val="bottom"/>
            <w:hideMark/>
          </w:tcPr>
          <w:p w14:paraId="3FE5B04E"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69A984E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.056</w:t>
            </w:r>
          </w:p>
        </w:tc>
        <w:tc>
          <w:tcPr>
            <w:tcW w:w="0" w:type="auto"/>
            <w:shd w:val="clear" w:color="auto" w:fill="auto"/>
            <w:noWrap/>
            <w:vAlign w:val="bottom"/>
            <w:hideMark/>
          </w:tcPr>
          <w:p w14:paraId="275BEF8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.228</w:t>
            </w:r>
          </w:p>
        </w:tc>
        <w:tc>
          <w:tcPr>
            <w:tcW w:w="0" w:type="auto"/>
            <w:tcBorders>
              <w:right w:val="dashed" w:sz="4" w:space="0" w:color="auto"/>
            </w:tcBorders>
            <w:shd w:val="clear" w:color="auto" w:fill="auto"/>
            <w:noWrap/>
            <w:vAlign w:val="bottom"/>
            <w:hideMark/>
          </w:tcPr>
          <w:p w14:paraId="0D00D993"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74A7937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.083</w:t>
            </w:r>
          </w:p>
        </w:tc>
        <w:tc>
          <w:tcPr>
            <w:tcW w:w="0" w:type="auto"/>
            <w:shd w:val="clear" w:color="auto" w:fill="auto"/>
            <w:noWrap/>
            <w:vAlign w:val="bottom"/>
            <w:hideMark/>
          </w:tcPr>
          <w:p w14:paraId="5BD1763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right w:val="dashed" w:sz="4" w:space="0" w:color="auto"/>
            </w:tcBorders>
            <w:shd w:val="clear" w:color="auto" w:fill="auto"/>
            <w:noWrap/>
            <w:vAlign w:val="bottom"/>
            <w:hideMark/>
          </w:tcPr>
          <w:p w14:paraId="0DB07C70"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46A29C7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.083</w:t>
            </w:r>
          </w:p>
        </w:tc>
        <w:tc>
          <w:tcPr>
            <w:tcW w:w="0" w:type="auto"/>
            <w:shd w:val="clear" w:color="auto" w:fill="auto"/>
            <w:noWrap/>
            <w:vAlign w:val="bottom"/>
            <w:hideMark/>
          </w:tcPr>
          <w:p w14:paraId="675981E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.001</w:t>
            </w:r>
          </w:p>
        </w:tc>
        <w:tc>
          <w:tcPr>
            <w:tcW w:w="0" w:type="auto"/>
            <w:tcBorders>
              <w:right w:val="dashed" w:sz="4" w:space="0" w:color="auto"/>
            </w:tcBorders>
            <w:shd w:val="clear" w:color="auto" w:fill="auto"/>
            <w:noWrap/>
            <w:vAlign w:val="bottom"/>
            <w:hideMark/>
          </w:tcPr>
          <w:p w14:paraId="6FD89038"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62219B5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.037</w:t>
            </w:r>
          </w:p>
        </w:tc>
        <w:tc>
          <w:tcPr>
            <w:tcW w:w="0" w:type="auto"/>
            <w:shd w:val="clear" w:color="auto" w:fill="auto"/>
            <w:noWrap/>
            <w:vAlign w:val="bottom"/>
            <w:hideMark/>
          </w:tcPr>
          <w:p w14:paraId="3E525C0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.154</w:t>
            </w:r>
          </w:p>
        </w:tc>
        <w:tc>
          <w:tcPr>
            <w:tcW w:w="570" w:type="dxa"/>
            <w:shd w:val="clear" w:color="auto" w:fill="auto"/>
            <w:noWrap/>
            <w:vAlign w:val="bottom"/>
            <w:hideMark/>
          </w:tcPr>
          <w:p w14:paraId="78A28F67"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r w:rsidR="00843444" w:rsidRPr="00C62DE0" w14:paraId="024A701C" w14:textId="77777777" w:rsidTr="002B7DA7">
        <w:trPr>
          <w:trHeight w:val="57"/>
        </w:trPr>
        <w:tc>
          <w:tcPr>
            <w:tcW w:w="0" w:type="auto"/>
            <w:shd w:val="clear" w:color="auto" w:fill="auto"/>
            <w:noWrap/>
            <w:vAlign w:val="center"/>
            <w:hideMark/>
          </w:tcPr>
          <w:p w14:paraId="152EAD4B"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3ABAD14A"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Aptos" w:hAnsi="Times New Roman" w:cs="Times New Roman"/>
                <w:sz w:val="20"/>
                <w:szCs w:val="20"/>
                <w:lang w:val="en-US"/>
              </w:rPr>
              <w:t xml:space="preserve">Focal Brand's Market </w:t>
            </w:r>
            <w:proofErr w:type="spellStart"/>
            <w:r w:rsidRPr="00C62DE0">
              <w:rPr>
                <w:rFonts w:ascii="Times New Roman" w:eastAsia="Aptos" w:hAnsi="Times New Roman" w:cs="Times New Roman"/>
                <w:sz w:val="20"/>
                <w:szCs w:val="20"/>
                <w:lang w:val="en-US"/>
              </w:rPr>
              <w:t>Share</w:t>
            </w:r>
            <w:r w:rsidRPr="00C62DE0">
              <w:rPr>
                <w:rFonts w:ascii="Times New Roman" w:eastAsia="Times New Roman" w:hAnsi="Times New Roman" w:cs="Times New Roman"/>
                <w:kern w:val="0"/>
                <w:sz w:val="20"/>
                <w:szCs w:val="20"/>
                <w:vertAlign w:val="subscript"/>
                <w:lang w:val="en-US"/>
                <w14:ligatures w14:val="none"/>
              </w:rPr>
              <w:t>rc</w:t>
            </w:r>
            <w:proofErr w:type="spellEnd"/>
            <w:r w:rsidRPr="00C62DE0">
              <w:rPr>
                <w:rFonts w:ascii="Times New Roman" w:eastAsia="Aptos" w:hAnsi="Times New Roman" w:cs="Times New Roman"/>
                <w:sz w:val="20"/>
                <w:szCs w:val="20"/>
                <w:lang w:val="en-US"/>
              </w:rPr>
              <w:t xml:space="preserve"> </w:t>
            </w:r>
            <w:r w:rsidRPr="00C62DE0">
              <w:rPr>
                <w:rFonts w:ascii="Times New Roman" w:eastAsia="Aptos" w:hAnsi="Times New Roman" w:cs="Times New Roman"/>
                <w:sz w:val="14"/>
                <w:szCs w:val="14"/>
                <w:lang w:val="en-US"/>
              </w:rPr>
              <w:t>(in 100)</w:t>
            </w:r>
          </w:p>
        </w:tc>
        <w:tc>
          <w:tcPr>
            <w:tcW w:w="0" w:type="auto"/>
            <w:tcBorders>
              <w:left w:val="dashed" w:sz="4" w:space="0" w:color="auto"/>
            </w:tcBorders>
            <w:vAlign w:val="bottom"/>
          </w:tcPr>
          <w:p w14:paraId="2BFBE2D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-1.704</w:t>
            </w:r>
          </w:p>
        </w:tc>
        <w:tc>
          <w:tcPr>
            <w:tcW w:w="0" w:type="auto"/>
            <w:vAlign w:val="bottom"/>
          </w:tcPr>
          <w:p w14:paraId="79394B1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.780</w:t>
            </w:r>
          </w:p>
        </w:tc>
        <w:tc>
          <w:tcPr>
            <w:tcW w:w="0" w:type="auto"/>
            <w:tcBorders>
              <w:right w:val="dashed" w:sz="4" w:space="0" w:color="auto"/>
            </w:tcBorders>
            <w:vAlign w:val="bottom"/>
          </w:tcPr>
          <w:p w14:paraId="260258B2"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4311661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-5.706</w:t>
            </w:r>
          </w:p>
        </w:tc>
        <w:tc>
          <w:tcPr>
            <w:tcW w:w="0" w:type="auto"/>
            <w:shd w:val="clear" w:color="auto" w:fill="auto"/>
            <w:noWrap/>
            <w:vAlign w:val="bottom"/>
            <w:hideMark/>
          </w:tcPr>
          <w:p w14:paraId="0D85D6B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.306</w:t>
            </w:r>
          </w:p>
        </w:tc>
        <w:tc>
          <w:tcPr>
            <w:tcW w:w="0" w:type="auto"/>
            <w:tcBorders>
              <w:right w:val="dashed" w:sz="4" w:space="0" w:color="auto"/>
            </w:tcBorders>
            <w:shd w:val="clear" w:color="auto" w:fill="auto"/>
            <w:noWrap/>
            <w:vAlign w:val="bottom"/>
            <w:hideMark/>
          </w:tcPr>
          <w:p w14:paraId="628A44CD"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6D7E5A0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-2.205</w:t>
            </w:r>
          </w:p>
        </w:tc>
        <w:tc>
          <w:tcPr>
            <w:tcW w:w="0" w:type="auto"/>
            <w:shd w:val="clear" w:color="auto" w:fill="auto"/>
            <w:noWrap/>
            <w:vAlign w:val="bottom"/>
            <w:hideMark/>
          </w:tcPr>
          <w:p w14:paraId="23503AB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.716</w:t>
            </w:r>
          </w:p>
        </w:tc>
        <w:tc>
          <w:tcPr>
            <w:tcW w:w="0" w:type="auto"/>
            <w:tcBorders>
              <w:right w:val="dashed" w:sz="4" w:space="0" w:color="auto"/>
            </w:tcBorders>
            <w:shd w:val="clear" w:color="auto" w:fill="auto"/>
            <w:noWrap/>
            <w:vAlign w:val="bottom"/>
            <w:hideMark/>
          </w:tcPr>
          <w:p w14:paraId="57E99B01"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37EC605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-1.677</w:t>
            </w:r>
          </w:p>
        </w:tc>
        <w:tc>
          <w:tcPr>
            <w:tcW w:w="0" w:type="auto"/>
            <w:shd w:val="clear" w:color="auto" w:fill="auto"/>
            <w:noWrap/>
            <w:vAlign w:val="bottom"/>
            <w:hideMark/>
          </w:tcPr>
          <w:p w14:paraId="023991F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.831</w:t>
            </w:r>
          </w:p>
        </w:tc>
        <w:tc>
          <w:tcPr>
            <w:tcW w:w="0" w:type="auto"/>
            <w:tcBorders>
              <w:right w:val="dashed" w:sz="4" w:space="0" w:color="auto"/>
            </w:tcBorders>
            <w:shd w:val="clear" w:color="auto" w:fill="auto"/>
            <w:noWrap/>
            <w:vAlign w:val="bottom"/>
            <w:hideMark/>
          </w:tcPr>
          <w:p w14:paraId="75A0D9A9"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36CB260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-1.677</w:t>
            </w:r>
          </w:p>
        </w:tc>
        <w:tc>
          <w:tcPr>
            <w:tcW w:w="0" w:type="auto"/>
            <w:shd w:val="clear" w:color="auto" w:fill="auto"/>
            <w:noWrap/>
            <w:vAlign w:val="bottom"/>
            <w:hideMark/>
          </w:tcPr>
          <w:p w14:paraId="2A7FA2A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.827</w:t>
            </w:r>
          </w:p>
        </w:tc>
        <w:tc>
          <w:tcPr>
            <w:tcW w:w="0" w:type="auto"/>
            <w:tcBorders>
              <w:right w:val="dashed" w:sz="4" w:space="0" w:color="auto"/>
            </w:tcBorders>
            <w:shd w:val="clear" w:color="auto" w:fill="auto"/>
            <w:noWrap/>
            <w:vAlign w:val="bottom"/>
            <w:hideMark/>
          </w:tcPr>
          <w:p w14:paraId="7D8FCA04"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1045E42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-14.538</w:t>
            </w:r>
          </w:p>
        </w:tc>
        <w:tc>
          <w:tcPr>
            <w:tcW w:w="0" w:type="auto"/>
            <w:shd w:val="clear" w:color="auto" w:fill="auto"/>
            <w:noWrap/>
            <w:vAlign w:val="bottom"/>
            <w:hideMark/>
          </w:tcPr>
          <w:p w14:paraId="644D966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.014</w:t>
            </w:r>
          </w:p>
        </w:tc>
        <w:tc>
          <w:tcPr>
            <w:tcW w:w="570" w:type="dxa"/>
            <w:shd w:val="clear" w:color="auto" w:fill="auto"/>
            <w:noWrap/>
            <w:vAlign w:val="bottom"/>
            <w:hideMark/>
          </w:tcPr>
          <w:p w14:paraId="0F8F29F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r>
      <w:tr w:rsidR="00843444" w:rsidRPr="00C62DE0" w14:paraId="58F37580" w14:textId="77777777" w:rsidTr="002B7DA7">
        <w:trPr>
          <w:trHeight w:val="57"/>
        </w:trPr>
        <w:tc>
          <w:tcPr>
            <w:tcW w:w="0" w:type="auto"/>
            <w:shd w:val="clear" w:color="auto" w:fill="auto"/>
            <w:noWrap/>
            <w:vAlign w:val="center"/>
            <w:hideMark/>
          </w:tcPr>
          <w:p w14:paraId="7CBB8130"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40581649"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Aptos" w:hAnsi="Times New Roman" w:cs="Times New Roman"/>
                <w:sz w:val="20"/>
                <w:szCs w:val="20"/>
                <w:lang w:val="en-US"/>
              </w:rPr>
              <w:t xml:space="preserve">Retailer Price </w:t>
            </w:r>
            <w:proofErr w:type="spellStart"/>
            <w:r w:rsidRPr="00C62DE0">
              <w:rPr>
                <w:rFonts w:ascii="Times New Roman" w:eastAsia="Aptos" w:hAnsi="Times New Roman" w:cs="Times New Roman"/>
                <w:sz w:val="20"/>
                <w:szCs w:val="20"/>
                <w:lang w:val="en-US"/>
              </w:rPr>
              <w:t>Level</w:t>
            </w:r>
            <w:r w:rsidRPr="00C62DE0">
              <w:rPr>
                <w:rFonts w:ascii="Times New Roman" w:eastAsia="Times New Roman" w:hAnsi="Times New Roman" w:cs="Times New Roman"/>
                <w:kern w:val="0"/>
                <w:sz w:val="20"/>
                <w:szCs w:val="20"/>
                <w:vertAlign w:val="subscript"/>
                <w:lang w:val="en-US"/>
                <w14:ligatures w14:val="none"/>
              </w:rPr>
              <w:t>r</w:t>
            </w:r>
            <w:proofErr w:type="spellEnd"/>
            <w:r w:rsidRPr="00C62DE0">
              <w:rPr>
                <w:rFonts w:ascii="Times New Roman" w:eastAsia="Aptos" w:hAnsi="Times New Roman" w:cs="Times New Roman"/>
                <w:sz w:val="20"/>
                <w:szCs w:val="20"/>
                <w:lang w:val="en-US"/>
              </w:rPr>
              <w:t xml:space="preserve"> </w:t>
            </w:r>
            <w:r w:rsidRPr="00C62DE0">
              <w:rPr>
                <w:rFonts w:ascii="Times New Roman" w:eastAsia="Aptos" w:hAnsi="Times New Roman" w:cs="Times New Roman"/>
                <w:sz w:val="14"/>
                <w:szCs w:val="14"/>
                <w:lang w:val="en-US"/>
              </w:rPr>
              <w:t>(in 100)</w:t>
            </w:r>
          </w:p>
        </w:tc>
        <w:tc>
          <w:tcPr>
            <w:tcW w:w="0" w:type="auto"/>
            <w:tcBorders>
              <w:left w:val="dashed" w:sz="4" w:space="0" w:color="auto"/>
            </w:tcBorders>
            <w:vAlign w:val="bottom"/>
          </w:tcPr>
          <w:p w14:paraId="0E5BC51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-.524</w:t>
            </w:r>
          </w:p>
        </w:tc>
        <w:tc>
          <w:tcPr>
            <w:tcW w:w="0" w:type="auto"/>
            <w:vAlign w:val="bottom"/>
          </w:tcPr>
          <w:p w14:paraId="71A3C8C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.038</w:t>
            </w:r>
          </w:p>
        </w:tc>
        <w:tc>
          <w:tcPr>
            <w:tcW w:w="0" w:type="auto"/>
            <w:tcBorders>
              <w:right w:val="dashed" w:sz="4" w:space="0" w:color="auto"/>
            </w:tcBorders>
            <w:vAlign w:val="bottom"/>
          </w:tcPr>
          <w:p w14:paraId="335A95E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35363C8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-.867</w:t>
            </w:r>
          </w:p>
        </w:tc>
        <w:tc>
          <w:tcPr>
            <w:tcW w:w="0" w:type="auto"/>
            <w:shd w:val="clear" w:color="auto" w:fill="auto"/>
            <w:noWrap/>
            <w:vAlign w:val="bottom"/>
            <w:hideMark/>
          </w:tcPr>
          <w:p w14:paraId="7CBDC17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right w:val="dashed" w:sz="4" w:space="0" w:color="auto"/>
            </w:tcBorders>
            <w:shd w:val="clear" w:color="auto" w:fill="auto"/>
            <w:noWrap/>
            <w:vAlign w:val="bottom"/>
            <w:hideMark/>
          </w:tcPr>
          <w:p w14:paraId="16B2EC30"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691BA2B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-.303</w:t>
            </w:r>
          </w:p>
        </w:tc>
        <w:tc>
          <w:tcPr>
            <w:tcW w:w="0" w:type="auto"/>
            <w:shd w:val="clear" w:color="auto" w:fill="auto"/>
            <w:noWrap/>
            <w:vAlign w:val="bottom"/>
            <w:hideMark/>
          </w:tcPr>
          <w:p w14:paraId="643DFF9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.426</w:t>
            </w:r>
          </w:p>
        </w:tc>
        <w:tc>
          <w:tcPr>
            <w:tcW w:w="0" w:type="auto"/>
            <w:tcBorders>
              <w:right w:val="dashed" w:sz="4" w:space="0" w:color="auto"/>
            </w:tcBorders>
            <w:shd w:val="clear" w:color="auto" w:fill="auto"/>
            <w:noWrap/>
            <w:vAlign w:val="bottom"/>
            <w:hideMark/>
          </w:tcPr>
          <w:p w14:paraId="398293FA"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6173B50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-.518</w:t>
            </w:r>
          </w:p>
        </w:tc>
        <w:tc>
          <w:tcPr>
            <w:tcW w:w="0" w:type="auto"/>
            <w:shd w:val="clear" w:color="auto" w:fill="auto"/>
            <w:noWrap/>
            <w:vAlign w:val="bottom"/>
            <w:hideMark/>
          </w:tcPr>
          <w:p w14:paraId="2EF5049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.071</w:t>
            </w:r>
          </w:p>
        </w:tc>
        <w:tc>
          <w:tcPr>
            <w:tcW w:w="0" w:type="auto"/>
            <w:tcBorders>
              <w:right w:val="dashed" w:sz="4" w:space="0" w:color="auto"/>
            </w:tcBorders>
            <w:shd w:val="clear" w:color="auto" w:fill="auto"/>
            <w:noWrap/>
            <w:vAlign w:val="bottom"/>
            <w:hideMark/>
          </w:tcPr>
          <w:p w14:paraId="08BE0B65"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7DC7E2C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-.518</w:t>
            </w:r>
          </w:p>
        </w:tc>
        <w:tc>
          <w:tcPr>
            <w:tcW w:w="0" w:type="auto"/>
            <w:shd w:val="clear" w:color="auto" w:fill="auto"/>
            <w:noWrap/>
            <w:vAlign w:val="bottom"/>
            <w:hideMark/>
          </w:tcPr>
          <w:p w14:paraId="7854CCC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.072</w:t>
            </w:r>
          </w:p>
        </w:tc>
        <w:tc>
          <w:tcPr>
            <w:tcW w:w="0" w:type="auto"/>
            <w:tcBorders>
              <w:right w:val="dashed" w:sz="4" w:space="0" w:color="auto"/>
            </w:tcBorders>
            <w:shd w:val="clear" w:color="auto" w:fill="auto"/>
            <w:noWrap/>
            <w:vAlign w:val="bottom"/>
            <w:hideMark/>
          </w:tcPr>
          <w:p w14:paraId="683FF2B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7850026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-.900</w:t>
            </w:r>
          </w:p>
        </w:tc>
        <w:tc>
          <w:tcPr>
            <w:tcW w:w="0" w:type="auto"/>
            <w:shd w:val="clear" w:color="auto" w:fill="auto"/>
            <w:noWrap/>
            <w:vAlign w:val="bottom"/>
            <w:hideMark/>
          </w:tcPr>
          <w:p w14:paraId="3079A0D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.001</w:t>
            </w:r>
          </w:p>
        </w:tc>
        <w:tc>
          <w:tcPr>
            <w:tcW w:w="570" w:type="dxa"/>
            <w:shd w:val="clear" w:color="auto" w:fill="auto"/>
            <w:noWrap/>
            <w:vAlign w:val="bottom"/>
            <w:hideMark/>
          </w:tcPr>
          <w:p w14:paraId="451BDCD3"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r>
      <w:tr w:rsidR="00843444" w:rsidRPr="00C62DE0" w14:paraId="027559D1" w14:textId="77777777" w:rsidTr="002B7DA7">
        <w:trPr>
          <w:trHeight w:val="57"/>
        </w:trPr>
        <w:tc>
          <w:tcPr>
            <w:tcW w:w="0" w:type="auto"/>
            <w:shd w:val="clear" w:color="auto" w:fill="auto"/>
            <w:noWrap/>
            <w:vAlign w:val="center"/>
            <w:hideMark/>
          </w:tcPr>
          <w:p w14:paraId="0EEF8A17"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16915EFD"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Aptos" w:hAnsi="Times New Roman" w:cs="Times New Roman"/>
                <w:sz w:val="20"/>
                <w:szCs w:val="20"/>
                <w:lang w:val="en-US"/>
              </w:rPr>
              <w:t xml:space="preserve">Retailer Assortment </w:t>
            </w:r>
            <w:proofErr w:type="spellStart"/>
            <w:r w:rsidRPr="00C62DE0">
              <w:rPr>
                <w:rFonts w:ascii="Times New Roman" w:eastAsia="Aptos" w:hAnsi="Times New Roman" w:cs="Times New Roman"/>
                <w:sz w:val="20"/>
                <w:szCs w:val="20"/>
                <w:lang w:val="en-US"/>
              </w:rPr>
              <w:t>Level</w:t>
            </w:r>
            <w:r w:rsidRPr="00C62DE0">
              <w:rPr>
                <w:rFonts w:ascii="Times New Roman" w:eastAsia="Times New Roman" w:hAnsi="Times New Roman" w:cs="Times New Roman"/>
                <w:kern w:val="0"/>
                <w:sz w:val="20"/>
                <w:szCs w:val="20"/>
                <w:vertAlign w:val="subscript"/>
                <w:lang w:val="en-US"/>
                <w14:ligatures w14:val="none"/>
              </w:rPr>
              <w:t>r</w:t>
            </w:r>
            <w:proofErr w:type="spellEnd"/>
            <w:r w:rsidRPr="00C62DE0">
              <w:rPr>
                <w:rFonts w:ascii="Times New Roman" w:eastAsia="Aptos" w:hAnsi="Times New Roman" w:cs="Times New Roman"/>
                <w:sz w:val="20"/>
                <w:szCs w:val="20"/>
                <w:lang w:val="en-US"/>
              </w:rPr>
              <w:t xml:space="preserve"> </w:t>
            </w:r>
            <w:r w:rsidRPr="00C62DE0">
              <w:rPr>
                <w:rFonts w:ascii="Times New Roman" w:eastAsia="Aptos" w:hAnsi="Times New Roman" w:cs="Times New Roman"/>
                <w:sz w:val="14"/>
                <w:szCs w:val="14"/>
                <w:lang w:val="en-US"/>
              </w:rPr>
              <w:t>(in 100)</w:t>
            </w:r>
          </w:p>
        </w:tc>
        <w:tc>
          <w:tcPr>
            <w:tcW w:w="0" w:type="auto"/>
            <w:tcBorders>
              <w:left w:val="dashed" w:sz="4" w:space="0" w:color="auto"/>
            </w:tcBorders>
            <w:vAlign w:val="bottom"/>
          </w:tcPr>
          <w:p w14:paraId="61F5C016"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-2.604</w:t>
            </w:r>
          </w:p>
        </w:tc>
        <w:tc>
          <w:tcPr>
            <w:tcW w:w="0" w:type="auto"/>
            <w:vAlign w:val="bottom"/>
          </w:tcPr>
          <w:p w14:paraId="2BD7045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right w:val="dashed" w:sz="4" w:space="0" w:color="auto"/>
            </w:tcBorders>
            <w:vAlign w:val="bottom"/>
          </w:tcPr>
          <w:p w14:paraId="72CDD96A"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5E1A9B9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-1.792</w:t>
            </w:r>
          </w:p>
        </w:tc>
        <w:tc>
          <w:tcPr>
            <w:tcW w:w="0" w:type="auto"/>
            <w:shd w:val="clear" w:color="auto" w:fill="auto"/>
            <w:noWrap/>
            <w:vAlign w:val="bottom"/>
            <w:hideMark/>
          </w:tcPr>
          <w:p w14:paraId="3DD0A34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.004</w:t>
            </w:r>
          </w:p>
        </w:tc>
        <w:tc>
          <w:tcPr>
            <w:tcW w:w="0" w:type="auto"/>
            <w:tcBorders>
              <w:right w:val="dashed" w:sz="4" w:space="0" w:color="auto"/>
            </w:tcBorders>
            <w:shd w:val="clear" w:color="auto" w:fill="auto"/>
            <w:noWrap/>
            <w:vAlign w:val="bottom"/>
            <w:hideMark/>
          </w:tcPr>
          <w:p w14:paraId="08150BC7"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2A71861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-2.561</w:t>
            </w:r>
          </w:p>
        </w:tc>
        <w:tc>
          <w:tcPr>
            <w:tcW w:w="0" w:type="auto"/>
            <w:shd w:val="clear" w:color="auto" w:fill="auto"/>
            <w:noWrap/>
            <w:vAlign w:val="bottom"/>
            <w:hideMark/>
          </w:tcPr>
          <w:p w14:paraId="603308E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.014</w:t>
            </w:r>
          </w:p>
        </w:tc>
        <w:tc>
          <w:tcPr>
            <w:tcW w:w="0" w:type="auto"/>
            <w:tcBorders>
              <w:right w:val="dashed" w:sz="4" w:space="0" w:color="auto"/>
            </w:tcBorders>
            <w:shd w:val="clear" w:color="auto" w:fill="auto"/>
            <w:noWrap/>
            <w:vAlign w:val="bottom"/>
            <w:hideMark/>
          </w:tcPr>
          <w:p w14:paraId="20E9AE95"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3FDB5F1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-2.601</w:t>
            </w:r>
          </w:p>
        </w:tc>
        <w:tc>
          <w:tcPr>
            <w:tcW w:w="0" w:type="auto"/>
            <w:shd w:val="clear" w:color="auto" w:fill="auto"/>
            <w:noWrap/>
            <w:vAlign w:val="bottom"/>
            <w:hideMark/>
          </w:tcPr>
          <w:p w14:paraId="5DDC1B2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right w:val="dashed" w:sz="4" w:space="0" w:color="auto"/>
            </w:tcBorders>
            <w:shd w:val="clear" w:color="auto" w:fill="auto"/>
            <w:noWrap/>
            <w:vAlign w:val="bottom"/>
            <w:hideMark/>
          </w:tcPr>
          <w:p w14:paraId="600B3FB3"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2A97924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-2.601</w:t>
            </w:r>
          </w:p>
        </w:tc>
        <w:tc>
          <w:tcPr>
            <w:tcW w:w="0" w:type="auto"/>
            <w:shd w:val="clear" w:color="auto" w:fill="auto"/>
            <w:noWrap/>
            <w:vAlign w:val="bottom"/>
            <w:hideMark/>
          </w:tcPr>
          <w:p w14:paraId="13D3052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.000</w:t>
            </w:r>
          </w:p>
        </w:tc>
        <w:tc>
          <w:tcPr>
            <w:tcW w:w="0" w:type="auto"/>
            <w:tcBorders>
              <w:right w:val="dashed" w:sz="4" w:space="0" w:color="auto"/>
            </w:tcBorders>
            <w:shd w:val="clear" w:color="auto" w:fill="auto"/>
            <w:noWrap/>
            <w:vAlign w:val="bottom"/>
            <w:hideMark/>
          </w:tcPr>
          <w:p w14:paraId="217AA4AF"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c>
          <w:tcPr>
            <w:tcW w:w="0" w:type="auto"/>
            <w:tcBorders>
              <w:left w:val="dashed" w:sz="4" w:space="0" w:color="auto"/>
            </w:tcBorders>
            <w:shd w:val="clear" w:color="auto" w:fill="auto"/>
            <w:noWrap/>
            <w:vAlign w:val="bottom"/>
            <w:hideMark/>
          </w:tcPr>
          <w:p w14:paraId="790C816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-1.442</w:t>
            </w:r>
          </w:p>
        </w:tc>
        <w:tc>
          <w:tcPr>
            <w:tcW w:w="0" w:type="auto"/>
            <w:shd w:val="clear" w:color="auto" w:fill="auto"/>
            <w:noWrap/>
            <w:vAlign w:val="bottom"/>
            <w:hideMark/>
          </w:tcPr>
          <w:p w14:paraId="6FCE00B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.002</w:t>
            </w:r>
          </w:p>
        </w:tc>
        <w:tc>
          <w:tcPr>
            <w:tcW w:w="570" w:type="dxa"/>
            <w:shd w:val="clear" w:color="auto" w:fill="auto"/>
            <w:noWrap/>
            <w:vAlign w:val="bottom"/>
            <w:hideMark/>
          </w:tcPr>
          <w:p w14:paraId="4CFF8A9C"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w:t>
            </w:r>
          </w:p>
        </w:tc>
      </w:tr>
      <w:tr w:rsidR="00843444" w:rsidRPr="00C62DE0" w14:paraId="5FD6EFD2" w14:textId="77777777" w:rsidTr="002B7DA7">
        <w:trPr>
          <w:trHeight w:val="57"/>
        </w:trPr>
        <w:tc>
          <w:tcPr>
            <w:tcW w:w="0" w:type="auto"/>
            <w:shd w:val="clear" w:color="auto" w:fill="auto"/>
            <w:noWrap/>
            <w:vAlign w:val="center"/>
            <w:hideMark/>
          </w:tcPr>
          <w:p w14:paraId="6B0363EA"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right w:val="dashed" w:sz="4" w:space="0" w:color="auto"/>
            </w:tcBorders>
            <w:shd w:val="clear" w:color="auto" w:fill="auto"/>
            <w:noWrap/>
            <w:vAlign w:val="center"/>
            <w:hideMark/>
          </w:tcPr>
          <w:p w14:paraId="7C1D02AA"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Times New Roman" w:hAnsi="Times New Roman" w:cs="Times New Roman"/>
                <w:kern w:val="0"/>
                <w:sz w:val="20"/>
                <w:szCs w:val="20"/>
                <w:lang w:val="en-US"/>
                <w14:ligatures w14:val="none"/>
              </w:rPr>
              <w:t>Control Variables</w:t>
            </w:r>
          </w:p>
        </w:tc>
        <w:tc>
          <w:tcPr>
            <w:tcW w:w="0" w:type="auto"/>
            <w:tcBorders>
              <w:left w:val="dashed" w:sz="4" w:space="0" w:color="auto"/>
            </w:tcBorders>
            <w:vAlign w:val="bottom"/>
          </w:tcPr>
          <w:p w14:paraId="7FFC31D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vAlign w:val="bottom"/>
          </w:tcPr>
          <w:p w14:paraId="0911B9B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vAlign w:val="center"/>
          </w:tcPr>
          <w:p w14:paraId="080F4208"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4C64F37D"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57DDE04B"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shd w:val="clear" w:color="auto" w:fill="auto"/>
            <w:noWrap/>
            <w:vAlign w:val="center"/>
            <w:hideMark/>
          </w:tcPr>
          <w:p w14:paraId="75F28DEF"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753C113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1C6D73E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shd w:val="clear" w:color="auto" w:fill="auto"/>
            <w:noWrap/>
            <w:vAlign w:val="bottom"/>
            <w:hideMark/>
          </w:tcPr>
          <w:p w14:paraId="2E032CD2"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4ADB42F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58A4CCE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shd w:val="clear" w:color="auto" w:fill="auto"/>
            <w:noWrap/>
            <w:vAlign w:val="bottom"/>
            <w:hideMark/>
          </w:tcPr>
          <w:p w14:paraId="4556A013"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2747DC09"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0AD104AA"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right w:val="dashed" w:sz="4" w:space="0" w:color="auto"/>
            </w:tcBorders>
            <w:shd w:val="clear" w:color="auto" w:fill="auto"/>
            <w:noWrap/>
            <w:vAlign w:val="bottom"/>
            <w:hideMark/>
          </w:tcPr>
          <w:p w14:paraId="0FAC9480"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c>
          <w:tcPr>
            <w:tcW w:w="0" w:type="auto"/>
            <w:tcBorders>
              <w:left w:val="dashed" w:sz="4" w:space="0" w:color="auto"/>
            </w:tcBorders>
            <w:shd w:val="clear" w:color="auto" w:fill="auto"/>
            <w:noWrap/>
            <w:vAlign w:val="bottom"/>
            <w:hideMark/>
          </w:tcPr>
          <w:p w14:paraId="6AC9A27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Segoe UI Symbol" w:eastAsia="Aptos" w:hAnsi="Segoe UI Symbol" w:cs="Segoe UI Symbol"/>
                <w:sz w:val="20"/>
                <w:szCs w:val="20"/>
                <w:lang w:val="en-US"/>
              </w:rPr>
              <w:t>✓</w:t>
            </w:r>
          </w:p>
        </w:tc>
        <w:tc>
          <w:tcPr>
            <w:tcW w:w="0" w:type="auto"/>
            <w:shd w:val="clear" w:color="auto" w:fill="auto"/>
            <w:noWrap/>
            <w:vAlign w:val="bottom"/>
            <w:hideMark/>
          </w:tcPr>
          <w:p w14:paraId="546A1F9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570" w:type="dxa"/>
            <w:shd w:val="clear" w:color="auto" w:fill="auto"/>
            <w:noWrap/>
            <w:vAlign w:val="bottom"/>
            <w:hideMark/>
          </w:tcPr>
          <w:p w14:paraId="0649FF61"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r w:rsidR="00843444" w:rsidRPr="00C62DE0" w14:paraId="0ED67082" w14:textId="77777777" w:rsidTr="002B7DA7">
        <w:trPr>
          <w:trHeight w:val="57"/>
        </w:trPr>
        <w:tc>
          <w:tcPr>
            <w:tcW w:w="0" w:type="auto"/>
            <w:tcBorders>
              <w:bottom w:val="single" w:sz="4" w:space="0" w:color="auto"/>
            </w:tcBorders>
            <w:shd w:val="clear" w:color="auto" w:fill="auto"/>
            <w:noWrap/>
            <w:hideMark/>
          </w:tcPr>
          <w:p w14:paraId="53BB4559"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bottom w:val="single" w:sz="4" w:space="0" w:color="auto"/>
              <w:right w:val="dashed" w:sz="4" w:space="0" w:color="auto"/>
            </w:tcBorders>
            <w:shd w:val="clear" w:color="auto" w:fill="auto"/>
            <w:noWrap/>
            <w:vAlign w:val="center"/>
            <w:hideMark/>
          </w:tcPr>
          <w:p w14:paraId="52603D0D"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r w:rsidRPr="00C62DE0">
              <w:rPr>
                <w:rFonts w:ascii="Times New Roman" w:eastAsia="Times New Roman" w:hAnsi="Times New Roman" w:cs="Times New Roman"/>
                <w:kern w:val="0"/>
                <w:sz w:val="20"/>
                <w:szCs w:val="20"/>
                <w:lang w:val="en-US"/>
                <w14:ligatures w14:val="none"/>
              </w:rPr>
              <w:t>R²</w:t>
            </w:r>
          </w:p>
        </w:tc>
        <w:tc>
          <w:tcPr>
            <w:tcW w:w="0" w:type="auto"/>
            <w:tcBorders>
              <w:left w:val="dashed" w:sz="4" w:space="0" w:color="auto"/>
              <w:bottom w:val="single" w:sz="4" w:space="0" w:color="auto"/>
            </w:tcBorders>
            <w:vAlign w:val="bottom"/>
          </w:tcPr>
          <w:p w14:paraId="5112EDC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.332</w:t>
            </w:r>
          </w:p>
        </w:tc>
        <w:tc>
          <w:tcPr>
            <w:tcW w:w="0" w:type="auto"/>
            <w:tcBorders>
              <w:bottom w:val="single" w:sz="4" w:space="0" w:color="auto"/>
            </w:tcBorders>
            <w:vAlign w:val="center"/>
          </w:tcPr>
          <w:p w14:paraId="5E38746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vAlign w:val="center"/>
          </w:tcPr>
          <w:p w14:paraId="36D7A64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left w:val="dashed" w:sz="4" w:space="0" w:color="auto"/>
              <w:bottom w:val="single" w:sz="4" w:space="0" w:color="auto"/>
            </w:tcBorders>
            <w:shd w:val="clear" w:color="auto" w:fill="auto"/>
            <w:noWrap/>
            <w:vAlign w:val="bottom"/>
            <w:hideMark/>
          </w:tcPr>
          <w:p w14:paraId="0A13F254"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.306</w:t>
            </w:r>
          </w:p>
        </w:tc>
        <w:tc>
          <w:tcPr>
            <w:tcW w:w="0" w:type="auto"/>
            <w:tcBorders>
              <w:bottom w:val="single" w:sz="4" w:space="0" w:color="auto"/>
            </w:tcBorders>
            <w:shd w:val="clear" w:color="auto" w:fill="auto"/>
            <w:noWrap/>
            <w:vAlign w:val="center"/>
            <w:hideMark/>
          </w:tcPr>
          <w:p w14:paraId="3A443AE3"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shd w:val="clear" w:color="auto" w:fill="auto"/>
            <w:noWrap/>
            <w:vAlign w:val="center"/>
            <w:hideMark/>
          </w:tcPr>
          <w:p w14:paraId="6693DD0C" w14:textId="77777777" w:rsidR="00843444" w:rsidRPr="00C62DE0" w:rsidRDefault="00843444" w:rsidP="002B7DA7">
            <w:pPr>
              <w:spacing w:after="0" w:line="240" w:lineRule="auto"/>
              <w:jc w:val="center"/>
              <w:rPr>
                <w:rFonts w:ascii="Times New Roman" w:eastAsia="Times New Roman" w:hAnsi="Times New Roman" w:cs="Times New Roman"/>
                <w:kern w:val="0"/>
                <w:sz w:val="20"/>
                <w:szCs w:val="20"/>
                <w:lang w:val="en-US"/>
                <w14:ligatures w14:val="none"/>
              </w:rPr>
            </w:pPr>
          </w:p>
        </w:tc>
        <w:tc>
          <w:tcPr>
            <w:tcW w:w="0" w:type="auto"/>
            <w:tcBorders>
              <w:left w:val="dashed" w:sz="4" w:space="0" w:color="auto"/>
              <w:bottom w:val="single" w:sz="4" w:space="0" w:color="auto"/>
            </w:tcBorders>
            <w:shd w:val="clear" w:color="auto" w:fill="auto"/>
            <w:noWrap/>
            <w:vAlign w:val="bottom"/>
            <w:hideMark/>
          </w:tcPr>
          <w:p w14:paraId="5193F33E"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.289</w:t>
            </w:r>
          </w:p>
        </w:tc>
        <w:tc>
          <w:tcPr>
            <w:tcW w:w="0" w:type="auto"/>
            <w:tcBorders>
              <w:bottom w:val="single" w:sz="4" w:space="0" w:color="auto"/>
            </w:tcBorders>
            <w:shd w:val="clear" w:color="auto" w:fill="auto"/>
            <w:noWrap/>
            <w:vAlign w:val="center"/>
            <w:hideMark/>
          </w:tcPr>
          <w:p w14:paraId="33E78237"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shd w:val="clear" w:color="auto" w:fill="auto"/>
            <w:noWrap/>
            <w:vAlign w:val="center"/>
            <w:hideMark/>
          </w:tcPr>
          <w:p w14:paraId="537B5903" w14:textId="77777777" w:rsidR="00843444" w:rsidRPr="00C62DE0" w:rsidRDefault="00843444" w:rsidP="002B7DA7">
            <w:pPr>
              <w:spacing w:after="0" w:line="240" w:lineRule="auto"/>
              <w:jc w:val="center"/>
              <w:rPr>
                <w:rFonts w:ascii="Times New Roman" w:eastAsia="Times New Roman" w:hAnsi="Times New Roman" w:cs="Times New Roman"/>
                <w:kern w:val="0"/>
                <w:sz w:val="20"/>
                <w:szCs w:val="20"/>
                <w:lang w:val="en-US"/>
                <w14:ligatures w14:val="none"/>
              </w:rPr>
            </w:pPr>
          </w:p>
        </w:tc>
        <w:tc>
          <w:tcPr>
            <w:tcW w:w="0" w:type="auto"/>
            <w:tcBorders>
              <w:left w:val="dashed" w:sz="4" w:space="0" w:color="auto"/>
              <w:bottom w:val="single" w:sz="4" w:space="0" w:color="auto"/>
            </w:tcBorders>
            <w:shd w:val="clear" w:color="auto" w:fill="auto"/>
            <w:noWrap/>
            <w:vAlign w:val="bottom"/>
            <w:hideMark/>
          </w:tcPr>
          <w:p w14:paraId="3E12AA8C"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.332</w:t>
            </w:r>
          </w:p>
        </w:tc>
        <w:tc>
          <w:tcPr>
            <w:tcW w:w="0" w:type="auto"/>
            <w:tcBorders>
              <w:bottom w:val="single" w:sz="4" w:space="0" w:color="auto"/>
            </w:tcBorders>
            <w:shd w:val="clear" w:color="auto" w:fill="auto"/>
            <w:noWrap/>
            <w:vAlign w:val="bottom"/>
            <w:hideMark/>
          </w:tcPr>
          <w:p w14:paraId="6D258A42"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shd w:val="clear" w:color="auto" w:fill="auto"/>
            <w:noWrap/>
            <w:vAlign w:val="bottom"/>
            <w:hideMark/>
          </w:tcPr>
          <w:p w14:paraId="5435F82B"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left w:val="dashed" w:sz="4" w:space="0" w:color="auto"/>
              <w:bottom w:val="single" w:sz="4" w:space="0" w:color="auto"/>
            </w:tcBorders>
            <w:shd w:val="clear" w:color="auto" w:fill="auto"/>
            <w:noWrap/>
            <w:vAlign w:val="bottom"/>
            <w:hideMark/>
          </w:tcPr>
          <w:p w14:paraId="357E5C91"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.332</w:t>
            </w:r>
          </w:p>
        </w:tc>
        <w:tc>
          <w:tcPr>
            <w:tcW w:w="0" w:type="auto"/>
            <w:tcBorders>
              <w:bottom w:val="single" w:sz="4" w:space="0" w:color="auto"/>
            </w:tcBorders>
            <w:shd w:val="clear" w:color="auto" w:fill="auto"/>
            <w:noWrap/>
            <w:vAlign w:val="bottom"/>
            <w:hideMark/>
          </w:tcPr>
          <w:p w14:paraId="4BB20370"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0" w:type="auto"/>
            <w:tcBorders>
              <w:bottom w:val="single" w:sz="4" w:space="0" w:color="auto"/>
              <w:right w:val="dashed" w:sz="4" w:space="0" w:color="auto"/>
            </w:tcBorders>
            <w:shd w:val="clear" w:color="auto" w:fill="auto"/>
            <w:noWrap/>
            <w:vAlign w:val="bottom"/>
            <w:hideMark/>
          </w:tcPr>
          <w:p w14:paraId="073AB496" w14:textId="77777777" w:rsidR="00843444" w:rsidRPr="00C62DE0" w:rsidRDefault="00843444" w:rsidP="002B7DA7">
            <w:pPr>
              <w:spacing w:after="0" w:line="240" w:lineRule="auto"/>
              <w:rPr>
                <w:rFonts w:ascii="Times New Roman" w:eastAsia="Times New Roman" w:hAnsi="Times New Roman" w:cs="Times New Roman"/>
                <w:kern w:val="0"/>
                <w:sz w:val="20"/>
                <w:szCs w:val="20"/>
                <w:lang w:val="en-US"/>
                <w14:ligatures w14:val="none"/>
              </w:rPr>
            </w:pPr>
          </w:p>
        </w:tc>
        <w:tc>
          <w:tcPr>
            <w:tcW w:w="0" w:type="auto"/>
            <w:tcBorders>
              <w:left w:val="dashed" w:sz="4" w:space="0" w:color="auto"/>
              <w:bottom w:val="single" w:sz="4" w:space="0" w:color="auto"/>
            </w:tcBorders>
            <w:shd w:val="clear" w:color="auto" w:fill="auto"/>
            <w:noWrap/>
            <w:vAlign w:val="bottom"/>
            <w:hideMark/>
          </w:tcPr>
          <w:p w14:paraId="722E8A3F"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r w:rsidRPr="00C62DE0">
              <w:rPr>
                <w:rFonts w:ascii="Times New Roman" w:eastAsia="Aptos" w:hAnsi="Times New Roman" w:cs="Times New Roman"/>
                <w:sz w:val="20"/>
                <w:szCs w:val="20"/>
                <w:lang w:val="en-US"/>
              </w:rPr>
              <w:t>.248</w:t>
            </w:r>
          </w:p>
        </w:tc>
        <w:tc>
          <w:tcPr>
            <w:tcW w:w="0" w:type="auto"/>
            <w:tcBorders>
              <w:bottom w:val="single" w:sz="4" w:space="0" w:color="auto"/>
            </w:tcBorders>
            <w:shd w:val="clear" w:color="auto" w:fill="auto"/>
            <w:noWrap/>
            <w:vAlign w:val="bottom"/>
            <w:hideMark/>
          </w:tcPr>
          <w:p w14:paraId="7E7A9615" w14:textId="77777777" w:rsidR="00843444" w:rsidRPr="00C62DE0" w:rsidRDefault="00843444" w:rsidP="002B7DA7">
            <w:pPr>
              <w:spacing w:line="240" w:lineRule="auto"/>
              <w:ind w:right="-78"/>
              <w:contextualSpacing/>
              <w:jc w:val="right"/>
              <w:rPr>
                <w:rFonts w:ascii="Times New Roman" w:eastAsia="Aptos" w:hAnsi="Times New Roman" w:cs="Times New Roman"/>
                <w:sz w:val="20"/>
                <w:szCs w:val="20"/>
                <w:lang w:val="en-US"/>
              </w:rPr>
            </w:pPr>
          </w:p>
        </w:tc>
        <w:tc>
          <w:tcPr>
            <w:tcW w:w="570" w:type="dxa"/>
            <w:tcBorders>
              <w:bottom w:val="single" w:sz="4" w:space="0" w:color="auto"/>
            </w:tcBorders>
            <w:shd w:val="clear" w:color="auto" w:fill="auto"/>
            <w:noWrap/>
            <w:vAlign w:val="bottom"/>
            <w:hideMark/>
          </w:tcPr>
          <w:p w14:paraId="3FDCA5EE" w14:textId="77777777" w:rsidR="00843444" w:rsidRPr="00C62DE0" w:rsidRDefault="00843444" w:rsidP="002B7DA7">
            <w:pPr>
              <w:spacing w:line="240" w:lineRule="auto"/>
              <w:ind w:hanging="98"/>
              <w:contextualSpacing/>
              <w:rPr>
                <w:rFonts w:ascii="Times New Roman" w:eastAsia="Aptos" w:hAnsi="Times New Roman" w:cs="Times New Roman"/>
                <w:sz w:val="20"/>
                <w:szCs w:val="20"/>
                <w:lang w:val="en-US"/>
              </w:rPr>
            </w:pPr>
          </w:p>
        </w:tc>
      </w:tr>
    </w:tbl>
    <w:p w14:paraId="4BA855D0" w14:textId="4E55D9EE" w:rsidR="00BB760B" w:rsidRDefault="00843444" w:rsidP="00843444">
      <w:pPr>
        <w:spacing w:after="0" w:line="480" w:lineRule="auto"/>
        <w:contextualSpacing/>
        <w:jc w:val="both"/>
      </w:pPr>
      <w:r w:rsidRPr="00C62DE0">
        <w:rPr>
          <w:rFonts w:ascii="Times New Roman" w:eastAsia="Aptos" w:hAnsi="Times New Roman" w:cs="Times New Roman"/>
          <w:sz w:val="20"/>
          <w:szCs w:val="20"/>
          <w:lang w:val="en-US"/>
        </w:rPr>
        <w:t xml:space="preserve">*** </w:t>
      </w:r>
      <w:r w:rsidRPr="00C62DE0">
        <w:rPr>
          <w:rFonts w:ascii="Times New Roman" w:eastAsia="Aptos" w:hAnsi="Times New Roman" w:cs="Times New Roman"/>
          <w:i/>
          <w:sz w:val="20"/>
          <w:szCs w:val="20"/>
          <w:lang w:val="en-US"/>
        </w:rPr>
        <w:t>p</w:t>
      </w:r>
      <w:r w:rsidRPr="00C62DE0">
        <w:rPr>
          <w:rFonts w:ascii="Times New Roman" w:eastAsia="Aptos" w:hAnsi="Times New Roman" w:cs="Times New Roman"/>
          <w:sz w:val="20"/>
          <w:szCs w:val="20"/>
          <w:lang w:val="en-US"/>
        </w:rPr>
        <w:t xml:space="preserve"> &lt; .01, ** </w:t>
      </w:r>
      <w:r w:rsidRPr="00C62DE0">
        <w:rPr>
          <w:rFonts w:ascii="Times New Roman" w:eastAsia="Aptos" w:hAnsi="Times New Roman" w:cs="Times New Roman"/>
          <w:i/>
          <w:sz w:val="20"/>
          <w:szCs w:val="20"/>
          <w:lang w:val="en-US"/>
        </w:rPr>
        <w:t>p</w:t>
      </w:r>
      <w:r w:rsidRPr="00C62DE0">
        <w:rPr>
          <w:rFonts w:ascii="Times New Roman" w:eastAsia="Aptos" w:hAnsi="Times New Roman" w:cs="Times New Roman"/>
          <w:sz w:val="20"/>
          <w:szCs w:val="20"/>
          <w:lang w:val="en-US"/>
        </w:rPr>
        <w:t xml:space="preserve"> &lt; .05, </w:t>
      </w:r>
      <w:r w:rsidRPr="00C62DE0">
        <w:rPr>
          <w:rFonts w:ascii="Times New Roman" w:eastAsia="Aptos" w:hAnsi="Times New Roman" w:cs="Times New Roman"/>
          <w:b/>
          <w:sz w:val="20"/>
          <w:szCs w:val="20"/>
          <w:lang w:val="en-US"/>
        </w:rPr>
        <w:t>*</w:t>
      </w:r>
      <w:r w:rsidRPr="00C62DE0">
        <w:rPr>
          <w:rFonts w:ascii="Times New Roman" w:eastAsia="Aptos" w:hAnsi="Times New Roman" w:cs="Times New Roman"/>
          <w:sz w:val="20"/>
          <w:szCs w:val="20"/>
          <w:vertAlign w:val="superscript"/>
          <w:lang w:val="en-US"/>
        </w:rPr>
        <w:t xml:space="preserve"> </w:t>
      </w:r>
      <w:r w:rsidRPr="00C62DE0">
        <w:rPr>
          <w:rFonts w:ascii="Times New Roman" w:eastAsia="Aptos" w:hAnsi="Times New Roman" w:cs="Times New Roman"/>
          <w:i/>
          <w:sz w:val="20"/>
          <w:szCs w:val="20"/>
          <w:lang w:val="en-US"/>
        </w:rPr>
        <w:t>p</w:t>
      </w:r>
      <w:r w:rsidRPr="00C62DE0">
        <w:rPr>
          <w:rFonts w:ascii="Times New Roman" w:eastAsia="Aptos" w:hAnsi="Times New Roman" w:cs="Times New Roman"/>
          <w:sz w:val="20"/>
          <w:szCs w:val="20"/>
          <w:lang w:val="en-US"/>
        </w:rPr>
        <w:t xml:space="preserve"> &lt; .10</w:t>
      </w:r>
      <w:r>
        <w:rPr>
          <w:rFonts w:ascii="Times New Roman" w:eastAsia="Times New Roman" w:hAnsi="Times New Roman" w:cs="Times New Roman"/>
          <w:lang w:val="en-US"/>
        </w:rPr>
        <w:t>.</w:t>
      </w:r>
    </w:p>
    <w:sectPr w:rsidR="00BB760B" w:rsidSect="0084344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920CE3" w14:textId="77777777" w:rsidR="000B05A8" w:rsidRDefault="000B05A8">
      <w:pPr>
        <w:spacing w:after="0" w:line="240" w:lineRule="auto"/>
      </w:pPr>
      <w:r>
        <w:separator/>
      </w:r>
    </w:p>
  </w:endnote>
  <w:endnote w:type="continuationSeparator" w:id="0">
    <w:p w14:paraId="7B7C25FF" w14:textId="77777777" w:rsidR="000B05A8" w:rsidRDefault="000B0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354411247"/>
      <w:docPartObj>
        <w:docPartGallery w:val="Page Numbers (Bottom of Page)"/>
        <w:docPartUnique/>
      </w:docPartObj>
    </w:sdtPr>
    <w:sdtEndPr>
      <w:rPr>
        <w:noProof/>
      </w:rPr>
    </w:sdtEndPr>
    <w:sdtContent>
      <w:p w14:paraId="44A90654" w14:textId="77777777" w:rsidR="00F267A4" w:rsidRPr="003A40D0" w:rsidRDefault="00CA04E5">
        <w:pPr>
          <w:pStyle w:val="Footer"/>
          <w:jc w:val="right"/>
          <w:rPr>
            <w:rFonts w:ascii="Times New Roman" w:hAnsi="Times New Roman" w:cs="Times New Roman"/>
          </w:rPr>
        </w:pPr>
        <w:r w:rsidRPr="003A40D0">
          <w:rPr>
            <w:rFonts w:ascii="Times New Roman" w:hAnsi="Times New Roman" w:cs="Times New Roman"/>
          </w:rPr>
          <w:fldChar w:fldCharType="begin"/>
        </w:r>
        <w:r w:rsidRPr="003A40D0">
          <w:rPr>
            <w:rFonts w:ascii="Times New Roman" w:hAnsi="Times New Roman" w:cs="Times New Roman"/>
          </w:rPr>
          <w:instrText xml:space="preserve"> PAGE   \* MERGEFORMAT </w:instrText>
        </w:r>
        <w:r w:rsidRPr="003A40D0">
          <w:rPr>
            <w:rFonts w:ascii="Times New Roman" w:hAnsi="Times New Roman" w:cs="Times New Roman"/>
          </w:rPr>
          <w:fldChar w:fldCharType="separate"/>
        </w:r>
        <w:r w:rsidRPr="003A40D0">
          <w:rPr>
            <w:rFonts w:ascii="Times New Roman" w:hAnsi="Times New Roman" w:cs="Times New Roman"/>
            <w:noProof/>
          </w:rPr>
          <w:t>2</w:t>
        </w:r>
        <w:r w:rsidRPr="003A40D0">
          <w:rPr>
            <w:rFonts w:ascii="Times New Roman" w:hAnsi="Times New Roman" w:cs="Times New Roman"/>
            <w:noProof/>
          </w:rPr>
          <w:fldChar w:fldCharType="end"/>
        </w:r>
      </w:p>
    </w:sdtContent>
  </w:sdt>
  <w:p w14:paraId="2364A121" w14:textId="77777777" w:rsidR="00F267A4" w:rsidRDefault="00F267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641390" w14:textId="77777777" w:rsidR="000B05A8" w:rsidRDefault="000B05A8">
      <w:pPr>
        <w:spacing w:after="0" w:line="240" w:lineRule="auto"/>
      </w:pPr>
      <w:r>
        <w:separator/>
      </w:r>
    </w:p>
  </w:footnote>
  <w:footnote w:type="continuationSeparator" w:id="0">
    <w:p w14:paraId="219C9530" w14:textId="77777777" w:rsidR="000B05A8" w:rsidRDefault="000B05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91BD9"/>
    <w:multiLevelType w:val="hybridMultilevel"/>
    <w:tmpl w:val="7ED67A4C"/>
    <w:lvl w:ilvl="0" w:tplc="AEE637D6">
      <w:numFmt w:val="bullet"/>
      <w:lvlText w:val="-"/>
      <w:lvlJc w:val="left"/>
      <w:pPr>
        <w:ind w:left="720" w:hanging="360"/>
      </w:pPr>
      <w:rPr>
        <w:rFonts w:ascii="Times New Roman" w:eastAsiaTheme="minorHAnsi"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0357B73"/>
    <w:multiLevelType w:val="hybridMultilevel"/>
    <w:tmpl w:val="617081C6"/>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1394435D"/>
    <w:multiLevelType w:val="hybridMultilevel"/>
    <w:tmpl w:val="11288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B7BEA"/>
    <w:multiLevelType w:val="hybridMultilevel"/>
    <w:tmpl w:val="C31EDA28"/>
    <w:lvl w:ilvl="0" w:tplc="96BA018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21A77"/>
    <w:multiLevelType w:val="hybridMultilevel"/>
    <w:tmpl w:val="D90AF1F0"/>
    <w:lvl w:ilvl="0" w:tplc="56265584">
      <w:start w:val="1"/>
      <w:numFmt w:val="decimal"/>
      <w:pStyle w:val="Propos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69504D"/>
    <w:multiLevelType w:val="hybridMultilevel"/>
    <w:tmpl w:val="F23ED4AE"/>
    <w:lvl w:ilvl="0" w:tplc="CE705DDA">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F731F0"/>
    <w:multiLevelType w:val="hybridMultilevel"/>
    <w:tmpl w:val="233C3278"/>
    <w:lvl w:ilvl="0" w:tplc="20000005">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7" w15:restartNumberingAfterBreak="0">
    <w:nsid w:val="2B7722B1"/>
    <w:multiLevelType w:val="hybridMultilevel"/>
    <w:tmpl w:val="65C6F22E"/>
    <w:lvl w:ilvl="0" w:tplc="C47A09BA">
      <w:numFmt w:val="bullet"/>
      <w:lvlText w:val=""/>
      <w:lvlJc w:val="left"/>
      <w:pPr>
        <w:ind w:left="720" w:hanging="360"/>
      </w:pPr>
      <w:rPr>
        <w:rFonts w:ascii="Wingdings" w:eastAsiaTheme="minorHAnsi" w:hAnsi="Wingdings" w:cs="Times New Roman" w:hint="default"/>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18E5C27"/>
    <w:multiLevelType w:val="hybridMultilevel"/>
    <w:tmpl w:val="0C9C125C"/>
    <w:lvl w:ilvl="0" w:tplc="20000005">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9" w15:restartNumberingAfterBreak="0">
    <w:nsid w:val="40A665C7"/>
    <w:multiLevelType w:val="hybridMultilevel"/>
    <w:tmpl w:val="ACA0FBAA"/>
    <w:lvl w:ilvl="0" w:tplc="20000005">
      <w:start w:val="1"/>
      <w:numFmt w:val="bullet"/>
      <w:lvlText w:val=""/>
      <w:lvlJc w:val="left"/>
      <w:pPr>
        <w:ind w:left="622" w:hanging="360"/>
      </w:pPr>
      <w:rPr>
        <w:rFonts w:ascii="Wingdings" w:hAnsi="Wingdings" w:hint="default"/>
      </w:rPr>
    </w:lvl>
    <w:lvl w:ilvl="1" w:tplc="20000003">
      <w:start w:val="1"/>
      <w:numFmt w:val="bullet"/>
      <w:lvlText w:val="o"/>
      <w:lvlJc w:val="left"/>
      <w:pPr>
        <w:ind w:left="1342" w:hanging="360"/>
      </w:pPr>
      <w:rPr>
        <w:rFonts w:ascii="Courier New" w:hAnsi="Courier New" w:cs="Courier New" w:hint="default"/>
      </w:rPr>
    </w:lvl>
    <w:lvl w:ilvl="2" w:tplc="20000005">
      <w:start w:val="1"/>
      <w:numFmt w:val="bullet"/>
      <w:lvlText w:val=""/>
      <w:lvlJc w:val="left"/>
      <w:pPr>
        <w:ind w:left="2062" w:hanging="360"/>
      </w:pPr>
      <w:rPr>
        <w:rFonts w:ascii="Wingdings" w:hAnsi="Wingdings" w:hint="default"/>
      </w:rPr>
    </w:lvl>
    <w:lvl w:ilvl="3" w:tplc="20000001">
      <w:start w:val="1"/>
      <w:numFmt w:val="bullet"/>
      <w:lvlText w:val=""/>
      <w:lvlJc w:val="left"/>
      <w:pPr>
        <w:ind w:left="2782" w:hanging="360"/>
      </w:pPr>
      <w:rPr>
        <w:rFonts w:ascii="Symbol" w:hAnsi="Symbol" w:hint="default"/>
      </w:rPr>
    </w:lvl>
    <w:lvl w:ilvl="4" w:tplc="20000003">
      <w:start w:val="1"/>
      <w:numFmt w:val="bullet"/>
      <w:lvlText w:val="o"/>
      <w:lvlJc w:val="left"/>
      <w:pPr>
        <w:ind w:left="3502" w:hanging="360"/>
      </w:pPr>
      <w:rPr>
        <w:rFonts w:ascii="Courier New" w:hAnsi="Courier New" w:cs="Courier New" w:hint="default"/>
      </w:rPr>
    </w:lvl>
    <w:lvl w:ilvl="5" w:tplc="20000005">
      <w:start w:val="1"/>
      <w:numFmt w:val="bullet"/>
      <w:lvlText w:val=""/>
      <w:lvlJc w:val="left"/>
      <w:pPr>
        <w:ind w:left="4222" w:hanging="360"/>
      </w:pPr>
      <w:rPr>
        <w:rFonts w:ascii="Wingdings" w:hAnsi="Wingdings" w:hint="default"/>
      </w:rPr>
    </w:lvl>
    <w:lvl w:ilvl="6" w:tplc="20000001">
      <w:start w:val="1"/>
      <w:numFmt w:val="bullet"/>
      <w:lvlText w:val=""/>
      <w:lvlJc w:val="left"/>
      <w:pPr>
        <w:ind w:left="4942" w:hanging="360"/>
      </w:pPr>
      <w:rPr>
        <w:rFonts w:ascii="Symbol" w:hAnsi="Symbol" w:hint="default"/>
      </w:rPr>
    </w:lvl>
    <w:lvl w:ilvl="7" w:tplc="20000003">
      <w:start w:val="1"/>
      <w:numFmt w:val="bullet"/>
      <w:lvlText w:val="o"/>
      <w:lvlJc w:val="left"/>
      <w:pPr>
        <w:ind w:left="5662" w:hanging="360"/>
      </w:pPr>
      <w:rPr>
        <w:rFonts w:ascii="Courier New" w:hAnsi="Courier New" w:cs="Courier New" w:hint="default"/>
      </w:rPr>
    </w:lvl>
    <w:lvl w:ilvl="8" w:tplc="20000005">
      <w:start w:val="1"/>
      <w:numFmt w:val="bullet"/>
      <w:lvlText w:val=""/>
      <w:lvlJc w:val="left"/>
      <w:pPr>
        <w:ind w:left="6382" w:hanging="360"/>
      </w:pPr>
      <w:rPr>
        <w:rFonts w:ascii="Wingdings" w:hAnsi="Wingdings" w:hint="default"/>
      </w:rPr>
    </w:lvl>
  </w:abstractNum>
  <w:abstractNum w:abstractNumId="10" w15:restartNumberingAfterBreak="0">
    <w:nsid w:val="41690B7C"/>
    <w:multiLevelType w:val="hybridMultilevel"/>
    <w:tmpl w:val="8C36721A"/>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88E2F07"/>
    <w:multiLevelType w:val="hybridMultilevel"/>
    <w:tmpl w:val="91726A08"/>
    <w:lvl w:ilvl="0" w:tplc="4204F52C">
      <w:start w:val="1"/>
      <w:numFmt w:val="bullet"/>
      <w:lvlText w:val=""/>
      <w:lvlJc w:val="left"/>
      <w:pPr>
        <w:ind w:left="1020" w:hanging="360"/>
      </w:pPr>
      <w:rPr>
        <w:rFonts w:ascii="Symbol" w:hAnsi="Symbol"/>
      </w:rPr>
    </w:lvl>
    <w:lvl w:ilvl="1" w:tplc="19A2E4B8">
      <w:start w:val="1"/>
      <w:numFmt w:val="bullet"/>
      <w:lvlText w:val=""/>
      <w:lvlJc w:val="left"/>
      <w:pPr>
        <w:ind w:left="1020" w:hanging="360"/>
      </w:pPr>
      <w:rPr>
        <w:rFonts w:ascii="Symbol" w:hAnsi="Symbol"/>
      </w:rPr>
    </w:lvl>
    <w:lvl w:ilvl="2" w:tplc="27565BC4">
      <w:start w:val="1"/>
      <w:numFmt w:val="bullet"/>
      <w:lvlText w:val=""/>
      <w:lvlJc w:val="left"/>
      <w:pPr>
        <w:ind w:left="1020" w:hanging="360"/>
      </w:pPr>
      <w:rPr>
        <w:rFonts w:ascii="Symbol" w:hAnsi="Symbol"/>
      </w:rPr>
    </w:lvl>
    <w:lvl w:ilvl="3" w:tplc="C5549DBE">
      <w:start w:val="1"/>
      <w:numFmt w:val="bullet"/>
      <w:lvlText w:val=""/>
      <w:lvlJc w:val="left"/>
      <w:pPr>
        <w:ind w:left="1020" w:hanging="360"/>
      </w:pPr>
      <w:rPr>
        <w:rFonts w:ascii="Symbol" w:hAnsi="Symbol"/>
      </w:rPr>
    </w:lvl>
    <w:lvl w:ilvl="4" w:tplc="2C3412A2">
      <w:start w:val="1"/>
      <w:numFmt w:val="bullet"/>
      <w:lvlText w:val=""/>
      <w:lvlJc w:val="left"/>
      <w:pPr>
        <w:ind w:left="1020" w:hanging="360"/>
      </w:pPr>
      <w:rPr>
        <w:rFonts w:ascii="Symbol" w:hAnsi="Symbol"/>
      </w:rPr>
    </w:lvl>
    <w:lvl w:ilvl="5" w:tplc="136EB200">
      <w:start w:val="1"/>
      <w:numFmt w:val="bullet"/>
      <w:lvlText w:val=""/>
      <w:lvlJc w:val="left"/>
      <w:pPr>
        <w:ind w:left="1020" w:hanging="360"/>
      </w:pPr>
      <w:rPr>
        <w:rFonts w:ascii="Symbol" w:hAnsi="Symbol"/>
      </w:rPr>
    </w:lvl>
    <w:lvl w:ilvl="6" w:tplc="40F0AB3A">
      <w:start w:val="1"/>
      <w:numFmt w:val="bullet"/>
      <w:lvlText w:val=""/>
      <w:lvlJc w:val="left"/>
      <w:pPr>
        <w:ind w:left="1020" w:hanging="360"/>
      </w:pPr>
      <w:rPr>
        <w:rFonts w:ascii="Symbol" w:hAnsi="Symbol"/>
      </w:rPr>
    </w:lvl>
    <w:lvl w:ilvl="7" w:tplc="49E09170">
      <w:start w:val="1"/>
      <w:numFmt w:val="bullet"/>
      <w:lvlText w:val=""/>
      <w:lvlJc w:val="left"/>
      <w:pPr>
        <w:ind w:left="1020" w:hanging="360"/>
      </w:pPr>
      <w:rPr>
        <w:rFonts w:ascii="Symbol" w:hAnsi="Symbol"/>
      </w:rPr>
    </w:lvl>
    <w:lvl w:ilvl="8" w:tplc="E2569528">
      <w:start w:val="1"/>
      <w:numFmt w:val="bullet"/>
      <w:lvlText w:val=""/>
      <w:lvlJc w:val="left"/>
      <w:pPr>
        <w:ind w:left="1020" w:hanging="360"/>
      </w:pPr>
      <w:rPr>
        <w:rFonts w:ascii="Symbol" w:hAnsi="Symbol"/>
      </w:rPr>
    </w:lvl>
  </w:abstractNum>
  <w:abstractNum w:abstractNumId="12" w15:restartNumberingAfterBreak="0">
    <w:nsid w:val="4B06727A"/>
    <w:multiLevelType w:val="hybridMultilevel"/>
    <w:tmpl w:val="37703C34"/>
    <w:lvl w:ilvl="0" w:tplc="438A604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54341229"/>
    <w:multiLevelType w:val="hybridMultilevel"/>
    <w:tmpl w:val="D6E8FF84"/>
    <w:lvl w:ilvl="0" w:tplc="F196A63E">
      <w:start w:val="1"/>
      <w:numFmt w:val="decimal"/>
      <w:lvlText w:val="%1."/>
      <w:lvlJc w:val="left"/>
      <w:pPr>
        <w:ind w:left="720" w:hanging="360"/>
      </w:pPr>
    </w:lvl>
    <w:lvl w:ilvl="1" w:tplc="1772F496">
      <w:start w:val="1"/>
      <w:numFmt w:val="decimal"/>
      <w:lvlText w:val="%2."/>
      <w:lvlJc w:val="left"/>
      <w:pPr>
        <w:ind w:left="720" w:hanging="360"/>
      </w:pPr>
    </w:lvl>
    <w:lvl w:ilvl="2" w:tplc="A94E81FA">
      <w:start w:val="1"/>
      <w:numFmt w:val="decimal"/>
      <w:lvlText w:val="%3."/>
      <w:lvlJc w:val="left"/>
      <w:pPr>
        <w:ind w:left="720" w:hanging="360"/>
      </w:pPr>
    </w:lvl>
    <w:lvl w:ilvl="3" w:tplc="F6C6B266">
      <w:start w:val="1"/>
      <w:numFmt w:val="decimal"/>
      <w:lvlText w:val="%4."/>
      <w:lvlJc w:val="left"/>
      <w:pPr>
        <w:ind w:left="720" w:hanging="360"/>
      </w:pPr>
    </w:lvl>
    <w:lvl w:ilvl="4" w:tplc="6C1498AA">
      <w:start w:val="1"/>
      <w:numFmt w:val="decimal"/>
      <w:lvlText w:val="%5."/>
      <w:lvlJc w:val="left"/>
      <w:pPr>
        <w:ind w:left="720" w:hanging="360"/>
      </w:pPr>
    </w:lvl>
    <w:lvl w:ilvl="5" w:tplc="161EC1A2">
      <w:start w:val="1"/>
      <w:numFmt w:val="decimal"/>
      <w:lvlText w:val="%6."/>
      <w:lvlJc w:val="left"/>
      <w:pPr>
        <w:ind w:left="720" w:hanging="360"/>
      </w:pPr>
    </w:lvl>
    <w:lvl w:ilvl="6" w:tplc="F35841B8">
      <w:start w:val="1"/>
      <w:numFmt w:val="decimal"/>
      <w:lvlText w:val="%7."/>
      <w:lvlJc w:val="left"/>
      <w:pPr>
        <w:ind w:left="720" w:hanging="360"/>
      </w:pPr>
    </w:lvl>
    <w:lvl w:ilvl="7" w:tplc="9A261754">
      <w:start w:val="1"/>
      <w:numFmt w:val="decimal"/>
      <w:lvlText w:val="%8."/>
      <w:lvlJc w:val="left"/>
      <w:pPr>
        <w:ind w:left="720" w:hanging="360"/>
      </w:pPr>
    </w:lvl>
    <w:lvl w:ilvl="8" w:tplc="31A00F72">
      <w:start w:val="1"/>
      <w:numFmt w:val="decimal"/>
      <w:lvlText w:val="%9."/>
      <w:lvlJc w:val="left"/>
      <w:pPr>
        <w:ind w:left="720" w:hanging="360"/>
      </w:pPr>
    </w:lvl>
  </w:abstractNum>
  <w:abstractNum w:abstractNumId="14" w15:restartNumberingAfterBreak="0">
    <w:nsid w:val="5FC70F7F"/>
    <w:multiLevelType w:val="hybridMultilevel"/>
    <w:tmpl w:val="47304EEA"/>
    <w:lvl w:ilvl="0" w:tplc="960CF890">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648D38FA"/>
    <w:multiLevelType w:val="hybridMultilevel"/>
    <w:tmpl w:val="F48E843A"/>
    <w:lvl w:ilvl="0" w:tplc="9BB28CB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6BB561A"/>
    <w:multiLevelType w:val="multilevel"/>
    <w:tmpl w:val="F79231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9721B53"/>
    <w:multiLevelType w:val="hybridMultilevel"/>
    <w:tmpl w:val="F71ED2B8"/>
    <w:lvl w:ilvl="0" w:tplc="20000005">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8" w15:restartNumberingAfterBreak="0">
    <w:nsid w:val="6F5732D8"/>
    <w:multiLevelType w:val="hybridMultilevel"/>
    <w:tmpl w:val="D422BB32"/>
    <w:lvl w:ilvl="0" w:tplc="B62C462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72D82905"/>
    <w:multiLevelType w:val="hybridMultilevel"/>
    <w:tmpl w:val="11E27862"/>
    <w:lvl w:ilvl="0" w:tplc="B04CFF5C">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570D6C"/>
    <w:multiLevelType w:val="hybridMultilevel"/>
    <w:tmpl w:val="4FD88DFC"/>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81814DC"/>
    <w:multiLevelType w:val="hybridMultilevel"/>
    <w:tmpl w:val="5EB6C5A0"/>
    <w:lvl w:ilvl="0" w:tplc="458A563A">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7BAE2323"/>
    <w:multiLevelType w:val="hybridMultilevel"/>
    <w:tmpl w:val="F5F8EAFE"/>
    <w:lvl w:ilvl="0" w:tplc="6FEE8D44">
      <w:start w:val="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7FEC546A"/>
    <w:multiLevelType w:val="hybridMultilevel"/>
    <w:tmpl w:val="D91CC9A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434131998">
    <w:abstractNumId w:val="12"/>
  </w:num>
  <w:num w:numId="2" w16cid:durableId="557401732">
    <w:abstractNumId w:val="0"/>
  </w:num>
  <w:num w:numId="3" w16cid:durableId="1464732332">
    <w:abstractNumId w:val="13"/>
  </w:num>
  <w:num w:numId="4" w16cid:durableId="480342415">
    <w:abstractNumId w:val="21"/>
  </w:num>
  <w:num w:numId="5" w16cid:durableId="622733200">
    <w:abstractNumId w:val="5"/>
  </w:num>
  <w:num w:numId="6" w16cid:durableId="1155947390">
    <w:abstractNumId w:val="4"/>
  </w:num>
  <w:num w:numId="7" w16cid:durableId="211157833">
    <w:abstractNumId w:val="23"/>
  </w:num>
  <w:num w:numId="8" w16cid:durableId="271787252">
    <w:abstractNumId w:val="7"/>
  </w:num>
  <w:num w:numId="9" w16cid:durableId="652830169">
    <w:abstractNumId w:val="19"/>
  </w:num>
  <w:num w:numId="10" w16cid:durableId="2132507032">
    <w:abstractNumId w:val="18"/>
  </w:num>
  <w:num w:numId="11" w16cid:durableId="1359892416">
    <w:abstractNumId w:val="2"/>
  </w:num>
  <w:num w:numId="12" w16cid:durableId="452208764">
    <w:abstractNumId w:val="16"/>
  </w:num>
  <w:num w:numId="13" w16cid:durableId="583993839">
    <w:abstractNumId w:val="22"/>
  </w:num>
  <w:num w:numId="14" w16cid:durableId="31347353">
    <w:abstractNumId w:val="9"/>
  </w:num>
  <w:num w:numId="15" w16cid:durableId="900674633">
    <w:abstractNumId w:val="3"/>
  </w:num>
  <w:num w:numId="16" w16cid:durableId="1630234987">
    <w:abstractNumId w:val="15"/>
  </w:num>
  <w:num w:numId="17" w16cid:durableId="302656673">
    <w:abstractNumId w:val="1"/>
  </w:num>
  <w:num w:numId="18" w16cid:durableId="111022086">
    <w:abstractNumId w:val="6"/>
  </w:num>
  <w:num w:numId="19" w16cid:durableId="523398697">
    <w:abstractNumId w:val="11"/>
  </w:num>
  <w:num w:numId="20" w16cid:durableId="508108389">
    <w:abstractNumId w:val="8"/>
  </w:num>
  <w:num w:numId="21" w16cid:durableId="1029843983">
    <w:abstractNumId w:val="17"/>
  </w:num>
  <w:num w:numId="22" w16cid:durableId="1856184463">
    <w:abstractNumId w:val="20"/>
  </w:num>
  <w:num w:numId="23" w16cid:durableId="1865359466">
    <w:abstractNumId w:val="14"/>
  </w:num>
  <w:num w:numId="24" w16cid:durableId="8272852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444"/>
    <w:rsid w:val="000B05A8"/>
    <w:rsid w:val="001808E4"/>
    <w:rsid w:val="001A38A2"/>
    <w:rsid w:val="00245D79"/>
    <w:rsid w:val="00267188"/>
    <w:rsid w:val="002D06E7"/>
    <w:rsid w:val="00341692"/>
    <w:rsid w:val="003A40D0"/>
    <w:rsid w:val="004522F6"/>
    <w:rsid w:val="00497CD0"/>
    <w:rsid w:val="004A31D0"/>
    <w:rsid w:val="005108D3"/>
    <w:rsid w:val="005E2DE5"/>
    <w:rsid w:val="00822011"/>
    <w:rsid w:val="00843444"/>
    <w:rsid w:val="0087646A"/>
    <w:rsid w:val="008A4D4D"/>
    <w:rsid w:val="00915E6B"/>
    <w:rsid w:val="00921184"/>
    <w:rsid w:val="00AA101F"/>
    <w:rsid w:val="00BB760B"/>
    <w:rsid w:val="00C74620"/>
    <w:rsid w:val="00CA04E5"/>
    <w:rsid w:val="00CC4D0B"/>
    <w:rsid w:val="00D76FA3"/>
    <w:rsid w:val="00F219A2"/>
    <w:rsid w:val="00F26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5B438"/>
  <w15:chartTrackingRefBased/>
  <w15:docId w15:val="{36A665AA-B4E9-476E-A7E1-8E1317570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444"/>
    <w:pPr>
      <w:spacing w:line="259" w:lineRule="auto"/>
    </w:pPr>
    <w:rPr>
      <w:sz w:val="22"/>
      <w:szCs w:val="22"/>
      <w:lang w:val="nl-BE"/>
    </w:rPr>
  </w:style>
  <w:style w:type="paragraph" w:styleId="Heading1">
    <w:name w:val="heading 1"/>
    <w:basedOn w:val="Normal"/>
    <w:next w:val="Normal"/>
    <w:link w:val="Heading1Char"/>
    <w:uiPriority w:val="9"/>
    <w:qFormat/>
    <w:rsid w:val="008434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434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434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4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4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4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4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4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4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4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434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434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4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4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4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4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4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444"/>
    <w:rPr>
      <w:rFonts w:eastAsiaTheme="majorEastAsia" w:cstheme="majorBidi"/>
      <w:color w:val="272727" w:themeColor="text1" w:themeTint="D8"/>
    </w:rPr>
  </w:style>
  <w:style w:type="paragraph" w:styleId="Title">
    <w:name w:val="Title"/>
    <w:basedOn w:val="Normal"/>
    <w:next w:val="Normal"/>
    <w:link w:val="TitleChar"/>
    <w:uiPriority w:val="10"/>
    <w:qFormat/>
    <w:rsid w:val="00843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4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4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444"/>
    <w:pPr>
      <w:spacing w:before="160"/>
      <w:jc w:val="center"/>
    </w:pPr>
    <w:rPr>
      <w:i/>
      <w:iCs/>
      <w:color w:val="404040" w:themeColor="text1" w:themeTint="BF"/>
    </w:rPr>
  </w:style>
  <w:style w:type="character" w:customStyle="1" w:styleId="QuoteChar">
    <w:name w:val="Quote Char"/>
    <w:basedOn w:val="DefaultParagraphFont"/>
    <w:link w:val="Quote"/>
    <w:uiPriority w:val="29"/>
    <w:rsid w:val="00843444"/>
    <w:rPr>
      <w:i/>
      <w:iCs/>
      <w:color w:val="404040" w:themeColor="text1" w:themeTint="BF"/>
    </w:rPr>
  </w:style>
  <w:style w:type="paragraph" w:styleId="ListParagraph">
    <w:name w:val="List Paragraph"/>
    <w:basedOn w:val="Normal"/>
    <w:uiPriority w:val="34"/>
    <w:qFormat/>
    <w:rsid w:val="00843444"/>
    <w:pPr>
      <w:ind w:left="720"/>
      <w:contextualSpacing/>
    </w:pPr>
  </w:style>
  <w:style w:type="character" w:styleId="IntenseEmphasis">
    <w:name w:val="Intense Emphasis"/>
    <w:basedOn w:val="DefaultParagraphFont"/>
    <w:uiPriority w:val="21"/>
    <w:qFormat/>
    <w:rsid w:val="00843444"/>
    <w:rPr>
      <w:i/>
      <w:iCs/>
      <w:color w:val="0F4761" w:themeColor="accent1" w:themeShade="BF"/>
    </w:rPr>
  </w:style>
  <w:style w:type="paragraph" w:styleId="IntenseQuote">
    <w:name w:val="Intense Quote"/>
    <w:basedOn w:val="Normal"/>
    <w:next w:val="Normal"/>
    <w:link w:val="IntenseQuoteChar"/>
    <w:uiPriority w:val="30"/>
    <w:qFormat/>
    <w:rsid w:val="00843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444"/>
    <w:rPr>
      <w:i/>
      <w:iCs/>
      <w:color w:val="0F4761" w:themeColor="accent1" w:themeShade="BF"/>
    </w:rPr>
  </w:style>
  <w:style w:type="character" w:styleId="IntenseReference">
    <w:name w:val="Intense Reference"/>
    <w:basedOn w:val="DefaultParagraphFont"/>
    <w:uiPriority w:val="32"/>
    <w:qFormat/>
    <w:rsid w:val="00843444"/>
    <w:rPr>
      <w:b/>
      <w:bCs/>
      <w:smallCaps/>
      <w:color w:val="0F4761" w:themeColor="accent1" w:themeShade="BF"/>
      <w:spacing w:val="5"/>
    </w:rPr>
  </w:style>
  <w:style w:type="paragraph" w:styleId="Footer">
    <w:name w:val="footer"/>
    <w:basedOn w:val="Normal"/>
    <w:link w:val="FooterChar"/>
    <w:uiPriority w:val="99"/>
    <w:unhideWhenUsed/>
    <w:rsid w:val="008434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444"/>
    <w:rPr>
      <w:sz w:val="22"/>
      <w:szCs w:val="22"/>
      <w:lang w:val="nl-BE"/>
    </w:rPr>
  </w:style>
  <w:style w:type="table" w:styleId="TableGrid">
    <w:name w:val="Table Grid"/>
    <w:basedOn w:val="TableNormal"/>
    <w:uiPriority w:val="39"/>
    <w:rsid w:val="0084344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43444"/>
    <w:rPr>
      <w:sz w:val="16"/>
      <w:szCs w:val="16"/>
    </w:rPr>
  </w:style>
  <w:style w:type="paragraph" w:styleId="CommentText">
    <w:name w:val="annotation text"/>
    <w:basedOn w:val="Normal"/>
    <w:link w:val="CommentTextChar"/>
    <w:uiPriority w:val="99"/>
    <w:unhideWhenUsed/>
    <w:rsid w:val="00843444"/>
    <w:pPr>
      <w:spacing w:line="240" w:lineRule="auto"/>
    </w:pPr>
    <w:rPr>
      <w:kern w:val="0"/>
      <w:sz w:val="20"/>
      <w:szCs w:val="20"/>
      <w:lang w:val="en-US"/>
    </w:rPr>
  </w:style>
  <w:style w:type="character" w:customStyle="1" w:styleId="CommentTextChar">
    <w:name w:val="Comment Text Char"/>
    <w:basedOn w:val="DefaultParagraphFont"/>
    <w:link w:val="CommentText"/>
    <w:uiPriority w:val="99"/>
    <w:rsid w:val="00843444"/>
    <w:rPr>
      <w:kern w:val="0"/>
      <w:sz w:val="20"/>
      <w:szCs w:val="20"/>
      <w:lang w:val="en-US"/>
    </w:rPr>
  </w:style>
  <w:style w:type="paragraph" w:styleId="PlainText">
    <w:name w:val="Plain Text"/>
    <w:basedOn w:val="Normal"/>
    <w:link w:val="PlainTextChar"/>
    <w:uiPriority w:val="99"/>
    <w:unhideWhenUsed/>
    <w:rsid w:val="00843444"/>
    <w:pPr>
      <w:spacing w:after="0" w:line="240" w:lineRule="auto"/>
    </w:pPr>
    <w:rPr>
      <w:rFonts w:ascii="Calibri" w:hAnsi="Calibri"/>
      <w:kern w:val="0"/>
      <w:szCs w:val="21"/>
    </w:rPr>
  </w:style>
  <w:style w:type="character" w:customStyle="1" w:styleId="PlainTextChar">
    <w:name w:val="Plain Text Char"/>
    <w:basedOn w:val="DefaultParagraphFont"/>
    <w:link w:val="PlainText"/>
    <w:uiPriority w:val="99"/>
    <w:rsid w:val="00843444"/>
    <w:rPr>
      <w:rFonts w:ascii="Calibri" w:hAnsi="Calibri"/>
      <w:kern w:val="0"/>
      <w:sz w:val="22"/>
      <w:szCs w:val="21"/>
      <w:lang w:val="nl-BE"/>
    </w:rPr>
  </w:style>
  <w:style w:type="paragraph" w:styleId="CommentSubject">
    <w:name w:val="annotation subject"/>
    <w:basedOn w:val="CommentText"/>
    <w:next w:val="CommentText"/>
    <w:link w:val="CommentSubjectChar"/>
    <w:uiPriority w:val="99"/>
    <w:semiHidden/>
    <w:unhideWhenUsed/>
    <w:rsid w:val="00843444"/>
    <w:rPr>
      <w:b/>
      <w:bCs/>
      <w:kern w:val="2"/>
    </w:rPr>
  </w:style>
  <w:style w:type="character" w:customStyle="1" w:styleId="CommentSubjectChar">
    <w:name w:val="Comment Subject Char"/>
    <w:basedOn w:val="CommentTextChar"/>
    <w:link w:val="CommentSubject"/>
    <w:uiPriority w:val="99"/>
    <w:semiHidden/>
    <w:rsid w:val="00843444"/>
    <w:rPr>
      <w:b/>
      <w:bCs/>
      <w:kern w:val="0"/>
      <w:sz w:val="20"/>
      <w:szCs w:val="20"/>
      <w:lang w:val="en-US"/>
    </w:rPr>
  </w:style>
  <w:style w:type="paragraph" w:styleId="Revision">
    <w:name w:val="Revision"/>
    <w:hidden/>
    <w:uiPriority w:val="99"/>
    <w:semiHidden/>
    <w:rsid w:val="00843444"/>
    <w:pPr>
      <w:spacing w:after="0" w:line="240" w:lineRule="auto"/>
    </w:pPr>
    <w:rPr>
      <w:sz w:val="22"/>
      <w:szCs w:val="22"/>
      <w:lang w:val="nl-BE"/>
    </w:rPr>
  </w:style>
  <w:style w:type="paragraph" w:styleId="BalloonText">
    <w:name w:val="Balloon Text"/>
    <w:basedOn w:val="Normal"/>
    <w:link w:val="BalloonTextChar"/>
    <w:uiPriority w:val="99"/>
    <w:semiHidden/>
    <w:unhideWhenUsed/>
    <w:rsid w:val="00843444"/>
    <w:pPr>
      <w:spacing w:after="0" w:line="240" w:lineRule="auto"/>
    </w:pPr>
    <w:rPr>
      <w:rFonts w:ascii="Segoe UI" w:hAnsi="Segoe UI" w:cs="Segoe UI"/>
      <w:sz w:val="20"/>
      <w:szCs w:val="18"/>
    </w:rPr>
  </w:style>
  <w:style w:type="character" w:customStyle="1" w:styleId="BalloonTextChar">
    <w:name w:val="Balloon Text Char"/>
    <w:basedOn w:val="DefaultParagraphFont"/>
    <w:link w:val="BalloonText"/>
    <w:uiPriority w:val="99"/>
    <w:semiHidden/>
    <w:rsid w:val="00843444"/>
    <w:rPr>
      <w:rFonts w:ascii="Segoe UI" w:hAnsi="Segoe UI" w:cs="Segoe UI"/>
      <w:sz w:val="20"/>
      <w:szCs w:val="18"/>
      <w:lang w:val="nl-BE"/>
    </w:rPr>
  </w:style>
  <w:style w:type="character" w:styleId="FootnoteReference">
    <w:name w:val="footnote reference"/>
    <w:basedOn w:val="DefaultParagraphFont"/>
    <w:uiPriority w:val="99"/>
    <w:semiHidden/>
    <w:unhideWhenUsed/>
    <w:rsid w:val="00843444"/>
    <w:rPr>
      <w:vertAlign w:val="superscript"/>
    </w:rPr>
  </w:style>
  <w:style w:type="paragraph" w:styleId="Header">
    <w:name w:val="header"/>
    <w:basedOn w:val="Normal"/>
    <w:link w:val="HeaderChar"/>
    <w:uiPriority w:val="99"/>
    <w:unhideWhenUsed/>
    <w:rsid w:val="00843444"/>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843444"/>
    <w:rPr>
      <w:kern w:val="0"/>
      <w:sz w:val="22"/>
      <w:szCs w:val="22"/>
      <w:lang w:val="nl-BE"/>
      <w14:ligatures w14:val="none"/>
    </w:rPr>
  </w:style>
  <w:style w:type="paragraph" w:styleId="FootnoteText">
    <w:name w:val="footnote text"/>
    <w:basedOn w:val="Normal"/>
    <w:link w:val="FootnoteTextChar"/>
    <w:uiPriority w:val="99"/>
    <w:unhideWhenUsed/>
    <w:rsid w:val="00843444"/>
    <w:pPr>
      <w:spacing w:after="0" w:line="240" w:lineRule="auto"/>
    </w:pPr>
    <w:rPr>
      <w:sz w:val="20"/>
      <w:szCs w:val="20"/>
    </w:rPr>
  </w:style>
  <w:style w:type="character" w:customStyle="1" w:styleId="FootnoteTextChar">
    <w:name w:val="Footnote Text Char"/>
    <w:basedOn w:val="DefaultParagraphFont"/>
    <w:link w:val="FootnoteText"/>
    <w:uiPriority w:val="99"/>
    <w:rsid w:val="00843444"/>
    <w:rPr>
      <w:sz w:val="20"/>
      <w:szCs w:val="20"/>
      <w:lang w:val="nl-BE"/>
    </w:rPr>
  </w:style>
  <w:style w:type="paragraph" w:styleId="Caption">
    <w:name w:val="caption"/>
    <w:basedOn w:val="Normal"/>
    <w:next w:val="Normal"/>
    <w:uiPriority w:val="35"/>
    <w:unhideWhenUsed/>
    <w:qFormat/>
    <w:rsid w:val="00843444"/>
    <w:pPr>
      <w:spacing w:after="0" w:line="360" w:lineRule="auto"/>
      <w:jc w:val="center"/>
    </w:pPr>
    <w:rPr>
      <w:rFonts w:ascii="Times New Roman" w:hAnsi="Times New Roman"/>
      <w:b/>
      <w:iCs/>
      <w:kern w:val="0"/>
      <w:sz w:val="24"/>
      <w:szCs w:val="18"/>
      <w:lang w:val="en-US"/>
      <w14:ligatures w14:val="none"/>
    </w:rPr>
  </w:style>
  <w:style w:type="paragraph" w:customStyle="1" w:styleId="Style1">
    <w:name w:val="Style1"/>
    <w:basedOn w:val="Normal"/>
    <w:link w:val="Style1Char"/>
    <w:qFormat/>
    <w:rsid w:val="00843444"/>
    <w:pPr>
      <w:spacing w:line="240" w:lineRule="auto"/>
      <w:contextualSpacing/>
      <w:jc w:val="both"/>
    </w:pPr>
    <w:rPr>
      <w:rFonts w:ascii="Times New Roman" w:eastAsia="Calibri" w:hAnsi="Times New Roman" w:cs="Times New Roman"/>
      <w:b/>
      <w:i/>
      <w:kern w:val="0"/>
      <w:sz w:val="24"/>
      <w:lang w:val="en-US"/>
      <w14:ligatures w14:val="none"/>
    </w:rPr>
  </w:style>
  <w:style w:type="character" w:customStyle="1" w:styleId="Style1Char">
    <w:name w:val="Style1 Char"/>
    <w:basedOn w:val="DefaultParagraphFont"/>
    <w:link w:val="Style1"/>
    <w:rsid w:val="00843444"/>
    <w:rPr>
      <w:rFonts w:ascii="Times New Roman" w:eastAsia="Calibri" w:hAnsi="Times New Roman" w:cs="Times New Roman"/>
      <w:b/>
      <w:i/>
      <w:kern w:val="0"/>
      <w:szCs w:val="22"/>
      <w:lang w:val="en-US"/>
      <w14:ligatures w14:val="none"/>
    </w:rPr>
  </w:style>
  <w:style w:type="paragraph" w:customStyle="1" w:styleId="Default">
    <w:name w:val="Default"/>
    <w:rsid w:val="00843444"/>
    <w:pPr>
      <w:autoSpaceDE w:val="0"/>
      <w:autoSpaceDN w:val="0"/>
      <w:adjustRightInd w:val="0"/>
      <w:spacing w:after="0" w:line="240" w:lineRule="auto"/>
    </w:pPr>
    <w:rPr>
      <w:rFonts w:ascii="Times New Roman" w:hAnsi="Times New Roman" w:cs="Times New Roman"/>
      <w:color w:val="000000"/>
      <w:kern w:val="0"/>
      <w:lang w:val="nl-BE"/>
      <w14:ligatures w14:val="none"/>
    </w:rPr>
  </w:style>
  <w:style w:type="paragraph" w:customStyle="1" w:styleId="Proposal">
    <w:name w:val="Proposal"/>
    <w:basedOn w:val="Normal"/>
    <w:link w:val="ProposalChar"/>
    <w:qFormat/>
    <w:rsid w:val="00843444"/>
    <w:pPr>
      <w:numPr>
        <w:numId w:val="6"/>
      </w:numPr>
      <w:spacing w:line="240" w:lineRule="auto"/>
    </w:pPr>
    <w:rPr>
      <w:rFonts w:ascii="Times New Roman" w:hAnsi="Times New Roman"/>
      <w:b/>
      <w:kern w:val="0"/>
      <w:sz w:val="24"/>
      <w:lang w:val="en-US"/>
      <w14:ligatures w14:val="none"/>
    </w:rPr>
  </w:style>
  <w:style w:type="character" w:customStyle="1" w:styleId="ProposalChar">
    <w:name w:val="Proposal Char"/>
    <w:basedOn w:val="DefaultParagraphFont"/>
    <w:link w:val="Proposal"/>
    <w:rsid w:val="00843444"/>
    <w:rPr>
      <w:rFonts w:ascii="Times New Roman" w:hAnsi="Times New Roman"/>
      <w:b/>
      <w:kern w:val="0"/>
      <w:szCs w:val="22"/>
      <w:lang w:val="en-US"/>
      <w14:ligatures w14:val="none"/>
    </w:rPr>
  </w:style>
  <w:style w:type="table" w:styleId="PlainTable2">
    <w:name w:val="Plain Table 2"/>
    <w:basedOn w:val="TableNormal"/>
    <w:uiPriority w:val="42"/>
    <w:rsid w:val="00843444"/>
    <w:pPr>
      <w:spacing w:after="0" w:line="240" w:lineRule="auto"/>
    </w:pPr>
    <w:rPr>
      <w:kern w:val="0"/>
      <w:sz w:val="22"/>
      <w:szCs w:val="22"/>
      <w:lang w:val="nl-BE"/>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843444"/>
    <w:rPr>
      <w:color w:val="467886" w:themeColor="hyperlink"/>
      <w:u w:val="single"/>
    </w:rPr>
  </w:style>
  <w:style w:type="character" w:customStyle="1" w:styleId="EndnoteTextChar">
    <w:name w:val="Endnote Text Char"/>
    <w:basedOn w:val="DefaultParagraphFont"/>
    <w:link w:val="EndnoteText"/>
    <w:uiPriority w:val="99"/>
    <w:semiHidden/>
    <w:rsid w:val="00843444"/>
    <w:rPr>
      <w:sz w:val="20"/>
      <w:szCs w:val="20"/>
    </w:rPr>
  </w:style>
  <w:style w:type="paragraph" w:styleId="EndnoteText">
    <w:name w:val="endnote text"/>
    <w:basedOn w:val="Normal"/>
    <w:link w:val="EndnoteTextChar"/>
    <w:uiPriority w:val="99"/>
    <w:semiHidden/>
    <w:unhideWhenUsed/>
    <w:rsid w:val="00843444"/>
    <w:pPr>
      <w:spacing w:after="0" w:line="240" w:lineRule="auto"/>
    </w:pPr>
    <w:rPr>
      <w:sz w:val="20"/>
      <w:szCs w:val="20"/>
    </w:rPr>
  </w:style>
  <w:style w:type="character" w:customStyle="1" w:styleId="EndnoteTextChar1">
    <w:name w:val="Endnote Text Char1"/>
    <w:basedOn w:val="DefaultParagraphFont"/>
    <w:uiPriority w:val="99"/>
    <w:semiHidden/>
    <w:rsid w:val="00843444"/>
    <w:rPr>
      <w:sz w:val="20"/>
      <w:szCs w:val="20"/>
      <w:lang w:val="nl-BE"/>
    </w:rPr>
  </w:style>
  <w:style w:type="character" w:customStyle="1" w:styleId="apple-converted-space">
    <w:name w:val="apple-converted-space"/>
    <w:basedOn w:val="DefaultParagraphFont"/>
    <w:rsid w:val="00843444"/>
  </w:style>
  <w:style w:type="character" w:customStyle="1" w:styleId="PlainTextChar1">
    <w:name w:val="Plain Text Char1"/>
    <w:basedOn w:val="DefaultParagraphFont"/>
    <w:uiPriority w:val="99"/>
    <w:semiHidden/>
    <w:rsid w:val="00843444"/>
    <w:rPr>
      <w:rFonts w:ascii="Consolas" w:hAnsi="Consolas"/>
      <w:sz w:val="21"/>
      <w:szCs w:val="21"/>
      <w:lang w:val="nl-BE"/>
    </w:rPr>
  </w:style>
  <w:style w:type="paragraph" w:customStyle="1" w:styleId="NormalBodyText">
    <w:name w:val="Normal Body Text"/>
    <w:basedOn w:val="Normal"/>
    <w:qFormat/>
    <w:rsid w:val="00843444"/>
    <w:pPr>
      <w:tabs>
        <w:tab w:val="left" w:pos="7560"/>
      </w:tabs>
      <w:spacing w:after="0" w:line="264" w:lineRule="auto"/>
      <w:ind w:left="288"/>
    </w:pPr>
    <w:rPr>
      <w:kern w:val="0"/>
      <w:sz w:val="16"/>
      <w:lang w:val="en-US"/>
      <w14:ligatures w14:val="none"/>
    </w:rPr>
  </w:style>
  <w:style w:type="paragraph" w:styleId="TOCHeading">
    <w:name w:val="TOC Heading"/>
    <w:basedOn w:val="Heading1"/>
    <w:next w:val="Normal"/>
    <w:uiPriority w:val="39"/>
    <w:unhideWhenUsed/>
    <w:qFormat/>
    <w:rsid w:val="00843444"/>
    <w:pPr>
      <w:spacing w:before="240" w:after="0" w:line="480" w:lineRule="auto"/>
      <w:jc w:val="center"/>
      <w:outlineLvl w:val="9"/>
    </w:pPr>
    <w:rPr>
      <w:rFonts w:ascii="Times New Roman" w:hAnsi="Times New Roman"/>
      <w:b/>
      <w:color w:val="auto"/>
      <w:kern w:val="0"/>
      <w:sz w:val="24"/>
      <w:szCs w:val="32"/>
      <w:lang w:val="en-US"/>
      <w14:ligatures w14:val="none"/>
    </w:rPr>
  </w:style>
  <w:style w:type="paragraph" w:styleId="TOC1">
    <w:name w:val="toc 1"/>
    <w:basedOn w:val="Normal"/>
    <w:next w:val="Normal"/>
    <w:autoRedefine/>
    <w:uiPriority w:val="39"/>
    <w:unhideWhenUsed/>
    <w:rsid w:val="00843444"/>
    <w:pPr>
      <w:tabs>
        <w:tab w:val="right" w:leader="dot" w:pos="9396"/>
      </w:tabs>
      <w:spacing w:after="100"/>
    </w:pPr>
    <w:rPr>
      <w:b/>
      <w:noProof/>
      <w:kern w:val="0"/>
      <w:lang w:val="en-US"/>
      <w14:ligatures w14:val="none"/>
    </w:rPr>
  </w:style>
  <w:style w:type="paragraph" w:styleId="TOC2">
    <w:name w:val="toc 2"/>
    <w:basedOn w:val="Normal"/>
    <w:next w:val="Normal"/>
    <w:autoRedefine/>
    <w:uiPriority w:val="39"/>
    <w:unhideWhenUsed/>
    <w:rsid w:val="00843444"/>
    <w:pPr>
      <w:spacing w:after="100"/>
      <w:ind w:left="220"/>
    </w:pPr>
    <w:rPr>
      <w:kern w:val="0"/>
      <w14:ligatures w14:val="none"/>
    </w:rPr>
  </w:style>
  <w:style w:type="paragraph" w:styleId="TOC3">
    <w:name w:val="toc 3"/>
    <w:basedOn w:val="Normal"/>
    <w:next w:val="Normal"/>
    <w:autoRedefine/>
    <w:uiPriority w:val="39"/>
    <w:unhideWhenUsed/>
    <w:rsid w:val="00843444"/>
    <w:pPr>
      <w:spacing w:after="100"/>
      <w:ind w:left="440"/>
    </w:pPr>
    <w:rPr>
      <w:kern w:val="0"/>
      <w14:ligatures w14:val="none"/>
    </w:rPr>
  </w:style>
  <w:style w:type="paragraph" w:styleId="TableofFigures">
    <w:name w:val="table of figures"/>
    <w:basedOn w:val="Normal"/>
    <w:next w:val="Normal"/>
    <w:uiPriority w:val="99"/>
    <w:unhideWhenUsed/>
    <w:rsid w:val="00843444"/>
    <w:pPr>
      <w:spacing w:after="0"/>
    </w:pPr>
    <w:rPr>
      <w:kern w:val="0"/>
      <w14:ligatures w14:val="none"/>
    </w:rPr>
  </w:style>
  <w:style w:type="character" w:styleId="EndnoteReference">
    <w:name w:val="endnote reference"/>
    <w:basedOn w:val="DefaultParagraphFont"/>
    <w:uiPriority w:val="99"/>
    <w:semiHidden/>
    <w:unhideWhenUsed/>
    <w:rsid w:val="00843444"/>
    <w:rPr>
      <w:vertAlign w:val="superscript"/>
    </w:rPr>
  </w:style>
  <w:style w:type="character" w:styleId="PlaceholderText">
    <w:name w:val="Placeholder Text"/>
    <w:basedOn w:val="DefaultParagraphFont"/>
    <w:uiPriority w:val="99"/>
    <w:semiHidden/>
    <w:rsid w:val="00843444"/>
    <w:rPr>
      <w:color w:val="808080"/>
    </w:rPr>
  </w:style>
  <w:style w:type="character" w:styleId="FollowedHyperlink">
    <w:name w:val="FollowedHyperlink"/>
    <w:basedOn w:val="DefaultParagraphFont"/>
    <w:uiPriority w:val="99"/>
    <w:semiHidden/>
    <w:unhideWhenUsed/>
    <w:rsid w:val="00843444"/>
    <w:rPr>
      <w:color w:val="96607D" w:themeColor="followedHyperlink"/>
      <w:u w:val="single"/>
    </w:rPr>
  </w:style>
  <w:style w:type="character" w:customStyle="1" w:styleId="BalloonTextChar1">
    <w:name w:val="Balloon Text Char1"/>
    <w:basedOn w:val="DefaultParagraphFont"/>
    <w:uiPriority w:val="99"/>
    <w:semiHidden/>
    <w:rsid w:val="00843444"/>
    <w:rPr>
      <w:rFonts w:ascii="Segoe UI" w:hAnsi="Segoe UI" w:cs="Segoe UI"/>
      <w:sz w:val="18"/>
      <w:szCs w:val="18"/>
    </w:rPr>
  </w:style>
  <w:style w:type="character" w:customStyle="1" w:styleId="CommentSubjectChar1">
    <w:name w:val="Comment Subject Char1"/>
    <w:basedOn w:val="CommentTextChar"/>
    <w:uiPriority w:val="99"/>
    <w:semiHidden/>
    <w:rsid w:val="00843444"/>
    <w:rPr>
      <w:b/>
      <w:bCs/>
      <w:kern w:val="0"/>
      <w:sz w:val="20"/>
      <w:szCs w:val="20"/>
      <w:lang w:val="en-US"/>
      <w14:ligatures w14:val="standardContextual"/>
    </w:rPr>
  </w:style>
  <w:style w:type="paragraph" w:styleId="NoSpacing">
    <w:name w:val="No Spacing"/>
    <w:uiPriority w:val="1"/>
    <w:qFormat/>
    <w:rsid w:val="00843444"/>
    <w:pPr>
      <w:spacing w:after="0" w:line="240" w:lineRule="auto"/>
    </w:pPr>
    <w:rPr>
      <w:kern w:val="0"/>
      <w:sz w:val="22"/>
      <w:szCs w:val="22"/>
      <w:lang w:val="nl-BE"/>
      <w14:ligatures w14:val="none"/>
    </w:rPr>
  </w:style>
  <w:style w:type="table" w:customStyle="1" w:styleId="TableGrid1">
    <w:name w:val="Table Grid1"/>
    <w:basedOn w:val="TableNormal"/>
    <w:next w:val="TableGrid"/>
    <w:uiPriority w:val="39"/>
    <w:rsid w:val="0084344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3444"/>
    <w:rPr>
      <w:b/>
      <w:bCs/>
    </w:rPr>
  </w:style>
  <w:style w:type="paragraph" w:customStyle="1" w:styleId="xmsolistparagraph">
    <w:name w:val="x_msolistparagraph"/>
    <w:basedOn w:val="Normal"/>
    <w:rsid w:val="00843444"/>
    <w:pPr>
      <w:spacing w:before="100" w:beforeAutospacing="1" w:after="100" w:afterAutospacing="1" w:line="240" w:lineRule="auto"/>
    </w:pPr>
    <w:rPr>
      <w:rFonts w:ascii="Calibri" w:hAnsi="Calibri" w:cs="Calibri"/>
      <w:kern w:val="0"/>
      <w:lang w:val="en-US"/>
      <w14:ligatures w14:val="none"/>
    </w:rPr>
  </w:style>
  <w:style w:type="character" w:styleId="UnresolvedMention">
    <w:name w:val="Unresolved Mention"/>
    <w:basedOn w:val="DefaultParagraphFont"/>
    <w:uiPriority w:val="99"/>
    <w:semiHidden/>
    <w:unhideWhenUsed/>
    <w:rsid w:val="00843444"/>
    <w:rPr>
      <w:color w:val="605E5C"/>
      <w:shd w:val="clear" w:color="auto" w:fill="E1DFDD"/>
    </w:rPr>
  </w:style>
  <w:style w:type="paragraph" w:customStyle="1" w:styleId="content-meta-dataauthors">
    <w:name w:val="content-meta-data__authors"/>
    <w:basedOn w:val="Normal"/>
    <w:rsid w:val="00843444"/>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customStyle="1" w:styleId="anchor-text">
    <w:name w:val="anchor-text"/>
    <w:basedOn w:val="DefaultParagraphFont"/>
    <w:rsid w:val="00843444"/>
  </w:style>
  <w:style w:type="character" w:customStyle="1" w:styleId="title-text">
    <w:name w:val="title-text"/>
    <w:basedOn w:val="DefaultParagraphFont"/>
    <w:rsid w:val="00843444"/>
  </w:style>
  <w:style w:type="character" w:customStyle="1" w:styleId="sr-only">
    <w:name w:val="sr-only"/>
    <w:basedOn w:val="DefaultParagraphFont"/>
    <w:rsid w:val="00843444"/>
  </w:style>
  <w:style w:type="character" w:customStyle="1" w:styleId="button-link-text">
    <w:name w:val="button-link-text"/>
    <w:basedOn w:val="DefaultParagraphFont"/>
    <w:rsid w:val="00843444"/>
  </w:style>
  <w:style w:type="character" w:customStyle="1" w:styleId="react-xocs-alternative-link">
    <w:name w:val="react-xocs-alternative-link"/>
    <w:basedOn w:val="DefaultParagraphFont"/>
    <w:rsid w:val="00843444"/>
  </w:style>
  <w:style w:type="character" w:customStyle="1" w:styleId="given-name">
    <w:name w:val="given-name"/>
    <w:basedOn w:val="DefaultParagraphFont"/>
    <w:rsid w:val="00843444"/>
  </w:style>
  <w:style w:type="character" w:customStyle="1" w:styleId="text">
    <w:name w:val="text"/>
    <w:basedOn w:val="DefaultParagraphFont"/>
    <w:rsid w:val="00843444"/>
  </w:style>
  <w:style w:type="character" w:customStyle="1" w:styleId="author-ref">
    <w:name w:val="author-ref"/>
    <w:basedOn w:val="DefaultParagraphFont"/>
    <w:rsid w:val="00843444"/>
  </w:style>
  <w:style w:type="character" w:styleId="Emphasis">
    <w:name w:val="Emphasis"/>
    <w:basedOn w:val="DefaultParagraphFont"/>
    <w:uiPriority w:val="20"/>
    <w:qFormat/>
    <w:rsid w:val="008434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1224</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Michiel van Crombrugge</dc:creator>
  <cp:keywords/>
  <dc:description/>
  <cp:lastModifiedBy>Michiel van Crombrugge</cp:lastModifiedBy>
  <cp:revision>4</cp:revision>
  <dcterms:created xsi:type="dcterms:W3CDTF">2024-12-17T15:26:00Z</dcterms:created>
  <dcterms:modified xsi:type="dcterms:W3CDTF">2024-12-19T15:15:00Z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2024-12-04T10:02:58Z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a240bf42-a2aa-41d5-a89b-3dcb68e326ec</vt:lpwstr>
  </property>
  <property fmtid="{D5CDD505-2E9C-101B-9397-08002B2CF9AE}" pid="8" name="MSIP_Label_8772ba27-cab8-4042-a351-a31f6e4eacdc_ContentBits">
    <vt:lpwstr>0</vt:lpwstr>
  </property>
</Properties>
</file>