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4CAD2" w14:textId="12D228E3" w:rsidR="008C7389" w:rsidRPr="0010727A" w:rsidRDefault="008C7389" w:rsidP="00246FE9">
      <w:pPr>
        <w:rPr>
          <w:lang w:val="en-US"/>
        </w:rPr>
      </w:pPr>
      <w:r w:rsidRPr="00246FE9">
        <w:rPr>
          <w:lang w:val="en-US"/>
        </w:rPr>
        <w:t>The sequences of cob, COX1, COX2, COX3, NDH1, NDH4 and NDH5 were acquired from NCBI library</w:t>
      </w:r>
    </w:p>
    <w:p w14:paraId="0A315F6E" w14:textId="671D01CE" w:rsidR="008B2FA8" w:rsidRPr="00246FE9" w:rsidRDefault="00917968" w:rsidP="00246FE9">
      <w:pPr>
        <w:rPr>
          <w:b/>
          <w:bCs/>
        </w:rPr>
      </w:pPr>
      <w:r w:rsidRPr="00246FE9">
        <w:rPr>
          <w:b/>
          <w:bCs/>
          <w:lang w:val="en-US"/>
        </w:rPr>
        <w:t>Molecular</w:t>
      </w:r>
      <w:r w:rsidR="008C7389" w:rsidRPr="00246FE9">
        <w:rPr>
          <w:b/>
          <w:bCs/>
          <w:lang w:val="en-US"/>
        </w:rPr>
        <w:t xml:space="preserve"> weight</w:t>
      </w:r>
      <w:r w:rsidRPr="00246FE9">
        <w:rPr>
          <w:b/>
          <w:bCs/>
          <w:lang w:val="en-US"/>
        </w:rPr>
        <w:t>s</w:t>
      </w:r>
      <w:r w:rsidR="008C7389" w:rsidRPr="00246FE9">
        <w:rPr>
          <w:b/>
          <w:bCs/>
          <w:lang w:val="en-US"/>
        </w:rPr>
        <w:t xml:space="preserve"> were calculated by </w:t>
      </w:r>
      <w:proofErr w:type="spellStart"/>
      <w:r w:rsidR="008B2FA8" w:rsidRPr="00246FE9">
        <w:rPr>
          <w:b/>
          <w:bCs/>
          <w:lang w:val="en-US"/>
        </w:rPr>
        <w:t>Expasy</w:t>
      </w:r>
      <w:proofErr w:type="spellEnd"/>
      <w:r w:rsidR="008B2FA8" w:rsidRPr="00246FE9">
        <w:rPr>
          <w:b/>
          <w:bCs/>
          <w:lang w:val="en-US"/>
        </w:rPr>
        <w:t xml:space="preserve"> (</w:t>
      </w:r>
      <w:r w:rsidRPr="00246FE9">
        <w:rPr>
          <w:b/>
          <w:bCs/>
        </w:rPr>
        <w:t>https://web.expasy.org/compute_pi/</w:t>
      </w:r>
      <w:r w:rsidR="008B2FA8" w:rsidRPr="00246FE9">
        <w:rPr>
          <w:b/>
          <w:bCs/>
        </w:rPr>
        <w:t>)</w:t>
      </w:r>
    </w:p>
    <w:p w14:paraId="1958DDFB" w14:textId="77777777" w:rsidR="008C7389" w:rsidRPr="0010727A" w:rsidRDefault="008C7389" w:rsidP="00246FE9"/>
    <w:p w14:paraId="3C527B33" w14:textId="15166EC9" w:rsidR="008C7389" w:rsidRPr="0010727A" w:rsidRDefault="00A06A3B" w:rsidP="008C7389">
      <w:pPr>
        <w:rPr>
          <w:rFonts w:cstheme="minorHAnsi"/>
        </w:rPr>
      </w:pPr>
      <w:proofErr w:type="spellStart"/>
      <w:r w:rsidRPr="0010727A">
        <w:rPr>
          <w:rFonts w:cstheme="minorHAnsi"/>
          <w:b/>
          <w:bCs/>
        </w:rPr>
        <w:t>cob</w:t>
      </w:r>
      <w:proofErr w:type="spellEnd"/>
      <w:r w:rsidRPr="0010727A">
        <w:rPr>
          <w:rFonts w:cstheme="minorHAnsi"/>
        </w:rPr>
        <w:t xml:space="preserve"> (</w:t>
      </w:r>
      <w:proofErr w:type="spellStart"/>
      <w:r w:rsidRPr="0010727A">
        <w:rPr>
          <w:rFonts w:cstheme="minorHAnsi"/>
        </w:rPr>
        <w:t>apocytochrome</w:t>
      </w:r>
      <w:proofErr w:type="spellEnd"/>
      <w:r w:rsidRPr="0010727A">
        <w:rPr>
          <w:rFonts w:cstheme="minorHAnsi"/>
        </w:rPr>
        <w:t xml:space="preserve"> b)</w:t>
      </w:r>
      <w:r w:rsidR="008C7389" w:rsidRPr="0010727A">
        <w:rPr>
          <w:rFonts w:cstheme="minorHAnsi"/>
        </w:rPr>
        <w:t xml:space="preserve"> </w:t>
      </w:r>
      <w:hyperlink r:id="rId7" w:history="1">
        <w:r w:rsidR="008C7389" w:rsidRPr="0010727A">
          <w:rPr>
            <w:rStyle w:val="Hyperlink"/>
            <w:rFonts w:cstheme="minorHAnsi"/>
          </w:rPr>
          <w:t>https://www.ncbi.nlm.nih.gov/protein/957761176</w:t>
        </w:r>
      </w:hyperlink>
    </w:p>
    <w:p w14:paraId="0389C482" w14:textId="77777777" w:rsidR="0010727A" w:rsidRPr="0010727A" w:rsidRDefault="0010727A" w:rsidP="0010727A">
      <w:pPr>
        <w:pStyle w:val="HTMLPreformatted"/>
        <w:rPr>
          <w:rFonts w:asciiTheme="minorHAnsi" w:hAnsiTheme="minorHAnsi" w:cstheme="minorHAnsi"/>
          <w:sz w:val="22"/>
          <w:szCs w:val="22"/>
        </w:rPr>
      </w:pPr>
      <w:bookmarkStart w:id="0" w:name="sequence_ALQ28773.1"/>
      <w:bookmarkEnd w:id="0"/>
      <w:r w:rsidRPr="0010727A">
        <w:rPr>
          <w:rFonts w:asciiTheme="minorHAnsi" w:hAnsiTheme="minorHAnsi" w:cstheme="minorHAnsi"/>
          <w:sz w:val="22"/>
          <w:szCs w:val="22"/>
        </w:rPr>
        <w:t>MVIIVKFSKYKNMNKISLYRSYSTTILLSPAYSLGFCASIFIVIQIISGYILASNYIASTNESFNIIHNVIMRELDTGWLIRFNHINGCAFLFIVIYMHIYRSLYHNSITKTSVWIVGIIMYILICGIAFTGYSLVYGQMSLWAIVVICSLVTAIPFIGNKLLILIWGGNIVSSVTLQRIFCIHYLLPLLLILFIIIHLYNLHNVNSTGDNYFINNRYDRINFYPLLLIRDVFIGSNILIIYNIFVYYYSDLFGHPDNYVPANPLVTPSEIMPEFYLLPFYALIRAIPHKVLGIIIMVLFLLSLTNLYPIYFIRFYNNINILQRSLLLLLLLDLVIASKLCLLINHYESFYLLLILSILCVLSHHIYNTSFNFSNSISNL</w:t>
      </w:r>
    </w:p>
    <w:p w14:paraId="4B45B326" w14:textId="67AE751E" w:rsidR="005D705A" w:rsidRPr="0010727A" w:rsidRDefault="005D705A" w:rsidP="005D7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380</w:t>
      </w:r>
    </w:p>
    <w:p w14:paraId="5D5C9B2E" w14:textId="3C5F0C82" w:rsidR="001D7B7F" w:rsidRPr="0010727A" w:rsidRDefault="005F6F89" w:rsidP="001D7B7F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sz w:val="22"/>
          <w:szCs w:val="22"/>
        </w:rPr>
        <w:t xml:space="preserve"> 43900.42</w:t>
      </w:r>
    </w:p>
    <w:p w14:paraId="3299D23C" w14:textId="77777777" w:rsidR="0010727A" w:rsidRPr="0010727A" w:rsidRDefault="0010727A" w:rsidP="001D7B7F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24DD4948" w14:textId="77777777" w:rsidR="0010727A" w:rsidRPr="0010727A" w:rsidRDefault="0010727A" w:rsidP="001D7B7F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70FA65FB" w14:textId="77777777" w:rsidR="008C7389" w:rsidRPr="0010727A" w:rsidRDefault="00D64D15" w:rsidP="008C7389">
      <w:pPr>
        <w:rPr>
          <w:rStyle w:val="Hyperlink"/>
          <w:rFonts w:cstheme="minorHAnsi"/>
        </w:rPr>
      </w:pPr>
      <w:r w:rsidRPr="0010727A">
        <w:rPr>
          <w:rStyle w:val="Hyperlink"/>
          <w:rFonts w:cstheme="minorHAnsi"/>
          <w:b/>
          <w:bCs/>
          <w:color w:val="auto"/>
        </w:rPr>
        <w:t>COX1</w:t>
      </w:r>
      <w:r w:rsidR="008C7389" w:rsidRPr="0010727A">
        <w:rPr>
          <w:rStyle w:val="Hyperlink"/>
          <w:rFonts w:cstheme="minorHAnsi"/>
          <w:color w:val="auto"/>
        </w:rPr>
        <w:t xml:space="preserve"> </w:t>
      </w:r>
      <w:hyperlink r:id="rId8" w:history="1">
        <w:r w:rsidR="008C7389" w:rsidRPr="0010727A">
          <w:rPr>
            <w:rStyle w:val="Hyperlink"/>
            <w:rFonts w:cstheme="minorHAnsi"/>
          </w:rPr>
          <w:t>https://www.ncbi.nlm.nih.gov/protein/957761178</w:t>
        </w:r>
      </w:hyperlink>
    </w:p>
    <w:p w14:paraId="74AFF3AE" w14:textId="6E2B1290" w:rsidR="0010727A" w:rsidRPr="0010727A" w:rsidRDefault="0010727A" w:rsidP="00107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bookmarkStart w:id="1" w:name="sequence_ALQ28774.1"/>
      <w:bookmarkEnd w:id="1"/>
      <w:r w:rsidRPr="0010727A">
        <w:rPr>
          <w:rFonts w:eastAsia="Times New Roman" w:cstheme="minorHAnsi"/>
          <w:lang w:eastAsia="sk-SK"/>
        </w:rPr>
        <w:t>MINNIMHMINKYTLTTSHKIIGILYGYMGYIAGILGYIISMLIRMELNTQGLAIVRKVKEVTIYNNWITIHGLIMLFVFIMPVGIGFYGNYLIPMLIGTSELSMPRMNGISFWMLIVGVVIFVISNVLMSKPISSGWTLYPPLSTRDADNIGVNIDLSLLVVHVLGISSTIGSVNYITTNKYNRHVGLTFMNINIYNFSIIVTSILLIGSLPILGVAITGLLLDRNINSTIYDVIGDPVLYQHLFWFFGHPEVYVIILPVFGLTSLILTSIIHKDIFGREGMMYCIISIGVVGYFVWAHHMFTVGLDIDSRSYFSIATSIISIPTSVKMFSYINTWASGRGFRGNNSSWSFFSFLICFCFGGFTGLLLSSGSLDIMLHDTYFVVGHFHTVLSLAATFGLLIAHYFFLPIIFSYSIFESFSFYHTFLLLVGALLVFYPMHLAGLSGMARRVPEYADIFIPFMTVGFHGTFLLIFSTLTFIRSYFQFLSHINHSNYL</w:t>
      </w:r>
    </w:p>
    <w:p w14:paraId="719DA414" w14:textId="77777777" w:rsidR="008C7389" w:rsidRPr="0010727A" w:rsidRDefault="005D705A" w:rsidP="008C73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  <w:b/>
          <w:bCs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495</w:t>
      </w:r>
      <w:r w:rsidR="008C7389" w:rsidRPr="0010727A">
        <w:rPr>
          <w:rFonts w:cstheme="minorHAnsi"/>
          <w:b/>
          <w:bCs/>
        </w:rPr>
        <w:t xml:space="preserve"> </w:t>
      </w:r>
    </w:p>
    <w:p w14:paraId="6BD96DB0" w14:textId="50A8AA64" w:rsidR="005D705A" w:rsidRPr="0010727A" w:rsidRDefault="008C7389" w:rsidP="008C73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proofErr w:type="spellStart"/>
      <w:r w:rsidRPr="0010727A">
        <w:rPr>
          <w:rFonts w:cstheme="minorHAnsi"/>
          <w:b/>
          <w:bCs/>
        </w:rPr>
        <w:t>Mw</w:t>
      </w:r>
      <w:proofErr w:type="spellEnd"/>
      <w:r w:rsidRPr="0010727A">
        <w:rPr>
          <w:rFonts w:cstheme="minorHAnsi"/>
        </w:rPr>
        <w:t xml:space="preserve"> </w:t>
      </w:r>
      <w:r w:rsidR="005F6F89" w:rsidRPr="0010727A">
        <w:rPr>
          <w:rFonts w:cstheme="minorHAnsi"/>
        </w:rPr>
        <w:t>55719.94</w:t>
      </w:r>
    </w:p>
    <w:p w14:paraId="52563B5F" w14:textId="77777777" w:rsidR="008B2FA8" w:rsidRPr="0010727A" w:rsidRDefault="00D64D15" w:rsidP="008B2FA8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0727A">
        <w:rPr>
          <w:rFonts w:asciiTheme="minorHAnsi" w:hAnsiTheme="minorHAnsi" w:cstheme="minorHAnsi"/>
          <w:sz w:val="22"/>
          <w:szCs w:val="22"/>
        </w:rPr>
        <w:t>COX2</w:t>
      </w:r>
      <w:r w:rsidR="008B2FA8" w:rsidRPr="0010727A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8B2FA8" w:rsidRPr="0010727A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https://www.ncbi.nlm.nih.gov/protein/ALQ28775.1</w:t>
        </w:r>
      </w:hyperlink>
    </w:p>
    <w:p w14:paraId="230DF1E9" w14:textId="75C3C77B" w:rsidR="0010727A" w:rsidRPr="0010727A" w:rsidRDefault="0010727A" w:rsidP="00107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bookmarkStart w:id="2" w:name="sequence_ALQ28775.1"/>
      <w:bookmarkEnd w:id="2"/>
      <w:r w:rsidRPr="0010727A">
        <w:rPr>
          <w:rFonts w:eastAsia="Times New Roman" w:cstheme="minorHAnsi"/>
          <w:lang w:eastAsia="sk-SK"/>
        </w:rPr>
        <w:t>MRYGNREIESIILFFDQTIILYTSIINALIVGIIIIIRKWYNRKGICNQYIYHIKIEVIWTILPIIFLIVIVLHSVTVIYNLEINKGTNNKYINVIGNQWYWIYNNIESRISSLGRIILVDQPLFIKANNNTHLIISSLDVIHSFALPTLGIKVDAIPGRINNISINGLTQGLYVGYCSELCGSGHAFMPINLIVY</w:t>
      </w:r>
    </w:p>
    <w:p w14:paraId="1108DBD6" w14:textId="30A33CD8" w:rsidR="005F6F89" w:rsidRPr="0010727A" w:rsidRDefault="005F6F89" w:rsidP="005F6F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theme="minorHAnsi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196</w:t>
      </w:r>
    </w:p>
    <w:p w14:paraId="734014E4" w14:textId="0D768138" w:rsidR="00A06A3B" w:rsidRPr="0010727A" w:rsidRDefault="008C7389" w:rsidP="00A06A3B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sz w:val="22"/>
          <w:szCs w:val="22"/>
        </w:rPr>
        <w:t xml:space="preserve"> </w:t>
      </w:r>
      <w:r w:rsidR="005F6F89" w:rsidRPr="0010727A">
        <w:rPr>
          <w:rFonts w:asciiTheme="minorHAnsi" w:hAnsiTheme="minorHAnsi" w:cstheme="minorHAnsi"/>
          <w:sz w:val="22"/>
          <w:szCs w:val="22"/>
        </w:rPr>
        <w:t>22424.50</w:t>
      </w:r>
    </w:p>
    <w:p w14:paraId="05597F78" w14:textId="77777777" w:rsidR="008B2FA8" w:rsidRPr="0010727A" w:rsidRDefault="00D64D15" w:rsidP="008B2FA8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0727A">
        <w:rPr>
          <w:rFonts w:asciiTheme="minorHAnsi" w:hAnsiTheme="minorHAnsi" w:cstheme="minorHAnsi"/>
          <w:sz w:val="22"/>
          <w:szCs w:val="22"/>
        </w:rPr>
        <w:t>COX3</w:t>
      </w:r>
      <w:r w:rsidR="008B2FA8" w:rsidRPr="0010727A">
        <w:rPr>
          <w:rFonts w:asciiTheme="minorHAnsi" w:hAnsiTheme="minorHAnsi" w:cstheme="minorHAnsi"/>
          <w:sz w:val="22"/>
          <w:szCs w:val="22"/>
        </w:rPr>
        <w:t xml:space="preserve"> </w:t>
      </w:r>
      <w:hyperlink r:id="rId10" w:history="1">
        <w:r w:rsidR="008B2FA8" w:rsidRPr="0010727A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https://www.ncbi.nlm.nih.gov/protein/ALQ28776.1</w:t>
        </w:r>
      </w:hyperlink>
    </w:p>
    <w:p w14:paraId="40EF8C28" w14:textId="761BA0E0" w:rsidR="0010727A" w:rsidRPr="0010727A" w:rsidRDefault="0010727A" w:rsidP="00107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bookmarkStart w:id="3" w:name="sequence_ALQ28776.1"/>
      <w:bookmarkEnd w:id="3"/>
      <w:r w:rsidRPr="0010727A">
        <w:rPr>
          <w:rFonts w:eastAsia="Times New Roman" w:cstheme="minorHAnsi"/>
          <w:lang w:eastAsia="sk-SK"/>
        </w:rPr>
        <w:t>MILNTNINYGGRNSRLCYLIPLMVHTIFLYLAYLIYYNINLINIYLLLIIIIFINIEWPLVIIYEYIYLTNYNIQNNLLYNIATFIFLEILLFIGFYWLYINNIIHYPNNLPYNNNIAVNLLDHLNHNNNTDICLYIILHNLLLLLYVTLILQLVHRYVQL</w:t>
      </w:r>
    </w:p>
    <w:p w14:paraId="59B87012" w14:textId="6B391AA0" w:rsidR="005D705A" w:rsidRPr="0010727A" w:rsidRDefault="005D705A" w:rsidP="005D7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161</w:t>
      </w:r>
    </w:p>
    <w:p w14:paraId="6844E351" w14:textId="0A51E9C4" w:rsidR="005D705A" w:rsidRPr="0010727A" w:rsidRDefault="005F6F89" w:rsidP="005D705A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0727A">
        <w:rPr>
          <w:rFonts w:asciiTheme="minorHAnsi" w:hAnsiTheme="minorHAnsi" w:cstheme="minorHAnsi"/>
          <w:sz w:val="22"/>
          <w:szCs w:val="22"/>
        </w:rPr>
        <w:t>19406.10</w:t>
      </w:r>
    </w:p>
    <w:p w14:paraId="4DE7377F" w14:textId="4D218AE6" w:rsidR="008B2FA8" w:rsidRPr="0010727A" w:rsidRDefault="00D64D15" w:rsidP="008B2FA8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0727A">
        <w:rPr>
          <w:rFonts w:asciiTheme="minorHAnsi" w:hAnsiTheme="minorHAnsi" w:cstheme="minorHAnsi"/>
          <w:sz w:val="22"/>
          <w:szCs w:val="22"/>
        </w:rPr>
        <w:t>NDH1</w:t>
      </w:r>
      <w:r w:rsidR="008B2FA8" w:rsidRPr="0010727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hyperlink r:id="rId11" w:history="1">
        <w:r w:rsidR="008B2FA8" w:rsidRPr="0010727A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https://www.ncbi.nlm.nih.gov/protein/957761183</w:t>
        </w:r>
      </w:hyperlink>
    </w:p>
    <w:p w14:paraId="30AC6669" w14:textId="7AF1188C" w:rsidR="0010727A" w:rsidRPr="0010727A" w:rsidRDefault="0010727A" w:rsidP="00107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bookmarkStart w:id="4" w:name="sequence_ALQ28777.1"/>
      <w:bookmarkEnd w:id="4"/>
      <w:r w:rsidRPr="0010727A">
        <w:rPr>
          <w:rFonts w:eastAsia="Times New Roman" w:cstheme="minorHAnsi"/>
          <w:lang w:eastAsia="sk-SK"/>
        </w:rPr>
        <w:t>MLIVLSLSSLLTVLERKGLASSQRRIGPSYNGWFGLVQIVQDGIKLIYKDYNRYNNINNKYIMISCILNFIYSYLLFIFIYIDLILYINISYIIFMIIIILMINHITIIICGIVINNSKWTILSSIRLILLYFMYDIIFLLILLYLSPINNLGINLLYNNNNLNLNNYIESQFYYINLYKYPLLLYIYIFIVLIEAGRIPVDLIESESELISGYSIEYSGFLYALFASAEYSIILFHSILLSLLFFSYYSFNILFIHITILFFIFVIIRSTLPRFKYTNLFNLTYYYILPFILTYLLLL</w:t>
      </w:r>
    </w:p>
    <w:p w14:paraId="7D990039" w14:textId="3A6180E8" w:rsidR="005D705A" w:rsidRPr="0010727A" w:rsidRDefault="005D705A" w:rsidP="005D7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 xml:space="preserve">: </w:t>
      </w:r>
      <w:r w:rsidR="00F865F5" w:rsidRPr="0010727A">
        <w:rPr>
          <w:rFonts w:eastAsia="Times New Roman" w:cstheme="minorHAnsi"/>
          <w:lang w:eastAsia="sk-SK"/>
        </w:rPr>
        <w:t>299</w:t>
      </w:r>
    </w:p>
    <w:p w14:paraId="0DEA3F7A" w14:textId="6F8F0023" w:rsidR="00F865F5" w:rsidRDefault="008B2FA8" w:rsidP="00F865F5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sz w:val="22"/>
          <w:szCs w:val="22"/>
        </w:rPr>
        <w:t xml:space="preserve"> </w:t>
      </w:r>
      <w:r w:rsidR="00FE549B" w:rsidRPr="0010727A">
        <w:rPr>
          <w:rFonts w:asciiTheme="minorHAnsi" w:hAnsiTheme="minorHAnsi" w:cstheme="minorHAnsi"/>
          <w:sz w:val="22"/>
          <w:szCs w:val="22"/>
        </w:rPr>
        <w:t>35405.39</w:t>
      </w:r>
    </w:p>
    <w:p w14:paraId="368CAAE6" w14:textId="77777777" w:rsidR="00246FE9" w:rsidRPr="0010727A" w:rsidRDefault="00246FE9" w:rsidP="00F865F5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1F3634EC" w14:textId="77777777" w:rsidR="005D705A" w:rsidRDefault="005D705A" w:rsidP="00D05679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486FF047" w14:textId="77777777" w:rsidR="00246FE9" w:rsidRPr="0010727A" w:rsidRDefault="00246FE9" w:rsidP="00D05679">
      <w:pPr>
        <w:pStyle w:val="HTMLPreformatted"/>
        <w:rPr>
          <w:rFonts w:asciiTheme="minorHAnsi" w:hAnsiTheme="minorHAnsi" w:cstheme="minorHAnsi"/>
          <w:sz w:val="22"/>
          <w:szCs w:val="22"/>
        </w:rPr>
      </w:pPr>
    </w:p>
    <w:p w14:paraId="251DF211" w14:textId="684FE3D4" w:rsidR="008B2FA8" w:rsidRPr="0010727A" w:rsidRDefault="00D64D15" w:rsidP="008B2FA8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10727A">
        <w:rPr>
          <w:rFonts w:asciiTheme="minorHAnsi" w:hAnsiTheme="minorHAnsi" w:cstheme="minorHAnsi"/>
          <w:sz w:val="22"/>
          <w:szCs w:val="22"/>
        </w:rPr>
        <w:lastRenderedPageBreak/>
        <w:t>NDH4</w:t>
      </w:r>
      <w:r w:rsidR="008B2FA8" w:rsidRPr="0010727A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hyperlink r:id="rId12" w:history="1">
        <w:r w:rsidR="008B2FA8" w:rsidRPr="0010727A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https://www.ncbi.nlm.nih.gov/protein/957761185</w:t>
        </w:r>
      </w:hyperlink>
    </w:p>
    <w:p w14:paraId="32C4C312" w14:textId="77777777" w:rsidR="0010727A" w:rsidRPr="0010727A" w:rsidRDefault="0010727A" w:rsidP="0010727A">
      <w:pPr>
        <w:pStyle w:val="HTMLPreformatted"/>
        <w:rPr>
          <w:rFonts w:asciiTheme="minorHAnsi" w:hAnsiTheme="minorHAnsi" w:cstheme="minorHAnsi"/>
          <w:sz w:val="22"/>
          <w:szCs w:val="22"/>
        </w:rPr>
      </w:pPr>
      <w:bookmarkStart w:id="5" w:name="sequence_ALQ28778.1"/>
      <w:bookmarkEnd w:id="5"/>
      <w:r w:rsidRPr="0010727A">
        <w:rPr>
          <w:rFonts w:asciiTheme="minorHAnsi" w:hAnsiTheme="minorHAnsi" w:cstheme="minorHAnsi"/>
          <w:sz w:val="22"/>
          <w:szCs w:val="22"/>
        </w:rPr>
        <w:t>MIYKIIILRYISILIIMIIQLMKMYNKEYRLISIISIISILSIMNWPQSIKEINIYIINLIIGYEINLSYNYIGIYMSLILDILIWISILYERYYIKNNNTYNIIIYYIINNIFFSSNDIITISLIYEFQTIPLLLIINNSYNKINIYNKKGIGISNILLILYSIISGLLLYNSMYNIYLLNHTSNISHNINILNYSYNHILINYILINILISGSMKLSIFPFHIWLGKVHVEAPTIGSILLAGISLKTGFYLHYLFIYLYQYIYINYLIYFIYILFIGIIINNINIFYQIDTKRWIALYSIIHMNLYYIIMLILLISNNNNLYYIIFINILIYGMIGHSLISGGLFLIIGYIYDITNNKNLYLINNNIISSYIYFILLLLLLANSSFPLFVLFIFELLAFTSLSIFNILLSIFLLILSCSNLLSSLYIYYKYFYTHYYSPIITFTSFDFILIILAIPILIIIILMGFNLLLPIHFLI</w:t>
      </w:r>
    </w:p>
    <w:p w14:paraId="65CAF41B" w14:textId="65E58826" w:rsidR="001E5B57" w:rsidRPr="0010727A" w:rsidRDefault="001E5B57" w:rsidP="001E5B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 xml:space="preserve">: </w:t>
      </w:r>
      <w:r w:rsidR="00FE549B" w:rsidRPr="0010727A">
        <w:rPr>
          <w:rFonts w:eastAsia="Times New Roman" w:cstheme="minorHAnsi"/>
          <w:lang w:eastAsia="sk-SK"/>
        </w:rPr>
        <w:t>478</w:t>
      </w:r>
    </w:p>
    <w:p w14:paraId="1B77107E" w14:textId="06AD2B34" w:rsidR="0010727A" w:rsidRPr="0010727A" w:rsidRDefault="008B2FA8" w:rsidP="001E5B57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E549B" w:rsidRPr="0010727A">
        <w:rPr>
          <w:rFonts w:asciiTheme="minorHAnsi" w:hAnsiTheme="minorHAnsi" w:cstheme="minorHAnsi"/>
          <w:sz w:val="22"/>
          <w:szCs w:val="22"/>
        </w:rPr>
        <w:t>56389.94</w:t>
      </w:r>
    </w:p>
    <w:p w14:paraId="2A7EBD05" w14:textId="77777777" w:rsidR="008B2FA8" w:rsidRPr="0010727A" w:rsidRDefault="00D159FC" w:rsidP="008B2FA8">
      <w:pPr>
        <w:pStyle w:val="Heading1"/>
        <w:rPr>
          <w:rFonts w:asciiTheme="minorHAnsi" w:hAnsiTheme="minorHAnsi" w:cstheme="minorHAnsi"/>
          <w:b w:val="0"/>
          <w:bCs w:val="0"/>
          <w:sz w:val="22"/>
          <w:szCs w:val="22"/>
        </w:rPr>
      </w:pPr>
      <w:bookmarkStart w:id="6" w:name="sequence_ALQ28779.1"/>
      <w:bookmarkEnd w:id="6"/>
      <w:r w:rsidRPr="0010727A">
        <w:rPr>
          <w:rFonts w:asciiTheme="minorHAnsi" w:hAnsiTheme="minorHAnsi" w:cstheme="minorHAnsi"/>
          <w:sz w:val="22"/>
          <w:szCs w:val="22"/>
        </w:rPr>
        <w:t>NDH5</w:t>
      </w:r>
      <w:r w:rsidR="008B2FA8" w:rsidRPr="0010727A">
        <w:rPr>
          <w:rFonts w:asciiTheme="minorHAnsi" w:hAnsiTheme="minorHAnsi" w:cstheme="minorHAnsi"/>
          <w:sz w:val="22"/>
          <w:szCs w:val="22"/>
        </w:rPr>
        <w:t xml:space="preserve"> </w:t>
      </w:r>
      <w:hyperlink r:id="rId13" w:history="1">
        <w:r w:rsidR="008B2FA8" w:rsidRPr="0010727A">
          <w:rPr>
            <w:rStyle w:val="Hyperlink"/>
            <w:rFonts w:asciiTheme="minorHAnsi" w:hAnsiTheme="minorHAnsi" w:cstheme="minorHAnsi"/>
            <w:b w:val="0"/>
            <w:bCs w:val="0"/>
            <w:sz w:val="22"/>
            <w:szCs w:val="22"/>
          </w:rPr>
          <w:t>https://www.ncbi.nlm.nih.gov/protein/957761187</w:t>
        </w:r>
      </w:hyperlink>
    </w:p>
    <w:p w14:paraId="7A1CBF05" w14:textId="77777777" w:rsidR="0010727A" w:rsidRPr="0067777E" w:rsidRDefault="0010727A" w:rsidP="0010727A">
      <w:pPr>
        <w:pStyle w:val="HTMLPreformatted"/>
        <w:rPr>
          <w:rFonts w:asciiTheme="minorHAnsi" w:hAnsiTheme="minorHAnsi" w:cstheme="minorHAnsi"/>
          <w:sz w:val="22"/>
          <w:szCs w:val="22"/>
        </w:rPr>
      </w:pPr>
      <w:r w:rsidRPr="0010727A">
        <w:rPr>
          <w:rFonts w:asciiTheme="minorHAnsi" w:hAnsiTheme="minorHAnsi" w:cstheme="minorHAnsi"/>
          <w:sz w:val="22"/>
          <w:szCs w:val="22"/>
        </w:rPr>
        <w:t>MNNNLQIENYTNKNKIVISPISYIGNNHPYKMYTIINLCISSSLLITNYTIAKTSIFLYLIYIFNNNIYFIIIMLFFVLYPIIFIVLIHPFIIISVNNHLINKANNKGIIINNFIIMLILVLSPIISWYVLYNIIIINIYNNKLIYLLSYNFINYYNYNIDLEIGISIYEMITVILLINVSYMINIYILKYLYKDKNVIRFVCIIMLFTYNMILLIISNDLIMNFIGWEMIGIISLLLISLRKYNTMSIYKFNNNNYNVFFIGLLGLGVILYLIVFYIGLLDLLLSSGSLDIMLHDTYFVVGHFLTVLSLVDLININILYYNSSLAILLLIFINICYWSKSTQLGFQPWLLDAMEGPTPVSALLVFYPMHLAGLYISPFIVFGHPEVYVIAGIILLYNILISYMYYNINNLDIKRIVAYSTCTHISLMIIIRSTLPILFVIINISLLIILVEGSIRGIIGLIIIGMSFIICAWSKSTQLGFYVNYLLSQGYSLGINLFIILINNKIDINRIEATKAGFTGLLLSSGSLDIMLLGCLLYTSHKQFLV</w:t>
      </w:r>
    </w:p>
    <w:p w14:paraId="7B30CB85" w14:textId="05A1987E" w:rsidR="003B64DB" w:rsidRPr="0010727A" w:rsidRDefault="003B64DB" w:rsidP="003B64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 xml:space="preserve">: </w:t>
      </w:r>
      <w:r w:rsidR="000A5F6C" w:rsidRPr="0010727A">
        <w:rPr>
          <w:rFonts w:eastAsia="Times New Roman" w:cstheme="minorHAnsi"/>
          <w:lang w:eastAsia="sk-SK"/>
        </w:rPr>
        <w:t>546</w:t>
      </w:r>
    </w:p>
    <w:p w14:paraId="344790A8" w14:textId="4D851CC2" w:rsidR="00246FE9" w:rsidRPr="0010727A" w:rsidRDefault="008B2FA8" w:rsidP="00246FE9">
      <w:pPr>
        <w:pStyle w:val="HTMLPreformatted"/>
        <w:rPr>
          <w:rFonts w:asciiTheme="minorHAnsi" w:hAnsiTheme="minorHAnsi" w:cstheme="minorHAnsi"/>
          <w:sz w:val="22"/>
          <w:szCs w:val="22"/>
        </w:rPr>
      </w:pPr>
      <w:proofErr w:type="spellStart"/>
      <w:r w:rsidRPr="0010727A">
        <w:rPr>
          <w:rFonts w:asciiTheme="minorHAnsi" w:hAnsiTheme="minorHAnsi" w:cstheme="minorHAnsi"/>
          <w:b/>
          <w:bCs/>
          <w:sz w:val="22"/>
          <w:szCs w:val="22"/>
        </w:rPr>
        <w:t>Mw</w:t>
      </w:r>
      <w:proofErr w:type="spellEnd"/>
      <w:r w:rsidRPr="0010727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A5F6C" w:rsidRPr="0010727A">
        <w:rPr>
          <w:rFonts w:asciiTheme="minorHAnsi" w:hAnsiTheme="minorHAnsi" w:cstheme="minorHAnsi"/>
          <w:sz w:val="22"/>
          <w:szCs w:val="22"/>
        </w:rPr>
        <w:t>62806.60</w:t>
      </w:r>
    </w:p>
    <w:p w14:paraId="415AAABF" w14:textId="3C14A76B" w:rsidR="00246FE9" w:rsidRDefault="00246FE9" w:rsidP="00A243C9">
      <w:pPr>
        <w:pStyle w:val="Heading1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The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0727A">
        <w:rPr>
          <w:rFonts w:asciiTheme="minorHAnsi" w:hAnsiTheme="minorHAnsi" w:cstheme="minorHAnsi"/>
          <w:sz w:val="22"/>
          <w:szCs w:val="22"/>
          <w:lang w:val="en-US"/>
        </w:rPr>
        <w:t xml:space="preserve">sequences of </w:t>
      </w:r>
      <w:proofErr w:type="spellStart"/>
      <w:r w:rsidRPr="0010727A">
        <w:rPr>
          <w:rFonts w:asciiTheme="minorHAnsi" w:hAnsiTheme="minorHAnsi" w:cstheme="minorHAnsi"/>
          <w:sz w:val="22"/>
          <w:szCs w:val="22"/>
          <w:lang w:val="en-US"/>
        </w:rPr>
        <w:t>atpa</w:t>
      </w:r>
      <w:proofErr w:type="spellEnd"/>
      <w:r w:rsidRPr="0010727A">
        <w:rPr>
          <w:rFonts w:asciiTheme="minorHAnsi" w:hAnsiTheme="minorHAnsi" w:cstheme="minorHAnsi"/>
          <w:sz w:val="22"/>
          <w:szCs w:val="22"/>
          <w:lang w:val="en-US"/>
        </w:rPr>
        <w:t xml:space="preserve"> and atp8 and </w:t>
      </w:r>
      <w:r>
        <w:rPr>
          <w:rFonts w:asciiTheme="minorHAnsi" w:hAnsiTheme="minorHAnsi" w:cstheme="minorHAnsi"/>
          <w:sz w:val="22"/>
          <w:szCs w:val="22"/>
          <w:lang w:val="en-US"/>
        </w:rPr>
        <w:t>predicted ORF</w:t>
      </w:r>
      <w:r w:rsidRPr="0010727A">
        <w:rPr>
          <w:rFonts w:asciiTheme="minorHAnsi" w:hAnsiTheme="minorHAnsi" w:cstheme="minorHAnsi"/>
          <w:sz w:val="22"/>
          <w:szCs w:val="22"/>
          <w:lang w:val="en-US"/>
        </w:rPr>
        <w:t xml:space="preserve"> were acquired from </w:t>
      </w:r>
      <w:proofErr w:type="spellStart"/>
      <w:r w:rsidRPr="0010727A">
        <w:rPr>
          <w:rFonts w:asciiTheme="minorHAnsi" w:eastAsiaTheme="minorEastAsia" w:hAnsiTheme="minorHAnsi" w:cstheme="minorHAnsi"/>
          <w:sz w:val="22"/>
          <w:szCs w:val="22"/>
          <w:lang w:val="en-US"/>
        </w:rPr>
        <w:t>Mühleip</w:t>
      </w:r>
      <w:proofErr w:type="spellEnd"/>
      <w:r w:rsidRPr="0010727A">
        <w:rPr>
          <w:rFonts w:asciiTheme="minorHAnsi" w:eastAsiaTheme="minorEastAsia" w:hAnsiTheme="minorHAnsi" w:cstheme="minorHAnsi"/>
          <w:sz w:val="22"/>
          <w:szCs w:val="22"/>
          <w:lang w:val="en-US"/>
        </w:rPr>
        <w:t xml:space="preserve"> et al., 2019.</w:t>
      </w:r>
      <w:r w:rsidRPr="0010727A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hyperlink r:id="rId14" w:history="1">
        <w:r w:rsidRPr="0010727A">
          <w:rPr>
            <w:rStyle w:val="Hyperlink"/>
            <w:rFonts w:asciiTheme="minorHAnsi" w:hAnsiTheme="minorHAnsi" w:cstheme="minorHAnsi"/>
            <w:sz w:val="22"/>
            <w:szCs w:val="22"/>
          </w:rPr>
          <w:t>https://doi.org/10.7554/eLife.51179</w:t>
        </w:r>
      </w:hyperlink>
      <w:r>
        <w:t xml:space="preserve">       </w:t>
      </w:r>
    </w:p>
    <w:p w14:paraId="7A2C81CA" w14:textId="5C298EDD" w:rsidR="00CB1BB4" w:rsidRPr="00A243C9" w:rsidRDefault="00CB1BB4" w:rsidP="00A243C9">
      <w:pPr>
        <w:pStyle w:val="Heading1"/>
        <w:rPr>
          <w:rFonts w:asciiTheme="minorHAnsi" w:hAnsiTheme="minorHAnsi" w:cstheme="minorHAnsi"/>
          <w:sz w:val="22"/>
          <w:szCs w:val="22"/>
        </w:rPr>
      </w:pPr>
      <w:proofErr w:type="spellStart"/>
      <w:r w:rsidRPr="00A243C9">
        <w:rPr>
          <w:rFonts w:asciiTheme="minorHAnsi" w:hAnsiTheme="minorHAnsi" w:cstheme="minorHAnsi"/>
          <w:sz w:val="22"/>
          <w:szCs w:val="22"/>
        </w:rPr>
        <w:t>atpa</w:t>
      </w:r>
      <w:proofErr w:type="spellEnd"/>
      <w:r w:rsidRPr="00A243C9">
        <w:rPr>
          <w:rFonts w:asciiTheme="minorHAnsi" w:hAnsiTheme="minorHAnsi" w:cstheme="minorHAnsi"/>
          <w:sz w:val="22"/>
          <w:szCs w:val="22"/>
        </w:rPr>
        <w:t xml:space="preserve">  </w:t>
      </w:r>
    </w:p>
    <w:p w14:paraId="187C22F6" w14:textId="77777777" w:rsidR="00CB1BB4" w:rsidRPr="0010727A" w:rsidRDefault="00CB1BB4" w:rsidP="00A30646">
      <w:pPr>
        <w:pStyle w:val="NoSpacing"/>
        <w:rPr>
          <w:rFonts w:cstheme="minorHAnsi"/>
        </w:rPr>
      </w:pPr>
      <w:r w:rsidRPr="0010727A">
        <w:rPr>
          <w:rFonts w:cstheme="minorHAnsi"/>
        </w:rPr>
        <w:t>MLNSNIYIIIYGGIIMYSIMIIIQMFLYNFSNKIYIEVEINKYILSKNNIDIYWIICNCTIIIIITTLNHIINKIGIYNMIEYNICYWLIGTGLGLYISPFIVFGYKFFVYIMDLNNYSLNIYHNNNKMNDIQQIYNGTNYNDTMIFFIKDINNIFTIYRSINFFMNWLYQMIYYGVRMWLVFVLHSFSLGSFGELITVITDNNLIFNVFYIGLLGLGVILYLIVIFYLGIQIYVYISFSLSFLHSTILLFLVNYIPHYNNKSIFNTFTNKSIY</w:t>
      </w:r>
    </w:p>
    <w:p w14:paraId="2BD37E90" w14:textId="742DD926" w:rsidR="005B1F32" w:rsidRPr="0010727A" w:rsidRDefault="005B1F32" w:rsidP="00A30646">
      <w:pPr>
        <w:pStyle w:val="NoSpacing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274</w:t>
      </w:r>
    </w:p>
    <w:p w14:paraId="4300D746" w14:textId="6FA6C065" w:rsidR="005B1F32" w:rsidRPr="0010727A" w:rsidRDefault="005B1F32" w:rsidP="00A243C9">
      <w:pPr>
        <w:pStyle w:val="NoSpacing"/>
        <w:rPr>
          <w:rFonts w:cstheme="minorHAnsi"/>
        </w:rPr>
      </w:pPr>
      <w:proofErr w:type="spellStart"/>
      <w:r w:rsidRPr="0010727A">
        <w:rPr>
          <w:rFonts w:cstheme="minorHAnsi"/>
        </w:rPr>
        <w:t>Mw</w:t>
      </w:r>
      <w:proofErr w:type="spellEnd"/>
      <w:r w:rsidRPr="0010727A">
        <w:rPr>
          <w:rFonts w:cstheme="minorHAnsi"/>
        </w:rPr>
        <w:t xml:space="preserve"> 32602.56</w:t>
      </w:r>
    </w:p>
    <w:p w14:paraId="6D560584" w14:textId="7D28BBAA" w:rsidR="00CB1BB4" w:rsidRPr="00A243C9" w:rsidRDefault="00CB1BB4" w:rsidP="00A243C9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A243C9">
        <w:rPr>
          <w:rFonts w:asciiTheme="minorHAnsi" w:hAnsiTheme="minorHAnsi" w:cstheme="minorHAnsi"/>
          <w:sz w:val="22"/>
          <w:szCs w:val="22"/>
        </w:rPr>
        <w:t>atp8 </w:t>
      </w:r>
    </w:p>
    <w:p w14:paraId="181E841A" w14:textId="77777777" w:rsidR="00CB1BB4" w:rsidRPr="0010727A" w:rsidRDefault="00CB1BB4" w:rsidP="00A30646">
      <w:pPr>
        <w:pStyle w:val="NoSpacing"/>
        <w:rPr>
          <w:rFonts w:cstheme="minorHAnsi"/>
          <w:lang w:val="en-US"/>
        </w:rPr>
      </w:pPr>
      <w:r w:rsidRPr="0010727A">
        <w:rPr>
          <w:rFonts w:cstheme="minorHAnsi"/>
        </w:rPr>
        <w:t>LIPVSLVDLININIIFYILLLYTLLLFFIPLFLASINYTYHYIYKYYNYNYNFINNNTNT</w:t>
      </w:r>
    </w:p>
    <w:p w14:paraId="3F6AAAF0" w14:textId="51A06224" w:rsidR="00CB1BB4" w:rsidRPr="0010727A" w:rsidRDefault="005B1F32" w:rsidP="00A30646">
      <w:pPr>
        <w:pStyle w:val="NoSpacing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60</w:t>
      </w:r>
    </w:p>
    <w:p w14:paraId="77937717" w14:textId="6B2FC465" w:rsidR="00C71012" w:rsidRPr="0010727A" w:rsidRDefault="005B1F32" w:rsidP="00A243C9">
      <w:pPr>
        <w:pStyle w:val="NoSpacing"/>
        <w:rPr>
          <w:rFonts w:cstheme="minorHAnsi"/>
        </w:rPr>
      </w:pPr>
      <w:proofErr w:type="spellStart"/>
      <w:r w:rsidRPr="0010727A">
        <w:rPr>
          <w:rFonts w:cstheme="minorHAnsi"/>
        </w:rPr>
        <w:t>Mw</w:t>
      </w:r>
      <w:proofErr w:type="spellEnd"/>
      <w:r w:rsidRPr="0010727A">
        <w:rPr>
          <w:rFonts w:cstheme="minorHAnsi"/>
        </w:rPr>
        <w:t xml:space="preserve"> 7325.60</w:t>
      </w:r>
    </w:p>
    <w:p w14:paraId="7E5C4BC8" w14:textId="1DA67B0F" w:rsidR="00917968" w:rsidRPr="00A243C9" w:rsidRDefault="00DF07A4" w:rsidP="00A243C9">
      <w:pPr>
        <w:pStyle w:val="Heading1"/>
        <w:rPr>
          <w:rFonts w:asciiTheme="minorHAnsi" w:hAnsiTheme="minorHAnsi" w:cstheme="minorHAnsi"/>
          <w:sz w:val="22"/>
          <w:szCs w:val="22"/>
        </w:rPr>
      </w:pPr>
      <w:proofErr w:type="spellStart"/>
      <w:r w:rsidRPr="00A243C9">
        <w:rPr>
          <w:rFonts w:asciiTheme="minorHAnsi" w:hAnsiTheme="minorHAnsi" w:cstheme="minorHAnsi"/>
          <w:sz w:val="22"/>
          <w:szCs w:val="22"/>
        </w:rPr>
        <w:t>predicted</w:t>
      </w:r>
      <w:proofErr w:type="spellEnd"/>
      <w:r w:rsidRPr="00A243C9">
        <w:rPr>
          <w:rFonts w:asciiTheme="minorHAnsi" w:hAnsiTheme="minorHAnsi" w:cstheme="minorHAnsi"/>
          <w:sz w:val="22"/>
          <w:szCs w:val="22"/>
        </w:rPr>
        <w:t xml:space="preserve"> </w:t>
      </w:r>
      <w:r w:rsidR="00CE3100" w:rsidRPr="00A243C9">
        <w:rPr>
          <w:rFonts w:asciiTheme="minorHAnsi" w:hAnsiTheme="minorHAnsi" w:cstheme="minorHAnsi"/>
          <w:sz w:val="22"/>
          <w:szCs w:val="22"/>
        </w:rPr>
        <w:t>ORF</w:t>
      </w:r>
      <w:r w:rsidR="00917968" w:rsidRPr="00A243C9">
        <w:rPr>
          <w:rFonts w:asciiTheme="minorHAnsi" w:hAnsiTheme="minorHAnsi" w:cstheme="minorHAnsi"/>
          <w:sz w:val="22"/>
          <w:szCs w:val="22"/>
        </w:rPr>
        <w:t xml:space="preserve"> </w:t>
      </w:r>
      <w:r w:rsidR="003544F5" w:rsidRPr="00A243C9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3544F5" w:rsidRPr="00A243C9">
        <w:rPr>
          <w:rFonts w:asciiTheme="minorHAnsi" w:hAnsiTheme="minorHAnsi" w:cstheme="minorHAnsi"/>
          <w:sz w:val="22"/>
          <w:szCs w:val="22"/>
        </w:rPr>
        <w:t>sequence</w:t>
      </w:r>
      <w:proofErr w:type="spellEnd"/>
      <w:r w:rsidR="003544F5" w:rsidRPr="00A243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544F5" w:rsidRPr="00A243C9">
        <w:rPr>
          <w:rFonts w:asciiTheme="minorHAnsi" w:hAnsiTheme="minorHAnsi" w:cstheme="minorHAnsi"/>
          <w:sz w:val="22"/>
          <w:szCs w:val="22"/>
        </w:rPr>
        <w:t>containing</w:t>
      </w:r>
      <w:proofErr w:type="spellEnd"/>
      <w:r w:rsidR="003544F5" w:rsidRPr="00A243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  <w:highlight w:val="yellow"/>
        </w:rPr>
        <w:t>atpa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, </w:t>
      </w:r>
      <w:r w:rsidR="00752220" w:rsidRPr="00A243C9">
        <w:rPr>
          <w:rFonts w:asciiTheme="minorHAnsi" w:hAnsiTheme="minorHAnsi" w:cstheme="minorHAnsi"/>
          <w:sz w:val="22"/>
          <w:szCs w:val="22"/>
          <w:highlight w:val="magenta"/>
        </w:rPr>
        <w:t>atp8</w:t>
      </w:r>
      <w:r w:rsidR="00752220" w:rsidRPr="00A243C9">
        <w:rPr>
          <w:rFonts w:asciiTheme="minorHAnsi" w:hAnsiTheme="minorHAnsi" w:cstheme="minorHAnsi"/>
          <w:sz w:val="22"/>
          <w:szCs w:val="22"/>
        </w:rPr>
        <w:t xml:space="preserve"> and </w:t>
      </w:r>
      <w:r w:rsidR="00752220" w:rsidRPr="00A243C9">
        <w:rPr>
          <w:rFonts w:asciiTheme="minorHAnsi" w:hAnsiTheme="minorHAnsi" w:cstheme="minorHAnsi"/>
          <w:sz w:val="22"/>
          <w:szCs w:val="22"/>
          <w:highlight w:val="cyan"/>
        </w:rPr>
        <w:t>NDH1</w:t>
      </w:r>
      <w:r w:rsidR="00752220" w:rsidRPr="00A243C9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see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  <w:lang w:val="en-US"/>
        </w:rPr>
        <w:t>Mühleip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  <w:lang w:val="en-US"/>
        </w:rPr>
        <w:t xml:space="preserve"> et al., 2019: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Figure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2—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figure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supplement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1.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Identification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of </w:t>
      </w:r>
      <w:proofErr w:type="spellStart"/>
      <w:r w:rsidR="00752220" w:rsidRPr="00A243C9">
        <w:rPr>
          <w:rFonts w:asciiTheme="minorHAnsi" w:hAnsiTheme="minorHAnsi" w:cstheme="minorHAnsi"/>
          <w:sz w:val="22"/>
          <w:szCs w:val="22"/>
        </w:rPr>
        <w:t>subunits</w:t>
      </w:r>
      <w:proofErr w:type="spellEnd"/>
      <w:r w:rsidR="00752220" w:rsidRPr="00A243C9">
        <w:rPr>
          <w:rFonts w:asciiTheme="minorHAnsi" w:hAnsiTheme="minorHAnsi" w:cstheme="minorHAnsi"/>
          <w:sz w:val="22"/>
          <w:szCs w:val="22"/>
        </w:rPr>
        <w:t xml:space="preserve"> </w:t>
      </w:r>
      <w:r w:rsidR="00752220" w:rsidRPr="00A243C9">
        <w:rPr>
          <w:rFonts w:asciiTheme="minorHAnsi" w:hAnsiTheme="minorHAnsi" w:cstheme="minorHAnsi"/>
          <w:i/>
          <w:iCs/>
          <w:sz w:val="22"/>
          <w:szCs w:val="22"/>
        </w:rPr>
        <w:t xml:space="preserve">a </w:t>
      </w:r>
      <w:r w:rsidR="00752220" w:rsidRPr="00A243C9">
        <w:rPr>
          <w:rFonts w:asciiTheme="minorHAnsi" w:hAnsiTheme="minorHAnsi" w:cstheme="minorHAnsi"/>
          <w:sz w:val="22"/>
          <w:szCs w:val="22"/>
        </w:rPr>
        <w:t>and 8</w:t>
      </w:r>
    </w:p>
    <w:p w14:paraId="519AFAE9" w14:textId="1E8B0702" w:rsidR="00A30646" w:rsidRPr="0010727A" w:rsidRDefault="00917968" w:rsidP="00917968">
      <w:pPr>
        <w:pStyle w:val="NoSpacing"/>
        <w:rPr>
          <w:rStyle w:val="ffline"/>
          <w:rFonts w:eastAsiaTheme="majorEastAsia" w:cstheme="minorHAnsi"/>
          <w:highlight w:val="magenta"/>
          <w:lang w:val="en-US"/>
        </w:rPr>
      </w:pPr>
      <w:r w:rsidRPr="0010727A">
        <w:rPr>
          <w:rFonts w:cstheme="minorHAnsi"/>
          <w:highlight w:val="yellow"/>
          <w:lang w:val="en-US"/>
        </w:rPr>
        <w:t>MLNSNIYIIIYGGIIMYSIMIIIQMFLYNFSNKIYIEVEINKYILSKNNIDIYWIICNCTIIIIITTLNHIINKIGIYNMIEYNICYWLIGTGLGLYISPFIVFGYKFFVYIMDLNNYSLNIYHNNNKMNDIQQIYNGTNYNDTMIFFIKDINNIFTIYRSINFFMNWLYQMIYYGVRMWLVFVLHSFSLGSFGELITVITDNNLIFNVFYIGLLGLGVILYLIVIFYLGIQIYVYISFSLSFLHSTILLFLVNYIPHYNNKSIFNTFTNKSIY</w:t>
      </w:r>
      <w:r w:rsidRPr="0010727A">
        <w:rPr>
          <w:rFonts w:cstheme="minorHAnsi"/>
          <w:highlight w:val="magenta"/>
          <w:lang w:val="en-US"/>
        </w:rPr>
        <w:t>LIPVSLVDLININIIFYILLLYTLLLFFIPLFLASINYTYHYIYKYYNYNYNFINNNTNT</w:t>
      </w:r>
      <w:r w:rsidRPr="0010727A">
        <w:rPr>
          <w:rStyle w:val="ffline"/>
          <w:rFonts w:eastAsiaTheme="majorEastAsia" w:cstheme="minorHAnsi"/>
          <w:highlight w:val="magenta"/>
          <w:lang w:val="en-US"/>
        </w:rPr>
        <w:t xml:space="preserve"> </w:t>
      </w:r>
    </w:p>
    <w:p w14:paraId="04DF01D9" w14:textId="387F74C4" w:rsidR="00917968" w:rsidRPr="0010727A" w:rsidRDefault="00A30646" w:rsidP="00917968">
      <w:pPr>
        <w:pStyle w:val="NoSpacing"/>
        <w:rPr>
          <w:rStyle w:val="ffline"/>
          <w:rFonts w:eastAsiaTheme="majorEastAsia" w:cstheme="minorHAnsi"/>
          <w:lang w:val="en-US"/>
        </w:rPr>
      </w:pPr>
      <w:r w:rsidRPr="0010727A">
        <w:rPr>
          <w:rFonts w:cstheme="minorHAnsi"/>
          <w:highlight w:val="magenta"/>
          <w:lang w:val="en-US"/>
        </w:rPr>
        <w:t>NNNNKFINISYNFFIILIILNIINISSIYNILQILLI</w:t>
      </w:r>
      <w:r w:rsidRPr="0010727A">
        <w:rPr>
          <w:rFonts w:cstheme="minorHAnsi"/>
          <w:lang w:val="en-US"/>
        </w:rPr>
        <w:t>NNNNKFINISYNFFIILIILNIINISSIYNILQILLI</w:t>
      </w:r>
      <w:r w:rsidR="00917968" w:rsidRPr="0010727A">
        <w:rPr>
          <w:rStyle w:val="ffline"/>
          <w:rFonts w:eastAsiaTheme="majorEastAsia" w:cstheme="minorHAnsi"/>
          <w:highlight w:val="cyan"/>
          <w:lang w:val="en-US"/>
        </w:rPr>
        <w:t>MLIVLSLSSLLTVLERKGLASSQRRIGPSYNGWFGLVQIVQDGIKLIYKDYNRYNNINNKYIMISCILNFIYSYLLFIFIYIDLILYINISYIIFMIIIILMINHITIIICGIVINNSKWTILSSIRLILLYFMYDIIFLLILLYLSPINNLGINLLYNNNNLNLNNYIESQFYYINLYKYPLLLYIYIFIVLIEAGRIPVDLIESESELISGYSIEYSGFLYALFASAEYSIILFHSILLSLLFFSYYSFNILFIHITILFFIFVIIRSTLPRFKYTNLFNLTYYYILPFILTYLLLL</w:t>
      </w:r>
    </w:p>
    <w:p w14:paraId="7A56947B" w14:textId="77777777" w:rsidR="00917968" w:rsidRPr="0010727A" w:rsidRDefault="00917968" w:rsidP="00917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lang w:eastAsia="sk-SK"/>
        </w:rPr>
      </w:pPr>
      <w:proofErr w:type="spellStart"/>
      <w:r w:rsidRPr="0010727A">
        <w:rPr>
          <w:rFonts w:eastAsia="Times New Roman" w:cstheme="minorHAnsi"/>
          <w:lang w:eastAsia="sk-SK"/>
        </w:rPr>
        <w:t>Number</w:t>
      </w:r>
      <w:proofErr w:type="spellEnd"/>
      <w:r w:rsidRPr="0010727A">
        <w:rPr>
          <w:rFonts w:eastAsia="Times New Roman" w:cstheme="minorHAnsi"/>
          <w:lang w:eastAsia="sk-SK"/>
        </w:rPr>
        <w:t xml:space="preserve"> of </w:t>
      </w:r>
      <w:proofErr w:type="spellStart"/>
      <w:r w:rsidRPr="0010727A">
        <w:rPr>
          <w:rFonts w:eastAsia="Times New Roman" w:cstheme="minorHAnsi"/>
          <w:lang w:eastAsia="sk-SK"/>
        </w:rPr>
        <w:t>residues</w:t>
      </w:r>
      <w:proofErr w:type="spellEnd"/>
      <w:r w:rsidRPr="0010727A">
        <w:rPr>
          <w:rFonts w:eastAsia="Times New Roman" w:cstheme="minorHAnsi"/>
          <w:lang w:eastAsia="sk-SK"/>
        </w:rPr>
        <w:t>: 670</w:t>
      </w:r>
    </w:p>
    <w:p w14:paraId="2F85F42F" w14:textId="0961C0D1" w:rsidR="00917968" w:rsidRPr="0010727A" w:rsidRDefault="00917968" w:rsidP="00246FE9">
      <w:pPr>
        <w:pStyle w:val="NoSpacing"/>
        <w:rPr>
          <w:rFonts w:cstheme="minorHAnsi"/>
        </w:rPr>
      </w:pPr>
      <w:proofErr w:type="spellStart"/>
      <w:r w:rsidRPr="0010727A">
        <w:rPr>
          <w:rFonts w:cstheme="minorHAnsi"/>
          <w:b/>
          <w:bCs/>
        </w:rPr>
        <w:t>Mw</w:t>
      </w:r>
      <w:proofErr w:type="spellEnd"/>
      <w:r w:rsidRPr="0010727A">
        <w:rPr>
          <w:rFonts w:cstheme="minorHAnsi"/>
        </w:rPr>
        <w:t xml:space="preserve"> 79646.74</w:t>
      </w:r>
    </w:p>
    <w:sectPr w:rsidR="00917968" w:rsidRPr="0010727A" w:rsidSect="00246FE9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6D33D" w14:textId="77777777" w:rsidR="00A3058F" w:rsidRDefault="00A3058F" w:rsidP="00D030A1">
      <w:pPr>
        <w:spacing w:after="0" w:line="240" w:lineRule="auto"/>
      </w:pPr>
      <w:r>
        <w:separator/>
      </w:r>
    </w:p>
  </w:endnote>
  <w:endnote w:type="continuationSeparator" w:id="0">
    <w:p w14:paraId="10CCAFE2" w14:textId="77777777" w:rsidR="00A3058F" w:rsidRDefault="00A3058F" w:rsidP="00D03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2A60" w14:textId="77777777" w:rsidR="00A3058F" w:rsidRDefault="00A3058F" w:rsidP="00D030A1">
      <w:pPr>
        <w:spacing w:after="0" w:line="240" w:lineRule="auto"/>
      </w:pPr>
      <w:r>
        <w:separator/>
      </w:r>
    </w:p>
  </w:footnote>
  <w:footnote w:type="continuationSeparator" w:id="0">
    <w:p w14:paraId="6C7CDDF2" w14:textId="77777777" w:rsidR="00A3058F" w:rsidRDefault="00A3058F" w:rsidP="00D03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9265C"/>
    <w:multiLevelType w:val="multilevel"/>
    <w:tmpl w:val="A2541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FD4145"/>
    <w:multiLevelType w:val="multilevel"/>
    <w:tmpl w:val="6E1E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471867">
    <w:abstractNumId w:val="0"/>
  </w:num>
  <w:num w:numId="2" w16cid:durableId="1371421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B7F"/>
    <w:rsid w:val="000564B0"/>
    <w:rsid w:val="000A5F6C"/>
    <w:rsid w:val="0010727A"/>
    <w:rsid w:val="00114439"/>
    <w:rsid w:val="00170D00"/>
    <w:rsid w:val="001D7B7F"/>
    <w:rsid w:val="001E5B57"/>
    <w:rsid w:val="0021352C"/>
    <w:rsid w:val="00241701"/>
    <w:rsid w:val="00246FE9"/>
    <w:rsid w:val="00285E7A"/>
    <w:rsid w:val="002F132E"/>
    <w:rsid w:val="002F3BD4"/>
    <w:rsid w:val="0033699B"/>
    <w:rsid w:val="003544F5"/>
    <w:rsid w:val="003B64DB"/>
    <w:rsid w:val="0056132F"/>
    <w:rsid w:val="00565A32"/>
    <w:rsid w:val="005B1F32"/>
    <w:rsid w:val="005D705A"/>
    <w:rsid w:val="005E720F"/>
    <w:rsid w:val="005F6F89"/>
    <w:rsid w:val="0067777E"/>
    <w:rsid w:val="00752220"/>
    <w:rsid w:val="007B07B1"/>
    <w:rsid w:val="007B1FDC"/>
    <w:rsid w:val="008246F7"/>
    <w:rsid w:val="0083494B"/>
    <w:rsid w:val="008B2FA8"/>
    <w:rsid w:val="008C7389"/>
    <w:rsid w:val="00917968"/>
    <w:rsid w:val="009A30B6"/>
    <w:rsid w:val="00A06A3B"/>
    <w:rsid w:val="00A0704B"/>
    <w:rsid w:val="00A243C9"/>
    <w:rsid w:val="00A3058F"/>
    <w:rsid w:val="00A30646"/>
    <w:rsid w:val="00A96CF3"/>
    <w:rsid w:val="00AA14F3"/>
    <w:rsid w:val="00C1010B"/>
    <w:rsid w:val="00C57A56"/>
    <w:rsid w:val="00C71012"/>
    <w:rsid w:val="00CB1BB4"/>
    <w:rsid w:val="00CE3100"/>
    <w:rsid w:val="00D030A1"/>
    <w:rsid w:val="00D05679"/>
    <w:rsid w:val="00D159FC"/>
    <w:rsid w:val="00D459BD"/>
    <w:rsid w:val="00D64D15"/>
    <w:rsid w:val="00D96DE0"/>
    <w:rsid w:val="00DF07A4"/>
    <w:rsid w:val="00E14624"/>
    <w:rsid w:val="00EB1C6F"/>
    <w:rsid w:val="00F11936"/>
    <w:rsid w:val="00F13FDA"/>
    <w:rsid w:val="00F66066"/>
    <w:rsid w:val="00F865F5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4FFF7"/>
  <w15:chartTrackingRefBased/>
  <w15:docId w15:val="{776F38BB-C0BA-455D-B72D-51087129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D7B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C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C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7B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7B7F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D7B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7B7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feature">
    <w:name w:val="feature"/>
    <w:basedOn w:val="DefaultParagraphFont"/>
    <w:rsid w:val="001D7B7F"/>
  </w:style>
  <w:style w:type="character" w:customStyle="1" w:styleId="ffline">
    <w:name w:val="ff_line"/>
    <w:basedOn w:val="DefaultParagraphFont"/>
    <w:rsid w:val="001D7B7F"/>
  </w:style>
  <w:style w:type="character" w:customStyle="1" w:styleId="Heading1Char">
    <w:name w:val="Heading 1 Char"/>
    <w:basedOn w:val="DefaultParagraphFont"/>
    <w:link w:val="Heading1"/>
    <w:uiPriority w:val="9"/>
    <w:rsid w:val="001D7B7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customStyle="1" w:styleId="itemid">
    <w:name w:val="itemid"/>
    <w:basedOn w:val="Normal"/>
    <w:rsid w:val="001D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aux">
    <w:name w:val="aux"/>
    <w:basedOn w:val="Normal"/>
    <w:rsid w:val="001D7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rprtlinks">
    <w:name w:val="rprtlinks"/>
    <w:basedOn w:val="DefaultParagraphFont"/>
    <w:rsid w:val="001D7B7F"/>
  </w:style>
  <w:style w:type="character" w:customStyle="1" w:styleId="Heading2Char">
    <w:name w:val="Heading 2 Char"/>
    <w:basedOn w:val="DefaultParagraphFont"/>
    <w:link w:val="Heading2"/>
    <w:uiPriority w:val="9"/>
    <w:semiHidden/>
    <w:rsid w:val="00EB1C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C6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rieflinkpopper">
    <w:name w:val="brieflinkpopper"/>
    <w:basedOn w:val="Normal"/>
    <w:rsid w:val="00EB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err">
    <w:name w:val="err"/>
    <w:basedOn w:val="Normal"/>
    <w:rsid w:val="00EB1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eader">
    <w:name w:val="header"/>
    <w:basedOn w:val="Normal"/>
    <w:link w:val="HeaderChar"/>
    <w:uiPriority w:val="99"/>
    <w:unhideWhenUsed/>
    <w:rsid w:val="00D0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30A1"/>
  </w:style>
  <w:style w:type="paragraph" w:styleId="Footer">
    <w:name w:val="footer"/>
    <w:basedOn w:val="Normal"/>
    <w:link w:val="FooterChar"/>
    <w:uiPriority w:val="99"/>
    <w:unhideWhenUsed/>
    <w:rsid w:val="00D03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30A1"/>
  </w:style>
  <w:style w:type="paragraph" w:styleId="NoSpacing">
    <w:name w:val="No Spacing"/>
    <w:uiPriority w:val="1"/>
    <w:qFormat/>
    <w:rsid w:val="00F13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3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83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365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90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52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71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96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3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308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5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69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18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70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39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1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68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24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59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938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9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97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8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6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4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31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9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77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09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3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3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3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56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634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2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2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50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7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1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7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442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507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rotein/957761178" TargetMode="External"/><Relationship Id="rId13" Type="http://schemas.openxmlformats.org/officeDocument/2006/relationships/hyperlink" Target="https://www.ncbi.nlm.nih.gov/protein/9577611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rotein/957761176" TargetMode="External"/><Relationship Id="rId12" Type="http://schemas.openxmlformats.org/officeDocument/2006/relationships/hyperlink" Target="https://www.ncbi.nlm.nih.gov/protein/95776118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rotein/95776118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ncbi.nlm.nih.gov/protein/ALQ28776.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rotein/ALQ28775.1" TargetMode="External"/><Relationship Id="rId14" Type="http://schemas.openxmlformats.org/officeDocument/2006/relationships/hyperlink" Target="https://doi.org/10.7554/eLife.51179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Anton</dc:creator>
  <cp:keywords/>
  <dc:description/>
  <cp:lastModifiedBy>Horváth Anton</cp:lastModifiedBy>
  <cp:revision>13</cp:revision>
  <dcterms:created xsi:type="dcterms:W3CDTF">2026-03-19T13:27:00Z</dcterms:created>
  <dcterms:modified xsi:type="dcterms:W3CDTF">2026-04-02T12:36:00Z</dcterms:modified>
</cp:coreProperties>
</file>