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E3F87" w14:textId="70C261C9" w:rsidR="00AC7066" w:rsidRPr="00074E69" w:rsidRDefault="00AC7066">
      <w:pPr>
        <w:rPr>
          <w:noProof/>
          <w:sz w:val="24"/>
          <w:szCs w:val="24"/>
        </w:rPr>
      </w:pPr>
      <w:r w:rsidRPr="00074E69">
        <w:rPr>
          <w:noProof/>
          <w:sz w:val="24"/>
          <w:szCs w:val="24"/>
        </w:rPr>
        <w:t>Patient Characteristics</w:t>
      </w:r>
      <w:r w:rsidR="00B334F2" w:rsidRPr="00074E69">
        <w:rPr>
          <w:noProof/>
          <w:sz w:val="24"/>
          <w:szCs w:val="24"/>
        </w:rPr>
        <w:t xml:space="preserve"> </w:t>
      </w:r>
    </w:p>
    <w:p w14:paraId="5B77E320" w14:textId="77777777" w:rsidR="00AC7066" w:rsidRPr="00E11298" w:rsidRDefault="00AC7066">
      <w:pPr>
        <w:rPr>
          <w:b/>
          <w:noProof/>
        </w:rPr>
      </w:pPr>
    </w:p>
    <w:tbl>
      <w:tblPr>
        <w:tblW w:w="0" w:type="auto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46"/>
        <w:gridCol w:w="767"/>
        <w:gridCol w:w="1130"/>
        <w:gridCol w:w="879"/>
        <w:gridCol w:w="1130"/>
        <w:gridCol w:w="879"/>
        <w:gridCol w:w="1130"/>
        <w:gridCol w:w="903"/>
      </w:tblGrid>
      <w:tr w:rsidR="00984A65" w:rsidRPr="00074E69" w14:paraId="033892FF" w14:textId="77777777" w:rsidTr="00984A65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2E99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75739B" w14:textId="264E9CB6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Combined Cohort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DAD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  <w:tr w:rsidR="00984A65" w:rsidRPr="00074E69" w14:paraId="07485C15" w14:textId="77777777" w:rsidTr="00984A65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0426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7F28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Cancer (n=3,382)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03C3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Control (n=11,135)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242BD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All (n=14,517)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4AC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  <w:tr w:rsidR="00984A65" w:rsidRPr="00074E69" w14:paraId="04BD6E10" w14:textId="77777777" w:rsidTr="00984A65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5669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CF09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74AE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0EBD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456D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572A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CD2C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AFE3A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P-Value</w:t>
            </w:r>
          </w:p>
        </w:tc>
      </w:tr>
      <w:tr w:rsidR="00984A65" w:rsidRPr="00074E69" w14:paraId="6D77D94C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420F8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1BD0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DCE5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07A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EEF2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8829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64D7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D48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18517300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1BA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50-&lt;60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A27B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907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CC9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BE6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51B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1,048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29C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8FE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0.740</w:t>
            </w:r>
          </w:p>
        </w:tc>
      </w:tr>
      <w:tr w:rsidR="00984A65" w:rsidRPr="00074E69" w14:paraId="3177A945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97E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60-&lt;70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2192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946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57B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0FA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3,098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026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862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64A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104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4CB7F1AC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938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70-&lt;80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8BB1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1,498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4B8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62A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5,041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1D4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BFC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6,539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26F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73F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1C62508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21A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≥80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A2F0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E31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169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76E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197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CD4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224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522E5E0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8DEE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CBE20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A33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942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885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169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A14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567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09C818D4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A9A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D448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1,974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D97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54F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6,551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8FA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C02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8,525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554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E02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0.630</w:t>
            </w:r>
          </w:p>
        </w:tc>
      </w:tr>
      <w:tr w:rsidR="00984A65" w:rsidRPr="00074E69" w14:paraId="4579ADA7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3CA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BCE7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1,408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A81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5EE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4,584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E17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783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5,992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915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17B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3073C589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BD07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Year of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B9BD3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9EC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24A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9A2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72F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18B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67A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494B187D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F32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2000-2004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53B7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1A9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0A1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1,649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07B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D3A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247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42D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0.087</w:t>
            </w:r>
          </w:p>
        </w:tc>
      </w:tr>
      <w:tr w:rsidR="00984A65" w:rsidRPr="00074E69" w14:paraId="55135914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451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2005-2009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2100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1,500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5E0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97C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4,902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6CC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DC5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6,402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2C8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FF33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8DF7EFA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400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≥2010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949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8AF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1A9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4,584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E0E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EEA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DDD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9B1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43B7F156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15B0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7C4C0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BBF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A24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DDE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A5A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CCB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7684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66F9D12E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5B2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gramStart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Non Smoker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03BD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991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876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9B3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855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696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4,355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0FA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551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984A65" w:rsidRPr="00074E69" w14:paraId="7E01DEB0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C7A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Ex Smoker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A016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1,716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749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396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5,633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933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549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7,349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92A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E4E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38527F9B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058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65D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83E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629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635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D47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236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232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18499D9F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363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000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F10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3CE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864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C84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1,249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491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528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3D4DE9DA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A66A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Body Mass Index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D1F8C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456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70E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809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0FA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2C1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9E0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4287FBAC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275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&lt;25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EF19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4F0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8E3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1,932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C98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B31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2,511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1C4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9BB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984A65" w:rsidRPr="00074E69" w14:paraId="26EABF6F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CBC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25-&lt;30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D5AE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1,272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2B4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468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4,183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D60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E07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5,455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477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4FB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29CE3F9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BA8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≥30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67F2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825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344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4,656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028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99A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F34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EEA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7EBC3BA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96B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D648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FAF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957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F2B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3E8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B2E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9E7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7750D562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97C2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Charlson</w:t>
            </w:r>
            <w:proofErr w:type="spellEnd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 Comorbidity Index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A9125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FD9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C98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E5B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1EC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D56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3FE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72C86A0B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FC6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EA3C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1,878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324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923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5,898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CE9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DCB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7,776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BFCA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684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0.024</w:t>
            </w:r>
          </w:p>
        </w:tc>
      </w:tr>
      <w:tr w:rsidR="00984A65" w:rsidRPr="00074E69" w14:paraId="7FFCB3D3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2AA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6D9E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1,044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6A4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2334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3,578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688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402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2A5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810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198D4ADE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994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&gt;4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3AA0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D71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58B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CDB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523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2,119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3AD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ED5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0DE1499F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E596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Type of Cancer (or Control)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D9B82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B94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6D4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FA48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615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2D00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4B4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20DE9206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0B0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E53E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1,036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938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1D8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3,194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619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FE6F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4,230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C7B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32A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984A65" w:rsidRPr="00074E69" w14:paraId="2203B396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BED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Colorectal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AA6C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1,069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3A1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677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4,047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E5C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7B69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5,116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FBC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852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8FA90FE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3E7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Prostate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2EF5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1,277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C3B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4E53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3,894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A55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84C2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5,171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365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1D4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171ABF63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5191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Type of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F3BA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0E6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715A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BDD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1DB9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356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51B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7EBB393B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EDA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Type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57AA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3CF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3E4D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F78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0E6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F0C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7D9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0.054</w:t>
            </w:r>
          </w:p>
        </w:tc>
      </w:tr>
      <w:tr w:rsidR="00984A65" w:rsidRPr="00074E69" w14:paraId="3374C504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7B8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Type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3B87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3,241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E0B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52E6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10,581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7E9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2D6B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74E69">
              <w:rPr>
                <w:rFonts w:ascii="Calibri" w:eastAsia="Times New Roman" w:hAnsi="Calibri" w:cs="Times New Roman"/>
              </w:rPr>
              <w:t>13,822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7B6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DBB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15FC528E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FEC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CC7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AED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CBA1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BBA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CAB5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D82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B04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75EE00D0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DA1F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  <w:p w14:paraId="3E778425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  <w:p w14:paraId="0A1551B7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  <w:p w14:paraId="6EEC9DE3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Any Microvascular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20774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958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323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171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70A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7F1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011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56B2310B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23D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51DA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2,412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A53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6AD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7,750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08C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8CB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10,162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40E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66C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0.056</w:t>
            </w:r>
          </w:p>
        </w:tc>
      </w:tr>
      <w:tr w:rsidR="00984A65" w:rsidRPr="00074E69" w14:paraId="7FF4FDC0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4EC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B3C0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A00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110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3,385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030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0AB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4,355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ED2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14F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08E8C433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AD87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Any Macrovascular Complication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8FAC5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329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326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BDC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75E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099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98F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6B1520AB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A02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C114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7B3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062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8,684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50C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9BC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11,365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6DE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ACC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0.113</w:t>
            </w:r>
          </w:p>
        </w:tc>
      </w:tr>
      <w:tr w:rsidR="00984A65" w:rsidRPr="00074E69" w14:paraId="3DC02F23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250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130F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701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A4B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B54E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2,451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4D5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2B4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3,152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CB0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F15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39F637F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2DF5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Any Antidiabetic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8C282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B90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76D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125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735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DC1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4D4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15A18013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D16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66D8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769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B43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240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108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06E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3,132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890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E6A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0.060</w:t>
            </w:r>
          </w:p>
        </w:tc>
      </w:tr>
      <w:tr w:rsidR="00984A65" w:rsidRPr="00074E69" w14:paraId="4242E8C8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0AB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779C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2,613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C87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5D1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8,772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CEA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50C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11,385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DA8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1B6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07953BF9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25BD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Blood Pressure ≤ 140/80 mm 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7869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293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F67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A3AB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F48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65D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DD4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79588E8B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7C0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DCD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2,026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4A4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31C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6,770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90C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7C6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8,796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728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5DF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984A65" w:rsidRPr="00074E69" w14:paraId="3F2DFD93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705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BD2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1,250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3FF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7C1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4,252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28E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797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5,502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B53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348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1A929AC0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B988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B7B0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DFE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C1C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81C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440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7D4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6BA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94F1E34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757F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300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3A6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8F8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709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9FE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761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69A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5BC38ED9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A42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Systolic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6DC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C1A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136(15)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3DF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11,022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007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136(16)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516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14,298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F8F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136(16)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E208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0.205</w:t>
            </w:r>
          </w:p>
        </w:tc>
      </w:tr>
      <w:tr w:rsidR="00984A65" w:rsidRPr="00074E69" w14:paraId="5053596A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FB9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C74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2A3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11E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413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6A1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CEE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2AD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0D39508C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132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Diastolic 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51E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CE2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74(9)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9F34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11,022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783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74(9)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A62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14,298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0DA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74(9)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46D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0.090</w:t>
            </w:r>
          </w:p>
        </w:tc>
      </w:tr>
      <w:tr w:rsidR="00984A65" w:rsidRPr="00074E69" w14:paraId="76F6E989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D08A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Total Cholesterol ≤ 5mmol/L</w:t>
            </w:r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 (193mg/</w:t>
            </w:r>
            <w:proofErr w:type="spellStart"/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>dL</w:t>
            </w:r>
            <w:proofErr w:type="spellEnd"/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3B7D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FFE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246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257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251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BB8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BBA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1EAA7ADD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193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405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2,706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5E3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38C4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8,971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B58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80.6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05D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11,677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BE0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0F5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984A65" w:rsidRPr="00074E69" w14:paraId="3A93B327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263D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9D3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3E5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9D1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1,826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B91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E47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2,301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BB7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73D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59FB1EC1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A8A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AF9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1D4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1C7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C0E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BA4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17C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B75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30316C3E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BB17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2731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415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805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CD7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211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922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70C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437B3B7E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5A37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mean(SD)</w:t>
            </w:r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 in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EC1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3,181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F3D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4.2(0.94)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14C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10,797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695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4.3(1.57)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08C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13,978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74A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4.2(1.45)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645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9A5501" w:rsidRPr="00074E69" w14:paraId="4C541ECF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61B2D" w14:textId="77777777" w:rsidR="009A5501" w:rsidRPr="00074E69" w:rsidRDefault="009A5501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mean in mg/</w:t>
            </w:r>
            <w:proofErr w:type="spellStart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dL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D755A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BB5AB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52EE6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4F5DC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166.3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8DDA0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B21C3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162.4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AF920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7E14FC18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D167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HbA1c(mmol/</w:t>
            </w:r>
            <w:proofErr w:type="spellStart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mol</w:t>
            </w:r>
            <w:proofErr w:type="spellEnd"/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2CF7" w14:textId="77777777" w:rsidR="00984A65" w:rsidRPr="00074E69" w:rsidRDefault="00984A65" w:rsidP="00984A6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E3B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964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01B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D6D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3FB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E1B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6CB35E85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18C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≤59</w:t>
            </w:r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 (7.5%)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986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A3C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FD4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6,995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6DC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F40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9,174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0D2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5B6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0.362</w:t>
            </w:r>
          </w:p>
        </w:tc>
      </w:tr>
      <w:tr w:rsidR="00984A65" w:rsidRPr="00074E69" w14:paraId="734D1D48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FCB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59-≤64</w:t>
            </w:r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ED3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30F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539B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1,054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5B2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5B41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1,364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AB0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D9EC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211B1725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3862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65-≤75</w:t>
            </w:r>
            <w:r w:rsidR="009A5501" w:rsidRPr="00074E69">
              <w:rPr>
                <w:rFonts w:ascii="Calibri" w:eastAsia="Times New Roman" w:hAnsi="Calibri" w:cs="Times New Roman"/>
                <w:bCs/>
                <w:color w:val="000000"/>
              </w:rPr>
              <w:t xml:space="preserve"> (9.0%)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F0B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E36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3D2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3E1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C26F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1,396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CEE7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3EB3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6EFC32FC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B02C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&gt;75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57A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BEE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E16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702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6125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A6C6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887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5EE1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F100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4FE3D485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F145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CA7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293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6DAA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D332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0719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1,696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0D1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2DDA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84A65" w:rsidRPr="00074E69" w14:paraId="02DF69EA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C15D" w14:textId="77777777" w:rsidR="00984A65" w:rsidRPr="00074E69" w:rsidRDefault="00984A65" w:rsidP="00984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FED3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D02D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1AF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A1D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BDCF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0DB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5CF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A65" w:rsidRPr="00074E69" w14:paraId="4D7DBD37" w14:textId="77777777" w:rsidTr="009A550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F0C0" w14:textId="77777777" w:rsidR="00984A65" w:rsidRPr="00074E69" w:rsidRDefault="00984A65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mean(SD)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DF2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2,996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A1A1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54.0(12.5)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86F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9,825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6828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54.5(13.1)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B4F9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 xml:space="preserve"> 12,821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AA9E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54.3(13.0)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5A66" w14:textId="77777777" w:rsidR="00984A65" w:rsidRPr="00074E69" w:rsidRDefault="00984A65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0.060</w:t>
            </w:r>
          </w:p>
        </w:tc>
      </w:tr>
      <w:tr w:rsidR="009A5501" w:rsidRPr="00074E69" w14:paraId="0D144BA8" w14:textId="77777777" w:rsidTr="00984A6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0CFBB" w14:textId="77777777" w:rsidR="009A5501" w:rsidRPr="00074E69" w:rsidRDefault="009A5501" w:rsidP="00984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bCs/>
                <w:color w:val="000000"/>
              </w:rPr>
              <w:t>mean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BE1E9D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A9333E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1FB2EF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203365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6088DA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6EE0E5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74E69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B698E5" w14:textId="77777777" w:rsidR="009A5501" w:rsidRPr="00074E69" w:rsidRDefault="009A5501" w:rsidP="00984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EA723ED" w14:textId="77777777" w:rsidR="005E647D" w:rsidRPr="00E11298" w:rsidRDefault="005E647D">
      <w:pPr>
        <w:rPr>
          <w:b/>
          <w:noProof/>
        </w:rPr>
      </w:pPr>
    </w:p>
    <w:p w14:paraId="4D1A2845" w14:textId="77777777" w:rsidR="00BA4D71" w:rsidRPr="00E11298" w:rsidRDefault="00BA4D71">
      <w:pPr>
        <w:rPr>
          <w:noProof/>
        </w:rPr>
      </w:pPr>
    </w:p>
    <w:p w14:paraId="6B63F066" w14:textId="0EA792BF" w:rsidR="00E85289" w:rsidRPr="00C02608" w:rsidRDefault="00984A65" w:rsidP="00E11298">
      <w:pPr>
        <w:rPr>
          <w:noProof/>
        </w:rPr>
      </w:pPr>
      <w:r w:rsidRPr="00E11298">
        <w:rPr>
          <w:noProof/>
        </w:rPr>
        <w:t>SD  Standard Deviation; HbA1c Glycosylated h</w:t>
      </w:r>
      <w:r w:rsidR="009724B0">
        <w:rPr>
          <w:noProof/>
        </w:rPr>
        <w:t>a</w:t>
      </w:r>
      <w:bookmarkStart w:id="0" w:name="_GoBack"/>
      <w:bookmarkEnd w:id="0"/>
      <w:r w:rsidRPr="00E11298">
        <w:rPr>
          <w:noProof/>
        </w:rPr>
        <w:t>emoglob</w:t>
      </w:r>
      <w:r w:rsidR="00E11298">
        <w:rPr>
          <w:noProof/>
        </w:rPr>
        <w:t>in</w:t>
      </w:r>
    </w:p>
    <w:sectPr w:rsidR="00E85289" w:rsidRPr="00C02608" w:rsidSect="00E1129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19155" w14:textId="77777777" w:rsidR="00D75BCA" w:rsidRDefault="00D75BCA" w:rsidP="002723AF">
      <w:pPr>
        <w:spacing w:after="0" w:line="240" w:lineRule="auto"/>
      </w:pPr>
      <w:r>
        <w:separator/>
      </w:r>
    </w:p>
  </w:endnote>
  <w:endnote w:type="continuationSeparator" w:id="0">
    <w:p w14:paraId="3D5F4DCB" w14:textId="77777777" w:rsidR="00D75BCA" w:rsidRDefault="00D75BCA" w:rsidP="0027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9997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5CF4DC" w14:textId="20062194" w:rsidR="00D7178D" w:rsidRDefault="00D717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4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A66A0" w14:textId="77777777" w:rsidR="00D7178D" w:rsidRDefault="00D71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31AA7" w14:textId="77777777" w:rsidR="00D75BCA" w:rsidRDefault="00D75BCA" w:rsidP="002723AF">
      <w:pPr>
        <w:spacing w:after="0" w:line="240" w:lineRule="auto"/>
      </w:pPr>
      <w:r>
        <w:separator/>
      </w:r>
    </w:p>
  </w:footnote>
  <w:footnote w:type="continuationSeparator" w:id="0">
    <w:p w14:paraId="58E2B877" w14:textId="77777777" w:rsidR="00D75BCA" w:rsidRDefault="00D75BCA" w:rsidP="00272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A6D2E"/>
    <w:multiLevelType w:val="hybridMultilevel"/>
    <w:tmpl w:val="7CFEA50A"/>
    <w:lvl w:ilvl="0" w:tplc="FB0EF7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429"/>
    <w:rsid w:val="00007D42"/>
    <w:rsid w:val="00041DB8"/>
    <w:rsid w:val="0005044B"/>
    <w:rsid w:val="00074E69"/>
    <w:rsid w:val="000B1AA6"/>
    <w:rsid w:val="000D6060"/>
    <w:rsid w:val="000D661F"/>
    <w:rsid w:val="001014C5"/>
    <w:rsid w:val="0010405F"/>
    <w:rsid w:val="00127561"/>
    <w:rsid w:val="00143341"/>
    <w:rsid w:val="001B474F"/>
    <w:rsid w:val="001E120A"/>
    <w:rsid w:val="00222CD5"/>
    <w:rsid w:val="002370F8"/>
    <w:rsid w:val="0025712E"/>
    <w:rsid w:val="00260565"/>
    <w:rsid w:val="002723AF"/>
    <w:rsid w:val="0028798E"/>
    <w:rsid w:val="002967F0"/>
    <w:rsid w:val="002B0849"/>
    <w:rsid w:val="002C79B6"/>
    <w:rsid w:val="002D6B5E"/>
    <w:rsid w:val="002F4846"/>
    <w:rsid w:val="00316429"/>
    <w:rsid w:val="00321065"/>
    <w:rsid w:val="00327443"/>
    <w:rsid w:val="00397125"/>
    <w:rsid w:val="003E2CB9"/>
    <w:rsid w:val="00404790"/>
    <w:rsid w:val="004205B1"/>
    <w:rsid w:val="00425317"/>
    <w:rsid w:val="0043305E"/>
    <w:rsid w:val="00433A1B"/>
    <w:rsid w:val="00455E78"/>
    <w:rsid w:val="00477758"/>
    <w:rsid w:val="0048171E"/>
    <w:rsid w:val="00485181"/>
    <w:rsid w:val="00487FDB"/>
    <w:rsid w:val="004C23C4"/>
    <w:rsid w:val="005248C7"/>
    <w:rsid w:val="00536433"/>
    <w:rsid w:val="005624A5"/>
    <w:rsid w:val="0058013C"/>
    <w:rsid w:val="00583BB0"/>
    <w:rsid w:val="00585E15"/>
    <w:rsid w:val="00595AE6"/>
    <w:rsid w:val="005B05B5"/>
    <w:rsid w:val="005B3AD7"/>
    <w:rsid w:val="005D08BE"/>
    <w:rsid w:val="005E647D"/>
    <w:rsid w:val="00626C1A"/>
    <w:rsid w:val="00627F43"/>
    <w:rsid w:val="006422BC"/>
    <w:rsid w:val="00650DD6"/>
    <w:rsid w:val="00676006"/>
    <w:rsid w:val="006B196F"/>
    <w:rsid w:val="0071060B"/>
    <w:rsid w:val="0071608E"/>
    <w:rsid w:val="00721D1F"/>
    <w:rsid w:val="00756D0E"/>
    <w:rsid w:val="00784E94"/>
    <w:rsid w:val="007C087D"/>
    <w:rsid w:val="007C12FC"/>
    <w:rsid w:val="007C2754"/>
    <w:rsid w:val="007E0434"/>
    <w:rsid w:val="007F0C55"/>
    <w:rsid w:val="00844536"/>
    <w:rsid w:val="0085315C"/>
    <w:rsid w:val="00883BF7"/>
    <w:rsid w:val="00886A76"/>
    <w:rsid w:val="00894322"/>
    <w:rsid w:val="008C6C50"/>
    <w:rsid w:val="009137B4"/>
    <w:rsid w:val="0092735C"/>
    <w:rsid w:val="00945CA6"/>
    <w:rsid w:val="009724B0"/>
    <w:rsid w:val="00984A65"/>
    <w:rsid w:val="009856EC"/>
    <w:rsid w:val="009871CB"/>
    <w:rsid w:val="009A5501"/>
    <w:rsid w:val="00A024BE"/>
    <w:rsid w:val="00A1207B"/>
    <w:rsid w:val="00A12F83"/>
    <w:rsid w:val="00A13C38"/>
    <w:rsid w:val="00A26F92"/>
    <w:rsid w:val="00A94643"/>
    <w:rsid w:val="00AA0CA6"/>
    <w:rsid w:val="00AC7066"/>
    <w:rsid w:val="00AD12F5"/>
    <w:rsid w:val="00AE2D2B"/>
    <w:rsid w:val="00B1013F"/>
    <w:rsid w:val="00B334F2"/>
    <w:rsid w:val="00B33613"/>
    <w:rsid w:val="00B82E99"/>
    <w:rsid w:val="00B93E89"/>
    <w:rsid w:val="00BA4D71"/>
    <w:rsid w:val="00BC3119"/>
    <w:rsid w:val="00BC5400"/>
    <w:rsid w:val="00C02608"/>
    <w:rsid w:val="00C031E8"/>
    <w:rsid w:val="00C465DA"/>
    <w:rsid w:val="00C57B49"/>
    <w:rsid w:val="00C81A5B"/>
    <w:rsid w:val="00CC1B56"/>
    <w:rsid w:val="00D10B9F"/>
    <w:rsid w:val="00D302B0"/>
    <w:rsid w:val="00D40A6A"/>
    <w:rsid w:val="00D4121C"/>
    <w:rsid w:val="00D44E2B"/>
    <w:rsid w:val="00D4786A"/>
    <w:rsid w:val="00D54DDE"/>
    <w:rsid w:val="00D55CBC"/>
    <w:rsid w:val="00D7178D"/>
    <w:rsid w:val="00D75BCA"/>
    <w:rsid w:val="00DA12E1"/>
    <w:rsid w:val="00DA1B48"/>
    <w:rsid w:val="00DE618B"/>
    <w:rsid w:val="00DE6531"/>
    <w:rsid w:val="00DF6FD3"/>
    <w:rsid w:val="00E11298"/>
    <w:rsid w:val="00E20578"/>
    <w:rsid w:val="00E27CFB"/>
    <w:rsid w:val="00E7181A"/>
    <w:rsid w:val="00E85289"/>
    <w:rsid w:val="00EB5F17"/>
    <w:rsid w:val="00F20589"/>
    <w:rsid w:val="00F2395E"/>
    <w:rsid w:val="00F348F7"/>
    <w:rsid w:val="00F659CF"/>
    <w:rsid w:val="00F87F0E"/>
    <w:rsid w:val="00FA1E05"/>
    <w:rsid w:val="00FB2FC3"/>
    <w:rsid w:val="00FC59E0"/>
    <w:rsid w:val="00FE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5F784"/>
  <w15:chartTrackingRefBased/>
  <w15:docId w15:val="{41BBEA09-D502-44A1-ACE2-CACC8646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E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2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3AF"/>
  </w:style>
  <w:style w:type="paragraph" w:styleId="Footer">
    <w:name w:val="footer"/>
    <w:basedOn w:val="Normal"/>
    <w:link w:val="FooterChar"/>
    <w:uiPriority w:val="99"/>
    <w:unhideWhenUsed/>
    <w:rsid w:val="00272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3AF"/>
  </w:style>
  <w:style w:type="paragraph" w:styleId="ListParagraph">
    <w:name w:val="List Paragraph"/>
    <w:basedOn w:val="Normal"/>
    <w:uiPriority w:val="34"/>
    <w:qFormat/>
    <w:rsid w:val="00C031E8"/>
    <w:pPr>
      <w:ind w:left="720"/>
      <w:contextualSpacing/>
    </w:pPr>
  </w:style>
  <w:style w:type="character" w:customStyle="1" w:styleId="font71">
    <w:name w:val="font71"/>
    <w:basedOn w:val="DefaultParagraphFont"/>
    <w:rsid w:val="00984A65"/>
    <w:rPr>
      <w:rFonts w:ascii="Calibri" w:hAnsi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DefaultParagraphFont"/>
    <w:rsid w:val="00984A65"/>
    <w:rPr>
      <w:rFonts w:ascii="Calibri" w:hAnsi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7501E-AD1C-4772-9A36-CF2818A1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Griffiths</dc:creator>
  <cp:keywords/>
  <dc:description/>
  <cp:lastModifiedBy>Robert Griffiths</cp:lastModifiedBy>
  <cp:revision>6</cp:revision>
  <cp:lastPrinted>2016-02-04T17:39:00Z</cp:lastPrinted>
  <dcterms:created xsi:type="dcterms:W3CDTF">2018-02-07T10:43:00Z</dcterms:created>
  <dcterms:modified xsi:type="dcterms:W3CDTF">2018-02-07T11:05:00Z</dcterms:modified>
</cp:coreProperties>
</file>