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EA179" w14:textId="1332156E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52385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Supplemental Material </w:t>
      </w:r>
      <w:r w:rsidR="000329F0">
        <w:rPr>
          <w:rFonts w:ascii="Times New Roman" w:hAnsi="Times New Roman" w:cs="Times New Roman"/>
          <w:b/>
          <w:bCs/>
          <w:sz w:val="20"/>
          <w:szCs w:val="20"/>
          <w:lang w:val="en-GB"/>
        </w:rPr>
        <w:t>3</w:t>
      </w:r>
      <w:r w:rsidRPr="0052385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– Retention Rates </w:t>
      </w:r>
      <w:r w:rsidR="005047CF" w:rsidRPr="0052385E">
        <w:rPr>
          <w:rFonts w:ascii="Times New Roman" w:hAnsi="Times New Roman" w:cs="Times New Roman"/>
          <w:b/>
          <w:bCs/>
          <w:sz w:val="20"/>
          <w:szCs w:val="20"/>
          <w:lang w:val="en-GB"/>
        </w:rPr>
        <w:t>at Subsequent Follow-up Assessments by Cancer Type</w:t>
      </w:r>
    </w:p>
    <w:p w14:paraId="31FA8688" w14:textId="30A55EC2" w:rsidR="00541E46" w:rsidRPr="0052385E" w:rsidRDefault="00541E46" w:rsidP="00767D97">
      <w:pPr>
        <w:spacing w:after="0"/>
        <w:ind w:left="-5"/>
        <w:rPr>
          <w:rFonts w:ascii="Times New Roman" w:hAnsi="Times New Roman" w:cs="Times New Roman"/>
          <w:sz w:val="20"/>
          <w:szCs w:val="20"/>
          <w:lang w:bidi="en-IE"/>
        </w:rPr>
      </w:pPr>
      <w:r w:rsidRPr="0052385E">
        <w:rPr>
          <w:rFonts w:ascii="Times New Roman" w:hAnsi="Times New Roman" w:cs="Times New Roman"/>
          <w:i/>
          <w:iCs/>
          <w:sz w:val="20"/>
          <w:szCs w:val="20"/>
          <w:lang w:bidi="en-IE"/>
        </w:rPr>
        <w:t>Title</w:t>
      </w:r>
      <w:proofErr w:type="gramStart"/>
      <w:r w:rsidRPr="0052385E">
        <w:rPr>
          <w:rFonts w:ascii="Times New Roman" w:hAnsi="Times New Roman" w:cs="Times New Roman"/>
          <w:i/>
          <w:iCs/>
          <w:sz w:val="20"/>
          <w:szCs w:val="20"/>
          <w:lang w:bidi="en-IE"/>
        </w:rPr>
        <w:t>:</w:t>
      </w:r>
      <w:r w:rsidRPr="0052385E">
        <w:rPr>
          <w:rFonts w:ascii="Times New Roman" w:hAnsi="Times New Roman" w:cs="Times New Roman"/>
          <w:sz w:val="20"/>
          <w:szCs w:val="20"/>
          <w:lang w:bidi="en-IE"/>
        </w:rPr>
        <w:t xml:space="preserve"> </w:t>
      </w:r>
      <w:r w:rsidR="00767D97" w:rsidRPr="0052385E">
        <w:rPr>
          <w:rFonts w:ascii="Times New Roman" w:hAnsi="Times New Roman" w:cs="Times New Roman"/>
          <w:i/>
          <w:iCs/>
          <w:sz w:val="20"/>
          <w:szCs w:val="20"/>
          <w:lang w:bidi="en-IE"/>
        </w:rPr>
        <w:t>:</w:t>
      </w:r>
      <w:proofErr w:type="gramEnd"/>
      <w:r w:rsidR="00767D97" w:rsidRPr="0052385E">
        <w:rPr>
          <w:rFonts w:ascii="Times New Roman" w:hAnsi="Times New Roman" w:cs="Times New Roman"/>
          <w:sz w:val="20"/>
          <w:szCs w:val="20"/>
          <w:lang w:bidi="en-IE"/>
        </w:rPr>
        <w:t xml:space="preserve"> </w:t>
      </w:r>
      <w:r w:rsidR="00767D97" w:rsidRPr="00BE3B98">
        <w:rPr>
          <w:rFonts w:ascii="Times New Roman" w:hAnsi="Times New Roman" w:cs="Times New Roman"/>
          <w:sz w:val="20"/>
          <w:szCs w:val="20"/>
          <w:lang w:val="en-GB"/>
        </w:rPr>
        <w:t xml:space="preserve">Retention Rates and Reasons for </w:t>
      </w:r>
      <w:r w:rsidR="00767D97" w:rsidRPr="00BE3B98">
        <w:rPr>
          <w:rFonts w:ascii="Times New Roman" w:hAnsi="Times New Roman" w:cs="Times New Roman"/>
          <w:color w:val="FF0000"/>
          <w:sz w:val="20"/>
          <w:szCs w:val="20"/>
          <w:lang w:val="en-GB"/>
        </w:rPr>
        <w:t xml:space="preserve">Non-Retention </w:t>
      </w:r>
      <w:r w:rsidR="00767D97" w:rsidRPr="00BE3B98">
        <w:rPr>
          <w:rFonts w:ascii="Times New Roman" w:hAnsi="Times New Roman" w:cs="Times New Roman"/>
          <w:sz w:val="20"/>
          <w:szCs w:val="20"/>
          <w:lang w:val="en-GB"/>
        </w:rPr>
        <w:t xml:space="preserve">in Exercise Oncology Trials </w:t>
      </w:r>
      <w:r w:rsidR="00767D97" w:rsidRPr="00BE3B98">
        <w:rPr>
          <w:rFonts w:ascii="Times New Roman" w:hAnsi="Times New Roman" w:cs="Times New Roman"/>
          <w:color w:val="FF0000"/>
          <w:sz w:val="20"/>
          <w:szCs w:val="20"/>
          <w:lang w:val="en-GB"/>
        </w:rPr>
        <w:t>in the Post-Treatment Phase</w:t>
      </w:r>
      <w:r w:rsidR="00767D97" w:rsidRPr="00BE3B98">
        <w:rPr>
          <w:rFonts w:ascii="Times New Roman" w:hAnsi="Times New Roman" w:cs="Times New Roman"/>
          <w:sz w:val="20"/>
          <w:szCs w:val="20"/>
          <w:lang w:val="en-GB"/>
        </w:rPr>
        <w:t>- A Systematic Review</w:t>
      </w:r>
    </w:p>
    <w:p w14:paraId="7307EC3D" w14:textId="77777777" w:rsidR="00541E46" w:rsidRPr="0052385E" w:rsidRDefault="00541E46" w:rsidP="009F3663">
      <w:pPr>
        <w:spacing w:after="0"/>
        <w:rPr>
          <w:rFonts w:ascii="Times New Roman" w:hAnsi="Times New Roman" w:cs="Times New Roman"/>
          <w:sz w:val="20"/>
          <w:szCs w:val="20"/>
          <w:vertAlign w:val="superscript"/>
          <w:lang w:bidi="en-IE"/>
        </w:rPr>
      </w:pPr>
      <w:r w:rsidRPr="0052385E">
        <w:rPr>
          <w:rFonts w:ascii="Times New Roman" w:hAnsi="Times New Roman" w:cs="Times New Roman"/>
          <w:i/>
          <w:iCs/>
          <w:sz w:val="20"/>
          <w:szCs w:val="20"/>
          <w:lang w:bidi="en-IE"/>
        </w:rPr>
        <w:t>Authors</w:t>
      </w:r>
      <w:r w:rsidRPr="0052385E">
        <w:rPr>
          <w:rFonts w:ascii="Times New Roman" w:hAnsi="Times New Roman" w:cs="Times New Roman"/>
          <w:sz w:val="20"/>
          <w:szCs w:val="20"/>
          <w:lang w:bidi="en-IE"/>
        </w:rPr>
        <w:t>: Sofia Hu</w:t>
      </w:r>
      <w:r w:rsidRPr="0052385E">
        <w:rPr>
          <w:rFonts w:ascii="Times New Roman" w:hAnsi="Times New Roman" w:cs="Times New Roman"/>
          <w:sz w:val="20"/>
          <w:szCs w:val="20"/>
          <w:vertAlign w:val="superscript"/>
          <w:lang w:bidi="en-IE"/>
        </w:rPr>
        <w:t>1</w:t>
      </w:r>
      <w:r w:rsidRPr="0052385E">
        <w:rPr>
          <w:rFonts w:ascii="Times New Roman" w:hAnsi="Times New Roman" w:cs="Times New Roman"/>
          <w:sz w:val="20"/>
          <w:szCs w:val="20"/>
          <w:lang w:bidi="en-IE"/>
        </w:rPr>
        <w:t>, David Mockler</w:t>
      </w:r>
      <w:r w:rsidRPr="0052385E">
        <w:rPr>
          <w:rFonts w:ascii="Times New Roman" w:hAnsi="Times New Roman" w:cs="Times New Roman"/>
          <w:sz w:val="20"/>
          <w:szCs w:val="20"/>
          <w:vertAlign w:val="superscript"/>
          <w:lang w:bidi="en-IE"/>
        </w:rPr>
        <w:t>4</w:t>
      </w:r>
      <w:r w:rsidRPr="0052385E">
        <w:rPr>
          <w:rFonts w:ascii="Times New Roman" w:hAnsi="Times New Roman" w:cs="Times New Roman"/>
          <w:sz w:val="20"/>
          <w:szCs w:val="20"/>
          <w:lang w:bidi="en-IE"/>
        </w:rPr>
        <w:t>, Emer Guinan</w:t>
      </w:r>
      <w:r w:rsidRPr="0052385E">
        <w:rPr>
          <w:rFonts w:ascii="Times New Roman" w:hAnsi="Times New Roman" w:cs="Times New Roman"/>
          <w:sz w:val="20"/>
          <w:szCs w:val="20"/>
          <w:vertAlign w:val="superscript"/>
          <w:lang w:bidi="en-IE"/>
        </w:rPr>
        <w:t>2,3</w:t>
      </w:r>
      <w:r w:rsidRPr="0052385E">
        <w:rPr>
          <w:rFonts w:ascii="Times New Roman" w:hAnsi="Times New Roman" w:cs="Times New Roman"/>
          <w:sz w:val="20"/>
          <w:szCs w:val="20"/>
          <w:lang w:bidi="en-IE"/>
        </w:rPr>
        <w:t>, Linda O’Neill</w:t>
      </w:r>
      <w:r w:rsidRPr="0052385E">
        <w:rPr>
          <w:rFonts w:ascii="Times New Roman" w:hAnsi="Times New Roman" w:cs="Times New Roman"/>
          <w:sz w:val="20"/>
          <w:szCs w:val="20"/>
          <w:vertAlign w:val="superscript"/>
          <w:lang w:bidi="en-IE"/>
        </w:rPr>
        <w:t>2,3</w:t>
      </w:r>
    </w:p>
    <w:p w14:paraId="11FEE263" w14:textId="77777777" w:rsidR="00541E46" w:rsidRPr="0052385E" w:rsidRDefault="00541E46" w:rsidP="009F3663">
      <w:pPr>
        <w:spacing w:after="17"/>
        <w:rPr>
          <w:rFonts w:ascii="Times New Roman" w:hAnsi="Times New Roman" w:cs="Times New Roman"/>
          <w:sz w:val="20"/>
          <w:szCs w:val="20"/>
          <w:vertAlign w:val="superscript"/>
          <w:lang w:bidi="en-IE"/>
        </w:rPr>
      </w:pPr>
    </w:p>
    <w:p w14:paraId="7A3FBDF6" w14:textId="77777777" w:rsidR="00541E46" w:rsidRPr="0052385E" w:rsidRDefault="00541E46" w:rsidP="009F3663">
      <w:pPr>
        <w:spacing w:after="17"/>
        <w:rPr>
          <w:rFonts w:ascii="Times New Roman" w:hAnsi="Times New Roman" w:cs="Times New Roman"/>
          <w:sz w:val="20"/>
          <w:szCs w:val="20"/>
          <w:lang w:bidi="en-IE"/>
        </w:rPr>
      </w:pPr>
      <w:r w:rsidRPr="0052385E">
        <w:rPr>
          <w:rFonts w:ascii="Times New Roman" w:hAnsi="Times New Roman" w:cs="Times New Roman"/>
          <w:i/>
          <w:iCs/>
          <w:sz w:val="20"/>
          <w:szCs w:val="20"/>
          <w:lang w:bidi="en-IE"/>
        </w:rPr>
        <w:t>Affiliations</w:t>
      </w:r>
      <w:r w:rsidRPr="0052385E">
        <w:rPr>
          <w:rFonts w:ascii="Times New Roman" w:hAnsi="Times New Roman" w:cs="Times New Roman"/>
          <w:sz w:val="20"/>
          <w:szCs w:val="20"/>
          <w:lang w:bidi="en-IE"/>
        </w:rPr>
        <w:t>:</w:t>
      </w:r>
    </w:p>
    <w:p w14:paraId="7A6789F0" w14:textId="77777777" w:rsidR="00541E46" w:rsidRPr="0052385E" w:rsidRDefault="00541E46" w:rsidP="009F3663">
      <w:pPr>
        <w:spacing w:after="17"/>
        <w:rPr>
          <w:rFonts w:ascii="Times New Roman" w:hAnsi="Times New Roman" w:cs="Times New Roman"/>
          <w:sz w:val="20"/>
          <w:szCs w:val="20"/>
          <w:lang w:bidi="en-IE"/>
        </w:rPr>
      </w:pPr>
    </w:p>
    <w:p w14:paraId="7123BAE3" w14:textId="77777777" w:rsidR="00541E46" w:rsidRPr="0052385E" w:rsidRDefault="00541E46" w:rsidP="009F3663">
      <w:pPr>
        <w:pStyle w:val="ListParagraph"/>
        <w:numPr>
          <w:ilvl w:val="0"/>
          <w:numId w:val="1"/>
        </w:numPr>
        <w:spacing w:after="17" w:line="259" w:lineRule="auto"/>
        <w:rPr>
          <w:rFonts w:ascii="Times New Roman" w:hAnsi="Times New Roman" w:cs="Times New Roman"/>
          <w:sz w:val="20"/>
          <w:szCs w:val="20"/>
        </w:rPr>
      </w:pPr>
      <w:r w:rsidRPr="0052385E">
        <w:rPr>
          <w:rFonts w:ascii="Times New Roman" w:hAnsi="Times New Roman" w:cs="Times New Roman"/>
          <w:sz w:val="20"/>
          <w:szCs w:val="20"/>
        </w:rPr>
        <w:t>School of Pharmacy and Pharmaceutical Sciences, Trinity College Dublin, University of Dublin, Dublin, Ireland</w:t>
      </w:r>
    </w:p>
    <w:p w14:paraId="02C59CAA" w14:textId="77777777" w:rsidR="00541E46" w:rsidRPr="0052385E" w:rsidRDefault="00541E46" w:rsidP="009F3663">
      <w:pPr>
        <w:pStyle w:val="ListParagraph"/>
        <w:numPr>
          <w:ilvl w:val="0"/>
          <w:numId w:val="1"/>
        </w:numPr>
        <w:spacing w:after="17" w:line="259" w:lineRule="auto"/>
        <w:rPr>
          <w:rFonts w:ascii="Times New Roman" w:hAnsi="Times New Roman" w:cs="Times New Roman"/>
          <w:sz w:val="20"/>
          <w:szCs w:val="20"/>
        </w:rPr>
      </w:pPr>
      <w:r w:rsidRPr="0052385E">
        <w:rPr>
          <w:rFonts w:ascii="Times New Roman" w:hAnsi="Times New Roman" w:cs="Times New Roman"/>
          <w:sz w:val="20"/>
          <w:szCs w:val="20"/>
        </w:rPr>
        <w:t>Trinity St. James’s Cancer Institute, Dublin, Ireland.</w:t>
      </w:r>
    </w:p>
    <w:p w14:paraId="7217E585" w14:textId="77777777" w:rsidR="00541E46" w:rsidRPr="0052385E" w:rsidRDefault="00541E46" w:rsidP="009F3663">
      <w:pPr>
        <w:pStyle w:val="ListParagraph"/>
        <w:numPr>
          <w:ilvl w:val="0"/>
          <w:numId w:val="1"/>
        </w:numPr>
        <w:spacing w:after="17" w:line="259" w:lineRule="auto"/>
        <w:rPr>
          <w:rFonts w:ascii="Times New Roman" w:hAnsi="Times New Roman" w:cs="Times New Roman"/>
          <w:sz w:val="20"/>
          <w:szCs w:val="20"/>
        </w:rPr>
      </w:pPr>
      <w:r w:rsidRPr="0052385E">
        <w:rPr>
          <w:rFonts w:ascii="Times New Roman" w:hAnsi="Times New Roman" w:cs="Times New Roman"/>
          <w:sz w:val="20"/>
          <w:szCs w:val="20"/>
        </w:rPr>
        <w:t>Discipline of Physiotherapy, School of Medicine, Trinity College Dublin, University of Dublin, Dublin, Ireland.</w:t>
      </w:r>
    </w:p>
    <w:p w14:paraId="19CD0F44" w14:textId="77777777" w:rsidR="00541E46" w:rsidRPr="0052385E" w:rsidRDefault="00541E46" w:rsidP="009F3663">
      <w:pPr>
        <w:pStyle w:val="ListParagraph"/>
        <w:numPr>
          <w:ilvl w:val="0"/>
          <w:numId w:val="1"/>
        </w:numPr>
        <w:spacing w:after="17" w:line="259" w:lineRule="auto"/>
        <w:rPr>
          <w:rFonts w:ascii="Times New Roman" w:hAnsi="Times New Roman" w:cs="Times New Roman"/>
          <w:sz w:val="20"/>
          <w:szCs w:val="20"/>
        </w:rPr>
      </w:pPr>
      <w:r w:rsidRPr="0052385E">
        <w:rPr>
          <w:rFonts w:ascii="Times New Roman" w:hAnsi="Times New Roman" w:cs="Times New Roman"/>
          <w:sz w:val="20"/>
          <w:szCs w:val="20"/>
        </w:rPr>
        <w:t xml:space="preserve">John </w:t>
      </w:r>
      <w:proofErr w:type="spellStart"/>
      <w:r w:rsidRPr="0052385E">
        <w:rPr>
          <w:rFonts w:ascii="Times New Roman" w:hAnsi="Times New Roman" w:cs="Times New Roman"/>
          <w:sz w:val="20"/>
          <w:szCs w:val="20"/>
        </w:rPr>
        <w:t>Stearne</w:t>
      </w:r>
      <w:proofErr w:type="spellEnd"/>
      <w:r w:rsidRPr="0052385E">
        <w:rPr>
          <w:rFonts w:ascii="Times New Roman" w:hAnsi="Times New Roman" w:cs="Times New Roman"/>
          <w:sz w:val="20"/>
          <w:szCs w:val="20"/>
        </w:rPr>
        <w:t xml:space="preserve"> Library, Trinity Centre for Health Sciences, St. James’s Hospital, Dublin, Ireland.</w:t>
      </w:r>
    </w:p>
    <w:p w14:paraId="6ACF55FA" w14:textId="77777777" w:rsidR="00541E46" w:rsidRPr="0052385E" w:rsidRDefault="00541E46" w:rsidP="009F3663">
      <w:pPr>
        <w:pStyle w:val="ListParagraph"/>
        <w:spacing w:after="17" w:line="259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14:paraId="5C23DD73" w14:textId="77777777" w:rsidR="00C31DD2" w:rsidRPr="0054766A" w:rsidRDefault="00C31DD2" w:rsidP="00C31DD2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31DD2">
        <w:rPr>
          <w:rFonts w:ascii="Times New Roman" w:hAnsi="Times New Roman" w:cs="Times New Roman"/>
          <w:i/>
          <w:iCs/>
          <w:sz w:val="20"/>
          <w:szCs w:val="20"/>
          <w:lang w:val="en-GB"/>
        </w:rPr>
        <w:t>Corresponding Author:</w:t>
      </w:r>
      <w:r w:rsidRPr="0054766A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54766A">
        <w:rPr>
          <w:rFonts w:ascii="Times New Roman" w:hAnsi="Times New Roman" w:cs="Times New Roman"/>
          <w:sz w:val="20"/>
          <w:szCs w:val="20"/>
          <w:lang w:val="en-GB"/>
        </w:rPr>
        <w:t xml:space="preserve">Dr Linda O’Neill, Research Fellow, Trinity St James’s Cancer Institute, Dublin 8, Ireland. Email: </w:t>
      </w:r>
      <w:hyperlink r:id="rId8" w:history="1">
        <w:r w:rsidRPr="0054766A">
          <w:rPr>
            <w:rStyle w:val="Hyperlink"/>
            <w:rFonts w:ascii="Times New Roman" w:hAnsi="Times New Roman" w:cs="Times New Roman"/>
            <w:sz w:val="20"/>
            <w:szCs w:val="20"/>
            <w:lang w:val="en-GB"/>
          </w:rPr>
          <w:t>loneill4@tcd.ie</w:t>
        </w:r>
      </w:hyperlink>
    </w:p>
    <w:p w14:paraId="6C354416" w14:textId="77777777" w:rsidR="00541E46" w:rsidRPr="0052385E" w:rsidRDefault="00541E46" w:rsidP="009F3663">
      <w:pPr>
        <w:spacing w:after="17"/>
        <w:rPr>
          <w:rFonts w:ascii="Times New Roman" w:hAnsi="Times New Roman" w:cs="Times New Roman"/>
          <w:sz w:val="20"/>
          <w:szCs w:val="20"/>
          <w:lang w:bidi="en-IE"/>
        </w:rPr>
      </w:pPr>
    </w:p>
    <w:p w14:paraId="5281E944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52385E">
        <w:rPr>
          <w:rFonts w:ascii="Times New Roman" w:hAnsi="Times New Roman" w:cs="Times New Roman"/>
          <w:b/>
          <w:bCs/>
          <w:sz w:val="20"/>
          <w:szCs w:val="20"/>
          <w:lang w:val="en-GB"/>
        </w:rPr>
        <w:t>Breast</w:t>
      </w:r>
    </w:p>
    <w:tbl>
      <w:tblPr>
        <w:tblStyle w:val="TableGrid"/>
        <w:tblW w:w="13745" w:type="dxa"/>
        <w:tblLayout w:type="fixed"/>
        <w:tblLook w:val="04A0" w:firstRow="1" w:lastRow="0" w:firstColumn="1" w:lastColumn="0" w:noHBand="0" w:noVBand="1"/>
      </w:tblPr>
      <w:tblGrid>
        <w:gridCol w:w="1449"/>
        <w:gridCol w:w="2090"/>
        <w:gridCol w:w="3485"/>
        <w:gridCol w:w="1618"/>
        <w:gridCol w:w="2126"/>
        <w:gridCol w:w="2977"/>
      </w:tblGrid>
      <w:tr w:rsidR="00D852EA" w:rsidRPr="0052385E" w14:paraId="4D254F87" w14:textId="77777777" w:rsidTr="006A5B3C">
        <w:trPr>
          <w:trHeight w:val="689"/>
        </w:trPr>
        <w:tc>
          <w:tcPr>
            <w:tcW w:w="1449" w:type="dxa"/>
          </w:tcPr>
          <w:p w14:paraId="5CDEB77C" w14:textId="77777777" w:rsidR="00D852EA" w:rsidRPr="0052385E" w:rsidRDefault="00D852EA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2090" w:type="dxa"/>
          </w:tcPr>
          <w:p w14:paraId="6731EB75" w14:textId="3996AFDE" w:rsidR="00D852EA" w:rsidRPr="0052385E" w:rsidRDefault="00D852EA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Follow-up at </w:t>
            </w:r>
            <w:r w:rsidR="001D79FF"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0-6</w:t>
            </w: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months from baseline</w:t>
            </w:r>
          </w:p>
        </w:tc>
        <w:tc>
          <w:tcPr>
            <w:tcW w:w="3485" w:type="dxa"/>
          </w:tcPr>
          <w:p w14:paraId="0122D86D" w14:textId="012532C9" w:rsidR="00D852EA" w:rsidRPr="0052385E" w:rsidRDefault="00D852EA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Follow-up at </w:t>
            </w:r>
            <w:r w:rsidR="001D79FF"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7-12 </w:t>
            </w: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months from baseline</w:t>
            </w:r>
          </w:p>
        </w:tc>
        <w:tc>
          <w:tcPr>
            <w:tcW w:w="1618" w:type="dxa"/>
          </w:tcPr>
          <w:p w14:paraId="30D576CF" w14:textId="4597407A" w:rsidR="00D852EA" w:rsidRPr="0052385E" w:rsidRDefault="00D852EA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Follow-up at </w:t>
            </w:r>
            <w:r w:rsidR="00CB28FA"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CB28FA"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months from baseline</w:t>
            </w:r>
          </w:p>
        </w:tc>
        <w:tc>
          <w:tcPr>
            <w:tcW w:w="2126" w:type="dxa"/>
          </w:tcPr>
          <w:p w14:paraId="083BB94C" w14:textId="0748C4E5" w:rsidR="00D852EA" w:rsidRPr="0052385E" w:rsidRDefault="00D852EA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Follow-up at </w:t>
            </w:r>
            <w:r w:rsidR="00CB28FA"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19-24</w:t>
            </w: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months from baseline</w:t>
            </w:r>
          </w:p>
        </w:tc>
        <w:tc>
          <w:tcPr>
            <w:tcW w:w="2977" w:type="dxa"/>
          </w:tcPr>
          <w:p w14:paraId="76404C45" w14:textId="2AD61073" w:rsidR="00D852EA" w:rsidRPr="0052385E" w:rsidRDefault="00D852EA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&gt;</w:t>
            </w:r>
            <w:r w:rsidR="00591633"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91633"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months</w:t>
            </w: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from baseline</w:t>
            </w:r>
          </w:p>
        </w:tc>
      </w:tr>
      <w:tr w:rsidR="00800C52" w:rsidRPr="0052385E" w14:paraId="102F14D8" w14:textId="77777777" w:rsidTr="006A5B3C">
        <w:trPr>
          <w:trHeight w:val="1268"/>
        </w:trPr>
        <w:tc>
          <w:tcPr>
            <w:tcW w:w="1449" w:type="dxa"/>
          </w:tcPr>
          <w:p w14:paraId="0CFFAB41" w14:textId="1D7A5AC6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Anderson, 2012 (US)</w:t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&lt;EndNote&gt;&lt;Cite&gt;&lt;Author&gt;Anderson&lt;/Author&gt;&lt;Year&gt;2012&lt;/Year&gt;&lt;RecNum&gt;7338&lt;/RecNum&gt;&lt;DisplayText&gt;[1]&lt;/DisplayText&gt;&lt;record&gt;&lt;rec-number&gt;7338&lt;/rec-number&gt;&lt;foreign-keys&gt;&lt;key app="EN" db-id="er9xw2tvj9ap9zewsdupsrza5esttzaxw999" timestamp="1688483904"&gt;7338&lt;/key&gt;&lt;/foreign-keys&gt;&lt;ref-type name="Journal Article"&gt;17&lt;/ref-type&gt;&lt;contributors&gt;&lt;authors&gt;&lt;author&gt;Anderson, R. T.&lt;/author&gt;&lt;author&gt;Kimmick, G. G.&lt;/author&gt;&lt;author&gt;McCoy, T. P.&lt;/author&gt;&lt;author&gt;Hopkins, J.&lt;/author&gt;&lt;author&gt;Levine, E.&lt;/author&gt;&lt;author&gt;Miller, G.&lt;/author&gt;&lt;author&gt;Ribisl, P.&lt;/author&gt;&lt;author&gt;Mihalko, S. L.&lt;/author&gt;&lt;/authors&gt;&lt;/contributors&gt;&lt;titles&gt;&lt;title&gt;A randomized trial of exercise on well-being and function following breast cancer surgery: The RESTORE trial&lt;/title&gt;&lt;secondary-title&gt;Journal of Cancer Survivorship&lt;/secondary-title&gt;&lt;/titles&gt;&lt;periodical&gt;&lt;full-title&gt;Journal of Cancer Survivorship&lt;/full-title&gt;&lt;/periodical&gt;&lt;pages&gt;172-181&lt;/pages&gt;&lt;volume&gt;6&lt;/volume&gt;&lt;number&gt;2&lt;/number&gt;&lt;dates&gt;&lt;year&gt;2012&lt;/year&gt;&lt;/dates&gt;&lt;urls&gt;&lt;related-urls&gt;&lt;url&gt;https://www.embase.com/search/results?subaction=viewrecord&amp;amp;id=L51760878&amp;amp;from=export&lt;/url&gt;&lt;/related-urls&gt;&lt;/urls&gt;&lt;electronic-resource-num&gt;10.1007/s11764-011-0208-4&lt;/electronic-resource-num&gt;&lt;/record&gt;&lt;/Cite&gt;&lt;/EndNote&gt;</w:instrText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02F0E">
              <w:rPr>
                <w:rFonts w:ascii="Times New Roman" w:hAnsi="Times New Roman" w:cs="Times New Roman"/>
                <w:noProof/>
                <w:sz w:val="20"/>
                <w:szCs w:val="20"/>
              </w:rPr>
              <w:t>[1]</w:t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090" w:type="dxa"/>
          </w:tcPr>
          <w:p w14:paraId="47598EF7" w14:textId="5A4B4363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dxa"/>
          </w:tcPr>
          <w:p w14:paraId="14B4F498" w14:textId="77777777" w:rsidR="00A7297B" w:rsidRPr="0052385E" w:rsidRDefault="00A7297B" w:rsidP="008C02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9 months-</w:t>
            </w:r>
          </w:p>
          <w:p w14:paraId="1BE5C971" w14:textId="715994F8" w:rsidR="00800C52" w:rsidRPr="0052385E" w:rsidRDefault="00800C52" w:rsidP="008C02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14:paraId="4967B405" w14:textId="77777777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82.69 </w:t>
            </w:r>
          </w:p>
          <w:p w14:paraId="137E69F2" w14:textId="77777777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67.51</w:t>
            </w:r>
          </w:p>
          <w:p w14:paraId="3BCD5D8D" w14:textId="77777777" w:rsidR="00A7297B" w:rsidRPr="0052385E" w:rsidRDefault="00A7297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FB88B1" w14:textId="77777777" w:rsidR="00A7297B" w:rsidRPr="0052385E" w:rsidRDefault="00A7297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12 months-</w:t>
            </w:r>
          </w:p>
          <w:p w14:paraId="6A98D53D" w14:textId="5FC48DE6" w:rsidR="00D81259" w:rsidRPr="0052385E" w:rsidRDefault="00D81259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80.77</w:t>
            </w:r>
          </w:p>
          <w:p w14:paraId="5F6AD8CE" w14:textId="65853874" w:rsidR="00D81259" w:rsidRPr="0052385E" w:rsidRDefault="00D81259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88.46</w:t>
            </w:r>
          </w:p>
          <w:p w14:paraId="51CE75F7" w14:textId="60ED9333" w:rsidR="00D81259" w:rsidRPr="0052385E" w:rsidRDefault="00D81259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73.08</w:t>
            </w:r>
          </w:p>
        </w:tc>
        <w:tc>
          <w:tcPr>
            <w:tcW w:w="1618" w:type="dxa"/>
          </w:tcPr>
          <w:p w14:paraId="384E2CE0" w14:textId="77777777" w:rsidR="00272F81" w:rsidRPr="0052385E" w:rsidRDefault="00D81259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272F81"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months</w:t>
            </w:r>
            <w:r w:rsidR="00272F81"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272F81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="00272F81"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69.23 </w:t>
            </w:r>
            <w:r w:rsidR="00272F81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="00272F81" w:rsidRPr="0052385E">
              <w:rPr>
                <w:rFonts w:ascii="Times New Roman" w:hAnsi="Times New Roman" w:cs="Times New Roman"/>
                <w:sz w:val="20"/>
                <w:szCs w:val="20"/>
              </w:rPr>
              <w:t>76.92</w:t>
            </w:r>
            <w:r w:rsidR="00272F81" w:rsidRPr="0052385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B7BBB36" w14:textId="77777777" w:rsidR="00800C52" w:rsidRPr="0052385E" w:rsidRDefault="00272F81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61.54</w:t>
            </w:r>
          </w:p>
          <w:p w14:paraId="7EB205D0" w14:textId="77777777" w:rsidR="00465FDA" w:rsidRPr="0052385E" w:rsidRDefault="00465FDA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4618DA" w14:textId="77777777" w:rsidR="00465FDA" w:rsidRPr="0052385E" w:rsidRDefault="00465FDA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18 months-</w:t>
            </w:r>
          </w:p>
          <w:p w14:paraId="16B0F10B" w14:textId="285482BB" w:rsidR="00465FDA" w:rsidRPr="0052385E" w:rsidRDefault="00465FDA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340F21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78.85 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82.09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78907592" w14:textId="09D40ABE" w:rsidR="00465FDA" w:rsidRPr="0052385E" w:rsidRDefault="00465FDA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126" w:type="dxa"/>
          </w:tcPr>
          <w:p w14:paraId="58FB5102" w14:textId="77777777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C5F9404" w14:textId="77777777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C52" w:rsidRPr="0052385E" w14:paraId="2C46B009" w14:textId="77777777" w:rsidTr="006A5B3C">
        <w:trPr>
          <w:trHeight w:val="1268"/>
        </w:trPr>
        <w:tc>
          <w:tcPr>
            <w:tcW w:w="1449" w:type="dxa"/>
          </w:tcPr>
          <w:p w14:paraId="38E551FF" w14:textId="6E9DDA6B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Cantarero</w:t>
            </w:r>
            <w:proofErr w:type="spellEnd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-Villanueva, 2011 (Spain)</w:t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&lt;EndNote&gt;&lt;Cite&gt;&lt;Author&gt;Cantarero-Villanueva&lt;/Author&gt;&lt;Year&gt;2011&lt;/Year&gt;&lt;RecNum&gt;7345&lt;/RecNum&gt;&lt;DisplayText&gt;[2]&lt;/DisplayText&gt;&lt;record&gt;&lt;rec-number&gt;7345&lt;/rec-number&gt;&lt;foreign-keys&gt;&lt;key app="EN" db-id="er9xw2tvj9ap9zewsdupsrza5esttzaxw999" timestamp="1688483905"&gt;7345&lt;/key&gt;&lt;/foreign-keys&gt;&lt;ref-type name="Journal Article"&gt;17&lt;/ref-type&gt;&lt;contributors&gt;&lt;authors&gt;&lt;author&gt;Cantarero-Villanueva, I.&lt;/author&gt;&lt;author&gt;Fernández-Lao, C.&lt;/author&gt;&lt;author&gt;Díaz-Rodriguez, L.&lt;/author&gt;&lt;author&gt;Fernández-de-las-Peñas, C.&lt;/author&gt;&lt;author&gt;Del Moral-Avila, R.&lt;/author&gt;&lt;author&gt;Arroyo-Morales, M.&lt;/author&gt;&lt;/authors&gt;&lt;/contributors&gt;&lt;titles&gt;&lt;title&gt;A multimodal exercise program and multimedia support reduce cancer-related fatigue in breast cancer survivors: A randomised controlled clinical trial&lt;/title&gt;&lt;secondary-title&gt;European Journal of Integrative Medicine&lt;/secondary-title&gt;&lt;/titles&gt;&lt;periodical&gt;&lt;full-title&gt;European Journal of Integrative Medicine&lt;/full-title&gt;&lt;/periodical&gt;&lt;pages&gt;e189-e200&lt;/pages&gt;&lt;volume&gt;3&lt;/volume&gt;&lt;number&gt;3&lt;/number&gt;&lt;dates&gt;&lt;year&gt;2011&lt;/year&gt;&lt;/dates&gt;&lt;urls&gt;&lt;related-urls&gt;&lt;url&gt;https://www.embase.com/search/results?subaction=viewrecord&amp;amp;id=L51598148&amp;amp;from=export&lt;/url&gt;&lt;/related-urls&gt;&lt;/urls&gt;&lt;electronic-resource-num&gt;10.1016/j.eujim.2011.08.001&lt;/electronic-resource-num&gt;&lt;/record&gt;&lt;/Cite&gt;&lt;/EndNote&gt;</w:instrText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02F0E">
              <w:rPr>
                <w:rFonts w:ascii="Times New Roman" w:hAnsi="Times New Roman" w:cs="Times New Roman"/>
                <w:noProof/>
                <w:sz w:val="20"/>
                <w:szCs w:val="20"/>
              </w:rPr>
              <w:t>[2]</w:t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090" w:type="dxa"/>
          </w:tcPr>
          <w:p w14:paraId="508777A1" w14:textId="4DEA1E58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dxa"/>
          </w:tcPr>
          <w:p w14:paraId="5C613DB3" w14:textId="77777777" w:rsidR="00800C52" w:rsidRPr="0052385E" w:rsidRDefault="006564B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8 months-</w:t>
            </w:r>
          </w:p>
          <w:p w14:paraId="3C86641A" w14:textId="77777777" w:rsidR="006564BB" w:rsidRPr="0052385E" w:rsidRDefault="006564B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Overall: 70.5</w:t>
            </w:r>
          </w:p>
          <w:p w14:paraId="6F5D710E" w14:textId="77777777" w:rsidR="006564BB" w:rsidRPr="0052385E" w:rsidRDefault="006564B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Intervention: 76.32</w:t>
            </w:r>
          </w:p>
          <w:p w14:paraId="78054D14" w14:textId="2C8FADE1" w:rsidR="006564BB" w:rsidRPr="0052385E" w:rsidRDefault="006564B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Control: 65</w:t>
            </w:r>
          </w:p>
        </w:tc>
        <w:tc>
          <w:tcPr>
            <w:tcW w:w="1618" w:type="dxa"/>
          </w:tcPr>
          <w:p w14:paraId="7E6AE030" w14:textId="207C4659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5278F3D" w14:textId="4B47E72B" w:rsidR="00800C52" w:rsidRPr="0052385E" w:rsidRDefault="00800C52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9AF1677" w14:textId="2D70610C" w:rsidR="00800C52" w:rsidRPr="0052385E" w:rsidRDefault="00800C52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0C52" w:rsidRPr="0052385E" w14:paraId="4AED03CE" w14:textId="77777777" w:rsidTr="006A5B3C">
        <w:trPr>
          <w:trHeight w:val="1268"/>
        </w:trPr>
        <w:tc>
          <w:tcPr>
            <w:tcW w:w="1449" w:type="dxa"/>
          </w:tcPr>
          <w:p w14:paraId="2EDC0836" w14:textId="02E4307F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Casla</w:t>
            </w:r>
            <w:proofErr w:type="spellEnd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, 2015 (Spain)</w:t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&lt;EndNote&gt;&lt;Cite&gt;&lt;Author&gt;Casla&lt;/Author&gt;&lt;Year&gt;2015&lt;/Year&gt;&lt;RecNum&gt;7409&lt;/RecNum&gt;&lt;DisplayText&gt;[3]&lt;/DisplayText&gt;&lt;record&gt;&lt;rec-number&gt;7409&lt;/rec-number&gt;&lt;foreign-keys&gt;&lt;key app="EN" db-id="er9xw2tvj9ap9zewsdupsrza5esttzaxw999" timestamp="1688483905"&gt;7409&lt;/key&gt;&lt;/foreign-keys&gt;&lt;ref-type name="Journal Article"&gt;17&lt;/ref-type&gt;&lt;contributors&gt;&lt;authors&gt;&lt;author&gt;Casla, S.&lt;/author&gt;&lt;author&gt;Lopez-Tarruella, S.&lt;/author&gt;&lt;author&gt;Jerez, Y.&lt;/author&gt;&lt;author&gt;Marquez-Rodas, I.&lt;/author&gt;&lt;author&gt;Galvao, D. A.&lt;/author&gt;&lt;author&gt;Newton, R. U.&lt;/author&gt;&lt;author&gt;Cubedo, R.&lt;/author&gt;&lt;author&gt;Calvo, I.&lt;/author&gt;&lt;author&gt;Sampedro, J.&lt;/author&gt;&lt;author&gt;Barakat, R.&lt;/author&gt;&lt;author&gt;Martin, M.&lt;/author&gt;&lt;/authors&gt;&lt;/contributors&gt;&lt;titles&gt;&lt;title&gt;Supervised physical exercise improves VO2max, quality of life, and health in early stage breast cancer patients: a randomized controlled trial&lt;/title&gt;&lt;secondary-title&gt;Breast Cancer Research &amp;amp; Treatment&lt;/secondary-title&gt;&lt;/titles&gt;&lt;periodical&gt;&lt;full-title&gt;Breast Cancer Research &amp;amp; Treatment&lt;/full-title&gt;&lt;/periodical&gt;&lt;pages&gt;371-82&lt;/pages&gt;&lt;volume&gt;153&lt;/volume&gt;&lt;number&gt;2&lt;/number&gt;&lt;dates&gt;&lt;year&gt;2015&lt;/year&gt;&lt;/dates&gt;&lt;accession-num&gt;26293147&lt;/accession-num&gt;&lt;urls&gt;&lt;related-urls&gt;&lt;url&gt;https://www.tcd.ie/Library/resources/restrict.cgi?http://ovidsp.ovid.com/ovidweb.cgi?T=JS&amp;amp;CSC=Y&amp;amp;NEWS=N&amp;amp;PAGE=fulltext&amp;amp;D=med12&amp;amp;AN=26293147&lt;/url&gt;&lt;/related-urls&gt;&lt;/urls&gt;&lt;/record&gt;&lt;/Cite&gt;&lt;/EndNote&gt;</w:instrText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02F0E">
              <w:rPr>
                <w:rFonts w:ascii="Times New Roman" w:hAnsi="Times New Roman" w:cs="Times New Roman"/>
                <w:noProof/>
                <w:sz w:val="20"/>
                <w:szCs w:val="20"/>
              </w:rPr>
              <w:t>[3]</w:t>
            </w:r>
            <w:r w:rsidR="00E02F0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090" w:type="dxa"/>
          </w:tcPr>
          <w:p w14:paraId="4A33C945" w14:textId="1224280D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dxa"/>
          </w:tcPr>
          <w:p w14:paraId="26EF56D3" w14:textId="77777777" w:rsidR="00800C52" w:rsidRPr="0052385E" w:rsidRDefault="00815FA5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9 months- </w:t>
            </w:r>
          </w:p>
          <w:p w14:paraId="200CD292" w14:textId="48D2F5ED" w:rsidR="00815FA5" w:rsidRPr="0052385E" w:rsidRDefault="00815FA5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Overall/Control: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N/A (only intervention group was followed up)</w:t>
            </w:r>
          </w:p>
          <w:p w14:paraId="3FBD4B1C" w14:textId="67CF35D4" w:rsidR="00815FA5" w:rsidRPr="0052385E" w:rsidRDefault="00815FA5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76.596</w:t>
            </w:r>
          </w:p>
        </w:tc>
        <w:tc>
          <w:tcPr>
            <w:tcW w:w="1618" w:type="dxa"/>
          </w:tcPr>
          <w:p w14:paraId="5BF7525A" w14:textId="3DDD588A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1F3717" w14:textId="72B25114" w:rsidR="00800C52" w:rsidRPr="0052385E" w:rsidRDefault="00800C52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A913283" w14:textId="1010E1C7" w:rsidR="00800C52" w:rsidRPr="0052385E" w:rsidRDefault="00800C52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0C52" w:rsidRPr="0052385E" w14:paraId="685401BA" w14:textId="77777777" w:rsidTr="006A5B3C">
        <w:trPr>
          <w:trHeight w:val="1268"/>
        </w:trPr>
        <w:tc>
          <w:tcPr>
            <w:tcW w:w="1449" w:type="dxa"/>
          </w:tcPr>
          <w:p w14:paraId="01B7DA8B" w14:textId="2BC51891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Daley, 2007 (UK)</w:t>
            </w:r>
            <w:r w:rsidR="00070D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0D7E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70D7E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&lt;EndNote&gt;&lt;Cite&gt;&lt;Author&gt;Daley&lt;/Author&gt;&lt;Year&gt;2007&lt;/Year&gt;&lt;RecNum&gt;7412&lt;/RecNum&gt;&lt;DisplayText&gt;[4]&lt;/DisplayText&gt;&lt;record&gt;&lt;rec-number&gt;7412&lt;/rec-number&gt;&lt;foreign-keys&gt;&lt;key app="EN" db-id="er9xw2tvj9ap9zewsdupsrza5esttzaxw999" timestamp="1688483905"&gt;7412&lt;/key&gt;&lt;/foreign-keys&gt;&lt;ref-type name="Journal Article"&gt;17&lt;/ref-type&gt;&lt;contributors&gt;&lt;authors&gt;&lt;author&gt;Daley, A. J.&lt;/author&gt;&lt;author&gt;Crank, H.&lt;/author&gt;&lt;author&gt;Saxton, J. M.&lt;/author&gt;&lt;author&gt;Mutrie, N.&lt;/author&gt;&lt;author&gt;Coleman, R.&lt;/author&gt;&lt;author&gt;Roalfe, A.&lt;/author&gt;&lt;/authors&gt;&lt;/contributors&gt;&lt;titles&gt;&lt;title&gt;Randomized trial of exercise therapy in women treated for breast cancer&lt;/title&gt;&lt;secondary-title&gt;Journal of Clinical Oncology&lt;/secondary-title&gt;&lt;/titles&gt;&lt;periodical&gt;&lt;full-title&gt;Journal of Clinical Oncology&lt;/full-title&gt;&lt;/periodical&gt;&lt;pages&gt;1713-21&lt;/pages&gt;&lt;volume&gt;25&lt;/volume&gt;&lt;number&gt;13&lt;/number&gt;&lt;dates&gt;&lt;year&gt;2007&lt;/year&gt;&lt;/dates&gt;&lt;accession-num&gt;17470863&lt;/accession-num&gt;&lt;urls&gt;&lt;related-urls&gt;&lt;url&gt;https://www.tcd.ie/Library/resources/restrict.cgi?http://ovidsp.ovid.com/ovidweb.cgi?T=JS&amp;amp;CSC=Y&amp;amp;NEWS=N&amp;amp;PAGE=fulltext&amp;amp;D=med6&amp;amp;AN=17470863&lt;/url&gt;&lt;/related-urls&gt;&lt;/urls&gt;&lt;/record&gt;&lt;/Cite&gt;&lt;/EndNote&gt;</w:instrText>
            </w:r>
            <w:r w:rsidR="00070D7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70D7E">
              <w:rPr>
                <w:rFonts w:ascii="Times New Roman" w:hAnsi="Times New Roman" w:cs="Times New Roman"/>
                <w:noProof/>
                <w:sz w:val="20"/>
                <w:szCs w:val="20"/>
              </w:rPr>
              <w:t>[4]</w:t>
            </w:r>
            <w:r w:rsidR="00070D7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090" w:type="dxa"/>
          </w:tcPr>
          <w:p w14:paraId="64245B37" w14:textId="77777777" w:rsidR="00800C52" w:rsidRPr="0052385E" w:rsidRDefault="00F923B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6 months-</w:t>
            </w:r>
          </w:p>
          <w:p w14:paraId="0F8242D1" w14:textId="09754AA9" w:rsidR="00F923BB" w:rsidRPr="0052385E" w:rsidRDefault="00F923B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BD2292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D2292" w:rsidRPr="0052385E">
              <w:rPr>
                <w:rFonts w:ascii="Times New Roman" w:hAnsi="Times New Roman" w:cs="Times New Roman"/>
                <w:sz w:val="20"/>
                <w:szCs w:val="20"/>
              </w:rPr>
              <w:t>88.89</w:t>
            </w:r>
          </w:p>
          <w:p w14:paraId="254B9381" w14:textId="44010EB2" w:rsidR="00F923BB" w:rsidRPr="0052385E" w:rsidRDefault="00F923B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BD2292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D2292" w:rsidRPr="0052385E">
              <w:rPr>
                <w:rFonts w:ascii="Times New Roman" w:hAnsi="Times New Roman" w:cs="Times New Roman"/>
                <w:sz w:val="20"/>
                <w:szCs w:val="20"/>
              </w:rPr>
              <w:t>91.18</w:t>
            </w:r>
          </w:p>
          <w:p w14:paraId="0547BEC5" w14:textId="0C09A593" w:rsidR="00F923BB" w:rsidRPr="0052385E" w:rsidRDefault="00F923B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BD2292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D2292" w:rsidRPr="0052385E">
              <w:rPr>
                <w:rFonts w:ascii="Times New Roman" w:hAnsi="Times New Roman" w:cs="Times New Roman"/>
                <w:sz w:val="20"/>
                <w:szCs w:val="20"/>
              </w:rPr>
              <w:t>Placebo: 94.44, UC: 81.</w:t>
            </w:r>
            <w:r w:rsidR="000719F3" w:rsidRPr="0052385E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485" w:type="dxa"/>
          </w:tcPr>
          <w:p w14:paraId="5380E19B" w14:textId="7332F520" w:rsidR="00BD2292" w:rsidRPr="0052385E" w:rsidRDefault="00BD2292" w:rsidP="0038597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C6E4EDB" w14:textId="70779395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</w:tcPr>
          <w:p w14:paraId="1ED3F661" w14:textId="70726AC9" w:rsidR="00800C52" w:rsidRPr="0052385E" w:rsidRDefault="00800C52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9FBCBB" w14:textId="6CC8DA7A" w:rsidR="00800C52" w:rsidRPr="0052385E" w:rsidRDefault="00800C52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F183570" w14:textId="621222AB" w:rsidR="00800C52" w:rsidRPr="0052385E" w:rsidRDefault="00800C52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5E50" w:rsidRPr="0052385E" w14:paraId="51FF3D78" w14:textId="77777777" w:rsidTr="006A5B3C">
        <w:trPr>
          <w:trHeight w:val="1268"/>
        </w:trPr>
        <w:tc>
          <w:tcPr>
            <w:tcW w:w="1449" w:type="dxa"/>
          </w:tcPr>
          <w:p w14:paraId="79D327DD" w14:textId="0068AB44" w:rsidR="00785E50" w:rsidRPr="0052385E" w:rsidRDefault="00785E5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Dieli-Conwright</w:t>
            </w:r>
            <w:proofErr w:type="spellEnd"/>
            <w:r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2018 (US)</w:t>
            </w:r>
            <w:r w:rsidR="00070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70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70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&lt;EndNote&gt;&lt;Cite&gt;&lt;Author&gt;Dieli-Conwright&lt;/Author&gt;&lt;Year&gt;2018&lt;/Year&gt;&lt;RecNum&gt;7348&lt;/RecNum&gt;&lt;DisplayText&gt;[5]&lt;/DisplayText&gt;&lt;record&gt;&lt;rec-number&gt;7348&lt;/rec-number&gt;&lt;foreign-keys&gt;&lt;key app="EN" db-id="er9xw2tvj9ap9zewsdupsrza5esttzaxw999" timestamp="1688483905"&gt;7348&lt;/key&gt;&lt;/foreign-keys&gt;&lt;ref-type name="Journal Article"&gt;17&lt;/ref-type&gt;&lt;contributors&gt;&lt;authors&gt;&lt;author&gt;Dieli-Conwright, C. M.&lt;/author&gt;&lt;author&gt;Courneya, K. S.&lt;/author&gt;&lt;author&gt;Demark-Wahnefried, W.&lt;/author&gt;&lt;author&gt;Sami, N.&lt;/author&gt;&lt;author&gt;Lee, K.&lt;/author&gt;&lt;author&gt;Buchanan, T. A.&lt;/author&gt;&lt;author&gt;Spicer, D. V.&lt;/author&gt;&lt;author&gt;Tripathy, D.&lt;/author&gt;&lt;author&gt;Bernstein, L.&lt;/author&gt;&lt;author&gt;Mortimer, J. E.&lt;/author&gt;&lt;/authors&gt;&lt;/contributors&gt;&lt;titles&gt;&lt;title&gt;Effects of aerobic and resistance exercise on metabolic syndrome, sarcopenic obesity, and circulating biomarkers in overweight or obese survivors of breast cancer: A randomized controlled trial&lt;/title&gt;&lt;secondary-title&gt;Journal of Clinical Oncology&lt;/secondary-title&gt;&lt;/titles&gt;&lt;periodical&gt;&lt;full-title&gt;Journal of Clinical Oncology&lt;/full-title&gt;&lt;/periodical&gt;&lt;pages&gt;875-883&lt;/pages&gt;&lt;volume&gt;36&lt;/volume&gt;&lt;number&gt;9&lt;/number&gt;&lt;dates&gt;&lt;year&gt;2018&lt;/year&gt;&lt;/dates&gt;&lt;urls&gt;&lt;related-urls&gt;&lt;url&gt;https://www.embase.com/search/results?subaction=viewrecord&amp;amp;id=L621278261&amp;amp;from=export&lt;/url&gt;&lt;/related-urls&gt;&lt;/urls&gt;&lt;electronic-resource-num&gt;10.1200/JCO.2017.75.7526&lt;/electronic-resource-num&gt;&lt;/record&gt;&lt;/Cite&gt;&lt;/EndNote&gt;</w:instrText>
            </w:r>
            <w:r w:rsidR="00070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70D7E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[5]</w:t>
            </w:r>
            <w:r w:rsidR="00070D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090" w:type="dxa"/>
          </w:tcPr>
          <w:p w14:paraId="4DE0DE6F" w14:textId="77777777" w:rsidR="00785E50" w:rsidRPr="0052385E" w:rsidRDefault="00785E50" w:rsidP="00385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3 months-</w:t>
            </w:r>
          </w:p>
          <w:p w14:paraId="7F46B547" w14:textId="4801D72D" w:rsidR="00785E50" w:rsidRPr="0052385E" w:rsidRDefault="00785E50" w:rsidP="00385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Overall/Control: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N/</w:t>
            </w:r>
            <w:proofErr w:type="gramStart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A  (</w:t>
            </w:r>
            <w:proofErr w:type="gramEnd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only intervention group was followed up)</w:t>
            </w:r>
          </w:p>
          <w:p w14:paraId="1F2F3E45" w14:textId="1DC698E0" w:rsidR="00785E50" w:rsidRPr="0052385E" w:rsidRDefault="00785E50" w:rsidP="003859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  <w:p w14:paraId="34AD4DAF" w14:textId="4375843C" w:rsidR="00785E50" w:rsidRPr="0052385E" w:rsidRDefault="00785E5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dxa"/>
            <w:vAlign w:val="bottom"/>
          </w:tcPr>
          <w:p w14:paraId="778A0AE9" w14:textId="278F5A8E" w:rsidR="00785E50" w:rsidRPr="0052385E" w:rsidRDefault="00785E5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</w:tcPr>
          <w:p w14:paraId="05D192C5" w14:textId="5407073B" w:rsidR="00785E50" w:rsidRPr="0052385E" w:rsidRDefault="00785E5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F84849" w14:textId="013C2F05" w:rsidR="00785E50" w:rsidRPr="0052385E" w:rsidRDefault="00785E5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6FA059D" w14:textId="22571137" w:rsidR="00785E50" w:rsidRPr="0052385E" w:rsidRDefault="00785E5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5E50" w:rsidRPr="0052385E" w14:paraId="259FFC3E" w14:textId="77777777" w:rsidTr="006A5B3C">
        <w:trPr>
          <w:trHeight w:val="1268"/>
        </w:trPr>
        <w:tc>
          <w:tcPr>
            <w:tcW w:w="1449" w:type="dxa"/>
          </w:tcPr>
          <w:p w14:paraId="4E507B66" w14:textId="2C316EF2" w:rsidR="00785E50" w:rsidRPr="0052385E" w:rsidRDefault="00785E5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Greenlee, 2013 (US)</w: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1B0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&lt;EndNote&gt;&lt;Cite&gt;&lt;Author&gt;Greenlee&lt;/Author&gt;&lt;Year&gt;2013&lt;/Year&gt;&lt;RecNum&gt;7353&lt;/RecNum&gt;&lt;DisplayText&gt;[6]&lt;/DisplayText&gt;&lt;record&gt;&lt;rec-number&gt;7353&lt;/rec-number&gt;&lt;foreign-keys&gt;&lt;key app="EN" db-id="er9xw2tvj9ap9zewsdupsrza5esttzaxw999" timestamp="1688483905"&gt;7353&lt;/key&gt;&lt;/foreign-keys&gt;&lt;ref-type name="Journal Article"&gt;17&lt;/ref-type&gt;&lt;contributors&gt;&lt;authors&gt;&lt;author&gt;Greenlee, H. A.&lt;/author&gt;&lt;author&gt;Crew, K. D.&lt;/author&gt;&lt;author&gt;Mata, J. M.&lt;/author&gt;&lt;author&gt;McKinley, P. S.&lt;/author&gt;&lt;author&gt;Rundle, A. G.&lt;/author&gt;&lt;author&gt;Zhang, W.&lt;/author&gt;&lt;author&gt;Liao, Y.&lt;/author&gt;&lt;author&gt;Tsai, W. Y.&lt;/author&gt;&lt;author&gt;Hershman, D. L.&lt;/author&gt;&lt;/authors&gt;&lt;/contributors&gt;&lt;titles&gt;&lt;title&gt;A pilot randomized controlled trial of a commercial diet and exercise weight loss program in minority breast cancer survivors&lt;/title&gt;&lt;secondary-title&gt;Obesity&lt;/secondary-title&gt;&lt;/titles&gt;&lt;periodical&gt;&lt;full-title&gt;Obesity&lt;/full-title&gt;&lt;/periodical&gt;&lt;pages&gt;65-76&lt;/pages&gt;&lt;volume&gt;21&lt;/volume&gt;&lt;number&gt;1&lt;/number&gt;&lt;dates&gt;&lt;year&gt;2013&lt;/year&gt;&lt;/dates&gt;&lt;urls&gt;&lt;related-urls&gt;&lt;url&gt;https://www.embase.com/search/results?subaction=viewrecord&amp;amp;id=L52143710&amp;amp;from=export&lt;/url&gt;&lt;/related-urls&gt;&lt;/urls&gt;&lt;electronic-resource-num&gt;10.1038/oby.2012.177&lt;/electronic-resource-num&gt;&lt;/record&gt;&lt;/Cite&gt;&lt;/EndNote&gt;</w:instrTex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[6]</w: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090" w:type="dxa"/>
          </w:tcPr>
          <w:p w14:paraId="009AE12F" w14:textId="403B75E1" w:rsidR="00785E50" w:rsidRPr="0052385E" w:rsidRDefault="00785E5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dxa"/>
          </w:tcPr>
          <w:p w14:paraId="757CD51F" w14:textId="77777777" w:rsidR="00985A53" w:rsidRPr="0052385E" w:rsidRDefault="00985A53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9 months-</w:t>
            </w:r>
          </w:p>
          <w:p w14:paraId="04BF9517" w14:textId="77777777" w:rsidR="00985A53" w:rsidRPr="0052385E" w:rsidRDefault="00985A53" w:rsidP="009F366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90.48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0FFBF3E7" w14:textId="77777777" w:rsidR="007F2D57" w:rsidRPr="0052385E" w:rsidRDefault="00985A53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="007F2D57" w:rsidRPr="0052385E">
              <w:rPr>
                <w:rFonts w:ascii="Times New Roman" w:hAnsi="Times New Roman" w:cs="Times New Roman"/>
                <w:sz w:val="20"/>
                <w:szCs w:val="20"/>
              </w:rPr>
              <w:t>95.45</w:t>
            </w:r>
          </w:p>
          <w:p w14:paraId="2E363908" w14:textId="77777777" w:rsidR="00785E50" w:rsidRPr="0052385E" w:rsidRDefault="00985A53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7F2D57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F2D57" w:rsidRPr="0052385E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  <w:p w14:paraId="5B7D1C06" w14:textId="77777777" w:rsidR="00A32944" w:rsidRPr="0052385E" w:rsidRDefault="00A32944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4617A0" w14:textId="77777777" w:rsidR="007E683B" w:rsidRPr="0052385E" w:rsidRDefault="00A32944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12 months</w:t>
            </w:r>
            <w:r w:rsidR="007E683B" w:rsidRPr="0052385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AD88D2D" w14:textId="77777777" w:rsidR="007E683B" w:rsidRPr="0052385E" w:rsidRDefault="007E683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90.48</w:t>
            </w:r>
          </w:p>
          <w:p w14:paraId="649C4836" w14:textId="77777777" w:rsidR="007E683B" w:rsidRPr="0052385E" w:rsidRDefault="007E683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95.45</w:t>
            </w:r>
          </w:p>
          <w:p w14:paraId="50BD757B" w14:textId="41FB500D" w:rsidR="00A32944" w:rsidRPr="0052385E" w:rsidRDefault="007E683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A32944" w:rsidRPr="0052385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170A9"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32944" w:rsidRPr="0052385E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618" w:type="dxa"/>
          </w:tcPr>
          <w:p w14:paraId="0F50CC60" w14:textId="56999C48" w:rsidR="00785E50" w:rsidRPr="0052385E" w:rsidRDefault="00785E5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BD31E7" w14:textId="479FC01B" w:rsidR="00785E50" w:rsidRPr="0052385E" w:rsidRDefault="00785E5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A303924" w14:textId="34840425" w:rsidR="00785E50" w:rsidRPr="0052385E" w:rsidRDefault="00785E5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0325" w:rsidRPr="0052385E" w14:paraId="11BCB1D4" w14:textId="77777777" w:rsidTr="006A5B3C">
        <w:trPr>
          <w:trHeight w:val="1268"/>
        </w:trPr>
        <w:tc>
          <w:tcPr>
            <w:tcW w:w="1449" w:type="dxa"/>
          </w:tcPr>
          <w:p w14:paraId="059C8FD9" w14:textId="709E3F03" w:rsidR="00D70325" w:rsidRPr="0052385E" w:rsidRDefault="00D70325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Guinan, 2013 (Ireland)</w: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PEVuZE5vdGU+PENpdGU+PEF1dGhvcj5HdWluYW48L0F1dGhvcj48WWVhcj4yMDEzPC9ZZWFyPjxS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</w:fldData>
              </w:fldChar>
            </w:r>
            <w:r w:rsidR="001B0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</w:instrText>
            </w:r>
            <w:r w:rsidR="001B0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PEVuZE5vdGU+PENpdGU+PEF1dGhvcj5HdWluYW48L0F1dGhvcj48WWVhcj4yMDEzPC9ZZWFyPjxS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</w:fldData>
              </w:fldChar>
            </w:r>
            <w:r w:rsidR="001B0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EN.CITE.DATA </w:instrText>
            </w:r>
            <w:r w:rsidR="001B0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1B0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[7]</w: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090" w:type="dxa"/>
          </w:tcPr>
          <w:p w14:paraId="0FF07872" w14:textId="154A432D" w:rsidR="00D70325" w:rsidRPr="0052385E" w:rsidRDefault="00D70325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5 months-</w:t>
            </w:r>
          </w:p>
          <w:p w14:paraId="1C494BDD" w14:textId="428D183A" w:rsidR="00D70325" w:rsidRPr="0052385E" w:rsidRDefault="00D70325" w:rsidP="00D70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84.62</w:t>
            </w:r>
          </w:p>
          <w:p w14:paraId="42F01CAD" w14:textId="20B22C93" w:rsidR="00D70325" w:rsidRPr="0052385E" w:rsidRDefault="00D70325" w:rsidP="00D70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87.5</w:t>
            </w:r>
          </w:p>
          <w:p w14:paraId="62472995" w14:textId="6F8D8467" w:rsidR="00D70325" w:rsidRPr="0052385E" w:rsidRDefault="00D70325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F106DA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F106DA" w:rsidRPr="0052385E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485" w:type="dxa"/>
          </w:tcPr>
          <w:p w14:paraId="5F132A58" w14:textId="3E0911D5" w:rsidR="00D70325" w:rsidRPr="0052385E" w:rsidRDefault="00D70325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</w:tcPr>
          <w:p w14:paraId="7D4C5D6A" w14:textId="12FE472E" w:rsidR="00D70325" w:rsidRPr="0052385E" w:rsidRDefault="00D70325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5A8977A" w14:textId="67E33893" w:rsidR="00D70325" w:rsidRPr="0052385E" w:rsidRDefault="00D70325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FC819C8" w14:textId="5581994E" w:rsidR="00D70325" w:rsidRPr="0052385E" w:rsidRDefault="00D70325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5E50" w:rsidRPr="0052385E" w14:paraId="729E9180" w14:textId="77777777" w:rsidTr="006A5B3C">
        <w:trPr>
          <w:trHeight w:val="1268"/>
        </w:trPr>
        <w:tc>
          <w:tcPr>
            <w:tcW w:w="1449" w:type="dxa"/>
          </w:tcPr>
          <w:p w14:paraId="51B19DD1" w14:textId="58DC4A52" w:rsidR="00785E50" w:rsidRPr="0052385E" w:rsidRDefault="00785E50" w:rsidP="003D5F2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McNeil, 2019 (Canada)</w: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54A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PEVuZE5vdGU+PENpdGU+PEF1dGhvcj5NY05laWw8L0F1dGhvcj48WWVhcj4yMDE5PC9ZZWFyPjxS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</w:fldData>
              </w:fldChar>
            </w:r>
            <w:r w:rsidR="001B0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</w:instrText>
            </w:r>
            <w:r w:rsidR="001B0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PEVuZE5vdGU+PENpdGU+PEF1dGhvcj5NY05laWw8L0F1dGhvcj48WWVhcj4yMDE5PC9ZZWFyPjxS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</w:fldData>
              </w:fldChar>
            </w:r>
            <w:r w:rsidR="001B0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EN.CITE.DATA </w:instrText>
            </w:r>
            <w:r w:rsidR="001B0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1B0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="00654A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654A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[8]</w:t>
            </w:r>
            <w:r w:rsidR="00654A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090" w:type="dxa"/>
          </w:tcPr>
          <w:p w14:paraId="64239D11" w14:textId="67C3C30A" w:rsidR="000E68FE" w:rsidRPr="0052385E" w:rsidRDefault="000E68FE" w:rsidP="003D5F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6 months-</w:t>
            </w:r>
          </w:p>
          <w:p w14:paraId="26002E2C" w14:textId="6D521D31" w:rsidR="00785E50" w:rsidRPr="0052385E" w:rsidRDefault="003D5F27" w:rsidP="003D5F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1A6D42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1A6D42" w:rsidRPr="0052385E">
              <w:rPr>
                <w:rFonts w:ascii="Times New Roman" w:hAnsi="Times New Roman" w:cs="Times New Roman"/>
                <w:sz w:val="20"/>
                <w:szCs w:val="20"/>
              </w:rPr>
              <w:t>91.11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</w:t>
            </w:r>
            <w:r w:rsidR="001A6D42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1A6D42" w:rsidRPr="0052385E">
              <w:rPr>
                <w:rFonts w:ascii="Times New Roman" w:hAnsi="Times New Roman" w:cs="Times New Roman"/>
                <w:sz w:val="20"/>
                <w:szCs w:val="20"/>
              </w:rPr>
              <w:t>HI: 93.33 LI: 100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Control:</w:t>
            </w:r>
            <w:r w:rsidR="001A6D42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1A6D42" w:rsidRPr="0052385E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485" w:type="dxa"/>
          </w:tcPr>
          <w:p w14:paraId="6FF82041" w14:textId="5507A861" w:rsidR="00785E50" w:rsidRPr="0052385E" w:rsidRDefault="00785E50" w:rsidP="003D5F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</w:tcPr>
          <w:p w14:paraId="1CFA4863" w14:textId="7641CAA2" w:rsidR="00785E50" w:rsidRPr="0052385E" w:rsidRDefault="00785E50" w:rsidP="003D5F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8B7D1A9" w14:textId="0138AC97" w:rsidR="00785E50" w:rsidRPr="0052385E" w:rsidRDefault="00785E50" w:rsidP="003D5F2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EF3161D" w14:textId="4C26A299" w:rsidR="00785E50" w:rsidRPr="0052385E" w:rsidRDefault="00785E50" w:rsidP="003D5F2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5E50" w:rsidRPr="0052385E" w14:paraId="1525A870" w14:textId="77777777" w:rsidTr="006A5B3C">
        <w:trPr>
          <w:trHeight w:val="1268"/>
        </w:trPr>
        <w:tc>
          <w:tcPr>
            <w:tcW w:w="1449" w:type="dxa"/>
          </w:tcPr>
          <w:p w14:paraId="4840CF0A" w14:textId="41CD9516" w:rsidR="00785E50" w:rsidRPr="0052385E" w:rsidRDefault="00785E50" w:rsidP="009F3663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Milne, 2008 (Australia)</w: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1B0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&lt;EndNote&gt;&lt;Cite&gt;&lt;Author&gt;Milne&lt;/Author&gt;&lt;Year&gt;2008&lt;/Year&gt;&lt;RecNum&gt;7416&lt;/RecNum&gt;&lt;DisplayText&gt;[9]&lt;/DisplayText&gt;&lt;record&gt;&lt;rec-number&gt;7416&lt;/rec-number&gt;&lt;foreign-keys&gt;&lt;key app="EN" db-id="er9xw2tvj9ap9zewsdupsrza5esttzaxw999" timestamp="1688483905"&gt;7416&lt;/key&gt;&lt;/foreign-keys&gt;&lt;ref-type name="Journal Article"&gt;17&lt;/ref-type&gt;&lt;contributors&gt;&lt;authors&gt;&lt;author&gt;Milne, H. M.&lt;/author&gt;&lt;author&gt;Wallman, K. E.&lt;/author&gt;&lt;author&gt;Gordon, S.&lt;/author&gt;&lt;author&gt;Courneya, K. S.&lt;/author&gt;&lt;/authors&gt;&lt;/contributors&gt;&lt;titles&gt;&lt;title&gt;Effects of a combined aerobic and resistance exercise program in breast cancer survivors: a randomized controlled trial&lt;/title&gt;&lt;secondary-title&gt;Breast Cancer Research &amp;amp; Treatment&lt;/secondary-title&gt;&lt;/titles&gt;&lt;periodical&gt;&lt;full-title&gt;Breast Cancer Research &amp;amp; Treatment&lt;/full-title&gt;&lt;/periodical&gt;&lt;pages&gt;279-88&lt;/pages&gt;&lt;volume&gt;108&lt;/volume&gt;&lt;number&gt;2&lt;/number&gt;&lt;dates&gt;&lt;year&gt;2008&lt;/year&gt;&lt;/dates&gt;&lt;accession-num&gt;17530428&lt;/accession-num&gt;&lt;urls&gt;&lt;related-urls&gt;&lt;url&gt;https://www.tcd.ie/Library/resources/restrict.cgi?http://ovidsp.ovid.com/ovidweb.cgi?T=JS&amp;amp;CSC=Y&amp;amp;NEWS=N&amp;amp;PAGE=fulltext&amp;amp;D=med7&amp;amp;AN=17530428&lt;/url&gt;&lt;/related-urls&gt;&lt;/urls&gt;&lt;/record&gt;&lt;/Cite&gt;&lt;/EndNote&gt;</w:instrTex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[9]</w: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090" w:type="dxa"/>
          </w:tcPr>
          <w:p w14:paraId="40AD2C64" w14:textId="77777777" w:rsidR="00171E1E" w:rsidRPr="0052385E" w:rsidRDefault="00171E1E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4.5 months-</w:t>
            </w:r>
          </w:p>
          <w:p w14:paraId="3A43B274" w14:textId="77777777" w:rsidR="00785E50" w:rsidRPr="0052385E" w:rsidRDefault="00171E1E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8C71F0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8C71F0" w:rsidRPr="0052385E">
              <w:rPr>
                <w:rFonts w:ascii="Times New Roman" w:hAnsi="Times New Roman" w:cs="Times New Roman"/>
                <w:sz w:val="20"/>
                <w:szCs w:val="20"/>
              </w:rPr>
              <w:t>96.55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="008C71F0"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96.55 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7C2928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C2928" w:rsidRPr="0052385E">
              <w:rPr>
                <w:rFonts w:ascii="Times New Roman" w:hAnsi="Times New Roman" w:cs="Times New Roman"/>
                <w:sz w:val="20"/>
                <w:szCs w:val="20"/>
              </w:rPr>
              <w:t>96.55</w:t>
            </w:r>
          </w:p>
          <w:p w14:paraId="77FF712F" w14:textId="77777777" w:rsidR="00525E6B" w:rsidRPr="0052385E" w:rsidRDefault="00525E6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246138" w14:textId="77777777" w:rsidR="00525E6B" w:rsidRPr="0052385E" w:rsidRDefault="00D4799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6 months-</w:t>
            </w:r>
          </w:p>
          <w:p w14:paraId="79538FEA" w14:textId="45718E9B" w:rsidR="00D4799B" w:rsidRPr="0052385E" w:rsidRDefault="00D4799B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98.28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96.55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5" w:type="dxa"/>
          </w:tcPr>
          <w:p w14:paraId="15C509AF" w14:textId="15FACBBD" w:rsidR="00785E50" w:rsidRPr="0052385E" w:rsidRDefault="00785E5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</w:tcPr>
          <w:p w14:paraId="431133D9" w14:textId="507E3D19" w:rsidR="00785E50" w:rsidRPr="0052385E" w:rsidRDefault="00785E5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FEEB4B" w14:textId="2287D835" w:rsidR="00785E50" w:rsidRPr="0052385E" w:rsidRDefault="00785E5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F955F76" w14:textId="5CAAE108" w:rsidR="00785E50" w:rsidRPr="0052385E" w:rsidRDefault="00785E5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5E50" w:rsidRPr="0052385E" w14:paraId="4F2D7CDD" w14:textId="77777777" w:rsidTr="006A5B3C">
        <w:trPr>
          <w:trHeight w:val="1268"/>
        </w:trPr>
        <w:tc>
          <w:tcPr>
            <w:tcW w:w="1449" w:type="dxa"/>
          </w:tcPr>
          <w:p w14:paraId="3D501428" w14:textId="473875A6" w:rsidR="00785E50" w:rsidRPr="0052385E" w:rsidRDefault="00785E50" w:rsidP="009F3663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Sagen</w:t>
            </w:r>
            <w:proofErr w:type="spellEnd"/>
            <w:r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2009 (Norway)</w: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1B0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&lt;EndNote&gt;&lt;Cite&gt;&lt;Author&gt;Sagen&lt;/Author&gt;&lt;Year&gt;2009&lt;/Year&gt;&lt;RecNum&gt;7391&lt;/RecNum&gt;&lt;DisplayText&gt;[10]&lt;/DisplayText&gt;&lt;record&gt;&lt;rec-number&gt;7391&lt;/rec-number&gt;&lt;foreign-keys&gt;&lt;key app="EN" db-id="er9xw2tvj9ap9zewsdupsrza5esttzaxw999" timestamp="1688483905"&gt;7391&lt;/key&gt;&lt;/foreign-keys&gt;&lt;ref-type name="Journal Article"&gt;17&lt;/ref-type&gt;&lt;contributors&gt;&lt;authors&gt;&lt;author&gt;Sagen, Å&lt;/author&gt;&lt;author&gt;Kåresen, R.&lt;/author&gt;&lt;author&gt;Risberg, M. A.&lt;/author&gt;&lt;/authors&gt;&lt;/contributors&gt;&lt;titles&gt;&lt;title&gt;Physical activity for the affected limb and arm lymphedema after breast cancer surgery. A prospective, randomized controlled trial with two years follow-up&lt;/title&gt;&lt;secondary-title&gt;Acta Oncologica&lt;/secondary-title&gt;&lt;/titles&gt;&lt;periodical&gt;&lt;full-title&gt;Acta Oncologica&lt;/full-title&gt;&lt;/periodical&gt;&lt;pages&gt;1102-1110&lt;/pages&gt;&lt;volume&gt;48&lt;/volume&gt;&lt;number&gt;8&lt;/number&gt;&lt;dates&gt;&lt;year&gt;2009&lt;/year&gt;&lt;/dates&gt;&lt;urls&gt;&lt;related-urls&gt;&lt;url&gt;https://www.embase.com/search/results?subaction=viewrecord&amp;amp;id=L355571574&amp;amp;from=export&lt;/url&gt;&lt;/related-urls&gt;&lt;/urls&gt;&lt;electronic-resource-num&gt;10.3109/02841860903061683&lt;/electronic-resource-num&gt;&lt;/record&gt;&lt;/Cite&gt;&lt;/EndNote&gt;</w:instrTex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[10]</w:t>
            </w:r>
            <w:r w:rsidR="00C02D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090" w:type="dxa"/>
          </w:tcPr>
          <w:p w14:paraId="44220D9C" w14:textId="75D65974" w:rsidR="00785E50" w:rsidRPr="0052385E" w:rsidRDefault="00785E5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5" w:type="dxa"/>
          </w:tcPr>
          <w:p w14:paraId="6970F3A9" w14:textId="628DD2A1" w:rsidR="00785E50" w:rsidRPr="0052385E" w:rsidRDefault="00785E5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</w:tcPr>
          <w:p w14:paraId="2D407A01" w14:textId="21CD7853" w:rsidR="00785E50" w:rsidRPr="0052385E" w:rsidRDefault="00785E5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BA49D6" w14:textId="77777777" w:rsidR="00CB7D4F" w:rsidRPr="0052385E" w:rsidRDefault="00CB7D4F" w:rsidP="009F366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38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 months-</w:t>
            </w:r>
          </w:p>
          <w:p w14:paraId="693144CA" w14:textId="0D830CC8" w:rsidR="00CB7D4F" w:rsidRPr="0052385E" w:rsidRDefault="00CB7D4F" w:rsidP="009F366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385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Overall: </w:t>
            </w:r>
            <w:r w:rsidRPr="005238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70.59</w:t>
            </w:r>
          </w:p>
          <w:p w14:paraId="16D0FA20" w14:textId="5864D6B7" w:rsidR="00CB7D4F" w:rsidRPr="0052385E" w:rsidRDefault="00CB7D4F" w:rsidP="009F366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385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Intervention:  </w:t>
            </w:r>
            <w:r w:rsidRPr="005238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57.69</w:t>
            </w:r>
          </w:p>
          <w:p w14:paraId="1D954983" w14:textId="0384C110" w:rsidR="00785E50" w:rsidRPr="0052385E" w:rsidRDefault="00CB7D4F" w:rsidP="009F366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385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Control: </w:t>
            </w:r>
            <w:r w:rsidRPr="005238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2977" w:type="dxa"/>
          </w:tcPr>
          <w:p w14:paraId="0331F591" w14:textId="6CF1AC42" w:rsidR="00785E50" w:rsidRPr="0052385E" w:rsidRDefault="00785E5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342647D" w14:textId="77777777" w:rsidR="00541E46" w:rsidRPr="0052385E" w:rsidRDefault="00541E46" w:rsidP="009F3663">
      <w:pPr>
        <w:rPr>
          <w:rFonts w:ascii="Times New Roman" w:hAnsi="Times New Roman" w:cs="Times New Roman"/>
          <w:sz w:val="20"/>
          <w:szCs w:val="20"/>
        </w:rPr>
      </w:pPr>
    </w:p>
    <w:p w14:paraId="10A3261A" w14:textId="77777777" w:rsidR="00541E46" w:rsidRPr="0052385E" w:rsidRDefault="00541E46" w:rsidP="009F3663">
      <w:pPr>
        <w:rPr>
          <w:rFonts w:ascii="Times New Roman" w:hAnsi="Times New Roman" w:cs="Times New Roman"/>
          <w:sz w:val="20"/>
          <w:szCs w:val="20"/>
        </w:rPr>
      </w:pPr>
    </w:p>
    <w:p w14:paraId="5DF978E7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2385E">
        <w:rPr>
          <w:rFonts w:ascii="Times New Roman" w:hAnsi="Times New Roman" w:cs="Times New Roman"/>
          <w:b/>
          <w:bCs/>
          <w:sz w:val="20"/>
          <w:szCs w:val="20"/>
        </w:rPr>
        <w:t xml:space="preserve">Colorectal </w:t>
      </w:r>
    </w:p>
    <w:tbl>
      <w:tblPr>
        <w:tblStyle w:val="TableGrid"/>
        <w:tblW w:w="13745" w:type="dxa"/>
        <w:tblLayout w:type="fixed"/>
        <w:tblLook w:val="04A0" w:firstRow="1" w:lastRow="0" w:firstColumn="1" w:lastColumn="0" w:noHBand="0" w:noVBand="1"/>
      </w:tblPr>
      <w:tblGrid>
        <w:gridCol w:w="1082"/>
        <w:gridCol w:w="2882"/>
        <w:gridCol w:w="2694"/>
        <w:gridCol w:w="2551"/>
        <w:gridCol w:w="2410"/>
        <w:gridCol w:w="2126"/>
      </w:tblGrid>
      <w:tr w:rsidR="00B36DBF" w:rsidRPr="0052385E" w14:paraId="32DF3CC9" w14:textId="77777777" w:rsidTr="006A5B3C">
        <w:trPr>
          <w:trHeight w:val="689"/>
        </w:trPr>
        <w:tc>
          <w:tcPr>
            <w:tcW w:w="1082" w:type="dxa"/>
          </w:tcPr>
          <w:p w14:paraId="46A01E5E" w14:textId="77777777" w:rsidR="00B36DBF" w:rsidRPr="0052385E" w:rsidRDefault="00B36DBF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2882" w:type="dxa"/>
          </w:tcPr>
          <w:p w14:paraId="07B9DDEF" w14:textId="6EB3F438" w:rsidR="00B36DBF" w:rsidRPr="0052385E" w:rsidRDefault="00B36DBF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0-6 months from baseline</w:t>
            </w:r>
          </w:p>
        </w:tc>
        <w:tc>
          <w:tcPr>
            <w:tcW w:w="2694" w:type="dxa"/>
          </w:tcPr>
          <w:p w14:paraId="0083CEE1" w14:textId="08ACF5E5" w:rsidR="00B36DBF" w:rsidRPr="0052385E" w:rsidRDefault="00B36DBF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7-12 months from baseline</w:t>
            </w:r>
          </w:p>
        </w:tc>
        <w:tc>
          <w:tcPr>
            <w:tcW w:w="2551" w:type="dxa"/>
          </w:tcPr>
          <w:p w14:paraId="5BA431ED" w14:textId="6E61F4BB" w:rsidR="00B36DBF" w:rsidRPr="0052385E" w:rsidRDefault="00B36DBF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13-18 months from baseline</w:t>
            </w:r>
          </w:p>
        </w:tc>
        <w:tc>
          <w:tcPr>
            <w:tcW w:w="2410" w:type="dxa"/>
          </w:tcPr>
          <w:p w14:paraId="451C4709" w14:textId="3EF6A005" w:rsidR="00B36DBF" w:rsidRPr="0052385E" w:rsidRDefault="00B36DBF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19-24 months from baseline</w:t>
            </w:r>
          </w:p>
        </w:tc>
        <w:tc>
          <w:tcPr>
            <w:tcW w:w="2126" w:type="dxa"/>
          </w:tcPr>
          <w:p w14:paraId="68DE05D3" w14:textId="1665C3D9" w:rsidR="00B36DBF" w:rsidRPr="0052385E" w:rsidRDefault="00B36DBF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&gt;24 months from baseline</w:t>
            </w:r>
          </w:p>
        </w:tc>
      </w:tr>
      <w:tr w:rsidR="00B36DBF" w:rsidRPr="0052385E" w14:paraId="3DF427DF" w14:textId="77777777" w:rsidTr="006A5B3C">
        <w:trPr>
          <w:trHeight w:val="689"/>
        </w:trPr>
        <w:tc>
          <w:tcPr>
            <w:tcW w:w="1082" w:type="dxa"/>
          </w:tcPr>
          <w:p w14:paraId="392BA936" w14:textId="189B96BF" w:rsidR="00B36DBF" w:rsidRPr="0052385E" w:rsidRDefault="00B36DBF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Pinto, 2013 (US)</w:t>
            </w:r>
            <w:r w:rsidR="00C02D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2D1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&lt;EndNote&gt;&lt;Cite&gt;&lt;Author&gt;Pinto&lt;/Author&gt;&lt;Year&gt;2013&lt;/Year&gt;&lt;RecNum&gt;7417&lt;/RecNum&gt;&lt;DisplayText&gt;[11]&lt;/DisplayText&gt;&lt;record&gt;&lt;rec-number&gt;7417&lt;/rec-number&gt;&lt;foreign-keys&gt;&lt;key app="EN" db-id="er9xw2tvj9ap9zewsdupsrza5esttzaxw999" timestamp="1688483905"&gt;7417&lt;/key&gt;&lt;/foreign-keys&gt;&lt;ref-type name="Journal Article"&gt;17&lt;/ref-type&gt;&lt;contributors&gt;&lt;authors&gt;&lt;author&gt;Pinto, B. M.&lt;/author&gt;&lt;author&gt;Papandonatos, G. D.&lt;/author&gt;&lt;author&gt;Goldstein, M. G.&lt;/author&gt;&lt;author&gt;Marcus, B. H.&lt;/author&gt;&lt;author&gt;Farrell, N.&lt;/author&gt;&lt;/authors&gt;&lt;/contributors&gt;&lt;titles&gt;&lt;title&gt;Home-based physical activity intervention for colorectal cancer survivors&lt;/title&gt;&lt;secondary-title&gt;Psycho-Oncology&lt;/secondary-title&gt;&lt;/titles&gt;&lt;periodical&gt;&lt;full-title&gt;Psychooncology&lt;/full-title&gt;&lt;abbr-1&gt;Psycho-oncology&lt;/abbr-1&gt;&lt;/periodical&gt;&lt;pages&gt;54-64&lt;/pages&gt;&lt;volume&gt;22&lt;/volume&gt;&lt;number&gt;1&lt;/number&gt;&lt;dates&gt;&lt;year&gt;2013&lt;/year&gt;&lt;/dates&gt;&lt;accession-num&gt;21905158&lt;/accession-num&gt;&lt;urls&gt;&lt;related-urls&gt;&lt;url&gt;https://www.tcd.ie/Library/resources/restrict.cgi?http://ovidsp.ovid.com/ovidweb.cgi?T=JS&amp;amp;CSC=Y&amp;amp;NEWS=N&amp;amp;PAGE=fulltext&amp;amp;D=med10&amp;amp;AN=21905158&lt;/url&gt;&lt;/related-urls&gt;&lt;/urls&gt;&lt;/record&gt;&lt;/Cite&gt;&lt;/EndNote&gt;</w:instrText>
            </w:r>
            <w:r w:rsidR="00C02D1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hAnsi="Times New Roman" w:cs="Times New Roman"/>
                <w:noProof/>
                <w:sz w:val="20"/>
                <w:szCs w:val="20"/>
              </w:rPr>
              <w:t>[11]</w:t>
            </w:r>
            <w:r w:rsidR="00C02D1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882" w:type="dxa"/>
          </w:tcPr>
          <w:p w14:paraId="00C60D32" w14:textId="77777777" w:rsidR="00B36DBF" w:rsidRPr="0052385E" w:rsidRDefault="00B36DBF" w:rsidP="00FB5909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6 months-</w:t>
            </w:r>
          </w:p>
          <w:p w14:paraId="48F4D895" w14:textId="3F77BF64" w:rsidR="00B36DBF" w:rsidRPr="0052385E" w:rsidRDefault="00B36DBF" w:rsidP="00FB59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91.3</w:t>
            </w:r>
          </w:p>
          <w:p w14:paraId="7425A66A" w14:textId="7666438B" w:rsidR="00B36DBF" w:rsidRPr="0052385E" w:rsidRDefault="00B36DBF" w:rsidP="00FB59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14:paraId="4E6B0B9C" w14:textId="7EF92A0F" w:rsidR="00B36DBF" w:rsidRPr="0052385E" w:rsidRDefault="00B36DBF" w:rsidP="00FB59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88.46</w:t>
            </w:r>
          </w:p>
          <w:p w14:paraId="5B074D50" w14:textId="7BA94E90" w:rsidR="00B36DBF" w:rsidRPr="0052385E" w:rsidRDefault="00B36DBF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274E7E3" w14:textId="69F0CDCC" w:rsidR="00B36DBF" w:rsidRPr="0052385E" w:rsidRDefault="00B36DBF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12 months-</w:t>
            </w:r>
          </w:p>
          <w:p w14:paraId="57D3C232" w14:textId="1497A240" w:rsidR="00B36DBF" w:rsidRPr="0052385E" w:rsidRDefault="00B36DBF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92.31</w:t>
            </w:r>
          </w:p>
          <w:p w14:paraId="0EF85817" w14:textId="7B64FF68" w:rsidR="00B36DBF" w:rsidRPr="0052385E" w:rsidRDefault="00B36DBF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14:paraId="422DE7F4" w14:textId="3376F103" w:rsidR="00B36DBF" w:rsidRPr="0052385E" w:rsidRDefault="00B36DBF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88.46</w:t>
            </w:r>
          </w:p>
        </w:tc>
        <w:tc>
          <w:tcPr>
            <w:tcW w:w="2551" w:type="dxa"/>
          </w:tcPr>
          <w:p w14:paraId="76285913" w14:textId="317003C6" w:rsidR="00B36DBF" w:rsidRPr="0052385E" w:rsidRDefault="00B36DBF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4EE1B27" w14:textId="7550A251" w:rsidR="00B36DBF" w:rsidRPr="0052385E" w:rsidRDefault="00B36DBF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945433" w14:textId="3856CF04" w:rsidR="00B36DBF" w:rsidRPr="0052385E" w:rsidRDefault="00B36DBF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AAA5852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40B3879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2385E">
        <w:rPr>
          <w:rFonts w:ascii="Times New Roman" w:hAnsi="Times New Roman" w:cs="Times New Roman"/>
          <w:b/>
          <w:bCs/>
          <w:sz w:val="20"/>
          <w:szCs w:val="20"/>
        </w:rPr>
        <w:t>Endometrial</w:t>
      </w: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1131"/>
        <w:gridCol w:w="2833"/>
        <w:gridCol w:w="2694"/>
        <w:gridCol w:w="2551"/>
        <w:gridCol w:w="2410"/>
        <w:gridCol w:w="2268"/>
      </w:tblGrid>
      <w:tr w:rsidR="001A7BC3" w:rsidRPr="0052385E" w14:paraId="1178D266" w14:textId="77777777" w:rsidTr="006A5B3C">
        <w:trPr>
          <w:trHeight w:val="689"/>
        </w:trPr>
        <w:tc>
          <w:tcPr>
            <w:tcW w:w="1131" w:type="dxa"/>
          </w:tcPr>
          <w:p w14:paraId="4D826F5F" w14:textId="77777777" w:rsidR="001A7BC3" w:rsidRPr="0052385E" w:rsidRDefault="001A7BC3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2833" w:type="dxa"/>
          </w:tcPr>
          <w:p w14:paraId="1FF75B31" w14:textId="0B954DE6" w:rsidR="001A7BC3" w:rsidRPr="0052385E" w:rsidRDefault="001A7BC3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0-6 months from baseline</w:t>
            </w:r>
          </w:p>
        </w:tc>
        <w:tc>
          <w:tcPr>
            <w:tcW w:w="2694" w:type="dxa"/>
          </w:tcPr>
          <w:p w14:paraId="6F722BCF" w14:textId="79DA17AA" w:rsidR="001A7BC3" w:rsidRPr="0052385E" w:rsidRDefault="001A7BC3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7-12 months from baseline</w:t>
            </w:r>
          </w:p>
        </w:tc>
        <w:tc>
          <w:tcPr>
            <w:tcW w:w="2551" w:type="dxa"/>
          </w:tcPr>
          <w:p w14:paraId="0A078935" w14:textId="3ECACDEB" w:rsidR="001A7BC3" w:rsidRPr="0052385E" w:rsidRDefault="001A7BC3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13-18 months from baseline</w:t>
            </w:r>
          </w:p>
        </w:tc>
        <w:tc>
          <w:tcPr>
            <w:tcW w:w="2410" w:type="dxa"/>
          </w:tcPr>
          <w:p w14:paraId="5E276409" w14:textId="054A7F46" w:rsidR="001A7BC3" w:rsidRPr="0052385E" w:rsidRDefault="001A7BC3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19-24 months from baseline</w:t>
            </w:r>
          </w:p>
        </w:tc>
        <w:tc>
          <w:tcPr>
            <w:tcW w:w="2268" w:type="dxa"/>
          </w:tcPr>
          <w:p w14:paraId="28358670" w14:textId="16015E2C" w:rsidR="001A7BC3" w:rsidRPr="0052385E" w:rsidRDefault="001A7BC3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&gt;24 months from baseline</w:t>
            </w:r>
          </w:p>
        </w:tc>
      </w:tr>
      <w:tr w:rsidR="001A7BC3" w:rsidRPr="0052385E" w14:paraId="09336A8D" w14:textId="77777777" w:rsidTr="006A5B3C">
        <w:trPr>
          <w:trHeight w:val="689"/>
        </w:trPr>
        <w:tc>
          <w:tcPr>
            <w:tcW w:w="1131" w:type="dxa"/>
          </w:tcPr>
          <w:p w14:paraId="632C48DA" w14:textId="03BDC1E4" w:rsidR="001A7BC3" w:rsidRPr="0052385E" w:rsidRDefault="001A7BC3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Gorzelitz</w:t>
            </w:r>
            <w:proofErr w:type="spellEnd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, 2021 (US)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&lt;EndNote&gt;&lt;Cite&gt;&lt;Author&gt;Gorzelitz&lt;/Author&gt;&lt;Year&gt;2021&lt;/Year&gt;&lt;RecNum&gt;7434&lt;/RecNum&gt;&lt;DisplayText&gt;[12]&lt;/DisplayText&gt;&lt;record&gt;&lt;rec-number&gt;7434&lt;/rec-number&gt;&lt;foreign-keys&gt;&lt;key app="EN" db-id="er9xw2tvj9ap9zewsdupsrza5esttzaxw999" timestamp="1688483906"&gt;7434&lt;/key&gt;&lt;/foreign-keys&gt;&lt;ref-type name="Journal Article"&gt;17&lt;/ref-type&gt;&lt;contributors&gt;&lt;authors&gt;&lt;author&gt;Gorzelitz, J.&lt;/author&gt;&lt;author&gt;Costanzo, E.&lt;/author&gt;&lt;author&gt;Gangnon, R.&lt;/author&gt;&lt;author&gt;Koltyn, K.&lt;/author&gt;&lt;author&gt;Dietz, A. T.&lt;/author&gt;&lt;author&gt;Spencer, R. J.&lt;/author&gt;&lt;author&gt;Rash, J.&lt;/author&gt;&lt;author&gt;Cadmus-Bertram, L.&lt;/author&gt;&lt;/authors&gt;&lt;/contributors&gt;&lt;titles&gt;&lt;title&gt;Feasibility and acceptability of home-based strength training in endometrial cancer survivors&lt;/title&gt;&lt;secondary-title&gt;Journal of Cancer Survivorship&lt;/secondary-title&gt;&lt;/titles&gt;&lt;periodical&gt;&lt;full-title&gt;Journal of Cancer Survivorship&lt;/full-title&gt;&lt;/periodical&gt;&lt;dates&gt;&lt;year&gt;2021&lt;/year&gt;&lt;/dates&gt;&lt;accession-num&gt;CN-02260907&lt;/accession-num&gt;&lt;urls&gt;&lt;related-urls&gt;&lt;url&gt;https://www.cochranelibrary.com/central/doi/10.1002/central/CN-02260907/full&lt;/url&gt;&lt;/related-urls&gt;&lt;/urls&gt;&lt;electronic-resource-num&gt;10.1007/s11764-021-00990-3&lt;/electronic-resource-num&gt;&lt;/record&gt;&lt;/Cite&gt;&lt;/EndNote&gt;</w:instrTex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hAnsi="Times New Roman" w:cs="Times New Roman"/>
                <w:noProof/>
                <w:sz w:val="20"/>
                <w:szCs w:val="20"/>
              </w:rPr>
              <w:t>[12]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833" w:type="dxa"/>
          </w:tcPr>
          <w:p w14:paraId="6D0064D2" w14:textId="77777777" w:rsidR="001A7BC3" w:rsidRPr="0052385E" w:rsidRDefault="001A7BC3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3.75 months-</w:t>
            </w:r>
          </w:p>
          <w:p w14:paraId="23E96499" w14:textId="5A1B5572" w:rsidR="00791136" w:rsidRPr="0052385E" w:rsidRDefault="00791136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14:paraId="510D52EF" w14:textId="71121126" w:rsidR="00791136" w:rsidRPr="0052385E" w:rsidRDefault="00791136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65604B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5604B" w:rsidRPr="0052385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14:paraId="237B6D91" w14:textId="41FF88B5" w:rsidR="00791136" w:rsidRPr="0052385E" w:rsidRDefault="00791136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65604B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5604B" w:rsidRPr="0052385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14:paraId="34F3BD12" w14:textId="5D5E8EC9" w:rsidR="001A7BC3" w:rsidRPr="0052385E" w:rsidRDefault="001A7BC3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5A92845" w14:textId="3CFAF0F8" w:rsidR="001A7BC3" w:rsidRPr="0052385E" w:rsidRDefault="001A7BC3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57A928B" w14:textId="2A028026" w:rsidR="001A7BC3" w:rsidRPr="0052385E" w:rsidRDefault="001A7BC3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A54B02C" w14:textId="3CA1E607" w:rsidR="001A7BC3" w:rsidRPr="0052385E" w:rsidRDefault="001A7BC3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F73B02" w14:textId="1EEE7241" w:rsidR="001A7BC3" w:rsidRPr="0052385E" w:rsidRDefault="001A7BC3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8B56DA" w14:textId="77777777" w:rsidR="00541E46" w:rsidRPr="0052385E" w:rsidRDefault="00541E46" w:rsidP="009F3663">
      <w:pPr>
        <w:rPr>
          <w:rFonts w:ascii="Times New Roman" w:hAnsi="Times New Roman" w:cs="Times New Roman"/>
          <w:sz w:val="20"/>
          <w:szCs w:val="20"/>
        </w:rPr>
      </w:pPr>
    </w:p>
    <w:p w14:paraId="5780E012" w14:textId="77777777" w:rsidR="00387211" w:rsidRPr="0052385E" w:rsidRDefault="00387211" w:rsidP="00636E8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2385E">
        <w:rPr>
          <w:rFonts w:ascii="Times New Roman" w:hAnsi="Times New Roman" w:cs="Times New Roman"/>
          <w:b/>
          <w:bCs/>
          <w:sz w:val="20"/>
          <w:szCs w:val="20"/>
        </w:rPr>
        <w:t>Haematological</w:t>
      </w: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1235"/>
        <w:gridCol w:w="2729"/>
        <w:gridCol w:w="2694"/>
        <w:gridCol w:w="2551"/>
        <w:gridCol w:w="2410"/>
        <w:gridCol w:w="2268"/>
      </w:tblGrid>
      <w:tr w:rsidR="00387211" w:rsidRPr="0052385E" w14:paraId="15F9FA14" w14:textId="77777777" w:rsidTr="006A5B3C">
        <w:trPr>
          <w:trHeight w:val="689"/>
        </w:trPr>
        <w:tc>
          <w:tcPr>
            <w:tcW w:w="1235" w:type="dxa"/>
          </w:tcPr>
          <w:p w14:paraId="0620F260" w14:textId="77777777" w:rsidR="00387211" w:rsidRPr="0052385E" w:rsidRDefault="00387211" w:rsidP="00636E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2729" w:type="dxa"/>
          </w:tcPr>
          <w:p w14:paraId="38FF0C91" w14:textId="77777777" w:rsidR="00387211" w:rsidRPr="0052385E" w:rsidRDefault="00387211" w:rsidP="00636E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0-6 months from baseline</w:t>
            </w:r>
          </w:p>
        </w:tc>
        <w:tc>
          <w:tcPr>
            <w:tcW w:w="2694" w:type="dxa"/>
          </w:tcPr>
          <w:p w14:paraId="2B91D94A" w14:textId="77777777" w:rsidR="00387211" w:rsidRPr="0052385E" w:rsidRDefault="00387211" w:rsidP="00636E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7-12 months from baseline</w:t>
            </w:r>
          </w:p>
        </w:tc>
        <w:tc>
          <w:tcPr>
            <w:tcW w:w="2551" w:type="dxa"/>
          </w:tcPr>
          <w:p w14:paraId="1549B1B8" w14:textId="77777777" w:rsidR="00387211" w:rsidRPr="0052385E" w:rsidRDefault="00387211" w:rsidP="00636E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13-18 months from baseline</w:t>
            </w:r>
          </w:p>
        </w:tc>
        <w:tc>
          <w:tcPr>
            <w:tcW w:w="2410" w:type="dxa"/>
          </w:tcPr>
          <w:p w14:paraId="47339E69" w14:textId="77777777" w:rsidR="00387211" w:rsidRPr="0052385E" w:rsidRDefault="00387211" w:rsidP="00636E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19-24 months from baseline</w:t>
            </w:r>
          </w:p>
        </w:tc>
        <w:tc>
          <w:tcPr>
            <w:tcW w:w="2268" w:type="dxa"/>
          </w:tcPr>
          <w:p w14:paraId="2250EF53" w14:textId="77777777" w:rsidR="00387211" w:rsidRPr="0052385E" w:rsidRDefault="00387211" w:rsidP="00636E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&gt;24 months from baseline</w:t>
            </w:r>
          </w:p>
        </w:tc>
      </w:tr>
      <w:tr w:rsidR="00387211" w:rsidRPr="0052385E" w14:paraId="6DC2F0F3" w14:textId="77777777" w:rsidTr="006A5B3C">
        <w:trPr>
          <w:trHeight w:val="689"/>
        </w:trPr>
        <w:tc>
          <w:tcPr>
            <w:tcW w:w="1235" w:type="dxa"/>
          </w:tcPr>
          <w:p w14:paraId="31FB8A36" w14:textId="4EBE7CC9" w:rsidR="00387211" w:rsidRPr="0052385E" w:rsidRDefault="00387211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Furzer</w:t>
            </w:r>
            <w:proofErr w:type="spellEnd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, 2016 (Australia)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&lt;EndNote&gt;&lt;Cite&gt;&lt;Author&gt;Furzer&lt;/Author&gt;&lt;Year&gt;2016&lt;/Year&gt;&lt;RecNum&gt;7351&lt;/RecNum&gt;&lt;DisplayText&gt;[13]&lt;/DisplayText&gt;&lt;record&gt;&lt;rec-number&gt;7351&lt;/rec-number&gt;&lt;foreign-keys&gt;&lt;key app="EN" db-id="er9xw2tvj9ap9zewsdupsrza5esttzaxw999" timestamp="1688483905"&gt;7351&lt;/key&gt;&lt;/foreign-keys&gt;&lt;ref-type name="Journal Article"&gt;17&lt;/ref-type&gt;&lt;contributors&gt;&lt;authors&gt;&lt;author&gt;Furzer, B. J.&lt;/author&gt;&lt;author&gt;Ackland, T. R.&lt;/author&gt;&lt;author&gt;Wallman, K. E.&lt;/author&gt;&lt;author&gt;Petterson, A. S.&lt;/author&gt;&lt;author&gt;Gordon, S. M.&lt;/author&gt;&lt;author&gt;Wright, K. E.&lt;/author&gt;&lt;author&gt;Joske, D. J. L.&lt;/author&gt;&lt;/authors&gt;&lt;/contributors&gt;&lt;titles&gt;&lt;title&gt;A randomised controlled trial comparing the effects of a 12-week supervised exercise versus usual care on outcomes in haematological cancer patients&lt;/title&gt;&lt;secondary-title&gt;Supportive Care in Cancer&lt;/secondary-title&gt;&lt;/titles&gt;&lt;periodical&gt;&lt;full-title&gt;Supportive Care in Cancer&lt;/full-title&gt;&lt;/periodical&gt;&lt;pages&gt;1697-1707&lt;/pages&gt;&lt;volume&gt;24&lt;/volume&gt;&lt;number&gt;4&lt;/number&gt;&lt;dates&gt;&lt;year&gt;2016&lt;/year&gt;&lt;/dates&gt;&lt;urls&gt;&lt;related-urls&gt;&lt;url&gt;https://www.embase.com/search/results?subaction=viewrecord&amp;amp;id=L606535124&amp;amp;from=export&lt;/url&gt;&lt;/related-urls&gt;&lt;/urls&gt;&lt;electronic-resource-num&gt;10.1007/s00520-015-2955-7&lt;/electronic-resource-num&gt;&lt;/record&gt;&lt;/Cite&gt;&lt;/EndNote&gt;</w:instrTex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hAnsi="Times New Roman" w:cs="Times New Roman"/>
                <w:noProof/>
                <w:sz w:val="20"/>
                <w:szCs w:val="20"/>
              </w:rPr>
              <w:t>[13]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729" w:type="dxa"/>
          </w:tcPr>
          <w:p w14:paraId="19F21542" w14:textId="77777777" w:rsidR="00387211" w:rsidRPr="0052385E" w:rsidRDefault="00387211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6 months-</w:t>
            </w:r>
          </w:p>
          <w:p w14:paraId="77263E12" w14:textId="77777777" w:rsidR="00387211" w:rsidRPr="0052385E" w:rsidRDefault="00387211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 84.09</w:t>
            </w:r>
          </w:p>
          <w:p w14:paraId="1128221E" w14:textId="77777777" w:rsidR="00387211" w:rsidRPr="0052385E" w:rsidRDefault="00387211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81.82</w:t>
            </w:r>
          </w:p>
          <w:p w14:paraId="4BB189D4" w14:textId="77777777" w:rsidR="00387211" w:rsidRPr="0052385E" w:rsidRDefault="00387211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86.36</w:t>
            </w:r>
          </w:p>
        </w:tc>
        <w:tc>
          <w:tcPr>
            <w:tcW w:w="2694" w:type="dxa"/>
          </w:tcPr>
          <w:p w14:paraId="750154F1" w14:textId="77777777" w:rsidR="00387211" w:rsidRPr="0052385E" w:rsidRDefault="00387211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F2493F7" w14:textId="77777777" w:rsidR="00387211" w:rsidRPr="0052385E" w:rsidRDefault="00387211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94D52A8" w14:textId="77777777" w:rsidR="00387211" w:rsidRPr="0052385E" w:rsidRDefault="00387211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68CE66" w14:textId="77777777" w:rsidR="00387211" w:rsidRPr="0052385E" w:rsidRDefault="00387211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69DA73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4EE2898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2385E">
        <w:rPr>
          <w:rFonts w:ascii="Times New Roman" w:hAnsi="Times New Roman" w:cs="Times New Roman"/>
          <w:b/>
          <w:bCs/>
          <w:sz w:val="20"/>
          <w:szCs w:val="20"/>
        </w:rPr>
        <w:t>Head and Neck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375"/>
        <w:gridCol w:w="2589"/>
        <w:gridCol w:w="2694"/>
        <w:gridCol w:w="2551"/>
        <w:gridCol w:w="2410"/>
        <w:gridCol w:w="2410"/>
      </w:tblGrid>
      <w:tr w:rsidR="00A27EEE" w:rsidRPr="0052385E" w14:paraId="7850405E" w14:textId="77777777" w:rsidTr="006A5B3C">
        <w:trPr>
          <w:trHeight w:val="689"/>
        </w:trPr>
        <w:tc>
          <w:tcPr>
            <w:tcW w:w="1375" w:type="dxa"/>
          </w:tcPr>
          <w:p w14:paraId="6F983F9C" w14:textId="77777777" w:rsidR="00A27EEE" w:rsidRPr="0052385E" w:rsidRDefault="00A27EEE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Author (Country)</w:t>
            </w:r>
          </w:p>
        </w:tc>
        <w:tc>
          <w:tcPr>
            <w:tcW w:w="2589" w:type="dxa"/>
          </w:tcPr>
          <w:p w14:paraId="3ECD2F32" w14:textId="58B2B0DB" w:rsidR="00A27EEE" w:rsidRPr="0052385E" w:rsidRDefault="00A27EEE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0-6 months from baseline</w:t>
            </w:r>
          </w:p>
        </w:tc>
        <w:tc>
          <w:tcPr>
            <w:tcW w:w="2694" w:type="dxa"/>
          </w:tcPr>
          <w:p w14:paraId="60985DD0" w14:textId="5A37940E" w:rsidR="00A27EEE" w:rsidRPr="0052385E" w:rsidRDefault="00A27EEE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7-12 months from baseline</w:t>
            </w:r>
          </w:p>
        </w:tc>
        <w:tc>
          <w:tcPr>
            <w:tcW w:w="2551" w:type="dxa"/>
          </w:tcPr>
          <w:p w14:paraId="5053EDCC" w14:textId="2137B667" w:rsidR="00A27EEE" w:rsidRPr="0052385E" w:rsidRDefault="00A27EEE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13-18 months from baseline</w:t>
            </w:r>
          </w:p>
        </w:tc>
        <w:tc>
          <w:tcPr>
            <w:tcW w:w="2410" w:type="dxa"/>
          </w:tcPr>
          <w:p w14:paraId="3ED680E7" w14:textId="715D54AC" w:rsidR="00A27EEE" w:rsidRPr="0052385E" w:rsidRDefault="00A27EEE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19-24 months from baseline</w:t>
            </w:r>
          </w:p>
        </w:tc>
        <w:tc>
          <w:tcPr>
            <w:tcW w:w="2410" w:type="dxa"/>
          </w:tcPr>
          <w:p w14:paraId="461BF6EF" w14:textId="248640B9" w:rsidR="00A27EEE" w:rsidRPr="0052385E" w:rsidRDefault="00A27EEE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&gt;24 months from baseline</w:t>
            </w:r>
          </w:p>
        </w:tc>
      </w:tr>
      <w:tr w:rsidR="00A27EEE" w:rsidRPr="0052385E" w14:paraId="5D5D3A2A" w14:textId="77777777" w:rsidTr="006A5B3C">
        <w:trPr>
          <w:trHeight w:val="689"/>
        </w:trPr>
        <w:tc>
          <w:tcPr>
            <w:tcW w:w="1375" w:type="dxa"/>
          </w:tcPr>
          <w:p w14:paraId="39C23D07" w14:textId="4A9F5930" w:rsidR="00A27EEE" w:rsidRPr="0052385E" w:rsidRDefault="00A27EEE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McNeely, 2015 (Canada)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&lt;EndNote&gt;&lt;Cite&gt;&lt;Author&gt;McNeely&lt;/Author&gt;&lt;Year&gt;2015&lt;/Year&gt;&lt;RecNum&gt;7423&lt;/RecNum&gt;&lt;DisplayText&gt;[14]&lt;/DisplayText&gt;&lt;record&gt;&lt;rec-number&gt;7423&lt;/rec-number&gt;&lt;foreign-keys&gt;&lt;key app="EN" db-id="er9xw2tvj9ap9zewsdupsrza5esttzaxw999" timestamp="1688483905"&gt;7423&lt;/key&gt;&lt;/foreign-keys&gt;&lt;ref-type name="Journal Article"&gt;17&lt;/ref-type&gt;&lt;contributors&gt;&lt;authors&gt;&lt;author&gt;McNeely, Margaret L.&lt;/author&gt;&lt;author&gt;Parliament, Matthew B.&lt;/author&gt;&lt;author&gt;Seikaly, Hadi&lt;/author&gt;&lt;author&gt;Jha, Naresh&lt;/author&gt;&lt;author&gt;Magee, David J.&lt;/author&gt;&lt;author&gt;Haykowsky, Mark J.&lt;/author&gt;&lt;author&gt;Courneya, Kerry S.&lt;/author&gt;&lt;/authors&gt;&lt;/contributors&gt;&lt;titles&gt;&lt;title&gt;Sustainability of Outcomes after a Randomized Crossover Trial of Resistance Exercise for Shoulder Dysfunction in Survivors of Head and Neck Cancer&lt;/title&gt;&lt;secondary-title&gt;Physiotherapy Canada&lt;/secondary-title&gt;&lt;/titles&gt;&lt;periodical&gt;&lt;full-title&gt;Physiotherapy Canada&lt;/full-title&gt;&lt;/periodical&gt;&lt;pages&gt;85-93&lt;/pages&gt;&lt;volume&gt;67&lt;/volume&gt;&lt;number&gt;1&lt;/number&gt;&lt;dates&gt;&lt;year&gt;2015&lt;/year&gt;&lt;/dates&gt;&lt;pub-location&gt;Toronto, Ontario&lt;/pub-location&gt;&lt;publisher&gt;University of Toronto Press&lt;/publisher&gt;&lt;accession-num&gt;103750203. Language: English. Entry Date: 20150202. Revision Date: 20200708. Publication Type: Journal Article&lt;/accession-num&gt;&lt;urls&gt;&lt;related-urls&gt;&lt;url&gt;https://elib.tcd.ie/login?url=https://search.ebscohost.com/login.aspx?direct=true&amp;amp;db=cul&amp;amp;AN=103750203&amp;amp;site=ehost-live&lt;/url&gt;&lt;/related-urls&gt;&lt;/urls&gt;&lt;electronic-resource-num&gt;10.3138/ptc.2014-13O&lt;/electronic-resource-num&gt;&lt;/record&gt;&lt;/Cite&gt;&lt;/EndNote&gt;</w:instrTex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hAnsi="Times New Roman" w:cs="Times New Roman"/>
                <w:noProof/>
                <w:sz w:val="20"/>
                <w:szCs w:val="20"/>
              </w:rPr>
              <w:t>[14]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589" w:type="dxa"/>
          </w:tcPr>
          <w:p w14:paraId="6BABF827" w14:textId="64567F29" w:rsidR="00A27EEE" w:rsidRPr="0052385E" w:rsidRDefault="00A27EEE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14:paraId="1B472EE2" w14:textId="77777777" w:rsidR="00A27EEE" w:rsidRPr="0052385E" w:rsidRDefault="00A27EEE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12 months-</w:t>
            </w:r>
          </w:p>
          <w:p w14:paraId="0031AB59" w14:textId="77777777" w:rsidR="00A27EEE" w:rsidRPr="0052385E" w:rsidRDefault="00A27EEE" w:rsidP="009F366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71.15 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3F5BDC5D" w14:textId="79D16B40" w:rsidR="00A27EEE" w:rsidRPr="0052385E" w:rsidRDefault="00A27EEE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66.67 (crossover to the intervention group was allowed)</w:t>
            </w:r>
          </w:p>
        </w:tc>
        <w:tc>
          <w:tcPr>
            <w:tcW w:w="2551" w:type="dxa"/>
          </w:tcPr>
          <w:p w14:paraId="4221C0B7" w14:textId="7B3DF34D" w:rsidR="00A27EEE" w:rsidRPr="0052385E" w:rsidRDefault="00A27EEE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3EAF9A9" w14:textId="2ECCA0B4" w:rsidR="00A27EEE" w:rsidRPr="0052385E" w:rsidRDefault="00A27EEE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8787F52" w14:textId="49431D6C" w:rsidR="00A27EEE" w:rsidRPr="0052385E" w:rsidRDefault="00A27EEE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19E84F8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404ECC3" w14:textId="762F8760" w:rsidR="00384998" w:rsidRPr="0052385E" w:rsidRDefault="00387211" w:rsidP="00636E8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2385E">
        <w:rPr>
          <w:rFonts w:ascii="Times New Roman" w:hAnsi="Times New Roman" w:cs="Times New Roman"/>
          <w:b/>
          <w:bCs/>
          <w:sz w:val="20"/>
          <w:szCs w:val="20"/>
        </w:rPr>
        <w:t>Lung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235"/>
        <w:gridCol w:w="2729"/>
        <w:gridCol w:w="2694"/>
        <w:gridCol w:w="2551"/>
        <w:gridCol w:w="2410"/>
        <w:gridCol w:w="2410"/>
      </w:tblGrid>
      <w:tr w:rsidR="00384998" w:rsidRPr="0052385E" w14:paraId="1FF5886A" w14:textId="77777777" w:rsidTr="006A5B3C">
        <w:trPr>
          <w:trHeight w:val="689"/>
        </w:trPr>
        <w:tc>
          <w:tcPr>
            <w:tcW w:w="1235" w:type="dxa"/>
          </w:tcPr>
          <w:p w14:paraId="5BFBC77C" w14:textId="77777777" w:rsidR="00384998" w:rsidRPr="0052385E" w:rsidRDefault="00384998" w:rsidP="00636E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2729" w:type="dxa"/>
          </w:tcPr>
          <w:p w14:paraId="6520C74C" w14:textId="77777777" w:rsidR="00384998" w:rsidRPr="0052385E" w:rsidRDefault="00384998" w:rsidP="00636E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0-6 months from baseline</w:t>
            </w:r>
          </w:p>
        </w:tc>
        <w:tc>
          <w:tcPr>
            <w:tcW w:w="2694" w:type="dxa"/>
          </w:tcPr>
          <w:p w14:paraId="358A93FD" w14:textId="77777777" w:rsidR="00384998" w:rsidRPr="0052385E" w:rsidRDefault="00384998" w:rsidP="00636E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7-12 months from baseline</w:t>
            </w:r>
          </w:p>
        </w:tc>
        <w:tc>
          <w:tcPr>
            <w:tcW w:w="2551" w:type="dxa"/>
          </w:tcPr>
          <w:p w14:paraId="205C2189" w14:textId="77777777" w:rsidR="00384998" w:rsidRPr="0052385E" w:rsidRDefault="00384998" w:rsidP="00636E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13-18 months from baseline</w:t>
            </w:r>
          </w:p>
        </w:tc>
        <w:tc>
          <w:tcPr>
            <w:tcW w:w="2410" w:type="dxa"/>
          </w:tcPr>
          <w:p w14:paraId="097F4955" w14:textId="77777777" w:rsidR="00384998" w:rsidRPr="0052385E" w:rsidRDefault="00384998" w:rsidP="00636E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19-24 months from baseline</w:t>
            </w:r>
          </w:p>
        </w:tc>
        <w:tc>
          <w:tcPr>
            <w:tcW w:w="2410" w:type="dxa"/>
          </w:tcPr>
          <w:p w14:paraId="732CFD12" w14:textId="77777777" w:rsidR="00384998" w:rsidRPr="0052385E" w:rsidRDefault="00384998" w:rsidP="00636E8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&gt;24 months from baseline</w:t>
            </w:r>
          </w:p>
        </w:tc>
      </w:tr>
      <w:tr w:rsidR="00384998" w:rsidRPr="0052385E" w14:paraId="08219EA9" w14:textId="77777777" w:rsidTr="006A5B3C">
        <w:trPr>
          <w:trHeight w:val="689"/>
        </w:trPr>
        <w:tc>
          <w:tcPr>
            <w:tcW w:w="1235" w:type="dxa"/>
          </w:tcPr>
          <w:p w14:paraId="297EFB23" w14:textId="613CA4D7" w:rsidR="00384998" w:rsidRPr="0052385E" w:rsidRDefault="00387211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Brocki</w:t>
            </w:r>
            <w:proofErr w:type="spellEnd"/>
            <w:r w:rsidR="00384998" w:rsidRPr="0052385E">
              <w:rPr>
                <w:rFonts w:ascii="Times New Roman" w:hAnsi="Times New Roman" w:cs="Times New Roman"/>
                <w:sz w:val="20"/>
                <w:szCs w:val="20"/>
              </w:rPr>
              <w:t>, 201</w:t>
            </w:r>
            <w:r w:rsidR="00A66577"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="00384998" w:rsidRPr="0052385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66577" w:rsidRPr="0052385E">
              <w:rPr>
                <w:rFonts w:ascii="Times New Roman" w:hAnsi="Times New Roman" w:cs="Times New Roman"/>
                <w:sz w:val="20"/>
                <w:szCs w:val="20"/>
              </w:rPr>
              <w:t>Denmark</w:t>
            </w:r>
            <w:r w:rsidR="00384998" w:rsidRPr="00523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&lt;EndNote&gt;&lt;Cite&gt;&lt;Author&gt;Brocki&lt;/Author&gt;&lt;Year&gt;2014&lt;/Year&gt;&lt;RecNum&gt;7427&lt;/RecNum&gt;&lt;DisplayText&gt;[15]&lt;/DisplayText&gt;&lt;record&gt;&lt;rec-number&gt;7427&lt;/rec-number&gt;&lt;foreign-keys&gt;&lt;key app="EN" db-id="er9xw2tvj9ap9zewsdupsrza5esttzaxw999" timestamp="1688483906"&gt;7427&lt;/key&gt;&lt;/foreign-keys&gt;&lt;ref-type name="Journal Article"&gt;17&lt;/ref-type&gt;&lt;contributors&gt;&lt;authors&gt;&lt;author&gt;Brocki, B. C.&lt;/author&gt;&lt;author&gt;Andreasen, J.&lt;/author&gt;&lt;author&gt;Nielsen, L. R.&lt;/author&gt;&lt;author&gt;Nekrasas, V.&lt;/author&gt;&lt;author&gt;Gorst-Rasmussen, A.&lt;/author&gt;&lt;author&gt;Westerdahl, E.&lt;/author&gt;&lt;/authors&gt;&lt;/contributors&gt;&lt;titles&gt;&lt;title&gt;Short and long-term effects of supervised versus unsupervised exercise training on health-related quality of life and functional outcomes following lung cancer surgery - A randomized controlled trial&lt;/title&gt;&lt;secondary-title&gt;Lung Cancer&lt;/secondary-title&gt;&lt;/titles&gt;&lt;periodical&gt;&lt;full-title&gt;Lung Cancer&lt;/full-title&gt;&lt;/periodical&gt;&lt;pages&gt;102-108&lt;/pages&gt;&lt;volume&gt;83&lt;/volume&gt;&lt;number&gt;1&lt;/number&gt;&lt;dates&gt;&lt;year&gt;2014&lt;/year&gt;&lt;/dates&gt;&lt;accession-num&gt;WOS:000330153200017&lt;/accession-num&gt;&lt;urls&gt;&lt;related-urls&gt;&lt;url&gt;&amp;lt;Go to ISI&amp;gt;://WOS:000330153200017&lt;/url&gt;&lt;/related-urls&gt;&lt;/urls&gt;&lt;electronic-resource-num&gt;10.1016/j.lungcan.2013.10.015&lt;/electronic-resource-num&gt;&lt;/record&gt;&lt;/Cite&gt;&lt;/EndNote&gt;</w:instrTex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hAnsi="Times New Roman" w:cs="Times New Roman"/>
                <w:noProof/>
                <w:sz w:val="20"/>
                <w:szCs w:val="20"/>
              </w:rPr>
              <w:t>[15]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729" w:type="dxa"/>
          </w:tcPr>
          <w:p w14:paraId="5985170F" w14:textId="200567C8" w:rsidR="0073255C" w:rsidRPr="0052385E" w:rsidRDefault="0073255C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84998"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 months-</w:t>
            </w:r>
          </w:p>
          <w:p w14:paraId="389D4BE4" w14:textId="5D78DDEC" w:rsidR="00384998" w:rsidRPr="0052385E" w:rsidRDefault="00384998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="00D060A7" w:rsidRPr="0052385E">
              <w:rPr>
                <w:rFonts w:ascii="Times New Roman" w:hAnsi="Times New Roman" w:cs="Times New Roman"/>
                <w:sz w:val="20"/>
                <w:szCs w:val="20"/>
              </w:rPr>
              <w:t>85.90</w:t>
            </w:r>
          </w:p>
          <w:p w14:paraId="057529D2" w14:textId="29E9B926" w:rsidR="00384998" w:rsidRPr="0052385E" w:rsidRDefault="00384998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="00D060A7" w:rsidRPr="0052385E">
              <w:rPr>
                <w:rFonts w:ascii="Times New Roman" w:hAnsi="Times New Roman" w:cs="Times New Roman"/>
                <w:sz w:val="20"/>
                <w:szCs w:val="20"/>
              </w:rPr>
              <w:t>78.05</w:t>
            </w:r>
          </w:p>
          <w:p w14:paraId="7AD21568" w14:textId="6B8853F4" w:rsidR="00384998" w:rsidRPr="0052385E" w:rsidRDefault="00384998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060A7" w:rsidRPr="0052385E">
              <w:rPr>
                <w:rFonts w:ascii="Times New Roman" w:hAnsi="Times New Roman" w:cs="Times New Roman"/>
                <w:sz w:val="20"/>
                <w:szCs w:val="20"/>
              </w:rPr>
              <w:t>3.78</w:t>
            </w:r>
          </w:p>
        </w:tc>
        <w:tc>
          <w:tcPr>
            <w:tcW w:w="2694" w:type="dxa"/>
          </w:tcPr>
          <w:p w14:paraId="5431A9AC" w14:textId="17479D62" w:rsidR="00AE4337" w:rsidRPr="0052385E" w:rsidRDefault="00885A5A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12 months-</w:t>
            </w:r>
          </w:p>
          <w:p w14:paraId="351FC480" w14:textId="17C09126" w:rsidR="00885A5A" w:rsidRPr="0052385E" w:rsidRDefault="00885A5A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="0068794C" w:rsidRPr="0052385E">
              <w:rPr>
                <w:rFonts w:ascii="Times New Roman" w:hAnsi="Times New Roman" w:cs="Times New Roman"/>
                <w:sz w:val="20"/>
                <w:szCs w:val="20"/>
              </w:rPr>
              <w:t>75.64</w:t>
            </w:r>
          </w:p>
          <w:p w14:paraId="1EC2446F" w14:textId="46A26CBD" w:rsidR="00885A5A" w:rsidRPr="0052385E" w:rsidRDefault="00885A5A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="00F32261" w:rsidRPr="0052385E">
              <w:rPr>
                <w:rFonts w:ascii="Times New Roman" w:hAnsi="Times New Roman" w:cs="Times New Roman"/>
                <w:sz w:val="20"/>
                <w:szCs w:val="20"/>
              </w:rPr>
              <w:t>65.29</w:t>
            </w:r>
          </w:p>
          <w:p w14:paraId="688C38DB" w14:textId="5461F798" w:rsidR="00885A5A" w:rsidRPr="0052385E" w:rsidRDefault="00885A5A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F32261" w:rsidRPr="0052385E">
              <w:rPr>
                <w:rFonts w:ascii="Times New Roman" w:hAnsi="Times New Roman" w:cs="Times New Roman"/>
                <w:sz w:val="20"/>
                <w:szCs w:val="20"/>
              </w:rPr>
              <w:t>3.78</w:t>
            </w:r>
          </w:p>
        </w:tc>
        <w:tc>
          <w:tcPr>
            <w:tcW w:w="2551" w:type="dxa"/>
          </w:tcPr>
          <w:p w14:paraId="666E0FFC" w14:textId="77777777" w:rsidR="00384998" w:rsidRPr="0052385E" w:rsidRDefault="00384998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7681C00" w14:textId="77777777" w:rsidR="00384998" w:rsidRPr="0052385E" w:rsidRDefault="00384998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0070397" w14:textId="77777777" w:rsidR="00384998" w:rsidRPr="0052385E" w:rsidRDefault="00384998" w:rsidP="00636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390E04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CC4B916" w14:textId="77777777" w:rsidR="00885A5A" w:rsidRPr="0052385E" w:rsidRDefault="00885A5A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CDB888A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2385E">
        <w:rPr>
          <w:rFonts w:ascii="Times New Roman" w:hAnsi="Times New Roman" w:cs="Times New Roman"/>
          <w:b/>
          <w:bCs/>
          <w:sz w:val="20"/>
          <w:szCs w:val="20"/>
        </w:rPr>
        <w:t>Mixed Population</w:t>
      </w: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1271"/>
        <w:gridCol w:w="3402"/>
        <w:gridCol w:w="1985"/>
        <w:gridCol w:w="2551"/>
        <w:gridCol w:w="2410"/>
        <w:gridCol w:w="2410"/>
      </w:tblGrid>
      <w:tr w:rsidR="005E3810" w:rsidRPr="0052385E" w14:paraId="45A7876A" w14:textId="77777777" w:rsidTr="006A5B3C">
        <w:trPr>
          <w:trHeight w:val="689"/>
        </w:trPr>
        <w:tc>
          <w:tcPr>
            <w:tcW w:w="1271" w:type="dxa"/>
          </w:tcPr>
          <w:p w14:paraId="0D121537" w14:textId="77777777" w:rsidR="005E3810" w:rsidRPr="0052385E" w:rsidRDefault="005E3810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3402" w:type="dxa"/>
          </w:tcPr>
          <w:p w14:paraId="09C494DC" w14:textId="7C39D147" w:rsidR="005E3810" w:rsidRPr="0052385E" w:rsidRDefault="005E3810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0-6 months from baseline</w:t>
            </w:r>
          </w:p>
        </w:tc>
        <w:tc>
          <w:tcPr>
            <w:tcW w:w="1985" w:type="dxa"/>
          </w:tcPr>
          <w:p w14:paraId="558F6009" w14:textId="511E8648" w:rsidR="005E3810" w:rsidRPr="0052385E" w:rsidRDefault="005E3810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7-12 months from baseline</w:t>
            </w:r>
          </w:p>
        </w:tc>
        <w:tc>
          <w:tcPr>
            <w:tcW w:w="2551" w:type="dxa"/>
          </w:tcPr>
          <w:p w14:paraId="7864283C" w14:textId="1B124ACE" w:rsidR="005E3810" w:rsidRPr="0052385E" w:rsidRDefault="005E3810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13-18 months from baseline</w:t>
            </w:r>
          </w:p>
        </w:tc>
        <w:tc>
          <w:tcPr>
            <w:tcW w:w="2410" w:type="dxa"/>
          </w:tcPr>
          <w:p w14:paraId="35688660" w14:textId="27CC81BA" w:rsidR="005E3810" w:rsidRPr="0052385E" w:rsidRDefault="005E3810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19-24 months from baseline</w:t>
            </w:r>
          </w:p>
        </w:tc>
        <w:tc>
          <w:tcPr>
            <w:tcW w:w="2410" w:type="dxa"/>
          </w:tcPr>
          <w:p w14:paraId="05F7DF07" w14:textId="6B997B95" w:rsidR="005E3810" w:rsidRPr="0052385E" w:rsidRDefault="005E3810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&gt;24 months from baseline</w:t>
            </w:r>
          </w:p>
        </w:tc>
      </w:tr>
      <w:tr w:rsidR="005E3810" w:rsidRPr="0052385E" w14:paraId="0711346C" w14:textId="77777777" w:rsidTr="006A5B3C">
        <w:trPr>
          <w:trHeight w:val="689"/>
        </w:trPr>
        <w:tc>
          <w:tcPr>
            <w:tcW w:w="1271" w:type="dxa"/>
          </w:tcPr>
          <w:p w14:paraId="4702C10E" w14:textId="4298228C" w:rsidR="005E3810" w:rsidRPr="0052385E" w:rsidRDefault="005E381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Broderick, 2013 (Ireland)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PEVuZE5vdGU+PENpdGU+PEF1dGhvcj5Ccm9kZXJpY2s8L0F1dGhvcj48WWVhcj4yMDEzPC9ZZWFy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</w:fldData>
              </w:fldChar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PEVuZE5vdGU+PENpdGU+PEF1dGhvcj5Ccm9kZXJpY2s8L0F1dGhvcj48WWVhcj4yMDEzPC9ZZWFy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</w:fldData>
              </w:fldChar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hAnsi="Times New Roman" w:cs="Times New Roman"/>
                <w:noProof/>
                <w:sz w:val="20"/>
                <w:szCs w:val="20"/>
              </w:rPr>
              <w:t>[16]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</w:tcPr>
          <w:p w14:paraId="73A394D0" w14:textId="77777777" w:rsidR="005E3810" w:rsidRPr="0052385E" w:rsidRDefault="00C7714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5 months-</w:t>
            </w:r>
          </w:p>
          <w:p w14:paraId="51C968F4" w14:textId="77777777" w:rsidR="00C77140" w:rsidRPr="0052385E" w:rsidRDefault="00C7714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88.37</w:t>
            </w:r>
          </w:p>
          <w:p w14:paraId="16B7D09E" w14:textId="77777777" w:rsidR="00C77140" w:rsidRPr="0052385E" w:rsidRDefault="00C77140" w:rsidP="009F366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86.96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4FB4FDDE" w14:textId="02C599DD" w:rsidR="00C77140" w:rsidRPr="0052385E" w:rsidRDefault="00C7714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985" w:type="dxa"/>
          </w:tcPr>
          <w:p w14:paraId="6D7C07EF" w14:textId="4AD953E9" w:rsidR="005E3810" w:rsidRPr="0052385E" w:rsidRDefault="005E381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A49574E" w14:textId="55842DAE" w:rsidR="005E3810" w:rsidRPr="0052385E" w:rsidRDefault="005E381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AA7325C" w14:textId="3EB58A37" w:rsidR="005E3810" w:rsidRPr="0052385E" w:rsidRDefault="005E381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43EA41" w14:textId="7A3AD976" w:rsidR="005E3810" w:rsidRPr="0052385E" w:rsidRDefault="005E381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3810" w:rsidRPr="0052385E" w14:paraId="457CD7A7" w14:textId="77777777" w:rsidTr="006A5B3C">
        <w:trPr>
          <w:trHeight w:val="689"/>
        </w:trPr>
        <w:tc>
          <w:tcPr>
            <w:tcW w:w="1271" w:type="dxa"/>
          </w:tcPr>
          <w:p w14:paraId="371A950F" w14:textId="7082C2B7" w:rsidR="005E3810" w:rsidRPr="0052385E" w:rsidRDefault="005E381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Lapen</w:t>
            </w:r>
            <w:proofErr w:type="spellEnd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, 2018 (US)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&lt;EndNote&gt;&lt;Cite&gt;&lt;Author&gt;Lapen&lt;/Author&gt;&lt;Year&gt;2018&lt;/Year&gt;&lt;RecNum&gt;7436&lt;/RecNum&gt;&lt;DisplayText&gt;[17]&lt;/DisplayText&gt;&lt;record&gt;&lt;rec-number&gt;7436&lt;/rec-number&gt;&lt;foreign-keys&gt;&lt;key app="EN" db-id="er9xw2tvj9ap9zewsdupsrza5esttzaxw999" timestamp="1688483906"&gt;7436&lt;/key&gt;&lt;/foreign-keys&gt;&lt;ref-type name="Journal Article"&gt;17&lt;/ref-type&gt;&lt;contributors&gt;&lt;authors&gt;&lt;author&gt;Lapen, K.&lt;/author&gt;&lt;author&gt;Benusis, L.&lt;/author&gt;&lt;author&gt;Pearson, S.&lt;/author&gt;&lt;author&gt;Search, B.&lt;/author&gt;&lt;author&gt;Coleton, M.&lt;/author&gt;&lt;author&gt;Li, Q. S.&lt;/author&gt;&lt;author&gt;Sjoberg, D.&lt;/author&gt;&lt;author&gt;Konner, J.&lt;/author&gt;&lt;author&gt;Mao, J. J.&lt;/author&gt;&lt;author&gt;Deng, G.&lt;/author&gt;&lt;/authors&gt;&lt;/contributors&gt;&lt;titles&gt;&lt;title&gt;A Feasibility Study of Restorative Yoga Versus Vigorous Yoga Intervention for Sedentary Breast and Ovarian Cancer Survivors&lt;/title&gt;&lt;secondary-title&gt;International journal of yoga therapy&lt;/secondary-title&gt;&lt;/titles&gt;&lt;periodical&gt;&lt;full-title&gt;International journal of yoga therapy&lt;/full-title&gt;&lt;/periodical&gt;&lt;pages&gt;79</w:instrText>
            </w:r>
            <w:r w:rsidR="001B0429">
              <w:rPr>
                <w:rFonts w:ascii="Tahoma" w:hAnsi="Tahoma" w:cs="Tahoma"/>
                <w:sz w:val="20"/>
                <w:szCs w:val="20"/>
              </w:rPr>
              <w:instrText>��</w:instrText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>85&lt;/pages&gt;&lt;volume&gt;28&lt;/volume&gt;&lt;number&gt;1&lt;/number&gt;&lt;dates&gt;&lt;year&gt;2018&lt;/year&gt;&lt;/dates&gt;&lt;accession-num&gt;CN-01666620&lt;/accession-num&gt;&lt;urls&gt;&lt;related-urls&gt;&lt;url&gt;https://www.cochranelibrary.com/central/doi/10.1002/central/CN-01666620/full&lt;/url&gt;&lt;/related-urls&gt;&lt;/urls&gt;&lt;electronic-resource-num&gt;10.17761/2018-00039&lt;/electronic-resource-num&gt;&lt;/record&gt;&lt;/Cite&gt;&lt;/EndNote&gt;</w:instrTex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hAnsi="Times New Roman" w:cs="Times New Roman"/>
                <w:noProof/>
                <w:sz w:val="20"/>
                <w:szCs w:val="20"/>
              </w:rPr>
              <w:t>[17]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</w:tcPr>
          <w:p w14:paraId="284FC3CA" w14:textId="77777777" w:rsidR="00514DFE" w:rsidRPr="0052385E" w:rsidRDefault="00DF13B3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6 months (End of Unsupervised Intervention)-</w:t>
            </w:r>
          </w:p>
          <w:p w14:paraId="702E36DA" w14:textId="77777777" w:rsidR="00D55A36" w:rsidRPr="0052385E" w:rsidRDefault="00514DFE" w:rsidP="009F366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D55A36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55A36" w:rsidRPr="0052385E">
              <w:rPr>
                <w:rFonts w:ascii="Times New Roman" w:hAnsi="Times New Roman" w:cs="Times New Roman"/>
                <w:sz w:val="20"/>
                <w:szCs w:val="20"/>
              </w:rPr>
              <w:t>64.29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77A62114" w14:textId="77777777" w:rsidR="00D55A36" w:rsidRPr="0052385E" w:rsidRDefault="00514DFE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="00D55A36" w:rsidRPr="0052385E">
              <w:rPr>
                <w:rFonts w:ascii="Times New Roman" w:hAnsi="Times New Roman" w:cs="Times New Roman"/>
                <w:sz w:val="20"/>
                <w:szCs w:val="20"/>
              </w:rPr>
              <w:t>47.62</w:t>
            </w:r>
          </w:p>
          <w:p w14:paraId="11D5278F" w14:textId="5C063966" w:rsidR="00DF13B3" w:rsidRPr="0052385E" w:rsidRDefault="00514DFE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D55A36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55A36" w:rsidRPr="0052385E">
              <w:rPr>
                <w:rFonts w:ascii="Times New Roman" w:hAnsi="Times New Roman" w:cs="Times New Roman"/>
                <w:sz w:val="20"/>
                <w:szCs w:val="20"/>
              </w:rPr>
              <w:t>80.95</w:t>
            </w:r>
          </w:p>
        </w:tc>
        <w:tc>
          <w:tcPr>
            <w:tcW w:w="1985" w:type="dxa"/>
          </w:tcPr>
          <w:p w14:paraId="395B5AE3" w14:textId="6C008FDD" w:rsidR="005E3810" w:rsidRPr="0052385E" w:rsidRDefault="005E381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0BA8A50" w14:textId="136A31AE" w:rsidR="005E3810" w:rsidRPr="0052385E" w:rsidRDefault="005E381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F58DC5B" w14:textId="52BF63F3" w:rsidR="005E3810" w:rsidRPr="0052385E" w:rsidRDefault="005E381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F0A58DD" w14:textId="6CC167FE" w:rsidR="005E3810" w:rsidRPr="0052385E" w:rsidRDefault="005E381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3810" w:rsidRPr="0052385E" w14:paraId="3047B654" w14:textId="77777777" w:rsidTr="006A5B3C">
        <w:trPr>
          <w:trHeight w:val="689"/>
        </w:trPr>
        <w:tc>
          <w:tcPr>
            <w:tcW w:w="1271" w:type="dxa"/>
          </w:tcPr>
          <w:p w14:paraId="73112B9F" w14:textId="6C345FB4" w:rsidR="005E3810" w:rsidRPr="0052385E" w:rsidRDefault="005E381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Martin, 2015 (Australia)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&lt;EndNote&gt;&lt;Cite&gt;&lt;Author&gt;Martin&lt;/Author&gt;&lt;Year&gt;2015&lt;/Year&gt;&lt;RecNum&gt;7377&lt;/RecNum&gt;&lt;DisplayText&gt;[18]&lt;/DisplayText&gt;&lt;record&gt;&lt;rec-number&gt;7377&lt;/rec-number&gt;&lt;foreign-keys&gt;&lt;key app="EN" db-id="er9xw2tvj9ap9zewsdupsrza5esttzaxw999" timestamp="1688483905"&gt;7377&lt;/key&gt;&lt;/foreign-keys&gt;&lt;ref-type name="Journal Article"&gt;17&lt;/ref-type&gt;&lt;contributors&gt;&lt;authors&gt;&lt;author&gt;Martin, E. A.&lt;/author&gt;&lt;author&gt;Battaglini, C. L.&lt;/author&gt;&lt;author&gt;Hands, B.&lt;/author&gt;&lt;author&gt;Naumann, F.&lt;/author&gt;&lt;/authors&gt;&lt;/contributors&gt;&lt;titles&gt;&lt;title&gt;Higher-Intensity Exercise Results in More Sustainable Improvements for VO2peak for Breast and Prostate Cancer Survivors&lt;/title&gt;&lt;secondary-title&gt;Oncology Nursing Forum&lt;/secondary-title&gt;&lt;/titles&gt;&lt;periodical&gt;&lt;full-title&gt;Oncology Nursing Forum&lt;/full-title&gt;&lt;/periodical&gt;&lt;pages&gt;241-249&lt;/pages&gt;&lt;volume&gt;42&lt;/volume&gt;&lt;number&gt;3&lt;/number&gt;&lt;dates&gt;&lt;year&gt;2015&lt;/year&gt;&lt;/dates&gt;&lt;urls&gt;&lt;related-urls&gt;&lt;url&gt;https://www.embase.com/search/results?subaction=viewrecord&amp;amp;id=L608094432&amp;amp;from=export&lt;/url&gt;&lt;/related-urls&gt;&lt;/urls&gt;&lt;electronic-resource-num&gt;10.1188/15.ONF.42-03AP&lt;/electronic-resource-num&gt;&lt;/record&gt;&lt;/Cite&gt;&lt;/EndNote&gt;</w:instrTex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hAnsi="Times New Roman" w:cs="Times New Roman"/>
                <w:noProof/>
                <w:sz w:val="20"/>
                <w:szCs w:val="20"/>
              </w:rPr>
              <w:t>[18]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</w:tcPr>
          <w:p w14:paraId="5B20AE06" w14:textId="77777777" w:rsidR="005E3810" w:rsidRPr="0052385E" w:rsidRDefault="00135029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6.5 months</w:t>
            </w:r>
            <w:r w:rsidR="00D64D11" w:rsidRPr="0052385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1E1350B" w14:textId="790712F1" w:rsidR="00D64D11" w:rsidRPr="0052385E" w:rsidRDefault="00D64D11" w:rsidP="009F366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Overall/Control:</w:t>
            </w:r>
            <w:r w:rsidR="000D570C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0D570C" w:rsidRPr="0052385E">
              <w:rPr>
                <w:rFonts w:ascii="Times New Roman" w:hAnsi="Times New Roman" w:cs="Times New Roman"/>
                <w:sz w:val="20"/>
                <w:szCs w:val="20"/>
              </w:rPr>
              <w:t>N/</w:t>
            </w:r>
            <w:proofErr w:type="gramStart"/>
            <w:r w:rsidR="000D570C" w:rsidRPr="0052385E">
              <w:rPr>
                <w:rFonts w:ascii="Times New Roman" w:hAnsi="Times New Roman" w:cs="Times New Roman"/>
                <w:sz w:val="20"/>
                <w:szCs w:val="20"/>
              </w:rPr>
              <w:t>A  (</w:t>
            </w:r>
            <w:proofErr w:type="gramEnd"/>
            <w:r w:rsidR="000D570C" w:rsidRPr="0052385E">
              <w:rPr>
                <w:rFonts w:ascii="Times New Roman" w:hAnsi="Times New Roman" w:cs="Times New Roman"/>
                <w:sz w:val="20"/>
                <w:szCs w:val="20"/>
              </w:rPr>
              <w:t>only intervention group was followed up)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74C365EC" w14:textId="292CD345" w:rsidR="000D570C" w:rsidRPr="0052385E" w:rsidRDefault="00D64D11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0D570C"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 HI: 80 LI 72.72</w:t>
            </w:r>
          </w:p>
        </w:tc>
        <w:tc>
          <w:tcPr>
            <w:tcW w:w="1985" w:type="dxa"/>
          </w:tcPr>
          <w:p w14:paraId="072A15FC" w14:textId="401D35A4" w:rsidR="005E3810" w:rsidRPr="0052385E" w:rsidRDefault="005E381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49A12C6" w14:textId="72263DC9" w:rsidR="005E3810" w:rsidRPr="0052385E" w:rsidRDefault="005E381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5CF38E7" w14:textId="50629CCD" w:rsidR="005E3810" w:rsidRPr="0052385E" w:rsidRDefault="005E381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9C6E33E" w14:textId="334DF2A6" w:rsidR="005E3810" w:rsidRPr="0052385E" w:rsidRDefault="005E381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3810" w:rsidRPr="0052385E" w14:paraId="2A185DA3" w14:textId="77777777" w:rsidTr="006A5B3C">
        <w:trPr>
          <w:trHeight w:val="689"/>
        </w:trPr>
        <w:tc>
          <w:tcPr>
            <w:tcW w:w="1271" w:type="dxa"/>
          </w:tcPr>
          <w:p w14:paraId="741D6EB5" w14:textId="0C5B08CA" w:rsidR="005E3810" w:rsidRPr="0052385E" w:rsidRDefault="005E381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Van </w:t>
            </w:r>
            <w:proofErr w:type="spellStart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Weert</w:t>
            </w:r>
            <w:proofErr w:type="spellEnd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, 2005 (Netherlands)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&lt;EndNote&gt;&lt;Cite&gt;&lt;Author&gt;Van Weert&lt;/Author&gt;&lt;Year&gt;2005&lt;/Year&gt;&lt;RecNum&gt;7401&lt;/RecNum&gt;&lt;DisplayText&gt;[19]&lt;/DisplayText&gt;&lt;record&gt;&lt;rec-number&gt;7401&lt;/rec-number&gt;&lt;foreign-keys&gt;&lt;key app="EN" db-id="er9xw2tvj9ap9zewsdupsrza5esttzaxw999" timestamp="1688483905"&gt;7401&lt;/key&gt;&lt;/foreign-keys&gt;&lt;ref-type name="Journal Article"&gt;17&lt;/ref-type&gt;&lt;contributors&gt;&lt;authors&gt;&lt;author&gt;Van Weert, E.&lt;/author&gt;&lt;author&gt;Hoekstra-Weebers, J.&lt;/author&gt;&lt;author&gt;Grol, B.&lt;/author&gt;&lt;author&gt;Otter, R.&lt;/author&gt;&lt;author&gt;Arendzen, H. J.&lt;/author&gt;&lt;author&gt;Postema, K.&lt;/author&gt;&lt;author&gt;Sanderman, R.&lt;/author&gt;&lt;author&gt;Van Der Schans, C.&lt;/author&gt;&lt;/authors&gt;&lt;/contributors&gt;&lt;titles&gt;&lt;title&gt;A multidimensional cancer rehabilitation program for cancer survivors: Effectiveness on health-related quality of life&lt;/title&gt;&lt;secondary-title&gt;Journal of Psychosomatic Research&lt;/secondary-title&gt;&lt;/titles&gt;&lt;periodical&gt;&lt;full-title&gt;J Psychosom Res&lt;/full-title&gt;&lt;abbr-1&gt;Journal of psychosomatic research&lt;/abbr-1&gt;&lt;/periodical&gt;&lt;pages&gt;485-496&lt;/pages&gt;&lt;volume&gt;58&lt;/volume&gt;&lt;number&gt;6&lt;/number&gt;&lt;dates&gt;&lt;year&gt;2005&lt;/year&gt;&lt;/dates&gt;&lt;urls&gt;&lt;related-urls&gt;&lt;url&gt;https://www.embase.com/search/results?subaction=viewrecord&amp;amp;id=L41206844&amp;amp;from=export&lt;/url&gt;&lt;/related-urls&gt;&lt;/urls&gt;&lt;electronic-resource-num&gt;10.1016/j.jpsychores.2005.02.008&lt;/electronic-resource-num&gt;&lt;/record&gt;&lt;/Cite&gt;&lt;/EndNote&gt;</w:instrTex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hAnsi="Times New Roman" w:cs="Times New Roman"/>
                <w:noProof/>
                <w:sz w:val="20"/>
                <w:szCs w:val="20"/>
              </w:rPr>
              <w:t>[19]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</w:tcPr>
          <w:p w14:paraId="09635BC0" w14:textId="77777777" w:rsidR="005E3810" w:rsidRPr="0052385E" w:rsidRDefault="00166905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months-</w:t>
            </w:r>
          </w:p>
          <w:p w14:paraId="25A1E9BC" w14:textId="77777777" w:rsidR="00166905" w:rsidRPr="0052385E" w:rsidRDefault="00166905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385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Overall: </w:t>
            </w:r>
            <w:r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70.37</w:t>
            </w:r>
          </w:p>
          <w:p w14:paraId="0FEDFCF4" w14:textId="77777777" w:rsidR="00166905" w:rsidRPr="0052385E" w:rsidRDefault="00166905" w:rsidP="009F366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52385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Intervention: </w:t>
            </w:r>
            <w:r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N/R</w:t>
            </w:r>
            <w:r w:rsidRPr="0052385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14:paraId="282CFB82" w14:textId="708B1FC3" w:rsidR="00166905" w:rsidRPr="0052385E" w:rsidRDefault="00166905" w:rsidP="009F366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52385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N/R</w:t>
            </w:r>
          </w:p>
        </w:tc>
        <w:tc>
          <w:tcPr>
            <w:tcW w:w="1985" w:type="dxa"/>
          </w:tcPr>
          <w:p w14:paraId="60B97753" w14:textId="0B617547" w:rsidR="005E3810" w:rsidRPr="0052385E" w:rsidRDefault="005E381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623A7D5" w14:textId="2E4AEC8C" w:rsidR="005E3810" w:rsidRPr="0052385E" w:rsidRDefault="005E381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0EA79CF" w14:textId="5388484F" w:rsidR="005E3810" w:rsidRPr="0052385E" w:rsidRDefault="005E381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4FD577" w14:textId="41902FD8" w:rsidR="005E3810" w:rsidRPr="0052385E" w:rsidRDefault="005E381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2619D0A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5D26ACA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2385E">
        <w:rPr>
          <w:rFonts w:ascii="Times New Roman" w:hAnsi="Times New Roman" w:cs="Times New Roman"/>
          <w:b/>
          <w:bCs/>
          <w:sz w:val="20"/>
          <w:szCs w:val="20"/>
        </w:rPr>
        <w:lastRenderedPageBreak/>
        <w:t>Oesophageal</w:t>
      </w: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1413"/>
        <w:gridCol w:w="3118"/>
        <w:gridCol w:w="2552"/>
        <w:gridCol w:w="1843"/>
        <w:gridCol w:w="2693"/>
        <w:gridCol w:w="2410"/>
      </w:tblGrid>
      <w:tr w:rsidR="0012702A" w:rsidRPr="0052385E" w14:paraId="1EBC4412" w14:textId="77777777" w:rsidTr="00112A5E">
        <w:trPr>
          <w:trHeight w:val="689"/>
        </w:trPr>
        <w:tc>
          <w:tcPr>
            <w:tcW w:w="1413" w:type="dxa"/>
          </w:tcPr>
          <w:p w14:paraId="04579F47" w14:textId="77777777" w:rsidR="0012702A" w:rsidRPr="0052385E" w:rsidRDefault="0012702A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3118" w:type="dxa"/>
          </w:tcPr>
          <w:p w14:paraId="30861CBE" w14:textId="06A8834F" w:rsidR="0012702A" w:rsidRPr="0052385E" w:rsidRDefault="0012702A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0-6 months from baseline</w:t>
            </w:r>
          </w:p>
        </w:tc>
        <w:tc>
          <w:tcPr>
            <w:tcW w:w="2552" w:type="dxa"/>
          </w:tcPr>
          <w:p w14:paraId="24097679" w14:textId="09C22CCB" w:rsidR="0012702A" w:rsidRPr="0052385E" w:rsidRDefault="0012702A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7-12 months from baseline</w:t>
            </w:r>
          </w:p>
        </w:tc>
        <w:tc>
          <w:tcPr>
            <w:tcW w:w="1843" w:type="dxa"/>
          </w:tcPr>
          <w:p w14:paraId="1A12C472" w14:textId="793D18F9" w:rsidR="0012702A" w:rsidRPr="0052385E" w:rsidRDefault="0012702A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13-18 months from baseline</w:t>
            </w:r>
          </w:p>
        </w:tc>
        <w:tc>
          <w:tcPr>
            <w:tcW w:w="2693" w:type="dxa"/>
          </w:tcPr>
          <w:p w14:paraId="5D06FDA3" w14:textId="37F3EF42" w:rsidR="0012702A" w:rsidRPr="0052385E" w:rsidRDefault="0012702A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19-24 months from baseline</w:t>
            </w:r>
          </w:p>
        </w:tc>
        <w:tc>
          <w:tcPr>
            <w:tcW w:w="2410" w:type="dxa"/>
          </w:tcPr>
          <w:p w14:paraId="703D4734" w14:textId="242E98E9" w:rsidR="0012702A" w:rsidRPr="0052385E" w:rsidRDefault="0012702A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&gt;24 months from baseline</w:t>
            </w:r>
          </w:p>
        </w:tc>
      </w:tr>
      <w:tr w:rsidR="0012702A" w:rsidRPr="0052385E" w14:paraId="25E48474" w14:textId="77777777" w:rsidTr="00112A5E">
        <w:trPr>
          <w:trHeight w:val="689"/>
        </w:trPr>
        <w:tc>
          <w:tcPr>
            <w:tcW w:w="1413" w:type="dxa"/>
          </w:tcPr>
          <w:p w14:paraId="378C2FD2" w14:textId="13C021B2" w:rsidR="0012702A" w:rsidRPr="0052385E" w:rsidRDefault="0012702A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Van </w:t>
            </w:r>
            <w:proofErr w:type="spellStart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Vulpen</w:t>
            </w:r>
            <w:proofErr w:type="spellEnd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, 2021 (Netherlands)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&lt;EndNote&gt;&lt;Cite&gt;&lt;Author&gt;Van Vulpen&lt;/Author&gt;&lt;Year&gt;2021&lt;/Year&gt;&lt;RecNum&gt;7400&lt;/RecNum&gt;&lt;DisplayText&gt;[20]&lt;/DisplayText&gt;&lt;record&gt;&lt;rec-number&gt;7400&lt;/rec-number&gt;&lt;foreign-keys&gt;&lt;key app="EN" db-id="er9xw2tvj9ap9zewsdupsrza5esttzaxw999" timestamp="1688483905"&gt;7400&lt;/key&gt;&lt;/foreign-keys&gt;&lt;ref-type name="Journal Article"&gt;17&lt;/ref-type&gt;&lt;contributors&gt;&lt;authors&gt;&lt;author&gt;Van Vulpen, J. K.&lt;/author&gt;&lt;author&gt;Hiensch, A. E.&lt;/author&gt;&lt;author&gt;Van Hillegersberg, R.&lt;/author&gt;&lt;author&gt;Ruurda, J. P.&lt;/author&gt;&lt;author&gt;Backx, F. J. G.&lt;/author&gt;&lt;author&gt;Nieuwenhuijzen, G. A. P.&lt;/author&gt;&lt;author&gt;Kouwenhoven, E. A.&lt;/author&gt;&lt;author&gt;Groenendijk, R. P. R.&lt;/author&gt;&lt;author&gt;Van Der Peet, D. L.&lt;/author&gt;&lt;author&gt;Hazebroek, E. J.&lt;/author&gt;&lt;author&gt;Rosman, C.&lt;/author&gt;&lt;author&gt;Wijnhoven, B. P. L.&lt;/author&gt;&lt;author&gt;Van Berge Henegouwen, M. I.&lt;/author&gt;&lt;author&gt;Van Laarhoven, H. W. M.&lt;/author&gt;&lt;author&gt;Siersema, P. D.&lt;/author&gt;&lt;author&gt;May, A. M.&lt;/author&gt;&lt;/authors&gt;&lt;/contributors&gt;&lt;titles&gt;&lt;title&gt;Supervised exercise after oesophageal cancer surgery: the PERFECT multicentre randomized clinical trial&lt;/title&gt;&lt;secondary-title&gt;British Journal of Surgery&lt;/secondary-title&gt;&lt;/titles&gt;&lt;periodical&gt;&lt;full-title&gt;British Journal of Surgery&lt;/full-title&gt;&lt;/periodical&gt;&lt;pages&gt;786-796&lt;/pages&gt;&lt;volume&gt;108&lt;/volume&gt;&lt;number&gt;7&lt;/number&gt;&lt;dates&gt;&lt;year&gt;2021&lt;/year&gt;&lt;/dates&gt;&lt;urls&gt;&lt;related-urls&gt;&lt;url&gt;https://www.embase.com/search/results?subaction=viewrecord&amp;amp;id=L2021103607&amp;amp;from=export&lt;/url&gt;&lt;/related-urls&gt;&lt;/urls&gt;&lt;electronic-resource-num&gt;10.1093/bjs/znab078&lt;/electronic-resource-num&gt;&lt;/record&gt;&lt;/Cite&gt;&lt;/EndNote&gt;</w:instrTex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hAnsi="Times New Roman" w:cs="Times New Roman"/>
                <w:noProof/>
                <w:sz w:val="20"/>
                <w:szCs w:val="20"/>
              </w:rPr>
              <w:t>[20]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</w:tcPr>
          <w:p w14:paraId="7EA5E574" w14:textId="77777777" w:rsidR="0012702A" w:rsidRPr="0052385E" w:rsidRDefault="0012702A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6 months-</w:t>
            </w:r>
          </w:p>
          <w:p w14:paraId="2668A2B5" w14:textId="77777777" w:rsidR="00E90F01" w:rsidRPr="0052385E" w:rsidRDefault="0012702A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E90F01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E90F01" w:rsidRPr="0052385E">
              <w:rPr>
                <w:rFonts w:ascii="Times New Roman" w:hAnsi="Times New Roman" w:cs="Times New Roman"/>
                <w:sz w:val="20"/>
                <w:szCs w:val="20"/>
              </w:rPr>
              <w:t>81.67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="00E90F01" w:rsidRPr="0052385E">
              <w:rPr>
                <w:rFonts w:ascii="Times New Roman" w:hAnsi="Times New Roman" w:cs="Times New Roman"/>
                <w:sz w:val="20"/>
                <w:szCs w:val="20"/>
              </w:rPr>
              <w:t>78.69</w:t>
            </w:r>
          </w:p>
          <w:p w14:paraId="1813577E" w14:textId="289E3DC3" w:rsidR="0012702A" w:rsidRPr="0052385E" w:rsidRDefault="0012702A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E90F01"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E90F01" w:rsidRPr="0052385E">
              <w:rPr>
                <w:rFonts w:ascii="Times New Roman" w:hAnsi="Times New Roman" w:cs="Times New Roman"/>
                <w:sz w:val="20"/>
                <w:szCs w:val="20"/>
              </w:rPr>
              <w:t>84.75</w:t>
            </w:r>
          </w:p>
        </w:tc>
        <w:tc>
          <w:tcPr>
            <w:tcW w:w="2552" w:type="dxa"/>
          </w:tcPr>
          <w:p w14:paraId="39104C33" w14:textId="508CC0F1" w:rsidR="0012702A" w:rsidRPr="0052385E" w:rsidRDefault="0012702A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4808AF" w14:textId="33294019" w:rsidR="0012702A" w:rsidRPr="0052385E" w:rsidRDefault="0012702A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381F858" w14:textId="61E54231" w:rsidR="0012702A" w:rsidRPr="0052385E" w:rsidRDefault="0012702A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C21087C" w14:textId="51952625" w:rsidR="0012702A" w:rsidRPr="0052385E" w:rsidRDefault="0012702A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BA27D0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9D6BF0D" w14:textId="77777777" w:rsidR="00873725" w:rsidRPr="0052385E" w:rsidRDefault="00873725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2962FF3" w14:textId="3F3FB385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2385E">
        <w:rPr>
          <w:rFonts w:ascii="Times New Roman" w:hAnsi="Times New Roman" w:cs="Times New Roman"/>
          <w:b/>
          <w:bCs/>
          <w:sz w:val="20"/>
          <w:szCs w:val="20"/>
        </w:rPr>
        <w:t xml:space="preserve">Oesophagogastric </w:t>
      </w: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2552"/>
        <w:gridCol w:w="1843"/>
        <w:gridCol w:w="2693"/>
        <w:gridCol w:w="2410"/>
      </w:tblGrid>
      <w:tr w:rsidR="00886EE0" w:rsidRPr="0052385E" w14:paraId="59C845A9" w14:textId="77777777" w:rsidTr="000F176A">
        <w:trPr>
          <w:trHeight w:val="689"/>
        </w:trPr>
        <w:tc>
          <w:tcPr>
            <w:tcW w:w="1129" w:type="dxa"/>
          </w:tcPr>
          <w:p w14:paraId="36BA71DE" w14:textId="77777777" w:rsidR="00886EE0" w:rsidRPr="0052385E" w:rsidRDefault="00886EE0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3402" w:type="dxa"/>
          </w:tcPr>
          <w:p w14:paraId="29AF1D67" w14:textId="29D2B062" w:rsidR="00886EE0" w:rsidRPr="0052385E" w:rsidRDefault="00886EE0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0-6 months from baseline</w:t>
            </w:r>
          </w:p>
        </w:tc>
        <w:tc>
          <w:tcPr>
            <w:tcW w:w="2552" w:type="dxa"/>
          </w:tcPr>
          <w:p w14:paraId="3E07C465" w14:textId="12C56ECE" w:rsidR="00886EE0" w:rsidRPr="0052385E" w:rsidRDefault="00886EE0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7-12 months from baseline</w:t>
            </w:r>
          </w:p>
        </w:tc>
        <w:tc>
          <w:tcPr>
            <w:tcW w:w="1843" w:type="dxa"/>
          </w:tcPr>
          <w:p w14:paraId="4B063793" w14:textId="3B388816" w:rsidR="00886EE0" w:rsidRPr="0052385E" w:rsidRDefault="00886EE0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13-18 months from baseline</w:t>
            </w:r>
          </w:p>
        </w:tc>
        <w:tc>
          <w:tcPr>
            <w:tcW w:w="2693" w:type="dxa"/>
          </w:tcPr>
          <w:p w14:paraId="488ED6EC" w14:textId="02C99720" w:rsidR="00886EE0" w:rsidRPr="0052385E" w:rsidRDefault="00886EE0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19-24 months from baseline</w:t>
            </w:r>
          </w:p>
        </w:tc>
        <w:tc>
          <w:tcPr>
            <w:tcW w:w="2410" w:type="dxa"/>
          </w:tcPr>
          <w:p w14:paraId="2AD7F161" w14:textId="0AB76605" w:rsidR="00886EE0" w:rsidRPr="0052385E" w:rsidRDefault="00886EE0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&gt;24 months from baseline</w:t>
            </w:r>
          </w:p>
        </w:tc>
      </w:tr>
      <w:tr w:rsidR="00886EE0" w:rsidRPr="0052385E" w14:paraId="7B123163" w14:textId="77777777" w:rsidTr="000F176A">
        <w:trPr>
          <w:trHeight w:val="689"/>
        </w:trPr>
        <w:tc>
          <w:tcPr>
            <w:tcW w:w="1129" w:type="dxa"/>
          </w:tcPr>
          <w:p w14:paraId="73254965" w14:textId="2B67CF6A" w:rsidR="00886EE0" w:rsidRPr="002575BE" w:rsidRDefault="00886EE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5BE">
              <w:rPr>
                <w:rFonts w:ascii="Times New Roman" w:hAnsi="Times New Roman" w:cs="Times New Roman"/>
                <w:sz w:val="20"/>
                <w:szCs w:val="20"/>
              </w:rPr>
              <w:t>O’Neill, 2018 (Ireland)</w:t>
            </w:r>
            <w:r w:rsidR="0095657B" w:rsidRPr="002575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657B" w:rsidRPr="002575BE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PEVuZE5vdGU+PENpdGU+PEF1dGhvcj5PJmFwb3M7TmVpbGw8L0F1dGhvcj48WWVhcj4yMDE4PC9Z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</w:fldData>
              </w:fldChar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PEVuZE5vdGU+PENpdGU+PEF1dGhvcj5PJmFwb3M7TmVpbGw8L0F1dGhvcj48WWVhcj4yMDE4PC9Z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</w:fldData>
              </w:fldChar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95657B" w:rsidRPr="002575BE">
              <w:rPr>
                <w:rFonts w:ascii="Times New Roman" w:hAnsi="Times New Roman" w:cs="Times New Roman"/>
                <w:sz w:val="20"/>
                <w:szCs w:val="20"/>
              </w:rPr>
            </w:r>
            <w:r w:rsidR="0095657B" w:rsidRPr="002575B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hAnsi="Times New Roman" w:cs="Times New Roman"/>
                <w:noProof/>
                <w:sz w:val="20"/>
                <w:szCs w:val="20"/>
              </w:rPr>
              <w:t>[21]</w:t>
            </w:r>
            <w:r w:rsidR="0095657B" w:rsidRPr="002575B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</w:tcPr>
          <w:p w14:paraId="5C5D2F4A" w14:textId="77777777" w:rsidR="00886EE0" w:rsidRPr="002575BE" w:rsidRDefault="00886EE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5BE">
              <w:rPr>
                <w:rFonts w:ascii="Times New Roman" w:hAnsi="Times New Roman" w:cs="Times New Roman"/>
                <w:sz w:val="20"/>
                <w:szCs w:val="20"/>
              </w:rPr>
              <w:t>6 months-</w:t>
            </w:r>
          </w:p>
          <w:p w14:paraId="6A17CC99" w14:textId="77777777" w:rsidR="00077315" w:rsidRPr="002575BE" w:rsidRDefault="00886EE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5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="00077315" w:rsidRPr="002575BE">
              <w:rPr>
                <w:rFonts w:ascii="Times New Roman" w:hAnsi="Times New Roman" w:cs="Times New Roman"/>
                <w:sz w:val="20"/>
                <w:szCs w:val="20"/>
              </w:rPr>
              <w:t xml:space="preserve">88.37 </w:t>
            </w:r>
          </w:p>
          <w:p w14:paraId="49AB1809" w14:textId="77777777" w:rsidR="00077315" w:rsidRPr="002575BE" w:rsidRDefault="00886EE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5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077315" w:rsidRPr="002575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077315" w:rsidRPr="002575BE">
              <w:rPr>
                <w:rFonts w:ascii="Times New Roman" w:hAnsi="Times New Roman" w:cs="Times New Roman"/>
                <w:sz w:val="20"/>
                <w:szCs w:val="20"/>
              </w:rPr>
              <w:t>95.24</w:t>
            </w:r>
          </w:p>
          <w:p w14:paraId="787DA232" w14:textId="2E4347AF" w:rsidR="00886EE0" w:rsidRPr="002575BE" w:rsidRDefault="00886EE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75B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="001E3C41" w:rsidRPr="002575BE">
              <w:rPr>
                <w:rFonts w:ascii="Times New Roman" w:hAnsi="Times New Roman" w:cs="Times New Roman"/>
                <w:sz w:val="20"/>
                <w:szCs w:val="20"/>
              </w:rPr>
              <w:t>81.82</w:t>
            </w:r>
          </w:p>
        </w:tc>
        <w:tc>
          <w:tcPr>
            <w:tcW w:w="2552" w:type="dxa"/>
          </w:tcPr>
          <w:p w14:paraId="06C457C5" w14:textId="1BF932E4" w:rsidR="00886EE0" w:rsidRPr="0052385E" w:rsidRDefault="00886EE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567E0EE" w14:textId="1D74915C" w:rsidR="00886EE0" w:rsidRPr="0052385E" w:rsidRDefault="00886EE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D2CE56C" w14:textId="62381B1A" w:rsidR="00886EE0" w:rsidRPr="0052385E" w:rsidRDefault="00886EE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E6A4DB4" w14:textId="23327826" w:rsidR="00886EE0" w:rsidRPr="0052385E" w:rsidRDefault="00886EE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FD8F64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DAC19CA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2385E">
        <w:rPr>
          <w:rFonts w:ascii="Times New Roman" w:hAnsi="Times New Roman" w:cs="Times New Roman"/>
          <w:b/>
          <w:bCs/>
          <w:sz w:val="20"/>
          <w:szCs w:val="20"/>
        </w:rPr>
        <w:t>Prostate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538"/>
        <w:gridCol w:w="2993"/>
        <w:gridCol w:w="2552"/>
        <w:gridCol w:w="1843"/>
        <w:gridCol w:w="2693"/>
        <w:gridCol w:w="2410"/>
      </w:tblGrid>
      <w:tr w:rsidR="00076DFF" w:rsidRPr="0052385E" w14:paraId="58916C65" w14:textId="77777777" w:rsidTr="00694F2E">
        <w:trPr>
          <w:trHeight w:val="689"/>
        </w:trPr>
        <w:tc>
          <w:tcPr>
            <w:tcW w:w="1538" w:type="dxa"/>
          </w:tcPr>
          <w:p w14:paraId="1E6619B4" w14:textId="77777777" w:rsidR="00076DFF" w:rsidRPr="0052385E" w:rsidRDefault="00076DFF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2993" w:type="dxa"/>
          </w:tcPr>
          <w:p w14:paraId="4DF4C52A" w14:textId="51EFBB65" w:rsidR="00076DFF" w:rsidRPr="0052385E" w:rsidRDefault="00076DFF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0-6 months from baseline</w:t>
            </w:r>
          </w:p>
        </w:tc>
        <w:tc>
          <w:tcPr>
            <w:tcW w:w="2552" w:type="dxa"/>
          </w:tcPr>
          <w:p w14:paraId="423CADA1" w14:textId="74F4E66F" w:rsidR="00076DFF" w:rsidRPr="0052385E" w:rsidRDefault="00076DFF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7-12 months from baseline</w:t>
            </w:r>
          </w:p>
        </w:tc>
        <w:tc>
          <w:tcPr>
            <w:tcW w:w="1843" w:type="dxa"/>
          </w:tcPr>
          <w:p w14:paraId="2CDDDD5F" w14:textId="72391ADF" w:rsidR="00076DFF" w:rsidRPr="0052385E" w:rsidRDefault="00076DFF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13-18 months from baseline</w:t>
            </w:r>
          </w:p>
        </w:tc>
        <w:tc>
          <w:tcPr>
            <w:tcW w:w="2693" w:type="dxa"/>
          </w:tcPr>
          <w:p w14:paraId="56823DDB" w14:textId="13C8C218" w:rsidR="00076DFF" w:rsidRPr="0052385E" w:rsidRDefault="00076DFF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19-24 months from baseline</w:t>
            </w:r>
          </w:p>
        </w:tc>
        <w:tc>
          <w:tcPr>
            <w:tcW w:w="2410" w:type="dxa"/>
          </w:tcPr>
          <w:p w14:paraId="5D8BEB2D" w14:textId="17CAC78C" w:rsidR="00076DFF" w:rsidRPr="0052385E" w:rsidRDefault="00076DFF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at &gt;24 months from baseline</w:t>
            </w:r>
          </w:p>
        </w:tc>
      </w:tr>
      <w:tr w:rsidR="006E28F0" w:rsidRPr="0052385E" w14:paraId="01D82AC8" w14:textId="77777777" w:rsidTr="00694F2E">
        <w:trPr>
          <w:trHeight w:val="689"/>
        </w:trPr>
        <w:tc>
          <w:tcPr>
            <w:tcW w:w="1538" w:type="dxa"/>
          </w:tcPr>
          <w:p w14:paraId="2C6102A0" w14:textId="7CF9D0D4" w:rsidR="006E28F0" w:rsidRPr="0052385E" w:rsidRDefault="006E28F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Bourke, 2011 (UK)</w:t>
            </w:r>
            <w:r w:rsidR="009565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A5B3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&lt;EndNote&gt;&lt;Cite&gt;&lt;Author&gt;Bourke&lt;/Author&gt;&lt;Year&gt;2011&lt;/Year&gt;&lt;RecNum&gt;7454&lt;/RecNum&gt;&lt;DisplayText&gt;[22]&lt;/DisplayText&gt;&lt;record&gt;&lt;rec-number&gt;7454&lt;/rec-number&gt;&lt;foreign-keys&gt;&lt;key app="EN" db-id="er9xw2tvj9ap9zewsdupsrza5esttzaxw999" timestamp="1692692230"&gt;7454&lt;/key&gt;&lt;/foreign-keys&gt;&lt;ref-type name="Journal Article"&gt;17&lt;/ref-type&gt;&lt;contributors&gt;&lt;authors&gt;&lt;author&gt;Bourke, L.&lt;/author&gt;&lt;author&gt;Doll, H.&lt;/author&gt;&lt;author&gt;Crank, H.&lt;/author&gt;&lt;author&gt;Daley, A.&lt;/author&gt;&lt;author&gt;Rosario, D.&lt;/author&gt;&lt;author&gt;Saxton, J. M.&lt;/author&gt;&lt;/authors&gt;&lt;/contributors&gt;&lt;auth-address&gt;Faculty of Health and Wellbeing, Sheffield Hallam University, Sheffield, United Kingdom.&lt;/auth-address&gt;&lt;titles&gt;&lt;title&gt;Lifestyle intervention in men with advanced prostate cancer receiving androgen suppression therapy: a feasibility study&lt;/title&gt;&lt;secondary-title&gt;Cancer Epidemiol Biomarkers Prev&lt;/secondary-title&gt;&lt;/titles&gt;&lt;periodical&gt;&lt;full-title&gt;Cancer Epidemiol Biomarkers Prev&lt;/full-title&gt;&lt;/periodical&gt;&lt;pages&gt;647-57&lt;/pages&gt;&lt;volume&gt;20&lt;/volume&gt;&lt;number&gt;4&lt;/number&gt;&lt;edition&gt;2011/02/22&lt;/edition&gt;&lt;keywords&gt;&lt;keyword&gt;Aged&lt;/keyword&gt;&lt;keyword&gt;Aged, 80 and over&lt;/keyword&gt;&lt;keyword&gt;Androgen Antagonists/adverse effects/*therapeutic use&lt;/keyword&gt;&lt;keyword&gt;Diet&lt;/keyword&gt;&lt;keyword&gt;Exercise&lt;/keyword&gt;&lt;keyword&gt;Feasibility Studies&lt;/keyword&gt;&lt;keyword&gt;Health Promotion/*methods&lt;/keyword&gt;&lt;keyword&gt;Humans&lt;/keyword&gt;&lt;keyword&gt;*Life Style&lt;/keyword&gt;&lt;keyword&gt;Male&lt;/keyword&gt;&lt;keyword&gt;Middle Aged&lt;/keyword&gt;&lt;keyword&gt;Prostatic Neoplasms/drug therapy/*therapy&lt;/keyword&gt;&lt;keyword&gt;Treatment Outcome&lt;/keyword&gt;&lt;/keywords&gt;&lt;dates&gt;&lt;year&gt;2011&lt;/year&gt;&lt;pub-dates&gt;&lt;date&gt;Apr&lt;/date&gt;&lt;/pub-dates&gt;&lt;/dates&gt;&lt;isbn&gt;1055-9965&lt;/isbn&gt;&lt;accession-num&gt;21335510&lt;/accession-num&gt;&lt;urls&gt;&lt;/urls&gt;&lt;electronic-resource-num&gt;10.1158/1055-9965.Epi-10-1143&lt;/electronic-resource-num&gt;&lt;remote-database-provider&gt;NLM&lt;/remote-database-provider&gt;&lt;language&gt;eng&lt;/language&gt;&lt;/record&gt;&lt;/Cite&gt;&lt;/EndNote&gt;</w:instrText>
            </w:r>
            <w:r w:rsidR="006A5B3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hAnsi="Times New Roman" w:cs="Times New Roman"/>
                <w:noProof/>
                <w:sz w:val="20"/>
                <w:szCs w:val="20"/>
              </w:rPr>
              <w:t>[22]</w:t>
            </w:r>
            <w:r w:rsidR="006A5B3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993" w:type="dxa"/>
          </w:tcPr>
          <w:p w14:paraId="54E0E0C4" w14:textId="77777777" w:rsidR="00D72109" w:rsidRPr="0052385E" w:rsidRDefault="006E28F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 xml:space="preserve">6 months- </w:t>
            </w:r>
          </w:p>
          <w:p w14:paraId="08C2418D" w14:textId="77777777" w:rsidR="00D72109" w:rsidRPr="0052385E" w:rsidRDefault="006E28F0" w:rsidP="009F366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1E1635CD" w14:textId="521B9F7C" w:rsidR="006E28F0" w:rsidRPr="0052385E" w:rsidRDefault="006E28F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14:paraId="20AE6DF9" w14:textId="362CF1AE" w:rsidR="006E28F0" w:rsidRPr="0052385E" w:rsidRDefault="006E28F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85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552" w:type="dxa"/>
          </w:tcPr>
          <w:p w14:paraId="5EBDA59F" w14:textId="30A78B0B" w:rsidR="006E28F0" w:rsidRPr="0052385E" w:rsidRDefault="006E28F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87BF7F" w14:textId="2B3879DB" w:rsidR="006E28F0" w:rsidRPr="0052385E" w:rsidRDefault="006E28F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ECA32D7" w14:textId="6591F387" w:rsidR="006E28F0" w:rsidRPr="0052385E" w:rsidRDefault="006E28F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E0D5BCA" w14:textId="46A29098" w:rsidR="006E28F0" w:rsidRPr="0052385E" w:rsidRDefault="006E28F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E28F0" w:rsidRPr="0052385E" w14:paraId="5775FDB3" w14:textId="77777777" w:rsidTr="00694F2E">
        <w:trPr>
          <w:trHeight w:val="689"/>
        </w:trPr>
        <w:tc>
          <w:tcPr>
            <w:tcW w:w="1538" w:type="dxa"/>
          </w:tcPr>
          <w:p w14:paraId="2FC1E1C8" w14:textId="783E7B26" w:rsidR="006E28F0" w:rsidRPr="0052385E" w:rsidRDefault="006E28F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SantaMina</w:t>
            </w:r>
            <w:proofErr w:type="spellEnd"/>
            <w:r w:rsidRPr="0052385E">
              <w:rPr>
                <w:rFonts w:ascii="Times New Roman" w:hAnsi="Times New Roman" w:cs="Times New Roman"/>
                <w:sz w:val="20"/>
                <w:szCs w:val="20"/>
              </w:rPr>
              <w:t>, 2013 (Canada)</w:t>
            </w:r>
            <w:r w:rsidR="00BC3F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3FC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B042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&lt;EndNote&gt;&lt;Cite&gt;&lt;Author&gt;Santa Mina&lt;/Author&gt;&lt;Year&gt;2013&lt;/Year&gt;&lt;RecNum&gt;7392&lt;/RecNum&gt;&lt;DisplayText&gt;[23]&lt;/DisplayText&gt;&lt;record&gt;&lt;rec-number&gt;7392&lt;/rec-number&gt;&lt;foreign-keys&gt;&lt;key app="EN" db-id="er9xw2tvj9ap9zewsdupsrza5esttzaxw999" timestamp="1688483905"&gt;7392&lt;/key&gt;&lt;/foreign-keys&gt;&lt;ref-type name="Journal Article"&gt;17&lt;/ref-type&gt;&lt;contributors&gt;&lt;authors&gt;&lt;author&gt;Santa Mina, D.&lt;/author&gt;&lt;author&gt;Alibhai S, M. H.&lt;/author&gt;&lt;author&gt;Matthew, A. G.&lt;/author&gt;&lt;author&gt;Guglietti, C. L.&lt;/author&gt;&lt;author&gt;Pirbaglou, M.&lt;/author&gt;&lt;author&gt;Trachtenberg, J.&lt;/author&gt;&lt;author&gt;Ritvo, P.&lt;/author&gt;&lt;/authors&gt;&lt;/contributors&gt;&lt;titles&gt;&lt;title&gt;A randomized trial of aerobic versus resistance exercise in prostate cancer survivors&lt;/title&gt;&lt;secondary-title&gt;Journal of aging and physical activity&lt;/secondary-title&gt;&lt;/titles&gt;&lt;periodical&gt;&lt;full-title&gt;J Aging Phys Act&lt;/full-title&gt;&lt;abbr-1&gt;Journal of aging and physical activity&lt;/abbr-1&gt;&lt;/periodical&gt;&lt;pages&gt;455-478&lt;/pages&gt;&lt;volume&gt;21&lt;/volume&gt;&lt;number&gt;4&lt;/number&gt;&lt;dates&gt;&lt;year&gt;2013&lt;/year&gt;&lt;/dates&gt;&lt;urls&gt;&lt;related-urls&gt;&lt;url&gt;https://www.embase.com/search/results?subaction=viewrecord&amp;amp;id=L603745275&amp;amp;from=export&lt;/url&gt;&lt;/related-urls&gt;&lt;/urls&gt;&lt;/record&gt;&lt;/Cite&gt;&lt;/EndNote&gt;</w:instrText>
            </w:r>
            <w:r w:rsidR="00BC3FC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B0429">
              <w:rPr>
                <w:rFonts w:ascii="Times New Roman" w:hAnsi="Times New Roman" w:cs="Times New Roman"/>
                <w:noProof/>
                <w:sz w:val="20"/>
                <w:szCs w:val="20"/>
              </w:rPr>
              <w:t>[23]</w:t>
            </w:r>
            <w:r w:rsidR="00BC3FC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993" w:type="dxa"/>
          </w:tcPr>
          <w:p w14:paraId="3BFF7F76" w14:textId="5DACB31A" w:rsidR="006E28F0" w:rsidRPr="0052385E" w:rsidRDefault="006E28F0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E61F7F0" w14:textId="77777777" w:rsidR="006E28F0" w:rsidRPr="0052385E" w:rsidRDefault="00076CB2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months-</w:t>
            </w:r>
          </w:p>
          <w:p w14:paraId="40933E51" w14:textId="2327045F" w:rsidR="00D4307A" w:rsidRPr="0052385E" w:rsidRDefault="00D4307A" w:rsidP="009F366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52385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Overall: </w:t>
            </w:r>
            <w:r w:rsidR="0034008E"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46.97</w:t>
            </w:r>
            <w:r w:rsidRPr="0052385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Intervention:</w:t>
            </w:r>
            <w:r w:rsidR="0034008E" w:rsidRPr="0052385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34008E"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59.3</w:t>
            </w:r>
            <w:r w:rsidR="006020EC"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  <w:r w:rsidRPr="0052385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Control:</w:t>
            </w:r>
            <w:r w:rsidR="006020EC" w:rsidRPr="0052385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52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35.29</w:t>
            </w:r>
          </w:p>
          <w:p w14:paraId="53C9A87C" w14:textId="72721868" w:rsidR="00076CB2" w:rsidRPr="0052385E" w:rsidRDefault="00076CB2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5175FC" w14:textId="16FAE94E" w:rsidR="006E28F0" w:rsidRPr="0052385E" w:rsidRDefault="006E28F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22835B1" w14:textId="6A3BE632" w:rsidR="006E28F0" w:rsidRPr="0052385E" w:rsidRDefault="006E28F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BA0856A" w14:textId="46BD60EB" w:rsidR="006E28F0" w:rsidRPr="0052385E" w:rsidRDefault="006E28F0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A4F3277" w14:textId="77777777" w:rsidR="00541E46" w:rsidRPr="0052385E" w:rsidRDefault="00541E46" w:rsidP="009F3663">
      <w:pPr>
        <w:rPr>
          <w:rFonts w:ascii="Times New Roman" w:hAnsi="Times New Roman" w:cs="Times New Roman"/>
          <w:sz w:val="20"/>
          <w:szCs w:val="20"/>
        </w:rPr>
      </w:pPr>
    </w:p>
    <w:p w14:paraId="6B4FBA92" w14:textId="77777777" w:rsidR="00541E46" w:rsidRPr="0052385E" w:rsidRDefault="00541E46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2385E">
        <w:rPr>
          <w:rFonts w:ascii="Times New Roman" w:hAnsi="Times New Roman" w:cs="Times New Roman"/>
          <w:b/>
          <w:bCs/>
          <w:sz w:val="20"/>
          <w:szCs w:val="20"/>
        </w:rPr>
        <w:t>References:</w:t>
      </w:r>
    </w:p>
    <w:p w14:paraId="08BD6A09" w14:textId="77777777" w:rsidR="001B0429" w:rsidRPr="001B0429" w:rsidRDefault="00E02F0E" w:rsidP="001B0429">
      <w:pPr>
        <w:pStyle w:val="EndNoteBibliography"/>
        <w:spacing w:after="0"/>
        <w:ind w:left="720" w:hanging="720"/>
      </w:pPr>
      <w:r>
        <w:rPr>
          <w:szCs w:val="20"/>
        </w:rPr>
        <w:fldChar w:fldCharType="begin"/>
      </w:r>
      <w:r>
        <w:rPr>
          <w:szCs w:val="20"/>
        </w:rPr>
        <w:instrText xml:space="preserve"> ADDIN EN.REFLIST </w:instrText>
      </w:r>
      <w:r>
        <w:rPr>
          <w:szCs w:val="20"/>
        </w:rPr>
        <w:fldChar w:fldCharType="separate"/>
      </w:r>
      <w:r w:rsidR="001B0429" w:rsidRPr="001B0429">
        <w:t>1.</w:t>
      </w:r>
      <w:r w:rsidR="001B0429" w:rsidRPr="001B0429">
        <w:tab/>
        <w:t xml:space="preserve">Anderson RT, Kimmick GG, McCoy TP, Hopkins J, Levine E, Miller G, Ribisl P, Mihalko SL: </w:t>
      </w:r>
      <w:r w:rsidR="001B0429" w:rsidRPr="001B0429">
        <w:rPr>
          <w:b/>
        </w:rPr>
        <w:t>A randomized trial of exercise on well-being and function following breast cancer surgery: The RESTORE trial</w:t>
      </w:r>
      <w:r w:rsidR="001B0429" w:rsidRPr="001B0429">
        <w:t xml:space="preserve">. </w:t>
      </w:r>
      <w:r w:rsidR="001B0429" w:rsidRPr="001B0429">
        <w:rPr>
          <w:i/>
        </w:rPr>
        <w:t xml:space="preserve">Journal of Cancer Survivorship </w:t>
      </w:r>
      <w:r w:rsidR="001B0429" w:rsidRPr="001B0429">
        <w:t xml:space="preserve">2012, </w:t>
      </w:r>
      <w:r w:rsidR="001B0429" w:rsidRPr="001B0429">
        <w:rPr>
          <w:b/>
        </w:rPr>
        <w:t>6</w:t>
      </w:r>
      <w:r w:rsidR="001B0429" w:rsidRPr="001B0429">
        <w:t>(2):172-181.</w:t>
      </w:r>
    </w:p>
    <w:p w14:paraId="50B52435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2.</w:t>
      </w:r>
      <w:r w:rsidRPr="001B0429">
        <w:tab/>
        <w:t xml:space="preserve">Cantarero-Villanueva I, Fernández-Lao C, Díaz-Rodriguez L, Fernández-de-las-Peñas C, Del Moral-Avila R, Arroyo-Morales M: </w:t>
      </w:r>
      <w:r w:rsidRPr="001B0429">
        <w:rPr>
          <w:b/>
        </w:rPr>
        <w:t>A multimodal exercise program and multimedia support reduce cancer-related fatigue in breast cancer survivors: A randomised controlled clinical trial</w:t>
      </w:r>
      <w:r w:rsidRPr="001B0429">
        <w:t xml:space="preserve">. </w:t>
      </w:r>
      <w:r w:rsidRPr="001B0429">
        <w:rPr>
          <w:i/>
        </w:rPr>
        <w:t xml:space="preserve">European Journal of Integrative Medicine </w:t>
      </w:r>
      <w:r w:rsidRPr="001B0429">
        <w:t xml:space="preserve">2011, </w:t>
      </w:r>
      <w:r w:rsidRPr="001B0429">
        <w:rPr>
          <w:b/>
        </w:rPr>
        <w:t>3</w:t>
      </w:r>
      <w:r w:rsidRPr="001B0429">
        <w:t>(3):e189-e200.</w:t>
      </w:r>
    </w:p>
    <w:p w14:paraId="166261F3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lastRenderedPageBreak/>
        <w:t>3.</w:t>
      </w:r>
      <w:r w:rsidRPr="001B0429">
        <w:tab/>
        <w:t>Casla S, Lopez-Tarruella S, Jerez Y, Marquez-Rodas I, Galvao DA, Newton RU, Cubedo R, Calvo I, Sampedro J, Barakat R</w:t>
      </w:r>
      <w:r w:rsidRPr="001B0429">
        <w:rPr>
          <w:i/>
        </w:rPr>
        <w:t xml:space="preserve"> et al</w:t>
      </w:r>
      <w:r w:rsidRPr="001B0429">
        <w:t xml:space="preserve">: </w:t>
      </w:r>
      <w:r w:rsidRPr="001B0429">
        <w:rPr>
          <w:b/>
        </w:rPr>
        <w:t>Supervised physical exercise improves VO2max, quality of life, and health in early stage breast cancer patients: a randomized controlled trial</w:t>
      </w:r>
      <w:r w:rsidRPr="001B0429">
        <w:t xml:space="preserve">. </w:t>
      </w:r>
      <w:r w:rsidRPr="001B0429">
        <w:rPr>
          <w:i/>
        </w:rPr>
        <w:t xml:space="preserve">Breast Cancer Research &amp; Treatment </w:t>
      </w:r>
      <w:r w:rsidRPr="001B0429">
        <w:t xml:space="preserve">2015, </w:t>
      </w:r>
      <w:r w:rsidRPr="001B0429">
        <w:rPr>
          <w:b/>
        </w:rPr>
        <w:t>153</w:t>
      </w:r>
      <w:r w:rsidRPr="001B0429">
        <w:t>(2):371-382.</w:t>
      </w:r>
    </w:p>
    <w:p w14:paraId="61AC7E8B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4.</w:t>
      </w:r>
      <w:r w:rsidRPr="001B0429">
        <w:tab/>
        <w:t xml:space="preserve">Daley AJ, Crank H, Saxton JM, Mutrie N, Coleman R, Roalfe A: </w:t>
      </w:r>
      <w:r w:rsidRPr="001B0429">
        <w:rPr>
          <w:b/>
        </w:rPr>
        <w:t>Randomized trial of exercise therapy in women treated for breast cancer</w:t>
      </w:r>
      <w:r w:rsidRPr="001B0429">
        <w:t xml:space="preserve">. </w:t>
      </w:r>
      <w:r w:rsidRPr="001B0429">
        <w:rPr>
          <w:i/>
        </w:rPr>
        <w:t xml:space="preserve">Journal of Clinical Oncology </w:t>
      </w:r>
      <w:r w:rsidRPr="001B0429">
        <w:t xml:space="preserve">2007, </w:t>
      </w:r>
      <w:r w:rsidRPr="001B0429">
        <w:rPr>
          <w:b/>
        </w:rPr>
        <w:t>25</w:t>
      </w:r>
      <w:r w:rsidRPr="001B0429">
        <w:t>(13):1713-1721.</w:t>
      </w:r>
    </w:p>
    <w:p w14:paraId="02BCB4FC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5.</w:t>
      </w:r>
      <w:r w:rsidRPr="001B0429">
        <w:tab/>
        <w:t xml:space="preserve">Dieli-Conwright CM, Courneya KS, Demark-Wahnefried W, Sami N, Lee K, Buchanan TA, Spicer DV, Tripathy D, Bernstein L, Mortimer JE: </w:t>
      </w:r>
      <w:r w:rsidRPr="001B0429">
        <w:rPr>
          <w:b/>
        </w:rPr>
        <w:t>Effects of aerobic and resistance exercise on metabolic syndrome, sarcopenic obesity, and circulating biomarkers in overweight or obese survivors of breast cancer: A randomized controlled trial</w:t>
      </w:r>
      <w:r w:rsidRPr="001B0429">
        <w:t xml:space="preserve">. </w:t>
      </w:r>
      <w:r w:rsidRPr="001B0429">
        <w:rPr>
          <w:i/>
        </w:rPr>
        <w:t xml:space="preserve">Journal of Clinical Oncology </w:t>
      </w:r>
      <w:r w:rsidRPr="001B0429">
        <w:t xml:space="preserve">2018, </w:t>
      </w:r>
      <w:r w:rsidRPr="001B0429">
        <w:rPr>
          <w:b/>
        </w:rPr>
        <w:t>36</w:t>
      </w:r>
      <w:r w:rsidRPr="001B0429">
        <w:t>(9):875-883.</w:t>
      </w:r>
    </w:p>
    <w:p w14:paraId="1602F4B9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6.</w:t>
      </w:r>
      <w:r w:rsidRPr="001B0429">
        <w:tab/>
        <w:t xml:space="preserve">Greenlee HA, Crew KD, Mata JM, McKinley PS, Rundle AG, Zhang W, Liao Y, Tsai WY, Hershman DL: </w:t>
      </w:r>
      <w:r w:rsidRPr="001B0429">
        <w:rPr>
          <w:b/>
        </w:rPr>
        <w:t>A pilot randomized controlled trial of a commercial diet and exercise weight loss program in minority breast cancer survivors</w:t>
      </w:r>
      <w:r w:rsidRPr="001B0429">
        <w:t xml:space="preserve">. </w:t>
      </w:r>
      <w:r w:rsidRPr="001B0429">
        <w:rPr>
          <w:i/>
        </w:rPr>
        <w:t xml:space="preserve">Obesity </w:t>
      </w:r>
      <w:r w:rsidRPr="001B0429">
        <w:t xml:space="preserve">2013, </w:t>
      </w:r>
      <w:r w:rsidRPr="001B0429">
        <w:rPr>
          <w:b/>
        </w:rPr>
        <w:t>21</w:t>
      </w:r>
      <w:r w:rsidRPr="001B0429">
        <w:t>(1):65-76.</w:t>
      </w:r>
    </w:p>
    <w:p w14:paraId="198C817E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7.</w:t>
      </w:r>
      <w:r w:rsidRPr="001B0429">
        <w:tab/>
        <w:t xml:space="preserve">Guinan E, Hussey J, Broderick JM, Lithander FE, O'Donnell D, Kennedy MJ, Connolly EM: </w:t>
      </w:r>
      <w:r w:rsidRPr="001B0429">
        <w:rPr>
          <w:b/>
        </w:rPr>
        <w:t>The effect of aerobic exercise on metabolic and inflammatory markers in breast cancer survivors--a pilot study</w:t>
      </w:r>
      <w:r w:rsidRPr="001B0429">
        <w:t xml:space="preserve">. </w:t>
      </w:r>
      <w:r w:rsidRPr="001B0429">
        <w:rPr>
          <w:i/>
        </w:rPr>
        <w:t xml:space="preserve">Supportive care in cancer : official journal of the Multinational Association of Supportive Care in Cancer </w:t>
      </w:r>
      <w:r w:rsidRPr="001B0429">
        <w:t xml:space="preserve">2013, </w:t>
      </w:r>
      <w:r w:rsidRPr="001B0429">
        <w:rPr>
          <w:b/>
        </w:rPr>
        <w:t>21</w:t>
      </w:r>
      <w:r w:rsidRPr="001B0429">
        <w:t>(7):1983-1992.</w:t>
      </w:r>
    </w:p>
    <w:p w14:paraId="482D5606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8.</w:t>
      </w:r>
      <w:r w:rsidRPr="001B0429">
        <w:tab/>
        <w:t xml:space="preserve">McNeil J, Brenner DR, Stone CR, O'Reilly R, Ruan Y, Vallance JK, Courneya KS, Thorpe KE, Klein DJ, Friedenreich CM: </w:t>
      </w:r>
      <w:r w:rsidRPr="001B0429">
        <w:rPr>
          <w:b/>
        </w:rPr>
        <w:t>Activity Tracker to Prescribe Various Exercise Intensities in Breast Cancer Survivors</w:t>
      </w:r>
      <w:r w:rsidRPr="001B0429">
        <w:t xml:space="preserve">. </w:t>
      </w:r>
      <w:r w:rsidRPr="001B0429">
        <w:rPr>
          <w:i/>
        </w:rPr>
        <w:t xml:space="preserve">Med Sci Sports Exerc </w:t>
      </w:r>
      <w:r w:rsidRPr="001B0429">
        <w:t xml:space="preserve">2019, </w:t>
      </w:r>
      <w:r w:rsidRPr="001B0429">
        <w:rPr>
          <w:b/>
        </w:rPr>
        <w:t>51</w:t>
      </w:r>
      <w:r w:rsidRPr="001B0429">
        <w:t>(5):930-940.</w:t>
      </w:r>
    </w:p>
    <w:p w14:paraId="453BB32A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9.</w:t>
      </w:r>
      <w:r w:rsidRPr="001B0429">
        <w:tab/>
        <w:t xml:space="preserve">Milne HM, Wallman KE, Gordon S, Courneya KS: </w:t>
      </w:r>
      <w:r w:rsidRPr="001B0429">
        <w:rPr>
          <w:b/>
        </w:rPr>
        <w:t>Effects of a combined aerobic and resistance exercise program in breast cancer survivors: a randomized controlled trial</w:t>
      </w:r>
      <w:r w:rsidRPr="001B0429">
        <w:t xml:space="preserve">. </w:t>
      </w:r>
      <w:r w:rsidRPr="001B0429">
        <w:rPr>
          <w:i/>
        </w:rPr>
        <w:t xml:space="preserve">Breast Cancer Research &amp; Treatment </w:t>
      </w:r>
      <w:r w:rsidRPr="001B0429">
        <w:t xml:space="preserve">2008, </w:t>
      </w:r>
      <w:r w:rsidRPr="001B0429">
        <w:rPr>
          <w:b/>
        </w:rPr>
        <w:t>108</w:t>
      </w:r>
      <w:r w:rsidRPr="001B0429">
        <w:t>(2):279-288.</w:t>
      </w:r>
    </w:p>
    <w:p w14:paraId="409CAAD1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10.</w:t>
      </w:r>
      <w:r w:rsidRPr="001B0429">
        <w:tab/>
        <w:t xml:space="preserve">Sagen Å, Kåresen R, Risberg MA: </w:t>
      </w:r>
      <w:r w:rsidRPr="001B0429">
        <w:rPr>
          <w:b/>
        </w:rPr>
        <w:t>Physical activity for the affected limb and arm lymphedema after breast cancer surgery. A prospective, randomized controlled trial with two years follow-up</w:t>
      </w:r>
      <w:r w:rsidRPr="001B0429">
        <w:t xml:space="preserve">. </w:t>
      </w:r>
      <w:r w:rsidRPr="001B0429">
        <w:rPr>
          <w:i/>
        </w:rPr>
        <w:t xml:space="preserve">Acta Oncologica </w:t>
      </w:r>
      <w:r w:rsidRPr="001B0429">
        <w:t xml:space="preserve">2009, </w:t>
      </w:r>
      <w:r w:rsidRPr="001B0429">
        <w:rPr>
          <w:b/>
        </w:rPr>
        <w:t>48</w:t>
      </w:r>
      <w:r w:rsidRPr="001B0429">
        <w:t>(8):1102-1110.</w:t>
      </w:r>
    </w:p>
    <w:p w14:paraId="6BCB0145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11.</w:t>
      </w:r>
      <w:r w:rsidRPr="001B0429">
        <w:tab/>
        <w:t xml:space="preserve">Pinto BM, Papandonatos GD, Goldstein MG, Marcus BH, Farrell N: </w:t>
      </w:r>
      <w:r w:rsidRPr="001B0429">
        <w:rPr>
          <w:b/>
        </w:rPr>
        <w:t>Home-based physical activity intervention for colorectal cancer survivors</w:t>
      </w:r>
      <w:r w:rsidRPr="001B0429">
        <w:t xml:space="preserve">. </w:t>
      </w:r>
      <w:r w:rsidRPr="001B0429">
        <w:rPr>
          <w:i/>
        </w:rPr>
        <w:t xml:space="preserve">Psycho-oncology </w:t>
      </w:r>
      <w:r w:rsidRPr="001B0429">
        <w:t xml:space="preserve">2013, </w:t>
      </w:r>
      <w:r w:rsidRPr="001B0429">
        <w:rPr>
          <w:b/>
        </w:rPr>
        <w:t>22</w:t>
      </w:r>
      <w:r w:rsidRPr="001B0429">
        <w:t>(1):54-64.</w:t>
      </w:r>
    </w:p>
    <w:p w14:paraId="1629B272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12.</w:t>
      </w:r>
      <w:r w:rsidRPr="001B0429">
        <w:tab/>
        <w:t xml:space="preserve">Gorzelitz J, Costanzo E, Gangnon R, Koltyn K, Dietz AT, Spencer RJ, Rash J, Cadmus-Bertram L: </w:t>
      </w:r>
      <w:r w:rsidRPr="001B0429">
        <w:rPr>
          <w:b/>
        </w:rPr>
        <w:t>Feasibility and acceptability of home-based strength training in endometrial cancer survivors</w:t>
      </w:r>
      <w:r w:rsidRPr="001B0429">
        <w:t xml:space="preserve">. </w:t>
      </w:r>
      <w:r w:rsidRPr="001B0429">
        <w:rPr>
          <w:i/>
        </w:rPr>
        <w:t xml:space="preserve">Journal of Cancer Survivorship </w:t>
      </w:r>
      <w:r w:rsidRPr="001B0429">
        <w:t>2021.</w:t>
      </w:r>
    </w:p>
    <w:p w14:paraId="2CEE8587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13.</w:t>
      </w:r>
      <w:r w:rsidRPr="001B0429">
        <w:tab/>
        <w:t xml:space="preserve">Furzer BJ, Ackland TR, Wallman KE, Petterson AS, Gordon SM, Wright KE, Joske DJL: </w:t>
      </w:r>
      <w:r w:rsidRPr="001B0429">
        <w:rPr>
          <w:b/>
        </w:rPr>
        <w:t>A randomised controlled trial comparing the effects of a 12-week supervised exercise versus usual care on outcomes in haematological cancer patients</w:t>
      </w:r>
      <w:r w:rsidRPr="001B0429">
        <w:t xml:space="preserve">. </w:t>
      </w:r>
      <w:r w:rsidRPr="001B0429">
        <w:rPr>
          <w:i/>
        </w:rPr>
        <w:t xml:space="preserve">Supportive Care in Cancer </w:t>
      </w:r>
      <w:r w:rsidRPr="001B0429">
        <w:t xml:space="preserve">2016, </w:t>
      </w:r>
      <w:r w:rsidRPr="001B0429">
        <w:rPr>
          <w:b/>
        </w:rPr>
        <w:t>24</w:t>
      </w:r>
      <w:r w:rsidRPr="001B0429">
        <w:t>(4):1697-1707.</w:t>
      </w:r>
    </w:p>
    <w:p w14:paraId="015E1E65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14.</w:t>
      </w:r>
      <w:r w:rsidRPr="001B0429">
        <w:tab/>
        <w:t xml:space="preserve">McNeely ML, Parliament MB, Seikaly H, Jha N, Magee DJ, Haykowsky MJ, Courneya KS: </w:t>
      </w:r>
      <w:r w:rsidRPr="001B0429">
        <w:rPr>
          <w:b/>
        </w:rPr>
        <w:t>Sustainability of Outcomes after a Randomized Crossover Trial of Resistance Exercise for Shoulder Dysfunction in Survivors of Head and Neck Cancer</w:t>
      </w:r>
      <w:r w:rsidRPr="001B0429">
        <w:t xml:space="preserve">. </w:t>
      </w:r>
      <w:r w:rsidRPr="001B0429">
        <w:rPr>
          <w:i/>
        </w:rPr>
        <w:t xml:space="preserve">Physiotherapy Canada </w:t>
      </w:r>
      <w:r w:rsidRPr="001B0429">
        <w:t xml:space="preserve">2015, </w:t>
      </w:r>
      <w:r w:rsidRPr="001B0429">
        <w:rPr>
          <w:b/>
        </w:rPr>
        <w:t>67</w:t>
      </w:r>
      <w:r w:rsidRPr="001B0429">
        <w:t>(1):85-93.</w:t>
      </w:r>
    </w:p>
    <w:p w14:paraId="528CF941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15.</w:t>
      </w:r>
      <w:r w:rsidRPr="001B0429">
        <w:tab/>
        <w:t xml:space="preserve">Brocki BC, Andreasen J, Nielsen LR, Nekrasas V, Gorst-Rasmussen A, Westerdahl E: </w:t>
      </w:r>
      <w:r w:rsidRPr="001B0429">
        <w:rPr>
          <w:b/>
        </w:rPr>
        <w:t>Short and long-term effects of supervised versus unsupervised exercise training on health-related quality of life and functional outcomes following lung cancer surgery - A randomized controlled trial</w:t>
      </w:r>
      <w:r w:rsidRPr="001B0429">
        <w:t xml:space="preserve">. </w:t>
      </w:r>
      <w:r w:rsidRPr="001B0429">
        <w:rPr>
          <w:i/>
        </w:rPr>
        <w:t xml:space="preserve">Lung Cancer </w:t>
      </w:r>
      <w:r w:rsidRPr="001B0429">
        <w:t xml:space="preserve">2014, </w:t>
      </w:r>
      <w:r w:rsidRPr="001B0429">
        <w:rPr>
          <w:b/>
        </w:rPr>
        <w:t>83</w:t>
      </w:r>
      <w:r w:rsidRPr="001B0429">
        <w:t>(1):102-108.</w:t>
      </w:r>
    </w:p>
    <w:p w14:paraId="6B432A4B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16.</w:t>
      </w:r>
      <w:r w:rsidRPr="001B0429">
        <w:tab/>
        <w:t xml:space="preserve">Broderick JM, Guinan E, Kennedy MJ, Hollywood D, Courneya KS, Culos-Reed SN, Bennett K, DM OD, Hussey J: </w:t>
      </w:r>
      <w:r w:rsidRPr="001B0429">
        <w:rPr>
          <w:b/>
        </w:rPr>
        <w:t>Feasibility and efficacy of a supervised exercise intervention in de-conditioned cancer survivors during the early survivorship phase: the PEACH trial</w:t>
      </w:r>
      <w:r w:rsidRPr="001B0429">
        <w:t xml:space="preserve">. </w:t>
      </w:r>
      <w:r w:rsidRPr="001B0429">
        <w:rPr>
          <w:i/>
        </w:rPr>
        <w:t xml:space="preserve">J Cancer Surviv </w:t>
      </w:r>
      <w:r w:rsidRPr="001B0429">
        <w:t xml:space="preserve">2013, </w:t>
      </w:r>
      <w:r w:rsidRPr="001B0429">
        <w:rPr>
          <w:b/>
        </w:rPr>
        <w:t>7</w:t>
      </w:r>
      <w:r w:rsidRPr="001B0429">
        <w:t>(4):551-562.</w:t>
      </w:r>
    </w:p>
    <w:p w14:paraId="6A16E462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17.</w:t>
      </w:r>
      <w:r w:rsidRPr="001B0429">
        <w:tab/>
        <w:t xml:space="preserve">Lapen K, Benusis L, Pearson S, Search B, Coleton M, Li QS, Sjoberg D, Konner J, Mao JJ, Deng G: </w:t>
      </w:r>
      <w:r w:rsidRPr="001B0429">
        <w:rPr>
          <w:b/>
        </w:rPr>
        <w:t>A Feasibility Study of Restorative Yoga Versus Vigorous Yoga Intervention for Sedentary Breast and Ovarian Cancer Survivors</w:t>
      </w:r>
      <w:r w:rsidRPr="001B0429">
        <w:t xml:space="preserve">. </w:t>
      </w:r>
      <w:r w:rsidRPr="001B0429">
        <w:rPr>
          <w:i/>
        </w:rPr>
        <w:t xml:space="preserve">International journal of yoga therapy </w:t>
      </w:r>
      <w:r w:rsidRPr="001B0429">
        <w:t xml:space="preserve">2018, </w:t>
      </w:r>
      <w:r w:rsidRPr="001B0429">
        <w:rPr>
          <w:b/>
        </w:rPr>
        <w:t>28</w:t>
      </w:r>
      <w:r w:rsidRPr="001B0429">
        <w:t>(1):79</w:t>
      </w:r>
      <w:r w:rsidRPr="001B0429">
        <w:rPr>
          <w:rFonts w:ascii="Tahoma" w:hAnsi="Tahoma" w:cs="Tahoma"/>
        </w:rPr>
        <w:t>��</w:t>
      </w:r>
      <w:r w:rsidRPr="001B0429">
        <w:t>85.</w:t>
      </w:r>
    </w:p>
    <w:p w14:paraId="3CF53002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18.</w:t>
      </w:r>
      <w:r w:rsidRPr="001B0429">
        <w:tab/>
        <w:t xml:space="preserve">Martin EA, Battaglini CL, Hands B, Naumann F: </w:t>
      </w:r>
      <w:r w:rsidRPr="001B0429">
        <w:rPr>
          <w:b/>
        </w:rPr>
        <w:t>Higher-Intensity Exercise Results in More Sustainable Improvements for VO2peak for Breast and Prostate Cancer Survivors</w:t>
      </w:r>
      <w:r w:rsidRPr="001B0429">
        <w:t xml:space="preserve">. </w:t>
      </w:r>
      <w:r w:rsidRPr="001B0429">
        <w:rPr>
          <w:i/>
        </w:rPr>
        <w:t xml:space="preserve">Oncology Nursing Forum </w:t>
      </w:r>
      <w:r w:rsidRPr="001B0429">
        <w:t xml:space="preserve">2015, </w:t>
      </w:r>
      <w:r w:rsidRPr="001B0429">
        <w:rPr>
          <w:b/>
        </w:rPr>
        <w:t>42</w:t>
      </w:r>
      <w:r w:rsidRPr="001B0429">
        <w:t>(3):241-249.</w:t>
      </w:r>
    </w:p>
    <w:p w14:paraId="2E6B26B4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19.</w:t>
      </w:r>
      <w:r w:rsidRPr="001B0429">
        <w:tab/>
        <w:t xml:space="preserve">Van Weert E, Hoekstra-Weebers J, Grol B, Otter R, Arendzen HJ, Postema K, Sanderman R, Van Der Schans C: </w:t>
      </w:r>
      <w:r w:rsidRPr="001B0429">
        <w:rPr>
          <w:b/>
        </w:rPr>
        <w:t>A multidimensional cancer rehabilitation program for cancer survivors: Effectiveness on health-related quality of life</w:t>
      </w:r>
      <w:r w:rsidRPr="001B0429">
        <w:t xml:space="preserve">. </w:t>
      </w:r>
      <w:r w:rsidRPr="001B0429">
        <w:rPr>
          <w:i/>
        </w:rPr>
        <w:t xml:space="preserve">Journal of psychosomatic research </w:t>
      </w:r>
      <w:r w:rsidRPr="001B0429">
        <w:t xml:space="preserve">2005, </w:t>
      </w:r>
      <w:r w:rsidRPr="001B0429">
        <w:rPr>
          <w:b/>
        </w:rPr>
        <w:t>58</w:t>
      </w:r>
      <w:r w:rsidRPr="001B0429">
        <w:t>(6):485-496.</w:t>
      </w:r>
    </w:p>
    <w:p w14:paraId="74A1070F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20.</w:t>
      </w:r>
      <w:r w:rsidRPr="001B0429">
        <w:tab/>
        <w:t>Van Vulpen JK, Hiensch AE, Van Hillegersberg R, Ruurda JP, Backx FJG, Nieuwenhuijzen GAP, Kouwenhoven EA, Groenendijk RPR, Van Der Peet DL, Hazebroek EJ</w:t>
      </w:r>
      <w:r w:rsidRPr="001B0429">
        <w:rPr>
          <w:i/>
        </w:rPr>
        <w:t xml:space="preserve"> et al</w:t>
      </w:r>
      <w:r w:rsidRPr="001B0429">
        <w:t xml:space="preserve">: </w:t>
      </w:r>
      <w:r w:rsidRPr="001B0429">
        <w:rPr>
          <w:b/>
        </w:rPr>
        <w:t>Supervised exercise after oesophageal cancer surgery: the PERFECT multicentre randomized clinical trial</w:t>
      </w:r>
      <w:r w:rsidRPr="001B0429">
        <w:t xml:space="preserve">. </w:t>
      </w:r>
      <w:r w:rsidRPr="001B0429">
        <w:rPr>
          <w:i/>
        </w:rPr>
        <w:t xml:space="preserve">British Journal of Surgery </w:t>
      </w:r>
      <w:r w:rsidRPr="001B0429">
        <w:t xml:space="preserve">2021, </w:t>
      </w:r>
      <w:r w:rsidRPr="001B0429">
        <w:rPr>
          <w:b/>
        </w:rPr>
        <w:t>108</w:t>
      </w:r>
      <w:r w:rsidRPr="001B0429">
        <w:t>(7):786-796.</w:t>
      </w:r>
    </w:p>
    <w:p w14:paraId="5FC4D350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21.</w:t>
      </w:r>
      <w:r w:rsidRPr="001B0429">
        <w:tab/>
        <w:t xml:space="preserve">O'Neill LM, Guinan E, Doyle SL, Bennett AE, Murphy C, Elliott JA, O'Sullivan J, Reynolds JV, Hussey J: </w:t>
      </w:r>
      <w:r w:rsidRPr="001B0429">
        <w:rPr>
          <w:b/>
        </w:rPr>
        <w:t>The RESTORE Randomized Controlled Trial: Impact of a Multidisciplinary Rehabilitative Program on Cardiorespiratory Fitness in Esophagogastric cancer Survivorship</w:t>
      </w:r>
      <w:r w:rsidRPr="001B0429">
        <w:t xml:space="preserve">. </w:t>
      </w:r>
      <w:r w:rsidRPr="001B0429">
        <w:rPr>
          <w:i/>
        </w:rPr>
        <w:t xml:space="preserve">Annals of surgery </w:t>
      </w:r>
      <w:r w:rsidRPr="001B0429">
        <w:t xml:space="preserve">2018, </w:t>
      </w:r>
      <w:r w:rsidRPr="001B0429">
        <w:rPr>
          <w:b/>
        </w:rPr>
        <w:t>268</w:t>
      </w:r>
      <w:r w:rsidRPr="001B0429">
        <w:t>(5):747-755.</w:t>
      </w:r>
    </w:p>
    <w:p w14:paraId="64AE84D7" w14:textId="77777777" w:rsidR="001B0429" w:rsidRPr="001B0429" w:rsidRDefault="001B0429" w:rsidP="001B0429">
      <w:pPr>
        <w:pStyle w:val="EndNoteBibliography"/>
        <w:spacing w:after="0"/>
        <w:ind w:left="720" w:hanging="720"/>
      </w:pPr>
      <w:r w:rsidRPr="001B0429">
        <w:t>22.</w:t>
      </w:r>
      <w:r w:rsidRPr="001B0429">
        <w:tab/>
        <w:t xml:space="preserve">Bourke L, Doll H, Crank H, Daley A, Rosario D, Saxton JM: </w:t>
      </w:r>
      <w:r w:rsidRPr="001B0429">
        <w:rPr>
          <w:b/>
        </w:rPr>
        <w:t>Lifestyle intervention in men with advanced prostate cancer receiving androgen suppression therapy: a feasibility study</w:t>
      </w:r>
      <w:r w:rsidRPr="001B0429">
        <w:t xml:space="preserve">. </w:t>
      </w:r>
      <w:r w:rsidRPr="001B0429">
        <w:rPr>
          <w:i/>
        </w:rPr>
        <w:t xml:space="preserve">Cancer Epidemiol Biomarkers Prev </w:t>
      </w:r>
      <w:r w:rsidRPr="001B0429">
        <w:t xml:space="preserve">2011, </w:t>
      </w:r>
      <w:r w:rsidRPr="001B0429">
        <w:rPr>
          <w:b/>
        </w:rPr>
        <w:t>20</w:t>
      </w:r>
      <w:r w:rsidRPr="001B0429">
        <w:t>(4):647-657.</w:t>
      </w:r>
    </w:p>
    <w:p w14:paraId="2031A1D1" w14:textId="77777777" w:rsidR="001B0429" w:rsidRPr="001B0429" w:rsidRDefault="001B0429" w:rsidP="001B0429">
      <w:pPr>
        <w:pStyle w:val="EndNoteBibliography"/>
        <w:ind w:left="720" w:hanging="720"/>
      </w:pPr>
      <w:r w:rsidRPr="001B0429">
        <w:t>23.</w:t>
      </w:r>
      <w:r w:rsidRPr="001B0429">
        <w:tab/>
        <w:t xml:space="preserve">Santa Mina D, Alibhai S MH, Matthew AG, Guglietti CL, Pirbaglou M, Trachtenberg J, Ritvo P: </w:t>
      </w:r>
      <w:r w:rsidRPr="001B0429">
        <w:rPr>
          <w:b/>
        </w:rPr>
        <w:t>A randomized trial of aerobic versus resistance exercise in prostate cancer survivors</w:t>
      </w:r>
      <w:r w:rsidRPr="001B0429">
        <w:t xml:space="preserve">. </w:t>
      </w:r>
      <w:r w:rsidRPr="001B0429">
        <w:rPr>
          <w:i/>
        </w:rPr>
        <w:t xml:space="preserve">Journal of aging and physical activity </w:t>
      </w:r>
      <w:r w:rsidRPr="001B0429">
        <w:t xml:space="preserve">2013, </w:t>
      </w:r>
      <w:r w:rsidRPr="001B0429">
        <w:rPr>
          <w:b/>
        </w:rPr>
        <w:t>21</w:t>
      </w:r>
      <w:r w:rsidRPr="001B0429">
        <w:t>(4):455-478.</w:t>
      </w:r>
    </w:p>
    <w:p w14:paraId="6CB56DD8" w14:textId="0EA66306" w:rsidR="007A5008" w:rsidRPr="0052385E" w:rsidRDefault="00E02F0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fldChar w:fldCharType="end"/>
      </w:r>
    </w:p>
    <w:sectPr w:rsidR="007A5008" w:rsidRPr="0052385E" w:rsidSect="005564AD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B6F74"/>
    <w:multiLevelType w:val="hybridMultilevel"/>
    <w:tmpl w:val="8EB08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214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Canc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r9xw2tvj9ap9zewsdupsrza5esttzaxw999&quot;&gt;Prehabilitation and Enhanced Recovery-Converted&lt;record-ids&gt;&lt;item&gt;1139&lt;/item&gt;&lt;item&gt;1257&lt;/item&gt;&lt;item&gt;4914&lt;/item&gt;&lt;item&gt;7338&lt;/item&gt;&lt;item&gt;7345&lt;/item&gt;&lt;item&gt;7348&lt;/item&gt;&lt;item&gt;7351&lt;/item&gt;&lt;item&gt;7353&lt;/item&gt;&lt;item&gt;7377&lt;/item&gt;&lt;item&gt;7391&lt;/item&gt;&lt;item&gt;7392&lt;/item&gt;&lt;item&gt;7400&lt;/item&gt;&lt;item&gt;7401&lt;/item&gt;&lt;item&gt;7409&lt;/item&gt;&lt;item&gt;7412&lt;/item&gt;&lt;item&gt;7416&lt;/item&gt;&lt;item&gt;7417&lt;/item&gt;&lt;item&gt;7423&lt;/item&gt;&lt;item&gt;7427&lt;/item&gt;&lt;item&gt;7434&lt;/item&gt;&lt;item&gt;7436&lt;/item&gt;&lt;/record-ids&gt;&lt;/item&gt;&lt;/Libraries&gt;"/>
  </w:docVars>
  <w:rsids>
    <w:rsidRoot w:val="007A5008"/>
    <w:rsid w:val="000329F0"/>
    <w:rsid w:val="00046E84"/>
    <w:rsid w:val="00054F9B"/>
    <w:rsid w:val="00064ECF"/>
    <w:rsid w:val="00070D7E"/>
    <w:rsid w:val="000719F3"/>
    <w:rsid w:val="00076CB2"/>
    <w:rsid w:val="00076DFF"/>
    <w:rsid w:val="00077315"/>
    <w:rsid w:val="000A0574"/>
    <w:rsid w:val="000A1B2E"/>
    <w:rsid w:val="000D21B7"/>
    <w:rsid w:val="000D570C"/>
    <w:rsid w:val="000E0E0B"/>
    <w:rsid w:val="000E68FE"/>
    <w:rsid w:val="000F176A"/>
    <w:rsid w:val="001023A5"/>
    <w:rsid w:val="00112A5E"/>
    <w:rsid w:val="0012702A"/>
    <w:rsid w:val="00135029"/>
    <w:rsid w:val="00135C8D"/>
    <w:rsid w:val="00152A75"/>
    <w:rsid w:val="00164082"/>
    <w:rsid w:val="00166905"/>
    <w:rsid w:val="00171E1E"/>
    <w:rsid w:val="001A6D42"/>
    <w:rsid w:val="001A7BC3"/>
    <w:rsid w:val="001B0429"/>
    <w:rsid w:val="001D167D"/>
    <w:rsid w:val="001D33E9"/>
    <w:rsid w:val="001D79FF"/>
    <w:rsid w:val="001E3C41"/>
    <w:rsid w:val="002064E1"/>
    <w:rsid w:val="00231DEE"/>
    <w:rsid w:val="002575BE"/>
    <w:rsid w:val="00272F81"/>
    <w:rsid w:val="002A06A6"/>
    <w:rsid w:val="002C479D"/>
    <w:rsid w:val="002D2D79"/>
    <w:rsid w:val="002D5733"/>
    <w:rsid w:val="0032338F"/>
    <w:rsid w:val="00325E12"/>
    <w:rsid w:val="0034008E"/>
    <w:rsid w:val="00340F21"/>
    <w:rsid w:val="00384998"/>
    <w:rsid w:val="00387211"/>
    <w:rsid w:val="00387629"/>
    <w:rsid w:val="003A41C3"/>
    <w:rsid w:val="003A6F43"/>
    <w:rsid w:val="003D5F27"/>
    <w:rsid w:val="00402AF3"/>
    <w:rsid w:val="00410186"/>
    <w:rsid w:val="00414032"/>
    <w:rsid w:val="00423643"/>
    <w:rsid w:val="0044104C"/>
    <w:rsid w:val="00465B5C"/>
    <w:rsid w:val="00465FDA"/>
    <w:rsid w:val="005047CF"/>
    <w:rsid w:val="00514DFE"/>
    <w:rsid w:val="005170A9"/>
    <w:rsid w:val="0052385E"/>
    <w:rsid w:val="00525E6B"/>
    <w:rsid w:val="00527CE7"/>
    <w:rsid w:val="00541E46"/>
    <w:rsid w:val="00574820"/>
    <w:rsid w:val="00591404"/>
    <w:rsid w:val="00591633"/>
    <w:rsid w:val="00594171"/>
    <w:rsid w:val="005E3810"/>
    <w:rsid w:val="005F0235"/>
    <w:rsid w:val="005F5013"/>
    <w:rsid w:val="00600AED"/>
    <w:rsid w:val="006020EC"/>
    <w:rsid w:val="006150F9"/>
    <w:rsid w:val="00645DC1"/>
    <w:rsid w:val="00646A5C"/>
    <w:rsid w:val="00654AFB"/>
    <w:rsid w:val="0065604B"/>
    <w:rsid w:val="006564BB"/>
    <w:rsid w:val="0068155D"/>
    <w:rsid w:val="0068794C"/>
    <w:rsid w:val="00687BA7"/>
    <w:rsid w:val="00694F2E"/>
    <w:rsid w:val="006A065F"/>
    <w:rsid w:val="006A5B3C"/>
    <w:rsid w:val="006C0F53"/>
    <w:rsid w:val="006C42E9"/>
    <w:rsid w:val="006D4F8C"/>
    <w:rsid w:val="006E28F0"/>
    <w:rsid w:val="00725914"/>
    <w:rsid w:val="0073255C"/>
    <w:rsid w:val="0074149D"/>
    <w:rsid w:val="00767D97"/>
    <w:rsid w:val="00785E50"/>
    <w:rsid w:val="00791136"/>
    <w:rsid w:val="007923D5"/>
    <w:rsid w:val="007A5008"/>
    <w:rsid w:val="007C2928"/>
    <w:rsid w:val="007C64BB"/>
    <w:rsid w:val="007D4152"/>
    <w:rsid w:val="007E683B"/>
    <w:rsid w:val="007F2D57"/>
    <w:rsid w:val="007F7D88"/>
    <w:rsid w:val="00800C52"/>
    <w:rsid w:val="008075DF"/>
    <w:rsid w:val="00815FA5"/>
    <w:rsid w:val="00830E61"/>
    <w:rsid w:val="00860A3D"/>
    <w:rsid w:val="00873725"/>
    <w:rsid w:val="00885A5A"/>
    <w:rsid w:val="00886EE0"/>
    <w:rsid w:val="00897A52"/>
    <w:rsid w:val="008A0C76"/>
    <w:rsid w:val="008A3554"/>
    <w:rsid w:val="008B07D1"/>
    <w:rsid w:val="008B3136"/>
    <w:rsid w:val="008C19E9"/>
    <w:rsid w:val="008C71F0"/>
    <w:rsid w:val="008C7C45"/>
    <w:rsid w:val="008D460F"/>
    <w:rsid w:val="00913D22"/>
    <w:rsid w:val="009158F7"/>
    <w:rsid w:val="009242D4"/>
    <w:rsid w:val="0095050D"/>
    <w:rsid w:val="00954CD9"/>
    <w:rsid w:val="0095657B"/>
    <w:rsid w:val="0097155A"/>
    <w:rsid w:val="00977244"/>
    <w:rsid w:val="00985A53"/>
    <w:rsid w:val="009B132E"/>
    <w:rsid w:val="009E1F80"/>
    <w:rsid w:val="009F2ED9"/>
    <w:rsid w:val="00A12700"/>
    <w:rsid w:val="00A251D1"/>
    <w:rsid w:val="00A27EEE"/>
    <w:rsid w:val="00A3149E"/>
    <w:rsid w:val="00A32944"/>
    <w:rsid w:val="00A66577"/>
    <w:rsid w:val="00A7297B"/>
    <w:rsid w:val="00A90734"/>
    <w:rsid w:val="00AC1099"/>
    <w:rsid w:val="00AE2157"/>
    <w:rsid w:val="00AE4337"/>
    <w:rsid w:val="00AF7B65"/>
    <w:rsid w:val="00B066AC"/>
    <w:rsid w:val="00B25658"/>
    <w:rsid w:val="00B36DBF"/>
    <w:rsid w:val="00B42D04"/>
    <w:rsid w:val="00B5381B"/>
    <w:rsid w:val="00B638B3"/>
    <w:rsid w:val="00B63E54"/>
    <w:rsid w:val="00BA1954"/>
    <w:rsid w:val="00BA26AE"/>
    <w:rsid w:val="00BA5D7B"/>
    <w:rsid w:val="00BA6BF1"/>
    <w:rsid w:val="00BB6417"/>
    <w:rsid w:val="00BC3FC2"/>
    <w:rsid w:val="00BD0C3B"/>
    <w:rsid w:val="00BD1BFC"/>
    <w:rsid w:val="00BD2292"/>
    <w:rsid w:val="00C02D1D"/>
    <w:rsid w:val="00C064B2"/>
    <w:rsid w:val="00C31DD2"/>
    <w:rsid w:val="00C4563B"/>
    <w:rsid w:val="00C72F2B"/>
    <w:rsid w:val="00C77140"/>
    <w:rsid w:val="00CB1F1D"/>
    <w:rsid w:val="00CB28FA"/>
    <w:rsid w:val="00CB7D4F"/>
    <w:rsid w:val="00CC3CC6"/>
    <w:rsid w:val="00D060A7"/>
    <w:rsid w:val="00D23965"/>
    <w:rsid w:val="00D4307A"/>
    <w:rsid w:val="00D45A40"/>
    <w:rsid w:val="00D46285"/>
    <w:rsid w:val="00D4799B"/>
    <w:rsid w:val="00D55A36"/>
    <w:rsid w:val="00D572F4"/>
    <w:rsid w:val="00D64D11"/>
    <w:rsid w:val="00D70325"/>
    <w:rsid w:val="00D72109"/>
    <w:rsid w:val="00D81259"/>
    <w:rsid w:val="00D852EA"/>
    <w:rsid w:val="00DA0A6B"/>
    <w:rsid w:val="00DE1136"/>
    <w:rsid w:val="00DF13B3"/>
    <w:rsid w:val="00E02F0E"/>
    <w:rsid w:val="00E32D31"/>
    <w:rsid w:val="00E565FD"/>
    <w:rsid w:val="00E90F01"/>
    <w:rsid w:val="00EB518D"/>
    <w:rsid w:val="00EB6497"/>
    <w:rsid w:val="00ED4B3E"/>
    <w:rsid w:val="00F041CB"/>
    <w:rsid w:val="00F106DA"/>
    <w:rsid w:val="00F32261"/>
    <w:rsid w:val="00F63D57"/>
    <w:rsid w:val="00F73455"/>
    <w:rsid w:val="00F923BB"/>
    <w:rsid w:val="00FB5909"/>
    <w:rsid w:val="00FC1FF6"/>
    <w:rsid w:val="00FD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B1CBF"/>
  <w15:chartTrackingRefBased/>
  <w15:docId w15:val="{5AD3EAD8-65CF-BE47-A629-217C7C167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1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1E46"/>
    <w:pPr>
      <w:spacing w:after="5" w:line="250" w:lineRule="auto"/>
      <w:ind w:left="720" w:hanging="10"/>
      <w:contextualSpacing/>
    </w:pPr>
    <w:rPr>
      <w:rFonts w:ascii="Calibri" w:eastAsia="Calibri" w:hAnsi="Calibri" w:cs="Calibri"/>
      <w:color w:val="000000"/>
      <w:sz w:val="24"/>
      <w:lang w:eastAsia="en-IE" w:bidi="en-IE"/>
    </w:rPr>
  </w:style>
  <w:style w:type="paragraph" w:styleId="Header">
    <w:name w:val="header"/>
    <w:basedOn w:val="Normal"/>
    <w:link w:val="HeaderChar"/>
    <w:uiPriority w:val="99"/>
    <w:unhideWhenUsed/>
    <w:rsid w:val="00541E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E46"/>
  </w:style>
  <w:style w:type="paragraph" w:styleId="Footer">
    <w:name w:val="footer"/>
    <w:basedOn w:val="Normal"/>
    <w:link w:val="FooterChar"/>
    <w:uiPriority w:val="99"/>
    <w:unhideWhenUsed/>
    <w:rsid w:val="00541E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E46"/>
  </w:style>
  <w:style w:type="paragraph" w:customStyle="1" w:styleId="EndNoteBibliographyTitle">
    <w:name w:val="EndNote Bibliography Title"/>
    <w:basedOn w:val="Normal"/>
    <w:link w:val="EndNoteBibliographyTitleChar"/>
    <w:rsid w:val="00E02F0E"/>
    <w:pPr>
      <w:spacing w:after="0"/>
      <w:jc w:val="center"/>
    </w:pPr>
    <w:rPr>
      <w:rFonts w:ascii="Times New Roman" w:hAnsi="Times New Roman" w:cs="Times New Roman"/>
      <w:noProof/>
      <w:sz w:val="20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02F0E"/>
    <w:rPr>
      <w:rFonts w:ascii="Times New Roman" w:hAnsi="Times New Roman" w:cs="Times New Roman"/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02F0E"/>
    <w:pPr>
      <w:spacing w:line="240" w:lineRule="auto"/>
    </w:pPr>
    <w:rPr>
      <w:rFonts w:ascii="Times New Roman" w:hAnsi="Times New Roman" w:cs="Times New Roman"/>
      <w:noProof/>
      <w:sz w:val="20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02F0E"/>
    <w:rPr>
      <w:rFonts w:ascii="Times New Roman" w:hAnsi="Times New Roman" w:cs="Times New Roman"/>
      <w:noProof/>
      <w:sz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02D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2D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2D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D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D1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31D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2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neill4@tcd.i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b4d9a7-e61d-4215-80e5-fa00adc6fe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FEDB8FDFE99141A8F4C7D9CE01FC4F" ma:contentTypeVersion="12" ma:contentTypeDescription="Create a new document." ma:contentTypeScope="" ma:versionID="4e28ce0905901af7849757e5acf5db93">
  <xsd:schema xmlns:xsd="http://www.w3.org/2001/XMLSchema" xmlns:xs="http://www.w3.org/2001/XMLSchema" xmlns:p="http://schemas.microsoft.com/office/2006/metadata/properties" xmlns:ns3="cdb4d9a7-e61d-4215-80e5-fa00adc6fedc" xmlns:ns4="f4568c9b-f470-49fd-96a6-f266060835bd" targetNamespace="http://schemas.microsoft.com/office/2006/metadata/properties" ma:root="true" ma:fieldsID="d0894a762edc409570ef4ba57473ceda" ns3:_="" ns4:_="">
    <xsd:import namespace="cdb4d9a7-e61d-4215-80e5-fa00adc6fedc"/>
    <xsd:import namespace="f4568c9b-f470-49fd-96a6-f266060835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4d9a7-e61d-4215-80e5-fa00adc6fe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68c9b-f470-49fd-96a6-f26606083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8A078F-2BCE-4C7E-977F-5CB3080AB4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CDC56A-550B-4B1A-B729-A122D55697D9}">
  <ds:schemaRefs>
    <ds:schemaRef ds:uri="http://schemas.microsoft.com/office/2006/metadata/properties"/>
    <ds:schemaRef ds:uri="http://schemas.microsoft.com/office/infopath/2007/PartnerControls"/>
    <ds:schemaRef ds:uri="cdb4d9a7-e61d-4215-80e5-fa00adc6fedc"/>
  </ds:schemaRefs>
</ds:datastoreItem>
</file>

<file path=customXml/itemProps3.xml><?xml version="1.0" encoding="utf-8"?>
<ds:datastoreItem xmlns:ds="http://schemas.openxmlformats.org/officeDocument/2006/customXml" ds:itemID="{672B7026-7760-41E6-B6EB-05093078C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4d9a7-e61d-4215-80e5-fa00adc6fedc"/>
    <ds:schemaRef ds:uri="f4568c9b-f470-49fd-96a6-f26606083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5514</Words>
  <Characters>31436</Characters>
  <Application>Microsoft Office Word</Application>
  <DocSecurity>0</DocSecurity>
  <Lines>261</Lines>
  <Paragraphs>73</Paragraphs>
  <ScaleCrop>false</ScaleCrop>
  <Company/>
  <LinksUpToDate>false</LinksUpToDate>
  <CharactersWithSpaces>36877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hu</dc:creator>
  <cp:keywords/>
  <dc:description/>
  <cp:lastModifiedBy>Emer Guinan</cp:lastModifiedBy>
  <cp:revision>2</cp:revision>
  <dcterms:created xsi:type="dcterms:W3CDTF">2024-02-02T09:31:00Z</dcterms:created>
  <dcterms:modified xsi:type="dcterms:W3CDTF">2024-02-02T09:31:00Z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0x010100BBFEDB8FDFE99141A8F4C7D9CE01FC4F</vt:lpwstr>
  </property>
</Properties>
</file>