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2102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1471"/>
        <w:gridCol w:w="1275"/>
        <w:gridCol w:w="1134"/>
        <w:gridCol w:w="1701"/>
        <w:gridCol w:w="1559"/>
        <w:gridCol w:w="1559"/>
        <w:gridCol w:w="1702"/>
        <w:gridCol w:w="1701"/>
      </w:tblGrid>
      <w:tr w:rsidR="00DB4CE6" w:rsidRPr="00DB4CE6" w14:paraId="0D0ADECA" w14:textId="1482682C" w:rsidTr="0068449A">
        <w:tc>
          <w:tcPr>
            <w:tcW w:w="1471" w:type="dxa"/>
          </w:tcPr>
          <w:p w14:paraId="11435F16" w14:textId="77777777" w:rsidR="00DB4CE6" w:rsidRPr="00DB4CE6" w:rsidRDefault="00DB4CE6" w:rsidP="0020417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Study author</w:t>
            </w:r>
          </w:p>
          <w:p w14:paraId="60A384F0" w14:textId="77777777" w:rsidR="00DB4CE6" w:rsidRPr="00DB4CE6" w:rsidRDefault="00DB4CE6" w:rsidP="0020417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Year </w:t>
            </w:r>
          </w:p>
        </w:tc>
        <w:tc>
          <w:tcPr>
            <w:tcW w:w="1275" w:type="dxa"/>
          </w:tcPr>
          <w:p w14:paraId="32E3D818" w14:textId="77544BE2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Type of Study</w:t>
            </w:r>
          </w:p>
        </w:tc>
        <w:tc>
          <w:tcPr>
            <w:tcW w:w="1134" w:type="dxa"/>
          </w:tcPr>
          <w:p w14:paraId="3030CE6E" w14:textId="77777777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Screening questions </w:t>
            </w:r>
          </w:p>
          <w:p w14:paraId="7367846A" w14:textId="2103E6B5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S1     S2</w:t>
            </w:r>
          </w:p>
        </w:tc>
        <w:tc>
          <w:tcPr>
            <w:tcW w:w="1701" w:type="dxa"/>
          </w:tcPr>
          <w:p w14:paraId="2DFF628B" w14:textId="77777777" w:rsid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Qualitative studies </w:t>
            </w:r>
          </w:p>
          <w:p w14:paraId="01C60DAC" w14:textId="77777777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4888AC6" w14:textId="0B4B6097" w:rsidR="00DB4CE6" w:rsidRPr="00DB4CE6" w:rsidRDefault="00DB4CE6" w:rsidP="00DB4CE6">
            <w:pPr>
              <w:pStyle w:val="ListParagraph"/>
              <w:numPr>
                <w:ilvl w:val="1"/>
                <w:numId w:val="1"/>
              </w:num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1.2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 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1.3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1.4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1.5 </w:t>
            </w:r>
          </w:p>
        </w:tc>
        <w:tc>
          <w:tcPr>
            <w:tcW w:w="1559" w:type="dxa"/>
          </w:tcPr>
          <w:p w14:paraId="17F6AFC6" w14:textId="77777777" w:rsidR="00DB4CE6" w:rsidRDefault="00DB4CE6" w:rsidP="0020417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</w:pPr>
            <w:r w:rsidRPr="00DB4CE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  <w:t>Randomized Controlled Trials</w:t>
            </w:r>
          </w:p>
          <w:p w14:paraId="411C4FB6" w14:textId="51669BA3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2.1  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.2  2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.3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2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.4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2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1559" w:type="dxa"/>
          </w:tcPr>
          <w:p w14:paraId="18810B07" w14:textId="77777777" w:rsidR="00DB4CE6" w:rsidRDefault="00DB4CE6" w:rsidP="0020417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</w:pPr>
            <w:r w:rsidRPr="00DB4CE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  <w:t>Non-Randomized studies</w:t>
            </w:r>
          </w:p>
          <w:p w14:paraId="77A775C2" w14:textId="68B79A7C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3.1  3.2 3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.3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3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.4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3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1702" w:type="dxa"/>
          </w:tcPr>
          <w:p w14:paraId="6AA4905A" w14:textId="77777777" w:rsidR="00DB4CE6" w:rsidRDefault="00DB4CE6" w:rsidP="0020417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</w:pPr>
            <w:r w:rsidRPr="00DB4CE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  <w:t>Quantitative descriptive studies</w:t>
            </w:r>
          </w:p>
          <w:p w14:paraId="164E6FFB" w14:textId="147E9391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4.1  4.2  4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.3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4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.4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4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1701" w:type="dxa"/>
          </w:tcPr>
          <w:p w14:paraId="4D638A13" w14:textId="77777777" w:rsidR="00DB4CE6" w:rsidRDefault="00DB4CE6" w:rsidP="0020417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</w:pPr>
            <w:r w:rsidRPr="00DB4CE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  <w:t>Mixed Methods studies</w:t>
            </w:r>
          </w:p>
          <w:p w14:paraId="7C3818D6" w14:textId="77777777" w:rsidR="00DB4CE6" w:rsidRDefault="00DB4CE6" w:rsidP="0020417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NL"/>
              </w:rPr>
            </w:pPr>
          </w:p>
          <w:p w14:paraId="69E324B1" w14:textId="06B0E55B" w:rsidR="00DB4CE6" w:rsidRPr="00DB4CE6" w:rsidRDefault="00DB4CE6" w:rsidP="0020417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5.1  5.2  5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.3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5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.4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5</w:t>
            </w:r>
            <w:r w:rsidRPr="00DB4CE6">
              <w:rPr>
                <w:rFonts w:ascii="Calibri" w:hAnsi="Calibri" w:cs="Calibri"/>
                <w:b/>
                <w:bCs/>
                <w:sz w:val="16"/>
                <w:szCs w:val="16"/>
              </w:rPr>
              <w:t>.5</w:t>
            </w:r>
          </w:p>
        </w:tc>
      </w:tr>
      <w:tr w:rsidR="00DB4CE6" w:rsidRPr="00DB4CE6" w14:paraId="77A286AB" w14:textId="4A0389CB" w:rsidTr="0068449A">
        <w:tc>
          <w:tcPr>
            <w:tcW w:w="1471" w:type="dxa"/>
          </w:tcPr>
          <w:p w14:paraId="58938FD0" w14:textId="77777777" w:rsidR="00DB4CE6" w:rsidRPr="00DB4CE6" w:rsidRDefault="00DB4CE6" w:rsidP="00DB4CE6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Prepare ABC Trial Collaborative  2021</w:t>
            </w:r>
          </w:p>
          <w:p w14:paraId="4269AB8B" w14:textId="58D68E9A" w:rsidR="00DB4CE6" w:rsidRPr="00DB4CE6" w:rsidRDefault="00DB4CE6" w:rsidP="00DB4CE6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[</w:t>
            </w:r>
            <w:r w:rsidR="00AD4D76">
              <w:rPr>
                <w:rFonts w:ascii="Calibri" w:hAnsi="Calibri" w:cs="Calibri"/>
                <w:sz w:val="16"/>
                <w:szCs w:val="16"/>
              </w:rPr>
              <w:t>28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</w:tc>
        <w:tc>
          <w:tcPr>
            <w:tcW w:w="1275" w:type="dxa"/>
          </w:tcPr>
          <w:p w14:paraId="5173AC55" w14:textId="77777777" w:rsidR="00DE6DA8" w:rsidRDefault="00DE6DA8" w:rsidP="0020417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538F80D" w14:textId="57CF9428" w:rsidR="00DB4CE6" w:rsidRPr="00DB4CE6" w:rsidRDefault="00E450C0" w:rsidP="0020417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2F8F7EA5" w14:textId="77777777" w:rsidR="00064E05" w:rsidRDefault="006D0E7F" w:rsidP="0020417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3F71BDF5" w14:textId="0782B53E" w:rsidR="00DB4CE6" w:rsidRPr="00DB4CE6" w:rsidRDefault="00064E05" w:rsidP="0020417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6D0E7F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F849ECD" w14:textId="77777777" w:rsidR="00DB4CE6" w:rsidRPr="00DB4CE6" w:rsidRDefault="00DB4CE6" w:rsidP="0020417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70BD0A2" w14:textId="77777777" w:rsidR="00064E05" w:rsidRDefault="00064E05" w:rsidP="00DB4CE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642B0FD4" w14:textId="29B02F1A" w:rsidR="00DB4CE6" w:rsidRPr="00DB4CE6" w:rsidRDefault="006C4596" w:rsidP="00DB4CE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Y      Y      Y      Y     C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53F7FD3" w14:textId="77777777" w:rsidR="00DB4CE6" w:rsidRPr="00DB4CE6" w:rsidRDefault="00DB4CE6" w:rsidP="0020417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344D941B" w14:textId="77777777" w:rsidR="00DB4CE6" w:rsidRPr="00DB4CE6" w:rsidRDefault="00DB4CE6" w:rsidP="0020417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4CA1561" w14:textId="77777777" w:rsidR="00DB4CE6" w:rsidRPr="00DB4CE6" w:rsidRDefault="00DB4CE6" w:rsidP="0020417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B4CE6" w:rsidRPr="00DB4CE6" w14:paraId="03AAB65F" w14:textId="57A2DB8A" w:rsidTr="0068449A">
        <w:tc>
          <w:tcPr>
            <w:tcW w:w="1471" w:type="dxa"/>
          </w:tcPr>
          <w:p w14:paraId="31154363" w14:textId="419922BB" w:rsidR="00DB4CE6" w:rsidRPr="00DB4CE6" w:rsidRDefault="00DB4CE6" w:rsidP="00204177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B4CE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Agasi-Idenburg 2020 [</w:t>
            </w:r>
            <w:r w:rsidR="00AD4D7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32</w:t>
            </w:r>
            <w:r w:rsidRPr="00DB4CE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]</w:t>
            </w:r>
          </w:p>
          <w:p w14:paraId="17C6EAC9" w14:textId="77777777" w:rsidR="00DB4CE6" w:rsidRPr="00DB4CE6" w:rsidRDefault="00DB4CE6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4529CEE0" w14:textId="77777777" w:rsidR="00DB4CE6" w:rsidRPr="00DB4CE6" w:rsidRDefault="00DB4CE6" w:rsidP="00204177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CAB7858" w14:textId="77777777" w:rsidR="00DE6DA8" w:rsidRDefault="00DE6DA8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02D6B767" w14:textId="5DA70D06" w:rsidR="00DB4CE6" w:rsidRPr="00DB4CE6" w:rsidRDefault="00C10FD5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Qualitative </w:t>
            </w:r>
          </w:p>
        </w:tc>
        <w:tc>
          <w:tcPr>
            <w:tcW w:w="1134" w:type="dxa"/>
          </w:tcPr>
          <w:p w14:paraId="7B649015" w14:textId="77777777" w:rsidR="00064E05" w:rsidRDefault="001C10B1" w:rsidP="0020417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059E831" w14:textId="4ECF9977" w:rsidR="00DB4CE6" w:rsidRPr="00DB4CE6" w:rsidRDefault="00064E05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1C10B1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</w:tcPr>
          <w:p w14:paraId="7012EECC" w14:textId="77777777" w:rsidR="00064E05" w:rsidRDefault="00064E05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E8F4214" w14:textId="7A24C7D3" w:rsidR="00DB4CE6" w:rsidRPr="00DB4CE6" w:rsidRDefault="001D7F2E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N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E50A6D9" w14:textId="77777777" w:rsidR="00DB4CE6" w:rsidRPr="00DB4CE6" w:rsidRDefault="00DB4CE6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DBED2A0" w14:textId="77777777" w:rsidR="00DB4CE6" w:rsidRPr="00DB4CE6" w:rsidRDefault="00DB4CE6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3446448F" w14:textId="77777777" w:rsidR="00DB4CE6" w:rsidRPr="00DB4CE6" w:rsidRDefault="00DB4CE6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DCD2AE8" w14:textId="77777777" w:rsidR="00DB4CE6" w:rsidRPr="00DB4CE6" w:rsidRDefault="00DB4CE6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</w:tc>
      </w:tr>
      <w:tr w:rsidR="00DB4CE6" w:rsidRPr="00DB4CE6" w14:paraId="1157DEFC" w14:textId="62F3BDBA" w:rsidTr="0068449A">
        <w:tc>
          <w:tcPr>
            <w:tcW w:w="1471" w:type="dxa"/>
          </w:tcPr>
          <w:p w14:paraId="25D169CE" w14:textId="77777777" w:rsidR="00E450C0" w:rsidRPr="00DB4CE6" w:rsidRDefault="00DB4CE6" w:rsidP="00E450C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B4CE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Argudo </w:t>
            </w:r>
            <w:r w:rsidR="00E450C0" w:rsidRPr="00DB4CE6">
              <w:rPr>
                <w:rFonts w:ascii="Calibri" w:hAnsi="Calibri" w:cs="Calibri"/>
                <w:color w:val="000000"/>
                <w:sz w:val="16"/>
                <w:szCs w:val="16"/>
              </w:rPr>
              <w:t>2021</w:t>
            </w:r>
          </w:p>
          <w:p w14:paraId="47230898" w14:textId="6DD4D25C" w:rsidR="00DB4CE6" w:rsidRPr="00DB4CE6" w:rsidRDefault="00DB4CE6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B4CE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[29]</w:t>
            </w:r>
          </w:p>
          <w:p w14:paraId="6EA38963" w14:textId="77777777" w:rsidR="00DB4CE6" w:rsidRPr="00DB4CE6" w:rsidRDefault="00DB4CE6" w:rsidP="00E450C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41089DC" w14:textId="77777777" w:rsidR="00DE6DA8" w:rsidRDefault="00DE6DA8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69387678" w14:textId="0934A7A8" w:rsidR="00DB4CE6" w:rsidRPr="00DB4CE6" w:rsidRDefault="0051616B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44BFB026" w14:textId="77777777" w:rsidR="00064E05" w:rsidRDefault="001C10B1" w:rsidP="0020417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4A7335DE" w14:textId="0D3F3FCD" w:rsidR="00DB4CE6" w:rsidRPr="00DB4CE6" w:rsidRDefault="00064E05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1C10B1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0BF8A4" w14:textId="77777777" w:rsidR="00DB4CE6" w:rsidRPr="00DB4CE6" w:rsidRDefault="00DB4CE6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63CEDC4" w14:textId="77777777" w:rsidR="00DB4CE6" w:rsidRPr="00DB4CE6" w:rsidRDefault="00DB4CE6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175CF72" w14:textId="77777777" w:rsidR="000744DE" w:rsidRDefault="000744DE" w:rsidP="0020417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1C257759" w14:textId="1F538082" w:rsidR="00DB4CE6" w:rsidRPr="00DB4CE6" w:rsidRDefault="00557AC2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3052568E" w14:textId="77777777" w:rsidR="00DB4CE6" w:rsidRPr="00DB4CE6" w:rsidRDefault="00DB4CE6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BC2724B" w14:textId="77777777" w:rsidR="00DB4CE6" w:rsidRPr="00DB4CE6" w:rsidRDefault="00DB4CE6" w:rsidP="002041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0350" w:rsidRPr="00DB4CE6" w14:paraId="2732B904" w14:textId="2DA78C67" w:rsidTr="0068449A">
        <w:tc>
          <w:tcPr>
            <w:tcW w:w="1471" w:type="dxa"/>
          </w:tcPr>
          <w:p w14:paraId="73122629" w14:textId="77777777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Banerjee </w:t>
            </w:r>
          </w:p>
          <w:p w14:paraId="1A4EF114" w14:textId="554FD8A5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2019 [</w:t>
            </w:r>
            <w:r w:rsidR="00187BC5">
              <w:rPr>
                <w:rFonts w:ascii="Calibri" w:hAnsi="Calibri" w:cs="Calibri"/>
                <w:sz w:val="16"/>
                <w:szCs w:val="16"/>
              </w:rPr>
              <w:t>33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61833B3E" w14:textId="77777777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3C1F65A" w14:textId="77777777" w:rsidR="00DE6DA8" w:rsidRDefault="00DE6DA8" w:rsidP="00CE0350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61A8D2BC" w14:textId="49858EBE" w:rsidR="00CE0350" w:rsidRPr="00DB4CE6" w:rsidRDefault="00CE0350" w:rsidP="00CE035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1E1B307F" w14:textId="77777777" w:rsidR="00064E05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63D84E53" w14:textId="3C6FC465" w:rsidR="00CE0350" w:rsidRPr="00DB4CE6" w:rsidRDefault="00064E05" w:rsidP="00CE035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CE0350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</w:tcPr>
          <w:p w14:paraId="57B45E6C" w14:textId="77777777" w:rsidR="000744DE" w:rsidRDefault="000744DE" w:rsidP="00CE0350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68EBA7DD" w14:textId="7FA4288B" w:rsidR="00CE0350" w:rsidRPr="00DB4CE6" w:rsidRDefault="00CE0350" w:rsidP="00CE035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D65F2CF" w14:textId="77777777" w:rsidR="00CE0350" w:rsidRPr="00DB4CE6" w:rsidRDefault="00CE0350" w:rsidP="00CE035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F6166A9" w14:textId="77777777" w:rsidR="00CE0350" w:rsidRPr="00DB4CE6" w:rsidRDefault="00CE0350" w:rsidP="00CE035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675C7A82" w14:textId="77777777" w:rsidR="00CE0350" w:rsidRPr="00DB4CE6" w:rsidRDefault="00CE0350" w:rsidP="00CE035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FC20724" w14:textId="77777777" w:rsidR="00CE0350" w:rsidRPr="00DB4CE6" w:rsidRDefault="00CE0350" w:rsidP="00CE035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0350" w:rsidRPr="00DB4CE6" w14:paraId="659AC9C7" w14:textId="21989AA4" w:rsidTr="0068449A">
        <w:tc>
          <w:tcPr>
            <w:tcW w:w="1471" w:type="dxa"/>
          </w:tcPr>
          <w:p w14:paraId="5FF0A4EB" w14:textId="77777777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Beck</w:t>
            </w:r>
          </w:p>
          <w:p w14:paraId="2DF3BCBD" w14:textId="26B4161A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187BC5">
              <w:rPr>
                <w:rFonts w:ascii="Calibri" w:hAnsi="Calibri" w:cs="Calibri"/>
                <w:sz w:val="16"/>
                <w:szCs w:val="16"/>
              </w:rPr>
              <w:t>45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7A9C71AD" w14:textId="77777777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22781A4" w14:textId="77777777" w:rsidR="00DE6DA8" w:rsidRDefault="00DE6DA8" w:rsidP="00CE0350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2371511" w14:textId="32898E5E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Mixed Methods </w:t>
            </w:r>
          </w:p>
        </w:tc>
        <w:tc>
          <w:tcPr>
            <w:tcW w:w="1134" w:type="dxa"/>
          </w:tcPr>
          <w:p w14:paraId="3D972729" w14:textId="77777777" w:rsidR="00064E05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064E05">
              <w:rPr>
                <w:rFonts w:ascii="Calibri" w:hAnsi="Calibri" w:cs="Calibri"/>
                <w:sz w:val="16"/>
                <w:szCs w:val="16"/>
              </w:rPr>
              <w:t xml:space="preserve">  </w:t>
            </w:r>
          </w:p>
          <w:p w14:paraId="021B85F8" w14:textId="2C0A8533" w:rsidR="00CE0350" w:rsidRPr="00DB4CE6" w:rsidRDefault="00064E05" w:rsidP="00CE035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CE0350">
              <w:rPr>
                <w:rFonts w:ascii="Calibri" w:hAnsi="Calibri" w:cs="Calibri"/>
                <w:sz w:val="16"/>
                <w:szCs w:val="16"/>
              </w:rPr>
              <w:t xml:space="preserve">Y  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CE0350">
              <w:rPr>
                <w:rFonts w:ascii="Calibri" w:hAnsi="Calibri" w:cs="Calibri"/>
                <w:sz w:val="16"/>
                <w:szCs w:val="16"/>
              </w:rPr>
              <w:t>Y</w:t>
            </w:r>
          </w:p>
        </w:tc>
        <w:tc>
          <w:tcPr>
            <w:tcW w:w="1701" w:type="dxa"/>
          </w:tcPr>
          <w:p w14:paraId="16427A11" w14:textId="77777777" w:rsidR="000E4CEB" w:rsidRDefault="000E4CEB" w:rsidP="00CE0350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4DCB228" w14:textId="75B75B9D" w:rsidR="00CE0350" w:rsidRPr="00DB4CE6" w:rsidRDefault="000E4CEB" w:rsidP="00CE035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87360D7" w14:textId="77777777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7E5046C" w14:textId="77777777" w:rsidR="00CE0350" w:rsidRPr="00DB4CE6" w:rsidRDefault="00CE0350" w:rsidP="00CE03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640A13D1" w14:textId="77777777" w:rsidR="00046432" w:rsidRDefault="00046432" w:rsidP="00CE0350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366D6519" w14:textId="3567A3F7" w:rsidR="00CE0350" w:rsidRPr="00DB4CE6" w:rsidRDefault="00C562E4" w:rsidP="00CE035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CT    CT      Y     CT     </w:t>
            </w:r>
            <w:r w:rsidR="008A2D21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</w:p>
        </w:tc>
        <w:tc>
          <w:tcPr>
            <w:tcW w:w="1701" w:type="dxa"/>
          </w:tcPr>
          <w:p w14:paraId="371C5A9A" w14:textId="77777777" w:rsidR="00046432" w:rsidRDefault="00046432" w:rsidP="00CE0350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76713FA5" w14:textId="71A73800" w:rsidR="00CE0350" w:rsidRPr="0068449A" w:rsidRDefault="0068449A" w:rsidP="00CE0350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N     N     </w:t>
            </w:r>
            <w:r w:rsidR="00046432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</w:t>
            </w:r>
            <w:r w:rsidR="00046432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N</w:t>
            </w:r>
          </w:p>
        </w:tc>
      </w:tr>
      <w:tr w:rsidR="00B4308F" w:rsidRPr="00DB4CE6" w14:paraId="259BBCB1" w14:textId="71A39460" w:rsidTr="0068449A">
        <w:tc>
          <w:tcPr>
            <w:tcW w:w="1471" w:type="dxa"/>
          </w:tcPr>
          <w:p w14:paraId="7E3BB9D2" w14:textId="77777777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Beck </w:t>
            </w:r>
          </w:p>
          <w:p w14:paraId="5454A805" w14:textId="227A80DC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A10BF2">
              <w:rPr>
                <w:rFonts w:ascii="Calibri" w:hAnsi="Calibri" w:cs="Calibri"/>
                <w:sz w:val="16"/>
                <w:szCs w:val="16"/>
              </w:rPr>
              <w:t>34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4EBEB609" w14:textId="77777777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1978BDD" w14:textId="77777777" w:rsidR="00DE6DA8" w:rsidRDefault="00DE6DA8" w:rsidP="00B4308F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5CD1836" w14:textId="20A55416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610FE111" w14:textId="77777777" w:rsidR="00064E05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14FD3E2F" w14:textId="6DB632F3" w:rsidR="00B4308F" w:rsidRPr="00DB4CE6" w:rsidRDefault="00064E05" w:rsidP="00B4308F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  <w:r w:rsidR="00491D45">
              <w:rPr>
                <w:rFonts w:ascii="Calibri" w:hAnsi="Calibri" w:cs="Calibri"/>
                <w:sz w:val="16"/>
                <w:szCs w:val="16"/>
              </w:rPr>
              <w:t xml:space="preserve">  </w:t>
            </w:r>
            <w:r w:rsidR="00B4308F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</w:tcPr>
          <w:p w14:paraId="6BC7BFA4" w14:textId="77777777" w:rsidR="000744DE" w:rsidRDefault="000744DE" w:rsidP="00B4308F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099320C2" w14:textId="3D972DE0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9D1F680" w14:textId="77777777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08EDA73" w14:textId="77777777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4081DCD0" w14:textId="77777777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B801565" w14:textId="77777777" w:rsidR="00B4308F" w:rsidRPr="00DB4CE6" w:rsidRDefault="00B4308F" w:rsidP="00B4308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68855F77" w14:textId="6BC19A88" w:rsidTr="00DE6DA8">
        <w:tc>
          <w:tcPr>
            <w:tcW w:w="1471" w:type="dxa"/>
          </w:tcPr>
          <w:p w14:paraId="62A291FD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Beck </w:t>
            </w:r>
          </w:p>
          <w:p w14:paraId="11C77FE3" w14:textId="578A10CB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A10BF2">
              <w:rPr>
                <w:rFonts w:ascii="Calibri" w:hAnsi="Calibri" w:cs="Calibri"/>
                <w:sz w:val="16"/>
                <w:szCs w:val="16"/>
              </w:rPr>
              <w:t>46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D81ED4D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F30B1DA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D906711" w14:textId="2DDD55C8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4D30A72B" w14:textId="77777777" w:rsidR="00491D45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158A8AF7" w14:textId="01CD7F0E" w:rsidR="0056008B" w:rsidRPr="00DB4CE6" w:rsidRDefault="00491D45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7880EA2D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320A78EE" w14:textId="18B52609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C72C61A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2BC9598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5C5FA8FC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2C0EB008" w14:textId="06AB5374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 Y       Y       </w:t>
            </w:r>
            <w:r w:rsidR="001B1817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</w:t>
            </w:r>
            <w:r w:rsidR="001B1817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</w:p>
        </w:tc>
        <w:tc>
          <w:tcPr>
            <w:tcW w:w="1701" w:type="dxa"/>
          </w:tcPr>
          <w:p w14:paraId="01EC0461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7D52413F" w14:textId="68DE1914" w:rsidR="0056008B" w:rsidRPr="00DB4CE6" w:rsidRDefault="001C62B6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  <w:r w:rsidR="0056008B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 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  <w:r w:rsidR="0056008B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  Y     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  <w:r w:rsidR="0056008B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Y</w:t>
            </w:r>
          </w:p>
        </w:tc>
      </w:tr>
      <w:tr w:rsidR="0056008B" w:rsidRPr="00DB4CE6" w14:paraId="63534298" w14:textId="579E192D" w:rsidTr="0068449A">
        <w:tc>
          <w:tcPr>
            <w:tcW w:w="1471" w:type="dxa"/>
          </w:tcPr>
          <w:p w14:paraId="5FAC57C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Bingham</w:t>
            </w:r>
          </w:p>
          <w:p w14:paraId="71AF8D28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2023 [12]</w:t>
            </w:r>
          </w:p>
          <w:p w14:paraId="76C7360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6036125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0191D685" w14:textId="2A23AF28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1DC76C91" w14:textId="77777777" w:rsidR="00491D45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03BA6628" w14:textId="0B25EA71" w:rsidR="0056008B" w:rsidRPr="00DB4CE6" w:rsidRDefault="00491D45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 xml:space="preserve">Y  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</w:t>
            </w:r>
          </w:p>
        </w:tc>
        <w:tc>
          <w:tcPr>
            <w:tcW w:w="1701" w:type="dxa"/>
          </w:tcPr>
          <w:p w14:paraId="22CBFBCE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3C938279" w14:textId="690FEB8A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7F6A7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1D92987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4236B79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738C6F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08F19B39" w14:textId="0835AFA0" w:rsidTr="0068449A">
        <w:tc>
          <w:tcPr>
            <w:tcW w:w="1471" w:type="dxa"/>
          </w:tcPr>
          <w:p w14:paraId="0C2EB72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Bradley </w:t>
            </w:r>
          </w:p>
          <w:p w14:paraId="77354F9F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2023 [13]</w:t>
            </w:r>
          </w:p>
          <w:p w14:paraId="533C7BA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F1E8759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FC0D107" w14:textId="3AB28ED6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5ACC6B54" w14:textId="55C50844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1B37938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A4DAE1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A0E660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2E5C2065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98729C4" w14:textId="514F7172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Y      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 CT      Y       Y    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9F41F4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635A1C12" w14:textId="0EB1E34B" w:rsidTr="0068449A">
        <w:tc>
          <w:tcPr>
            <w:tcW w:w="1471" w:type="dxa"/>
          </w:tcPr>
          <w:p w14:paraId="37DC832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Brady </w:t>
            </w:r>
          </w:p>
          <w:p w14:paraId="219FE714" w14:textId="6A3F9BC9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2020 [</w:t>
            </w:r>
            <w:r w:rsidR="001C6158">
              <w:rPr>
                <w:rFonts w:ascii="Calibri" w:hAnsi="Calibri" w:cs="Calibri"/>
                <w:sz w:val="16"/>
                <w:szCs w:val="16"/>
              </w:rPr>
              <w:t>35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</w:tc>
        <w:tc>
          <w:tcPr>
            <w:tcW w:w="1275" w:type="dxa"/>
          </w:tcPr>
          <w:p w14:paraId="79E2C6E7" w14:textId="6C2D20AD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48AA375D" w14:textId="30D08F4F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Y    Y</w:t>
            </w:r>
          </w:p>
        </w:tc>
        <w:tc>
          <w:tcPr>
            <w:tcW w:w="1701" w:type="dxa"/>
          </w:tcPr>
          <w:p w14:paraId="30453F8C" w14:textId="102443A9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BE726A0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69628E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1617A20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96969D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3CEE1309" w14:textId="3C0D7242" w:rsidTr="00CC1308">
        <w:trPr>
          <w:trHeight w:val="469"/>
        </w:trPr>
        <w:tc>
          <w:tcPr>
            <w:tcW w:w="1471" w:type="dxa"/>
          </w:tcPr>
          <w:p w14:paraId="12F3C08C" w14:textId="77777777" w:rsidR="0056008B" w:rsidRPr="00DB4CE6" w:rsidRDefault="0056008B" w:rsidP="0056008B">
            <w:pPr>
              <w:rPr>
                <w:rFonts w:ascii="Calibri" w:hAnsi="Calibri" w:cs="Calibri"/>
                <w:color w:val="212121"/>
                <w:sz w:val="16"/>
                <w:szCs w:val="16"/>
                <w:shd w:val="clear" w:color="auto" w:fill="FFFFFF"/>
              </w:rPr>
            </w:pPr>
            <w:r w:rsidRPr="00DB4CE6">
              <w:rPr>
                <w:rFonts w:ascii="Calibri" w:hAnsi="Calibri" w:cs="Calibri"/>
                <w:color w:val="212121"/>
                <w:sz w:val="16"/>
                <w:szCs w:val="16"/>
                <w:shd w:val="clear" w:color="auto" w:fill="FFFFFF"/>
              </w:rPr>
              <w:t>Brahmbhatt</w:t>
            </w:r>
          </w:p>
          <w:p w14:paraId="2C2E84D1" w14:textId="40E47469" w:rsidR="0056008B" w:rsidRPr="00DB4CE6" w:rsidRDefault="0056008B" w:rsidP="0056008B">
            <w:pPr>
              <w:rPr>
                <w:rFonts w:ascii="Calibri" w:hAnsi="Calibri" w:cs="Calibri"/>
                <w:color w:val="212121"/>
                <w:sz w:val="16"/>
                <w:szCs w:val="16"/>
                <w:shd w:val="clear" w:color="auto" w:fill="FFFFFF"/>
              </w:rPr>
            </w:pPr>
            <w:r w:rsidRPr="00DB4CE6">
              <w:rPr>
                <w:rFonts w:ascii="Calibri" w:hAnsi="Calibri" w:cs="Calibri"/>
                <w:color w:val="212121"/>
                <w:sz w:val="16"/>
                <w:szCs w:val="16"/>
                <w:shd w:val="clear" w:color="auto" w:fill="FFFFFF"/>
              </w:rPr>
              <w:t>2020 [</w:t>
            </w:r>
            <w:r w:rsidR="001C6158">
              <w:rPr>
                <w:rFonts w:ascii="Calibri" w:hAnsi="Calibri" w:cs="Calibri"/>
                <w:color w:val="212121"/>
                <w:sz w:val="16"/>
                <w:szCs w:val="16"/>
                <w:shd w:val="clear" w:color="auto" w:fill="FFFFFF"/>
              </w:rPr>
              <w:t>58</w:t>
            </w:r>
            <w:r w:rsidRPr="00DB4CE6">
              <w:rPr>
                <w:rFonts w:ascii="Calibri" w:hAnsi="Calibri" w:cs="Calibri"/>
                <w:color w:val="212121"/>
                <w:sz w:val="16"/>
                <w:szCs w:val="16"/>
                <w:shd w:val="clear" w:color="auto" w:fill="FFFFFF"/>
              </w:rPr>
              <w:t>]</w:t>
            </w:r>
          </w:p>
          <w:p w14:paraId="0FAA041F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CCC2584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79FD7D4" w14:textId="013B58D9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1C86CB8E" w14:textId="77777777" w:rsidR="00087B6C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DE20C37" w14:textId="3D418DB6" w:rsidR="0056008B" w:rsidRPr="00DB4CE6" w:rsidRDefault="00087B6C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</w:tcPr>
          <w:p w14:paraId="7BE4D83B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113537D" w14:textId="154837F6" w:rsidR="00064E05" w:rsidRPr="00DB4CE6" w:rsidRDefault="00064E05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ADC368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6D3D23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7CA186D" w14:textId="14A9AEED" w:rsidR="00C6218B" w:rsidRPr="00DB4CE6" w:rsidRDefault="00C621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N      N     Y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0CB560D7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40A9760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AE52710" w14:textId="7B88CD40" w:rsidR="00C6218B" w:rsidRPr="00DB4CE6" w:rsidRDefault="00436D2C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N      Y       Y       </w:t>
            </w:r>
            <w:r w:rsidR="005D1ED4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</w:t>
            </w:r>
            <w:r w:rsidR="005D1ED4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</w:p>
        </w:tc>
      </w:tr>
      <w:tr w:rsidR="0056008B" w:rsidRPr="00DB4CE6" w14:paraId="631F653C" w14:textId="74188FE3" w:rsidTr="0068449A">
        <w:tc>
          <w:tcPr>
            <w:tcW w:w="1471" w:type="dxa"/>
          </w:tcPr>
          <w:p w14:paraId="145D208E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Burden </w:t>
            </w:r>
          </w:p>
          <w:p w14:paraId="53B6AAB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2017 [30]</w:t>
            </w:r>
          </w:p>
          <w:p w14:paraId="21C04B7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91B8F9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026491D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52B0906" w14:textId="1EC82AFF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018F09B3" w14:textId="77777777" w:rsidR="00087B6C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</w:p>
          <w:p w14:paraId="6C91FF42" w14:textId="2DBB5D80" w:rsidR="0056008B" w:rsidRPr="00DB4CE6" w:rsidRDefault="00087B6C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BD39AF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2EF2655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7ABD731C" w14:textId="7EF90985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Y      CT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316855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2A14687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D54FA10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07AF89DF" w14:textId="700A28BA" w:rsidTr="0068449A">
        <w:tc>
          <w:tcPr>
            <w:tcW w:w="1471" w:type="dxa"/>
          </w:tcPr>
          <w:p w14:paraId="467B91ED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Catho </w:t>
            </w:r>
          </w:p>
          <w:p w14:paraId="0D9A16D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[31]</w:t>
            </w:r>
          </w:p>
          <w:p w14:paraId="6B6B764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9792EC1" w14:textId="7DDE3E61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1DF06630" w14:textId="2EC56798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D64997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65B95D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FCA0087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2582446A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9E539EA" w14:textId="1B9E5DD4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N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0C95D9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245FF88C" w14:textId="5817FA43" w:rsidTr="0068449A">
        <w:tc>
          <w:tcPr>
            <w:tcW w:w="1471" w:type="dxa"/>
          </w:tcPr>
          <w:p w14:paraId="7448DF37" w14:textId="77777777" w:rsidR="0056008B" w:rsidRPr="00DB4CE6" w:rsidRDefault="0056008B" w:rsidP="0056008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B4CE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Collaco </w:t>
            </w:r>
          </w:p>
          <w:p w14:paraId="2AA82B75" w14:textId="5A849B47" w:rsidR="0056008B" w:rsidRPr="00DB4CE6" w:rsidRDefault="0056008B" w:rsidP="0056008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B4CE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lastRenderedPageBreak/>
              <w:t>2021 [</w:t>
            </w:r>
            <w:r w:rsidR="0055153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36</w:t>
            </w:r>
            <w:r w:rsidRPr="00DB4CE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]</w:t>
            </w:r>
          </w:p>
          <w:p w14:paraId="1097DF54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B938DCE" w14:textId="1A4B83C3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lastRenderedPageBreak/>
              <w:t>Qualitative</w:t>
            </w:r>
          </w:p>
        </w:tc>
        <w:tc>
          <w:tcPr>
            <w:tcW w:w="1134" w:type="dxa"/>
          </w:tcPr>
          <w:p w14:paraId="00353FCF" w14:textId="1357637B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  Y</w:t>
            </w:r>
          </w:p>
        </w:tc>
        <w:tc>
          <w:tcPr>
            <w:tcW w:w="1701" w:type="dxa"/>
          </w:tcPr>
          <w:p w14:paraId="1D3534A8" w14:textId="4208B906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N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69C573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92C182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626DF65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AE8D414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57A28FB5" w14:textId="411CC0C8" w:rsidTr="0068449A">
        <w:tc>
          <w:tcPr>
            <w:tcW w:w="1471" w:type="dxa"/>
          </w:tcPr>
          <w:p w14:paraId="10CED80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Cooper </w:t>
            </w:r>
          </w:p>
          <w:p w14:paraId="6A420464" w14:textId="5002D7BE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551532">
              <w:rPr>
                <w:rFonts w:ascii="Calibri" w:hAnsi="Calibri" w:cs="Calibri"/>
                <w:sz w:val="16"/>
                <w:szCs w:val="16"/>
              </w:rPr>
              <w:t>37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01AF629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72D7E8B" w14:textId="77777777" w:rsidR="00217EAE" w:rsidRDefault="00217EAE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6FCCD135" w14:textId="414CB7A1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51E0F832" w14:textId="77777777" w:rsidR="00F029A0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70038087" w14:textId="54371184" w:rsidR="0056008B" w:rsidRPr="00DB4CE6" w:rsidRDefault="00F029A0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63F38780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1D2F1427" w14:textId="1734E9A1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58395C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E64A94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399ED9B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71C975F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7BCE9AF4" w14:textId="6EE7BB66" w:rsidTr="0068449A">
        <w:tc>
          <w:tcPr>
            <w:tcW w:w="1471" w:type="dxa"/>
          </w:tcPr>
          <w:p w14:paraId="126FF9C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Crowe</w:t>
            </w:r>
          </w:p>
          <w:p w14:paraId="6CCE3E20" w14:textId="600ADA26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8D2D65">
              <w:rPr>
                <w:rFonts w:ascii="Calibri" w:hAnsi="Calibri" w:cs="Calibri"/>
                <w:sz w:val="16"/>
                <w:szCs w:val="16"/>
              </w:rPr>
              <w:t>47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3F3254FA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822FCE6" w14:textId="77777777" w:rsidR="00217EAE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8FF12DF" w14:textId="6DEBBF9E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44B4E7E8" w14:textId="77777777" w:rsidR="00F029A0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6E0C8F77" w14:textId="6C92F500" w:rsidR="0056008B" w:rsidRPr="00DB4CE6" w:rsidRDefault="00F029A0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DF6084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9B21318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0C5079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34F22099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77A003DA" w14:textId="10A21451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N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B0D387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1D2ACBBD" w14:textId="553CAD69" w:rsidTr="0068449A">
        <w:tc>
          <w:tcPr>
            <w:tcW w:w="1471" w:type="dxa"/>
          </w:tcPr>
          <w:p w14:paraId="401B7D8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Daun </w:t>
            </w:r>
          </w:p>
          <w:p w14:paraId="79AB5352" w14:textId="50965972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8D2D65">
              <w:rPr>
                <w:rFonts w:ascii="Calibri" w:hAnsi="Calibri" w:cs="Calibri"/>
                <w:sz w:val="16"/>
                <w:szCs w:val="16"/>
              </w:rPr>
              <w:t>38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3CA8623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B4F48BB" w14:textId="2731CBBA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618A8DAE" w14:textId="77777777" w:rsidR="00F029A0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65F6CC4F" w14:textId="7F9FBC51" w:rsidR="0056008B" w:rsidRPr="00DB4CE6" w:rsidRDefault="00F029A0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7808A6EF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D50C6FC" w14:textId="47D957C3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401E78E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451EFA4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0F8C822F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3D5701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1C45E34F" w14:textId="7E3AA946" w:rsidTr="00903BD0">
        <w:tc>
          <w:tcPr>
            <w:tcW w:w="1471" w:type="dxa"/>
          </w:tcPr>
          <w:p w14:paraId="0DD6DE51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Deftereos</w:t>
            </w:r>
          </w:p>
          <w:p w14:paraId="071B75F0" w14:textId="3C4E0E54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8D2D65">
              <w:rPr>
                <w:rFonts w:ascii="Calibri" w:hAnsi="Calibri" w:cs="Calibri"/>
                <w:sz w:val="16"/>
                <w:szCs w:val="16"/>
              </w:rPr>
              <w:t>59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4388279E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1A59060" w14:textId="77777777" w:rsidR="00217EAE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712BBD1" w14:textId="675C794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12EED96A" w14:textId="77777777" w:rsidR="00F029A0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19196814" w14:textId="4D24E9AD" w:rsidR="0056008B" w:rsidRPr="00DB4CE6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005292CF" w14:textId="77777777" w:rsidR="001D1D37" w:rsidRDefault="001D1D37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20D92177" w14:textId="0E3E1FB1" w:rsidR="0056008B" w:rsidRPr="00DB4CE6" w:rsidRDefault="001D1D37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3FE580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E8EC6C0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797B9FC3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4D163EAE" w14:textId="4BCEF940" w:rsidR="0038060A" w:rsidRPr="00DB4CE6" w:rsidRDefault="0038060A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CT      CT      Y      </w:t>
            </w:r>
            <w:r w:rsidR="008D23E8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Y</w:t>
            </w:r>
          </w:p>
        </w:tc>
        <w:tc>
          <w:tcPr>
            <w:tcW w:w="1701" w:type="dxa"/>
          </w:tcPr>
          <w:p w14:paraId="6184AFD4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B7CF118" w14:textId="77ADB5BF" w:rsidR="008D23E8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</w:tr>
      <w:tr w:rsidR="0056008B" w:rsidRPr="00DB4CE6" w14:paraId="5BC52BB9" w14:textId="7339F990" w:rsidTr="0068449A">
        <w:tc>
          <w:tcPr>
            <w:tcW w:w="1471" w:type="dxa"/>
          </w:tcPr>
          <w:p w14:paraId="402E1ED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Deftereos</w:t>
            </w:r>
          </w:p>
          <w:p w14:paraId="446239CE" w14:textId="49BEE24D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5516D0">
              <w:rPr>
                <w:rFonts w:ascii="Calibri" w:hAnsi="Calibri" w:cs="Calibri"/>
                <w:sz w:val="16"/>
                <w:szCs w:val="16"/>
              </w:rPr>
              <w:t>48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07507EEA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A6D5EA9" w14:textId="77777777" w:rsidR="00217EAE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CA4022D" w14:textId="27A0AF2F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613CA0A5" w14:textId="77777777" w:rsidR="00217EAE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53205B67" w14:textId="3AB46CBE" w:rsidR="0056008B" w:rsidRPr="00DB4CE6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846946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9A21BB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59F9CF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3B990E84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760D4F54" w14:textId="264E46DD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      Y       Y      Y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227ECF8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3642F4D7" w14:textId="20BAB00D" w:rsidTr="0068449A">
        <w:tc>
          <w:tcPr>
            <w:tcW w:w="1471" w:type="dxa"/>
          </w:tcPr>
          <w:p w14:paraId="362B4F7E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Drummond </w:t>
            </w:r>
          </w:p>
          <w:p w14:paraId="36957535" w14:textId="75E4ACB8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EC1C67">
              <w:rPr>
                <w:rFonts w:ascii="Calibri" w:hAnsi="Calibri" w:cs="Calibri"/>
                <w:sz w:val="16"/>
                <w:szCs w:val="16"/>
              </w:rPr>
              <w:t>49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1EBE4354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C76724C" w14:textId="77777777" w:rsidR="00217EAE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42B105B" w14:textId="36BC9A41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48EF4CD0" w14:textId="77777777" w:rsidR="00217EAE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334B3357" w14:textId="32CB0EB6" w:rsidR="0056008B" w:rsidRPr="00DB4CE6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 xml:space="preserve">Y 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56CC85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29A8F1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71BAC2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63CED5C5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32A39F01" w14:textId="2401600F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CT 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500A0EA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0AAD4CE4" w14:textId="742A01B4" w:rsidTr="0068449A">
        <w:tc>
          <w:tcPr>
            <w:tcW w:w="1471" w:type="dxa"/>
          </w:tcPr>
          <w:p w14:paraId="41B7B12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Ferreira</w:t>
            </w:r>
          </w:p>
          <w:p w14:paraId="3F13DEDD" w14:textId="4F63BD4C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2018 [</w:t>
            </w:r>
            <w:r w:rsidR="00EC1C67">
              <w:rPr>
                <w:rFonts w:ascii="Calibri" w:hAnsi="Calibri" w:cs="Calibri"/>
                <w:sz w:val="16"/>
                <w:szCs w:val="16"/>
              </w:rPr>
              <w:t>88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785998E0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ABE02B2" w14:textId="77777777" w:rsidR="00217EAE" w:rsidRDefault="00217EAE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7B56D19" w14:textId="33003A01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40B73A54" w14:textId="77777777" w:rsidR="008D23E8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145BBF8" w14:textId="1020D722" w:rsidR="0056008B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49A8DE6E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3844B444" w14:textId="1BB353F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N      N     N     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D8423D4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09DA56E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0D1B6E6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A90484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2A1FAFF5" w14:textId="5C31CF97" w:rsidTr="0068449A">
        <w:tc>
          <w:tcPr>
            <w:tcW w:w="1471" w:type="dxa"/>
          </w:tcPr>
          <w:p w14:paraId="356B822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Ferreira </w:t>
            </w:r>
          </w:p>
          <w:p w14:paraId="786DA66D" w14:textId="29D9940E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626345">
              <w:rPr>
                <w:rFonts w:ascii="Calibri" w:hAnsi="Calibri" w:cs="Calibri"/>
                <w:sz w:val="16"/>
                <w:szCs w:val="16"/>
              </w:rPr>
              <w:t>72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19698A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65D9C56" w14:textId="77777777" w:rsidR="00217EAE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ACF6417" w14:textId="567A2155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Quantitative </w:t>
            </w:r>
          </w:p>
        </w:tc>
        <w:tc>
          <w:tcPr>
            <w:tcW w:w="1134" w:type="dxa"/>
          </w:tcPr>
          <w:p w14:paraId="65FB882D" w14:textId="77777777" w:rsidR="008D23E8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06B9A23A" w14:textId="79D814FC" w:rsidR="0056008B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59389F" w14:textId="05507F2C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00FBC7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D6592A8" w14:textId="1AA611AE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Y      Y      CT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6B3130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30ED33BA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DF5C11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35BDE360" w14:textId="57FDD5D7" w:rsidTr="0068449A">
        <w:tc>
          <w:tcPr>
            <w:tcW w:w="1471" w:type="dxa"/>
          </w:tcPr>
          <w:p w14:paraId="1CAE0B32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Franssen </w:t>
            </w:r>
          </w:p>
          <w:p w14:paraId="5BF031B0" w14:textId="64ED7B18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626345">
              <w:rPr>
                <w:rFonts w:ascii="Calibri" w:hAnsi="Calibri" w:cs="Calibri"/>
                <w:sz w:val="16"/>
                <w:szCs w:val="16"/>
              </w:rPr>
              <w:t>73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8AF1371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345F1C4" w14:textId="77777777" w:rsidR="00217EAE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5807B69" w14:textId="70435CA4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1F4C2CB7" w14:textId="77777777" w:rsidR="008D23E8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514D1034" w14:textId="5857740C" w:rsidR="0056008B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15C0FB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F99881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CD49B6E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16FDE46E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A085068" w14:textId="25815BC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 N      Y      N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001796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4A6069A0" w14:textId="139AB478" w:rsidTr="0068449A">
        <w:tc>
          <w:tcPr>
            <w:tcW w:w="1471" w:type="dxa"/>
          </w:tcPr>
          <w:p w14:paraId="50C8B06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Halliday </w:t>
            </w:r>
          </w:p>
          <w:p w14:paraId="3E24CAD8" w14:textId="7ECF8800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626345">
              <w:rPr>
                <w:rFonts w:ascii="Calibri" w:hAnsi="Calibri" w:cs="Calibri"/>
                <w:sz w:val="16"/>
                <w:szCs w:val="16"/>
              </w:rPr>
              <w:t>74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4868F5F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669AF5A" w14:textId="77777777" w:rsidR="00217EAE" w:rsidRDefault="00217EAE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C16144A" w14:textId="0D58E584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19CE04DC" w14:textId="77777777" w:rsidR="008D23E8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CA277FC" w14:textId="173E417E" w:rsidR="0056008B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FFCE04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41D7157" w14:textId="65C023ED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C3BB041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40F81249" w14:textId="77777777" w:rsidR="0056008B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B934198" w14:textId="5892324A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 Y       Y     CT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0A097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102E66A9" w14:textId="691A7BC3" w:rsidTr="0068449A">
        <w:tc>
          <w:tcPr>
            <w:tcW w:w="1471" w:type="dxa"/>
          </w:tcPr>
          <w:p w14:paraId="6FC0F7D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Hogan</w:t>
            </w:r>
          </w:p>
          <w:p w14:paraId="58F0CF57" w14:textId="58F71F58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2019 [</w:t>
            </w:r>
            <w:r w:rsidR="003F78F0">
              <w:rPr>
                <w:rFonts w:ascii="Calibri" w:hAnsi="Calibri" w:cs="Calibri"/>
                <w:sz w:val="16"/>
                <w:szCs w:val="16"/>
              </w:rPr>
              <w:t>39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94F2D86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D48F35D" w14:textId="77777777" w:rsidR="008D23E8" w:rsidRDefault="008D23E8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4067C4D" w14:textId="4A634488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58DBA853" w14:textId="77777777" w:rsidR="008D23E8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461A60EE" w14:textId="009075AA" w:rsidR="0056008B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Y</w:t>
            </w:r>
          </w:p>
        </w:tc>
        <w:tc>
          <w:tcPr>
            <w:tcW w:w="1701" w:type="dxa"/>
          </w:tcPr>
          <w:p w14:paraId="79EEAA9B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253188CD" w14:textId="5271FC73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N      N     N     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FC54DFA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2F2BF38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70337828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80ADE01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0DBF47A6" w14:textId="13F39100" w:rsidTr="0068449A">
        <w:tc>
          <w:tcPr>
            <w:tcW w:w="1471" w:type="dxa"/>
          </w:tcPr>
          <w:p w14:paraId="5F251BB0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Karlsson </w:t>
            </w:r>
          </w:p>
          <w:p w14:paraId="2DA414EB" w14:textId="5A65926D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2019 [</w:t>
            </w:r>
            <w:r w:rsidR="003F78F0">
              <w:rPr>
                <w:rFonts w:ascii="Calibri" w:hAnsi="Calibri" w:cs="Calibri"/>
                <w:sz w:val="16"/>
                <w:szCs w:val="16"/>
              </w:rPr>
              <w:t>75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0AC33705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50BF331" w14:textId="77777777" w:rsidR="008D23E8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47F1850C" w14:textId="5E224DB5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03557DA8" w14:textId="77777777" w:rsidR="008D23E8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5341AB81" w14:textId="7E98F7BA" w:rsidR="0056008B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E4687D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B66BAF6" w14:textId="77777777" w:rsidR="0056008B" w:rsidRDefault="0056008B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231289F0" w14:textId="7B9A93CC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N      Y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EA37BE3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5F40C49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20E6F2A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6008B" w:rsidRPr="00DB4CE6" w14:paraId="4AE0E987" w14:textId="7ECB60A4" w:rsidTr="0068449A">
        <w:tc>
          <w:tcPr>
            <w:tcW w:w="1471" w:type="dxa"/>
          </w:tcPr>
          <w:p w14:paraId="7E2C73AF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Lawson </w:t>
            </w:r>
          </w:p>
          <w:p w14:paraId="0A5EEC40" w14:textId="2B66EE41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3F78F0">
              <w:rPr>
                <w:rFonts w:ascii="Calibri" w:hAnsi="Calibri" w:cs="Calibri"/>
                <w:sz w:val="16"/>
                <w:szCs w:val="16"/>
              </w:rPr>
              <w:t>76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769A0779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7EB8D57" w14:textId="77777777" w:rsidR="008D23E8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26FF61E" w14:textId="167D81DC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250E8CA6" w14:textId="77777777" w:rsidR="008D23E8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EAB1F56" w14:textId="78B05B98" w:rsidR="0056008B" w:rsidRPr="00DB4CE6" w:rsidRDefault="008D23E8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56008B">
              <w:rPr>
                <w:rFonts w:ascii="Calibri" w:hAnsi="Calibri" w:cs="Calibri"/>
                <w:sz w:val="16"/>
                <w:szCs w:val="16"/>
              </w:rPr>
              <w:t>Y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60B43E1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1AEB9EB" w14:textId="77777777" w:rsidR="008F37B4" w:rsidRDefault="008F37B4" w:rsidP="0056008B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29D3041B" w14:textId="20824C1D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N      Y      N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74323BB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1D0EDD0E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B47713C" w14:textId="77777777" w:rsidR="0056008B" w:rsidRPr="00DB4CE6" w:rsidRDefault="0056008B" w:rsidP="0056008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B5FB1" w:rsidRPr="00DB4CE6" w14:paraId="3073623B" w14:textId="5ECFECBA" w:rsidTr="000B2C06">
        <w:tc>
          <w:tcPr>
            <w:tcW w:w="1471" w:type="dxa"/>
          </w:tcPr>
          <w:p w14:paraId="316BC9FE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Low </w:t>
            </w:r>
          </w:p>
          <w:p w14:paraId="0F30E8F9" w14:textId="523DE118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2020 [</w:t>
            </w:r>
            <w:r w:rsidR="00DD18FE">
              <w:rPr>
                <w:rFonts w:ascii="Calibri" w:hAnsi="Calibri" w:cs="Calibri"/>
                <w:sz w:val="16"/>
                <w:szCs w:val="16"/>
              </w:rPr>
              <w:t>60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626647CF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1B73FBF" w14:textId="77777777" w:rsidR="00DB5FB1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AB3FFE4" w14:textId="529A3A31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22BCAE6E" w14:textId="77777777" w:rsidR="00DB5FB1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5DB959B3" w14:textId="137F1694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Y  Y</w:t>
            </w:r>
          </w:p>
        </w:tc>
        <w:tc>
          <w:tcPr>
            <w:tcW w:w="1701" w:type="dxa"/>
          </w:tcPr>
          <w:p w14:paraId="2A67C86C" w14:textId="77777777" w:rsidR="00DB5FB1" w:rsidRDefault="00DB5FB1" w:rsidP="00DB5FB1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42F616A" w14:textId="0C8FD856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N      N      N     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C45855F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352FDA" w14:textId="77777777" w:rsidR="00DB5FB1" w:rsidRDefault="00DB5FB1" w:rsidP="00DB5FB1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19AB52A0" w14:textId="23116D7B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CT    N    CT   CT    N      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4FA1BB58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D7D2C8E" w14:textId="77777777" w:rsidR="00DB5FB1" w:rsidRDefault="00DB5FB1" w:rsidP="00DB5FB1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69B984EB" w14:textId="7A52AB6F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N      </w:t>
            </w:r>
            <w:r w:rsidR="0095168C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 N     </w:t>
            </w:r>
            <w:r w:rsidR="0095168C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</w:p>
        </w:tc>
      </w:tr>
      <w:tr w:rsidR="00DB5FB1" w:rsidRPr="00DB4CE6" w14:paraId="05B08A0C" w14:textId="0D2D140D" w:rsidTr="0068449A">
        <w:tc>
          <w:tcPr>
            <w:tcW w:w="1471" w:type="dxa"/>
          </w:tcPr>
          <w:p w14:paraId="558C2D86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Machado </w:t>
            </w:r>
          </w:p>
          <w:p w14:paraId="7DBB6171" w14:textId="3F1D9F98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lastRenderedPageBreak/>
              <w:t>2023 [</w:t>
            </w:r>
            <w:r w:rsidR="00DF33FB">
              <w:rPr>
                <w:rFonts w:ascii="Calibri" w:hAnsi="Calibri" w:cs="Calibri"/>
                <w:sz w:val="16"/>
                <w:szCs w:val="16"/>
              </w:rPr>
              <w:t>77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18961E3F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21B54C7" w14:textId="041CEEA8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Quantitative</w:t>
            </w:r>
          </w:p>
        </w:tc>
        <w:tc>
          <w:tcPr>
            <w:tcW w:w="1134" w:type="dxa"/>
          </w:tcPr>
          <w:p w14:paraId="33974E13" w14:textId="7A09FB19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Y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D98821B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5920C32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AD31960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0F232501" w14:textId="77777777" w:rsidR="00DB5FB1" w:rsidRDefault="00DB5FB1" w:rsidP="00DB5FB1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4D959A9" w14:textId="360C40EA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lastRenderedPageBreak/>
              <w:t xml:space="preserve">Y       CT      Y      CT   Y    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566E0AF" w14:textId="77777777" w:rsidR="00DB5FB1" w:rsidRPr="00DB4CE6" w:rsidRDefault="00DB5FB1" w:rsidP="00DB5F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0A689F08" w14:textId="26C668A0" w:rsidTr="00456618">
        <w:tc>
          <w:tcPr>
            <w:tcW w:w="1471" w:type="dxa"/>
          </w:tcPr>
          <w:p w14:paraId="60AC9DB7" w14:textId="12599101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Macleod</w:t>
            </w:r>
          </w:p>
          <w:p w14:paraId="592B5E85" w14:textId="59CC99F4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2018 [</w:t>
            </w:r>
            <w:r w:rsidR="00945545">
              <w:rPr>
                <w:rFonts w:ascii="Calibri" w:hAnsi="Calibri" w:cs="Calibri"/>
                <w:sz w:val="16"/>
                <w:szCs w:val="16"/>
              </w:rPr>
              <w:t>61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6FD5F83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0CAE461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BB68682" w14:textId="5087B22A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31B438D4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</w:p>
          <w:p w14:paraId="2CF5EF56" w14:textId="60AC63D9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</w:tcPr>
          <w:p w14:paraId="5A8A34EC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42F3CC84" w14:textId="19EB2FCE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CT      N     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87670AC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844D95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F006CF7" w14:textId="5F4E512C" w:rsidR="00456618" w:rsidRPr="00DB4CE6" w:rsidRDefault="00DB35FD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CT      Y     N     N    N     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112030E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C9FF00B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4A88DCE" w14:textId="09F6D00A" w:rsidR="00DB35FD" w:rsidRPr="00DB4CE6" w:rsidRDefault="00347D64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  N      </w:t>
            </w:r>
            <w:r w:rsidR="00912B9B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 CT   </w:t>
            </w:r>
            <w:r w:rsidR="00912B9B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</w:t>
            </w:r>
          </w:p>
        </w:tc>
      </w:tr>
      <w:tr w:rsidR="000323A7" w:rsidRPr="00DB4CE6" w14:paraId="0E9E5358" w14:textId="7154DCD8" w:rsidTr="00DB11E8">
        <w:tc>
          <w:tcPr>
            <w:tcW w:w="1471" w:type="dxa"/>
          </w:tcPr>
          <w:p w14:paraId="6AA9BD6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Mawson</w:t>
            </w:r>
          </w:p>
          <w:p w14:paraId="0CD363BF" w14:textId="69E1136F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945545">
              <w:rPr>
                <w:rFonts w:ascii="Calibri" w:hAnsi="Calibri" w:cs="Calibri"/>
                <w:sz w:val="16"/>
                <w:szCs w:val="16"/>
              </w:rPr>
              <w:t>62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4A655A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6BB1575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512F697" w14:textId="02A81F08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408AC631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7062FC95" w14:textId="4547BCA2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</w:tcPr>
          <w:p w14:paraId="785EBB3B" w14:textId="77777777" w:rsidR="000323A7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0E4C84F1" w14:textId="702A40AA" w:rsidR="00D06272" w:rsidRPr="00DB4CE6" w:rsidRDefault="000A498E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CT      N     CT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7E5E4F8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B336956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</w:tcPr>
          <w:p w14:paraId="345F4CEA" w14:textId="77777777" w:rsidR="000323A7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049B2D4D" w14:textId="4D96F970" w:rsidR="00DB11E8" w:rsidRPr="00DB4CE6" w:rsidRDefault="00A40615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CT     CT    Y    N </w:t>
            </w:r>
            <w:r w:rsidR="002471EE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N     </w:t>
            </w:r>
          </w:p>
        </w:tc>
        <w:tc>
          <w:tcPr>
            <w:tcW w:w="1701" w:type="dxa"/>
          </w:tcPr>
          <w:p w14:paraId="013B9FA5" w14:textId="77777777" w:rsidR="000323A7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5FA92F78" w14:textId="2B4D1F30" w:rsidR="002471EE" w:rsidRPr="00DB4CE6" w:rsidRDefault="002471EE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  N      N      N    N     </w:t>
            </w:r>
          </w:p>
        </w:tc>
      </w:tr>
      <w:tr w:rsidR="000323A7" w:rsidRPr="00DB4CE6" w14:paraId="1B462922" w14:textId="788F0919" w:rsidTr="0068449A">
        <w:tc>
          <w:tcPr>
            <w:tcW w:w="1471" w:type="dxa"/>
          </w:tcPr>
          <w:p w14:paraId="6AF01B9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McCourt</w:t>
            </w:r>
          </w:p>
          <w:p w14:paraId="185FCB79" w14:textId="15DFF251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2023 [</w:t>
            </w:r>
            <w:r w:rsidR="00945545">
              <w:rPr>
                <w:rFonts w:ascii="Calibri" w:hAnsi="Calibri" w:cs="Calibri"/>
                <w:sz w:val="16"/>
                <w:szCs w:val="16"/>
              </w:rPr>
              <w:t>40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E0DA36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028310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D29FE8E" w14:textId="5232D42C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33B8D2BB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06DB204A" w14:textId="17DEE6DB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</w:tcPr>
          <w:p w14:paraId="65D0B82D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704B98B6" w14:textId="07626BDD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B3B473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BE156B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4E233EC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25D039D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209A17C0" w14:textId="65605781" w:rsidTr="0068449A">
        <w:tc>
          <w:tcPr>
            <w:tcW w:w="1471" w:type="dxa"/>
          </w:tcPr>
          <w:p w14:paraId="6DA4B5D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Minnella </w:t>
            </w:r>
          </w:p>
          <w:p w14:paraId="62E11E05" w14:textId="1446386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7E0BF4">
              <w:rPr>
                <w:rFonts w:ascii="Calibri" w:hAnsi="Calibri" w:cs="Calibri"/>
                <w:sz w:val="16"/>
                <w:szCs w:val="16"/>
              </w:rPr>
              <w:t>78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71499E1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Canada</w:t>
            </w:r>
          </w:p>
        </w:tc>
        <w:tc>
          <w:tcPr>
            <w:tcW w:w="1275" w:type="dxa"/>
          </w:tcPr>
          <w:p w14:paraId="20814980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22F1804" w14:textId="126AA67A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37BB3F21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05D1214B" w14:textId="2802E574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1A6101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CB797C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767300B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767E591" w14:textId="32434FF2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Y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Y      Y     N     CT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6C72B7B7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C09D5E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58D775B0" w14:textId="60605AFB" w:rsidTr="0068449A">
        <w:trPr>
          <w:trHeight w:val="50"/>
        </w:trPr>
        <w:tc>
          <w:tcPr>
            <w:tcW w:w="1471" w:type="dxa"/>
          </w:tcPr>
          <w:p w14:paraId="528DE6A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Moorthy </w:t>
            </w:r>
          </w:p>
          <w:p w14:paraId="28D6A6EE" w14:textId="06F20F04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2023 [</w:t>
            </w:r>
            <w:r w:rsidR="007E0BF4">
              <w:rPr>
                <w:rFonts w:ascii="Calibri" w:hAnsi="Calibri" w:cs="Calibri"/>
                <w:sz w:val="16"/>
                <w:szCs w:val="16"/>
              </w:rPr>
              <w:t>79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4DCEC184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45FEAC8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2CA01E5" w14:textId="1AED804E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7EE7A0CB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156C8AFF" w14:textId="5A7A688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551641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E47D2A2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C261E44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2C67FD0D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6F44E60" w14:textId="5A09B695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      N       Y     N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B8F3B6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5E8182BC" w14:textId="70E5DD2A" w:rsidTr="0068449A">
        <w:tc>
          <w:tcPr>
            <w:tcW w:w="1471" w:type="dxa"/>
          </w:tcPr>
          <w:p w14:paraId="5CCAD4C7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Murdoch</w:t>
            </w:r>
          </w:p>
          <w:p w14:paraId="6C51C017" w14:textId="33BE95C9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F12C53">
              <w:rPr>
                <w:rFonts w:ascii="Calibri" w:hAnsi="Calibri" w:cs="Calibri"/>
                <w:sz w:val="16"/>
                <w:szCs w:val="16"/>
              </w:rPr>
              <w:t>41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17431E7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8137305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0827CEEE" w14:textId="0EBEC836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0CB44776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74CE2D0F" w14:textId="605F182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</w:tcPr>
          <w:p w14:paraId="2EE74028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4BCBFD7" w14:textId="13368DB6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8FC49FE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EE1ACB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55399E3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D6287D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0CFF8D38" w14:textId="08035A58" w:rsidTr="0068449A">
        <w:tc>
          <w:tcPr>
            <w:tcW w:w="1471" w:type="dxa"/>
          </w:tcPr>
          <w:p w14:paraId="298161A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Naito </w:t>
            </w:r>
          </w:p>
          <w:p w14:paraId="638B3694" w14:textId="64F66C4E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2019 [</w:t>
            </w:r>
            <w:r w:rsidR="00F12C53">
              <w:rPr>
                <w:rFonts w:ascii="Calibri" w:hAnsi="Calibri" w:cs="Calibri"/>
                <w:sz w:val="16"/>
                <w:szCs w:val="16"/>
              </w:rPr>
              <w:t>80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6EB9A47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7419BB3" w14:textId="77777777" w:rsidR="002471EE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426E409" w14:textId="48B23254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01440F8D" w14:textId="77777777" w:rsidR="002471EE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</w:p>
          <w:p w14:paraId="314F93CF" w14:textId="3B2E6942" w:rsidR="000323A7" w:rsidRPr="00DB4CE6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 xml:space="preserve"> 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D11BC2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30CD44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46444FD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186A3930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4AC610A8" w14:textId="3A6544B5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N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3AD9DC4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33C24ACE" w14:textId="368A19BB" w:rsidTr="0068449A">
        <w:tc>
          <w:tcPr>
            <w:tcW w:w="1471" w:type="dxa"/>
          </w:tcPr>
          <w:p w14:paraId="42D9599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Paynter</w:t>
            </w:r>
          </w:p>
          <w:p w14:paraId="274EAAD5" w14:textId="6F7D869B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2017 [</w:t>
            </w:r>
            <w:r w:rsidR="00F12C53">
              <w:rPr>
                <w:rFonts w:ascii="Calibri" w:hAnsi="Calibri" w:cs="Calibri"/>
                <w:sz w:val="16"/>
                <w:szCs w:val="16"/>
              </w:rPr>
              <w:t>81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0FFC70F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9245F5C" w14:textId="77777777" w:rsidR="002471EE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E389F66" w14:textId="2AFF246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5238F75C" w14:textId="77777777" w:rsidR="002471EE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1D7F08D2" w14:textId="7A58B14B" w:rsidR="000323A7" w:rsidRPr="00DB4CE6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384505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1E1AD2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9771E0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208F94F8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7ED59C6B" w14:textId="72CF94E2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N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B09F73E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2501F4A8" w14:textId="785EFD55" w:rsidTr="0068449A">
        <w:tc>
          <w:tcPr>
            <w:tcW w:w="1471" w:type="dxa"/>
          </w:tcPr>
          <w:p w14:paraId="3FBC9FF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Piraux</w:t>
            </w:r>
          </w:p>
          <w:p w14:paraId="4252C756" w14:textId="5A0AB226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2020 [</w:t>
            </w:r>
            <w:r w:rsidR="00F12C53">
              <w:rPr>
                <w:rFonts w:ascii="Calibri" w:hAnsi="Calibri" w:cs="Calibri"/>
                <w:sz w:val="16"/>
                <w:szCs w:val="16"/>
              </w:rPr>
              <w:t>82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7CB615F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A2D14A2" w14:textId="77777777" w:rsidR="002471EE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8CA3C32" w14:textId="236AFB08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2CFCE51B" w14:textId="77777777" w:rsidR="002471EE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74F1D8B4" w14:textId="0878869C" w:rsidR="000323A7" w:rsidRPr="00DB4CE6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6A720CE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C179FB2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2BC602D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62ADD172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70FAF57A" w14:textId="3F52B31A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     N       Y      Y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F2990CD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05069D2A" w14:textId="28A4EA1B" w:rsidTr="001A37B1">
        <w:tc>
          <w:tcPr>
            <w:tcW w:w="1471" w:type="dxa"/>
          </w:tcPr>
          <w:p w14:paraId="5713A77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Provan</w:t>
            </w:r>
          </w:p>
          <w:p w14:paraId="280DA481" w14:textId="6BF0799C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F12C53">
              <w:rPr>
                <w:rFonts w:ascii="Calibri" w:hAnsi="Calibri" w:cs="Calibri"/>
                <w:sz w:val="16"/>
                <w:szCs w:val="16"/>
              </w:rPr>
              <w:t>63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E6CBBE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B618DE9" w14:textId="77777777" w:rsidR="002471EE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06DA256" w14:textId="0E7D6392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249A5F16" w14:textId="77777777" w:rsidR="002471EE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6E8C3F71" w14:textId="61A46237" w:rsidR="000323A7" w:rsidRPr="00DB4CE6" w:rsidRDefault="002471EE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4DA2EF1E" w14:textId="77777777" w:rsidR="000323A7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446FC82A" w14:textId="09F5E840" w:rsidR="002471EE" w:rsidRPr="00DB4CE6" w:rsidRDefault="00AE7C22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CT     CT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74E8006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2F9B612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</w:tcPr>
          <w:p w14:paraId="72E3AFE7" w14:textId="77777777" w:rsidR="000323A7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5D45379A" w14:textId="578A6CCE" w:rsidR="001A37B1" w:rsidRPr="00DB4CE6" w:rsidRDefault="00FC2805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 CT      </w:t>
            </w:r>
            <w:r w:rsidR="004D6191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 Y   </w:t>
            </w:r>
            <w:r w:rsidR="004D6191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</w:tcPr>
          <w:p w14:paraId="228A44E7" w14:textId="77777777" w:rsidR="000323A7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59B5DB5C" w14:textId="2D8212F5" w:rsidR="006A348C" w:rsidRPr="00DB4CE6" w:rsidRDefault="006A348C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  N      N      N    N     </w:t>
            </w:r>
          </w:p>
        </w:tc>
      </w:tr>
      <w:tr w:rsidR="000323A7" w:rsidRPr="00DB4CE6" w14:paraId="11A9BD46" w14:textId="30AD3230" w:rsidTr="0068449A">
        <w:tc>
          <w:tcPr>
            <w:tcW w:w="1471" w:type="dxa"/>
          </w:tcPr>
          <w:p w14:paraId="69C7FDD7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Qin</w:t>
            </w:r>
          </w:p>
          <w:p w14:paraId="38621A0A" w14:textId="4AD0F473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8E3ECD">
              <w:rPr>
                <w:rFonts w:ascii="Calibri" w:hAnsi="Calibri" w:cs="Calibri"/>
                <w:sz w:val="16"/>
                <w:szCs w:val="16"/>
              </w:rPr>
              <w:t>83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68DD1E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DB4C82B" w14:textId="77777777" w:rsidR="002471EE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9C136D4" w14:textId="688E147C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22814F99" w14:textId="77777777" w:rsidR="002471EE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3D58E1A3" w14:textId="5AC70447" w:rsidR="000323A7" w:rsidRPr="00DB4CE6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 xml:space="preserve">Y 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34DE57C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D24552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24EA12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43122C51" w14:textId="2F45AD11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CT    Y    Y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2A3F59D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F6B262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68A6DF88" w14:textId="4CA31097" w:rsidTr="0068449A">
        <w:tc>
          <w:tcPr>
            <w:tcW w:w="1471" w:type="dxa"/>
          </w:tcPr>
          <w:p w14:paraId="37CEE7B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Robinson</w:t>
            </w:r>
          </w:p>
          <w:p w14:paraId="179B5329" w14:textId="4511B381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2023 [</w:t>
            </w:r>
            <w:r w:rsidR="008E3ECD">
              <w:rPr>
                <w:rFonts w:ascii="Calibri" w:hAnsi="Calibri" w:cs="Calibri"/>
                <w:sz w:val="16"/>
                <w:szCs w:val="16"/>
              </w:rPr>
              <w:t>42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3CD207E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D41110D" w14:textId="77777777" w:rsidR="002471EE" w:rsidRDefault="002471EE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FF59FE9" w14:textId="0B6FDB69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1E88D000" w14:textId="77777777" w:rsidR="002471EE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84B7BC9" w14:textId="6AB33CDB" w:rsidR="000323A7" w:rsidRPr="00DB4CE6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23938DC4" w14:textId="77777777" w:rsidR="002471EE" w:rsidRDefault="002471EE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7B41BC7" w14:textId="79328E8C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A74001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028FB00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1944FDB4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6C03EB5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61EA0F20" w14:textId="38327507" w:rsidTr="0068449A">
        <w:tc>
          <w:tcPr>
            <w:tcW w:w="1471" w:type="dxa"/>
          </w:tcPr>
          <w:p w14:paraId="64DA45A9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Rupnik </w:t>
            </w:r>
          </w:p>
          <w:p w14:paraId="24AF5BC2" w14:textId="2B57E84D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2020 [</w:t>
            </w:r>
            <w:r w:rsidR="00026CFF">
              <w:rPr>
                <w:rFonts w:ascii="Calibri" w:hAnsi="Calibri" w:cs="Calibri"/>
                <w:sz w:val="16"/>
                <w:szCs w:val="16"/>
              </w:rPr>
              <w:t>84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</w:tc>
        <w:tc>
          <w:tcPr>
            <w:tcW w:w="1275" w:type="dxa"/>
          </w:tcPr>
          <w:p w14:paraId="66AB19B8" w14:textId="24380B9F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79E67489" w14:textId="6E14380B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BEAD110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8A62224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7C4744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67B6B8ED" w14:textId="00F0E5BA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N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2C06E2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2270C7DD" w14:textId="2B4DA0A3" w:rsidTr="0068449A">
        <w:tc>
          <w:tcPr>
            <w:tcW w:w="1471" w:type="dxa"/>
          </w:tcPr>
          <w:p w14:paraId="6B532739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Santa Mina </w:t>
            </w:r>
          </w:p>
          <w:p w14:paraId="7014A56C" w14:textId="2DE1C676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2018 [</w:t>
            </w:r>
            <w:r w:rsidR="00026CFF">
              <w:rPr>
                <w:rFonts w:ascii="Calibri" w:hAnsi="Calibri" w:cs="Calibri"/>
                <w:sz w:val="16"/>
                <w:szCs w:val="16"/>
              </w:rPr>
              <w:t>85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</w:tc>
        <w:tc>
          <w:tcPr>
            <w:tcW w:w="1275" w:type="dxa"/>
          </w:tcPr>
          <w:p w14:paraId="106748B2" w14:textId="6BC07E95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5341E0C2" w14:textId="18B6F7AF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88701EC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A99E6F9" w14:textId="420612F1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     N     N    CT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70B579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4A26389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C184CF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1B164840" w14:textId="2B4E19C5" w:rsidTr="0068449A">
        <w:tc>
          <w:tcPr>
            <w:tcW w:w="1471" w:type="dxa"/>
          </w:tcPr>
          <w:p w14:paraId="5BB01BE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Shukla </w:t>
            </w:r>
          </w:p>
          <w:p w14:paraId="0E2C97F0" w14:textId="200318D3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2020 [</w:t>
            </w:r>
            <w:r w:rsidR="00026CFF">
              <w:rPr>
                <w:rFonts w:ascii="Calibri" w:hAnsi="Calibri" w:cs="Calibri"/>
                <w:sz w:val="16"/>
                <w:szCs w:val="16"/>
              </w:rPr>
              <w:t>86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5FCD8C2E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9227179" w14:textId="77777777" w:rsidR="002471EE" w:rsidRDefault="002471EE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897ED7F" w14:textId="18F564A3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55A517E1" w14:textId="24ACFDCA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C57AD92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E897B3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8FBB23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6ED54014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D1A268A" w14:textId="447DBC4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N      N     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E3F533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623DF3F5" w14:textId="0E6824BF" w:rsidTr="0068449A">
        <w:tc>
          <w:tcPr>
            <w:tcW w:w="1471" w:type="dxa"/>
          </w:tcPr>
          <w:p w14:paraId="40DE8349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lastRenderedPageBreak/>
              <w:t xml:space="preserve">Solheim </w:t>
            </w:r>
          </w:p>
          <w:p w14:paraId="335F5EAA" w14:textId="44DC0BF2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2017 [</w:t>
            </w:r>
            <w:r w:rsidR="00EF6D27">
              <w:rPr>
                <w:rFonts w:ascii="Calibri" w:hAnsi="Calibri" w:cs="Calibri"/>
                <w:sz w:val="16"/>
                <w:szCs w:val="16"/>
              </w:rPr>
              <w:t>51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6CBF5CB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B4BEB5E" w14:textId="77777777" w:rsidR="00251A74" w:rsidRDefault="00251A74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9084D31" w14:textId="29B1F68B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24C49217" w14:textId="77777777" w:rsidR="0092734D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E6A18B9" w14:textId="2D15A4A9" w:rsidR="000323A7" w:rsidRPr="00DB4CE6" w:rsidRDefault="0092734D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E877E6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B63738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D12777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18771E99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5C8B78C" w14:textId="2452D30B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CT     Y      Y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C567D0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7B487217" w14:textId="2D07D7AE" w:rsidTr="0068449A">
        <w:tc>
          <w:tcPr>
            <w:tcW w:w="1471" w:type="dxa"/>
          </w:tcPr>
          <w:p w14:paraId="7DC4FB5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Stalsberg </w:t>
            </w:r>
          </w:p>
          <w:p w14:paraId="08EBCDD8" w14:textId="5120185F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520EC1">
              <w:rPr>
                <w:rFonts w:ascii="Calibri" w:hAnsi="Calibri" w:cs="Calibri"/>
                <w:sz w:val="16"/>
                <w:szCs w:val="16"/>
              </w:rPr>
              <w:t>50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</w:tc>
        <w:tc>
          <w:tcPr>
            <w:tcW w:w="1275" w:type="dxa"/>
          </w:tcPr>
          <w:p w14:paraId="16EEA300" w14:textId="17C7209E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2A190EC0" w14:textId="7CDECD56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7EC732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203882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79998AA" w14:textId="59FC9733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      Y      Y    Y    Y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7D6305C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0E9E90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2F226A07" w14:textId="489DA1EF" w:rsidTr="0068449A">
        <w:tc>
          <w:tcPr>
            <w:tcW w:w="1471" w:type="dxa"/>
          </w:tcPr>
          <w:p w14:paraId="254DC5D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Steffens </w:t>
            </w:r>
          </w:p>
          <w:p w14:paraId="33AC32CF" w14:textId="0AC6C671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520EC1">
              <w:rPr>
                <w:rFonts w:ascii="Calibri" w:hAnsi="Calibri" w:cs="Calibri"/>
                <w:sz w:val="16"/>
                <w:szCs w:val="16"/>
              </w:rPr>
              <w:t>51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7025F747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1670210" w14:textId="77777777" w:rsidR="00251A74" w:rsidRDefault="00251A74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18F7321" w14:textId="6DD3CCDC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4506C407" w14:textId="77777777" w:rsidR="00DD2B29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242C270F" w14:textId="3A2ADFCA" w:rsidR="000323A7" w:rsidRPr="00DB4CE6" w:rsidRDefault="00DD2B29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5546C4E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0A03339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35A728E2" w14:textId="00401E92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Y    Y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D859A81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328B7BF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25A395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008F373E" w14:textId="3A56D7E9" w:rsidTr="0068449A">
        <w:tc>
          <w:tcPr>
            <w:tcW w:w="1471" w:type="dxa"/>
          </w:tcPr>
          <w:p w14:paraId="564A5FEA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Sun </w:t>
            </w:r>
          </w:p>
          <w:p w14:paraId="7E4E77E2" w14:textId="7E322722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2020 [</w:t>
            </w:r>
            <w:r w:rsidR="003F0EC0">
              <w:rPr>
                <w:rFonts w:ascii="Calibri" w:hAnsi="Calibri" w:cs="Calibri"/>
                <w:sz w:val="16"/>
                <w:szCs w:val="16"/>
              </w:rPr>
              <w:t>43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35A1E2D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United States</w:t>
            </w:r>
          </w:p>
        </w:tc>
        <w:tc>
          <w:tcPr>
            <w:tcW w:w="1275" w:type="dxa"/>
          </w:tcPr>
          <w:p w14:paraId="7A08E730" w14:textId="77777777" w:rsidR="00251A74" w:rsidRDefault="00251A74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1DCD200F" w14:textId="6D01D302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14B3EA3A" w14:textId="77777777" w:rsidR="00DD2B29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413370EF" w14:textId="147AFDAB" w:rsidR="000323A7" w:rsidRPr="00DB4CE6" w:rsidRDefault="00DD2B29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</w:tcPr>
          <w:p w14:paraId="7D90BF30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2893A22D" w14:textId="5A941259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N     Y       Y     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8B86DA4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2899377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7D4AB4EA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0A5D18C" w14:textId="77777777" w:rsidR="000323A7" w:rsidRPr="00DB4CE6" w:rsidRDefault="000323A7" w:rsidP="000323A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323A7" w:rsidRPr="00DB4CE6" w14:paraId="2A2CE260" w14:textId="6464C1C5" w:rsidTr="0068449A">
        <w:tc>
          <w:tcPr>
            <w:tcW w:w="1471" w:type="dxa"/>
          </w:tcPr>
          <w:p w14:paraId="11470597" w14:textId="6F174F01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Thoft Jensen 2019 [</w:t>
            </w:r>
            <w:r w:rsidR="003F0EC0">
              <w:rPr>
                <w:rFonts w:ascii="Calibri" w:hAnsi="Calibri" w:cs="Calibri"/>
                <w:sz w:val="16"/>
                <w:szCs w:val="16"/>
              </w:rPr>
              <w:t>52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6CAE30F2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0D88784" w14:textId="77777777" w:rsidR="00251A74" w:rsidRDefault="00251A74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1D03662" w14:textId="7CB903ED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4BCA161E" w14:textId="77777777" w:rsidR="00DD2B29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6D3A7EEC" w14:textId="138B1558" w:rsidR="000323A7" w:rsidRPr="00DB4CE6" w:rsidRDefault="00DD2B29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FF927A0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8CB585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54F21F0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0548F2B7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6FD05378" w14:textId="350392FE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Y     CT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6AA19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3C93A8F3" w14:textId="7DC5334E" w:rsidTr="0068449A">
        <w:tc>
          <w:tcPr>
            <w:tcW w:w="1471" w:type="dxa"/>
          </w:tcPr>
          <w:p w14:paraId="16F54E5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Tweed</w:t>
            </w:r>
          </w:p>
          <w:p w14:paraId="5BCA8AA3" w14:textId="402AD87F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[5</w:t>
            </w:r>
            <w:r w:rsidR="003F0EC0">
              <w:rPr>
                <w:rFonts w:ascii="Calibri" w:hAnsi="Calibri" w:cs="Calibri"/>
                <w:sz w:val="16"/>
                <w:szCs w:val="16"/>
              </w:rPr>
              <w:t>3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043569C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C986073" w14:textId="77777777" w:rsidR="00251A74" w:rsidRDefault="00251A74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C53831D" w14:textId="65FED759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7BB2892E" w14:textId="77777777" w:rsidR="00DD2B29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1C6F8C5A" w14:textId="429B8064" w:rsidR="000323A7" w:rsidRPr="00DB4CE6" w:rsidRDefault="00DD2B29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E9DBCF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EA2BAF3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E006EB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74FB5B33" w14:textId="77777777" w:rsidR="000323A7" w:rsidRDefault="000323A7" w:rsidP="000323A7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11507769" w14:textId="1D52B322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Y     N 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14E2C4D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281A8E05" w14:textId="7F064E46" w:rsidTr="0068449A">
        <w:tc>
          <w:tcPr>
            <w:tcW w:w="1471" w:type="dxa"/>
          </w:tcPr>
          <w:p w14:paraId="07C54B12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Van Rooijen </w:t>
            </w:r>
          </w:p>
          <w:p w14:paraId="36DDAE62" w14:textId="5D8A8F02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2019 [5</w:t>
            </w:r>
            <w:r w:rsidR="003F0EC0">
              <w:rPr>
                <w:rFonts w:ascii="Calibri" w:hAnsi="Calibri" w:cs="Calibri"/>
                <w:sz w:val="16"/>
                <w:szCs w:val="16"/>
              </w:rPr>
              <w:t>4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7177ABF5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215B649" w14:textId="77777777" w:rsidR="00251A74" w:rsidRDefault="00251A74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18AA879" w14:textId="12A654F3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2FCABE73" w14:textId="77777777" w:rsidR="00DD2B29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7B70A595" w14:textId="6E484415" w:rsidR="000323A7" w:rsidRPr="00DB4CE6" w:rsidRDefault="00DD2B29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D0A57C6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7ED978E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F99E3D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5F8802B" w14:textId="22FC1CFF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  Y      Y     N    CT    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78EF656B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FF5DE7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323A7" w:rsidRPr="00DB4CE6" w14:paraId="4EDB2935" w14:textId="06658CC6" w:rsidTr="0068449A">
        <w:tc>
          <w:tcPr>
            <w:tcW w:w="1471" w:type="dxa"/>
          </w:tcPr>
          <w:p w14:paraId="1DC72D8F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Waller </w:t>
            </w:r>
          </w:p>
          <w:p w14:paraId="7D2B9552" w14:textId="669985A8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[5</w:t>
            </w:r>
            <w:r w:rsidR="0024285D">
              <w:rPr>
                <w:rFonts w:ascii="Calibri" w:hAnsi="Calibri" w:cs="Calibri"/>
                <w:sz w:val="16"/>
                <w:szCs w:val="16"/>
              </w:rPr>
              <w:t>5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0C0C6AD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D5BA044" w14:textId="77777777" w:rsidR="00251A74" w:rsidRDefault="00251A74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F3A853D" w14:textId="01AE78C4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10D6D3B4" w14:textId="77777777" w:rsidR="00DD2B29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61EF4A8F" w14:textId="6568BDBB" w:rsidR="000323A7" w:rsidRPr="00DB4CE6" w:rsidRDefault="00DD2B29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0323A7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F0AB5E4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CCE285" w14:textId="77777777" w:rsidR="000323A7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F0B9A53" w14:textId="031AD220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Y     CT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77741D0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4EF52E0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0D64B38" w14:textId="77777777" w:rsidR="000323A7" w:rsidRPr="00DB4CE6" w:rsidRDefault="000323A7" w:rsidP="00032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B5EFA" w:rsidRPr="00DB4CE6" w14:paraId="531C8001" w14:textId="38105B2B" w:rsidTr="00251A74">
        <w:tc>
          <w:tcPr>
            <w:tcW w:w="1471" w:type="dxa"/>
          </w:tcPr>
          <w:p w14:paraId="48C8B87C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 xml:space="preserve">Waterland </w:t>
            </w:r>
          </w:p>
          <w:p w14:paraId="575A4BE8" w14:textId="158D3E6D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</w:t>
            </w:r>
            <w:r w:rsidR="0024285D">
              <w:rPr>
                <w:rFonts w:ascii="Calibri" w:hAnsi="Calibri" w:cs="Calibri"/>
                <w:sz w:val="16"/>
                <w:szCs w:val="16"/>
              </w:rPr>
              <w:t>64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3E1EDB79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D669DB0" w14:textId="77777777" w:rsidR="00DB5EFA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CD86287" w14:textId="5F2018DC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Mixed Methods</w:t>
            </w:r>
          </w:p>
        </w:tc>
        <w:tc>
          <w:tcPr>
            <w:tcW w:w="1134" w:type="dxa"/>
          </w:tcPr>
          <w:p w14:paraId="27202C48" w14:textId="77777777" w:rsidR="00DD2B29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567764D5" w14:textId="375FB8FB" w:rsidR="00DB5EFA" w:rsidRPr="00DB4CE6" w:rsidRDefault="00DD2B29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DB5EFA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</w:tcPr>
          <w:p w14:paraId="0EEB1BB5" w14:textId="77777777" w:rsidR="00DB5EFA" w:rsidRDefault="00DB5EFA" w:rsidP="00DB5EFA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34AE8765" w14:textId="516097DA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N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D7EB47E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C8D9786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066E8C7F" w14:textId="77777777" w:rsidR="00DB5EFA" w:rsidRDefault="00DB5EFA" w:rsidP="00DB5EFA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5B546A99" w14:textId="639646C3" w:rsidR="00DB5EFA" w:rsidRPr="00DB4CE6" w:rsidRDefault="009643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CT    CT    Y    N    CT</w:t>
            </w:r>
          </w:p>
        </w:tc>
        <w:tc>
          <w:tcPr>
            <w:tcW w:w="1701" w:type="dxa"/>
          </w:tcPr>
          <w:p w14:paraId="24EAA376" w14:textId="77777777" w:rsidR="00DB5EFA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6864076" w14:textId="69B76940" w:rsidR="0061651B" w:rsidRPr="00DB4CE6" w:rsidRDefault="0061651B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Y    </w:t>
            </w:r>
            <w:r w:rsidR="00A05BF8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 </w:t>
            </w:r>
            <w:r w:rsidR="001B60C4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</w:t>
            </w:r>
            <w:r w:rsidR="006221B1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N </w:t>
            </w:r>
            <w:r w:rsidR="006221B1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 xml:space="preserve">   </w:t>
            </w:r>
            <w:r w:rsidR="006221B1"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N</w:t>
            </w:r>
          </w:p>
        </w:tc>
      </w:tr>
      <w:tr w:rsidR="00DB5EFA" w:rsidRPr="00DB4CE6" w14:paraId="56595163" w14:textId="4763CAE1" w:rsidTr="0068449A">
        <w:tc>
          <w:tcPr>
            <w:tcW w:w="1471" w:type="dxa"/>
          </w:tcPr>
          <w:p w14:paraId="07679449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Waterland</w:t>
            </w:r>
          </w:p>
          <w:p w14:paraId="2BB079E8" w14:textId="1DFC84E0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4008BD">
              <w:rPr>
                <w:rFonts w:ascii="Calibri" w:hAnsi="Calibri" w:cs="Calibri"/>
                <w:sz w:val="16"/>
                <w:szCs w:val="16"/>
              </w:rPr>
              <w:t>56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2C417467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BB2B4E6" w14:textId="77777777" w:rsidR="00DB5EFA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7077C35" w14:textId="14BC6D1D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03BFB91E" w14:textId="77777777" w:rsidR="00DD2B29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44D7A320" w14:textId="441A7ECE" w:rsidR="00DB5EFA" w:rsidRPr="00DB4CE6" w:rsidRDefault="00DD2B29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DB5EFA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7E30690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CD7C42B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8A40760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</w:tcPr>
          <w:p w14:paraId="60199223" w14:textId="77777777" w:rsidR="00DB5EFA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454E439" w14:textId="03F9CC0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Y     CT 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A6AF5AD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B5EFA" w:rsidRPr="00DB4CE6" w14:paraId="3CDB00D6" w14:textId="545FC2D1" w:rsidTr="0068449A">
        <w:tc>
          <w:tcPr>
            <w:tcW w:w="1471" w:type="dxa"/>
          </w:tcPr>
          <w:p w14:paraId="3B942040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Wu</w:t>
            </w:r>
          </w:p>
          <w:p w14:paraId="3CA6168F" w14:textId="52945DC6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2021 [5</w:t>
            </w:r>
            <w:r w:rsidR="004008BD">
              <w:rPr>
                <w:rFonts w:ascii="Calibri" w:hAnsi="Calibri" w:cs="Calibri"/>
                <w:sz w:val="16"/>
                <w:szCs w:val="16"/>
              </w:rPr>
              <w:t>7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4ABC4796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778040C" w14:textId="77777777" w:rsidR="00DB5EFA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44C28132" w14:textId="31D29A59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Quantitative</w:t>
            </w:r>
          </w:p>
        </w:tc>
        <w:tc>
          <w:tcPr>
            <w:tcW w:w="1134" w:type="dxa"/>
          </w:tcPr>
          <w:p w14:paraId="01B85E30" w14:textId="77777777" w:rsidR="00DD2B29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6F2C960F" w14:textId="7BAA622A" w:rsidR="00DB5EFA" w:rsidRPr="00DB4CE6" w:rsidRDefault="00DE67B7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DB5EFA">
              <w:rPr>
                <w:rFonts w:ascii="Calibri" w:hAnsi="Calibri" w:cs="Calibri"/>
                <w:sz w:val="16"/>
                <w:szCs w:val="16"/>
              </w:rPr>
              <w:t>Y   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19A91CA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DE38692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68B181" w14:textId="25F2448F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CT     CT    Y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31211D59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8C1A503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B5EFA" w:rsidRPr="00DB4CE6" w14:paraId="66E5DEC6" w14:textId="37E4632B" w:rsidTr="0068449A">
        <w:tc>
          <w:tcPr>
            <w:tcW w:w="1471" w:type="dxa"/>
          </w:tcPr>
          <w:p w14:paraId="38BBE729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Wu</w:t>
            </w:r>
          </w:p>
          <w:p w14:paraId="1B9FEC6F" w14:textId="4F0204F8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 w:rsidRPr="00DB4CE6">
              <w:rPr>
                <w:rFonts w:ascii="Calibri" w:hAnsi="Calibri" w:cs="Calibri"/>
                <w:sz w:val="16"/>
                <w:szCs w:val="16"/>
              </w:rPr>
              <w:t>2022 [</w:t>
            </w:r>
            <w:r w:rsidR="004008BD">
              <w:rPr>
                <w:rFonts w:ascii="Calibri" w:hAnsi="Calibri" w:cs="Calibri"/>
                <w:sz w:val="16"/>
                <w:szCs w:val="16"/>
              </w:rPr>
              <w:t>44</w:t>
            </w:r>
            <w:r w:rsidRPr="00DB4CE6">
              <w:rPr>
                <w:rFonts w:ascii="Calibri" w:hAnsi="Calibri" w:cs="Calibri"/>
                <w:sz w:val="16"/>
                <w:szCs w:val="16"/>
              </w:rPr>
              <w:t>]</w:t>
            </w:r>
          </w:p>
          <w:p w14:paraId="613E1E50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4A39561" w14:textId="77777777" w:rsidR="00DB5EFA" w:rsidRDefault="00DB5EFA" w:rsidP="00DB5EFA">
            <w:pP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</w:pPr>
          </w:p>
          <w:p w14:paraId="4BF0D379" w14:textId="524037A5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Qualitative</w:t>
            </w:r>
          </w:p>
        </w:tc>
        <w:tc>
          <w:tcPr>
            <w:tcW w:w="1134" w:type="dxa"/>
          </w:tcPr>
          <w:p w14:paraId="4E723C7A" w14:textId="77777777" w:rsidR="00DE67B7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</w:p>
          <w:p w14:paraId="51FA5F24" w14:textId="70103D27" w:rsidR="00DB5EFA" w:rsidRPr="00DB4CE6" w:rsidRDefault="00DE67B7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DB5EFA">
              <w:rPr>
                <w:rFonts w:ascii="Calibri" w:hAnsi="Calibri" w:cs="Calibri"/>
                <w:sz w:val="16"/>
                <w:szCs w:val="16"/>
              </w:rPr>
              <w:t>Y    Y</w:t>
            </w:r>
          </w:p>
        </w:tc>
        <w:tc>
          <w:tcPr>
            <w:tcW w:w="1701" w:type="dxa"/>
          </w:tcPr>
          <w:p w14:paraId="40DC0032" w14:textId="6274F11E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2A2A2A"/>
                <w:sz w:val="16"/>
                <w:szCs w:val="16"/>
                <w:shd w:val="clear" w:color="auto" w:fill="FFFFFF"/>
              </w:rPr>
              <w:t>Y      Y       Y       Y     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98D1654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BB25AE9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7BE6A3C5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FBD44DB" w14:textId="77777777" w:rsidR="00DB5EFA" w:rsidRPr="00DB4CE6" w:rsidRDefault="00DB5EFA" w:rsidP="00DB5EF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9B597F2" w14:textId="77777777" w:rsidR="00DB4CE6" w:rsidRPr="00DB4CE6" w:rsidRDefault="00DB4CE6" w:rsidP="00DB4CE6">
      <w:pPr>
        <w:rPr>
          <w:rFonts w:ascii="Calibri" w:hAnsi="Calibri" w:cs="Calibri"/>
          <w:sz w:val="16"/>
          <w:szCs w:val="16"/>
        </w:rPr>
      </w:pPr>
    </w:p>
    <w:p w14:paraId="0BA084F9" w14:textId="3F7C65B5" w:rsidR="00DB73F0" w:rsidRPr="00DB73F0" w:rsidRDefault="00DB73F0" w:rsidP="00DB73F0">
      <w:pPr>
        <w:rPr>
          <w:rFonts w:ascii="Calibri" w:hAnsi="Calibri" w:cs="Calibri"/>
          <w:sz w:val="16"/>
          <w:szCs w:val="16"/>
          <w:lang w:val="en-US"/>
        </w:rPr>
      </w:pPr>
      <w:r w:rsidRPr="00DB73F0">
        <w:rPr>
          <w:rFonts w:ascii="Calibri" w:hAnsi="Calibri" w:cs="Calibri"/>
          <w:sz w:val="16"/>
          <w:szCs w:val="16"/>
          <w:lang w:val="en-US"/>
        </w:rPr>
        <w:t xml:space="preserve">Abbreviations: Y = </w:t>
      </w:r>
      <w:r>
        <w:rPr>
          <w:rFonts w:ascii="Calibri" w:hAnsi="Calibri" w:cs="Calibri"/>
          <w:sz w:val="16"/>
          <w:szCs w:val="16"/>
          <w:lang w:val="en-US"/>
        </w:rPr>
        <w:t>Y</w:t>
      </w:r>
      <w:r w:rsidRPr="00DB73F0">
        <w:rPr>
          <w:rFonts w:ascii="Calibri" w:hAnsi="Calibri" w:cs="Calibri"/>
          <w:sz w:val="16"/>
          <w:szCs w:val="16"/>
          <w:lang w:val="en-US"/>
        </w:rPr>
        <w:t xml:space="preserve">es; N = </w:t>
      </w:r>
      <w:r w:rsidR="00345F2C">
        <w:rPr>
          <w:rFonts w:ascii="Calibri" w:hAnsi="Calibri" w:cs="Calibri"/>
          <w:sz w:val="16"/>
          <w:szCs w:val="16"/>
          <w:lang w:val="en-US"/>
        </w:rPr>
        <w:t>N</w:t>
      </w:r>
      <w:r w:rsidRPr="00DB73F0">
        <w:rPr>
          <w:rFonts w:ascii="Calibri" w:hAnsi="Calibri" w:cs="Calibri"/>
          <w:sz w:val="16"/>
          <w:szCs w:val="16"/>
          <w:lang w:val="en-US"/>
        </w:rPr>
        <w:t>o</w:t>
      </w:r>
      <w:r w:rsidR="00345F2C">
        <w:rPr>
          <w:rFonts w:ascii="Calibri" w:hAnsi="Calibri" w:cs="Calibri"/>
          <w:sz w:val="16"/>
          <w:szCs w:val="16"/>
          <w:lang w:val="en-US"/>
        </w:rPr>
        <w:t>;</w:t>
      </w:r>
      <w:r w:rsidRPr="00DB73F0">
        <w:rPr>
          <w:rFonts w:ascii="Calibri" w:hAnsi="Calibri" w:cs="Calibri"/>
          <w:sz w:val="16"/>
          <w:szCs w:val="16"/>
          <w:lang w:val="en-US"/>
        </w:rPr>
        <w:t xml:space="preserve"> CT = Cannot tell</w:t>
      </w:r>
    </w:p>
    <w:p w14:paraId="25713A08" w14:textId="6472F7BC" w:rsidR="00D77494" w:rsidRDefault="00D77494">
      <w:pPr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b/>
          <w:bCs/>
          <w:sz w:val="16"/>
          <w:szCs w:val="16"/>
        </w:rPr>
        <w:t>Screening questions</w:t>
      </w:r>
    </w:p>
    <w:p w14:paraId="60743096" w14:textId="77777777" w:rsidR="00DA3DEA" w:rsidRPr="00DA3DEA" w:rsidRDefault="00DA3DEA" w:rsidP="00DA3DEA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DA3DEA">
        <w:rPr>
          <w:rFonts w:ascii="Calibri" w:hAnsi="Calibri" w:cs="Calibri"/>
          <w:sz w:val="16"/>
          <w:szCs w:val="16"/>
        </w:rPr>
        <w:t xml:space="preserve">S1. Are there clear research questions? </w:t>
      </w:r>
    </w:p>
    <w:p w14:paraId="1AE8E5F2" w14:textId="54F89B8C" w:rsidR="00D77494" w:rsidRPr="00DA3DEA" w:rsidRDefault="00DA3DEA" w:rsidP="00DA3DEA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  <w:r w:rsidRPr="00DA3DEA">
        <w:rPr>
          <w:rFonts w:ascii="Calibri" w:hAnsi="Calibri" w:cs="Calibri"/>
          <w:sz w:val="16"/>
          <w:szCs w:val="16"/>
        </w:rPr>
        <w:t>S2. Do the collected data allow to address the research questions?</w:t>
      </w:r>
    </w:p>
    <w:p w14:paraId="439732AE" w14:textId="77777777" w:rsidR="00D77494" w:rsidRDefault="00D77494">
      <w:pPr>
        <w:rPr>
          <w:rFonts w:ascii="Calibri" w:hAnsi="Calibri" w:cs="Calibri"/>
          <w:b/>
          <w:bCs/>
          <w:sz w:val="16"/>
          <w:szCs w:val="16"/>
        </w:rPr>
      </w:pPr>
    </w:p>
    <w:p w14:paraId="037528C5" w14:textId="03CBFC35" w:rsidR="00D8231B" w:rsidRPr="00D77494" w:rsidRDefault="003338F1">
      <w:pPr>
        <w:rPr>
          <w:rFonts w:ascii="Calibri" w:hAnsi="Calibri" w:cs="Calibri"/>
          <w:b/>
          <w:bCs/>
          <w:sz w:val="16"/>
          <w:szCs w:val="16"/>
        </w:rPr>
      </w:pPr>
      <w:r w:rsidRPr="00D77494">
        <w:rPr>
          <w:rFonts w:ascii="Calibri" w:hAnsi="Calibri" w:cs="Calibri"/>
          <w:b/>
          <w:bCs/>
          <w:sz w:val="16"/>
          <w:szCs w:val="16"/>
        </w:rPr>
        <w:lastRenderedPageBreak/>
        <w:t>Methodological quality criteria</w:t>
      </w:r>
    </w:p>
    <w:p w14:paraId="1F964C5A" w14:textId="2FD0AB14" w:rsidR="003338F1" w:rsidRPr="00E80410" w:rsidRDefault="003338F1" w:rsidP="00552A45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16"/>
          <w:szCs w:val="16"/>
        </w:rPr>
      </w:pPr>
      <w:r w:rsidRPr="00E80410">
        <w:rPr>
          <w:rFonts w:ascii="Calibri" w:hAnsi="Calibri" w:cs="Calibri"/>
          <w:b/>
          <w:bCs/>
          <w:sz w:val="16"/>
          <w:szCs w:val="16"/>
        </w:rPr>
        <w:t xml:space="preserve">Qualitative </w:t>
      </w:r>
    </w:p>
    <w:p w14:paraId="5ECFD6EF" w14:textId="77777777" w:rsidR="00552A45" w:rsidRPr="00552A45" w:rsidRDefault="00552A45" w:rsidP="00552A45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552A45">
        <w:rPr>
          <w:rFonts w:ascii="Calibri" w:hAnsi="Calibri" w:cs="Calibri"/>
          <w:sz w:val="16"/>
          <w:szCs w:val="16"/>
        </w:rPr>
        <w:t xml:space="preserve">1.1. Is the qualitative approach appropriate to answer the research question? </w:t>
      </w:r>
    </w:p>
    <w:p w14:paraId="42092A3F" w14:textId="77777777" w:rsidR="00552A45" w:rsidRPr="00552A45" w:rsidRDefault="00552A45" w:rsidP="00552A45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552A45">
        <w:rPr>
          <w:rFonts w:ascii="Calibri" w:hAnsi="Calibri" w:cs="Calibri"/>
          <w:sz w:val="16"/>
          <w:szCs w:val="16"/>
        </w:rPr>
        <w:t xml:space="preserve">1.2. Are the qualitative data collection methods adequate to address the research question? </w:t>
      </w:r>
    </w:p>
    <w:p w14:paraId="36855551" w14:textId="77777777" w:rsidR="00552A45" w:rsidRPr="00552A45" w:rsidRDefault="00552A45" w:rsidP="00552A45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552A45">
        <w:rPr>
          <w:rFonts w:ascii="Calibri" w:hAnsi="Calibri" w:cs="Calibri"/>
          <w:sz w:val="16"/>
          <w:szCs w:val="16"/>
        </w:rPr>
        <w:t xml:space="preserve">1.3. Are the findings adequately derived from the data? </w:t>
      </w:r>
    </w:p>
    <w:p w14:paraId="52D6209D" w14:textId="77777777" w:rsidR="00552A45" w:rsidRPr="00552A45" w:rsidRDefault="00552A45" w:rsidP="00552A45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552A45">
        <w:rPr>
          <w:rFonts w:ascii="Calibri" w:hAnsi="Calibri" w:cs="Calibri"/>
          <w:sz w:val="16"/>
          <w:szCs w:val="16"/>
        </w:rPr>
        <w:t xml:space="preserve">1.4. Is the interpretation of results sufficiently substantiated by data? </w:t>
      </w:r>
    </w:p>
    <w:p w14:paraId="60837F18" w14:textId="69F979D9" w:rsidR="00552A45" w:rsidRDefault="00552A45" w:rsidP="00552A45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552A45">
        <w:rPr>
          <w:rFonts w:ascii="Calibri" w:hAnsi="Calibri" w:cs="Calibri"/>
          <w:sz w:val="16"/>
          <w:szCs w:val="16"/>
        </w:rPr>
        <w:t>1.5. Is there coherence between qualitative data sources, collection, analysis and interpretation?</w:t>
      </w:r>
    </w:p>
    <w:p w14:paraId="0B2225AA" w14:textId="77777777" w:rsidR="00E80410" w:rsidRPr="00552A45" w:rsidRDefault="00E80410" w:rsidP="00552A45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055F251F" w14:textId="00E942F7" w:rsidR="007F6550" w:rsidRPr="00E80410" w:rsidRDefault="007F6550" w:rsidP="003338F1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16"/>
          <w:szCs w:val="16"/>
        </w:rPr>
      </w:pPr>
      <w:r w:rsidRPr="00E80410">
        <w:rPr>
          <w:rFonts w:ascii="Calibri" w:hAnsi="Calibri" w:cs="Calibri"/>
          <w:b/>
          <w:bCs/>
          <w:sz w:val="16"/>
          <w:szCs w:val="16"/>
        </w:rPr>
        <w:t>Quantitative randomized controlled trials</w:t>
      </w:r>
    </w:p>
    <w:p w14:paraId="3743706E" w14:textId="51949F3A" w:rsidR="00974262" w:rsidRPr="00E80410" w:rsidRDefault="00974262" w:rsidP="00E80410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sz w:val="16"/>
          <w:szCs w:val="16"/>
        </w:rPr>
      </w:pPr>
      <w:r w:rsidRPr="00E80410">
        <w:rPr>
          <w:rFonts w:ascii="Calibri" w:hAnsi="Calibri" w:cs="Calibri"/>
          <w:sz w:val="16"/>
          <w:szCs w:val="16"/>
        </w:rPr>
        <w:t xml:space="preserve">Is randomization appropriately performed? </w:t>
      </w:r>
    </w:p>
    <w:p w14:paraId="544DB522" w14:textId="12F93520" w:rsidR="00974262" w:rsidRPr="00E80410" w:rsidRDefault="00974262" w:rsidP="00E80410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sz w:val="16"/>
          <w:szCs w:val="16"/>
        </w:rPr>
      </w:pPr>
      <w:r w:rsidRPr="00E80410">
        <w:rPr>
          <w:rFonts w:ascii="Calibri" w:hAnsi="Calibri" w:cs="Calibri"/>
          <w:sz w:val="16"/>
          <w:szCs w:val="16"/>
        </w:rPr>
        <w:t xml:space="preserve">Are the groups comparable at baseline? </w:t>
      </w:r>
    </w:p>
    <w:p w14:paraId="77240EAF" w14:textId="11BE7658" w:rsidR="00974262" w:rsidRPr="00E80410" w:rsidRDefault="00974262" w:rsidP="00E80410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sz w:val="16"/>
          <w:szCs w:val="16"/>
        </w:rPr>
      </w:pPr>
      <w:r w:rsidRPr="00E80410">
        <w:rPr>
          <w:rFonts w:ascii="Calibri" w:hAnsi="Calibri" w:cs="Calibri"/>
          <w:sz w:val="16"/>
          <w:szCs w:val="16"/>
        </w:rPr>
        <w:t xml:space="preserve">Are there complete outcome data? </w:t>
      </w:r>
    </w:p>
    <w:p w14:paraId="60916D86" w14:textId="3C6F31F4" w:rsidR="00E80410" w:rsidRPr="00E80410" w:rsidRDefault="00974262" w:rsidP="00E80410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sz w:val="16"/>
          <w:szCs w:val="16"/>
        </w:rPr>
      </w:pPr>
      <w:r w:rsidRPr="00E80410">
        <w:rPr>
          <w:rFonts w:ascii="Calibri" w:hAnsi="Calibri" w:cs="Calibri"/>
          <w:sz w:val="16"/>
          <w:szCs w:val="16"/>
        </w:rPr>
        <w:t>Are outcome assessors blinded to the intervention provided</w:t>
      </w:r>
    </w:p>
    <w:p w14:paraId="785FC49A" w14:textId="6DDC040B" w:rsidR="00E80410" w:rsidRDefault="00E80410" w:rsidP="00E80410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sz w:val="16"/>
          <w:szCs w:val="16"/>
        </w:rPr>
      </w:pPr>
      <w:r w:rsidRPr="00E80410">
        <w:rPr>
          <w:rFonts w:ascii="Calibri" w:hAnsi="Calibri" w:cs="Calibri"/>
          <w:sz w:val="16"/>
          <w:szCs w:val="16"/>
        </w:rPr>
        <w:t>Did the participants adhere to the assigned intervention?</w:t>
      </w:r>
    </w:p>
    <w:p w14:paraId="48117009" w14:textId="77777777" w:rsidR="00E80410" w:rsidRPr="00E80410" w:rsidRDefault="00E80410" w:rsidP="00E80410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5FBC2B06" w14:textId="344760DA" w:rsidR="007F6550" w:rsidRPr="001411D6" w:rsidRDefault="007F6550" w:rsidP="0089793E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16"/>
          <w:szCs w:val="16"/>
        </w:rPr>
      </w:pPr>
      <w:r w:rsidRPr="001411D6">
        <w:rPr>
          <w:rFonts w:ascii="Calibri" w:hAnsi="Calibri" w:cs="Calibri"/>
          <w:b/>
          <w:bCs/>
          <w:sz w:val="16"/>
          <w:szCs w:val="16"/>
        </w:rPr>
        <w:t>Quantitative non</w:t>
      </w:r>
      <w:r w:rsidR="00E80410" w:rsidRPr="001411D6">
        <w:rPr>
          <w:rFonts w:ascii="Calibri" w:hAnsi="Calibri" w:cs="Calibri"/>
          <w:b/>
          <w:bCs/>
          <w:sz w:val="16"/>
          <w:szCs w:val="16"/>
        </w:rPr>
        <w:t>-</w:t>
      </w:r>
      <w:r w:rsidRPr="001411D6">
        <w:rPr>
          <w:rFonts w:ascii="Calibri" w:hAnsi="Calibri" w:cs="Calibri"/>
          <w:b/>
          <w:bCs/>
          <w:sz w:val="16"/>
          <w:szCs w:val="16"/>
        </w:rPr>
        <w:t>randomized</w:t>
      </w:r>
    </w:p>
    <w:p w14:paraId="2C35781F" w14:textId="77777777" w:rsidR="001411D6" w:rsidRDefault="00DD4D04" w:rsidP="0089793E">
      <w:pPr>
        <w:spacing w:after="0" w:line="240" w:lineRule="auto"/>
        <w:ind w:left="360"/>
        <w:rPr>
          <w:rFonts w:ascii="Calibri" w:hAnsi="Calibri" w:cs="Calibri"/>
          <w:sz w:val="16"/>
          <w:szCs w:val="16"/>
        </w:rPr>
      </w:pPr>
      <w:r w:rsidRPr="001411D6">
        <w:rPr>
          <w:rFonts w:ascii="Calibri" w:hAnsi="Calibri" w:cs="Calibri"/>
          <w:sz w:val="16"/>
          <w:szCs w:val="16"/>
        </w:rPr>
        <w:t xml:space="preserve">3.1. Are the participants representative of the target population? </w:t>
      </w:r>
    </w:p>
    <w:p w14:paraId="67AC5BAA" w14:textId="629C960E" w:rsidR="00DD4D04" w:rsidRPr="001411D6" w:rsidRDefault="00DD4D04" w:rsidP="001411D6">
      <w:pPr>
        <w:spacing w:after="0" w:line="240" w:lineRule="auto"/>
        <w:ind w:left="360"/>
        <w:rPr>
          <w:rFonts w:ascii="Calibri" w:hAnsi="Calibri" w:cs="Calibri"/>
          <w:sz w:val="16"/>
          <w:szCs w:val="16"/>
        </w:rPr>
      </w:pPr>
      <w:r w:rsidRPr="001411D6">
        <w:rPr>
          <w:rFonts w:ascii="Calibri" w:hAnsi="Calibri" w:cs="Calibri"/>
          <w:sz w:val="16"/>
          <w:szCs w:val="16"/>
        </w:rPr>
        <w:t xml:space="preserve">3.2. Are measurements appropriate regarding both the outcome and intervention (or exposure)? </w:t>
      </w:r>
    </w:p>
    <w:p w14:paraId="36D54BDD" w14:textId="77777777" w:rsidR="00DD4D04" w:rsidRPr="001411D6" w:rsidRDefault="00DD4D04" w:rsidP="001411D6">
      <w:pPr>
        <w:spacing w:after="0" w:line="240" w:lineRule="auto"/>
        <w:ind w:left="360"/>
        <w:rPr>
          <w:rFonts w:ascii="Calibri" w:hAnsi="Calibri" w:cs="Calibri"/>
          <w:sz w:val="16"/>
          <w:szCs w:val="16"/>
        </w:rPr>
      </w:pPr>
      <w:r w:rsidRPr="001411D6">
        <w:rPr>
          <w:rFonts w:ascii="Calibri" w:hAnsi="Calibri" w:cs="Calibri"/>
          <w:sz w:val="16"/>
          <w:szCs w:val="16"/>
        </w:rPr>
        <w:t xml:space="preserve">3.3. Are there complete outcome data? </w:t>
      </w:r>
    </w:p>
    <w:p w14:paraId="444CA7C2" w14:textId="77777777" w:rsidR="00DD4D04" w:rsidRPr="001411D6" w:rsidRDefault="00DD4D04" w:rsidP="001411D6">
      <w:pPr>
        <w:spacing w:after="0" w:line="240" w:lineRule="auto"/>
        <w:ind w:left="360"/>
        <w:rPr>
          <w:rFonts w:ascii="Calibri" w:hAnsi="Calibri" w:cs="Calibri"/>
          <w:sz w:val="16"/>
          <w:szCs w:val="16"/>
        </w:rPr>
      </w:pPr>
      <w:r w:rsidRPr="001411D6">
        <w:rPr>
          <w:rFonts w:ascii="Calibri" w:hAnsi="Calibri" w:cs="Calibri"/>
          <w:sz w:val="16"/>
          <w:szCs w:val="16"/>
        </w:rPr>
        <w:t xml:space="preserve">3.4. Are the confounders accounted for in the design and analysis? </w:t>
      </w:r>
    </w:p>
    <w:p w14:paraId="19EC7FB2" w14:textId="2FCC1BA0" w:rsidR="00E80410" w:rsidRDefault="00DD4D04" w:rsidP="001411D6">
      <w:pPr>
        <w:spacing w:after="0" w:line="240" w:lineRule="auto"/>
        <w:ind w:left="360"/>
        <w:rPr>
          <w:rFonts w:ascii="Calibri" w:hAnsi="Calibri" w:cs="Calibri"/>
          <w:sz w:val="16"/>
          <w:szCs w:val="16"/>
        </w:rPr>
      </w:pPr>
      <w:r w:rsidRPr="001411D6">
        <w:rPr>
          <w:rFonts w:ascii="Calibri" w:hAnsi="Calibri" w:cs="Calibri"/>
          <w:sz w:val="16"/>
          <w:szCs w:val="16"/>
        </w:rPr>
        <w:t>3.5. During the study period, is the intervention administered (or exposure occurred)</w:t>
      </w:r>
    </w:p>
    <w:p w14:paraId="61DA5AAE" w14:textId="77777777" w:rsidR="0089793E" w:rsidRPr="001411D6" w:rsidRDefault="0089793E" w:rsidP="001411D6">
      <w:pPr>
        <w:spacing w:after="0" w:line="240" w:lineRule="auto"/>
        <w:ind w:left="360"/>
        <w:rPr>
          <w:rFonts w:ascii="Calibri" w:hAnsi="Calibri" w:cs="Calibri"/>
          <w:sz w:val="16"/>
          <w:szCs w:val="16"/>
        </w:rPr>
      </w:pPr>
    </w:p>
    <w:p w14:paraId="5ECDDE2E" w14:textId="65B2981C" w:rsidR="007F6550" w:rsidRPr="003D68E0" w:rsidRDefault="00552A45" w:rsidP="003D68E0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16"/>
          <w:szCs w:val="16"/>
        </w:rPr>
      </w:pPr>
      <w:r w:rsidRPr="003D68E0">
        <w:rPr>
          <w:rFonts w:ascii="Calibri" w:hAnsi="Calibri" w:cs="Calibri"/>
          <w:b/>
          <w:bCs/>
          <w:sz w:val="16"/>
          <w:szCs w:val="16"/>
        </w:rPr>
        <w:t>Quantitative descriptive</w:t>
      </w:r>
    </w:p>
    <w:p w14:paraId="0FA62A37" w14:textId="77777777" w:rsidR="003D68E0" w:rsidRPr="003D68E0" w:rsidRDefault="003D68E0" w:rsidP="003D68E0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3D68E0">
        <w:rPr>
          <w:rFonts w:ascii="Calibri" w:hAnsi="Calibri" w:cs="Calibri"/>
          <w:sz w:val="16"/>
          <w:szCs w:val="16"/>
        </w:rPr>
        <w:t xml:space="preserve">4.1. Is the sampling strategy relevant to address the research question? </w:t>
      </w:r>
    </w:p>
    <w:p w14:paraId="5CD30053" w14:textId="77777777" w:rsidR="003D68E0" w:rsidRPr="003D68E0" w:rsidRDefault="003D68E0" w:rsidP="003D68E0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3D68E0">
        <w:rPr>
          <w:rFonts w:ascii="Calibri" w:hAnsi="Calibri" w:cs="Calibri"/>
          <w:sz w:val="16"/>
          <w:szCs w:val="16"/>
        </w:rPr>
        <w:t xml:space="preserve">4.2. Is the sample representative of the target population? </w:t>
      </w:r>
    </w:p>
    <w:p w14:paraId="60EE3863" w14:textId="77777777" w:rsidR="003D68E0" w:rsidRPr="003D68E0" w:rsidRDefault="003D68E0" w:rsidP="003D68E0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3D68E0">
        <w:rPr>
          <w:rFonts w:ascii="Calibri" w:hAnsi="Calibri" w:cs="Calibri"/>
          <w:sz w:val="16"/>
          <w:szCs w:val="16"/>
        </w:rPr>
        <w:t xml:space="preserve">4.3. Are the measurements appropriate? </w:t>
      </w:r>
    </w:p>
    <w:p w14:paraId="5467E68E" w14:textId="77777777" w:rsidR="003D68E0" w:rsidRPr="003D68E0" w:rsidRDefault="003D68E0" w:rsidP="003D68E0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3D68E0">
        <w:rPr>
          <w:rFonts w:ascii="Calibri" w:hAnsi="Calibri" w:cs="Calibri"/>
          <w:sz w:val="16"/>
          <w:szCs w:val="16"/>
        </w:rPr>
        <w:t xml:space="preserve">4.4. Is the risk of nonresponse bias low? </w:t>
      </w:r>
    </w:p>
    <w:p w14:paraId="7200BC54" w14:textId="2DF613F2" w:rsidR="0089793E" w:rsidRDefault="003D68E0" w:rsidP="003D68E0">
      <w:pPr>
        <w:spacing w:after="0"/>
        <w:ind w:left="360"/>
        <w:rPr>
          <w:rFonts w:ascii="Calibri" w:hAnsi="Calibri" w:cs="Calibri"/>
          <w:sz w:val="16"/>
          <w:szCs w:val="16"/>
        </w:rPr>
      </w:pPr>
      <w:r w:rsidRPr="003D68E0">
        <w:rPr>
          <w:rFonts w:ascii="Calibri" w:hAnsi="Calibri" w:cs="Calibri"/>
          <w:sz w:val="16"/>
          <w:szCs w:val="16"/>
        </w:rPr>
        <w:t>4.5. Is the statistical analysis appropriate to answer the research question?</w:t>
      </w:r>
    </w:p>
    <w:p w14:paraId="192B27FA" w14:textId="77777777" w:rsidR="003D68E0" w:rsidRPr="00D605D9" w:rsidRDefault="003D68E0" w:rsidP="003D68E0">
      <w:pPr>
        <w:spacing w:after="0"/>
        <w:ind w:left="360"/>
        <w:rPr>
          <w:rFonts w:ascii="Calibri" w:hAnsi="Calibri" w:cs="Calibri"/>
          <w:b/>
          <w:bCs/>
          <w:sz w:val="16"/>
          <w:szCs w:val="16"/>
        </w:rPr>
      </w:pPr>
    </w:p>
    <w:p w14:paraId="196BC934" w14:textId="6C8F802D" w:rsidR="00552A45" w:rsidRPr="00D605D9" w:rsidRDefault="00552A45" w:rsidP="00DA3DEA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16"/>
          <w:szCs w:val="16"/>
        </w:rPr>
      </w:pPr>
      <w:r w:rsidRPr="00D605D9">
        <w:rPr>
          <w:rFonts w:ascii="Calibri" w:hAnsi="Calibri" w:cs="Calibri"/>
          <w:b/>
          <w:bCs/>
          <w:sz w:val="16"/>
          <w:szCs w:val="16"/>
        </w:rPr>
        <w:t>Mixed methods</w:t>
      </w:r>
    </w:p>
    <w:p w14:paraId="43E6A09F" w14:textId="77777777" w:rsidR="00D605D9" w:rsidRPr="00D605D9" w:rsidRDefault="00D605D9" w:rsidP="00DA3DEA">
      <w:pPr>
        <w:spacing w:after="0"/>
        <w:ind w:firstLine="360"/>
        <w:rPr>
          <w:rFonts w:ascii="Calibri" w:hAnsi="Calibri" w:cs="Calibri"/>
          <w:sz w:val="16"/>
          <w:szCs w:val="16"/>
        </w:rPr>
      </w:pPr>
      <w:r w:rsidRPr="00D605D9">
        <w:rPr>
          <w:rFonts w:ascii="Calibri" w:hAnsi="Calibri" w:cs="Calibri"/>
          <w:sz w:val="16"/>
          <w:szCs w:val="16"/>
        </w:rPr>
        <w:t xml:space="preserve">5.1. Is there an adequate rationale for using a mixed methods design to address the research question? </w:t>
      </w:r>
    </w:p>
    <w:p w14:paraId="5E8BF0C7" w14:textId="1A056E18" w:rsidR="00D605D9" w:rsidRPr="00D605D9" w:rsidRDefault="00D605D9" w:rsidP="00D605D9">
      <w:pPr>
        <w:spacing w:after="0"/>
        <w:ind w:firstLine="360"/>
        <w:rPr>
          <w:rFonts w:ascii="Calibri" w:hAnsi="Calibri" w:cs="Calibri"/>
          <w:sz w:val="16"/>
          <w:szCs w:val="16"/>
        </w:rPr>
      </w:pPr>
      <w:r w:rsidRPr="00D605D9">
        <w:rPr>
          <w:rFonts w:ascii="Calibri" w:hAnsi="Calibri" w:cs="Calibri"/>
          <w:sz w:val="16"/>
          <w:szCs w:val="16"/>
        </w:rPr>
        <w:t xml:space="preserve">5.2. Are the different components of the study effectively integrated to answer the research question? </w:t>
      </w:r>
    </w:p>
    <w:p w14:paraId="6E012C4E" w14:textId="4A289495" w:rsidR="00D605D9" w:rsidRPr="00D605D9" w:rsidRDefault="00D605D9" w:rsidP="00D605D9">
      <w:pPr>
        <w:spacing w:after="0"/>
        <w:ind w:firstLine="360"/>
        <w:rPr>
          <w:rFonts w:ascii="Calibri" w:hAnsi="Calibri" w:cs="Calibri"/>
          <w:sz w:val="16"/>
          <w:szCs w:val="16"/>
        </w:rPr>
      </w:pPr>
      <w:r w:rsidRPr="00D605D9">
        <w:rPr>
          <w:rFonts w:ascii="Calibri" w:hAnsi="Calibri" w:cs="Calibri"/>
          <w:sz w:val="16"/>
          <w:szCs w:val="16"/>
        </w:rPr>
        <w:t xml:space="preserve">5.3. Are the outputs of the integration of qualitative and quantitative components adequately interpreted? </w:t>
      </w:r>
    </w:p>
    <w:p w14:paraId="2B2E5813" w14:textId="77777777" w:rsidR="00D605D9" w:rsidRPr="00D605D9" w:rsidRDefault="00D605D9" w:rsidP="00D605D9">
      <w:pPr>
        <w:spacing w:after="0"/>
        <w:ind w:firstLine="360"/>
        <w:rPr>
          <w:rFonts w:ascii="Calibri" w:hAnsi="Calibri" w:cs="Calibri"/>
          <w:sz w:val="16"/>
          <w:szCs w:val="16"/>
        </w:rPr>
      </w:pPr>
      <w:r w:rsidRPr="00D605D9">
        <w:rPr>
          <w:rFonts w:ascii="Calibri" w:hAnsi="Calibri" w:cs="Calibri"/>
          <w:sz w:val="16"/>
          <w:szCs w:val="16"/>
        </w:rPr>
        <w:t xml:space="preserve">5.4. Are divergences and inconsistencies between quantitative and qualitative results adequately addressed? </w:t>
      </w:r>
    </w:p>
    <w:p w14:paraId="747A9F61" w14:textId="6606B8E9" w:rsidR="003338F1" w:rsidRPr="00D605D9" w:rsidRDefault="00D605D9" w:rsidP="00D605D9">
      <w:pPr>
        <w:spacing w:after="0"/>
        <w:ind w:firstLine="360"/>
        <w:rPr>
          <w:rFonts w:ascii="Calibri" w:hAnsi="Calibri" w:cs="Calibri"/>
          <w:sz w:val="16"/>
          <w:szCs w:val="16"/>
        </w:rPr>
      </w:pPr>
      <w:r w:rsidRPr="00D605D9">
        <w:rPr>
          <w:rFonts w:ascii="Calibri" w:hAnsi="Calibri" w:cs="Calibri"/>
          <w:sz w:val="16"/>
          <w:szCs w:val="16"/>
        </w:rPr>
        <w:t>5.5. Do the different components of the study adhere to the quality criteria of each tradition of the methods involved?</w:t>
      </w:r>
    </w:p>
    <w:sectPr w:rsidR="003338F1" w:rsidRPr="00D605D9" w:rsidSect="00E916BE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3F59D" w14:textId="77777777" w:rsidR="00E916BE" w:rsidRDefault="00E916BE" w:rsidP="004B4B4C">
      <w:pPr>
        <w:spacing w:after="0" w:line="240" w:lineRule="auto"/>
      </w:pPr>
      <w:r>
        <w:separator/>
      </w:r>
    </w:p>
  </w:endnote>
  <w:endnote w:type="continuationSeparator" w:id="0">
    <w:p w14:paraId="55ABEF1C" w14:textId="77777777" w:rsidR="00E916BE" w:rsidRDefault="00E916BE" w:rsidP="004B4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75441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50576" w14:textId="77777777" w:rsidR="00EE202D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F4986" w14:textId="77777777" w:rsidR="00EE202D" w:rsidRDefault="00EE20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83F8E" w14:textId="77777777" w:rsidR="00E916BE" w:rsidRDefault="00E916BE" w:rsidP="004B4B4C">
      <w:pPr>
        <w:spacing w:after="0" w:line="240" w:lineRule="auto"/>
      </w:pPr>
      <w:r>
        <w:separator/>
      </w:r>
    </w:p>
  </w:footnote>
  <w:footnote w:type="continuationSeparator" w:id="0">
    <w:p w14:paraId="3A42DC82" w14:textId="77777777" w:rsidR="00E916BE" w:rsidRDefault="00E916BE" w:rsidP="004B4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0EC1D" w14:textId="501E4924" w:rsidR="00EE202D" w:rsidRPr="0032172F" w:rsidRDefault="00000000">
    <w:pPr>
      <w:pStyle w:val="Header"/>
      <w:rPr>
        <w:b/>
        <w:bCs/>
      </w:rPr>
    </w:pPr>
    <w:r>
      <w:rPr>
        <w:b/>
        <w:bCs/>
      </w:rPr>
      <w:t xml:space="preserve">Supplementary information </w:t>
    </w:r>
    <w:r w:rsidR="00673EE3">
      <w:rPr>
        <w:b/>
        <w:bCs/>
      </w:rPr>
      <w:t>3</w:t>
    </w:r>
    <w:r w:rsidRPr="0032172F">
      <w:rPr>
        <w:b/>
        <w:bCs/>
      </w:rPr>
      <w:t xml:space="preserve">: </w:t>
    </w:r>
    <w:r w:rsidR="004B4B4C">
      <w:rPr>
        <w:b/>
        <w:bCs/>
      </w:rPr>
      <w:t>I</w:t>
    </w:r>
    <w:r>
      <w:rPr>
        <w:b/>
        <w:bCs/>
      </w:rPr>
      <w:t>ncluded papers’</w:t>
    </w:r>
    <w:r w:rsidR="004B4B4C">
      <w:rPr>
        <w:b/>
        <w:bCs/>
      </w:rPr>
      <w:t xml:space="preserve"> MMAT scores </w:t>
    </w:r>
  </w:p>
  <w:p w14:paraId="2CEEF798" w14:textId="77777777" w:rsidR="00EE202D" w:rsidRDefault="00000000">
    <w:pPr>
      <w:pStyle w:val="Header"/>
      <w:tabs>
        <w:tab w:val="clear" w:pos="4513"/>
        <w:tab w:val="clear" w:pos="9026"/>
        <w:tab w:val="left" w:pos="39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A03C7A"/>
    <w:multiLevelType w:val="multilevel"/>
    <w:tmpl w:val="4C7A6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0" w:hanging="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1" w15:restartNumberingAfterBreak="0">
    <w:nsid w:val="7B1F29A9"/>
    <w:multiLevelType w:val="multilevel"/>
    <w:tmpl w:val="CD5CB6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74586267">
    <w:abstractNumId w:val="1"/>
  </w:num>
  <w:num w:numId="2" w16cid:durableId="20514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E6"/>
    <w:rsid w:val="00000B29"/>
    <w:rsid w:val="000014A3"/>
    <w:rsid w:val="000020AC"/>
    <w:rsid w:val="00002964"/>
    <w:rsid w:val="0000472D"/>
    <w:rsid w:val="000050E2"/>
    <w:rsid w:val="00006B90"/>
    <w:rsid w:val="00007E49"/>
    <w:rsid w:val="00017CE6"/>
    <w:rsid w:val="00026CFF"/>
    <w:rsid w:val="00026DA8"/>
    <w:rsid w:val="000314F0"/>
    <w:rsid w:val="000323A7"/>
    <w:rsid w:val="0003396C"/>
    <w:rsid w:val="00033A02"/>
    <w:rsid w:val="00034B3E"/>
    <w:rsid w:val="0003565E"/>
    <w:rsid w:val="000361A1"/>
    <w:rsid w:val="0004052D"/>
    <w:rsid w:val="000421F0"/>
    <w:rsid w:val="00042F6F"/>
    <w:rsid w:val="00046432"/>
    <w:rsid w:val="0005261F"/>
    <w:rsid w:val="00053E3B"/>
    <w:rsid w:val="00060DBD"/>
    <w:rsid w:val="00061BEB"/>
    <w:rsid w:val="00064E05"/>
    <w:rsid w:val="00070835"/>
    <w:rsid w:val="000718CA"/>
    <w:rsid w:val="000744DE"/>
    <w:rsid w:val="000751DC"/>
    <w:rsid w:val="00081732"/>
    <w:rsid w:val="0008300B"/>
    <w:rsid w:val="00087B6C"/>
    <w:rsid w:val="0009255D"/>
    <w:rsid w:val="00094049"/>
    <w:rsid w:val="00094880"/>
    <w:rsid w:val="00097D73"/>
    <w:rsid w:val="000A3137"/>
    <w:rsid w:val="000A441E"/>
    <w:rsid w:val="000A498E"/>
    <w:rsid w:val="000A50A6"/>
    <w:rsid w:val="000A563C"/>
    <w:rsid w:val="000A7C0A"/>
    <w:rsid w:val="000B2C06"/>
    <w:rsid w:val="000B534F"/>
    <w:rsid w:val="000C0752"/>
    <w:rsid w:val="000C15C6"/>
    <w:rsid w:val="000C5428"/>
    <w:rsid w:val="000C5A4B"/>
    <w:rsid w:val="000D186C"/>
    <w:rsid w:val="000D2CA9"/>
    <w:rsid w:val="000D3D97"/>
    <w:rsid w:val="000D5730"/>
    <w:rsid w:val="000D5F73"/>
    <w:rsid w:val="000D6429"/>
    <w:rsid w:val="000D6E47"/>
    <w:rsid w:val="000E4CEB"/>
    <w:rsid w:val="000E4EF7"/>
    <w:rsid w:val="000E5C9C"/>
    <w:rsid w:val="000E7E7E"/>
    <w:rsid w:val="000F259F"/>
    <w:rsid w:val="000F7B24"/>
    <w:rsid w:val="001004CD"/>
    <w:rsid w:val="001031DF"/>
    <w:rsid w:val="001079C6"/>
    <w:rsid w:val="00111E93"/>
    <w:rsid w:val="00113A83"/>
    <w:rsid w:val="00114555"/>
    <w:rsid w:val="001177D1"/>
    <w:rsid w:val="001239B4"/>
    <w:rsid w:val="0012403F"/>
    <w:rsid w:val="001259D2"/>
    <w:rsid w:val="00130F63"/>
    <w:rsid w:val="0013111D"/>
    <w:rsid w:val="001321E8"/>
    <w:rsid w:val="001354C0"/>
    <w:rsid w:val="001411D6"/>
    <w:rsid w:val="00141DDD"/>
    <w:rsid w:val="00143D09"/>
    <w:rsid w:val="00144924"/>
    <w:rsid w:val="00150626"/>
    <w:rsid w:val="00150905"/>
    <w:rsid w:val="00152C33"/>
    <w:rsid w:val="001555D2"/>
    <w:rsid w:val="00155A36"/>
    <w:rsid w:val="001569D6"/>
    <w:rsid w:val="0016297E"/>
    <w:rsid w:val="00164A5D"/>
    <w:rsid w:val="00165914"/>
    <w:rsid w:val="00165A07"/>
    <w:rsid w:val="00167643"/>
    <w:rsid w:val="00170F1E"/>
    <w:rsid w:val="001838C0"/>
    <w:rsid w:val="00187BC5"/>
    <w:rsid w:val="001911A8"/>
    <w:rsid w:val="00192518"/>
    <w:rsid w:val="0019698C"/>
    <w:rsid w:val="001A0A4A"/>
    <w:rsid w:val="001A2F67"/>
    <w:rsid w:val="001A37B1"/>
    <w:rsid w:val="001B01E0"/>
    <w:rsid w:val="001B1817"/>
    <w:rsid w:val="001B31C7"/>
    <w:rsid w:val="001B3501"/>
    <w:rsid w:val="001B5672"/>
    <w:rsid w:val="001B60C4"/>
    <w:rsid w:val="001B7F49"/>
    <w:rsid w:val="001C068A"/>
    <w:rsid w:val="001C10B1"/>
    <w:rsid w:val="001C4E66"/>
    <w:rsid w:val="001C5B91"/>
    <w:rsid w:val="001C6158"/>
    <w:rsid w:val="001C62B6"/>
    <w:rsid w:val="001D1B85"/>
    <w:rsid w:val="001D1D37"/>
    <w:rsid w:val="001D2A57"/>
    <w:rsid w:val="001D2C43"/>
    <w:rsid w:val="001D7AE3"/>
    <w:rsid w:val="001D7F2E"/>
    <w:rsid w:val="001E1BE4"/>
    <w:rsid w:val="001E2604"/>
    <w:rsid w:val="001E2998"/>
    <w:rsid w:val="001E5A1C"/>
    <w:rsid w:val="001E74C7"/>
    <w:rsid w:val="001F01E0"/>
    <w:rsid w:val="001F1706"/>
    <w:rsid w:val="001F3303"/>
    <w:rsid w:val="001F3924"/>
    <w:rsid w:val="001F425F"/>
    <w:rsid w:val="00201CF8"/>
    <w:rsid w:val="00202610"/>
    <w:rsid w:val="0021204F"/>
    <w:rsid w:val="00214D31"/>
    <w:rsid w:val="002173F0"/>
    <w:rsid w:val="00217EAE"/>
    <w:rsid w:val="002201A1"/>
    <w:rsid w:val="00220C79"/>
    <w:rsid w:val="00221D1F"/>
    <w:rsid w:val="00230B48"/>
    <w:rsid w:val="00230F25"/>
    <w:rsid w:val="00232703"/>
    <w:rsid w:val="002328DF"/>
    <w:rsid w:val="00237344"/>
    <w:rsid w:val="00237F86"/>
    <w:rsid w:val="0024143B"/>
    <w:rsid w:val="00241C88"/>
    <w:rsid w:val="0024285D"/>
    <w:rsid w:val="00245504"/>
    <w:rsid w:val="002471EE"/>
    <w:rsid w:val="0024755D"/>
    <w:rsid w:val="00247B2A"/>
    <w:rsid w:val="00251A74"/>
    <w:rsid w:val="002547A4"/>
    <w:rsid w:val="00261C7E"/>
    <w:rsid w:val="00263988"/>
    <w:rsid w:val="00265D38"/>
    <w:rsid w:val="00273370"/>
    <w:rsid w:val="002739A0"/>
    <w:rsid w:val="00276845"/>
    <w:rsid w:val="00280BAA"/>
    <w:rsid w:val="00281B76"/>
    <w:rsid w:val="00287554"/>
    <w:rsid w:val="0028790E"/>
    <w:rsid w:val="002920F6"/>
    <w:rsid w:val="002955F8"/>
    <w:rsid w:val="002976DE"/>
    <w:rsid w:val="002A3BE6"/>
    <w:rsid w:val="002A4DCD"/>
    <w:rsid w:val="002A542C"/>
    <w:rsid w:val="002A5F9E"/>
    <w:rsid w:val="002A76AD"/>
    <w:rsid w:val="002B0FC1"/>
    <w:rsid w:val="002C162A"/>
    <w:rsid w:val="002C1631"/>
    <w:rsid w:val="002C1B57"/>
    <w:rsid w:val="002C4839"/>
    <w:rsid w:val="002C51EF"/>
    <w:rsid w:val="002C6140"/>
    <w:rsid w:val="002C661B"/>
    <w:rsid w:val="002D044F"/>
    <w:rsid w:val="002D05CF"/>
    <w:rsid w:val="002D107A"/>
    <w:rsid w:val="002D11E7"/>
    <w:rsid w:val="002D7823"/>
    <w:rsid w:val="002E0241"/>
    <w:rsid w:val="002E0721"/>
    <w:rsid w:val="002E1C89"/>
    <w:rsid w:val="002E1C8C"/>
    <w:rsid w:val="002E7B02"/>
    <w:rsid w:val="002F0B95"/>
    <w:rsid w:val="002F2935"/>
    <w:rsid w:val="002F32B2"/>
    <w:rsid w:val="002F52FF"/>
    <w:rsid w:val="002F54AB"/>
    <w:rsid w:val="002F7DB8"/>
    <w:rsid w:val="00302958"/>
    <w:rsid w:val="003032E9"/>
    <w:rsid w:val="003034EA"/>
    <w:rsid w:val="00303C6B"/>
    <w:rsid w:val="00304C52"/>
    <w:rsid w:val="003054AA"/>
    <w:rsid w:val="00310905"/>
    <w:rsid w:val="0032080B"/>
    <w:rsid w:val="0032207D"/>
    <w:rsid w:val="00324E94"/>
    <w:rsid w:val="003251E6"/>
    <w:rsid w:val="003279A4"/>
    <w:rsid w:val="003338F1"/>
    <w:rsid w:val="0034560E"/>
    <w:rsid w:val="00345E5E"/>
    <w:rsid w:val="00345F2C"/>
    <w:rsid w:val="00346625"/>
    <w:rsid w:val="003477CC"/>
    <w:rsid w:val="00347D64"/>
    <w:rsid w:val="00351E14"/>
    <w:rsid w:val="00352AC6"/>
    <w:rsid w:val="00353563"/>
    <w:rsid w:val="00353806"/>
    <w:rsid w:val="0035397D"/>
    <w:rsid w:val="00354EB6"/>
    <w:rsid w:val="00362310"/>
    <w:rsid w:val="00362DDC"/>
    <w:rsid w:val="00366C50"/>
    <w:rsid w:val="00366CA4"/>
    <w:rsid w:val="00376A49"/>
    <w:rsid w:val="0038044E"/>
    <w:rsid w:val="0038060A"/>
    <w:rsid w:val="003808FD"/>
    <w:rsid w:val="00381055"/>
    <w:rsid w:val="00384C41"/>
    <w:rsid w:val="0038674F"/>
    <w:rsid w:val="00387E98"/>
    <w:rsid w:val="0039229F"/>
    <w:rsid w:val="00393641"/>
    <w:rsid w:val="003A46F5"/>
    <w:rsid w:val="003B0DF3"/>
    <w:rsid w:val="003B0E2D"/>
    <w:rsid w:val="003B3D98"/>
    <w:rsid w:val="003B3FD2"/>
    <w:rsid w:val="003B53CE"/>
    <w:rsid w:val="003B584E"/>
    <w:rsid w:val="003C2B14"/>
    <w:rsid w:val="003C2FB4"/>
    <w:rsid w:val="003C322E"/>
    <w:rsid w:val="003D4396"/>
    <w:rsid w:val="003D68E0"/>
    <w:rsid w:val="003D69C6"/>
    <w:rsid w:val="003D7FD1"/>
    <w:rsid w:val="003E22A2"/>
    <w:rsid w:val="003E2FEF"/>
    <w:rsid w:val="003E4714"/>
    <w:rsid w:val="003E5201"/>
    <w:rsid w:val="003F0EC0"/>
    <w:rsid w:val="003F22AB"/>
    <w:rsid w:val="003F3C82"/>
    <w:rsid w:val="003F5E5D"/>
    <w:rsid w:val="003F78F0"/>
    <w:rsid w:val="004008BD"/>
    <w:rsid w:val="00404489"/>
    <w:rsid w:val="00404FA2"/>
    <w:rsid w:val="0040538E"/>
    <w:rsid w:val="00412542"/>
    <w:rsid w:val="004127ED"/>
    <w:rsid w:val="0041612B"/>
    <w:rsid w:val="0041749A"/>
    <w:rsid w:val="004245A6"/>
    <w:rsid w:val="0042552F"/>
    <w:rsid w:val="00436D2C"/>
    <w:rsid w:val="0044005C"/>
    <w:rsid w:val="00440D18"/>
    <w:rsid w:val="00441A1A"/>
    <w:rsid w:val="0044362F"/>
    <w:rsid w:val="00445D1C"/>
    <w:rsid w:val="00445D6C"/>
    <w:rsid w:val="004513BA"/>
    <w:rsid w:val="00451AD3"/>
    <w:rsid w:val="00452A21"/>
    <w:rsid w:val="00455A33"/>
    <w:rsid w:val="00456618"/>
    <w:rsid w:val="00461947"/>
    <w:rsid w:val="0047363B"/>
    <w:rsid w:val="004749A4"/>
    <w:rsid w:val="004828BF"/>
    <w:rsid w:val="00486A95"/>
    <w:rsid w:val="00491D45"/>
    <w:rsid w:val="00492B77"/>
    <w:rsid w:val="004939BB"/>
    <w:rsid w:val="00495C03"/>
    <w:rsid w:val="004A0147"/>
    <w:rsid w:val="004A02A4"/>
    <w:rsid w:val="004A1AC9"/>
    <w:rsid w:val="004A4EF0"/>
    <w:rsid w:val="004A5B1E"/>
    <w:rsid w:val="004B1E11"/>
    <w:rsid w:val="004B35E6"/>
    <w:rsid w:val="004B3CE7"/>
    <w:rsid w:val="004B4876"/>
    <w:rsid w:val="004B4B4C"/>
    <w:rsid w:val="004B636B"/>
    <w:rsid w:val="004C2611"/>
    <w:rsid w:val="004C2AB8"/>
    <w:rsid w:val="004C4D4A"/>
    <w:rsid w:val="004C5EAE"/>
    <w:rsid w:val="004D20DF"/>
    <w:rsid w:val="004D2BD4"/>
    <w:rsid w:val="004D41CC"/>
    <w:rsid w:val="004D54DF"/>
    <w:rsid w:val="004D6191"/>
    <w:rsid w:val="004E0787"/>
    <w:rsid w:val="004E2624"/>
    <w:rsid w:val="004E6157"/>
    <w:rsid w:val="004E6728"/>
    <w:rsid w:val="004F192B"/>
    <w:rsid w:val="004F4F4C"/>
    <w:rsid w:val="004F596A"/>
    <w:rsid w:val="00500317"/>
    <w:rsid w:val="0050161E"/>
    <w:rsid w:val="00502E3F"/>
    <w:rsid w:val="00503909"/>
    <w:rsid w:val="0050512B"/>
    <w:rsid w:val="0051001C"/>
    <w:rsid w:val="00511821"/>
    <w:rsid w:val="00512B78"/>
    <w:rsid w:val="0051616B"/>
    <w:rsid w:val="00520662"/>
    <w:rsid w:val="00520C61"/>
    <w:rsid w:val="00520EC1"/>
    <w:rsid w:val="005215C6"/>
    <w:rsid w:val="00522DC3"/>
    <w:rsid w:val="00532276"/>
    <w:rsid w:val="005326C6"/>
    <w:rsid w:val="005337CD"/>
    <w:rsid w:val="00533D8F"/>
    <w:rsid w:val="005514F9"/>
    <w:rsid w:val="00551532"/>
    <w:rsid w:val="005516D0"/>
    <w:rsid w:val="00552A45"/>
    <w:rsid w:val="00553BB4"/>
    <w:rsid w:val="00554312"/>
    <w:rsid w:val="00557628"/>
    <w:rsid w:val="00557AC2"/>
    <w:rsid w:val="00557D19"/>
    <w:rsid w:val="0056008B"/>
    <w:rsid w:val="0056127B"/>
    <w:rsid w:val="0056593E"/>
    <w:rsid w:val="00571DA3"/>
    <w:rsid w:val="005773C2"/>
    <w:rsid w:val="005778F8"/>
    <w:rsid w:val="00580F61"/>
    <w:rsid w:val="00581797"/>
    <w:rsid w:val="0058216E"/>
    <w:rsid w:val="00583A18"/>
    <w:rsid w:val="00585D89"/>
    <w:rsid w:val="00590C99"/>
    <w:rsid w:val="005A1EA4"/>
    <w:rsid w:val="005A585E"/>
    <w:rsid w:val="005B10EC"/>
    <w:rsid w:val="005B141A"/>
    <w:rsid w:val="005B3B54"/>
    <w:rsid w:val="005B58FF"/>
    <w:rsid w:val="005B736A"/>
    <w:rsid w:val="005C200A"/>
    <w:rsid w:val="005C3F7B"/>
    <w:rsid w:val="005D0F05"/>
    <w:rsid w:val="005D1ED4"/>
    <w:rsid w:val="005D38FE"/>
    <w:rsid w:val="005D7A13"/>
    <w:rsid w:val="005E1EF9"/>
    <w:rsid w:val="005F4722"/>
    <w:rsid w:val="005F4F4A"/>
    <w:rsid w:val="005F6F58"/>
    <w:rsid w:val="005F776B"/>
    <w:rsid w:val="00602513"/>
    <w:rsid w:val="00613E10"/>
    <w:rsid w:val="00613FCB"/>
    <w:rsid w:val="0061651B"/>
    <w:rsid w:val="006177FB"/>
    <w:rsid w:val="00621AA3"/>
    <w:rsid w:val="00622087"/>
    <w:rsid w:val="006221B1"/>
    <w:rsid w:val="006251BE"/>
    <w:rsid w:val="00625B00"/>
    <w:rsid w:val="00626345"/>
    <w:rsid w:val="00630031"/>
    <w:rsid w:val="0063103C"/>
    <w:rsid w:val="00640B50"/>
    <w:rsid w:val="00642A41"/>
    <w:rsid w:val="00643BB3"/>
    <w:rsid w:val="006472C9"/>
    <w:rsid w:val="00651DD9"/>
    <w:rsid w:val="00653A09"/>
    <w:rsid w:val="00656807"/>
    <w:rsid w:val="00656D79"/>
    <w:rsid w:val="006667AF"/>
    <w:rsid w:val="00673EE3"/>
    <w:rsid w:val="00680DF4"/>
    <w:rsid w:val="0068197F"/>
    <w:rsid w:val="0068208D"/>
    <w:rsid w:val="00683320"/>
    <w:rsid w:val="0068449A"/>
    <w:rsid w:val="00685B6C"/>
    <w:rsid w:val="00685BC9"/>
    <w:rsid w:val="00690580"/>
    <w:rsid w:val="00691ECF"/>
    <w:rsid w:val="00694F54"/>
    <w:rsid w:val="00697513"/>
    <w:rsid w:val="006A0970"/>
    <w:rsid w:val="006A139E"/>
    <w:rsid w:val="006A348C"/>
    <w:rsid w:val="006A40AA"/>
    <w:rsid w:val="006A7F57"/>
    <w:rsid w:val="006B10E2"/>
    <w:rsid w:val="006B2A98"/>
    <w:rsid w:val="006B4CDA"/>
    <w:rsid w:val="006C13F1"/>
    <w:rsid w:val="006C2BF7"/>
    <w:rsid w:val="006C35D5"/>
    <w:rsid w:val="006C4596"/>
    <w:rsid w:val="006C45CF"/>
    <w:rsid w:val="006C6F1B"/>
    <w:rsid w:val="006C6FA4"/>
    <w:rsid w:val="006D0E7F"/>
    <w:rsid w:val="006D31CD"/>
    <w:rsid w:val="006E00C7"/>
    <w:rsid w:val="006E0656"/>
    <w:rsid w:val="006E4E0E"/>
    <w:rsid w:val="006E54AE"/>
    <w:rsid w:val="006E7C96"/>
    <w:rsid w:val="006F0CB3"/>
    <w:rsid w:val="006F0E36"/>
    <w:rsid w:val="006F3477"/>
    <w:rsid w:val="006F5953"/>
    <w:rsid w:val="006F656D"/>
    <w:rsid w:val="0070257D"/>
    <w:rsid w:val="007029F8"/>
    <w:rsid w:val="007052E7"/>
    <w:rsid w:val="00706037"/>
    <w:rsid w:val="00711262"/>
    <w:rsid w:val="0071248D"/>
    <w:rsid w:val="00713F29"/>
    <w:rsid w:val="00716CD7"/>
    <w:rsid w:val="00716D70"/>
    <w:rsid w:val="00720C80"/>
    <w:rsid w:val="0072272C"/>
    <w:rsid w:val="00723D36"/>
    <w:rsid w:val="007242AD"/>
    <w:rsid w:val="00724C2B"/>
    <w:rsid w:val="007330D9"/>
    <w:rsid w:val="0073436A"/>
    <w:rsid w:val="00736813"/>
    <w:rsid w:val="00737296"/>
    <w:rsid w:val="007406AF"/>
    <w:rsid w:val="0074180A"/>
    <w:rsid w:val="007433AC"/>
    <w:rsid w:val="00746A98"/>
    <w:rsid w:val="00750DB8"/>
    <w:rsid w:val="00754390"/>
    <w:rsid w:val="00754E05"/>
    <w:rsid w:val="00757B5A"/>
    <w:rsid w:val="00760722"/>
    <w:rsid w:val="007678CB"/>
    <w:rsid w:val="00774637"/>
    <w:rsid w:val="00777F17"/>
    <w:rsid w:val="007822B3"/>
    <w:rsid w:val="00785314"/>
    <w:rsid w:val="00790835"/>
    <w:rsid w:val="007914B4"/>
    <w:rsid w:val="00791D57"/>
    <w:rsid w:val="00792BD8"/>
    <w:rsid w:val="007A305A"/>
    <w:rsid w:val="007A513B"/>
    <w:rsid w:val="007B03F2"/>
    <w:rsid w:val="007B1612"/>
    <w:rsid w:val="007B56BF"/>
    <w:rsid w:val="007C1BDE"/>
    <w:rsid w:val="007C2B79"/>
    <w:rsid w:val="007C50CD"/>
    <w:rsid w:val="007D0F5B"/>
    <w:rsid w:val="007D1F44"/>
    <w:rsid w:val="007D6931"/>
    <w:rsid w:val="007D6A3C"/>
    <w:rsid w:val="007E0BF4"/>
    <w:rsid w:val="007E16FF"/>
    <w:rsid w:val="007E189D"/>
    <w:rsid w:val="007E4245"/>
    <w:rsid w:val="007E4D93"/>
    <w:rsid w:val="007F0505"/>
    <w:rsid w:val="007F0701"/>
    <w:rsid w:val="007F1B71"/>
    <w:rsid w:val="007F1CE5"/>
    <w:rsid w:val="007F6550"/>
    <w:rsid w:val="007F70C5"/>
    <w:rsid w:val="00800FD9"/>
    <w:rsid w:val="008056F5"/>
    <w:rsid w:val="0080745A"/>
    <w:rsid w:val="00812D20"/>
    <w:rsid w:val="00813225"/>
    <w:rsid w:val="008135B5"/>
    <w:rsid w:val="00814940"/>
    <w:rsid w:val="008149B7"/>
    <w:rsid w:val="00820E89"/>
    <w:rsid w:val="008220FC"/>
    <w:rsid w:val="00822F3F"/>
    <w:rsid w:val="00824B80"/>
    <w:rsid w:val="00826D5F"/>
    <w:rsid w:val="0083045B"/>
    <w:rsid w:val="00834DA3"/>
    <w:rsid w:val="008375BC"/>
    <w:rsid w:val="0083773A"/>
    <w:rsid w:val="008422F2"/>
    <w:rsid w:val="0084605F"/>
    <w:rsid w:val="008475FD"/>
    <w:rsid w:val="00847FD7"/>
    <w:rsid w:val="0085388F"/>
    <w:rsid w:val="00853B9E"/>
    <w:rsid w:val="00854663"/>
    <w:rsid w:val="00856D8D"/>
    <w:rsid w:val="008605F1"/>
    <w:rsid w:val="008633E7"/>
    <w:rsid w:val="008649D7"/>
    <w:rsid w:val="00874E7B"/>
    <w:rsid w:val="008832E7"/>
    <w:rsid w:val="00887FED"/>
    <w:rsid w:val="00891537"/>
    <w:rsid w:val="0089793E"/>
    <w:rsid w:val="008A2D21"/>
    <w:rsid w:val="008B68CD"/>
    <w:rsid w:val="008C3F7B"/>
    <w:rsid w:val="008C43EA"/>
    <w:rsid w:val="008C6BBF"/>
    <w:rsid w:val="008C721C"/>
    <w:rsid w:val="008D114E"/>
    <w:rsid w:val="008D2397"/>
    <w:rsid w:val="008D23E8"/>
    <w:rsid w:val="008D2D65"/>
    <w:rsid w:val="008D32F0"/>
    <w:rsid w:val="008D45D5"/>
    <w:rsid w:val="008E3ECD"/>
    <w:rsid w:val="008F0AAB"/>
    <w:rsid w:val="008F1D20"/>
    <w:rsid w:val="008F2D6E"/>
    <w:rsid w:val="008F37B4"/>
    <w:rsid w:val="008F5139"/>
    <w:rsid w:val="0090083F"/>
    <w:rsid w:val="00900A3D"/>
    <w:rsid w:val="0090150B"/>
    <w:rsid w:val="00903BD0"/>
    <w:rsid w:val="009041D9"/>
    <w:rsid w:val="009049B4"/>
    <w:rsid w:val="009053C9"/>
    <w:rsid w:val="0091031D"/>
    <w:rsid w:val="00912A49"/>
    <w:rsid w:val="00912B9B"/>
    <w:rsid w:val="0091582F"/>
    <w:rsid w:val="00916549"/>
    <w:rsid w:val="00917C43"/>
    <w:rsid w:val="009205F1"/>
    <w:rsid w:val="00923BFC"/>
    <w:rsid w:val="00924720"/>
    <w:rsid w:val="0092734D"/>
    <w:rsid w:val="009300A1"/>
    <w:rsid w:val="0093458E"/>
    <w:rsid w:val="009345C1"/>
    <w:rsid w:val="00936BFC"/>
    <w:rsid w:val="00945545"/>
    <w:rsid w:val="00947EE5"/>
    <w:rsid w:val="0095168C"/>
    <w:rsid w:val="00960B74"/>
    <w:rsid w:val="009643FA"/>
    <w:rsid w:val="009644F0"/>
    <w:rsid w:val="00973290"/>
    <w:rsid w:val="00974262"/>
    <w:rsid w:val="00975182"/>
    <w:rsid w:val="009802F5"/>
    <w:rsid w:val="00984151"/>
    <w:rsid w:val="00984E9F"/>
    <w:rsid w:val="009856EE"/>
    <w:rsid w:val="00985CA7"/>
    <w:rsid w:val="00985ED9"/>
    <w:rsid w:val="00992395"/>
    <w:rsid w:val="0099484D"/>
    <w:rsid w:val="00994E6A"/>
    <w:rsid w:val="00995298"/>
    <w:rsid w:val="00997758"/>
    <w:rsid w:val="009A0523"/>
    <w:rsid w:val="009A080C"/>
    <w:rsid w:val="009A0863"/>
    <w:rsid w:val="009A305E"/>
    <w:rsid w:val="009A6315"/>
    <w:rsid w:val="009A7E95"/>
    <w:rsid w:val="009B396F"/>
    <w:rsid w:val="009B3C25"/>
    <w:rsid w:val="009C0961"/>
    <w:rsid w:val="009C1FEA"/>
    <w:rsid w:val="009C494D"/>
    <w:rsid w:val="009C4D5D"/>
    <w:rsid w:val="009D0301"/>
    <w:rsid w:val="009D0C6D"/>
    <w:rsid w:val="009D23AE"/>
    <w:rsid w:val="009D26EB"/>
    <w:rsid w:val="009D54F7"/>
    <w:rsid w:val="009D69DB"/>
    <w:rsid w:val="009E1E75"/>
    <w:rsid w:val="009E3D03"/>
    <w:rsid w:val="009F0E7A"/>
    <w:rsid w:val="009F1911"/>
    <w:rsid w:val="009F29B7"/>
    <w:rsid w:val="009F3833"/>
    <w:rsid w:val="009F4511"/>
    <w:rsid w:val="009F5A2F"/>
    <w:rsid w:val="009F66C1"/>
    <w:rsid w:val="00A05BF8"/>
    <w:rsid w:val="00A05CB4"/>
    <w:rsid w:val="00A06927"/>
    <w:rsid w:val="00A1003D"/>
    <w:rsid w:val="00A1097A"/>
    <w:rsid w:val="00A10BF2"/>
    <w:rsid w:val="00A11FDF"/>
    <w:rsid w:val="00A21A7B"/>
    <w:rsid w:val="00A24597"/>
    <w:rsid w:val="00A25553"/>
    <w:rsid w:val="00A26AEA"/>
    <w:rsid w:val="00A3576B"/>
    <w:rsid w:val="00A40615"/>
    <w:rsid w:val="00A41E0A"/>
    <w:rsid w:val="00A4440A"/>
    <w:rsid w:val="00A455FC"/>
    <w:rsid w:val="00A461FA"/>
    <w:rsid w:val="00A46E37"/>
    <w:rsid w:val="00A504D1"/>
    <w:rsid w:val="00A50F10"/>
    <w:rsid w:val="00A52AE2"/>
    <w:rsid w:val="00A53736"/>
    <w:rsid w:val="00A54E28"/>
    <w:rsid w:val="00A56456"/>
    <w:rsid w:val="00A5689D"/>
    <w:rsid w:val="00A56F30"/>
    <w:rsid w:val="00A609D5"/>
    <w:rsid w:val="00A62526"/>
    <w:rsid w:val="00A66A1B"/>
    <w:rsid w:val="00A728E2"/>
    <w:rsid w:val="00A838D6"/>
    <w:rsid w:val="00A852F4"/>
    <w:rsid w:val="00A9296A"/>
    <w:rsid w:val="00A94E95"/>
    <w:rsid w:val="00A96199"/>
    <w:rsid w:val="00A97CD8"/>
    <w:rsid w:val="00AA0388"/>
    <w:rsid w:val="00AA1C0B"/>
    <w:rsid w:val="00AA5C44"/>
    <w:rsid w:val="00AC11D2"/>
    <w:rsid w:val="00AC1AB9"/>
    <w:rsid w:val="00AD0E24"/>
    <w:rsid w:val="00AD4D76"/>
    <w:rsid w:val="00AD5B10"/>
    <w:rsid w:val="00AD6558"/>
    <w:rsid w:val="00AD6761"/>
    <w:rsid w:val="00AE0BFD"/>
    <w:rsid w:val="00AE233A"/>
    <w:rsid w:val="00AE2AEB"/>
    <w:rsid w:val="00AE32A7"/>
    <w:rsid w:val="00AE5A1A"/>
    <w:rsid w:val="00AE66BB"/>
    <w:rsid w:val="00AE7C22"/>
    <w:rsid w:val="00AF5C40"/>
    <w:rsid w:val="00B04549"/>
    <w:rsid w:val="00B11128"/>
    <w:rsid w:val="00B141C3"/>
    <w:rsid w:val="00B167BA"/>
    <w:rsid w:val="00B17381"/>
    <w:rsid w:val="00B174D2"/>
    <w:rsid w:val="00B20877"/>
    <w:rsid w:val="00B225EF"/>
    <w:rsid w:val="00B323BB"/>
    <w:rsid w:val="00B330DA"/>
    <w:rsid w:val="00B35E06"/>
    <w:rsid w:val="00B4254B"/>
    <w:rsid w:val="00B4308F"/>
    <w:rsid w:val="00B45FAA"/>
    <w:rsid w:val="00B4770A"/>
    <w:rsid w:val="00B50D5F"/>
    <w:rsid w:val="00B517E4"/>
    <w:rsid w:val="00B53783"/>
    <w:rsid w:val="00B539B3"/>
    <w:rsid w:val="00B55082"/>
    <w:rsid w:val="00B60AE0"/>
    <w:rsid w:val="00B60DE3"/>
    <w:rsid w:val="00B67F08"/>
    <w:rsid w:val="00B7646B"/>
    <w:rsid w:val="00B77CAB"/>
    <w:rsid w:val="00B81693"/>
    <w:rsid w:val="00B8254F"/>
    <w:rsid w:val="00B82A47"/>
    <w:rsid w:val="00B83FAD"/>
    <w:rsid w:val="00B8787D"/>
    <w:rsid w:val="00B93D2D"/>
    <w:rsid w:val="00B954C4"/>
    <w:rsid w:val="00B96FCC"/>
    <w:rsid w:val="00BA0659"/>
    <w:rsid w:val="00BA0826"/>
    <w:rsid w:val="00BA1A98"/>
    <w:rsid w:val="00BA379D"/>
    <w:rsid w:val="00BC1128"/>
    <w:rsid w:val="00BC2AB8"/>
    <w:rsid w:val="00BC2BA6"/>
    <w:rsid w:val="00BC33CE"/>
    <w:rsid w:val="00BC4358"/>
    <w:rsid w:val="00BC619B"/>
    <w:rsid w:val="00BD001B"/>
    <w:rsid w:val="00BD150D"/>
    <w:rsid w:val="00BD28C0"/>
    <w:rsid w:val="00BE68C3"/>
    <w:rsid w:val="00BE7235"/>
    <w:rsid w:val="00BE7967"/>
    <w:rsid w:val="00BF0073"/>
    <w:rsid w:val="00BF1236"/>
    <w:rsid w:val="00BF2E9D"/>
    <w:rsid w:val="00C03932"/>
    <w:rsid w:val="00C063FD"/>
    <w:rsid w:val="00C10FD5"/>
    <w:rsid w:val="00C11F30"/>
    <w:rsid w:val="00C204FE"/>
    <w:rsid w:val="00C21370"/>
    <w:rsid w:val="00C218B0"/>
    <w:rsid w:val="00C22861"/>
    <w:rsid w:val="00C23C3B"/>
    <w:rsid w:val="00C24EEE"/>
    <w:rsid w:val="00C26C95"/>
    <w:rsid w:val="00C27F4F"/>
    <w:rsid w:val="00C32138"/>
    <w:rsid w:val="00C34828"/>
    <w:rsid w:val="00C34AEC"/>
    <w:rsid w:val="00C356FA"/>
    <w:rsid w:val="00C37B4A"/>
    <w:rsid w:val="00C37FC6"/>
    <w:rsid w:val="00C437F6"/>
    <w:rsid w:val="00C43A49"/>
    <w:rsid w:val="00C44726"/>
    <w:rsid w:val="00C448CC"/>
    <w:rsid w:val="00C44A45"/>
    <w:rsid w:val="00C46BED"/>
    <w:rsid w:val="00C46FE7"/>
    <w:rsid w:val="00C470CC"/>
    <w:rsid w:val="00C512BE"/>
    <w:rsid w:val="00C51AAC"/>
    <w:rsid w:val="00C51B0F"/>
    <w:rsid w:val="00C562E4"/>
    <w:rsid w:val="00C6218B"/>
    <w:rsid w:val="00C63BBD"/>
    <w:rsid w:val="00C65AEF"/>
    <w:rsid w:val="00C67CEA"/>
    <w:rsid w:val="00C7507F"/>
    <w:rsid w:val="00C7555A"/>
    <w:rsid w:val="00C758EC"/>
    <w:rsid w:val="00C76FC5"/>
    <w:rsid w:val="00C7791D"/>
    <w:rsid w:val="00C8017F"/>
    <w:rsid w:val="00C865B3"/>
    <w:rsid w:val="00C8760D"/>
    <w:rsid w:val="00C90884"/>
    <w:rsid w:val="00C94279"/>
    <w:rsid w:val="00C966BA"/>
    <w:rsid w:val="00CA25CA"/>
    <w:rsid w:val="00CA5205"/>
    <w:rsid w:val="00CA534F"/>
    <w:rsid w:val="00CB0D6D"/>
    <w:rsid w:val="00CB1F1B"/>
    <w:rsid w:val="00CB43C2"/>
    <w:rsid w:val="00CB58C9"/>
    <w:rsid w:val="00CC1308"/>
    <w:rsid w:val="00CC5259"/>
    <w:rsid w:val="00CD6D92"/>
    <w:rsid w:val="00CE0350"/>
    <w:rsid w:val="00CE2752"/>
    <w:rsid w:val="00CE53BB"/>
    <w:rsid w:val="00CE56A8"/>
    <w:rsid w:val="00D029AC"/>
    <w:rsid w:val="00D04DF5"/>
    <w:rsid w:val="00D06272"/>
    <w:rsid w:val="00D07034"/>
    <w:rsid w:val="00D0731E"/>
    <w:rsid w:val="00D11526"/>
    <w:rsid w:val="00D1440C"/>
    <w:rsid w:val="00D33E1F"/>
    <w:rsid w:val="00D36D68"/>
    <w:rsid w:val="00D45084"/>
    <w:rsid w:val="00D50E24"/>
    <w:rsid w:val="00D50F4A"/>
    <w:rsid w:val="00D511EE"/>
    <w:rsid w:val="00D51BF3"/>
    <w:rsid w:val="00D53983"/>
    <w:rsid w:val="00D53ABF"/>
    <w:rsid w:val="00D605D9"/>
    <w:rsid w:val="00D611AB"/>
    <w:rsid w:val="00D64657"/>
    <w:rsid w:val="00D70FDC"/>
    <w:rsid w:val="00D71459"/>
    <w:rsid w:val="00D7410C"/>
    <w:rsid w:val="00D74176"/>
    <w:rsid w:val="00D77494"/>
    <w:rsid w:val="00D77600"/>
    <w:rsid w:val="00D82314"/>
    <w:rsid w:val="00D8231B"/>
    <w:rsid w:val="00D9261C"/>
    <w:rsid w:val="00D943F3"/>
    <w:rsid w:val="00D9510D"/>
    <w:rsid w:val="00D97222"/>
    <w:rsid w:val="00D97593"/>
    <w:rsid w:val="00DA3DEA"/>
    <w:rsid w:val="00DA51FD"/>
    <w:rsid w:val="00DA7DC9"/>
    <w:rsid w:val="00DB06C8"/>
    <w:rsid w:val="00DB11E8"/>
    <w:rsid w:val="00DB27ED"/>
    <w:rsid w:val="00DB35FD"/>
    <w:rsid w:val="00DB3AE6"/>
    <w:rsid w:val="00DB4CE6"/>
    <w:rsid w:val="00DB5406"/>
    <w:rsid w:val="00DB5EFA"/>
    <w:rsid w:val="00DB5FB1"/>
    <w:rsid w:val="00DB73F0"/>
    <w:rsid w:val="00DC2D67"/>
    <w:rsid w:val="00DC521C"/>
    <w:rsid w:val="00DD18FE"/>
    <w:rsid w:val="00DD2B29"/>
    <w:rsid w:val="00DD31C8"/>
    <w:rsid w:val="00DD3CA4"/>
    <w:rsid w:val="00DD3E14"/>
    <w:rsid w:val="00DD4D04"/>
    <w:rsid w:val="00DD5FF6"/>
    <w:rsid w:val="00DD7157"/>
    <w:rsid w:val="00DD7E6F"/>
    <w:rsid w:val="00DE2890"/>
    <w:rsid w:val="00DE57A6"/>
    <w:rsid w:val="00DE67B7"/>
    <w:rsid w:val="00DE6DA8"/>
    <w:rsid w:val="00DE7F1F"/>
    <w:rsid w:val="00DF101B"/>
    <w:rsid w:val="00DF33FB"/>
    <w:rsid w:val="00E00EA4"/>
    <w:rsid w:val="00E01949"/>
    <w:rsid w:val="00E10184"/>
    <w:rsid w:val="00E138B2"/>
    <w:rsid w:val="00E155C2"/>
    <w:rsid w:val="00E16E19"/>
    <w:rsid w:val="00E25674"/>
    <w:rsid w:val="00E25AA7"/>
    <w:rsid w:val="00E26AF5"/>
    <w:rsid w:val="00E30B4C"/>
    <w:rsid w:val="00E322DC"/>
    <w:rsid w:val="00E32548"/>
    <w:rsid w:val="00E32D37"/>
    <w:rsid w:val="00E351FE"/>
    <w:rsid w:val="00E450C0"/>
    <w:rsid w:val="00E45EBE"/>
    <w:rsid w:val="00E47E45"/>
    <w:rsid w:val="00E519B4"/>
    <w:rsid w:val="00E51CFC"/>
    <w:rsid w:val="00E5497C"/>
    <w:rsid w:val="00E55E01"/>
    <w:rsid w:val="00E57409"/>
    <w:rsid w:val="00E62793"/>
    <w:rsid w:val="00E718FA"/>
    <w:rsid w:val="00E73A0C"/>
    <w:rsid w:val="00E7615E"/>
    <w:rsid w:val="00E80410"/>
    <w:rsid w:val="00E80794"/>
    <w:rsid w:val="00E87242"/>
    <w:rsid w:val="00E916BE"/>
    <w:rsid w:val="00E94A8B"/>
    <w:rsid w:val="00E969F8"/>
    <w:rsid w:val="00EA1B9F"/>
    <w:rsid w:val="00EA3D75"/>
    <w:rsid w:val="00EA48CE"/>
    <w:rsid w:val="00EA4E9F"/>
    <w:rsid w:val="00EA5B6D"/>
    <w:rsid w:val="00EA654E"/>
    <w:rsid w:val="00EB0B7A"/>
    <w:rsid w:val="00EB32E6"/>
    <w:rsid w:val="00EC1C67"/>
    <w:rsid w:val="00ED16C5"/>
    <w:rsid w:val="00ED1B2D"/>
    <w:rsid w:val="00ED2341"/>
    <w:rsid w:val="00ED2AFC"/>
    <w:rsid w:val="00ED36DD"/>
    <w:rsid w:val="00ED4AD8"/>
    <w:rsid w:val="00ED4F9D"/>
    <w:rsid w:val="00ED797A"/>
    <w:rsid w:val="00ED79DB"/>
    <w:rsid w:val="00EE1AB0"/>
    <w:rsid w:val="00EE1BE6"/>
    <w:rsid w:val="00EE202D"/>
    <w:rsid w:val="00EE3F8E"/>
    <w:rsid w:val="00EE50B0"/>
    <w:rsid w:val="00EE5E6A"/>
    <w:rsid w:val="00EF6D27"/>
    <w:rsid w:val="00F00DD2"/>
    <w:rsid w:val="00F029A0"/>
    <w:rsid w:val="00F05895"/>
    <w:rsid w:val="00F07345"/>
    <w:rsid w:val="00F12C53"/>
    <w:rsid w:val="00F14011"/>
    <w:rsid w:val="00F144A3"/>
    <w:rsid w:val="00F17758"/>
    <w:rsid w:val="00F3267B"/>
    <w:rsid w:val="00F34735"/>
    <w:rsid w:val="00F34F18"/>
    <w:rsid w:val="00F36421"/>
    <w:rsid w:val="00F400D8"/>
    <w:rsid w:val="00F42E64"/>
    <w:rsid w:val="00F442F4"/>
    <w:rsid w:val="00F45039"/>
    <w:rsid w:val="00F50470"/>
    <w:rsid w:val="00F50AAA"/>
    <w:rsid w:val="00F56AB0"/>
    <w:rsid w:val="00F62D29"/>
    <w:rsid w:val="00F64819"/>
    <w:rsid w:val="00F662DC"/>
    <w:rsid w:val="00F7016C"/>
    <w:rsid w:val="00F757D3"/>
    <w:rsid w:val="00F80003"/>
    <w:rsid w:val="00F833EC"/>
    <w:rsid w:val="00F871AD"/>
    <w:rsid w:val="00F91C65"/>
    <w:rsid w:val="00F92077"/>
    <w:rsid w:val="00F946A1"/>
    <w:rsid w:val="00F950DE"/>
    <w:rsid w:val="00FA136A"/>
    <w:rsid w:val="00FA6CF2"/>
    <w:rsid w:val="00FB0F39"/>
    <w:rsid w:val="00FB3BE1"/>
    <w:rsid w:val="00FB42F7"/>
    <w:rsid w:val="00FB460F"/>
    <w:rsid w:val="00FB4CA7"/>
    <w:rsid w:val="00FB710C"/>
    <w:rsid w:val="00FC2805"/>
    <w:rsid w:val="00FD22EA"/>
    <w:rsid w:val="00FD30E9"/>
    <w:rsid w:val="00FD566B"/>
    <w:rsid w:val="00FD7A16"/>
    <w:rsid w:val="00FD7D6D"/>
    <w:rsid w:val="00FD7E31"/>
    <w:rsid w:val="00FE0822"/>
    <w:rsid w:val="00FE2F7D"/>
    <w:rsid w:val="00FE5229"/>
    <w:rsid w:val="00FE69D7"/>
    <w:rsid w:val="00FF096A"/>
    <w:rsid w:val="00FF2227"/>
    <w:rsid w:val="00FF3AE2"/>
    <w:rsid w:val="00FF6CE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9C348"/>
  <w15:chartTrackingRefBased/>
  <w15:docId w15:val="{3FD87BA6-7FDF-466C-9130-5F499293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CE6"/>
  </w:style>
  <w:style w:type="paragraph" w:styleId="Heading1">
    <w:name w:val="heading 1"/>
    <w:basedOn w:val="Normal"/>
    <w:next w:val="Normal"/>
    <w:link w:val="Heading1Char"/>
    <w:uiPriority w:val="9"/>
    <w:qFormat/>
    <w:rsid w:val="00DB4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4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4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E6"/>
  </w:style>
  <w:style w:type="paragraph" w:styleId="Footer">
    <w:name w:val="footer"/>
    <w:basedOn w:val="Normal"/>
    <w:link w:val="FooterChar"/>
    <w:uiPriority w:val="99"/>
    <w:unhideWhenUsed/>
    <w:rsid w:val="00DB4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E6"/>
  </w:style>
  <w:style w:type="character" w:styleId="CommentReference">
    <w:name w:val="annotation reference"/>
    <w:basedOn w:val="DefaultParagraphFont"/>
    <w:uiPriority w:val="99"/>
    <w:semiHidden/>
    <w:unhideWhenUsed/>
    <w:rsid w:val="00DB4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4C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4C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C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1179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Watts</dc:creator>
  <cp:keywords/>
  <dc:description/>
  <cp:lastModifiedBy>Tessa Watts</cp:lastModifiedBy>
  <cp:revision>222</cp:revision>
  <dcterms:created xsi:type="dcterms:W3CDTF">2024-03-26T16:25:00Z</dcterms:created>
  <dcterms:modified xsi:type="dcterms:W3CDTF">2024-04-20T10:57:00Z</dcterms:modified>
</cp:coreProperties>
</file>