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05" w:rsidRPr="00D21684" w:rsidRDefault="00D21684">
      <w:pPr>
        <w:rPr>
          <w:lang w:val="en-US"/>
        </w:rPr>
      </w:pPr>
      <w:r w:rsidRPr="00D21684">
        <w:rPr>
          <w:rFonts w:ascii="Calibri" w:eastAsia="Times New Roman" w:hAnsi="Calibri" w:cs="Calibri"/>
          <w:b/>
          <w:bCs/>
          <w:color w:val="000000"/>
          <w:lang w:val="en-US" w:eastAsia="nl-NL"/>
        </w:rPr>
        <w:t xml:space="preserve">Appendix Table 2. Mean </w:t>
      </w:r>
      <w:proofErr w:type="spellStart"/>
      <w:r w:rsidRPr="00D21684">
        <w:rPr>
          <w:rFonts w:ascii="Calibri" w:eastAsia="Times New Roman" w:hAnsi="Calibri" w:cs="Calibri"/>
          <w:b/>
          <w:bCs/>
          <w:color w:val="000000"/>
          <w:lang w:val="en-US" w:eastAsia="nl-NL"/>
        </w:rPr>
        <w:t>QoL</w:t>
      </w:r>
      <w:proofErr w:type="spellEnd"/>
      <w:r w:rsidRPr="00D21684">
        <w:rPr>
          <w:rFonts w:ascii="Calibri" w:eastAsia="Times New Roman" w:hAnsi="Calibri" w:cs="Calibri"/>
          <w:b/>
          <w:bCs/>
          <w:color w:val="000000"/>
          <w:lang w:val="en-US" w:eastAsia="nl-NL"/>
        </w:rPr>
        <w:t xml:space="preserve"> scores per scale of AYA cancer survivors compared to matched normative population, per tumor type</w:t>
      </w:r>
    </w:p>
    <w:tbl>
      <w:tblPr>
        <w:tblW w:w="223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1470"/>
        <w:gridCol w:w="654"/>
        <w:gridCol w:w="437"/>
        <w:gridCol w:w="219"/>
        <w:gridCol w:w="656"/>
        <w:gridCol w:w="584"/>
        <w:gridCol w:w="727"/>
        <w:gridCol w:w="656"/>
        <w:gridCol w:w="437"/>
        <w:gridCol w:w="219"/>
        <w:gridCol w:w="655"/>
        <w:gridCol w:w="566"/>
        <w:gridCol w:w="746"/>
        <w:gridCol w:w="656"/>
        <w:gridCol w:w="437"/>
        <w:gridCol w:w="218"/>
        <w:gridCol w:w="656"/>
        <w:gridCol w:w="548"/>
        <w:gridCol w:w="764"/>
        <w:gridCol w:w="655"/>
        <w:gridCol w:w="437"/>
        <w:gridCol w:w="219"/>
        <w:gridCol w:w="656"/>
        <w:gridCol w:w="529"/>
        <w:gridCol w:w="782"/>
        <w:gridCol w:w="656"/>
        <w:gridCol w:w="437"/>
        <w:gridCol w:w="219"/>
        <w:gridCol w:w="655"/>
        <w:gridCol w:w="514"/>
        <w:gridCol w:w="801"/>
        <w:gridCol w:w="656"/>
        <w:gridCol w:w="437"/>
        <w:gridCol w:w="218"/>
        <w:gridCol w:w="656"/>
        <w:gridCol w:w="492"/>
        <w:gridCol w:w="820"/>
      </w:tblGrid>
      <w:tr w:rsidR="00F46A19" w:rsidRPr="00D25924" w:rsidTr="00D25924">
        <w:trPr>
          <w:trHeight w:val="308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Tumor types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 </w:t>
            </w:r>
          </w:p>
        </w:tc>
        <w:tc>
          <w:tcPr>
            <w:tcW w:w="327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 xml:space="preserve">Global </w:t>
            </w: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QoL</w:t>
            </w:r>
            <w:proofErr w:type="spellEnd"/>
          </w:p>
        </w:tc>
        <w:tc>
          <w:tcPr>
            <w:tcW w:w="327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Physical</w:t>
            </w:r>
            <w:proofErr w:type="spellEnd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functioning</w:t>
            </w:r>
            <w:proofErr w:type="spellEnd"/>
          </w:p>
        </w:tc>
        <w:tc>
          <w:tcPr>
            <w:tcW w:w="327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Cognitive</w:t>
            </w:r>
            <w:proofErr w:type="spellEnd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functioning</w:t>
            </w:r>
            <w:proofErr w:type="spellEnd"/>
          </w:p>
        </w:tc>
        <w:tc>
          <w:tcPr>
            <w:tcW w:w="327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Emotional</w:t>
            </w:r>
            <w:proofErr w:type="spellEnd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functioning</w:t>
            </w:r>
            <w:proofErr w:type="spellEnd"/>
          </w:p>
        </w:tc>
        <w:tc>
          <w:tcPr>
            <w:tcW w:w="328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F46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Role</w:t>
            </w:r>
            <w:proofErr w:type="spellEnd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functioning</w:t>
            </w:r>
            <w:proofErr w:type="spellEnd"/>
          </w:p>
        </w:tc>
        <w:tc>
          <w:tcPr>
            <w:tcW w:w="327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Social</w:t>
            </w:r>
            <w:proofErr w:type="spellEnd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l-NL"/>
              </w:rPr>
              <w:t>functioning</w:t>
            </w:r>
            <w:proofErr w:type="spellEnd"/>
          </w:p>
        </w:tc>
      </w:tr>
      <w:tr w:rsidR="00D25924" w:rsidRPr="00D25924" w:rsidTr="00D25924">
        <w:trPr>
          <w:trHeight w:val="308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AYA</w:t>
            </w:r>
            <w:r w:rsidR="00B639E4"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="00B639E4"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cancer</w:t>
            </w:r>
            <w:proofErr w:type="spellEnd"/>
            <w:r w:rsidR="00B639E4"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="00B639E4"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survivor</w:t>
            </w: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</w:t>
            </w:r>
            <w:proofErr w:type="spellEnd"/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Normative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population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p-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value</w:t>
            </w:r>
            <w:proofErr w:type="spellEnd"/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B639E4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AYA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cancer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survivors</w:t>
            </w:r>
            <w:proofErr w:type="spellEnd"/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Normative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population</w:t>
            </w:r>
            <w:proofErr w:type="spellEnd"/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p-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value</w:t>
            </w:r>
            <w:proofErr w:type="spellEnd"/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B639E4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AYA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cancer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survivors</w:t>
            </w:r>
            <w:proofErr w:type="spellEnd"/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Normative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population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p-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value</w:t>
            </w:r>
            <w:proofErr w:type="spellEnd"/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B639E4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AYA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cancer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survivors</w:t>
            </w:r>
            <w:proofErr w:type="spellEnd"/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Normative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population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p-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value</w:t>
            </w:r>
            <w:proofErr w:type="spellEnd"/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B639E4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AYA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cancer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survivors</w:t>
            </w:r>
            <w:proofErr w:type="spellEnd"/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Normative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population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p-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value</w:t>
            </w:r>
            <w:proofErr w:type="spellEnd"/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B639E4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AYA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cancer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survivors</w:t>
            </w:r>
            <w:proofErr w:type="spellEnd"/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Normative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population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p-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value</w:t>
            </w:r>
            <w:proofErr w:type="spellEnd"/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Head and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neck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115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115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17,9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82,2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84,6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23,4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89,1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46,67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0,854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-8,4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0,253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-5,3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0,024*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0,042*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Digestive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tract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,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other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401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95,5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10,1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14,7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77,9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85,3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19,3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28,4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0,972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-9,3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0,023*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0,045*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-10,0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-8,2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0,072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Colon and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rectal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527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527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72,1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18,6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89,7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80,0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77,7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84,7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20,6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81,1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20,1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85,3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24,0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6,67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-3,4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0,032*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-12,0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0,007**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-9,9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0,003**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-7,9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0,007**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Bone and soft tissue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164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650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77,3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18,6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87,2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11,0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81,3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80,4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84,1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20,3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81,3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19,1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87,6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0,292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-10,8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-3,8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0,033*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-10,4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Respiratory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tract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582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11,9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82,7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16,5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21,2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72,2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79,6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0,211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-13,4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0,003**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-8,8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0,007**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-19,2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0,007**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-14,1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0,025*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Melanoma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262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258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258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502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503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258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502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78,3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89,6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84,1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18,8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0,481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-1,9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0,141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0,620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0,656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0,651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Germ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cell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652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652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653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277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277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653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77,2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77,0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95,9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97,3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7,0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19,6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89,9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95,1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14,2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95,6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0,871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0,012*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-9,1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0,039*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-5,1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0,223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Breast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879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304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304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882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74,9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19,5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90,0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14,2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72,4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90,9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81,8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20,9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88,2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0,814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-18,5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1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La</w:t>
            </w:r>
            <w:bookmarkStart w:id="0" w:name="_GoBack"/>
            <w:bookmarkEnd w:id="0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rge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Female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genitalia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407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303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303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406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78,3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90,9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79,7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82,0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20,9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89,4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85,0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24,6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26,67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-0,5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0,721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-0,2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0,837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-12,6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Urinary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tract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38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38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38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524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38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524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38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524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71,1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18,8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11,7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78,5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27,6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20,3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78,5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53,33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0,194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-5,9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0,028*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-13,4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0,005**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-8,1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0,021*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-12,7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0,014*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0,056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70AD47" w:themeFill="accent6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Medium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Lymphoid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hematological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553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556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554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555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587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555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587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553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587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74,1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74,9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75,2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16,4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79,1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21,7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82,5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25,3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90,8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86,9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0,484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-16,2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-4,0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0,002**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-8,3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1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Large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Myeloid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hematological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591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591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591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591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591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139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591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71,2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74,7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76,5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91,8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15,5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80,1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20,2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75,1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30,4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90,1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20,8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83,0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26,67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-3,5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-7,0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-15,3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-3,6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-15,1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-9,8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1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Large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Thyroid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gland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448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448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229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448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448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448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229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448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72,7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74,2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19,0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90,1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12,7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23,3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16,3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76,7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82,9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20,7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80,5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25,2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89,8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86,8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22,0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92,4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16,67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0,300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0,017*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-15,3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&lt;,001**'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-9,3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-5,7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1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Large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Central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nervous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system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N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605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142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606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141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605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606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140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605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(SD)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72,6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15,9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74,7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18,8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88,1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17,0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94,2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11,9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66,8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28,7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16,3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73,4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24,4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82,8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21,3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72,9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28,4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91,0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20,3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77,9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29,1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93,4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16,7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Range (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observed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25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13,33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33,33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100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D25924" w:rsidRPr="00D25924" w:rsidTr="00D25924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Mean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-2,0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0,235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-6,1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-24,6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-9,4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-18,1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-15,5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nl-NL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&lt;,001**</w:t>
            </w:r>
          </w:p>
        </w:tc>
      </w:tr>
      <w:tr w:rsidR="00D25924" w:rsidRPr="00D25924" w:rsidTr="00BF4387">
        <w:trPr>
          <w:trHeight w:val="324"/>
        </w:trPr>
        <w:tc>
          <w:tcPr>
            <w:tcW w:w="12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Clinically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 xml:space="preserve"> relevant </w:t>
            </w: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difference</w:t>
            </w:r>
            <w:proofErr w:type="spellEnd"/>
            <w:r w:rsidRPr="00D25924">
              <w:rPr>
                <w:rFonts w:ascii="Calibri" w:eastAsia="Times New Roman" w:hAnsi="Calibri" w:cs="Calibri"/>
                <w:color w:val="000000"/>
                <w:sz w:val="18"/>
                <w:lang w:eastAsia="nl-NL"/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proofErr w:type="spellStart"/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Trivial</w:t>
            </w:r>
            <w:proofErr w:type="spellEnd"/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Large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Small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Large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105" w:rsidRPr="00D25924" w:rsidRDefault="00DF6105" w:rsidP="00DF6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nl-NL"/>
              </w:rPr>
              <w:t> </w:t>
            </w:r>
          </w:p>
        </w:tc>
      </w:tr>
      <w:tr w:rsidR="00B639E4" w:rsidRPr="00BF4387" w:rsidTr="00D25924">
        <w:trPr>
          <w:trHeight w:val="308"/>
        </w:trPr>
        <w:tc>
          <w:tcPr>
            <w:tcW w:w="22366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9E4" w:rsidRPr="00D25924" w:rsidRDefault="00B639E4" w:rsidP="00B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nl-NL"/>
              </w:rPr>
            </w:pPr>
            <w:r w:rsidRPr="00D25924">
              <w:rPr>
                <w:rFonts w:ascii="Calibri" w:eastAsia="Times New Roman" w:hAnsi="Calibri" w:cs="Calibri"/>
                <w:color w:val="000000"/>
                <w:sz w:val="18"/>
                <w:lang w:val="en-US" w:eastAsia="nl-NL"/>
              </w:rPr>
              <w:t xml:space="preserve">Note: * p&lt;0,05; ** p&lt;0,01; *** Based on Cocks et al. 2011.; N= number; SD= standard deviation; </w:t>
            </w:r>
            <w:r w:rsidR="00BF4387" w:rsidRPr="00D25924">
              <w:rPr>
                <w:rFonts w:ascii="Calibri" w:eastAsia="Times New Roman" w:hAnsi="Calibri" w:cs="Calibri"/>
                <w:color w:val="000000"/>
                <w:sz w:val="18"/>
                <w:lang w:val="en-US" w:eastAsia="nl-NL"/>
              </w:rPr>
              <w:t xml:space="preserve">orange = trivial; </w:t>
            </w:r>
            <w:r w:rsidRPr="00D25924">
              <w:rPr>
                <w:rFonts w:ascii="Calibri" w:eastAsia="Times New Roman" w:hAnsi="Calibri" w:cs="Calibri"/>
                <w:color w:val="000000"/>
                <w:sz w:val="18"/>
                <w:lang w:val="en-US" w:eastAsia="nl-NL"/>
              </w:rPr>
              <w:t>yellow = small; green = medium; blue = large.</w:t>
            </w:r>
          </w:p>
        </w:tc>
      </w:tr>
    </w:tbl>
    <w:p w:rsidR="00D21684" w:rsidRDefault="00D21684" w:rsidP="00B639E4">
      <w:pPr>
        <w:rPr>
          <w:lang w:val="en-US"/>
        </w:rPr>
      </w:pPr>
    </w:p>
    <w:sectPr w:rsidR="00D21684" w:rsidSect="00D2168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84"/>
    <w:rsid w:val="003842FF"/>
    <w:rsid w:val="00782CF1"/>
    <w:rsid w:val="00B639E4"/>
    <w:rsid w:val="00BF4387"/>
    <w:rsid w:val="00D21684"/>
    <w:rsid w:val="00D25924"/>
    <w:rsid w:val="00DF6105"/>
    <w:rsid w:val="00F4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9DF12-594B-4B72-AA52-7ED73988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A59ED-5809-4060-979E-EBED0FEA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1376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6</cp:revision>
  <dcterms:created xsi:type="dcterms:W3CDTF">2024-08-19T13:35:00Z</dcterms:created>
  <dcterms:modified xsi:type="dcterms:W3CDTF">2025-04-16T13:02:00Z</dcterms:modified>
</cp:coreProperties>
</file>