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967C" w14:textId="54805A5D" w:rsidR="00D20E99" w:rsidRDefault="00306782">
      <w:pPr>
        <w:rPr>
          <w:b/>
          <w:bCs/>
          <w:color w:val="156082" w:themeColor="accent1"/>
          <w:sz w:val="28"/>
          <w:szCs w:val="28"/>
        </w:rPr>
      </w:pPr>
      <w:r w:rsidRPr="00306782">
        <w:rPr>
          <w:b/>
          <w:bCs/>
          <w:color w:val="156082" w:themeColor="accent1"/>
          <w:sz w:val="28"/>
          <w:szCs w:val="28"/>
        </w:rPr>
        <w:t>S</w:t>
      </w:r>
      <w:r>
        <w:rPr>
          <w:b/>
          <w:bCs/>
          <w:color w:val="156082" w:themeColor="accent1"/>
          <w:sz w:val="28"/>
          <w:szCs w:val="28"/>
        </w:rPr>
        <w:t xml:space="preserve">upplementary </w:t>
      </w:r>
      <w:r w:rsidR="00592C6E" w:rsidRPr="00306782">
        <w:rPr>
          <w:b/>
          <w:bCs/>
          <w:color w:val="156082" w:themeColor="accent1"/>
          <w:sz w:val="28"/>
          <w:szCs w:val="28"/>
        </w:rPr>
        <w:t xml:space="preserve"> </w:t>
      </w:r>
      <w:r w:rsidRPr="00306782">
        <w:rPr>
          <w:b/>
          <w:bCs/>
          <w:color w:val="156082" w:themeColor="accent1"/>
          <w:sz w:val="28"/>
          <w:szCs w:val="28"/>
        </w:rPr>
        <w:t>-NCC and NCF outcomes in  OPC</w:t>
      </w:r>
      <w:r>
        <w:rPr>
          <w:b/>
          <w:bCs/>
          <w:color w:val="156082" w:themeColor="accent1"/>
          <w:sz w:val="28"/>
          <w:szCs w:val="28"/>
        </w:rPr>
        <w:t xml:space="preserve"> post (chemo)radiotherapy </w:t>
      </w:r>
    </w:p>
    <w:p w14:paraId="1FCF25CE" w14:textId="77777777" w:rsidR="00306782" w:rsidRPr="00306782" w:rsidRDefault="00306782">
      <w:pPr>
        <w:rPr>
          <w:b/>
          <w:bCs/>
          <w:color w:val="156082" w:themeColor="accent1"/>
          <w:sz w:val="28"/>
          <w:szCs w:val="28"/>
        </w:rPr>
      </w:pPr>
    </w:p>
    <w:p w14:paraId="0D6513FE" w14:textId="097DEE49" w:rsidR="008778D7" w:rsidRPr="009B6130" w:rsidRDefault="0005311F" w:rsidP="008778D7">
      <w:pPr>
        <w:rPr>
          <w:rFonts w:eastAsia="Times New Roman"/>
          <w:b/>
          <w:iCs/>
          <w:color w:val="156082" w:themeColor="accent1"/>
          <w:u w:val="single"/>
        </w:rPr>
      </w:pPr>
      <w:r>
        <w:rPr>
          <w:color w:val="156082" w:themeColor="accent1"/>
        </w:rPr>
        <w:t>1</w:t>
      </w:r>
      <w:r w:rsidR="008778D7" w:rsidRPr="009B6130">
        <w:rPr>
          <w:rFonts w:eastAsia="Times New Roman"/>
          <w:b/>
          <w:iCs/>
          <w:color w:val="156082" w:themeColor="accent1"/>
        </w:rPr>
        <w:t xml:space="preserve">. Collection and establishment of </w:t>
      </w:r>
      <w:r w:rsidR="004A4F06">
        <w:rPr>
          <w:rFonts w:eastAsia="Times New Roman"/>
          <w:b/>
          <w:iCs/>
          <w:color w:val="156082" w:themeColor="accent1"/>
        </w:rPr>
        <w:t xml:space="preserve">UK </w:t>
      </w:r>
      <w:r w:rsidR="008778D7" w:rsidRPr="009B6130">
        <w:rPr>
          <w:rFonts w:eastAsia="Times New Roman"/>
          <w:b/>
          <w:iCs/>
          <w:color w:val="156082" w:themeColor="accent1"/>
        </w:rPr>
        <w:t>normative data</w:t>
      </w:r>
      <w:r w:rsidR="004A4F06">
        <w:rPr>
          <w:rFonts w:eastAsia="Times New Roman"/>
          <w:b/>
          <w:iCs/>
          <w:color w:val="156082" w:themeColor="accent1"/>
        </w:rPr>
        <w:t xml:space="preserve"> for the ACS</w:t>
      </w:r>
    </w:p>
    <w:p w14:paraId="79BCB071" w14:textId="77777777" w:rsidR="008778D7" w:rsidRPr="0082759B" w:rsidRDefault="008778D7" w:rsidP="008778D7">
      <w:pPr>
        <w:rPr>
          <w:rFonts w:eastAsia="Times New Roman"/>
          <w:b/>
          <w:iCs/>
        </w:rPr>
      </w:pPr>
      <w:r w:rsidRPr="0082759B">
        <w:rPr>
          <w:rFonts w:eastAsia="Times New Roman"/>
          <w:b/>
          <w:iCs/>
        </w:rPr>
        <w:t>Study participants and procedures</w:t>
      </w:r>
    </w:p>
    <w:p w14:paraId="285F48FB" w14:textId="7845C553" w:rsidR="00D57B2C" w:rsidRDefault="008778D7" w:rsidP="00D57B2C">
      <w:pPr>
        <w:jc w:val="both"/>
        <w:rPr>
          <w:rFonts w:eastAsia="Times New Roman"/>
          <w:iCs/>
        </w:rPr>
      </w:pPr>
      <w:r w:rsidRPr="000E41DE">
        <w:rPr>
          <w:rFonts w:eastAsia="Times New Roman"/>
          <w:iCs/>
        </w:rPr>
        <w:t>Normative</w:t>
      </w:r>
      <w:r>
        <w:rPr>
          <w:rFonts w:eastAsia="Times New Roman"/>
          <w:iCs/>
        </w:rPr>
        <w:t xml:space="preserve"> data for the British version of the Amsterdam Cognition Scan (ACS) was collected from a sample of native speaking British adults without cancer in the LOG IN UK (</w:t>
      </w:r>
      <w:r w:rsidRPr="005203CB">
        <w:rPr>
          <w:rFonts w:eastAsia="Times New Roman"/>
          <w:iCs/>
        </w:rPr>
        <w:t>Collection of onLine cOGnitIve test Norms in a group of healthy participants f</w:t>
      </w:r>
      <w:r>
        <w:rPr>
          <w:rFonts w:eastAsia="Times New Roman"/>
          <w:iCs/>
        </w:rPr>
        <w:t>rom the United Kingdom)</w:t>
      </w:r>
      <w:r w:rsidRPr="005203CB">
        <w:rPr>
          <w:rFonts w:eastAsia="Times New Roman"/>
          <w:iCs/>
        </w:rPr>
        <w:t xml:space="preserve"> </w:t>
      </w:r>
      <w:r>
        <w:rPr>
          <w:rFonts w:eastAsia="Times New Roman"/>
          <w:iCs/>
        </w:rPr>
        <w:t xml:space="preserve">study. The study was conducted by the University of Leeds </w:t>
      </w:r>
      <w:r w:rsidR="004A4F06">
        <w:rPr>
          <w:rFonts w:eastAsia="Times New Roman"/>
          <w:iCs/>
        </w:rPr>
        <w:t xml:space="preserve">(PI: Dr Florien Boele) </w:t>
      </w:r>
      <w:r>
        <w:rPr>
          <w:rFonts w:eastAsia="Times New Roman"/>
          <w:iCs/>
        </w:rPr>
        <w:t xml:space="preserve">in </w:t>
      </w:r>
      <w:r w:rsidRPr="005203CB">
        <w:rPr>
          <w:rFonts w:eastAsia="Times New Roman"/>
          <w:iCs/>
        </w:rPr>
        <w:t xml:space="preserve">collaboration with the </w:t>
      </w:r>
      <w:r w:rsidRPr="004A4F06">
        <w:rPr>
          <w:rFonts w:eastAsia="Times New Roman"/>
          <w:iCs/>
        </w:rPr>
        <w:t>Netherlands Cancer Institute and approved by the University of Leeds Research Ethics Committee</w:t>
      </w:r>
      <w:r w:rsidR="004A4F06" w:rsidRPr="004A4F06">
        <w:rPr>
          <w:rFonts w:eastAsia="Times New Roman"/>
          <w:iCs/>
        </w:rPr>
        <w:t xml:space="preserve"> (</w:t>
      </w:r>
      <w:r w:rsidR="004A4F06" w:rsidRPr="0082759B">
        <w:rPr>
          <w:rFonts w:cs="Calibri"/>
          <w:bCs/>
          <w:iCs/>
        </w:rPr>
        <w:t>MREC 20-047)</w:t>
      </w:r>
      <w:r w:rsidRPr="004A4F06">
        <w:rPr>
          <w:rFonts w:eastAsia="Times New Roman"/>
          <w:iCs/>
        </w:rPr>
        <w:t>. Participants</w:t>
      </w:r>
      <w:r w:rsidRPr="000E41DE">
        <w:rPr>
          <w:rFonts w:eastAsia="Times New Roman"/>
          <w:iCs/>
        </w:rPr>
        <w:t xml:space="preserve"> were recruited </w:t>
      </w:r>
      <w:r>
        <w:rPr>
          <w:rFonts w:eastAsia="Times New Roman"/>
          <w:iCs/>
        </w:rPr>
        <w:t xml:space="preserve">between April and June 2022 </w:t>
      </w:r>
      <w:r w:rsidRPr="00092289">
        <w:rPr>
          <w:rFonts w:eastAsia="Times New Roman"/>
          <w:iCs/>
        </w:rPr>
        <w:t>from the online respondent panel TOLUNA (</w:t>
      </w:r>
      <w:hyperlink r:id="rId8" w:history="1">
        <w:r w:rsidRPr="00371CE9">
          <w:rPr>
            <w:rStyle w:val="Hyperlink"/>
            <w:rFonts w:eastAsia="Times New Roman"/>
            <w:iCs/>
          </w:rPr>
          <w:t>www.toluna.com</w:t>
        </w:r>
      </w:hyperlink>
      <w:r w:rsidRPr="00092289">
        <w:rPr>
          <w:rFonts w:eastAsia="Times New Roman"/>
          <w:iCs/>
        </w:rPr>
        <w:t>)</w:t>
      </w:r>
      <w:r>
        <w:rPr>
          <w:rFonts w:eastAsia="Times New Roman"/>
          <w:iCs/>
        </w:rPr>
        <w:t xml:space="preserve"> and </w:t>
      </w:r>
      <w:r w:rsidRPr="000E41DE">
        <w:rPr>
          <w:rFonts w:eastAsia="Times New Roman"/>
          <w:iCs/>
        </w:rPr>
        <w:t xml:space="preserve">received a </w:t>
      </w:r>
      <w:r w:rsidR="004A4F06">
        <w:rPr>
          <w:rFonts w:eastAsia="Times New Roman"/>
          <w:iCs/>
        </w:rPr>
        <w:t xml:space="preserve">modest </w:t>
      </w:r>
      <w:r w:rsidRPr="000E41DE">
        <w:rPr>
          <w:rFonts w:eastAsia="Times New Roman"/>
          <w:iCs/>
        </w:rPr>
        <w:t>monetary reward for their participation.</w:t>
      </w:r>
    </w:p>
    <w:p w14:paraId="32DF1A54" w14:textId="6E79A1B9" w:rsidR="00D57B2C" w:rsidRDefault="008778D7" w:rsidP="00D57B2C">
      <w:pPr>
        <w:jc w:val="both"/>
        <w:rPr>
          <w:rFonts w:eastAsia="Times New Roman"/>
          <w:iCs/>
        </w:rPr>
      </w:pPr>
      <w:r>
        <w:rPr>
          <w:rFonts w:eastAsia="Times New Roman"/>
          <w:iCs/>
        </w:rPr>
        <w:br/>
        <w:t>Potential respondents were approached by TOLUNA and provided a link to a questionnaire in Qualtrics (</w:t>
      </w:r>
      <w:hyperlink r:id="rId9" w:history="1">
        <w:r w:rsidRPr="00371CE9">
          <w:rPr>
            <w:rStyle w:val="Hyperlink"/>
            <w:rFonts w:eastAsia="Times New Roman"/>
            <w:iCs/>
          </w:rPr>
          <w:t>www.qualtrics.com</w:t>
        </w:r>
      </w:hyperlink>
      <w:r>
        <w:rPr>
          <w:rFonts w:eastAsia="Times New Roman"/>
          <w:iCs/>
        </w:rPr>
        <w:t xml:space="preserve">). Upon opening the link, potential participants were first informed about the study procedures and then asked to provide online </w:t>
      </w:r>
      <w:r w:rsidRPr="000E41DE">
        <w:rPr>
          <w:rFonts w:eastAsia="Times New Roman"/>
          <w:iCs/>
        </w:rPr>
        <w:t>informed consent</w:t>
      </w:r>
      <w:r>
        <w:rPr>
          <w:rFonts w:eastAsia="Times New Roman"/>
          <w:iCs/>
        </w:rPr>
        <w:t xml:space="preserve"> when willing to participate. Hereafter, participants completed several</w:t>
      </w:r>
      <w:r w:rsidRPr="000E41DE">
        <w:rPr>
          <w:rFonts w:eastAsia="Times New Roman"/>
          <w:iCs/>
        </w:rPr>
        <w:t xml:space="preserve"> screener questions to assess their eligibility. </w:t>
      </w:r>
      <w:r>
        <w:rPr>
          <w:rFonts w:eastAsia="Times New Roman"/>
          <w:iCs/>
        </w:rPr>
        <w:t>Eligibility criteria included age of 18 years or older, English as first language, no (history of) diagnosis of cancer, u</w:t>
      </w:r>
      <w:r w:rsidRPr="00DC2AAB">
        <w:rPr>
          <w:rFonts w:eastAsia="Times New Roman"/>
          <w:iCs/>
        </w:rPr>
        <w:t>se of</w:t>
      </w:r>
      <w:r>
        <w:rPr>
          <w:rFonts w:eastAsia="Times New Roman"/>
          <w:iCs/>
        </w:rPr>
        <w:t xml:space="preserve"> and ability to use</w:t>
      </w:r>
      <w:r w:rsidRPr="00DC2AAB">
        <w:rPr>
          <w:rFonts w:eastAsia="Times New Roman"/>
          <w:iCs/>
        </w:rPr>
        <w:t xml:space="preserve"> a computer or laptop with internet connection and sound</w:t>
      </w:r>
      <w:r>
        <w:rPr>
          <w:rFonts w:eastAsia="Times New Roman"/>
          <w:iCs/>
        </w:rPr>
        <w:t>, n</w:t>
      </w:r>
      <w:r w:rsidRPr="00DC2AAB">
        <w:rPr>
          <w:rFonts w:eastAsia="Times New Roman"/>
          <w:iCs/>
        </w:rPr>
        <w:t>o neurological condition or psychiatric disorder that</w:t>
      </w:r>
      <w:r>
        <w:rPr>
          <w:rFonts w:eastAsia="Times New Roman"/>
          <w:iCs/>
        </w:rPr>
        <w:t xml:space="preserve"> may affect cognitive function (e.g.,</w:t>
      </w:r>
      <w:r w:rsidRPr="00DC2AAB">
        <w:rPr>
          <w:rFonts w:eastAsia="Times New Roman"/>
          <w:iCs/>
        </w:rPr>
        <w:t xml:space="preserve"> stroke, dementia, mild cognitive impairment, epilepsy, multiple sclerosis, Parkinson’s, or Huntington’s disease</w:t>
      </w:r>
      <w:r>
        <w:rPr>
          <w:rFonts w:eastAsia="Times New Roman"/>
          <w:iCs/>
        </w:rPr>
        <w:t>), n</w:t>
      </w:r>
      <w:r w:rsidRPr="00DC2AAB">
        <w:rPr>
          <w:rFonts w:eastAsia="Times New Roman"/>
          <w:iCs/>
        </w:rPr>
        <w:t>o use of medi</w:t>
      </w:r>
      <w:r>
        <w:rPr>
          <w:rFonts w:eastAsia="Times New Roman"/>
          <w:iCs/>
        </w:rPr>
        <w:t>cation for depression or anxiety</w:t>
      </w:r>
      <w:r w:rsidRPr="00DC2AAB">
        <w:rPr>
          <w:rFonts w:eastAsia="Times New Roman"/>
          <w:iCs/>
        </w:rPr>
        <w:t xml:space="preserve"> </w:t>
      </w:r>
      <w:r>
        <w:rPr>
          <w:rFonts w:eastAsia="Times New Roman"/>
          <w:iCs/>
        </w:rPr>
        <w:t>(e.g., citalopram, fluoxetine, paroxetine, duloxetine</w:t>
      </w:r>
      <w:r w:rsidRPr="00DC2AAB">
        <w:rPr>
          <w:rFonts w:eastAsia="Times New Roman"/>
          <w:iCs/>
        </w:rPr>
        <w:t>, amitriptyline</w:t>
      </w:r>
      <w:r>
        <w:rPr>
          <w:rFonts w:eastAsia="Times New Roman"/>
          <w:iCs/>
        </w:rPr>
        <w:t>,</w:t>
      </w:r>
      <w:r w:rsidRPr="00DC2AAB">
        <w:rPr>
          <w:rFonts w:eastAsia="Times New Roman"/>
          <w:iCs/>
        </w:rPr>
        <w:t xml:space="preserve"> or lit</w:t>
      </w:r>
      <w:r>
        <w:rPr>
          <w:rFonts w:eastAsia="Times New Roman"/>
          <w:iCs/>
        </w:rPr>
        <w:t>hium), and no</w:t>
      </w:r>
      <w:r w:rsidRPr="00DC2AAB">
        <w:rPr>
          <w:rFonts w:eastAsia="Times New Roman"/>
          <w:iCs/>
        </w:rPr>
        <w:t xml:space="preserve"> </w:t>
      </w:r>
      <w:r>
        <w:rPr>
          <w:rFonts w:eastAsia="Times New Roman"/>
          <w:iCs/>
        </w:rPr>
        <w:t xml:space="preserve">consumption of 6 or more units of </w:t>
      </w:r>
      <w:r w:rsidRPr="00DC2AAB">
        <w:rPr>
          <w:rFonts w:eastAsia="Times New Roman"/>
          <w:iCs/>
        </w:rPr>
        <w:t xml:space="preserve">alcohol </w:t>
      </w:r>
      <w:r>
        <w:rPr>
          <w:rFonts w:eastAsia="Times New Roman"/>
          <w:iCs/>
        </w:rPr>
        <w:t xml:space="preserve">per day. </w:t>
      </w:r>
      <w:r w:rsidRPr="000E41DE">
        <w:rPr>
          <w:rFonts w:eastAsia="Times New Roman"/>
          <w:iCs/>
        </w:rPr>
        <w:t xml:space="preserve">If eligible, additional questions about their sociodemographic characteristics and medical </w:t>
      </w:r>
      <w:r>
        <w:rPr>
          <w:rFonts w:eastAsia="Times New Roman"/>
          <w:iCs/>
        </w:rPr>
        <w:t>history</w:t>
      </w:r>
      <w:r w:rsidRPr="000E41DE">
        <w:rPr>
          <w:rFonts w:eastAsia="Times New Roman"/>
          <w:iCs/>
        </w:rPr>
        <w:t xml:space="preserve"> followed. </w:t>
      </w:r>
      <w:r>
        <w:rPr>
          <w:rFonts w:eastAsia="Times New Roman"/>
          <w:iCs/>
        </w:rPr>
        <w:t>Upon</w:t>
      </w:r>
      <w:r w:rsidRPr="000E41DE">
        <w:rPr>
          <w:rFonts w:eastAsia="Times New Roman"/>
          <w:iCs/>
        </w:rPr>
        <w:t xml:space="preserve"> completing the questionnaire, participants received a link to the </w:t>
      </w:r>
      <w:r>
        <w:rPr>
          <w:rFonts w:eastAsia="Times New Roman"/>
          <w:iCs/>
        </w:rPr>
        <w:t>ACS</w:t>
      </w:r>
      <w:r w:rsidRPr="000E41DE">
        <w:rPr>
          <w:rFonts w:eastAsia="Times New Roman"/>
          <w:iCs/>
        </w:rPr>
        <w:t>.</w:t>
      </w:r>
      <w:r>
        <w:rPr>
          <w:rFonts w:eastAsia="Times New Roman"/>
          <w:iCs/>
        </w:rPr>
        <w:t xml:space="preserve"> The ACS consisted of 7 cognitive tests with 11 different outcome </w:t>
      </w:r>
      <w:r w:rsidR="00D57B2C">
        <w:rPr>
          <w:rFonts w:eastAsia="Times New Roman"/>
          <w:iCs/>
        </w:rPr>
        <w:t>measures and</w:t>
      </w:r>
      <w:r>
        <w:rPr>
          <w:rFonts w:eastAsia="Times New Roman"/>
          <w:iCs/>
        </w:rPr>
        <w:t xml:space="preserve"> also included two questionnaires on anxiety and depression (Hospital Anxiety and Depression Scale</w:t>
      </w:r>
      <w:r>
        <w:rPr>
          <w:rFonts w:eastAsia="Times New Roman"/>
          <w:iCs/>
          <w:vertAlign w:val="superscript"/>
        </w:rPr>
        <w:t>2</w:t>
      </w:r>
      <w:r>
        <w:rPr>
          <w:rFonts w:eastAsia="Times New Roman"/>
          <w:iCs/>
        </w:rPr>
        <w:t>) and fatigue (Multidimensional Fatigue Inventory</w:t>
      </w:r>
      <w:r>
        <w:rPr>
          <w:rFonts w:eastAsia="Times New Roman"/>
          <w:iCs/>
          <w:vertAlign w:val="superscript"/>
        </w:rPr>
        <w:t>3</w:t>
      </w:r>
      <w:r>
        <w:rPr>
          <w:rFonts w:eastAsia="Times New Roman"/>
          <w:iCs/>
        </w:rPr>
        <w:t xml:space="preserve">), and a question about self-reported number of hours per week spent using a computer. Combined, filling in the online questionnaire and completing the ACS took approximately 1 hour.  </w:t>
      </w:r>
      <w:r>
        <w:rPr>
          <w:rFonts w:eastAsia="Times New Roman"/>
          <w:iCs/>
        </w:rPr>
        <w:br/>
      </w:r>
    </w:p>
    <w:p w14:paraId="56C9CF98" w14:textId="2745912C" w:rsidR="008778D7" w:rsidRDefault="008778D7" w:rsidP="00D57B2C">
      <w:pPr>
        <w:jc w:val="both"/>
        <w:rPr>
          <w:rFonts w:eastAsia="Times New Roman"/>
          <w:iCs/>
        </w:rPr>
      </w:pPr>
      <w:r>
        <w:rPr>
          <w:rFonts w:eastAsia="Times New Roman"/>
          <w:iCs/>
        </w:rPr>
        <w:t xml:space="preserve">All participants who completed the ACS were approached to complete the ACS again six months later. These data will be reported elsewhere. </w:t>
      </w:r>
    </w:p>
    <w:p w14:paraId="4E6C5B58" w14:textId="77777777" w:rsidR="00800AC3" w:rsidRPr="00663AB2" w:rsidRDefault="00800AC3" w:rsidP="00D57B2C">
      <w:pPr>
        <w:jc w:val="both"/>
        <w:rPr>
          <w:rFonts w:eastAsia="Times New Roman"/>
          <w:iCs/>
        </w:rPr>
      </w:pPr>
    </w:p>
    <w:p w14:paraId="172DCD78" w14:textId="77777777" w:rsidR="008778D7" w:rsidRPr="0040107E" w:rsidRDefault="008778D7" w:rsidP="008778D7">
      <w:pPr>
        <w:rPr>
          <w:rFonts w:eastAsia="Times New Roman"/>
          <w:b/>
          <w:iCs/>
        </w:rPr>
      </w:pPr>
      <w:r>
        <w:rPr>
          <w:rFonts w:eastAsia="Times New Roman"/>
          <w:b/>
          <w:iCs/>
        </w:rPr>
        <w:t>Participant inclusion and</w:t>
      </w:r>
      <w:r w:rsidRPr="0040107E">
        <w:rPr>
          <w:rFonts w:eastAsia="Times New Roman"/>
          <w:b/>
          <w:iCs/>
        </w:rPr>
        <w:t xml:space="preserve"> characteristics</w:t>
      </w:r>
    </w:p>
    <w:p w14:paraId="53302080" w14:textId="1C9CC94D" w:rsidR="008778D7" w:rsidRPr="0041041B" w:rsidRDefault="008778D7" w:rsidP="00800AC3">
      <w:pPr>
        <w:jc w:val="both"/>
        <w:rPr>
          <w:rFonts w:eastAsia="Times New Roman"/>
          <w:iCs/>
        </w:rPr>
      </w:pPr>
      <w:r>
        <w:rPr>
          <w:rFonts w:eastAsia="Times New Roman"/>
          <w:iCs/>
        </w:rPr>
        <w:t xml:space="preserve">The flowchart of inclusion is visualized in </w:t>
      </w:r>
      <w:r w:rsidRPr="00582900">
        <w:rPr>
          <w:rFonts w:eastAsia="Times New Roman"/>
          <w:b/>
          <w:iCs/>
        </w:rPr>
        <w:t>Figure 1</w:t>
      </w:r>
      <w:r>
        <w:rPr>
          <w:rFonts w:eastAsia="Times New Roman"/>
          <w:iCs/>
        </w:rPr>
        <w:t xml:space="preserve">. In total, </w:t>
      </w:r>
      <w:r>
        <w:rPr>
          <w:lang w:val="en-US"/>
        </w:rPr>
        <w:t xml:space="preserve">3540 </w:t>
      </w:r>
      <w:r>
        <w:rPr>
          <w:rFonts w:eastAsia="Times New Roman"/>
          <w:iCs/>
        </w:rPr>
        <w:t xml:space="preserve">responses were recorded. Partly completed responses were excluded due to missing demographic data (i.e., computer use). </w:t>
      </w:r>
      <w:r w:rsidRPr="00865AA1">
        <w:rPr>
          <w:rFonts w:eastAsia="Times New Roman"/>
          <w:iCs/>
        </w:rPr>
        <w:t>710</w:t>
      </w:r>
      <w:r>
        <w:rPr>
          <w:rFonts w:eastAsia="Times New Roman"/>
          <w:iCs/>
        </w:rPr>
        <w:t xml:space="preserve"> respondents completed the questionnaire and ACS. Sociodemographic characteristics and medical history of the included normative sample are described in </w:t>
      </w:r>
      <w:r w:rsidRPr="00582900">
        <w:rPr>
          <w:rFonts w:eastAsia="Times New Roman"/>
          <w:b/>
          <w:iCs/>
        </w:rPr>
        <w:t xml:space="preserve">Table </w:t>
      </w:r>
      <w:r w:rsidR="00FD673F">
        <w:rPr>
          <w:rFonts w:eastAsia="Times New Roman"/>
          <w:b/>
          <w:iCs/>
        </w:rPr>
        <w:t>1</w:t>
      </w:r>
      <w:r>
        <w:rPr>
          <w:rFonts w:eastAsia="Times New Roman"/>
          <w:iCs/>
        </w:rPr>
        <w:t xml:space="preserve">. </w:t>
      </w:r>
    </w:p>
    <w:p w14:paraId="785BB945" w14:textId="77777777" w:rsidR="008778D7" w:rsidRDefault="008778D7" w:rsidP="008778D7">
      <w:pPr>
        <w:rPr>
          <w:rFonts w:eastAsia="Times New Roman"/>
          <w:iCs/>
        </w:rPr>
      </w:pPr>
      <w:r>
        <w:rPr>
          <w:rFonts w:eastAsia="Times New Roman"/>
          <w:iCs/>
          <w:noProof/>
          <w:lang w:eastAsia="nl-NL"/>
        </w:rPr>
        <w:lastRenderedPageBreak/>
        <w:drawing>
          <wp:inline distT="0" distB="0" distL="0" distR="0" wp14:anchorId="226C7E43" wp14:editId="0E95E28C">
            <wp:extent cx="3629638" cy="4905375"/>
            <wp:effectExtent l="0" t="0" r="9525" b="0"/>
            <wp:docPr id="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graph&#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680591" cy="4974236"/>
                    </a:xfrm>
                    <a:prstGeom prst="rect">
                      <a:avLst/>
                    </a:prstGeom>
                  </pic:spPr>
                </pic:pic>
              </a:graphicData>
            </a:graphic>
          </wp:inline>
        </w:drawing>
      </w:r>
    </w:p>
    <w:p w14:paraId="71DF860C" w14:textId="77777777" w:rsidR="008778D7" w:rsidRDefault="008778D7" w:rsidP="008778D7">
      <w:pPr>
        <w:rPr>
          <w:rFonts w:eastAsia="Times New Roman"/>
          <w:b/>
          <w:iCs/>
        </w:rPr>
      </w:pPr>
      <w:r>
        <w:rPr>
          <w:rFonts w:eastAsia="Times New Roman"/>
          <w:b/>
          <w:iCs/>
        </w:rPr>
        <w:t>Figure 1. Flowchart of participant recruitment in LOG IN UK</w:t>
      </w:r>
    </w:p>
    <w:p w14:paraId="02E7733F" w14:textId="77777777" w:rsidR="00800AC3" w:rsidRDefault="00800AC3" w:rsidP="008778D7">
      <w:pPr>
        <w:rPr>
          <w:rFonts w:eastAsia="Times New Roman"/>
          <w:b/>
          <w:iCs/>
        </w:rPr>
      </w:pPr>
    </w:p>
    <w:p w14:paraId="27266F79" w14:textId="2E056003" w:rsidR="008778D7" w:rsidRPr="00865AA1" w:rsidRDefault="008778D7" w:rsidP="008778D7">
      <w:pPr>
        <w:rPr>
          <w:rFonts w:eastAsia="Times New Roman"/>
          <w:b/>
          <w:iCs/>
        </w:rPr>
      </w:pPr>
      <w:r w:rsidRPr="00865AA1">
        <w:rPr>
          <w:rFonts w:eastAsia="Times New Roman"/>
          <w:b/>
          <w:iCs/>
        </w:rPr>
        <w:t xml:space="preserve">Table </w:t>
      </w:r>
      <w:r w:rsidR="007F0A49">
        <w:rPr>
          <w:rFonts w:eastAsia="Times New Roman"/>
          <w:b/>
          <w:iCs/>
        </w:rPr>
        <w:t>1</w:t>
      </w:r>
      <w:r w:rsidRPr="00865AA1">
        <w:rPr>
          <w:rFonts w:eastAsia="Times New Roman"/>
          <w:b/>
          <w:iCs/>
        </w:rPr>
        <w:t>. Sociodemographic</w:t>
      </w:r>
      <w:r>
        <w:rPr>
          <w:rFonts w:eastAsia="Times New Roman"/>
          <w:b/>
          <w:iCs/>
        </w:rPr>
        <w:t xml:space="preserve"> characteristics</w:t>
      </w:r>
      <w:r w:rsidRPr="00865AA1">
        <w:rPr>
          <w:rFonts w:eastAsia="Times New Roman"/>
          <w:b/>
          <w:iCs/>
        </w:rPr>
        <w:t xml:space="preserve"> </w:t>
      </w:r>
      <w:r>
        <w:rPr>
          <w:rFonts w:eastAsia="Times New Roman"/>
          <w:b/>
          <w:iCs/>
        </w:rPr>
        <w:t>&amp;</w:t>
      </w:r>
      <w:r w:rsidRPr="00865AA1">
        <w:rPr>
          <w:rFonts w:eastAsia="Times New Roman"/>
          <w:b/>
          <w:iCs/>
        </w:rPr>
        <w:t xml:space="preserve"> medical </w:t>
      </w:r>
      <w:r>
        <w:rPr>
          <w:rFonts w:eastAsia="Times New Roman"/>
          <w:b/>
          <w:iCs/>
        </w:rPr>
        <w:t>history</w:t>
      </w:r>
      <w:r w:rsidRPr="00865AA1">
        <w:rPr>
          <w:rFonts w:eastAsia="Times New Roman"/>
          <w:b/>
          <w:iCs/>
        </w:rPr>
        <w:t xml:space="preserve"> </w:t>
      </w:r>
      <w:r>
        <w:rPr>
          <w:rFonts w:eastAsia="Times New Roman"/>
          <w:b/>
          <w:iCs/>
        </w:rPr>
        <w:t>norm group</w:t>
      </w:r>
    </w:p>
    <w:tbl>
      <w:tblPr>
        <w:tblStyle w:val="TableGridLight"/>
        <w:tblW w:w="0" w:type="auto"/>
        <w:tblLook w:val="04A0" w:firstRow="1" w:lastRow="0" w:firstColumn="1" w:lastColumn="0" w:noHBand="0" w:noVBand="1"/>
      </w:tblPr>
      <w:tblGrid>
        <w:gridCol w:w="4815"/>
        <w:gridCol w:w="3544"/>
      </w:tblGrid>
      <w:tr w:rsidR="008778D7" w:rsidRPr="00865AA1" w14:paraId="74862C4A" w14:textId="77777777" w:rsidTr="00306782">
        <w:tc>
          <w:tcPr>
            <w:tcW w:w="4815" w:type="dxa"/>
          </w:tcPr>
          <w:p w14:paraId="088F4B34" w14:textId="77777777" w:rsidR="008778D7" w:rsidRPr="00865AA1" w:rsidRDefault="008778D7" w:rsidP="00C410A9">
            <w:pPr>
              <w:rPr>
                <w:sz w:val="18"/>
                <w:lang w:val="en-US"/>
              </w:rPr>
            </w:pPr>
          </w:p>
        </w:tc>
        <w:tc>
          <w:tcPr>
            <w:tcW w:w="3544" w:type="dxa"/>
          </w:tcPr>
          <w:p w14:paraId="7C44BFFC" w14:textId="77777777" w:rsidR="008778D7" w:rsidRPr="00FE63CE" w:rsidRDefault="008778D7" w:rsidP="00C410A9">
            <w:pPr>
              <w:jc w:val="center"/>
              <w:rPr>
                <w:sz w:val="18"/>
                <w:vertAlign w:val="superscript"/>
                <w:lang w:val="en-US"/>
              </w:rPr>
            </w:pPr>
            <w:r w:rsidRPr="00865AA1">
              <w:rPr>
                <w:i/>
                <w:sz w:val="18"/>
                <w:lang w:val="en-US"/>
              </w:rPr>
              <w:t>N (%)</w:t>
            </w:r>
            <w:r>
              <w:rPr>
                <w:sz w:val="18"/>
                <w:vertAlign w:val="superscript"/>
                <w:lang w:val="en-US"/>
              </w:rPr>
              <w:t>a</w:t>
            </w:r>
          </w:p>
        </w:tc>
      </w:tr>
      <w:tr w:rsidR="008778D7" w:rsidRPr="00865AA1" w14:paraId="3DAA761E" w14:textId="77777777" w:rsidTr="00306782">
        <w:tc>
          <w:tcPr>
            <w:tcW w:w="4815" w:type="dxa"/>
          </w:tcPr>
          <w:p w14:paraId="5A5E1BED" w14:textId="77777777" w:rsidR="008778D7" w:rsidRPr="00865AA1" w:rsidRDefault="008778D7" w:rsidP="00C410A9">
            <w:pPr>
              <w:rPr>
                <w:b/>
                <w:sz w:val="18"/>
                <w:lang w:val="en-US"/>
              </w:rPr>
            </w:pPr>
            <w:r w:rsidRPr="00865AA1">
              <w:rPr>
                <w:b/>
                <w:sz w:val="18"/>
                <w:lang w:val="en-US"/>
              </w:rPr>
              <w:t>Sociodemographic characteristics</w:t>
            </w:r>
          </w:p>
        </w:tc>
        <w:tc>
          <w:tcPr>
            <w:tcW w:w="3544" w:type="dxa"/>
          </w:tcPr>
          <w:p w14:paraId="6762357A" w14:textId="77777777" w:rsidR="008778D7" w:rsidRPr="00865AA1" w:rsidRDefault="008778D7" w:rsidP="00C410A9">
            <w:pPr>
              <w:jc w:val="center"/>
              <w:rPr>
                <w:b/>
                <w:i/>
                <w:sz w:val="18"/>
                <w:lang w:val="en-US"/>
              </w:rPr>
            </w:pPr>
          </w:p>
        </w:tc>
      </w:tr>
      <w:tr w:rsidR="008778D7" w:rsidRPr="00865AA1" w14:paraId="112F76B4" w14:textId="77777777" w:rsidTr="00306782">
        <w:tc>
          <w:tcPr>
            <w:tcW w:w="4815" w:type="dxa"/>
          </w:tcPr>
          <w:p w14:paraId="4F822CD9" w14:textId="77777777" w:rsidR="008778D7" w:rsidRPr="00865AA1" w:rsidRDefault="008778D7" w:rsidP="00C410A9">
            <w:pPr>
              <w:rPr>
                <w:sz w:val="18"/>
                <w:lang w:val="en-US"/>
              </w:rPr>
            </w:pPr>
            <w:r w:rsidRPr="00865AA1">
              <w:rPr>
                <w:b/>
                <w:sz w:val="18"/>
                <w:lang w:val="en-US"/>
              </w:rPr>
              <w:t>Age</w:t>
            </w:r>
            <w:r w:rsidRPr="00865AA1">
              <w:rPr>
                <w:sz w:val="18"/>
                <w:lang w:val="en-US"/>
              </w:rPr>
              <w:t xml:space="preserve">, mean </w:t>
            </w:r>
            <w:r w:rsidRPr="00865AA1">
              <w:rPr>
                <w:rFonts w:cstheme="minorHAnsi"/>
                <w:sz w:val="18"/>
                <w:lang w:val="en-US"/>
              </w:rPr>
              <w:t>±</w:t>
            </w:r>
            <w:r w:rsidRPr="00865AA1">
              <w:rPr>
                <w:sz w:val="18"/>
                <w:lang w:val="en-US"/>
              </w:rPr>
              <w:t>SD [range]</w:t>
            </w:r>
          </w:p>
        </w:tc>
        <w:tc>
          <w:tcPr>
            <w:tcW w:w="3544" w:type="dxa"/>
          </w:tcPr>
          <w:p w14:paraId="4FFF5367" w14:textId="77777777" w:rsidR="008778D7" w:rsidRPr="00865AA1" w:rsidRDefault="008778D7" w:rsidP="00C410A9">
            <w:pPr>
              <w:jc w:val="center"/>
              <w:rPr>
                <w:sz w:val="18"/>
                <w:lang w:val="en-US"/>
              </w:rPr>
            </w:pPr>
            <w:r w:rsidRPr="00865AA1">
              <w:rPr>
                <w:sz w:val="18"/>
                <w:lang w:val="en-US"/>
              </w:rPr>
              <w:t xml:space="preserve">50 </w:t>
            </w:r>
            <w:r w:rsidRPr="00865AA1">
              <w:rPr>
                <w:rFonts w:cstheme="minorHAnsi"/>
                <w:sz w:val="18"/>
                <w:lang w:val="en-US"/>
              </w:rPr>
              <w:t>±17 [18-89]</w:t>
            </w:r>
          </w:p>
        </w:tc>
      </w:tr>
      <w:tr w:rsidR="008778D7" w:rsidRPr="00865AA1" w14:paraId="459BE2A7" w14:textId="77777777" w:rsidTr="00306782">
        <w:tc>
          <w:tcPr>
            <w:tcW w:w="4815" w:type="dxa"/>
          </w:tcPr>
          <w:p w14:paraId="64E99A86" w14:textId="77777777" w:rsidR="008778D7" w:rsidRPr="00865AA1" w:rsidRDefault="008778D7" w:rsidP="00C410A9">
            <w:pPr>
              <w:rPr>
                <w:sz w:val="18"/>
                <w:lang w:val="en-US"/>
              </w:rPr>
            </w:pPr>
            <w:r w:rsidRPr="00865AA1">
              <w:rPr>
                <w:b/>
                <w:sz w:val="18"/>
                <w:lang w:val="en-US"/>
              </w:rPr>
              <w:t>Sex</w:t>
            </w:r>
            <w:r w:rsidRPr="00865AA1">
              <w:rPr>
                <w:sz w:val="18"/>
                <w:lang w:val="en-US"/>
              </w:rPr>
              <w:t xml:space="preserve">, </w:t>
            </w:r>
            <w:r w:rsidRPr="00865AA1">
              <w:rPr>
                <w:i/>
                <w:sz w:val="18"/>
                <w:lang w:val="en-US"/>
              </w:rPr>
              <w:t>N</w:t>
            </w:r>
            <w:r w:rsidRPr="00865AA1">
              <w:rPr>
                <w:sz w:val="18"/>
                <w:lang w:val="en-US"/>
              </w:rPr>
              <w:t xml:space="preserve"> (%)</w:t>
            </w:r>
          </w:p>
          <w:p w14:paraId="70D9FD4A" w14:textId="77777777" w:rsidR="008778D7" w:rsidRPr="00865AA1" w:rsidRDefault="008778D7" w:rsidP="00C410A9">
            <w:pPr>
              <w:tabs>
                <w:tab w:val="left" w:pos="172"/>
              </w:tabs>
              <w:rPr>
                <w:sz w:val="18"/>
                <w:lang w:val="en-US"/>
              </w:rPr>
            </w:pPr>
            <w:r w:rsidRPr="00865AA1">
              <w:rPr>
                <w:sz w:val="18"/>
                <w:lang w:val="en-US"/>
              </w:rPr>
              <w:tab/>
              <w:t>Female</w:t>
            </w:r>
          </w:p>
          <w:p w14:paraId="75D6EE53" w14:textId="77777777" w:rsidR="008778D7" w:rsidRPr="00865AA1" w:rsidRDefault="008778D7" w:rsidP="00C410A9">
            <w:pPr>
              <w:tabs>
                <w:tab w:val="left" w:pos="172"/>
              </w:tabs>
              <w:rPr>
                <w:sz w:val="18"/>
                <w:lang w:val="en-US"/>
              </w:rPr>
            </w:pPr>
            <w:r w:rsidRPr="00865AA1">
              <w:rPr>
                <w:sz w:val="18"/>
                <w:lang w:val="en-US"/>
              </w:rPr>
              <w:tab/>
              <w:t>Male</w:t>
            </w:r>
          </w:p>
        </w:tc>
        <w:tc>
          <w:tcPr>
            <w:tcW w:w="3544" w:type="dxa"/>
          </w:tcPr>
          <w:p w14:paraId="5181DC77" w14:textId="77777777" w:rsidR="008778D7" w:rsidRPr="00865AA1" w:rsidRDefault="008778D7" w:rsidP="00C410A9">
            <w:pPr>
              <w:jc w:val="center"/>
              <w:rPr>
                <w:sz w:val="18"/>
                <w:lang w:val="en-US"/>
              </w:rPr>
            </w:pPr>
          </w:p>
          <w:p w14:paraId="7DF393DF" w14:textId="77777777" w:rsidR="008778D7" w:rsidRPr="00865AA1" w:rsidRDefault="008778D7" w:rsidP="00C410A9">
            <w:pPr>
              <w:jc w:val="center"/>
              <w:rPr>
                <w:sz w:val="18"/>
                <w:lang w:val="en-US"/>
              </w:rPr>
            </w:pPr>
            <w:r w:rsidRPr="00865AA1">
              <w:rPr>
                <w:sz w:val="18"/>
                <w:lang w:val="en-US"/>
              </w:rPr>
              <w:t>381 (54)</w:t>
            </w:r>
          </w:p>
          <w:p w14:paraId="047CDFA1" w14:textId="77777777" w:rsidR="008778D7" w:rsidRPr="00865AA1" w:rsidRDefault="008778D7" w:rsidP="00C410A9">
            <w:pPr>
              <w:jc w:val="center"/>
              <w:rPr>
                <w:sz w:val="18"/>
                <w:lang w:val="en-US"/>
              </w:rPr>
            </w:pPr>
            <w:r>
              <w:rPr>
                <w:sz w:val="18"/>
                <w:lang w:val="en-US"/>
              </w:rPr>
              <w:t>327</w:t>
            </w:r>
            <w:r w:rsidRPr="00865AA1">
              <w:rPr>
                <w:sz w:val="18"/>
                <w:lang w:val="en-US"/>
              </w:rPr>
              <w:t xml:space="preserve"> (46)</w:t>
            </w:r>
          </w:p>
        </w:tc>
      </w:tr>
      <w:tr w:rsidR="008778D7" w:rsidRPr="00865AA1" w14:paraId="6F1C68AB" w14:textId="77777777" w:rsidTr="00306782">
        <w:tc>
          <w:tcPr>
            <w:tcW w:w="4815" w:type="dxa"/>
          </w:tcPr>
          <w:p w14:paraId="0852FF3B" w14:textId="77777777" w:rsidR="008778D7" w:rsidRPr="00865AA1" w:rsidRDefault="008778D7" w:rsidP="00C410A9">
            <w:pPr>
              <w:rPr>
                <w:sz w:val="18"/>
                <w:lang w:val="en-US"/>
              </w:rPr>
            </w:pPr>
            <w:r w:rsidRPr="00865AA1">
              <w:rPr>
                <w:b/>
                <w:sz w:val="18"/>
                <w:lang w:val="en-US"/>
              </w:rPr>
              <w:t>Education</w:t>
            </w:r>
          </w:p>
          <w:p w14:paraId="731636C0" w14:textId="77777777" w:rsidR="008778D7" w:rsidRPr="00865AA1" w:rsidRDefault="008778D7" w:rsidP="00C410A9">
            <w:pPr>
              <w:tabs>
                <w:tab w:val="left" w:pos="206"/>
              </w:tabs>
              <w:rPr>
                <w:sz w:val="18"/>
                <w:lang w:val="en-US"/>
              </w:rPr>
            </w:pPr>
            <w:r w:rsidRPr="00865AA1">
              <w:rPr>
                <w:sz w:val="18"/>
                <w:lang w:val="en-US"/>
              </w:rPr>
              <w:tab/>
              <w:t>Low</w:t>
            </w:r>
            <w:r w:rsidRPr="00865AA1">
              <w:rPr>
                <w:sz w:val="18"/>
                <w:lang w:val="en-US"/>
              </w:rPr>
              <w:br/>
            </w:r>
            <w:r w:rsidRPr="00865AA1">
              <w:rPr>
                <w:sz w:val="18"/>
                <w:lang w:val="en-US"/>
              </w:rPr>
              <w:tab/>
              <w:t>Middle</w:t>
            </w:r>
            <w:r w:rsidRPr="00865AA1">
              <w:rPr>
                <w:sz w:val="18"/>
                <w:lang w:val="en-US"/>
              </w:rPr>
              <w:br/>
            </w:r>
            <w:r w:rsidRPr="00865AA1">
              <w:rPr>
                <w:sz w:val="18"/>
                <w:lang w:val="en-US"/>
              </w:rPr>
              <w:tab/>
              <w:t>High</w:t>
            </w:r>
          </w:p>
        </w:tc>
        <w:tc>
          <w:tcPr>
            <w:tcW w:w="3544" w:type="dxa"/>
          </w:tcPr>
          <w:p w14:paraId="363F460F" w14:textId="77777777" w:rsidR="008778D7" w:rsidRPr="00865AA1" w:rsidRDefault="008778D7" w:rsidP="00C410A9">
            <w:pPr>
              <w:jc w:val="center"/>
              <w:rPr>
                <w:sz w:val="18"/>
                <w:lang w:val="en-US"/>
              </w:rPr>
            </w:pPr>
          </w:p>
          <w:p w14:paraId="346F6CEA" w14:textId="77777777" w:rsidR="008778D7" w:rsidRPr="00865AA1" w:rsidRDefault="008778D7" w:rsidP="00C410A9">
            <w:pPr>
              <w:jc w:val="center"/>
              <w:rPr>
                <w:sz w:val="18"/>
                <w:lang w:val="en-US"/>
              </w:rPr>
            </w:pPr>
            <w:r w:rsidRPr="00865AA1">
              <w:rPr>
                <w:sz w:val="18"/>
                <w:lang w:val="en-US"/>
              </w:rPr>
              <w:t>10</w:t>
            </w:r>
            <w:r>
              <w:rPr>
                <w:sz w:val="18"/>
                <w:lang w:val="en-US"/>
              </w:rPr>
              <w:t>1</w:t>
            </w:r>
            <w:r w:rsidRPr="00865AA1">
              <w:rPr>
                <w:sz w:val="18"/>
                <w:lang w:val="en-US"/>
              </w:rPr>
              <w:t xml:space="preserve"> (14)</w:t>
            </w:r>
          </w:p>
          <w:p w14:paraId="31B22114" w14:textId="77777777" w:rsidR="008778D7" w:rsidRPr="00865AA1" w:rsidRDefault="008778D7" w:rsidP="00C410A9">
            <w:pPr>
              <w:jc w:val="center"/>
              <w:rPr>
                <w:sz w:val="18"/>
                <w:lang w:val="en-US"/>
              </w:rPr>
            </w:pPr>
            <w:r w:rsidRPr="00865AA1">
              <w:rPr>
                <w:sz w:val="18"/>
                <w:lang w:val="en-US"/>
              </w:rPr>
              <w:t>224 (32)</w:t>
            </w:r>
          </w:p>
          <w:p w14:paraId="19ABCE77" w14:textId="77777777" w:rsidR="008778D7" w:rsidRPr="00865AA1" w:rsidRDefault="008778D7" w:rsidP="00C410A9">
            <w:pPr>
              <w:jc w:val="center"/>
              <w:rPr>
                <w:sz w:val="18"/>
                <w:lang w:val="en-US"/>
              </w:rPr>
            </w:pPr>
            <w:r w:rsidRPr="00865AA1">
              <w:rPr>
                <w:sz w:val="18"/>
                <w:lang w:val="en-US"/>
              </w:rPr>
              <w:t>383 (54)</w:t>
            </w:r>
          </w:p>
        </w:tc>
      </w:tr>
      <w:tr w:rsidR="008778D7" w:rsidRPr="00865AA1" w14:paraId="35DF0214" w14:textId="77777777" w:rsidTr="00306782">
        <w:tc>
          <w:tcPr>
            <w:tcW w:w="4815" w:type="dxa"/>
          </w:tcPr>
          <w:p w14:paraId="2FE8663A" w14:textId="77777777" w:rsidR="008778D7" w:rsidRPr="00865AA1" w:rsidRDefault="008778D7" w:rsidP="00C410A9">
            <w:pPr>
              <w:tabs>
                <w:tab w:val="left" w:pos="169"/>
              </w:tabs>
              <w:ind w:left="30" w:hanging="30"/>
              <w:rPr>
                <w:sz w:val="18"/>
                <w:lang w:val="en-US"/>
              </w:rPr>
            </w:pPr>
            <w:r w:rsidRPr="00865AA1">
              <w:rPr>
                <w:b/>
                <w:sz w:val="18"/>
                <w:lang w:val="en-US"/>
              </w:rPr>
              <w:t>Marital status</w:t>
            </w:r>
            <w:r w:rsidRPr="00865AA1">
              <w:rPr>
                <w:sz w:val="18"/>
                <w:lang w:val="en-US"/>
              </w:rPr>
              <w:br/>
            </w:r>
            <w:r w:rsidRPr="00865AA1">
              <w:rPr>
                <w:sz w:val="18"/>
                <w:lang w:val="en-US"/>
              </w:rPr>
              <w:tab/>
              <w:t>Single, never married</w:t>
            </w:r>
            <w:r w:rsidRPr="00865AA1">
              <w:rPr>
                <w:sz w:val="18"/>
                <w:lang w:val="en-US"/>
              </w:rPr>
              <w:br/>
            </w:r>
            <w:r w:rsidRPr="00865AA1">
              <w:rPr>
                <w:sz w:val="18"/>
                <w:lang w:val="en-US"/>
              </w:rPr>
              <w:tab/>
              <w:t>Married or living together</w:t>
            </w:r>
            <w:r w:rsidRPr="00865AA1">
              <w:rPr>
                <w:sz w:val="18"/>
                <w:lang w:val="en-US"/>
              </w:rPr>
              <w:br/>
            </w:r>
            <w:r w:rsidRPr="00865AA1">
              <w:rPr>
                <w:sz w:val="18"/>
                <w:lang w:val="en-US"/>
              </w:rPr>
              <w:tab/>
              <w:t>Divorced or separated (single)</w:t>
            </w:r>
          </w:p>
          <w:p w14:paraId="01A68D86" w14:textId="77777777" w:rsidR="008778D7" w:rsidRPr="00865AA1" w:rsidRDefault="008778D7" w:rsidP="00C410A9">
            <w:pPr>
              <w:tabs>
                <w:tab w:val="left" w:pos="169"/>
              </w:tabs>
              <w:rPr>
                <w:sz w:val="18"/>
                <w:lang w:val="en-US"/>
              </w:rPr>
            </w:pPr>
            <w:r w:rsidRPr="00865AA1">
              <w:rPr>
                <w:sz w:val="18"/>
                <w:lang w:val="en-US"/>
              </w:rPr>
              <w:tab/>
              <w:t>Widowed (single)</w:t>
            </w:r>
          </w:p>
          <w:p w14:paraId="6D9007F9" w14:textId="77777777" w:rsidR="008778D7" w:rsidRPr="00865AA1" w:rsidRDefault="008778D7" w:rsidP="00C410A9">
            <w:pPr>
              <w:tabs>
                <w:tab w:val="left" w:pos="169"/>
              </w:tabs>
              <w:rPr>
                <w:sz w:val="18"/>
                <w:lang w:val="en-US"/>
              </w:rPr>
            </w:pPr>
            <w:r w:rsidRPr="00865AA1">
              <w:rPr>
                <w:sz w:val="18"/>
                <w:lang w:val="en-US"/>
              </w:rPr>
              <w:tab/>
              <w:t>In a relationship, not living together</w:t>
            </w:r>
          </w:p>
        </w:tc>
        <w:tc>
          <w:tcPr>
            <w:tcW w:w="3544" w:type="dxa"/>
          </w:tcPr>
          <w:p w14:paraId="498EC16F" w14:textId="77777777" w:rsidR="008778D7" w:rsidRPr="00865AA1" w:rsidRDefault="008778D7" w:rsidP="00C410A9">
            <w:pPr>
              <w:jc w:val="center"/>
              <w:rPr>
                <w:sz w:val="18"/>
                <w:lang w:val="en-US"/>
              </w:rPr>
            </w:pPr>
          </w:p>
          <w:p w14:paraId="049FACF3" w14:textId="77777777" w:rsidR="008778D7" w:rsidRPr="00865AA1" w:rsidRDefault="008778D7" w:rsidP="00C410A9">
            <w:pPr>
              <w:jc w:val="center"/>
              <w:rPr>
                <w:sz w:val="18"/>
                <w:lang w:val="en-US"/>
              </w:rPr>
            </w:pPr>
            <w:r w:rsidRPr="00865AA1">
              <w:rPr>
                <w:sz w:val="18"/>
                <w:lang w:val="en-US"/>
              </w:rPr>
              <w:t>172 (24)</w:t>
            </w:r>
          </w:p>
          <w:p w14:paraId="7CBA8FC9" w14:textId="77777777" w:rsidR="008778D7" w:rsidRPr="00865AA1" w:rsidRDefault="008778D7" w:rsidP="00C410A9">
            <w:pPr>
              <w:jc w:val="center"/>
              <w:rPr>
                <w:sz w:val="18"/>
                <w:lang w:val="en-US"/>
              </w:rPr>
            </w:pPr>
            <w:r w:rsidRPr="00865AA1">
              <w:rPr>
                <w:sz w:val="18"/>
                <w:lang w:val="en-US"/>
              </w:rPr>
              <w:t>42</w:t>
            </w:r>
            <w:r>
              <w:rPr>
                <w:sz w:val="18"/>
                <w:lang w:val="en-US"/>
              </w:rPr>
              <w:t>7</w:t>
            </w:r>
            <w:r w:rsidRPr="00865AA1">
              <w:rPr>
                <w:sz w:val="18"/>
                <w:lang w:val="en-US"/>
              </w:rPr>
              <w:t xml:space="preserve"> (60)</w:t>
            </w:r>
          </w:p>
          <w:p w14:paraId="1C2B03FD" w14:textId="77777777" w:rsidR="008778D7" w:rsidRPr="00865AA1" w:rsidRDefault="008778D7" w:rsidP="00C410A9">
            <w:pPr>
              <w:jc w:val="center"/>
              <w:rPr>
                <w:sz w:val="18"/>
                <w:lang w:val="en-US"/>
              </w:rPr>
            </w:pPr>
            <w:r w:rsidRPr="00865AA1">
              <w:rPr>
                <w:sz w:val="18"/>
                <w:lang w:val="en-US"/>
              </w:rPr>
              <w:t>57 (8)</w:t>
            </w:r>
          </w:p>
          <w:p w14:paraId="3944BF07" w14:textId="77777777" w:rsidR="008778D7" w:rsidRPr="00865AA1" w:rsidRDefault="008778D7" w:rsidP="00C410A9">
            <w:pPr>
              <w:jc w:val="center"/>
              <w:rPr>
                <w:sz w:val="18"/>
                <w:lang w:val="en-US"/>
              </w:rPr>
            </w:pPr>
            <w:r w:rsidRPr="00865AA1">
              <w:rPr>
                <w:sz w:val="18"/>
                <w:lang w:val="en-US"/>
              </w:rPr>
              <w:t>25 (4)</w:t>
            </w:r>
          </w:p>
          <w:p w14:paraId="1D613946" w14:textId="77777777" w:rsidR="008778D7" w:rsidRPr="00865AA1" w:rsidRDefault="008778D7" w:rsidP="00C410A9">
            <w:pPr>
              <w:jc w:val="center"/>
              <w:rPr>
                <w:sz w:val="18"/>
                <w:lang w:val="en-US"/>
              </w:rPr>
            </w:pPr>
            <w:r w:rsidRPr="00865AA1">
              <w:rPr>
                <w:sz w:val="18"/>
                <w:lang w:val="en-US"/>
              </w:rPr>
              <w:t>27 (4)</w:t>
            </w:r>
          </w:p>
        </w:tc>
      </w:tr>
      <w:tr w:rsidR="008778D7" w:rsidRPr="00865AA1" w14:paraId="3D72C55F" w14:textId="77777777" w:rsidTr="00306782">
        <w:tc>
          <w:tcPr>
            <w:tcW w:w="4815" w:type="dxa"/>
          </w:tcPr>
          <w:p w14:paraId="475F9654" w14:textId="77777777" w:rsidR="008778D7" w:rsidRPr="00865AA1" w:rsidRDefault="008778D7" w:rsidP="00C410A9">
            <w:pPr>
              <w:rPr>
                <w:b/>
                <w:sz w:val="18"/>
                <w:lang w:val="en-US"/>
              </w:rPr>
            </w:pPr>
            <w:r>
              <w:rPr>
                <w:b/>
                <w:sz w:val="18"/>
                <w:lang w:val="en-US"/>
              </w:rPr>
              <w:t>Medical history</w:t>
            </w:r>
          </w:p>
        </w:tc>
        <w:tc>
          <w:tcPr>
            <w:tcW w:w="3544" w:type="dxa"/>
          </w:tcPr>
          <w:p w14:paraId="3916DEEC" w14:textId="77777777" w:rsidR="008778D7" w:rsidRPr="00865AA1" w:rsidRDefault="008778D7" w:rsidP="00C410A9">
            <w:pPr>
              <w:jc w:val="center"/>
              <w:rPr>
                <w:sz w:val="18"/>
                <w:lang w:val="en-US"/>
              </w:rPr>
            </w:pPr>
          </w:p>
        </w:tc>
      </w:tr>
      <w:tr w:rsidR="008778D7" w:rsidRPr="00865AA1" w14:paraId="2D8E925C" w14:textId="77777777" w:rsidTr="00306782">
        <w:tc>
          <w:tcPr>
            <w:tcW w:w="4815" w:type="dxa"/>
          </w:tcPr>
          <w:p w14:paraId="770AABD8" w14:textId="77777777" w:rsidR="008778D7" w:rsidRPr="00865AA1" w:rsidRDefault="008778D7" w:rsidP="00C410A9">
            <w:pPr>
              <w:rPr>
                <w:sz w:val="18"/>
                <w:lang w:val="en-US"/>
              </w:rPr>
            </w:pPr>
            <w:r w:rsidRPr="00865AA1">
              <w:rPr>
                <w:b/>
                <w:sz w:val="18"/>
                <w:lang w:val="en-US"/>
              </w:rPr>
              <w:t>Smoking</w:t>
            </w:r>
          </w:p>
          <w:p w14:paraId="6F6F719B" w14:textId="77777777" w:rsidR="008778D7" w:rsidRPr="00865AA1" w:rsidRDefault="008778D7" w:rsidP="00C410A9">
            <w:pPr>
              <w:tabs>
                <w:tab w:val="left" w:pos="188"/>
              </w:tabs>
              <w:rPr>
                <w:sz w:val="18"/>
                <w:lang w:val="en-US"/>
              </w:rPr>
            </w:pPr>
            <w:r w:rsidRPr="00865AA1">
              <w:rPr>
                <w:sz w:val="18"/>
                <w:lang w:val="en-US"/>
              </w:rPr>
              <w:tab/>
              <w:t>Yes</w:t>
            </w:r>
            <w:r w:rsidRPr="00865AA1">
              <w:rPr>
                <w:sz w:val="18"/>
                <w:lang w:val="en-US"/>
              </w:rPr>
              <w:br/>
            </w:r>
            <w:r w:rsidRPr="00865AA1">
              <w:rPr>
                <w:sz w:val="18"/>
                <w:lang w:val="en-US"/>
              </w:rPr>
              <w:tab/>
              <w:t>No</w:t>
            </w:r>
          </w:p>
          <w:p w14:paraId="21663621" w14:textId="77777777" w:rsidR="008778D7" w:rsidRPr="00865AA1" w:rsidRDefault="008778D7" w:rsidP="00C410A9">
            <w:pPr>
              <w:tabs>
                <w:tab w:val="left" w:pos="188"/>
              </w:tabs>
              <w:rPr>
                <w:sz w:val="18"/>
                <w:lang w:val="en-US"/>
              </w:rPr>
            </w:pPr>
            <w:r w:rsidRPr="00865AA1">
              <w:rPr>
                <w:sz w:val="18"/>
                <w:lang w:val="en-US"/>
              </w:rPr>
              <w:tab/>
            </w:r>
            <w:r w:rsidRPr="00865AA1">
              <w:rPr>
                <w:b/>
                <w:sz w:val="18"/>
                <w:lang w:val="en-US"/>
              </w:rPr>
              <w:t>Units per day</w:t>
            </w:r>
            <w:r w:rsidRPr="00865AA1">
              <w:rPr>
                <w:sz w:val="18"/>
                <w:lang w:val="en-US"/>
              </w:rPr>
              <w:t xml:space="preserve">, mean </w:t>
            </w:r>
            <w:r w:rsidRPr="00865AA1">
              <w:rPr>
                <w:rFonts w:cstheme="minorHAnsi"/>
                <w:sz w:val="18"/>
                <w:lang w:val="en-US"/>
              </w:rPr>
              <w:t>±</w:t>
            </w:r>
            <w:r w:rsidRPr="00865AA1">
              <w:rPr>
                <w:sz w:val="18"/>
                <w:lang w:val="en-US"/>
              </w:rPr>
              <w:t>SD</w:t>
            </w:r>
          </w:p>
        </w:tc>
        <w:tc>
          <w:tcPr>
            <w:tcW w:w="3544" w:type="dxa"/>
          </w:tcPr>
          <w:p w14:paraId="69375C57" w14:textId="77777777" w:rsidR="008778D7" w:rsidRPr="00865AA1" w:rsidRDefault="008778D7" w:rsidP="00C410A9">
            <w:pPr>
              <w:jc w:val="center"/>
              <w:rPr>
                <w:sz w:val="18"/>
                <w:lang w:val="en-US"/>
              </w:rPr>
            </w:pPr>
          </w:p>
          <w:p w14:paraId="0BDE52F8" w14:textId="77777777" w:rsidR="008778D7" w:rsidRPr="00865AA1" w:rsidRDefault="008778D7" w:rsidP="00C410A9">
            <w:pPr>
              <w:jc w:val="center"/>
              <w:rPr>
                <w:sz w:val="18"/>
                <w:lang w:val="en-US"/>
              </w:rPr>
            </w:pPr>
            <w:r w:rsidRPr="00865AA1">
              <w:rPr>
                <w:sz w:val="18"/>
                <w:lang w:val="en-US"/>
              </w:rPr>
              <w:t>88 (12)</w:t>
            </w:r>
          </w:p>
          <w:p w14:paraId="6B21B401" w14:textId="77777777" w:rsidR="008778D7" w:rsidRPr="00865AA1" w:rsidRDefault="008778D7" w:rsidP="00C410A9">
            <w:pPr>
              <w:jc w:val="center"/>
              <w:rPr>
                <w:sz w:val="18"/>
                <w:lang w:val="en-US"/>
              </w:rPr>
            </w:pPr>
            <w:r>
              <w:rPr>
                <w:sz w:val="18"/>
                <w:lang w:val="en-US"/>
              </w:rPr>
              <w:t>620</w:t>
            </w:r>
            <w:r w:rsidRPr="00865AA1">
              <w:rPr>
                <w:sz w:val="18"/>
                <w:lang w:val="en-US"/>
              </w:rPr>
              <w:t xml:space="preserve"> (88)</w:t>
            </w:r>
          </w:p>
          <w:p w14:paraId="0703883F" w14:textId="77777777" w:rsidR="008778D7" w:rsidRPr="00865AA1" w:rsidRDefault="008778D7" w:rsidP="00C410A9">
            <w:pPr>
              <w:jc w:val="center"/>
              <w:rPr>
                <w:sz w:val="18"/>
                <w:lang w:val="en-US"/>
              </w:rPr>
            </w:pPr>
            <w:r w:rsidRPr="00865AA1">
              <w:rPr>
                <w:sz w:val="18"/>
                <w:lang w:val="en-US"/>
              </w:rPr>
              <w:t xml:space="preserve">11 </w:t>
            </w:r>
            <w:r w:rsidRPr="00865AA1">
              <w:rPr>
                <w:rFonts w:cstheme="minorHAnsi"/>
                <w:sz w:val="18"/>
                <w:lang w:val="en-US"/>
              </w:rPr>
              <w:t>±</w:t>
            </w:r>
            <w:r w:rsidRPr="00865AA1">
              <w:rPr>
                <w:sz w:val="18"/>
                <w:lang w:val="en-US"/>
              </w:rPr>
              <w:t>7</w:t>
            </w:r>
          </w:p>
        </w:tc>
      </w:tr>
      <w:tr w:rsidR="008778D7" w:rsidRPr="00865AA1" w14:paraId="077C52BE" w14:textId="77777777" w:rsidTr="00306782">
        <w:tc>
          <w:tcPr>
            <w:tcW w:w="4815" w:type="dxa"/>
          </w:tcPr>
          <w:p w14:paraId="5191931C" w14:textId="77777777" w:rsidR="008778D7" w:rsidRPr="00865AA1" w:rsidRDefault="008778D7" w:rsidP="00C410A9">
            <w:pPr>
              <w:rPr>
                <w:sz w:val="18"/>
                <w:lang w:val="en-US"/>
              </w:rPr>
            </w:pPr>
            <w:r w:rsidRPr="00865AA1">
              <w:rPr>
                <w:b/>
                <w:sz w:val="18"/>
                <w:lang w:val="en-US"/>
              </w:rPr>
              <w:t>Alcohol use</w:t>
            </w:r>
          </w:p>
          <w:p w14:paraId="58C58225" w14:textId="77777777" w:rsidR="008778D7" w:rsidRPr="00865AA1" w:rsidRDefault="008778D7" w:rsidP="00C410A9">
            <w:pPr>
              <w:tabs>
                <w:tab w:val="left" w:pos="188"/>
              </w:tabs>
              <w:rPr>
                <w:sz w:val="18"/>
                <w:lang w:val="en-US"/>
              </w:rPr>
            </w:pPr>
            <w:r>
              <w:rPr>
                <w:sz w:val="18"/>
                <w:lang w:val="en-US"/>
              </w:rPr>
              <w:tab/>
              <w:t>Yes</w:t>
            </w:r>
            <w:r>
              <w:rPr>
                <w:sz w:val="18"/>
                <w:lang w:val="en-US"/>
              </w:rPr>
              <w:br/>
            </w:r>
            <w:r>
              <w:rPr>
                <w:sz w:val="18"/>
                <w:lang w:val="en-US"/>
              </w:rPr>
              <w:tab/>
              <w:t>No</w:t>
            </w:r>
          </w:p>
          <w:p w14:paraId="2C1EB1A4" w14:textId="77777777" w:rsidR="008778D7" w:rsidRPr="00865AA1" w:rsidRDefault="008778D7" w:rsidP="00C410A9">
            <w:pPr>
              <w:tabs>
                <w:tab w:val="left" w:pos="188"/>
              </w:tabs>
              <w:rPr>
                <w:sz w:val="18"/>
                <w:lang w:val="en-US"/>
              </w:rPr>
            </w:pPr>
            <w:r w:rsidRPr="00865AA1">
              <w:rPr>
                <w:sz w:val="18"/>
                <w:lang w:val="en-US"/>
              </w:rPr>
              <w:tab/>
            </w:r>
            <w:r w:rsidRPr="00865AA1">
              <w:rPr>
                <w:b/>
                <w:sz w:val="18"/>
                <w:lang w:val="en-US"/>
              </w:rPr>
              <w:t>Units per week</w:t>
            </w:r>
            <w:r w:rsidRPr="00865AA1">
              <w:rPr>
                <w:sz w:val="18"/>
                <w:lang w:val="en-US"/>
              </w:rPr>
              <w:t xml:space="preserve">, mean </w:t>
            </w:r>
            <w:r w:rsidRPr="00865AA1">
              <w:rPr>
                <w:rFonts w:cstheme="minorHAnsi"/>
                <w:sz w:val="18"/>
                <w:lang w:val="en-US"/>
              </w:rPr>
              <w:t>±</w:t>
            </w:r>
            <w:r w:rsidRPr="00865AA1">
              <w:rPr>
                <w:sz w:val="18"/>
                <w:lang w:val="en-US"/>
              </w:rPr>
              <w:t>SD</w:t>
            </w:r>
          </w:p>
        </w:tc>
        <w:tc>
          <w:tcPr>
            <w:tcW w:w="3544" w:type="dxa"/>
          </w:tcPr>
          <w:p w14:paraId="30919F25" w14:textId="77777777" w:rsidR="008778D7" w:rsidRPr="00865AA1" w:rsidRDefault="008778D7" w:rsidP="00C410A9">
            <w:pPr>
              <w:jc w:val="center"/>
              <w:rPr>
                <w:sz w:val="18"/>
                <w:lang w:val="en-US"/>
              </w:rPr>
            </w:pPr>
          </w:p>
          <w:p w14:paraId="5D931B9E" w14:textId="77777777" w:rsidR="008778D7" w:rsidRPr="00865AA1" w:rsidRDefault="008778D7" w:rsidP="00C410A9">
            <w:pPr>
              <w:jc w:val="center"/>
              <w:rPr>
                <w:sz w:val="18"/>
                <w:lang w:val="en-US"/>
              </w:rPr>
            </w:pPr>
            <w:r>
              <w:rPr>
                <w:sz w:val="18"/>
                <w:lang w:val="en-US"/>
              </w:rPr>
              <w:t>478 (68</w:t>
            </w:r>
            <w:r w:rsidRPr="00865AA1">
              <w:rPr>
                <w:sz w:val="18"/>
                <w:lang w:val="en-US"/>
              </w:rPr>
              <w:t>)</w:t>
            </w:r>
          </w:p>
          <w:p w14:paraId="6F9759AE" w14:textId="77777777" w:rsidR="008778D7" w:rsidRPr="00865AA1" w:rsidRDefault="008778D7" w:rsidP="00C410A9">
            <w:pPr>
              <w:jc w:val="center"/>
              <w:rPr>
                <w:sz w:val="18"/>
                <w:lang w:val="en-US"/>
              </w:rPr>
            </w:pPr>
            <w:r w:rsidRPr="00865AA1">
              <w:rPr>
                <w:sz w:val="18"/>
                <w:lang w:val="en-US"/>
              </w:rPr>
              <w:t>230 (32)</w:t>
            </w:r>
          </w:p>
          <w:p w14:paraId="1C586DE3" w14:textId="77777777" w:rsidR="008778D7" w:rsidRPr="00865AA1" w:rsidRDefault="008778D7" w:rsidP="00C410A9">
            <w:pPr>
              <w:jc w:val="center"/>
              <w:rPr>
                <w:sz w:val="18"/>
                <w:lang w:val="en-US"/>
              </w:rPr>
            </w:pPr>
            <w:r w:rsidRPr="00865AA1">
              <w:rPr>
                <w:sz w:val="18"/>
                <w:lang w:val="en-US"/>
              </w:rPr>
              <w:t xml:space="preserve">7 </w:t>
            </w:r>
            <w:r w:rsidRPr="00865AA1">
              <w:rPr>
                <w:rFonts w:cstheme="minorHAnsi"/>
                <w:sz w:val="18"/>
                <w:lang w:val="en-US"/>
              </w:rPr>
              <w:t>±8</w:t>
            </w:r>
          </w:p>
        </w:tc>
      </w:tr>
      <w:tr w:rsidR="008778D7" w:rsidRPr="00865AA1" w14:paraId="264FDF58" w14:textId="77777777" w:rsidTr="00306782">
        <w:tc>
          <w:tcPr>
            <w:tcW w:w="4815" w:type="dxa"/>
          </w:tcPr>
          <w:p w14:paraId="477EFC1E" w14:textId="77777777" w:rsidR="008778D7" w:rsidRPr="00865AA1" w:rsidRDefault="008778D7" w:rsidP="00C410A9">
            <w:pPr>
              <w:rPr>
                <w:sz w:val="18"/>
                <w:lang w:val="en-US"/>
              </w:rPr>
            </w:pPr>
            <w:r w:rsidRPr="00865AA1">
              <w:rPr>
                <w:b/>
                <w:sz w:val="18"/>
                <w:lang w:val="en-US"/>
              </w:rPr>
              <w:t>Dyslexia</w:t>
            </w:r>
          </w:p>
          <w:p w14:paraId="6D9AF478" w14:textId="77777777" w:rsidR="008778D7" w:rsidRPr="00865AA1" w:rsidRDefault="008778D7" w:rsidP="00C410A9">
            <w:pPr>
              <w:tabs>
                <w:tab w:val="left" w:pos="206"/>
              </w:tabs>
              <w:rPr>
                <w:sz w:val="18"/>
                <w:lang w:val="en-US"/>
              </w:rPr>
            </w:pPr>
            <w:r w:rsidRPr="00865AA1">
              <w:rPr>
                <w:sz w:val="18"/>
                <w:lang w:val="en-US"/>
              </w:rPr>
              <w:tab/>
              <w:t>Yes</w:t>
            </w:r>
            <w:r w:rsidRPr="00865AA1">
              <w:rPr>
                <w:sz w:val="18"/>
                <w:lang w:val="en-US"/>
              </w:rPr>
              <w:br/>
            </w:r>
            <w:r w:rsidRPr="00865AA1">
              <w:rPr>
                <w:sz w:val="18"/>
                <w:lang w:val="en-US"/>
              </w:rPr>
              <w:tab/>
              <w:t>No</w:t>
            </w:r>
          </w:p>
          <w:p w14:paraId="6CA19D2C" w14:textId="77777777" w:rsidR="008778D7" w:rsidRPr="00865AA1" w:rsidRDefault="008778D7" w:rsidP="00C410A9">
            <w:pPr>
              <w:tabs>
                <w:tab w:val="left" w:pos="206"/>
              </w:tabs>
              <w:rPr>
                <w:sz w:val="18"/>
                <w:lang w:val="en-US"/>
              </w:rPr>
            </w:pPr>
            <w:r>
              <w:rPr>
                <w:sz w:val="18"/>
                <w:lang w:val="en-US"/>
              </w:rPr>
              <w:tab/>
              <w:t>Prefer not to say</w:t>
            </w:r>
          </w:p>
        </w:tc>
        <w:tc>
          <w:tcPr>
            <w:tcW w:w="3544" w:type="dxa"/>
          </w:tcPr>
          <w:p w14:paraId="0F178B50" w14:textId="77777777" w:rsidR="008778D7" w:rsidRPr="00865AA1" w:rsidRDefault="008778D7" w:rsidP="00C410A9">
            <w:pPr>
              <w:jc w:val="center"/>
              <w:rPr>
                <w:sz w:val="18"/>
                <w:lang w:val="en-US"/>
              </w:rPr>
            </w:pPr>
          </w:p>
          <w:p w14:paraId="154825F3" w14:textId="77777777" w:rsidR="008778D7" w:rsidRPr="00865AA1" w:rsidRDefault="008778D7" w:rsidP="00C410A9">
            <w:pPr>
              <w:jc w:val="center"/>
              <w:rPr>
                <w:sz w:val="18"/>
                <w:lang w:val="en-US"/>
              </w:rPr>
            </w:pPr>
            <w:r w:rsidRPr="00865AA1">
              <w:rPr>
                <w:sz w:val="18"/>
                <w:lang w:val="en-US"/>
              </w:rPr>
              <w:t>15 (2)</w:t>
            </w:r>
          </w:p>
          <w:p w14:paraId="0BE4A35D" w14:textId="77777777" w:rsidR="008778D7" w:rsidRPr="00865AA1" w:rsidRDefault="008778D7" w:rsidP="00C410A9">
            <w:pPr>
              <w:jc w:val="center"/>
              <w:rPr>
                <w:sz w:val="18"/>
                <w:lang w:val="en-US"/>
              </w:rPr>
            </w:pPr>
            <w:r w:rsidRPr="00865AA1">
              <w:rPr>
                <w:sz w:val="18"/>
                <w:lang w:val="en-US"/>
              </w:rPr>
              <w:t>69</w:t>
            </w:r>
            <w:r>
              <w:rPr>
                <w:sz w:val="18"/>
                <w:lang w:val="en-US"/>
              </w:rPr>
              <w:t>0</w:t>
            </w:r>
            <w:r w:rsidRPr="00865AA1">
              <w:rPr>
                <w:sz w:val="18"/>
                <w:lang w:val="en-US"/>
              </w:rPr>
              <w:t xml:space="preserve"> (97)</w:t>
            </w:r>
          </w:p>
          <w:p w14:paraId="5D5BD038" w14:textId="77777777" w:rsidR="008778D7" w:rsidRPr="00865AA1" w:rsidRDefault="008778D7" w:rsidP="00C410A9">
            <w:pPr>
              <w:jc w:val="center"/>
              <w:rPr>
                <w:sz w:val="18"/>
                <w:lang w:val="en-US"/>
              </w:rPr>
            </w:pPr>
            <w:r w:rsidRPr="00865AA1">
              <w:rPr>
                <w:sz w:val="18"/>
                <w:lang w:val="en-US"/>
              </w:rPr>
              <w:t>3 (0.4)</w:t>
            </w:r>
          </w:p>
        </w:tc>
      </w:tr>
      <w:tr w:rsidR="008778D7" w:rsidRPr="00865AA1" w14:paraId="4F67B25D" w14:textId="77777777" w:rsidTr="00306782">
        <w:tc>
          <w:tcPr>
            <w:tcW w:w="4815" w:type="dxa"/>
          </w:tcPr>
          <w:p w14:paraId="6137F521" w14:textId="77777777" w:rsidR="008778D7" w:rsidRPr="00865AA1" w:rsidRDefault="008778D7" w:rsidP="00C410A9">
            <w:pPr>
              <w:rPr>
                <w:sz w:val="18"/>
                <w:lang w:val="en-US"/>
              </w:rPr>
            </w:pPr>
            <w:r w:rsidRPr="00865AA1">
              <w:rPr>
                <w:b/>
                <w:sz w:val="18"/>
                <w:lang w:val="en-US"/>
              </w:rPr>
              <w:t>Concussion/whiplash (ever)</w:t>
            </w:r>
          </w:p>
          <w:p w14:paraId="3AC3DBBD" w14:textId="77777777" w:rsidR="008778D7" w:rsidRPr="00865AA1" w:rsidRDefault="008778D7" w:rsidP="00C410A9">
            <w:pPr>
              <w:tabs>
                <w:tab w:val="left" w:pos="206"/>
              </w:tabs>
              <w:rPr>
                <w:sz w:val="18"/>
                <w:lang w:val="en-US"/>
              </w:rPr>
            </w:pPr>
            <w:r w:rsidRPr="00865AA1">
              <w:rPr>
                <w:sz w:val="18"/>
                <w:lang w:val="en-US"/>
              </w:rPr>
              <w:tab/>
              <w:t>Concussion</w:t>
            </w:r>
            <w:r w:rsidRPr="00865AA1">
              <w:rPr>
                <w:sz w:val="18"/>
                <w:lang w:val="en-US"/>
              </w:rPr>
              <w:br/>
            </w:r>
            <w:r w:rsidRPr="00865AA1">
              <w:rPr>
                <w:sz w:val="18"/>
                <w:lang w:val="en-US"/>
              </w:rPr>
              <w:tab/>
              <w:t>Whiplash</w:t>
            </w:r>
            <w:r w:rsidRPr="00865AA1">
              <w:rPr>
                <w:sz w:val="18"/>
                <w:lang w:val="en-US"/>
              </w:rPr>
              <w:br/>
            </w:r>
            <w:r w:rsidRPr="00865AA1">
              <w:rPr>
                <w:sz w:val="18"/>
                <w:lang w:val="en-US"/>
              </w:rPr>
              <w:tab/>
              <w:t>Both</w:t>
            </w:r>
          </w:p>
          <w:p w14:paraId="06D1B8F5" w14:textId="77777777" w:rsidR="008778D7" w:rsidRPr="00865AA1" w:rsidRDefault="008778D7" w:rsidP="00C410A9">
            <w:pPr>
              <w:tabs>
                <w:tab w:val="left" w:pos="225"/>
              </w:tabs>
              <w:rPr>
                <w:b/>
                <w:sz w:val="18"/>
                <w:lang w:val="en-US"/>
              </w:rPr>
            </w:pPr>
            <w:r>
              <w:rPr>
                <w:sz w:val="18"/>
                <w:lang w:val="en-US"/>
              </w:rPr>
              <w:tab/>
              <w:t>Prefer not to say</w:t>
            </w:r>
          </w:p>
        </w:tc>
        <w:tc>
          <w:tcPr>
            <w:tcW w:w="3544" w:type="dxa"/>
          </w:tcPr>
          <w:p w14:paraId="36B13392" w14:textId="77777777" w:rsidR="008778D7" w:rsidRPr="00865AA1" w:rsidRDefault="008778D7" w:rsidP="00C410A9">
            <w:pPr>
              <w:jc w:val="center"/>
              <w:rPr>
                <w:sz w:val="18"/>
                <w:lang w:val="en-US"/>
              </w:rPr>
            </w:pPr>
          </w:p>
          <w:p w14:paraId="47143417" w14:textId="77777777" w:rsidR="008778D7" w:rsidRPr="00865AA1" w:rsidRDefault="008778D7" w:rsidP="00C410A9">
            <w:pPr>
              <w:jc w:val="center"/>
              <w:rPr>
                <w:sz w:val="18"/>
                <w:lang w:val="en-US"/>
              </w:rPr>
            </w:pPr>
            <w:r w:rsidRPr="00865AA1">
              <w:rPr>
                <w:sz w:val="18"/>
                <w:lang w:val="en-US"/>
              </w:rPr>
              <w:t>36 (5)</w:t>
            </w:r>
          </w:p>
          <w:p w14:paraId="6D1F3E34" w14:textId="77777777" w:rsidR="008778D7" w:rsidRPr="00865AA1" w:rsidRDefault="008778D7" w:rsidP="00C410A9">
            <w:pPr>
              <w:jc w:val="center"/>
              <w:rPr>
                <w:sz w:val="18"/>
                <w:lang w:val="en-US"/>
              </w:rPr>
            </w:pPr>
            <w:r w:rsidRPr="00865AA1">
              <w:rPr>
                <w:sz w:val="18"/>
                <w:lang w:val="en-US"/>
              </w:rPr>
              <w:t>52 (7)</w:t>
            </w:r>
          </w:p>
          <w:p w14:paraId="62A247A6" w14:textId="77777777" w:rsidR="008778D7" w:rsidRPr="00865AA1" w:rsidRDefault="008778D7" w:rsidP="00C410A9">
            <w:pPr>
              <w:jc w:val="center"/>
              <w:rPr>
                <w:sz w:val="18"/>
                <w:lang w:val="en-US"/>
              </w:rPr>
            </w:pPr>
            <w:r w:rsidRPr="00865AA1">
              <w:rPr>
                <w:sz w:val="18"/>
                <w:lang w:val="en-US"/>
              </w:rPr>
              <w:t>18 (3)</w:t>
            </w:r>
          </w:p>
          <w:p w14:paraId="06A3A7C4" w14:textId="77777777" w:rsidR="008778D7" w:rsidRPr="00865AA1" w:rsidRDefault="008778D7" w:rsidP="00C410A9">
            <w:pPr>
              <w:jc w:val="center"/>
              <w:rPr>
                <w:sz w:val="18"/>
                <w:lang w:val="en-US"/>
              </w:rPr>
            </w:pPr>
            <w:r w:rsidRPr="00865AA1">
              <w:rPr>
                <w:sz w:val="18"/>
                <w:lang w:val="en-US"/>
              </w:rPr>
              <w:t>6 (1)</w:t>
            </w:r>
          </w:p>
        </w:tc>
      </w:tr>
      <w:tr w:rsidR="008778D7" w:rsidRPr="00865AA1" w14:paraId="4FBC6F71" w14:textId="77777777" w:rsidTr="00306782">
        <w:tc>
          <w:tcPr>
            <w:tcW w:w="4815" w:type="dxa"/>
          </w:tcPr>
          <w:p w14:paraId="58328169" w14:textId="77777777" w:rsidR="008778D7" w:rsidRPr="00865AA1" w:rsidRDefault="008778D7" w:rsidP="00C410A9">
            <w:pPr>
              <w:rPr>
                <w:sz w:val="18"/>
                <w:lang w:val="en-US"/>
              </w:rPr>
            </w:pPr>
            <w:r w:rsidRPr="00FE63CE">
              <w:rPr>
                <w:b/>
                <w:sz w:val="18"/>
                <w:lang w:val="en-US"/>
              </w:rPr>
              <w:t xml:space="preserve">Transient Ischemic Attack </w:t>
            </w:r>
            <w:r w:rsidRPr="00865AA1">
              <w:rPr>
                <w:b/>
                <w:sz w:val="18"/>
                <w:lang w:val="en-US"/>
              </w:rPr>
              <w:t>(ever)</w:t>
            </w:r>
          </w:p>
          <w:p w14:paraId="249B7B01" w14:textId="77777777" w:rsidR="008778D7" w:rsidRPr="00865AA1" w:rsidRDefault="008778D7" w:rsidP="00C410A9">
            <w:pPr>
              <w:tabs>
                <w:tab w:val="left" w:pos="206"/>
              </w:tabs>
              <w:rPr>
                <w:b/>
                <w:sz w:val="18"/>
                <w:lang w:val="en-US"/>
              </w:rPr>
            </w:pPr>
            <w:r>
              <w:rPr>
                <w:sz w:val="18"/>
                <w:lang w:val="en-US"/>
              </w:rPr>
              <w:tab/>
              <w:t>Yes</w:t>
            </w:r>
            <w:r>
              <w:rPr>
                <w:sz w:val="18"/>
                <w:lang w:val="en-US"/>
              </w:rPr>
              <w:br/>
            </w:r>
            <w:r>
              <w:rPr>
                <w:sz w:val="18"/>
                <w:lang w:val="en-US"/>
              </w:rPr>
              <w:tab/>
              <w:t>No</w:t>
            </w:r>
            <w:r w:rsidRPr="00865AA1">
              <w:rPr>
                <w:sz w:val="18"/>
                <w:lang w:val="en-US"/>
              </w:rPr>
              <w:br/>
            </w:r>
            <w:r w:rsidRPr="00865AA1">
              <w:rPr>
                <w:sz w:val="18"/>
                <w:lang w:val="en-US"/>
              </w:rPr>
              <w:tab/>
            </w:r>
            <w:r>
              <w:rPr>
                <w:sz w:val="18"/>
                <w:lang w:val="en-US"/>
              </w:rPr>
              <w:t>Missing</w:t>
            </w:r>
          </w:p>
        </w:tc>
        <w:tc>
          <w:tcPr>
            <w:tcW w:w="3544" w:type="dxa"/>
          </w:tcPr>
          <w:p w14:paraId="7BCA9161" w14:textId="77777777" w:rsidR="008778D7" w:rsidRPr="00865AA1" w:rsidRDefault="008778D7" w:rsidP="00C410A9">
            <w:pPr>
              <w:jc w:val="center"/>
              <w:rPr>
                <w:sz w:val="18"/>
                <w:lang w:val="en-US"/>
              </w:rPr>
            </w:pPr>
          </w:p>
          <w:p w14:paraId="25382309" w14:textId="77777777" w:rsidR="008778D7" w:rsidRPr="00865AA1" w:rsidRDefault="008778D7" w:rsidP="00C410A9">
            <w:pPr>
              <w:jc w:val="center"/>
              <w:rPr>
                <w:sz w:val="18"/>
                <w:lang w:val="en-US"/>
              </w:rPr>
            </w:pPr>
            <w:r>
              <w:rPr>
                <w:sz w:val="18"/>
                <w:lang w:val="en-US"/>
              </w:rPr>
              <w:t>7</w:t>
            </w:r>
            <w:r w:rsidRPr="00865AA1">
              <w:rPr>
                <w:sz w:val="18"/>
                <w:lang w:val="en-US"/>
              </w:rPr>
              <w:t xml:space="preserve"> (1)</w:t>
            </w:r>
          </w:p>
          <w:p w14:paraId="75A4E037" w14:textId="77777777" w:rsidR="008778D7" w:rsidRPr="00865AA1" w:rsidRDefault="008778D7" w:rsidP="00C410A9">
            <w:pPr>
              <w:jc w:val="center"/>
              <w:rPr>
                <w:sz w:val="18"/>
                <w:lang w:val="en-US"/>
              </w:rPr>
            </w:pPr>
            <w:r w:rsidRPr="00865AA1">
              <w:rPr>
                <w:sz w:val="18"/>
                <w:lang w:val="en-US"/>
              </w:rPr>
              <w:t>700 (99)</w:t>
            </w:r>
          </w:p>
          <w:p w14:paraId="513A96EA" w14:textId="77777777" w:rsidR="008778D7" w:rsidRPr="00865AA1" w:rsidRDefault="008778D7" w:rsidP="00C410A9">
            <w:pPr>
              <w:jc w:val="center"/>
              <w:rPr>
                <w:sz w:val="18"/>
                <w:lang w:val="en-US"/>
              </w:rPr>
            </w:pPr>
            <w:r>
              <w:rPr>
                <w:sz w:val="18"/>
                <w:lang w:val="en-US"/>
              </w:rPr>
              <w:t xml:space="preserve">1 </w:t>
            </w:r>
            <w:r w:rsidRPr="00865AA1">
              <w:rPr>
                <w:sz w:val="18"/>
                <w:lang w:val="en-US"/>
              </w:rPr>
              <w:t>(0.3)</w:t>
            </w:r>
          </w:p>
        </w:tc>
      </w:tr>
      <w:tr w:rsidR="008778D7" w:rsidRPr="00865AA1" w14:paraId="265FCB1C" w14:textId="77777777" w:rsidTr="00306782">
        <w:tc>
          <w:tcPr>
            <w:tcW w:w="4815" w:type="dxa"/>
          </w:tcPr>
          <w:p w14:paraId="0B0C1320" w14:textId="77777777" w:rsidR="008778D7" w:rsidRPr="00865AA1" w:rsidRDefault="008778D7" w:rsidP="00C410A9">
            <w:pPr>
              <w:rPr>
                <w:sz w:val="18"/>
                <w:lang w:val="en-US"/>
              </w:rPr>
            </w:pPr>
            <w:r w:rsidRPr="00865AA1">
              <w:rPr>
                <w:b/>
                <w:sz w:val="18"/>
                <w:lang w:val="en-US"/>
              </w:rPr>
              <w:t>Serious illness (ever)</w:t>
            </w:r>
          </w:p>
          <w:p w14:paraId="69467AA1" w14:textId="77777777" w:rsidR="008778D7" w:rsidRPr="00865AA1" w:rsidRDefault="008778D7" w:rsidP="00C410A9">
            <w:pPr>
              <w:tabs>
                <w:tab w:val="left" w:pos="206"/>
              </w:tabs>
              <w:rPr>
                <w:b/>
                <w:sz w:val="18"/>
                <w:lang w:val="en-US"/>
              </w:rPr>
            </w:pPr>
            <w:r w:rsidRPr="00865AA1">
              <w:rPr>
                <w:sz w:val="18"/>
                <w:lang w:val="en-US"/>
              </w:rPr>
              <w:tab/>
              <w:t>Yes</w:t>
            </w:r>
            <w:r w:rsidRPr="00865AA1">
              <w:rPr>
                <w:sz w:val="18"/>
                <w:lang w:val="en-US"/>
              </w:rPr>
              <w:br/>
            </w:r>
            <w:r w:rsidRPr="00865AA1">
              <w:rPr>
                <w:sz w:val="18"/>
                <w:lang w:val="en-US"/>
              </w:rPr>
              <w:tab/>
              <w:t>No</w:t>
            </w:r>
            <w:r w:rsidRPr="00865AA1">
              <w:rPr>
                <w:sz w:val="18"/>
                <w:lang w:val="en-US"/>
              </w:rPr>
              <w:br/>
            </w:r>
            <w:r w:rsidRPr="00865AA1">
              <w:rPr>
                <w:sz w:val="18"/>
                <w:lang w:val="en-US"/>
              </w:rPr>
              <w:tab/>
              <w:t>Prefer not to say</w:t>
            </w:r>
            <w:r w:rsidRPr="00865AA1">
              <w:rPr>
                <w:sz w:val="18"/>
                <w:lang w:val="en-US"/>
              </w:rPr>
              <w:br/>
            </w:r>
            <w:r w:rsidRPr="00865AA1">
              <w:rPr>
                <w:sz w:val="18"/>
                <w:lang w:val="en-US"/>
              </w:rPr>
              <w:tab/>
            </w:r>
            <w:r>
              <w:rPr>
                <w:sz w:val="18"/>
                <w:lang w:val="en-US"/>
              </w:rPr>
              <w:t>Missing</w:t>
            </w:r>
          </w:p>
        </w:tc>
        <w:tc>
          <w:tcPr>
            <w:tcW w:w="3544" w:type="dxa"/>
          </w:tcPr>
          <w:p w14:paraId="4FDB61AE" w14:textId="77777777" w:rsidR="008778D7" w:rsidRPr="00865AA1" w:rsidRDefault="008778D7" w:rsidP="00C410A9">
            <w:pPr>
              <w:jc w:val="center"/>
              <w:rPr>
                <w:sz w:val="18"/>
                <w:lang w:val="en-US"/>
              </w:rPr>
            </w:pPr>
          </w:p>
          <w:p w14:paraId="2E3F3F55" w14:textId="77777777" w:rsidR="008778D7" w:rsidRPr="00865AA1" w:rsidRDefault="008778D7" w:rsidP="00C410A9">
            <w:pPr>
              <w:jc w:val="center"/>
              <w:rPr>
                <w:sz w:val="18"/>
                <w:lang w:val="en-US"/>
              </w:rPr>
            </w:pPr>
            <w:r>
              <w:rPr>
                <w:sz w:val="18"/>
                <w:lang w:val="en-US"/>
              </w:rPr>
              <w:t>35</w:t>
            </w:r>
            <w:r w:rsidRPr="00865AA1">
              <w:rPr>
                <w:sz w:val="18"/>
                <w:lang w:val="en-US"/>
              </w:rPr>
              <w:t xml:space="preserve"> (5)</w:t>
            </w:r>
          </w:p>
          <w:p w14:paraId="4B6D61AA" w14:textId="77777777" w:rsidR="008778D7" w:rsidRPr="00865AA1" w:rsidRDefault="008778D7" w:rsidP="00C410A9">
            <w:pPr>
              <w:jc w:val="center"/>
              <w:rPr>
                <w:sz w:val="18"/>
                <w:lang w:val="en-US"/>
              </w:rPr>
            </w:pPr>
            <w:r w:rsidRPr="00865AA1">
              <w:rPr>
                <w:sz w:val="18"/>
                <w:lang w:val="en-US"/>
              </w:rPr>
              <w:t>668 (94)</w:t>
            </w:r>
          </w:p>
          <w:p w14:paraId="3E48A308" w14:textId="77777777" w:rsidR="008778D7" w:rsidRPr="00865AA1" w:rsidRDefault="008778D7" w:rsidP="00C410A9">
            <w:pPr>
              <w:jc w:val="center"/>
              <w:rPr>
                <w:sz w:val="18"/>
                <w:lang w:val="en-US"/>
              </w:rPr>
            </w:pPr>
            <w:r w:rsidRPr="00865AA1">
              <w:rPr>
                <w:sz w:val="18"/>
                <w:lang w:val="en-US"/>
              </w:rPr>
              <w:t>4 (0.6)</w:t>
            </w:r>
          </w:p>
          <w:p w14:paraId="03A32F72" w14:textId="77777777" w:rsidR="008778D7" w:rsidRPr="00865AA1" w:rsidRDefault="008778D7" w:rsidP="00C410A9">
            <w:pPr>
              <w:jc w:val="center"/>
              <w:rPr>
                <w:sz w:val="18"/>
                <w:lang w:val="en-US"/>
              </w:rPr>
            </w:pPr>
            <w:r>
              <w:rPr>
                <w:sz w:val="18"/>
                <w:lang w:val="en-US"/>
              </w:rPr>
              <w:t>1</w:t>
            </w:r>
            <w:r w:rsidRPr="00865AA1">
              <w:rPr>
                <w:sz w:val="18"/>
                <w:lang w:val="en-US"/>
              </w:rPr>
              <w:t xml:space="preserve"> (0.</w:t>
            </w:r>
            <w:r>
              <w:rPr>
                <w:sz w:val="18"/>
                <w:lang w:val="en-US"/>
              </w:rPr>
              <w:t>1</w:t>
            </w:r>
            <w:r w:rsidRPr="00865AA1">
              <w:rPr>
                <w:sz w:val="18"/>
                <w:lang w:val="en-US"/>
              </w:rPr>
              <w:t>)</w:t>
            </w:r>
          </w:p>
        </w:tc>
      </w:tr>
      <w:tr w:rsidR="008778D7" w:rsidRPr="00865AA1" w14:paraId="2ED75C1A" w14:textId="77777777" w:rsidTr="00306782">
        <w:tc>
          <w:tcPr>
            <w:tcW w:w="4815" w:type="dxa"/>
          </w:tcPr>
          <w:p w14:paraId="43FFA878" w14:textId="4B3E2E51" w:rsidR="008778D7" w:rsidRPr="00865AA1" w:rsidRDefault="004A4F06" w:rsidP="00C410A9">
            <w:pPr>
              <w:rPr>
                <w:sz w:val="18"/>
                <w:lang w:val="en-US"/>
              </w:rPr>
            </w:pPr>
            <w:r>
              <w:rPr>
                <w:b/>
                <w:sz w:val="18"/>
                <w:lang w:val="en-US"/>
              </w:rPr>
              <w:t>Receiving t</w:t>
            </w:r>
            <w:r w:rsidR="008778D7" w:rsidRPr="00865AA1">
              <w:rPr>
                <w:b/>
                <w:sz w:val="18"/>
                <w:lang w:val="en-US"/>
              </w:rPr>
              <w:t>reatment (current)</w:t>
            </w:r>
          </w:p>
          <w:p w14:paraId="41EEDF62" w14:textId="77777777" w:rsidR="008778D7" w:rsidRPr="00865AA1" w:rsidRDefault="008778D7" w:rsidP="00C410A9">
            <w:pPr>
              <w:tabs>
                <w:tab w:val="left" w:pos="206"/>
              </w:tabs>
              <w:rPr>
                <w:b/>
                <w:sz w:val="18"/>
                <w:lang w:val="en-US"/>
              </w:rPr>
            </w:pPr>
            <w:r w:rsidRPr="00865AA1">
              <w:rPr>
                <w:sz w:val="18"/>
                <w:lang w:val="en-US"/>
              </w:rPr>
              <w:tab/>
              <w:t>Yes</w:t>
            </w:r>
            <w:r w:rsidRPr="00865AA1">
              <w:rPr>
                <w:sz w:val="18"/>
                <w:lang w:val="en-US"/>
              </w:rPr>
              <w:br/>
            </w:r>
            <w:r w:rsidRPr="00865AA1">
              <w:rPr>
                <w:sz w:val="18"/>
                <w:lang w:val="en-US"/>
              </w:rPr>
              <w:tab/>
              <w:t>No</w:t>
            </w:r>
            <w:r w:rsidRPr="00865AA1">
              <w:rPr>
                <w:sz w:val="18"/>
                <w:lang w:val="en-US"/>
              </w:rPr>
              <w:br/>
            </w:r>
            <w:r w:rsidRPr="00865AA1">
              <w:rPr>
                <w:sz w:val="18"/>
                <w:lang w:val="en-US"/>
              </w:rPr>
              <w:tab/>
              <w:t>Prefer not to say</w:t>
            </w:r>
            <w:r w:rsidRPr="00865AA1">
              <w:rPr>
                <w:sz w:val="18"/>
                <w:lang w:val="en-US"/>
              </w:rPr>
              <w:br/>
            </w:r>
            <w:r w:rsidRPr="00865AA1">
              <w:rPr>
                <w:sz w:val="18"/>
                <w:lang w:val="en-US"/>
              </w:rPr>
              <w:tab/>
            </w:r>
            <w:r>
              <w:rPr>
                <w:sz w:val="18"/>
                <w:lang w:val="en-US"/>
              </w:rPr>
              <w:t>Missing</w:t>
            </w:r>
          </w:p>
        </w:tc>
        <w:tc>
          <w:tcPr>
            <w:tcW w:w="3544" w:type="dxa"/>
          </w:tcPr>
          <w:p w14:paraId="03FC79A3" w14:textId="77777777" w:rsidR="008778D7" w:rsidRPr="00865AA1" w:rsidRDefault="008778D7" w:rsidP="00C410A9">
            <w:pPr>
              <w:jc w:val="center"/>
              <w:rPr>
                <w:sz w:val="18"/>
                <w:lang w:val="en-US"/>
              </w:rPr>
            </w:pPr>
          </w:p>
          <w:p w14:paraId="07D31D30" w14:textId="77777777" w:rsidR="008778D7" w:rsidRPr="00865AA1" w:rsidRDefault="008778D7" w:rsidP="00C410A9">
            <w:pPr>
              <w:jc w:val="center"/>
              <w:rPr>
                <w:sz w:val="18"/>
                <w:lang w:val="en-US"/>
              </w:rPr>
            </w:pPr>
            <w:r>
              <w:rPr>
                <w:sz w:val="18"/>
                <w:lang w:val="en-US"/>
              </w:rPr>
              <w:t>212</w:t>
            </w:r>
            <w:r w:rsidRPr="00865AA1">
              <w:rPr>
                <w:sz w:val="18"/>
                <w:lang w:val="en-US"/>
              </w:rPr>
              <w:t xml:space="preserve"> (30)</w:t>
            </w:r>
          </w:p>
          <w:p w14:paraId="49136C0A" w14:textId="77777777" w:rsidR="008778D7" w:rsidRPr="00865AA1" w:rsidRDefault="008778D7" w:rsidP="00C410A9">
            <w:pPr>
              <w:jc w:val="center"/>
              <w:rPr>
                <w:sz w:val="18"/>
                <w:lang w:val="en-US"/>
              </w:rPr>
            </w:pPr>
            <w:r>
              <w:rPr>
                <w:sz w:val="18"/>
                <w:lang w:val="en-US"/>
              </w:rPr>
              <w:t>493 (70</w:t>
            </w:r>
            <w:r w:rsidRPr="00865AA1">
              <w:rPr>
                <w:sz w:val="18"/>
                <w:lang w:val="en-US"/>
              </w:rPr>
              <w:t>)</w:t>
            </w:r>
          </w:p>
          <w:p w14:paraId="09249EEB" w14:textId="77777777" w:rsidR="008778D7" w:rsidRPr="00865AA1" w:rsidRDefault="008778D7" w:rsidP="00C410A9">
            <w:pPr>
              <w:jc w:val="center"/>
              <w:rPr>
                <w:sz w:val="18"/>
                <w:lang w:val="en-US"/>
              </w:rPr>
            </w:pPr>
            <w:r w:rsidRPr="00865AA1">
              <w:rPr>
                <w:sz w:val="18"/>
                <w:lang w:val="en-US"/>
              </w:rPr>
              <w:t>2 (0.3)</w:t>
            </w:r>
          </w:p>
          <w:p w14:paraId="5CF14455" w14:textId="77777777" w:rsidR="008778D7" w:rsidRPr="00865AA1" w:rsidRDefault="008778D7" w:rsidP="00C410A9">
            <w:pPr>
              <w:jc w:val="center"/>
              <w:rPr>
                <w:sz w:val="18"/>
                <w:lang w:val="en-US"/>
              </w:rPr>
            </w:pPr>
            <w:r>
              <w:rPr>
                <w:sz w:val="18"/>
                <w:lang w:val="en-US"/>
              </w:rPr>
              <w:t>1 (0.1</w:t>
            </w:r>
            <w:r w:rsidRPr="00865AA1">
              <w:rPr>
                <w:sz w:val="18"/>
                <w:lang w:val="en-US"/>
              </w:rPr>
              <w:t>)</w:t>
            </w:r>
          </w:p>
        </w:tc>
      </w:tr>
      <w:tr w:rsidR="008778D7" w:rsidRPr="00865AA1" w14:paraId="7C8791A4" w14:textId="77777777" w:rsidTr="00306782">
        <w:tc>
          <w:tcPr>
            <w:tcW w:w="4815" w:type="dxa"/>
          </w:tcPr>
          <w:p w14:paraId="16F52884" w14:textId="77777777" w:rsidR="008778D7" w:rsidRPr="00865AA1" w:rsidRDefault="008778D7" w:rsidP="00C410A9">
            <w:pPr>
              <w:rPr>
                <w:sz w:val="18"/>
                <w:lang w:val="en-US"/>
              </w:rPr>
            </w:pPr>
            <w:r w:rsidRPr="00865AA1">
              <w:rPr>
                <w:b/>
                <w:sz w:val="18"/>
                <w:lang w:val="en-US"/>
              </w:rPr>
              <w:t>Indication</w:t>
            </w:r>
            <w:r>
              <w:rPr>
                <w:b/>
                <w:sz w:val="18"/>
                <w:lang w:val="en-US"/>
              </w:rPr>
              <w:t xml:space="preserve"> current treatment</w:t>
            </w:r>
          </w:p>
          <w:p w14:paraId="562005FA" w14:textId="77777777" w:rsidR="008778D7" w:rsidRPr="00865AA1" w:rsidRDefault="008778D7" w:rsidP="00C410A9">
            <w:pPr>
              <w:tabs>
                <w:tab w:val="left" w:pos="188"/>
              </w:tabs>
              <w:rPr>
                <w:sz w:val="18"/>
                <w:lang w:val="en-US"/>
              </w:rPr>
            </w:pPr>
            <w:r w:rsidRPr="00865AA1">
              <w:rPr>
                <w:sz w:val="18"/>
                <w:lang w:val="en-US"/>
              </w:rPr>
              <w:tab/>
              <w:t>Hypertension</w:t>
            </w:r>
          </w:p>
          <w:p w14:paraId="2592203D" w14:textId="77777777" w:rsidR="008778D7" w:rsidRPr="00865AA1" w:rsidRDefault="008778D7" w:rsidP="00C410A9">
            <w:pPr>
              <w:tabs>
                <w:tab w:val="left" w:pos="188"/>
              </w:tabs>
              <w:rPr>
                <w:sz w:val="18"/>
                <w:lang w:val="en-US"/>
              </w:rPr>
            </w:pPr>
            <w:r w:rsidRPr="00865AA1">
              <w:rPr>
                <w:sz w:val="18"/>
                <w:lang w:val="en-US"/>
              </w:rPr>
              <w:tab/>
              <w:t>High cholesterol</w:t>
            </w:r>
            <w:r w:rsidRPr="00865AA1">
              <w:rPr>
                <w:sz w:val="18"/>
                <w:lang w:val="en-US"/>
              </w:rPr>
              <w:br/>
            </w:r>
            <w:r w:rsidRPr="00865AA1">
              <w:rPr>
                <w:sz w:val="18"/>
                <w:lang w:val="en-US"/>
              </w:rPr>
              <w:tab/>
              <w:t>Cardiovascular disease</w:t>
            </w:r>
          </w:p>
          <w:p w14:paraId="71EB8485" w14:textId="5F175787" w:rsidR="008778D7" w:rsidRPr="00865AA1" w:rsidRDefault="008778D7" w:rsidP="00C410A9">
            <w:pPr>
              <w:tabs>
                <w:tab w:val="left" w:pos="188"/>
              </w:tabs>
              <w:rPr>
                <w:b/>
                <w:sz w:val="18"/>
                <w:lang w:val="en-US"/>
              </w:rPr>
            </w:pPr>
            <w:r w:rsidRPr="00865AA1">
              <w:rPr>
                <w:sz w:val="18"/>
                <w:lang w:val="en-US"/>
              </w:rPr>
              <w:tab/>
              <w:t>Diabetes Mellitus</w:t>
            </w:r>
            <w:r w:rsidRPr="00865AA1">
              <w:rPr>
                <w:sz w:val="18"/>
                <w:lang w:val="en-US"/>
              </w:rPr>
              <w:br/>
            </w:r>
            <w:r w:rsidRPr="00865AA1">
              <w:rPr>
                <w:sz w:val="18"/>
                <w:lang w:val="en-US"/>
              </w:rPr>
              <w:tab/>
              <w:t>Other</w:t>
            </w:r>
            <w:r w:rsidRPr="00865AA1">
              <w:rPr>
                <w:sz w:val="18"/>
                <w:lang w:val="en-US"/>
              </w:rPr>
              <w:br/>
            </w:r>
            <w:r w:rsidRPr="00865AA1">
              <w:rPr>
                <w:sz w:val="18"/>
                <w:lang w:val="en-US"/>
              </w:rPr>
              <w:tab/>
              <w:t xml:space="preserve">Prefer not to say </w:t>
            </w:r>
          </w:p>
        </w:tc>
        <w:tc>
          <w:tcPr>
            <w:tcW w:w="3544" w:type="dxa"/>
          </w:tcPr>
          <w:p w14:paraId="7347E3A4" w14:textId="77777777" w:rsidR="008778D7" w:rsidRPr="00865AA1" w:rsidRDefault="008778D7" w:rsidP="00C410A9">
            <w:pPr>
              <w:jc w:val="center"/>
              <w:rPr>
                <w:sz w:val="18"/>
                <w:lang w:val="en-US"/>
              </w:rPr>
            </w:pPr>
          </w:p>
          <w:p w14:paraId="27F4F833" w14:textId="77777777" w:rsidR="008778D7" w:rsidRPr="00865AA1" w:rsidRDefault="008778D7" w:rsidP="00C410A9">
            <w:pPr>
              <w:jc w:val="center"/>
              <w:rPr>
                <w:sz w:val="18"/>
                <w:lang w:val="en-US"/>
              </w:rPr>
            </w:pPr>
            <w:r w:rsidRPr="00865AA1">
              <w:rPr>
                <w:sz w:val="18"/>
                <w:lang w:val="en-US"/>
              </w:rPr>
              <w:t>18 (3)</w:t>
            </w:r>
          </w:p>
          <w:p w14:paraId="7BE28C79" w14:textId="77777777" w:rsidR="008778D7" w:rsidRPr="00865AA1" w:rsidRDefault="008778D7" w:rsidP="00C410A9">
            <w:pPr>
              <w:jc w:val="center"/>
              <w:rPr>
                <w:sz w:val="18"/>
                <w:lang w:val="en-US"/>
              </w:rPr>
            </w:pPr>
            <w:r w:rsidRPr="00865AA1">
              <w:rPr>
                <w:sz w:val="18"/>
                <w:lang w:val="en-US"/>
              </w:rPr>
              <w:t>3 (0.4)</w:t>
            </w:r>
          </w:p>
          <w:p w14:paraId="3D33F6E4" w14:textId="77777777" w:rsidR="008778D7" w:rsidRPr="00865AA1" w:rsidRDefault="008778D7" w:rsidP="00C410A9">
            <w:pPr>
              <w:jc w:val="center"/>
              <w:rPr>
                <w:sz w:val="18"/>
                <w:lang w:val="en-US"/>
              </w:rPr>
            </w:pPr>
            <w:r w:rsidRPr="00865AA1">
              <w:rPr>
                <w:sz w:val="18"/>
                <w:lang w:val="en-US"/>
              </w:rPr>
              <w:t>4 (0.6)</w:t>
            </w:r>
          </w:p>
          <w:p w14:paraId="6B3A0069" w14:textId="2F6E039B" w:rsidR="008778D7" w:rsidRPr="00865AA1" w:rsidRDefault="008778D7" w:rsidP="0082759B">
            <w:pPr>
              <w:jc w:val="center"/>
              <w:rPr>
                <w:sz w:val="18"/>
                <w:lang w:val="en-US"/>
              </w:rPr>
            </w:pPr>
            <w:r>
              <w:rPr>
                <w:sz w:val="18"/>
                <w:lang w:val="en-US"/>
              </w:rPr>
              <w:t>19 (3)</w:t>
            </w:r>
          </w:p>
          <w:p w14:paraId="2B2EAA84" w14:textId="77777777" w:rsidR="008778D7" w:rsidRPr="00865AA1" w:rsidRDefault="008778D7" w:rsidP="00C410A9">
            <w:pPr>
              <w:jc w:val="center"/>
              <w:rPr>
                <w:sz w:val="18"/>
                <w:lang w:val="en-US"/>
              </w:rPr>
            </w:pPr>
            <w:r w:rsidRPr="00865AA1">
              <w:rPr>
                <w:sz w:val="18"/>
                <w:lang w:val="en-US"/>
              </w:rPr>
              <w:t>100 (14)</w:t>
            </w:r>
          </w:p>
          <w:p w14:paraId="385052DC" w14:textId="77777777" w:rsidR="008778D7" w:rsidRPr="00865AA1" w:rsidRDefault="008778D7" w:rsidP="00C410A9">
            <w:pPr>
              <w:jc w:val="center"/>
              <w:rPr>
                <w:sz w:val="18"/>
                <w:lang w:val="en-US"/>
              </w:rPr>
            </w:pPr>
            <w:r w:rsidRPr="00865AA1">
              <w:rPr>
                <w:sz w:val="18"/>
                <w:lang w:val="en-US"/>
              </w:rPr>
              <w:t>2 (0.3)</w:t>
            </w:r>
          </w:p>
        </w:tc>
      </w:tr>
      <w:tr w:rsidR="008778D7" w:rsidRPr="00865AA1" w14:paraId="1CF3BEB7" w14:textId="77777777" w:rsidTr="00306782">
        <w:tc>
          <w:tcPr>
            <w:tcW w:w="4815" w:type="dxa"/>
          </w:tcPr>
          <w:p w14:paraId="77EB4AF8" w14:textId="77777777" w:rsidR="008778D7" w:rsidRPr="00865AA1" w:rsidRDefault="008778D7" w:rsidP="00C410A9">
            <w:pPr>
              <w:rPr>
                <w:sz w:val="18"/>
                <w:lang w:val="en-US"/>
              </w:rPr>
            </w:pPr>
            <w:r w:rsidRPr="00865AA1">
              <w:rPr>
                <w:b/>
                <w:sz w:val="18"/>
                <w:lang w:val="en-US"/>
              </w:rPr>
              <w:t>Medication use (current)</w:t>
            </w:r>
          </w:p>
          <w:p w14:paraId="18A7F8D1" w14:textId="77777777" w:rsidR="008778D7" w:rsidRPr="00A74AB7" w:rsidRDefault="008778D7" w:rsidP="00C410A9">
            <w:pPr>
              <w:tabs>
                <w:tab w:val="left" w:pos="169"/>
              </w:tabs>
              <w:rPr>
                <w:sz w:val="18"/>
                <w:lang w:val="en-US"/>
              </w:rPr>
            </w:pPr>
            <w:r w:rsidRPr="00865AA1">
              <w:rPr>
                <w:sz w:val="18"/>
                <w:lang w:val="en-US"/>
              </w:rPr>
              <w:tab/>
              <w:t>Yes</w:t>
            </w:r>
            <w:r w:rsidRPr="00865AA1">
              <w:rPr>
                <w:sz w:val="18"/>
                <w:lang w:val="en-US"/>
              </w:rPr>
              <w:br/>
            </w:r>
            <w:r w:rsidRPr="00865AA1">
              <w:rPr>
                <w:sz w:val="18"/>
                <w:lang w:val="en-US"/>
              </w:rPr>
              <w:tab/>
              <w:t>No</w:t>
            </w:r>
            <w:r w:rsidRPr="00865AA1">
              <w:rPr>
                <w:sz w:val="18"/>
                <w:lang w:val="en-US"/>
              </w:rPr>
              <w:br/>
            </w:r>
            <w:r w:rsidRPr="00865AA1">
              <w:rPr>
                <w:sz w:val="18"/>
                <w:lang w:val="en-US"/>
              </w:rPr>
              <w:tab/>
            </w:r>
            <w:r>
              <w:rPr>
                <w:sz w:val="18"/>
                <w:lang w:val="en-US"/>
              </w:rPr>
              <w:t>Missing</w:t>
            </w:r>
          </w:p>
        </w:tc>
        <w:tc>
          <w:tcPr>
            <w:tcW w:w="3544" w:type="dxa"/>
          </w:tcPr>
          <w:p w14:paraId="7F0132FA" w14:textId="77777777" w:rsidR="008778D7" w:rsidRPr="00865AA1" w:rsidRDefault="008778D7" w:rsidP="00C410A9">
            <w:pPr>
              <w:rPr>
                <w:sz w:val="18"/>
                <w:lang w:val="en-US"/>
              </w:rPr>
            </w:pPr>
          </w:p>
          <w:p w14:paraId="6C0DA4D7" w14:textId="77777777" w:rsidR="008778D7" w:rsidRPr="00865AA1" w:rsidRDefault="008778D7" w:rsidP="00C410A9">
            <w:pPr>
              <w:jc w:val="center"/>
              <w:rPr>
                <w:sz w:val="18"/>
                <w:lang w:val="en-US"/>
              </w:rPr>
            </w:pPr>
            <w:r>
              <w:rPr>
                <w:sz w:val="18"/>
                <w:lang w:val="en-US"/>
              </w:rPr>
              <w:t>310</w:t>
            </w:r>
            <w:r w:rsidRPr="00865AA1">
              <w:rPr>
                <w:sz w:val="18"/>
                <w:lang w:val="en-US"/>
              </w:rPr>
              <w:t xml:space="preserve"> (44)</w:t>
            </w:r>
          </w:p>
          <w:p w14:paraId="6279CE67" w14:textId="77777777" w:rsidR="008778D7" w:rsidRPr="00865AA1" w:rsidRDefault="008778D7" w:rsidP="00C410A9">
            <w:pPr>
              <w:jc w:val="center"/>
              <w:rPr>
                <w:sz w:val="18"/>
                <w:lang w:val="en-US"/>
              </w:rPr>
            </w:pPr>
            <w:r w:rsidRPr="00865AA1">
              <w:rPr>
                <w:sz w:val="18"/>
                <w:lang w:val="en-US"/>
              </w:rPr>
              <w:t>397 (56)</w:t>
            </w:r>
          </w:p>
          <w:p w14:paraId="75F040D2" w14:textId="77777777" w:rsidR="008778D7" w:rsidRPr="00865AA1" w:rsidRDefault="008778D7" w:rsidP="00C410A9">
            <w:pPr>
              <w:jc w:val="center"/>
              <w:rPr>
                <w:sz w:val="18"/>
                <w:lang w:val="en-US"/>
              </w:rPr>
            </w:pPr>
            <w:r>
              <w:rPr>
                <w:sz w:val="18"/>
                <w:lang w:val="en-US"/>
              </w:rPr>
              <w:t>1</w:t>
            </w:r>
            <w:r w:rsidRPr="00865AA1">
              <w:rPr>
                <w:sz w:val="18"/>
                <w:lang w:val="en-US"/>
              </w:rPr>
              <w:t xml:space="preserve"> (0.3)</w:t>
            </w:r>
          </w:p>
        </w:tc>
      </w:tr>
      <w:tr w:rsidR="008778D7" w:rsidRPr="00865AA1" w14:paraId="349F80FC" w14:textId="77777777" w:rsidTr="00306782">
        <w:tc>
          <w:tcPr>
            <w:tcW w:w="4815" w:type="dxa"/>
          </w:tcPr>
          <w:p w14:paraId="4DE820DC" w14:textId="77777777" w:rsidR="008778D7" w:rsidRPr="00865AA1" w:rsidRDefault="008778D7" w:rsidP="00C410A9">
            <w:pPr>
              <w:rPr>
                <w:sz w:val="18"/>
                <w:lang w:val="en-US"/>
              </w:rPr>
            </w:pPr>
            <w:r w:rsidRPr="00865AA1">
              <w:rPr>
                <w:b/>
                <w:sz w:val="18"/>
                <w:lang w:val="en-US"/>
              </w:rPr>
              <w:t>Medication type</w:t>
            </w:r>
          </w:p>
          <w:p w14:paraId="5D418278" w14:textId="77777777" w:rsidR="008778D7" w:rsidRPr="00865AA1" w:rsidRDefault="008778D7" w:rsidP="00C410A9">
            <w:pPr>
              <w:tabs>
                <w:tab w:val="left" w:pos="188"/>
              </w:tabs>
              <w:rPr>
                <w:sz w:val="18"/>
                <w:lang w:val="en-US"/>
              </w:rPr>
            </w:pPr>
            <w:r w:rsidRPr="00865AA1">
              <w:rPr>
                <w:sz w:val="18"/>
                <w:lang w:val="en-US"/>
              </w:rPr>
              <w:tab/>
              <w:t>Sleeping pills</w:t>
            </w:r>
          </w:p>
          <w:p w14:paraId="35371AAC" w14:textId="77777777" w:rsidR="008778D7" w:rsidRPr="00865AA1" w:rsidRDefault="008778D7" w:rsidP="00C410A9">
            <w:pPr>
              <w:tabs>
                <w:tab w:val="left" w:pos="188"/>
              </w:tabs>
              <w:rPr>
                <w:sz w:val="18"/>
                <w:lang w:val="en-US"/>
              </w:rPr>
            </w:pPr>
            <w:r w:rsidRPr="00865AA1">
              <w:rPr>
                <w:sz w:val="18"/>
                <w:lang w:val="en-US"/>
              </w:rPr>
              <w:tab/>
              <w:t>Blood thinners</w:t>
            </w:r>
          </w:p>
          <w:p w14:paraId="1E071399" w14:textId="77777777" w:rsidR="008778D7" w:rsidRPr="00865AA1" w:rsidRDefault="008778D7" w:rsidP="00C410A9">
            <w:pPr>
              <w:tabs>
                <w:tab w:val="left" w:pos="188"/>
              </w:tabs>
              <w:rPr>
                <w:b/>
                <w:sz w:val="18"/>
                <w:lang w:val="en-US"/>
              </w:rPr>
            </w:pPr>
            <w:r w:rsidRPr="00865AA1">
              <w:rPr>
                <w:sz w:val="18"/>
                <w:lang w:val="en-US"/>
              </w:rPr>
              <w:tab/>
              <w:t>Blood pressure medicines</w:t>
            </w:r>
            <w:r w:rsidRPr="00865AA1">
              <w:rPr>
                <w:sz w:val="18"/>
                <w:lang w:val="en-US"/>
              </w:rPr>
              <w:br/>
            </w:r>
            <w:r w:rsidRPr="00865AA1">
              <w:rPr>
                <w:sz w:val="18"/>
                <w:lang w:val="en-US"/>
              </w:rPr>
              <w:tab/>
              <w:t>Antiplatelet medicines</w:t>
            </w:r>
            <w:r w:rsidRPr="00865AA1">
              <w:rPr>
                <w:sz w:val="18"/>
                <w:lang w:val="en-US"/>
              </w:rPr>
              <w:br/>
            </w:r>
            <w:r w:rsidRPr="00865AA1">
              <w:rPr>
                <w:sz w:val="18"/>
                <w:lang w:val="en-US"/>
              </w:rPr>
              <w:tab/>
              <w:t>Cholesterol medicines</w:t>
            </w:r>
            <w:r w:rsidRPr="00865AA1">
              <w:rPr>
                <w:sz w:val="18"/>
                <w:lang w:val="en-US"/>
              </w:rPr>
              <w:br/>
            </w:r>
            <w:r w:rsidRPr="00865AA1">
              <w:rPr>
                <w:sz w:val="18"/>
                <w:lang w:val="en-US"/>
              </w:rPr>
              <w:tab/>
              <w:t>Antidiabetic medicines</w:t>
            </w:r>
            <w:r w:rsidRPr="00865AA1">
              <w:rPr>
                <w:sz w:val="18"/>
                <w:lang w:val="en-US"/>
              </w:rPr>
              <w:br/>
            </w:r>
            <w:r w:rsidRPr="00865AA1">
              <w:rPr>
                <w:sz w:val="18"/>
                <w:lang w:val="en-US"/>
              </w:rPr>
              <w:tab/>
              <w:t>Other</w:t>
            </w:r>
            <w:r w:rsidRPr="00865AA1">
              <w:rPr>
                <w:sz w:val="18"/>
                <w:lang w:val="en-US"/>
              </w:rPr>
              <w:br/>
            </w:r>
            <w:r w:rsidRPr="00865AA1">
              <w:rPr>
                <w:sz w:val="18"/>
                <w:lang w:val="en-US"/>
              </w:rPr>
              <w:tab/>
              <w:t>Prefer not to say</w:t>
            </w:r>
          </w:p>
        </w:tc>
        <w:tc>
          <w:tcPr>
            <w:tcW w:w="3544" w:type="dxa"/>
          </w:tcPr>
          <w:p w14:paraId="1087A9A1" w14:textId="77777777" w:rsidR="008778D7" w:rsidRPr="00865AA1" w:rsidRDefault="008778D7" w:rsidP="00C410A9">
            <w:pPr>
              <w:jc w:val="center"/>
              <w:rPr>
                <w:sz w:val="18"/>
                <w:lang w:val="en-US"/>
              </w:rPr>
            </w:pPr>
          </w:p>
          <w:p w14:paraId="3F833F2F" w14:textId="77777777" w:rsidR="008778D7" w:rsidRPr="00865AA1" w:rsidRDefault="008778D7" w:rsidP="00C410A9">
            <w:pPr>
              <w:jc w:val="center"/>
              <w:rPr>
                <w:sz w:val="18"/>
                <w:lang w:val="en-US"/>
              </w:rPr>
            </w:pPr>
            <w:r w:rsidRPr="00865AA1">
              <w:rPr>
                <w:sz w:val="18"/>
                <w:lang w:val="en-US"/>
              </w:rPr>
              <w:t>5 (0.7)</w:t>
            </w:r>
          </w:p>
          <w:p w14:paraId="291BC2AC" w14:textId="77777777" w:rsidR="008778D7" w:rsidRPr="00865AA1" w:rsidRDefault="008778D7" w:rsidP="00C410A9">
            <w:pPr>
              <w:jc w:val="center"/>
              <w:rPr>
                <w:sz w:val="18"/>
                <w:lang w:val="en-US"/>
              </w:rPr>
            </w:pPr>
            <w:r w:rsidRPr="00865AA1">
              <w:rPr>
                <w:sz w:val="18"/>
                <w:lang w:val="en-US"/>
              </w:rPr>
              <w:t>29 (4)</w:t>
            </w:r>
          </w:p>
          <w:p w14:paraId="2907F6BC" w14:textId="77777777" w:rsidR="008778D7" w:rsidRPr="00865AA1" w:rsidRDefault="008778D7" w:rsidP="00C410A9">
            <w:pPr>
              <w:jc w:val="center"/>
              <w:rPr>
                <w:sz w:val="18"/>
                <w:lang w:val="en-US"/>
              </w:rPr>
            </w:pPr>
            <w:r w:rsidRPr="00865AA1">
              <w:rPr>
                <w:sz w:val="18"/>
                <w:lang w:val="en-US"/>
              </w:rPr>
              <w:t>10</w:t>
            </w:r>
            <w:r>
              <w:rPr>
                <w:sz w:val="18"/>
                <w:lang w:val="en-US"/>
              </w:rPr>
              <w:t>6</w:t>
            </w:r>
            <w:r w:rsidRPr="00865AA1">
              <w:rPr>
                <w:sz w:val="18"/>
                <w:lang w:val="en-US"/>
              </w:rPr>
              <w:t xml:space="preserve"> (15)</w:t>
            </w:r>
          </w:p>
          <w:p w14:paraId="31915141" w14:textId="77777777" w:rsidR="008778D7" w:rsidRPr="00865AA1" w:rsidRDefault="008778D7" w:rsidP="00C410A9">
            <w:pPr>
              <w:jc w:val="center"/>
              <w:rPr>
                <w:sz w:val="18"/>
                <w:lang w:val="en-US"/>
              </w:rPr>
            </w:pPr>
            <w:r w:rsidRPr="00865AA1">
              <w:rPr>
                <w:sz w:val="18"/>
                <w:lang w:val="en-US"/>
              </w:rPr>
              <w:t>2 (0.3)</w:t>
            </w:r>
          </w:p>
          <w:p w14:paraId="2EE704FA" w14:textId="77777777" w:rsidR="008778D7" w:rsidRPr="00865AA1" w:rsidRDefault="008778D7" w:rsidP="00C410A9">
            <w:pPr>
              <w:jc w:val="center"/>
              <w:rPr>
                <w:sz w:val="18"/>
                <w:lang w:val="en-US"/>
              </w:rPr>
            </w:pPr>
            <w:r w:rsidRPr="00865AA1">
              <w:rPr>
                <w:sz w:val="18"/>
                <w:lang w:val="en-US"/>
              </w:rPr>
              <w:t>108 (15)</w:t>
            </w:r>
          </w:p>
          <w:p w14:paraId="6FB6C6E8" w14:textId="77777777" w:rsidR="008778D7" w:rsidRPr="00865AA1" w:rsidRDefault="008778D7" w:rsidP="00C410A9">
            <w:pPr>
              <w:jc w:val="center"/>
              <w:rPr>
                <w:sz w:val="18"/>
                <w:lang w:val="en-US"/>
              </w:rPr>
            </w:pPr>
            <w:r w:rsidRPr="00865AA1">
              <w:rPr>
                <w:sz w:val="18"/>
                <w:lang w:val="en-US"/>
              </w:rPr>
              <w:t>53 (7)</w:t>
            </w:r>
          </w:p>
          <w:p w14:paraId="51F99530" w14:textId="77777777" w:rsidR="008778D7" w:rsidRPr="00865AA1" w:rsidRDefault="008778D7" w:rsidP="00C410A9">
            <w:pPr>
              <w:jc w:val="center"/>
              <w:rPr>
                <w:sz w:val="18"/>
                <w:lang w:val="en-US"/>
              </w:rPr>
            </w:pPr>
            <w:r w:rsidRPr="00865AA1">
              <w:rPr>
                <w:sz w:val="18"/>
                <w:lang w:val="en-US"/>
              </w:rPr>
              <w:t>132 (19)</w:t>
            </w:r>
          </w:p>
          <w:p w14:paraId="6EDD2348" w14:textId="77777777" w:rsidR="008778D7" w:rsidRPr="00865AA1" w:rsidRDefault="008778D7" w:rsidP="00C410A9">
            <w:pPr>
              <w:jc w:val="center"/>
              <w:rPr>
                <w:sz w:val="18"/>
                <w:lang w:val="en-US"/>
              </w:rPr>
            </w:pPr>
            <w:r w:rsidRPr="00865AA1">
              <w:rPr>
                <w:sz w:val="18"/>
                <w:lang w:val="en-US"/>
              </w:rPr>
              <w:t>7 (1)</w:t>
            </w:r>
          </w:p>
        </w:tc>
      </w:tr>
      <w:tr w:rsidR="008778D7" w:rsidRPr="00865AA1" w14:paraId="7030897D" w14:textId="77777777" w:rsidTr="00306782">
        <w:tc>
          <w:tcPr>
            <w:tcW w:w="4815" w:type="dxa"/>
          </w:tcPr>
          <w:p w14:paraId="662418E3" w14:textId="77777777" w:rsidR="008778D7" w:rsidRPr="00865AA1" w:rsidRDefault="008778D7" w:rsidP="00C410A9">
            <w:pPr>
              <w:rPr>
                <w:sz w:val="18"/>
                <w:lang w:val="en-US"/>
              </w:rPr>
            </w:pPr>
            <w:r w:rsidRPr="00865AA1">
              <w:rPr>
                <w:b/>
                <w:sz w:val="18"/>
                <w:lang w:val="en-US"/>
              </w:rPr>
              <w:t>Menstruation</w:t>
            </w:r>
            <w:r>
              <w:rPr>
                <w:sz w:val="18"/>
                <w:vertAlign w:val="superscript"/>
                <w:lang w:val="en-US"/>
              </w:rPr>
              <w:t>b</w:t>
            </w:r>
          </w:p>
          <w:p w14:paraId="11DBB866" w14:textId="77777777" w:rsidR="008778D7" w:rsidRPr="00865AA1" w:rsidRDefault="008778D7" w:rsidP="00C410A9">
            <w:pPr>
              <w:tabs>
                <w:tab w:val="left" w:pos="169"/>
              </w:tabs>
              <w:rPr>
                <w:sz w:val="18"/>
                <w:lang w:val="en-US"/>
              </w:rPr>
            </w:pPr>
            <w:r w:rsidRPr="00865AA1">
              <w:rPr>
                <w:sz w:val="18"/>
                <w:lang w:val="en-US"/>
              </w:rPr>
              <w:tab/>
              <w:t>Regularly</w:t>
            </w:r>
            <w:r w:rsidRPr="00865AA1">
              <w:rPr>
                <w:sz w:val="18"/>
                <w:lang w:val="en-US"/>
              </w:rPr>
              <w:br/>
            </w:r>
            <w:r w:rsidRPr="00865AA1">
              <w:rPr>
                <w:sz w:val="18"/>
                <w:lang w:val="en-US"/>
              </w:rPr>
              <w:tab/>
              <w:t>Irregularly</w:t>
            </w:r>
          </w:p>
          <w:p w14:paraId="353DE52A" w14:textId="77777777" w:rsidR="008778D7" w:rsidRPr="00865AA1" w:rsidRDefault="008778D7" w:rsidP="00C410A9">
            <w:pPr>
              <w:tabs>
                <w:tab w:val="left" w:pos="169"/>
              </w:tabs>
              <w:rPr>
                <w:b/>
                <w:sz w:val="18"/>
                <w:lang w:val="en-US"/>
              </w:rPr>
            </w:pPr>
            <w:r w:rsidRPr="00865AA1">
              <w:rPr>
                <w:sz w:val="18"/>
                <w:lang w:val="en-US"/>
              </w:rPr>
              <w:tab/>
              <w:t>No</w:t>
            </w:r>
            <w:r w:rsidRPr="00865AA1">
              <w:rPr>
                <w:sz w:val="18"/>
                <w:lang w:val="en-US"/>
              </w:rPr>
              <w:br/>
            </w:r>
            <w:r w:rsidRPr="00865AA1">
              <w:rPr>
                <w:sz w:val="18"/>
                <w:lang w:val="en-US"/>
              </w:rPr>
              <w:tab/>
              <w:t>Prefer not to say</w:t>
            </w:r>
            <w:r w:rsidRPr="00865AA1">
              <w:rPr>
                <w:sz w:val="18"/>
                <w:lang w:val="en-US"/>
              </w:rPr>
              <w:br/>
            </w:r>
            <w:r w:rsidRPr="00865AA1">
              <w:rPr>
                <w:b/>
                <w:sz w:val="18"/>
                <w:lang w:val="en-US"/>
              </w:rPr>
              <w:t>Age last menstruation</w:t>
            </w:r>
            <w:r w:rsidRPr="00865AA1">
              <w:rPr>
                <w:sz w:val="18"/>
                <w:lang w:val="en-US"/>
              </w:rPr>
              <w:t>, mean ±SD</w:t>
            </w:r>
          </w:p>
        </w:tc>
        <w:tc>
          <w:tcPr>
            <w:tcW w:w="3544" w:type="dxa"/>
          </w:tcPr>
          <w:p w14:paraId="228D5A5F" w14:textId="77777777" w:rsidR="008778D7" w:rsidRPr="00865AA1" w:rsidRDefault="008778D7" w:rsidP="00C410A9">
            <w:pPr>
              <w:jc w:val="center"/>
              <w:rPr>
                <w:sz w:val="18"/>
                <w:lang w:val="en-US"/>
              </w:rPr>
            </w:pPr>
          </w:p>
          <w:p w14:paraId="23D0A762" w14:textId="77777777" w:rsidR="008778D7" w:rsidRPr="00865AA1" w:rsidRDefault="008778D7" w:rsidP="00C410A9">
            <w:pPr>
              <w:jc w:val="center"/>
              <w:rPr>
                <w:sz w:val="18"/>
                <w:lang w:val="en-US"/>
              </w:rPr>
            </w:pPr>
            <w:r w:rsidRPr="00865AA1">
              <w:rPr>
                <w:sz w:val="18"/>
                <w:lang w:val="en-US"/>
              </w:rPr>
              <w:t>131 (34)</w:t>
            </w:r>
          </w:p>
          <w:p w14:paraId="16B22F46" w14:textId="77777777" w:rsidR="008778D7" w:rsidRPr="00865AA1" w:rsidRDefault="008778D7" w:rsidP="00C410A9">
            <w:pPr>
              <w:jc w:val="center"/>
              <w:rPr>
                <w:sz w:val="18"/>
                <w:lang w:val="en-US"/>
              </w:rPr>
            </w:pPr>
            <w:r w:rsidRPr="00865AA1">
              <w:rPr>
                <w:sz w:val="18"/>
                <w:lang w:val="en-US"/>
              </w:rPr>
              <w:t>28 (7)</w:t>
            </w:r>
          </w:p>
          <w:p w14:paraId="4CCC4DA5" w14:textId="77777777" w:rsidR="008778D7" w:rsidRPr="00865AA1" w:rsidRDefault="008778D7" w:rsidP="00C410A9">
            <w:pPr>
              <w:jc w:val="center"/>
              <w:rPr>
                <w:sz w:val="18"/>
                <w:lang w:val="en-US"/>
              </w:rPr>
            </w:pPr>
            <w:r w:rsidRPr="00865AA1">
              <w:rPr>
                <w:sz w:val="18"/>
                <w:lang w:val="en-US"/>
              </w:rPr>
              <w:t>220 (58)</w:t>
            </w:r>
          </w:p>
          <w:p w14:paraId="54CB9C24" w14:textId="77777777" w:rsidR="008778D7" w:rsidRPr="00865AA1" w:rsidRDefault="008778D7" w:rsidP="00C410A9">
            <w:pPr>
              <w:jc w:val="center"/>
              <w:rPr>
                <w:sz w:val="18"/>
                <w:lang w:val="en-US"/>
              </w:rPr>
            </w:pPr>
            <w:r w:rsidRPr="00865AA1">
              <w:rPr>
                <w:sz w:val="18"/>
                <w:lang w:val="en-US"/>
              </w:rPr>
              <w:t>2 (0.5)</w:t>
            </w:r>
          </w:p>
          <w:p w14:paraId="2231EBD2" w14:textId="77777777" w:rsidR="008778D7" w:rsidRPr="00865AA1" w:rsidRDefault="008778D7" w:rsidP="00C410A9">
            <w:pPr>
              <w:jc w:val="center"/>
              <w:rPr>
                <w:sz w:val="18"/>
                <w:lang w:val="en-US"/>
              </w:rPr>
            </w:pPr>
            <w:r w:rsidRPr="00865AA1">
              <w:rPr>
                <w:sz w:val="18"/>
                <w:lang w:val="en-US"/>
              </w:rPr>
              <w:t xml:space="preserve">48 </w:t>
            </w:r>
            <w:r w:rsidRPr="00865AA1">
              <w:rPr>
                <w:rFonts w:cstheme="minorHAnsi"/>
                <w:sz w:val="18"/>
                <w:lang w:val="en-US"/>
              </w:rPr>
              <w:t>±7</w:t>
            </w:r>
          </w:p>
        </w:tc>
      </w:tr>
      <w:tr w:rsidR="008778D7" w:rsidRPr="00865AA1" w14:paraId="3363EA21" w14:textId="77777777" w:rsidTr="00306782">
        <w:tc>
          <w:tcPr>
            <w:tcW w:w="4815" w:type="dxa"/>
          </w:tcPr>
          <w:p w14:paraId="11177514" w14:textId="77777777" w:rsidR="008778D7" w:rsidRPr="00865AA1" w:rsidRDefault="008778D7" w:rsidP="00C410A9">
            <w:pPr>
              <w:rPr>
                <w:sz w:val="18"/>
                <w:lang w:val="en-US"/>
              </w:rPr>
            </w:pPr>
            <w:r w:rsidRPr="00865AA1">
              <w:rPr>
                <w:b/>
                <w:sz w:val="18"/>
                <w:lang w:val="en-US"/>
              </w:rPr>
              <w:t>Natural menopause</w:t>
            </w:r>
            <w:r>
              <w:rPr>
                <w:sz w:val="18"/>
                <w:vertAlign w:val="superscript"/>
                <w:lang w:val="en-US"/>
              </w:rPr>
              <w:t>c</w:t>
            </w:r>
          </w:p>
          <w:p w14:paraId="4BF32CB3" w14:textId="77777777" w:rsidR="008778D7" w:rsidRPr="00865AA1" w:rsidRDefault="008778D7" w:rsidP="00C410A9">
            <w:pPr>
              <w:tabs>
                <w:tab w:val="left" w:pos="169"/>
              </w:tabs>
              <w:rPr>
                <w:b/>
                <w:sz w:val="18"/>
                <w:lang w:val="en-US"/>
              </w:rPr>
            </w:pPr>
            <w:r w:rsidRPr="00865AA1">
              <w:rPr>
                <w:sz w:val="18"/>
                <w:lang w:val="en-US"/>
              </w:rPr>
              <w:tab/>
              <w:t>Yes</w:t>
            </w:r>
            <w:r w:rsidRPr="00865AA1">
              <w:rPr>
                <w:sz w:val="18"/>
                <w:lang w:val="en-US"/>
              </w:rPr>
              <w:br/>
            </w:r>
            <w:r w:rsidRPr="00865AA1">
              <w:rPr>
                <w:sz w:val="18"/>
                <w:lang w:val="en-US"/>
              </w:rPr>
              <w:tab/>
              <w:t>No</w:t>
            </w:r>
          </w:p>
        </w:tc>
        <w:tc>
          <w:tcPr>
            <w:tcW w:w="3544" w:type="dxa"/>
          </w:tcPr>
          <w:p w14:paraId="4B069DDA" w14:textId="77777777" w:rsidR="008778D7" w:rsidRPr="00865AA1" w:rsidRDefault="008778D7" w:rsidP="00C410A9">
            <w:pPr>
              <w:rPr>
                <w:sz w:val="18"/>
                <w:lang w:val="en-US"/>
              </w:rPr>
            </w:pPr>
          </w:p>
          <w:p w14:paraId="57E29154" w14:textId="77777777" w:rsidR="008778D7" w:rsidRPr="00865AA1" w:rsidRDefault="008778D7" w:rsidP="00C410A9">
            <w:pPr>
              <w:jc w:val="center"/>
              <w:rPr>
                <w:sz w:val="18"/>
                <w:lang w:val="en-US"/>
              </w:rPr>
            </w:pPr>
            <w:r w:rsidRPr="00865AA1">
              <w:rPr>
                <w:sz w:val="18"/>
                <w:lang w:val="en-US"/>
              </w:rPr>
              <w:t>178 (81)</w:t>
            </w:r>
          </w:p>
          <w:p w14:paraId="29EE3B41" w14:textId="77777777" w:rsidR="008778D7" w:rsidRPr="00865AA1" w:rsidRDefault="008778D7" w:rsidP="00C410A9">
            <w:pPr>
              <w:jc w:val="center"/>
              <w:rPr>
                <w:sz w:val="18"/>
                <w:lang w:val="en-US"/>
              </w:rPr>
            </w:pPr>
            <w:r w:rsidRPr="00865AA1">
              <w:rPr>
                <w:sz w:val="18"/>
                <w:lang w:val="en-US"/>
              </w:rPr>
              <w:t>42 (19)</w:t>
            </w:r>
          </w:p>
        </w:tc>
      </w:tr>
      <w:tr w:rsidR="008778D7" w:rsidRPr="00865AA1" w14:paraId="67FD2BFC" w14:textId="77777777" w:rsidTr="00306782">
        <w:tc>
          <w:tcPr>
            <w:tcW w:w="4815" w:type="dxa"/>
          </w:tcPr>
          <w:p w14:paraId="1B19D2B3" w14:textId="77777777" w:rsidR="008778D7" w:rsidRPr="00865AA1" w:rsidRDefault="008778D7" w:rsidP="00C410A9">
            <w:pPr>
              <w:rPr>
                <w:sz w:val="18"/>
                <w:lang w:val="en-US"/>
              </w:rPr>
            </w:pPr>
            <w:r w:rsidRPr="00FE63CE">
              <w:rPr>
                <w:b/>
                <w:sz w:val="18"/>
                <w:lang w:val="en-US"/>
              </w:rPr>
              <w:t xml:space="preserve">Hormone Replacement Therapy </w:t>
            </w:r>
            <w:r w:rsidRPr="00865AA1">
              <w:rPr>
                <w:b/>
                <w:sz w:val="18"/>
                <w:lang w:val="en-US"/>
              </w:rPr>
              <w:t>use</w:t>
            </w:r>
            <w:r>
              <w:rPr>
                <w:sz w:val="18"/>
                <w:vertAlign w:val="superscript"/>
                <w:lang w:val="en-US"/>
              </w:rPr>
              <w:t>b</w:t>
            </w:r>
          </w:p>
          <w:p w14:paraId="48B4E748" w14:textId="77777777" w:rsidR="008778D7" w:rsidRPr="00865AA1" w:rsidRDefault="008778D7" w:rsidP="00C410A9">
            <w:pPr>
              <w:tabs>
                <w:tab w:val="left" w:pos="169"/>
              </w:tabs>
              <w:rPr>
                <w:b/>
                <w:sz w:val="18"/>
                <w:lang w:val="en-US"/>
              </w:rPr>
            </w:pPr>
            <w:r w:rsidRPr="00865AA1">
              <w:rPr>
                <w:sz w:val="18"/>
                <w:lang w:val="en-US"/>
              </w:rPr>
              <w:tab/>
              <w:t>Yes</w:t>
            </w:r>
            <w:r w:rsidRPr="00865AA1">
              <w:rPr>
                <w:sz w:val="18"/>
                <w:lang w:val="en-US"/>
              </w:rPr>
              <w:br/>
            </w:r>
            <w:r w:rsidRPr="00865AA1">
              <w:rPr>
                <w:sz w:val="18"/>
                <w:lang w:val="en-US"/>
              </w:rPr>
              <w:tab/>
              <w:t>No</w:t>
            </w:r>
            <w:r w:rsidRPr="00865AA1">
              <w:rPr>
                <w:sz w:val="18"/>
                <w:lang w:val="en-US"/>
              </w:rPr>
              <w:br/>
            </w:r>
            <w:r w:rsidRPr="00865AA1">
              <w:rPr>
                <w:sz w:val="18"/>
                <w:lang w:val="en-US"/>
              </w:rPr>
              <w:tab/>
              <w:t>Prefer not to say</w:t>
            </w:r>
          </w:p>
        </w:tc>
        <w:tc>
          <w:tcPr>
            <w:tcW w:w="3544" w:type="dxa"/>
          </w:tcPr>
          <w:p w14:paraId="5F198F38" w14:textId="77777777" w:rsidR="008778D7" w:rsidRPr="00865AA1" w:rsidRDefault="008778D7" w:rsidP="00C410A9">
            <w:pPr>
              <w:jc w:val="center"/>
              <w:rPr>
                <w:sz w:val="18"/>
                <w:lang w:val="en-US"/>
              </w:rPr>
            </w:pPr>
          </w:p>
          <w:p w14:paraId="72983DEB" w14:textId="77777777" w:rsidR="008778D7" w:rsidRPr="00865AA1" w:rsidRDefault="008778D7" w:rsidP="00C410A9">
            <w:pPr>
              <w:jc w:val="center"/>
              <w:rPr>
                <w:sz w:val="18"/>
                <w:lang w:val="en-US"/>
              </w:rPr>
            </w:pPr>
            <w:r w:rsidRPr="00865AA1">
              <w:rPr>
                <w:sz w:val="18"/>
                <w:lang w:val="en-US"/>
              </w:rPr>
              <w:t>42 (11)</w:t>
            </w:r>
          </w:p>
          <w:p w14:paraId="558C53C2" w14:textId="77777777" w:rsidR="008778D7" w:rsidRPr="00865AA1" w:rsidRDefault="008778D7" w:rsidP="00C410A9">
            <w:pPr>
              <w:jc w:val="center"/>
              <w:rPr>
                <w:sz w:val="18"/>
                <w:lang w:val="en-US"/>
              </w:rPr>
            </w:pPr>
            <w:r w:rsidRPr="00865AA1">
              <w:rPr>
                <w:sz w:val="18"/>
                <w:lang w:val="en-US"/>
              </w:rPr>
              <w:t>338 (89)</w:t>
            </w:r>
          </w:p>
          <w:p w14:paraId="03762F31" w14:textId="77777777" w:rsidR="008778D7" w:rsidRPr="00865AA1" w:rsidRDefault="008778D7" w:rsidP="00C410A9">
            <w:pPr>
              <w:jc w:val="center"/>
              <w:rPr>
                <w:sz w:val="18"/>
                <w:lang w:val="en-US"/>
              </w:rPr>
            </w:pPr>
            <w:r w:rsidRPr="00865AA1">
              <w:rPr>
                <w:sz w:val="18"/>
                <w:lang w:val="en-US"/>
              </w:rPr>
              <w:t>1 (0.3)</w:t>
            </w:r>
          </w:p>
        </w:tc>
      </w:tr>
      <w:tr w:rsidR="008778D7" w:rsidRPr="00865AA1" w14:paraId="41D8A018" w14:textId="77777777" w:rsidTr="00306782">
        <w:tc>
          <w:tcPr>
            <w:tcW w:w="4815" w:type="dxa"/>
          </w:tcPr>
          <w:p w14:paraId="768D63CC" w14:textId="77777777" w:rsidR="008778D7" w:rsidRPr="00865AA1" w:rsidRDefault="008778D7" w:rsidP="00C410A9">
            <w:pPr>
              <w:rPr>
                <w:b/>
                <w:sz w:val="18"/>
                <w:lang w:val="en-US"/>
              </w:rPr>
            </w:pPr>
            <w:r>
              <w:rPr>
                <w:b/>
                <w:sz w:val="18"/>
                <w:lang w:val="en-US"/>
              </w:rPr>
              <w:t>Lifestyle factors</w:t>
            </w:r>
          </w:p>
        </w:tc>
        <w:tc>
          <w:tcPr>
            <w:tcW w:w="3544" w:type="dxa"/>
          </w:tcPr>
          <w:p w14:paraId="293A6F9D" w14:textId="77777777" w:rsidR="008778D7" w:rsidRPr="00865AA1" w:rsidRDefault="008778D7" w:rsidP="00C410A9">
            <w:pPr>
              <w:jc w:val="center"/>
              <w:rPr>
                <w:sz w:val="18"/>
                <w:lang w:val="en-US"/>
              </w:rPr>
            </w:pPr>
          </w:p>
        </w:tc>
      </w:tr>
      <w:tr w:rsidR="008778D7" w:rsidRPr="00865AA1" w14:paraId="149B384C" w14:textId="77777777" w:rsidTr="00306782">
        <w:tc>
          <w:tcPr>
            <w:tcW w:w="4815" w:type="dxa"/>
          </w:tcPr>
          <w:p w14:paraId="2E828C31" w14:textId="77777777" w:rsidR="008778D7" w:rsidRPr="00865AA1" w:rsidRDefault="008778D7" w:rsidP="00C410A9">
            <w:pPr>
              <w:rPr>
                <w:sz w:val="18"/>
                <w:lang w:val="en-US"/>
              </w:rPr>
            </w:pPr>
            <w:r w:rsidRPr="00865AA1">
              <w:rPr>
                <w:b/>
                <w:sz w:val="18"/>
                <w:lang w:val="en-US"/>
              </w:rPr>
              <w:t>Sleeping problems</w:t>
            </w:r>
          </w:p>
          <w:p w14:paraId="6148F49D" w14:textId="77777777" w:rsidR="008778D7" w:rsidRPr="00865AA1" w:rsidRDefault="008778D7" w:rsidP="00C410A9">
            <w:pPr>
              <w:tabs>
                <w:tab w:val="left" w:pos="169"/>
              </w:tabs>
              <w:rPr>
                <w:sz w:val="18"/>
                <w:lang w:val="en-US"/>
              </w:rPr>
            </w:pPr>
            <w:r w:rsidRPr="00865AA1">
              <w:rPr>
                <w:sz w:val="18"/>
                <w:lang w:val="en-US"/>
              </w:rPr>
              <w:tab/>
              <w:t>Yes</w:t>
            </w:r>
            <w:r w:rsidRPr="00865AA1">
              <w:rPr>
                <w:sz w:val="18"/>
                <w:lang w:val="en-US"/>
              </w:rPr>
              <w:br/>
            </w:r>
            <w:r w:rsidRPr="00865AA1">
              <w:rPr>
                <w:sz w:val="18"/>
                <w:lang w:val="en-US"/>
              </w:rPr>
              <w:tab/>
              <w:t>No</w:t>
            </w:r>
          </w:p>
          <w:p w14:paraId="46DD0972" w14:textId="77777777" w:rsidR="008778D7" w:rsidRPr="00865AA1" w:rsidRDefault="008778D7" w:rsidP="00C410A9">
            <w:pPr>
              <w:tabs>
                <w:tab w:val="left" w:pos="169"/>
              </w:tabs>
              <w:rPr>
                <w:sz w:val="18"/>
                <w:lang w:val="en-US"/>
              </w:rPr>
            </w:pPr>
            <w:r w:rsidRPr="00865AA1">
              <w:rPr>
                <w:sz w:val="18"/>
                <w:lang w:val="en-US"/>
              </w:rPr>
              <w:tab/>
            </w:r>
            <w:r>
              <w:rPr>
                <w:sz w:val="18"/>
                <w:lang w:val="en-US"/>
              </w:rPr>
              <w:t>Missing</w:t>
            </w:r>
          </w:p>
          <w:p w14:paraId="28C02F29" w14:textId="77777777" w:rsidR="008778D7" w:rsidRPr="00865AA1" w:rsidRDefault="008778D7" w:rsidP="00C410A9">
            <w:pPr>
              <w:tabs>
                <w:tab w:val="left" w:pos="169"/>
              </w:tabs>
              <w:rPr>
                <w:b/>
                <w:sz w:val="18"/>
                <w:lang w:val="en-US"/>
              </w:rPr>
            </w:pPr>
            <w:r w:rsidRPr="00865AA1">
              <w:rPr>
                <w:b/>
                <w:sz w:val="18"/>
                <w:lang w:val="en-US"/>
              </w:rPr>
              <w:t>Hours of sleep per night</w:t>
            </w:r>
            <w:r>
              <w:rPr>
                <w:sz w:val="18"/>
                <w:vertAlign w:val="superscript"/>
                <w:lang w:val="en-US"/>
              </w:rPr>
              <w:t>d</w:t>
            </w:r>
            <w:r w:rsidRPr="00865AA1">
              <w:rPr>
                <w:sz w:val="18"/>
                <w:lang w:val="en-US"/>
              </w:rPr>
              <w:t xml:space="preserve">, mean </w:t>
            </w:r>
            <w:r w:rsidRPr="00865AA1">
              <w:rPr>
                <w:rFonts w:cstheme="minorHAnsi"/>
                <w:sz w:val="18"/>
                <w:lang w:val="en-US"/>
              </w:rPr>
              <w:t>±</w:t>
            </w:r>
            <w:r w:rsidRPr="00865AA1">
              <w:rPr>
                <w:sz w:val="18"/>
                <w:lang w:val="en-US"/>
              </w:rPr>
              <w:t>SD</w:t>
            </w:r>
          </w:p>
        </w:tc>
        <w:tc>
          <w:tcPr>
            <w:tcW w:w="3544" w:type="dxa"/>
          </w:tcPr>
          <w:p w14:paraId="6FDDFC14" w14:textId="77777777" w:rsidR="008778D7" w:rsidRPr="00865AA1" w:rsidRDefault="008778D7" w:rsidP="00C410A9">
            <w:pPr>
              <w:jc w:val="center"/>
              <w:rPr>
                <w:sz w:val="18"/>
                <w:lang w:val="en-US"/>
              </w:rPr>
            </w:pPr>
          </w:p>
          <w:p w14:paraId="321C7058" w14:textId="77777777" w:rsidR="008778D7" w:rsidRPr="00865AA1" w:rsidRDefault="008778D7" w:rsidP="00C410A9">
            <w:pPr>
              <w:jc w:val="center"/>
              <w:rPr>
                <w:sz w:val="18"/>
                <w:lang w:val="en-US"/>
              </w:rPr>
            </w:pPr>
            <w:r w:rsidRPr="00865AA1">
              <w:rPr>
                <w:sz w:val="18"/>
                <w:lang w:val="en-US"/>
              </w:rPr>
              <w:t>171 (24)</w:t>
            </w:r>
          </w:p>
          <w:p w14:paraId="080EBB29" w14:textId="77777777" w:rsidR="008778D7" w:rsidRPr="00865AA1" w:rsidRDefault="008778D7" w:rsidP="00C410A9">
            <w:pPr>
              <w:jc w:val="center"/>
              <w:rPr>
                <w:sz w:val="18"/>
                <w:lang w:val="en-US"/>
              </w:rPr>
            </w:pPr>
            <w:r w:rsidRPr="00865AA1">
              <w:rPr>
                <w:sz w:val="18"/>
                <w:lang w:val="en-US"/>
              </w:rPr>
              <w:t>53</w:t>
            </w:r>
            <w:r>
              <w:rPr>
                <w:sz w:val="18"/>
                <w:lang w:val="en-US"/>
              </w:rPr>
              <w:t>6</w:t>
            </w:r>
            <w:r w:rsidRPr="00865AA1">
              <w:rPr>
                <w:sz w:val="18"/>
                <w:lang w:val="en-US"/>
              </w:rPr>
              <w:t xml:space="preserve"> (76)</w:t>
            </w:r>
          </w:p>
          <w:p w14:paraId="382EC98B" w14:textId="77777777" w:rsidR="008778D7" w:rsidRPr="00865AA1" w:rsidRDefault="008778D7" w:rsidP="00C410A9">
            <w:pPr>
              <w:jc w:val="center"/>
              <w:rPr>
                <w:sz w:val="18"/>
                <w:lang w:val="en-US"/>
              </w:rPr>
            </w:pPr>
            <w:r>
              <w:rPr>
                <w:sz w:val="18"/>
                <w:lang w:val="en-US"/>
              </w:rPr>
              <w:t>1 (0.1</w:t>
            </w:r>
            <w:r w:rsidRPr="00865AA1">
              <w:rPr>
                <w:sz w:val="18"/>
                <w:lang w:val="en-US"/>
              </w:rPr>
              <w:t>)</w:t>
            </w:r>
          </w:p>
          <w:p w14:paraId="75F6B56E" w14:textId="77777777" w:rsidR="008778D7" w:rsidRPr="00865AA1" w:rsidRDefault="008778D7" w:rsidP="00C410A9">
            <w:pPr>
              <w:jc w:val="center"/>
              <w:rPr>
                <w:sz w:val="18"/>
                <w:lang w:val="en-US"/>
              </w:rPr>
            </w:pPr>
            <w:r w:rsidRPr="00865AA1">
              <w:rPr>
                <w:sz w:val="18"/>
                <w:lang w:val="en-US"/>
              </w:rPr>
              <w:t xml:space="preserve">7 </w:t>
            </w:r>
            <w:r w:rsidRPr="00865AA1">
              <w:rPr>
                <w:rFonts w:cstheme="minorHAnsi"/>
                <w:sz w:val="18"/>
                <w:lang w:val="en-US"/>
              </w:rPr>
              <w:t>±1</w:t>
            </w:r>
          </w:p>
        </w:tc>
      </w:tr>
      <w:tr w:rsidR="008778D7" w:rsidRPr="00865AA1" w14:paraId="59D51EB5" w14:textId="77777777" w:rsidTr="00306782">
        <w:tc>
          <w:tcPr>
            <w:tcW w:w="4815" w:type="dxa"/>
          </w:tcPr>
          <w:p w14:paraId="21CB6E7D" w14:textId="77777777" w:rsidR="008778D7" w:rsidRPr="00865AA1" w:rsidRDefault="008778D7" w:rsidP="00C410A9">
            <w:pPr>
              <w:tabs>
                <w:tab w:val="left" w:pos="188"/>
              </w:tabs>
              <w:rPr>
                <w:sz w:val="18"/>
                <w:lang w:val="en-US"/>
              </w:rPr>
            </w:pPr>
            <w:r w:rsidRPr="00865AA1">
              <w:rPr>
                <w:b/>
                <w:sz w:val="18"/>
                <w:lang w:val="en-US"/>
              </w:rPr>
              <w:t>Cognitive complaints</w:t>
            </w:r>
            <w:r>
              <w:rPr>
                <w:sz w:val="18"/>
                <w:vertAlign w:val="superscript"/>
                <w:lang w:val="en-US"/>
              </w:rPr>
              <w:t>e</w:t>
            </w:r>
            <w:r w:rsidRPr="00865AA1">
              <w:rPr>
                <w:sz w:val="18"/>
                <w:lang w:val="en-US"/>
              </w:rPr>
              <w:t xml:space="preserve">, mean </w:t>
            </w:r>
            <w:r w:rsidRPr="00865AA1">
              <w:rPr>
                <w:rFonts w:cstheme="minorHAnsi"/>
                <w:sz w:val="18"/>
                <w:lang w:val="en-US"/>
              </w:rPr>
              <w:t>±</w:t>
            </w:r>
            <w:r w:rsidRPr="00865AA1">
              <w:rPr>
                <w:sz w:val="18"/>
                <w:lang w:val="en-US"/>
              </w:rPr>
              <w:t>SD</w:t>
            </w:r>
            <w:r w:rsidRPr="00865AA1">
              <w:rPr>
                <w:sz w:val="18"/>
                <w:lang w:val="en-US"/>
              </w:rPr>
              <w:br/>
            </w:r>
            <w:r w:rsidRPr="00865AA1">
              <w:rPr>
                <w:sz w:val="18"/>
                <w:lang w:val="en-US"/>
              </w:rPr>
              <w:tab/>
              <w:t>Memory issues</w:t>
            </w:r>
            <w:r w:rsidRPr="00865AA1">
              <w:rPr>
                <w:sz w:val="18"/>
                <w:lang w:val="en-US"/>
              </w:rPr>
              <w:br/>
            </w:r>
            <w:r w:rsidRPr="00865AA1">
              <w:rPr>
                <w:sz w:val="18"/>
                <w:lang w:val="en-US"/>
              </w:rPr>
              <w:tab/>
              <w:t>Concentration issues</w:t>
            </w:r>
          </w:p>
        </w:tc>
        <w:tc>
          <w:tcPr>
            <w:tcW w:w="3544" w:type="dxa"/>
          </w:tcPr>
          <w:p w14:paraId="145A71B4" w14:textId="77777777" w:rsidR="008778D7" w:rsidRPr="00865AA1" w:rsidRDefault="008778D7" w:rsidP="00C410A9">
            <w:pPr>
              <w:jc w:val="center"/>
              <w:rPr>
                <w:sz w:val="18"/>
                <w:lang w:val="en-US"/>
              </w:rPr>
            </w:pPr>
          </w:p>
          <w:p w14:paraId="6CC8B405" w14:textId="77777777" w:rsidR="008778D7" w:rsidRPr="00865AA1" w:rsidRDefault="008778D7" w:rsidP="00C410A9">
            <w:pPr>
              <w:jc w:val="center"/>
              <w:rPr>
                <w:rFonts w:cstheme="minorHAnsi"/>
                <w:sz w:val="18"/>
                <w:lang w:val="en-US"/>
              </w:rPr>
            </w:pPr>
            <w:r w:rsidRPr="00865AA1">
              <w:rPr>
                <w:sz w:val="18"/>
                <w:lang w:val="en-US"/>
              </w:rPr>
              <w:t xml:space="preserve">1.3 </w:t>
            </w:r>
            <w:r w:rsidRPr="00865AA1">
              <w:rPr>
                <w:rFonts w:cstheme="minorHAnsi"/>
                <w:sz w:val="18"/>
                <w:lang w:val="en-US"/>
              </w:rPr>
              <w:t>±1.8</w:t>
            </w:r>
          </w:p>
          <w:p w14:paraId="6AAF1568" w14:textId="77777777" w:rsidR="008778D7" w:rsidRPr="00865AA1" w:rsidRDefault="008778D7" w:rsidP="00C410A9">
            <w:pPr>
              <w:jc w:val="center"/>
              <w:rPr>
                <w:sz w:val="18"/>
                <w:lang w:val="en-US"/>
              </w:rPr>
            </w:pPr>
            <w:r w:rsidRPr="00865AA1">
              <w:rPr>
                <w:rFonts w:cstheme="minorHAnsi"/>
                <w:sz w:val="18"/>
                <w:lang w:val="en-US"/>
              </w:rPr>
              <w:t>1.3 ±1.9</w:t>
            </w:r>
          </w:p>
        </w:tc>
      </w:tr>
      <w:tr w:rsidR="008778D7" w:rsidRPr="00865AA1" w14:paraId="1F90226A" w14:textId="77777777" w:rsidTr="00306782">
        <w:tc>
          <w:tcPr>
            <w:tcW w:w="4815" w:type="dxa"/>
          </w:tcPr>
          <w:p w14:paraId="6007DD1E" w14:textId="77777777" w:rsidR="008778D7" w:rsidRPr="00865AA1" w:rsidRDefault="008778D7" w:rsidP="00C410A9">
            <w:pPr>
              <w:rPr>
                <w:sz w:val="18"/>
                <w:lang w:val="en-US"/>
              </w:rPr>
            </w:pPr>
            <w:r w:rsidRPr="00865AA1">
              <w:rPr>
                <w:b/>
                <w:sz w:val="18"/>
                <w:lang w:val="en-US"/>
              </w:rPr>
              <w:t>Mediterranean diet</w:t>
            </w:r>
            <w:r>
              <w:rPr>
                <w:sz w:val="18"/>
                <w:vertAlign w:val="superscript"/>
                <w:lang w:val="en-US"/>
              </w:rPr>
              <w:t>f</w:t>
            </w:r>
          </w:p>
          <w:p w14:paraId="28BAC029" w14:textId="77777777" w:rsidR="008778D7" w:rsidRPr="00865AA1" w:rsidRDefault="008778D7" w:rsidP="00C410A9">
            <w:pPr>
              <w:tabs>
                <w:tab w:val="left" w:pos="169"/>
              </w:tabs>
              <w:rPr>
                <w:sz w:val="18"/>
                <w:lang w:val="en-US"/>
              </w:rPr>
            </w:pPr>
            <w:r w:rsidRPr="00865AA1">
              <w:rPr>
                <w:sz w:val="18"/>
                <w:lang w:val="en-US"/>
              </w:rPr>
              <w:tab/>
              <w:t>Yes</w:t>
            </w:r>
            <w:r w:rsidRPr="00865AA1">
              <w:rPr>
                <w:sz w:val="18"/>
                <w:lang w:val="en-US"/>
              </w:rPr>
              <w:br/>
            </w:r>
            <w:r w:rsidRPr="00865AA1">
              <w:rPr>
                <w:sz w:val="18"/>
                <w:lang w:val="en-US"/>
              </w:rPr>
              <w:tab/>
              <w:t>No</w:t>
            </w:r>
          </w:p>
          <w:p w14:paraId="1F6AACD4" w14:textId="77777777" w:rsidR="008778D7" w:rsidRPr="00865AA1" w:rsidRDefault="008778D7" w:rsidP="00C410A9">
            <w:pPr>
              <w:tabs>
                <w:tab w:val="left" w:pos="169"/>
              </w:tabs>
              <w:rPr>
                <w:b/>
                <w:sz w:val="18"/>
                <w:lang w:val="en-US"/>
              </w:rPr>
            </w:pPr>
            <w:r w:rsidRPr="00865AA1">
              <w:rPr>
                <w:sz w:val="18"/>
                <w:lang w:val="en-US"/>
              </w:rPr>
              <w:tab/>
            </w:r>
            <w:r>
              <w:rPr>
                <w:sz w:val="18"/>
                <w:lang w:val="en-US"/>
              </w:rPr>
              <w:t>Missing</w:t>
            </w:r>
          </w:p>
        </w:tc>
        <w:tc>
          <w:tcPr>
            <w:tcW w:w="3544" w:type="dxa"/>
          </w:tcPr>
          <w:p w14:paraId="5A7502E0" w14:textId="77777777" w:rsidR="008778D7" w:rsidRPr="00865AA1" w:rsidRDefault="008778D7" w:rsidP="00C410A9">
            <w:pPr>
              <w:jc w:val="center"/>
              <w:rPr>
                <w:sz w:val="18"/>
                <w:lang w:val="en-US"/>
              </w:rPr>
            </w:pPr>
          </w:p>
          <w:p w14:paraId="55FC3E9D" w14:textId="77777777" w:rsidR="008778D7" w:rsidRPr="00865AA1" w:rsidRDefault="008778D7" w:rsidP="00C410A9">
            <w:pPr>
              <w:jc w:val="center"/>
              <w:rPr>
                <w:sz w:val="18"/>
                <w:lang w:val="en-US"/>
              </w:rPr>
            </w:pPr>
            <w:r w:rsidRPr="00865AA1">
              <w:rPr>
                <w:sz w:val="18"/>
                <w:lang w:val="en-US"/>
              </w:rPr>
              <w:t>197 (39)</w:t>
            </w:r>
          </w:p>
          <w:p w14:paraId="48FAF4D0" w14:textId="77777777" w:rsidR="008778D7" w:rsidRPr="00865AA1" w:rsidRDefault="008778D7" w:rsidP="00C410A9">
            <w:pPr>
              <w:jc w:val="center"/>
              <w:rPr>
                <w:sz w:val="18"/>
                <w:lang w:val="en-US"/>
              </w:rPr>
            </w:pPr>
            <w:r>
              <w:rPr>
                <w:sz w:val="18"/>
                <w:lang w:val="en-US"/>
              </w:rPr>
              <w:t>510</w:t>
            </w:r>
            <w:r w:rsidRPr="00865AA1">
              <w:rPr>
                <w:sz w:val="18"/>
                <w:lang w:val="en-US"/>
              </w:rPr>
              <w:t xml:space="preserve"> (72)</w:t>
            </w:r>
          </w:p>
          <w:p w14:paraId="5E8E98FE" w14:textId="77777777" w:rsidR="008778D7" w:rsidRPr="00865AA1" w:rsidRDefault="008778D7" w:rsidP="00C410A9">
            <w:pPr>
              <w:jc w:val="center"/>
              <w:rPr>
                <w:sz w:val="18"/>
                <w:lang w:val="en-US"/>
              </w:rPr>
            </w:pPr>
            <w:r>
              <w:rPr>
                <w:sz w:val="18"/>
                <w:lang w:val="en-US"/>
              </w:rPr>
              <w:t>1</w:t>
            </w:r>
            <w:r w:rsidRPr="00865AA1">
              <w:rPr>
                <w:sz w:val="18"/>
                <w:lang w:val="en-US"/>
              </w:rPr>
              <w:t xml:space="preserve"> (0.3)</w:t>
            </w:r>
          </w:p>
        </w:tc>
      </w:tr>
      <w:tr w:rsidR="008778D7" w:rsidRPr="00865AA1" w14:paraId="15BCCF0E" w14:textId="77777777" w:rsidTr="00306782">
        <w:tc>
          <w:tcPr>
            <w:tcW w:w="4815" w:type="dxa"/>
          </w:tcPr>
          <w:p w14:paraId="778503B0" w14:textId="77777777" w:rsidR="008778D7" w:rsidRPr="00865AA1" w:rsidRDefault="008778D7" w:rsidP="00C410A9">
            <w:pPr>
              <w:rPr>
                <w:b/>
                <w:sz w:val="18"/>
                <w:lang w:val="en-US"/>
              </w:rPr>
            </w:pPr>
            <w:r w:rsidRPr="00865AA1">
              <w:rPr>
                <w:b/>
                <w:sz w:val="18"/>
                <w:lang w:val="en-US"/>
              </w:rPr>
              <w:t>Exercise (days)</w:t>
            </w:r>
            <w:r>
              <w:rPr>
                <w:sz w:val="18"/>
                <w:vertAlign w:val="superscript"/>
                <w:lang w:val="en-US"/>
              </w:rPr>
              <w:t>d,g</w:t>
            </w:r>
            <w:r w:rsidRPr="00865AA1">
              <w:rPr>
                <w:sz w:val="18"/>
                <w:lang w:val="en-US"/>
              </w:rPr>
              <w:t xml:space="preserve">, mean </w:t>
            </w:r>
            <w:r w:rsidRPr="00865AA1">
              <w:rPr>
                <w:rFonts w:cstheme="minorHAnsi"/>
                <w:sz w:val="18"/>
                <w:lang w:val="en-US"/>
              </w:rPr>
              <w:t>±</w:t>
            </w:r>
            <w:r w:rsidRPr="00865AA1">
              <w:rPr>
                <w:sz w:val="18"/>
                <w:lang w:val="en-US"/>
              </w:rPr>
              <w:t>SD</w:t>
            </w:r>
          </w:p>
        </w:tc>
        <w:tc>
          <w:tcPr>
            <w:tcW w:w="3544" w:type="dxa"/>
          </w:tcPr>
          <w:p w14:paraId="44EB6635" w14:textId="77777777" w:rsidR="008778D7" w:rsidRPr="00865AA1" w:rsidRDefault="008778D7" w:rsidP="00C410A9">
            <w:pPr>
              <w:jc w:val="center"/>
              <w:rPr>
                <w:sz w:val="18"/>
                <w:lang w:val="en-US"/>
              </w:rPr>
            </w:pPr>
            <w:r w:rsidRPr="00865AA1">
              <w:rPr>
                <w:sz w:val="18"/>
                <w:lang w:val="en-US"/>
              </w:rPr>
              <w:t xml:space="preserve">11 </w:t>
            </w:r>
            <w:r w:rsidRPr="00865AA1">
              <w:rPr>
                <w:rFonts w:cstheme="minorHAnsi"/>
                <w:sz w:val="18"/>
                <w:lang w:val="en-US"/>
              </w:rPr>
              <w:t>±9</w:t>
            </w:r>
          </w:p>
        </w:tc>
      </w:tr>
    </w:tbl>
    <w:p w14:paraId="076010B9" w14:textId="77777777" w:rsidR="008778D7" w:rsidRPr="00FE63CE" w:rsidRDefault="008778D7" w:rsidP="008778D7">
      <w:pPr>
        <w:rPr>
          <w:sz w:val="18"/>
          <w:lang w:val="en-US"/>
        </w:rPr>
      </w:pPr>
      <w:r>
        <w:rPr>
          <w:sz w:val="18"/>
          <w:vertAlign w:val="superscript"/>
          <w:lang w:val="en-US"/>
        </w:rPr>
        <w:t xml:space="preserve">a </w:t>
      </w:r>
      <w:r>
        <w:rPr>
          <w:sz w:val="18"/>
          <w:lang w:val="en-US"/>
        </w:rPr>
        <w:t xml:space="preserve">Values indicate </w:t>
      </w:r>
      <w:r>
        <w:rPr>
          <w:i/>
          <w:sz w:val="18"/>
          <w:lang w:val="en-US"/>
        </w:rPr>
        <w:t>N</w:t>
      </w:r>
      <w:r>
        <w:rPr>
          <w:sz w:val="18"/>
          <w:lang w:val="en-US"/>
        </w:rPr>
        <w:t xml:space="preserve"> (%), unless indicated otherwise.</w:t>
      </w:r>
      <w:r>
        <w:rPr>
          <w:sz w:val="18"/>
          <w:vertAlign w:val="superscript"/>
          <w:lang w:val="en-US"/>
        </w:rPr>
        <w:br/>
        <w:t xml:space="preserve">b </w:t>
      </w:r>
      <w:r w:rsidRPr="00FE63CE">
        <w:rPr>
          <w:sz w:val="18"/>
          <w:lang w:val="en-US"/>
        </w:rPr>
        <w:t>Percentage relat</w:t>
      </w:r>
      <w:r>
        <w:rPr>
          <w:sz w:val="18"/>
          <w:lang w:val="en-US"/>
        </w:rPr>
        <w:t>ive to total number of females</w:t>
      </w:r>
      <w:r w:rsidRPr="00FE63CE">
        <w:rPr>
          <w:sz w:val="18"/>
          <w:lang w:val="en-US"/>
        </w:rPr>
        <w:br/>
      </w:r>
      <w:r>
        <w:rPr>
          <w:sz w:val="18"/>
          <w:vertAlign w:val="superscript"/>
          <w:lang w:val="en-US"/>
        </w:rPr>
        <w:t xml:space="preserve">c </w:t>
      </w:r>
      <w:r w:rsidRPr="00FE63CE">
        <w:rPr>
          <w:sz w:val="18"/>
          <w:lang w:val="en-US"/>
        </w:rPr>
        <w:t>Percentage relative to num</w:t>
      </w:r>
      <w:r>
        <w:rPr>
          <w:sz w:val="18"/>
          <w:lang w:val="en-US"/>
        </w:rPr>
        <w:t>ber of females not menstruating</w:t>
      </w:r>
      <w:r w:rsidRPr="00FE63CE">
        <w:rPr>
          <w:sz w:val="18"/>
          <w:lang w:val="en-US"/>
        </w:rPr>
        <w:br/>
      </w:r>
      <w:r>
        <w:rPr>
          <w:sz w:val="18"/>
          <w:vertAlign w:val="superscript"/>
          <w:lang w:val="en-US"/>
        </w:rPr>
        <w:t xml:space="preserve">d </w:t>
      </w:r>
      <w:r w:rsidRPr="00FE63CE">
        <w:rPr>
          <w:sz w:val="18"/>
          <w:lang w:val="en-US"/>
        </w:rPr>
        <w:t>Average over last month</w:t>
      </w:r>
      <w:r w:rsidRPr="00FE63CE">
        <w:rPr>
          <w:sz w:val="18"/>
          <w:lang w:val="en-US"/>
        </w:rPr>
        <w:br/>
      </w:r>
      <w:r>
        <w:rPr>
          <w:sz w:val="18"/>
          <w:vertAlign w:val="superscript"/>
          <w:lang w:val="en-US"/>
        </w:rPr>
        <w:t xml:space="preserve">e </w:t>
      </w:r>
      <w:r w:rsidRPr="00FE63CE">
        <w:rPr>
          <w:sz w:val="18"/>
          <w:lang w:val="en-US"/>
        </w:rPr>
        <w:t>In the past 24 hours, scale from 0 (=no issues) to 10 (=as bad as you can imagine)</w:t>
      </w:r>
      <w:r w:rsidRPr="00FE63CE">
        <w:rPr>
          <w:sz w:val="18"/>
          <w:lang w:val="en-US"/>
        </w:rPr>
        <w:br/>
      </w:r>
      <w:r>
        <w:rPr>
          <w:sz w:val="18"/>
          <w:vertAlign w:val="superscript"/>
          <w:lang w:val="en-US"/>
        </w:rPr>
        <w:t xml:space="preserve">f </w:t>
      </w:r>
      <w:r w:rsidRPr="00FE63CE">
        <w:rPr>
          <w:sz w:val="18"/>
          <w:lang w:val="en-US"/>
        </w:rPr>
        <w:t>Regularly eating fish, vegetables, pulses, (olive) oil and pasta; and sometimes drinking red wine</w:t>
      </w:r>
      <w:r w:rsidRPr="00FE63CE">
        <w:rPr>
          <w:sz w:val="18"/>
          <w:lang w:val="en-US"/>
        </w:rPr>
        <w:br/>
      </w:r>
      <w:r>
        <w:rPr>
          <w:sz w:val="18"/>
          <w:vertAlign w:val="superscript"/>
          <w:lang w:val="en-US"/>
        </w:rPr>
        <w:t xml:space="preserve">g </w:t>
      </w:r>
      <w:r>
        <w:rPr>
          <w:sz w:val="18"/>
          <w:lang w:val="en-US"/>
        </w:rPr>
        <w:t>F</w:t>
      </w:r>
      <w:r w:rsidRPr="00FE63CE">
        <w:rPr>
          <w:sz w:val="18"/>
          <w:lang w:val="en-US"/>
        </w:rPr>
        <w:t>or at least 30 minutes, in such a way that your breathing rate increases</w:t>
      </w:r>
    </w:p>
    <w:p w14:paraId="0B6E4B5F" w14:textId="77777777" w:rsidR="008778D7" w:rsidRDefault="008778D7" w:rsidP="008778D7">
      <w:pPr>
        <w:rPr>
          <w:rFonts w:eastAsia="Times New Roman"/>
          <w:b/>
          <w:iCs/>
        </w:rPr>
      </w:pPr>
    </w:p>
    <w:p w14:paraId="214E3DE6" w14:textId="77777777" w:rsidR="008778D7" w:rsidRPr="000E41DE" w:rsidRDefault="008778D7" w:rsidP="008778D7">
      <w:pPr>
        <w:rPr>
          <w:rFonts w:eastAsia="Times New Roman"/>
          <w:iCs/>
        </w:rPr>
      </w:pPr>
      <w:r>
        <w:rPr>
          <w:rFonts w:eastAsia="Times New Roman"/>
          <w:b/>
          <w:iCs/>
        </w:rPr>
        <w:t>Establishment of normative data</w:t>
      </w:r>
    </w:p>
    <w:p w14:paraId="18F4776C" w14:textId="488DC67F" w:rsidR="00800AC3" w:rsidRPr="008324F5" w:rsidRDefault="008778D7" w:rsidP="00800AC3">
      <w:pPr>
        <w:jc w:val="both"/>
        <w:rPr>
          <w:rFonts w:eastAsia="Times New Roman"/>
          <w:iCs/>
          <w:vertAlign w:val="superscript"/>
        </w:rPr>
      </w:pPr>
      <w:r>
        <w:rPr>
          <w:rFonts w:eastAsia="Times New Roman"/>
          <w:iCs/>
        </w:rPr>
        <w:t>Normative data were established following the exact same procedures as used for establishing norms from a Dutch normative sample for the Dutch version of the ACS</w:t>
      </w:r>
      <w:r w:rsidR="004A4F06">
        <w:rPr>
          <w:rFonts w:eastAsia="Times New Roman"/>
          <w:iCs/>
        </w:rPr>
        <w:t xml:space="preserve"> </w:t>
      </w:r>
      <w:r w:rsidR="00C6509A">
        <w:rPr>
          <w:rFonts w:eastAsia="Times New Roman"/>
          <w:iCs/>
        </w:rPr>
        <w:fldChar w:fldCharType="begin"/>
      </w:r>
      <w:r w:rsidR="00C6509A">
        <w:rPr>
          <w:rFonts w:eastAsia="Times New Roman"/>
          <w:iCs/>
        </w:rPr>
        <w:instrText xml:space="preserve"> ADDIN EN.CITE &lt;EndNote&gt;&lt;Cite&gt;&lt;Author&gt;Luijendijk M&lt;/Author&gt;&lt;Year&gt;2024&lt;/Year&gt;&lt;RecNum&gt;561&lt;/RecNum&gt;&lt;DisplayText&gt;[1]&lt;/DisplayText&gt;&lt;record&gt;&lt;rec-number&gt;561&lt;/rec-number&gt;&lt;foreign-keys&gt;&lt;key app="EN" db-id="drwfa9zwuaa2taewtrovrda5spefw9ppds2d" timestamp="1739719688"&gt;561&lt;/key&gt;&lt;/foreign-keys&gt;&lt;ref-type name="Conference Paper"&gt;47&lt;/ref-type&gt;&lt;contributors&gt;&lt;authors&gt;&lt;author&gt;Luijendijk M, Agelink van Rentergem, J., Lee Meeuw Kjoe, P., van der Wall, E., Vermeulen, I., &amp;amp; Schagen, S&lt;/author&gt;&lt;/authors&gt;&lt;/contributors&gt;&lt;titles&gt;&lt;title&gt;Modeling Nonlinear Age Effects on Cognition: Advanced Statistical Methods for Establishing Normative Data &lt;/title&gt;&lt;secondary-title&gt;Annual North American Meeting of the International Neuropsychological Society&lt;/secondary-title&gt;&lt;/titles&gt;&lt;dates&gt;&lt;year&gt;2024&lt;/year&gt;&lt;/dates&gt;&lt;pub-location&gt;New York, United States &lt;/pub-location&gt;&lt;urls&gt;&lt;related-urls&gt;&lt;url&gt;https://the-ins.org/meetings/new-york-2024/abstracts/&lt;/url&gt;&lt;/related-urls&gt;&lt;/urls&gt;&lt;/record&gt;&lt;/Cite&gt;&lt;/EndNote&gt;</w:instrText>
      </w:r>
      <w:r w:rsidR="00C6509A">
        <w:rPr>
          <w:rFonts w:eastAsia="Times New Roman"/>
          <w:iCs/>
        </w:rPr>
        <w:fldChar w:fldCharType="separate"/>
      </w:r>
      <w:r w:rsidR="00C6509A">
        <w:rPr>
          <w:rFonts w:eastAsia="Times New Roman"/>
          <w:iCs/>
          <w:noProof/>
        </w:rPr>
        <w:t>[1]</w:t>
      </w:r>
      <w:r w:rsidR="00C6509A">
        <w:rPr>
          <w:rFonts w:eastAsia="Times New Roman"/>
          <w:iCs/>
        </w:rPr>
        <w:fldChar w:fldCharType="end"/>
      </w:r>
      <w:r w:rsidR="00C6509A">
        <w:rPr>
          <w:rFonts w:eastAsia="Times New Roman"/>
          <w:iCs/>
        </w:rPr>
        <w:t>.</w:t>
      </w:r>
      <w:r w:rsidR="004A4F06">
        <w:rPr>
          <w:rFonts w:eastAsia="Times New Roman"/>
          <w:iCs/>
        </w:rPr>
        <w:t xml:space="preserve"> </w:t>
      </w:r>
      <w:r>
        <w:rPr>
          <w:rFonts w:eastAsia="Times New Roman"/>
          <w:iCs/>
        </w:rPr>
        <w:t>Raw ACS test scores were checked for quality and outliers and invalid test scores were excluded from further analysis, as described previousl</w:t>
      </w:r>
      <w:r w:rsidR="00BA1CDE">
        <w:rPr>
          <w:rFonts w:eastAsia="Times New Roman"/>
          <w:iCs/>
        </w:rPr>
        <w:t>y</w:t>
      </w:r>
      <w:r w:rsidR="004A4F06">
        <w:rPr>
          <w:rFonts w:eastAsia="Times New Roman"/>
          <w:iCs/>
        </w:rPr>
        <w:t xml:space="preserve"> </w:t>
      </w:r>
      <w:r w:rsidR="00BA1CDE">
        <w:rPr>
          <w:rFonts w:eastAsia="Times New Roman"/>
          <w:iCs/>
        </w:rPr>
        <w:fldChar w:fldCharType="begin">
          <w:fldData xml:space="preserve">PEVuZE5vdGU+PENpdGU+PEF1dGhvcj5GZWVuc3RyYTwvQXV0aG9yPjxZZWFyPjIwMTg8L1llYXI+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</w:fldData>
        </w:fldChar>
      </w:r>
      <w:r w:rsidR="00DF280B">
        <w:rPr>
          <w:rFonts w:eastAsia="Times New Roman"/>
          <w:iCs/>
        </w:rPr>
        <w:instrText xml:space="preserve"> ADDIN EN.CITE </w:instrText>
      </w:r>
      <w:r w:rsidR="00DF280B">
        <w:rPr>
          <w:rFonts w:eastAsia="Times New Roman"/>
          <w:iCs/>
        </w:rPr>
        <w:fldChar w:fldCharType="begin">
          <w:fldData xml:space="preserve">PEVuZE5vdGU+PENpdGU+PEF1dGhvcj5GZWVuc3RyYTwvQXV0aG9yPjxZZWFyPjIwMTg8L1llYXI+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</w:fldData>
        </w:fldChar>
      </w:r>
      <w:r w:rsidR="00DF280B">
        <w:rPr>
          <w:rFonts w:eastAsia="Times New Roman"/>
          <w:iCs/>
        </w:rPr>
        <w:instrText xml:space="preserve"> ADDIN EN.CITE.DATA </w:instrText>
      </w:r>
      <w:r w:rsidR="00DF280B">
        <w:rPr>
          <w:rFonts w:eastAsia="Times New Roman"/>
          <w:iCs/>
        </w:rPr>
      </w:r>
      <w:r w:rsidR="00DF280B">
        <w:rPr>
          <w:rFonts w:eastAsia="Times New Roman"/>
          <w:iCs/>
        </w:rPr>
        <w:fldChar w:fldCharType="end"/>
      </w:r>
      <w:r w:rsidR="00BA1CDE">
        <w:rPr>
          <w:rFonts w:eastAsia="Times New Roman"/>
          <w:iCs/>
        </w:rPr>
      </w:r>
      <w:r w:rsidR="00BA1CDE">
        <w:rPr>
          <w:rFonts w:eastAsia="Times New Roman"/>
          <w:iCs/>
        </w:rPr>
        <w:fldChar w:fldCharType="separate"/>
      </w:r>
      <w:r w:rsidR="00DF280B">
        <w:rPr>
          <w:rFonts w:eastAsia="Times New Roman"/>
          <w:iCs/>
          <w:noProof/>
        </w:rPr>
        <w:t>[2, 3]</w:t>
      </w:r>
      <w:r w:rsidR="00BA1CDE">
        <w:rPr>
          <w:rFonts w:eastAsia="Times New Roman"/>
          <w:iCs/>
        </w:rPr>
        <w:fldChar w:fldCharType="end"/>
      </w:r>
      <w:r>
        <w:rPr>
          <w:rFonts w:eastAsia="Times New Roman"/>
          <w:iCs/>
        </w:rPr>
        <w:t xml:space="preserve">(with age </w:t>
      </w:r>
      <w:r w:rsidRPr="00092289">
        <w:rPr>
          <w:rFonts w:eastAsia="Times New Roman"/>
          <w:iCs/>
        </w:rPr>
        <w:t xml:space="preserve">groups </w:t>
      </w:r>
      <w:r w:rsidRPr="00092289">
        <w:rPr>
          <w:rFonts w:eastAsia="Times New Roman" w:cstheme="minorHAnsi"/>
          <w:iCs/>
        </w:rPr>
        <w:t>≤</w:t>
      </w:r>
      <w:r w:rsidRPr="00092289">
        <w:rPr>
          <w:rFonts w:eastAsia="Times New Roman"/>
          <w:iCs/>
        </w:rPr>
        <w:t>40</w:t>
      </w:r>
      <w:r>
        <w:rPr>
          <w:rFonts w:eastAsia="Times New Roman"/>
          <w:iCs/>
        </w:rPr>
        <w:t>, 40-60, &gt;60). Normative</w:t>
      </w:r>
      <w:r>
        <w:rPr>
          <w:lang w:val="en-US"/>
        </w:rPr>
        <w:t xml:space="preserve"> data, </w:t>
      </w:r>
      <w:r w:rsidR="00800AC3">
        <w:rPr>
          <w:lang w:val="en-US"/>
        </w:rPr>
        <w:t>demographically adjusted</w:t>
      </w:r>
      <w:r>
        <w:rPr>
          <w:lang w:val="en-US"/>
        </w:rPr>
        <w:t xml:space="preserve"> for age, sex, educational level, and computer use, were established using regression-based norming with Generalized Additive Models for Location, Scale and Shape (GAMLSS</w:t>
      </w:r>
      <w:r w:rsidR="000A4EA0">
        <w:rPr>
          <w:lang w:val="en-US"/>
        </w:rPr>
        <w:t>)</w:t>
      </w:r>
      <w:r w:rsidR="004A4F06">
        <w:rPr>
          <w:lang w:val="en-US"/>
        </w:rPr>
        <w:t xml:space="preserve"> </w:t>
      </w:r>
      <w:r w:rsidR="000A4EA0">
        <w:rPr>
          <w:lang w:val="en-US"/>
        </w:rPr>
        <w:fldChar w:fldCharType="begin"/>
      </w:r>
      <w:r w:rsidR="00DF280B">
        <w:rPr>
          <w:lang w:val="en-US"/>
        </w:rPr>
        <w:instrText xml:space="preserve"> ADDIN EN.CITE &lt;EndNote&gt;&lt;Cite&gt;&lt;Author&gt;Stasinopoulos&lt;/Author&gt;&lt;Year&gt;2007&lt;/Year&gt;&lt;RecNum&gt;563&lt;/RecNum&gt;&lt;DisplayText&gt;[4]&lt;/DisplayText&gt;&lt;record&gt;&lt;rec-number&gt;563&lt;/rec-number&gt;&lt;foreign-keys&gt;&lt;key app="EN" db-id="drwfa9zwuaa2taewtrovrda5spefw9ppds2d" timestamp="1740490785"&gt;563&lt;/key&gt;&lt;/foreign-keys&gt;&lt;ref-type name="Journal Article"&gt;17&lt;/ref-type&gt;&lt;contributors&gt;&lt;authors&gt;&lt;author&gt;Stasinopoulos, D. Mikis&lt;/author&gt;&lt;author&gt;Rigby, Robert A.&lt;/author&gt;&lt;/authors&gt;&lt;/contributors&gt;&lt;titles&gt;&lt;title&gt;Generalized Additive Models for Location Scale and Shape (GAMLSS) in R&lt;/title&gt;&lt;secondary-title&gt;Journal of Statistical Software&lt;/secondary-title&gt;&lt;/titles&gt;&lt;periodical&gt;&lt;full-title&gt;Journal of Statistical Software&lt;/full-title&gt;&lt;/periodical&gt;&lt;pages&gt;1 - 46&lt;/pages&gt;&lt;volume&gt;23&lt;/volume&gt;&lt;number&gt;7&lt;/number&gt;&lt;section&gt;Articles&lt;/section&gt;&lt;dates&gt;&lt;year&gt;2007&lt;/year&gt;&lt;pub-dates&gt;&lt;date&gt;12/31&lt;/date&gt;&lt;/pub-dates&gt;&lt;/dates&gt;&lt;urls&gt;&lt;related-urls&gt;&lt;url&gt;https://www.jstatsoft.org/index.php/jss/article/view/v023i07&lt;/url&gt;&lt;/related-urls&gt;&lt;/urls&gt;&lt;electronic-resource-num&gt;10.18637/jss.v023.i07&lt;/electronic-resource-num&gt;&lt;access-date&gt;2025/02/25&lt;/access-date&gt;&lt;/record&gt;&lt;/Cite&gt;&lt;/EndNote&gt;</w:instrText>
      </w:r>
      <w:r w:rsidR="000A4EA0">
        <w:rPr>
          <w:lang w:val="en-US"/>
        </w:rPr>
        <w:fldChar w:fldCharType="separate"/>
      </w:r>
      <w:r w:rsidR="00DF280B">
        <w:rPr>
          <w:noProof/>
          <w:lang w:val="en-US"/>
        </w:rPr>
        <w:t>[4]</w:t>
      </w:r>
      <w:r w:rsidR="000A4EA0">
        <w:rPr>
          <w:lang w:val="en-US"/>
        </w:rPr>
        <w:fldChar w:fldCharType="end"/>
      </w:r>
      <w:r>
        <w:rPr>
          <w:lang w:val="en-US"/>
        </w:rPr>
        <w:t>.</w:t>
      </w:r>
      <w:r w:rsidRPr="008E6EDA">
        <w:rPr>
          <w:lang w:val="en-US"/>
        </w:rPr>
        <w:t xml:space="preserve"> </w:t>
      </w:r>
      <w:r>
        <w:rPr>
          <w:lang w:val="en-US"/>
        </w:rPr>
        <w:t>GAMLSS is a flexible modeling framework that is able to capture nonlinearity, nonnormality and heteroscedasticity by modeling not only the location (the mean/median) of the test score distribution, but also the distribution’s shape and scale with parameters for variance, skewness and/or kurtosis, providing realistic and precise norms</w:t>
      </w:r>
      <w:r w:rsidRPr="008A4E44">
        <w:rPr>
          <w:lang w:val="en-US"/>
        </w:rPr>
        <w:t>.</w:t>
      </w:r>
      <w:r>
        <w:rPr>
          <w:lang w:val="en-US"/>
        </w:rPr>
        <w:t xml:space="preserve"> Using GAMLSS, the test score distributions of 10 ACS outcomes were modeled as a function of the explanatory demographic variables. As in previous studies</w:t>
      </w:r>
      <w:r w:rsidR="004A4F06">
        <w:rPr>
          <w:lang w:val="en-US"/>
        </w:rPr>
        <w:t xml:space="preserve"> </w:t>
      </w:r>
      <w:r w:rsidR="00BA1CDE">
        <w:rPr>
          <w:lang w:val="en-US"/>
        </w:rPr>
        <w:fldChar w:fldCharType="begin">
          <w:fldData xml:space="preserve">PEVuZE5vdGU+PENpdGU+PEF1dGhvcj5GZWVuc3RyYTwvQXV0aG9yPjxZZWFyPjIwMTg8L1llYXI+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</w:fldData>
        </w:fldChar>
      </w:r>
      <w:r w:rsidR="00DF280B">
        <w:rPr>
          <w:lang w:val="en-US"/>
        </w:rPr>
        <w:instrText xml:space="preserve"> ADDIN EN.CITE </w:instrText>
      </w:r>
      <w:r w:rsidR="00DF280B">
        <w:rPr>
          <w:lang w:val="en-US"/>
        </w:rPr>
        <w:fldChar w:fldCharType="begin">
          <w:fldData xml:space="preserve">PEVuZE5vdGU+PENpdGU+PEF1dGhvcj5GZWVuc3RyYTwvQXV0aG9yPjxZZWFyPjIwMTg8L1llYXI+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</w:fldData>
        </w:fldChar>
      </w:r>
      <w:r w:rsidR="00DF280B">
        <w:rPr>
          <w:lang w:val="en-US"/>
        </w:rPr>
        <w:instrText xml:space="preserve"> ADDIN EN.CITE.DATA </w:instrText>
      </w:r>
      <w:r w:rsidR="00DF280B">
        <w:rPr>
          <w:lang w:val="en-US"/>
        </w:rPr>
      </w:r>
      <w:r w:rsidR="00DF280B">
        <w:rPr>
          <w:lang w:val="en-US"/>
        </w:rPr>
        <w:fldChar w:fldCharType="end"/>
      </w:r>
      <w:r w:rsidR="00BA1CDE">
        <w:rPr>
          <w:lang w:val="en-US"/>
        </w:rPr>
      </w:r>
      <w:r w:rsidR="00BA1CDE">
        <w:rPr>
          <w:lang w:val="en-US"/>
        </w:rPr>
        <w:fldChar w:fldCharType="separate"/>
      </w:r>
      <w:r w:rsidR="00DF280B">
        <w:rPr>
          <w:noProof/>
          <w:lang w:val="en-US"/>
        </w:rPr>
        <w:t>[2, 3]</w:t>
      </w:r>
      <w:r w:rsidR="00BA1CDE">
        <w:rPr>
          <w:lang w:val="en-US"/>
        </w:rPr>
        <w:fldChar w:fldCharType="end"/>
      </w:r>
      <w:r w:rsidR="008324F5">
        <w:rPr>
          <w:rFonts w:eastAsia="Times New Roman"/>
          <w:iCs/>
          <w:vertAlign w:val="superscript"/>
        </w:rPr>
        <w:t xml:space="preserve"> </w:t>
      </w:r>
      <w:r>
        <w:rPr>
          <w:lang w:val="en-US"/>
        </w:rPr>
        <w:t xml:space="preserve">one outcome (Wordlist Recognition) was excluded from further analysis because of ceiling effects. In all models, the distribution’s location parameter was modeled as a function of the explanatory variables age, sex, educational level, and computer use. In addition, parameters for variance, skewness, and kurtosis were modeled as a function of age. All parameters were modeled using monotonic p-splines for age to be able to capture the non-linear effects of age on cognitive function. </w:t>
      </w:r>
    </w:p>
    <w:p w14:paraId="51A977D8" w14:textId="4C0C8FC6" w:rsidR="008778D7" w:rsidRDefault="008778D7" w:rsidP="00800AC3">
      <w:pPr>
        <w:jc w:val="both"/>
        <w:rPr>
          <w:rFonts w:eastAsia="Times New Roman"/>
          <w:iCs/>
        </w:rPr>
      </w:pPr>
      <w:r>
        <w:rPr>
          <w:rFonts w:eastAsia="Times New Roman"/>
          <w:iCs/>
        </w:rPr>
        <w:t xml:space="preserve">Based on the estimated GAMLSS models, percentile scores were derived for the range of possible raw ACS test scores and each combination of levels of the explanatory variables. Percentiles scores converted to normalized Z-scores based on the cumulative distribution function (CDF). Upon request, norms can be provided either as an interactive, user-friendly Excel file or as look-up tables accompanied by a customized R script. </w:t>
      </w:r>
    </w:p>
    <w:p w14:paraId="47E21BE5" w14:textId="77777777" w:rsidR="00F67FFC" w:rsidRDefault="00F67FFC" w:rsidP="00800AC3">
      <w:pPr>
        <w:jc w:val="both"/>
        <w:rPr>
          <w:rFonts w:eastAsia="Times New Roman"/>
          <w:iCs/>
        </w:rPr>
      </w:pPr>
    </w:p>
    <w:p w14:paraId="6B33328B" w14:textId="77777777" w:rsidR="008E1CD2" w:rsidRDefault="008E1CD2" w:rsidP="00800AC3">
      <w:pPr>
        <w:jc w:val="both"/>
        <w:rPr>
          <w:rFonts w:eastAsia="Times New Roman"/>
          <w:iCs/>
        </w:rPr>
      </w:pPr>
    </w:p>
    <w:p w14:paraId="417BC566" w14:textId="77777777" w:rsidR="008E1CD2" w:rsidRDefault="008E1CD2" w:rsidP="00800AC3">
      <w:pPr>
        <w:jc w:val="both"/>
        <w:rPr>
          <w:rFonts w:eastAsia="Times New Roman"/>
          <w:iCs/>
        </w:rPr>
      </w:pPr>
    </w:p>
    <w:p w14:paraId="64ADE568" w14:textId="77777777" w:rsidR="008E1CD2" w:rsidRDefault="008E1CD2" w:rsidP="00800AC3">
      <w:pPr>
        <w:jc w:val="both"/>
        <w:rPr>
          <w:rFonts w:eastAsia="Times New Roman"/>
          <w:iCs/>
        </w:rPr>
      </w:pPr>
    </w:p>
    <w:p w14:paraId="2CE76398" w14:textId="6AFD3BE3" w:rsidR="006B6117" w:rsidRDefault="0005311F" w:rsidP="00C56652">
      <w:r>
        <w:rPr>
          <w:b/>
          <w:bCs/>
          <w:color w:val="156082" w:themeColor="accent1"/>
        </w:rPr>
        <w:t>2</w:t>
      </w:r>
      <w:r w:rsidRPr="009B6130">
        <w:rPr>
          <w:b/>
          <w:bCs/>
          <w:color w:val="156082" w:themeColor="accent1"/>
        </w:rPr>
        <w:t>.</w:t>
      </w:r>
      <w:r w:rsidR="008E1CD2">
        <w:rPr>
          <w:b/>
          <w:bCs/>
          <w:color w:val="156082" w:themeColor="accent1"/>
        </w:rPr>
        <w:t xml:space="preserve">Exploratory dosimetric work </w:t>
      </w:r>
    </w:p>
    <w:p w14:paraId="6B77C679" w14:textId="77189696" w:rsidR="00ED7631" w:rsidRDefault="006B6117" w:rsidP="00C56652">
      <w:r>
        <w:t xml:space="preserve">Table 2. </w:t>
      </w:r>
      <w:r w:rsidR="00ED7631" w:rsidRPr="00ED7631">
        <w:t>Low dose bath to CNS-ROIs</w:t>
      </w:r>
    </w:p>
    <w:tbl>
      <w:tblPr>
        <w:tblStyle w:val="TableGridLight"/>
        <w:tblW w:w="9067" w:type="dxa"/>
        <w:tblLayout w:type="fixed"/>
        <w:tblLook w:val="04A0" w:firstRow="1" w:lastRow="0" w:firstColumn="1" w:lastColumn="0" w:noHBand="0" w:noVBand="1"/>
      </w:tblPr>
      <w:tblGrid>
        <w:gridCol w:w="1444"/>
        <w:gridCol w:w="1953"/>
        <w:gridCol w:w="1843"/>
        <w:gridCol w:w="1985"/>
        <w:gridCol w:w="1842"/>
      </w:tblGrid>
      <w:tr w:rsidR="0005311F" w:rsidRPr="00FF1EDE" w14:paraId="31852A52" w14:textId="77777777" w:rsidTr="00306782">
        <w:tc>
          <w:tcPr>
            <w:tcW w:w="1444" w:type="dxa"/>
          </w:tcPr>
          <w:p w14:paraId="49E3E7A2" w14:textId="77777777" w:rsidR="0005311F" w:rsidRPr="00943B2A" w:rsidRDefault="0005311F" w:rsidP="00A71835">
            <w:pPr>
              <w:rPr>
                <w:bCs/>
                <w:iCs/>
              </w:rPr>
            </w:pPr>
            <w:r>
              <w:rPr>
                <w:bCs/>
                <w:iCs/>
              </w:rPr>
              <w:t xml:space="preserve">Low -dose bath </w:t>
            </w:r>
          </w:p>
        </w:tc>
        <w:tc>
          <w:tcPr>
            <w:tcW w:w="1953" w:type="dxa"/>
          </w:tcPr>
          <w:p w14:paraId="473A167B" w14:textId="77777777" w:rsidR="0005311F" w:rsidRDefault="0005311F" w:rsidP="00A71835">
            <w:pPr>
              <w:rPr>
                <w:bCs/>
                <w:iCs/>
              </w:rPr>
            </w:pPr>
            <w:r w:rsidRPr="00943B2A">
              <w:rPr>
                <w:bCs/>
                <w:iCs/>
              </w:rPr>
              <w:t>Brainstem</w:t>
            </w:r>
          </w:p>
          <w:p w14:paraId="1A7D445A" w14:textId="77777777" w:rsidR="0005311F" w:rsidRPr="00943B2A" w:rsidRDefault="0005311F" w:rsidP="00A71835">
            <w:pPr>
              <w:rPr>
                <w:bCs/>
                <w:iCs/>
              </w:rPr>
            </w:pPr>
          </w:p>
          <w:p w14:paraId="52B3F81A" w14:textId="77777777" w:rsidR="0005311F" w:rsidRPr="00943B2A" w:rsidRDefault="0005311F" w:rsidP="00A71835">
            <w:pPr>
              <w:rPr>
                <w:bCs/>
                <w:iCs/>
              </w:rPr>
            </w:pPr>
            <w:r w:rsidRPr="00943B2A">
              <w:rPr>
                <w:bCs/>
                <w:iCs/>
              </w:rPr>
              <w:t>(mean</w:t>
            </w:r>
            <w:r>
              <w:rPr>
                <w:bCs/>
                <w:iCs/>
              </w:rPr>
              <w:t xml:space="preserve">  cm</w:t>
            </w:r>
            <w:r w:rsidRPr="00670252">
              <w:rPr>
                <w:bCs/>
                <w:iCs/>
                <w:vertAlign w:val="superscript"/>
              </w:rPr>
              <w:t>3</w:t>
            </w:r>
            <w:r w:rsidRPr="00943B2A">
              <w:rPr>
                <w:bCs/>
                <w:iCs/>
              </w:rPr>
              <w:t>, SD)</w:t>
            </w:r>
          </w:p>
        </w:tc>
        <w:tc>
          <w:tcPr>
            <w:tcW w:w="1843" w:type="dxa"/>
          </w:tcPr>
          <w:p w14:paraId="5D41DB41" w14:textId="77777777" w:rsidR="0005311F" w:rsidRDefault="0005311F" w:rsidP="00A71835">
            <w:pPr>
              <w:rPr>
                <w:bCs/>
                <w:iCs/>
              </w:rPr>
            </w:pPr>
            <w:r w:rsidRPr="00943B2A">
              <w:rPr>
                <w:bCs/>
                <w:iCs/>
              </w:rPr>
              <w:t>Anterior Cerebellum</w:t>
            </w:r>
          </w:p>
          <w:p w14:paraId="42853656" w14:textId="77777777" w:rsidR="0005311F" w:rsidRPr="00943B2A" w:rsidRDefault="0005311F" w:rsidP="00A71835">
            <w:pPr>
              <w:rPr>
                <w:bCs/>
                <w:iCs/>
              </w:rPr>
            </w:pPr>
            <w:r w:rsidRPr="00943B2A">
              <w:rPr>
                <w:bCs/>
                <w:iCs/>
              </w:rPr>
              <w:t>(mean</w:t>
            </w:r>
            <w:r w:rsidRPr="009722BB">
              <w:rPr>
                <w:bCs/>
                <w:iCs/>
              </w:rPr>
              <w:t xml:space="preserve">  cm</w:t>
            </w:r>
            <w:r w:rsidRPr="009722BB">
              <w:rPr>
                <w:bCs/>
                <w:iCs/>
                <w:vertAlign w:val="superscript"/>
              </w:rPr>
              <w:t>3</w:t>
            </w:r>
            <w:r w:rsidRPr="00943B2A">
              <w:rPr>
                <w:bCs/>
                <w:iCs/>
              </w:rPr>
              <w:t>, SD)</w:t>
            </w:r>
          </w:p>
        </w:tc>
        <w:tc>
          <w:tcPr>
            <w:tcW w:w="1985" w:type="dxa"/>
          </w:tcPr>
          <w:p w14:paraId="0B826666" w14:textId="77777777" w:rsidR="0005311F" w:rsidRDefault="0005311F" w:rsidP="00A71835">
            <w:pPr>
              <w:rPr>
                <w:bCs/>
                <w:iCs/>
              </w:rPr>
            </w:pPr>
            <w:r w:rsidRPr="00943B2A">
              <w:rPr>
                <w:bCs/>
                <w:iCs/>
              </w:rPr>
              <w:t>Posterior Cerebellum</w:t>
            </w:r>
          </w:p>
          <w:p w14:paraId="249F12C6" w14:textId="77777777" w:rsidR="0005311F" w:rsidRPr="00943B2A" w:rsidRDefault="0005311F" w:rsidP="00A71835">
            <w:pPr>
              <w:rPr>
                <w:bCs/>
                <w:iCs/>
              </w:rPr>
            </w:pPr>
            <w:r w:rsidRPr="00943B2A">
              <w:rPr>
                <w:bCs/>
                <w:iCs/>
              </w:rPr>
              <w:t>(mean</w:t>
            </w:r>
            <w:r w:rsidRPr="009722BB">
              <w:rPr>
                <w:bCs/>
                <w:iCs/>
              </w:rPr>
              <w:t xml:space="preserve">  cm</w:t>
            </w:r>
            <w:r w:rsidRPr="009722BB">
              <w:rPr>
                <w:bCs/>
                <w:iCs/>
                <w:vertAlign w:val="superscript"/>
              </w:rPr>
              <w:t>3</w:t>
            </w:r>
            <w:r w:rsidRPr="00943B2A">
              <w:rPr>
                <w:bCs/>
                <w:iCs/>
              </w:rPr>
              <w:t>, SD)</w:t>
            </w:r>
          </w:p>
        </w:tc>
        <w:tc>
          <w:tcPr>
            <w:tcW w:w="1842" w:type="dxa"/>
          </w:tcPr>
          <w:p w14:paraId="05A006DB" w14:textId="77777777" w:rsidR="0005311F" w:rsidRPr="00043052" w:rsidRDefault="0005311F" w:rsidP="00A71835">
            <w:pPr>
              <w:rPr>
                <w:bCs/>
                <w:iCs/>
                <w:lang w:val="it-IT"/>
              </w:rPr>
            </w:pPr>
            <w:r w:rsidRPr="00043052">
              <w:rPr>
                <w:bCs/>
                <w:iCs/>
                <w:lang w:val="it-IT"/>
              </w:rPr>
              <w:t>Posterior Fossa</w:t>
            </w:r>
          </w:p>
          <w:p w14:paraId="6733B9A0" w14:textId="77777777" w:rsidR="0005311F" w:rsidRPr="00043052" w:rsidRDefault="0005311F" w:rsidP="00A71835">
            <w:pPr>
              <w:rPr>
                <w:bCs/>
                <w:iCs/>
                <w:lang w:val="it-IT"/>
              </w:rPr>
            </w:pPr>
          </w:p>
          <w:p w14:paraId="46652690" w14:textId="77777777" w:rsidR="0005311F" w:rsidRPr="00043052" w:rsidRDefault="0005311F" w:rsidP="00A71835">
            <w:pPr>
              <w:rPr>
                <w:bCs/>
                <w:iCs/>
                <w:lang w:val="it-IT"/>
              </w:rPr>
            </w:pPr>
            <w:r w:rsidRPr="00043052">
              <w:rPr>
                <w:bCs/>
                <w:iCs/>
                <w:lang w:val="it-IT"/>
              </w:rPr>
              <w:t>(mean  cm</w:t>
            </w:r>
            <w:r w:rsidRPr="00043052">
              <w:rPr>
                <w:bCs/>
                <w:iCs/>
                <w:vertAlign w:val="superscript"/>
                <w:lang w:val="it-IT"/>
              </w:rPr>
              <w:t>3</w:t>
            </w:r>
            <w:r w:rsidRPr="00043052">
              <w:rPr>
                <w:bCs/>
                <w:iCs/>
                <w:lang w:val="it-IT"/>
              </w:rPr>
              <w:t>, SD)</w:t>
            </w:r>
          </w:p>
        </w:tc>
      </w:tr>
      <w:tr w:rsidR="0005311F" w:rsidRPr="00943B2A" w14:paraId="29ADF34C" w14:textId="77777777" w:rsidTr="00306782">
        <w:tc>
          <w:tcPr>
            <w:tcW w:w="1444" w:type="dxa"/>
          </w:tcPr>
          <w:p w14:paraId="5CB5549E" w14:textId="77777777" w:rsidR="0005311F" w:rsidRPr="00943B2A" w:rsidRDefault="0005311F" w:rsidP="00A71835">
            <w:pPr>
              <w:rPr>
                <w:bCs/>
                <w:iCs/>
              </w:rPr>
            </w:pPr>
            <w:r w:rsidRPr="00943B2A">
              <w:rPr>
                <w:bCs/>
                <w:iCs/>
              </w:rPr>
              <w:t>V10</w:t>
            </w:r>
          </w:p>
        </w:tc>
        <w:tc>
          <w:tcPr>
            <w:tcW w:w="1953" w:type="dxa"/>
          </w:tcPr>
          <w:p w14:paraId="337C2085" w14:textId="77777777" w:rsidR="0005311F" w:rsidRPr="00943B2A" w:rsidRDefault="0005311F" w:rsidP="00A71835">
            <w:pPr>
              <w:rPr>
                <w:bCs/>
                <w:iCs/>
              </w:rPr>
            </w:pPr>
            <w:r w:rsidRPr="00943B2A">
              <w:rPr>
                <w:bCs/>
                <w:iCs/>
              </w:rPr>
              <w:t>6.01 (2.79)</w:t>
            </w:r>
          </w:p>
        </w:tc>
        <w:tc>
          <w:tcPr>
            <w:tcW w:w="1843" w:type="dxa"/>
          </w:tcPr>
          <w:p w14:paraId="3BF8501B" w14:textId="77777777" w:rsidR="0005311F" w:rsidRPr="00943B2A" w:rsidRDefault="0005311F" w:rsidP="00A71835">
            <w:pPr>
              <w:rPr>
                <w:bCs/>
                <w:iCs/>
              </w:rPr>
            </w:pPr>
            <w:r w:rsidRPr="00943B2A">
              <w:rPr>
                <w:bCs/>
                <w:iCs/>
              </w:rPr>
              <w:t>0.2 (0.66)</w:t>
            </w:r>
          </w:p>
        </w:tc>
        <w:tc>
          <w:tcPr>
            <w:tcW w:w="1985" w:type="dxa"/>
          </w:tcPr>
          <w:p w14:paraId="4025E1B8" w14:textId="77777777" w:rsidR="0005311F" w:rsidRPr="00943B2A" w:rsidRDefault="0005311F" w:rsidP="00A71835">
            <w:pPr>
              <w:rPr>
                <w:bCs/>
                <w:iCs/>
              </w:rPr>
            </w:pPr>
            <w:r w:rsidRPr="00943B2A">
              <w:rPr>
                <w:bCs/>
                <w:iCs/>
              </w:rPr>
              <w:t>41.13 (24.21)</w:t>
            </w:r>
          </w:p>
        </w:tc>
        <w:tc>
          <w:tcPr>
            <w:tcW w:w="1842" w:type="dxa"/>
          </w:tcPr>
          <w:p w14:paraId="08511562" w14:textId="77777777" w:rsidR="0005311F" w:rsidRPr="00943B2A" w:rsidRDefault="0005311F" w:rsidP="00A71835">
            <w:pPr>
              <w:rPr>
                <w:bCs/>
                <w:iCs/>
              </w:rPr>
            </w:pPr>
            <w:r w:rsidRPr="00943B2A">
              <w:rPr>
                <w:bCs/>
                <w:iCs/>
              </w:rPr>
              <w:t>43.25(24.7)</w:t>
            </w:r>
          </w:p>
        </w:tc>
      </w:tr>
      <w:tr w:rsidR="0005311F" w:rsidRPr="00943B2A" w14:paraId="7D5D8B99" w14:textId="77777777" w:rsidTr="00306782">
        <w:tc>
          <w:tcPr>
            <w:tcW w:w="1444" w:type="dxa"/>
          </w:tcPr>
          <w:p w14:paraId="115B61E9" w14:textId="77777777" w:rsidR="0005311F" w:rsidRPr="00943B2A" w:rsidRDefault="0005311F" w:rsidP="00A71835">
            <w:pPr>
              <w:rPr>
                <w:bCs/>
                <w:iCs/>
              </w:rPr>
            </w:pPr>
            <w:r w:rsidRPr="00943B2A">
              <w:rPr>
                <w:bCs/>
                <w:iCs/>
              </w:rPr>
              <w:t>V15</w:t>
            </w:r>
          </w:p>
        </w:tc>
        <w:tc>
          <w:tcPr>
            <w:tcW w:w="1953" w:type="dxa"/>
          </w:tcPr>
          <w:p w14:paraId="79C7DD11" w14:textId="77777777" w:rsidR="0005311F" w:rsidRPr="00943B2A" w:rsidRDefault="0005311F" w:rsidP="00A71835">
            <w:pPr>
              <w:rPr>
                <w:bCs/>
                <w:iCs/>
              </w:rPr>
            </w:pPr>
            <w:r w:rsidRPr="00943B2A">
              <w:rPr>
                <w:bCs/>
                <w:iCs/>
              </w:rPr>
              <w:t>4.58 (2.46)</w:t>
            </w:r>
          </w:p>
        </w:tc>
        <w:tc>
          <w:tcPr>
            <w:tcW w:w="1843" w:type="dxa"/>
          </w:tcPr>
          <w:p w14:paraId="0378C293" w14:textId="77777777" w:rsidR="0005311F" w:rsidRPr="00943B2A" w:rsidRDefault="0005311F" w:rsidP="00A71835">
            <w:pPr>
              <w:rPr>
                <w:bCs/>
                <w:iCs/>
              </w:rPr>
            </w:pPr>
            <w:r w:rsidRPr="00943B2A">
              <w:rPr>
                <w:bCs/>
                <w:iCs/>
              </w:rPr>
              <w:t>&lt;0.1</w:t>
            </w:r>
          </w:p>
        </w:tc>
        <w:tc>
          <w:tcPr>
            <w:tcW w:w="1985" w:type="dxa"/>
          </w:tcPr>
          <w:p w14:paraId="4ACD3C5F" w14:textId="77777777" w:rsidR="0005311F" w:rsidRPr="00943B2A" w:rsidRDefault="0005311F" w:rsidP="00A71835">
            <w:pPr>
              <w:rPr>
                <w:bCs/>
                <w:iCs/>
              </w:rPr>
            </w:pPr>
            <w:r w:rsidRPr="00943B2A">
              <w:rPr>
                <w:bCs/>
                <w:iCs/>
              </w:rPr>
              <w:t>23.25 (19.75)</w:t>
            </w:r>
          </w:p>
        </w:tc>
        <w:tc>
          <w:tcPr>
            <w:tcW w:w="1842" w:type="dxa"/>
          </w:tcPr>
          <w:p w14:paraId="3E91E07A" w14:textId="77777777" w:rsidR="0005311F" w:rsidRPr="00943B2A" w:rsidRDefault="0005311F" w:rsidP="00A71835">
            <w:pPr>
              <w:rPr>
                <w:bCs/>
                <w:iCs/>
              </w:rPr>
            </w:pPr>
            <w:r w:rsidRPr="00943B2A">
              <w:rPr>
                <w:bCs/>
                <w:iCs/>
              </w:rPr>
              <w:t>24.8(19.5)</w:t>
            </w:r>
          </w:p>
        </w:tc>
      </w:tr>
      <w:tr w:rsidR="0005311F" w:rsidRPr="00943B2A" w14:paraId="1FC6757F" w14:textId="77777777" w:rsidTr="00306782">
        <w:tc>
          <w:tcPr>
            <w:tcW w:w="1444" w:type="dxa"/>
          </w:tcPr>
          <w:p w14:paraId="08C16046" w14:textId="77777777" w:rsidR="0005311F" w:rsidRPr="00943B2A" w:rsidRDefault="0005311F" w:rsidP="00A71835">
            <w:pPr>
              <w:rPr>
                <w:bCs/>
                <w:iCs/>
              </w:rPr>
            </w:pPr>
            <w:r w:rsidRPr="00943B2A">
              <w:rPr>
                <w:bCs/>
                <w:iCs/>
              </w:rPr>
              <w:t>V20</w:t>
            </w:r>
          </w:p>
        </w:tc>
        <w:tc>
          <w:tcPr>
            <w:tcW w:w="1953" w:type="dxa"/>
          </w:tcPr>
          <w:p w14:paraId="7D972249" w14:textId="77777777" w:rsidR="0005311F" w:rsidRPr="00943B2A" w:rsidRDefault="0005311F" w:rsidP="00A71835">
            <w:pPr>
              <w:rPr>
                <w:bCs/>
                <w:iCs/>
              </w:rPr>
            </w:pPr>
            <w:r w:rsidRPr="00943B2A">
              <w:rPr>
                <w:bCs/>
                <w:iCs/>
              </w:rPr>
              <w:t>3.02 (2.22)</w:t>
            </w:r>
          </w:p>
        </w:tc>
        <w:tc>
          <w:tcPr>
            <w:tcW w:w="1843" w:type="dxa"/>
          </w:tcPr>
          <w:p w14:paraId="2A0B47F3" w14:textId="77777777" w:rsidR="0005311F" w:rsidRPr="00943B2A" w:rsidRDefault="0005311F" w:rsidP="00A71835">
            <w:pPr>
              <w:rPr>
                <w:bCs/>
                <w:iCs/>
              </w:rPr>
            </w:pPr>
            <w:r w:rsidRPr="00943B2A">
              <w:rPr>
                <w:bCs/>
                <w:iCs/>
              </w:rPr>
              <w:t>&lt;0.1</w:t>
            </w:r>
          </w:p>
        </w:tc>
        <w:tc>
          <w:tcPr>
            <w:tcW w:w="1985" w:type="dxa"/>
          </w:tcPr>
          <w:p w14:paraId="0DD411D1" w14:textId="77777777" w:rsidR="0005311F" w:rsidRPr="00943B2A" w:rsidRDefault="0005311F" w:rsidP="00A71835">
            <w:pPr>
              <w:rPr>
                <w:bCs/>
                <w:iCs/>
              </w:rPr>
            </w:pPr>
            <w:r w:rsidRPr="00943B2A">
              <w:rPr>
                <w:bCs/>
                <w:iCs/>
              </w:rPr>
              <w:t>12.50 (14.31)</w:t>
            </w:r>
          </w:p>
        </w:tc>
        <w:tc>
          <w:tcPr>
            <w:tcW w:w="1842" w:type="dxa"/>
          </w:tcPr>
          <w:p w14:paraId="1BBC3EEB" w14:textId="77777777" w:rsidR="0005311F" w:rsidRPr="00943B2A" w:rsidRDefault="0005311F" w:rsidP="00A71835">
            <w:pPr>
              <w:rPr>
                <w:bCs/>
                <w:iCs/>
              </w:rPr>
            </w:pPr>
            <w:r w:rsidRPr="00943B2A">
              <w:rPr>
                <w:bCs/>
                <w:iCs/>
              </w:rPr>
              <w:t>13.6(14.5)</w:t>
            </w:r>
          </w:p>
        </w:tc>
      </w:tr>
      <w:tr w:rsidR="0005311F" w:rsidRPr="00943B2A" w14:paraId="3A379AAA" w14:textId="77777777" w:rsidTr="00306782">
        <w:tc>
          <w:tcPr>
            <w:tcW w:w="1444" w:type="dxa"/>
          </w:tcPr>
          <w:p w14:paraId="1B963E7D" w14:textId="77777777" w:rsidR="0005311F" w:rsidRPr="00943B2A" w:rsidRDefault="0005311F" w:rsidP="00A71835">
            <w:pPr>
              <w:rPr>
                <w:bCs/>
                <w:iCs/>
              </w:rPr>
            </w:pPr>
            <w:r w:rsidRPr="00943B2A">
              <w:rPr>
                <w:bCs/>
                <w:iCs/>
              </w:rPr>
              <w:t>V25</w:t>
            </w:r>
          </w:p>
        </w:tc>
        <w:tc>
          <w:tcPr>
            <w:tcW w:w="1953" w:type="dxa"/>
          </w:tcPr>
          <w:p w14:paraId="6DE80179" w14:textId="77777777" w:rsidR="0005311F" w:rsidRPr="00943B2A" w:rsidRDefault="0005311F" w:rsidP="00A71835">
            <w:pPr>
              <w:rPr>
                <w:bCs/>
                <w:iCs/>
              </w:rPr>
            </w:pPr>
            <w:r w:rsidRPr="00943B2A">
              <w:rPr>
                <w:bCs/>
                <w:iCs/>
              </w:rPr>
              <w:t>1.72 (1.67)</w:t>
            </w:r>
          </w:p>
        </w:tc>
        <w:tc>
          <w:tcPr>
            <w:tcW w:w="1843" w:type="dxa"/>
          </w:tcPr>
          <w:p w14:paraId="788D6468" w14:textId="77777777" w:rsidR="0005311F" w:rsidRPr="00943B2A" w:rsidRDefault="0005311F" w:rsidP="00A71835">
            <w:pPr>
              <w:rPr>
                <w:bCs/>
                <w:iCs/>
              </w:rPr>
            </w:pPr>
            <w:r w:rsidRPr="00943B2A">
              <w:rPr>
                <w:bCs/>
                <w:iCs/>
              </w:rPr>
              <w:t>&lt;0.01</w:t>
            </w:r>
          </w:p>
        </w:tc>
        <w:tc>
          <w:tcPr>
            <w:tcW w:w="1985" w:type="dxa"/>
          </w:tcPr>
          <w:p w14:paraId="6351E7E2" w14:textId="77777777" w:rsidR="0005311F" w:rsidRPr="00943B2A" w:rsidRDefault="0005311F" w:rsidP="00A71835">
            <w:pPr>
              <w:rPr>
                <w:bCs/>
                <w:iCs/>
              </w:rPr>
            </w:pPr>
            <w:r w:rsidRPr="00943B2A">
              <w:rPr>
                <w:bCs/>
                <w:iCs/>
              </w:rPr>
              <w:t>6.12 (8.88)</w:t>
            </w:r>
          </w:p>
        </w:tc>
        <w:tc>
          <w:tcPr>
            <w:tcW w:w="1842" w:type="dxa"/>
          </w:tcPr>
          <w:p w14:paraId="5839BDEA" w14:textId="77777777" w:rsidR="0005311F" w:rsidRPr="00943B2A" w:rsidRDefault="0005311F" w:rsidP="00A71835">
            <w:pPr>
              <w:rPr>
                <w:bCs/>
                <w:iCs/>
              </w:rPr>
            </w:pPr>
            <w:r w:rsidRPr="00943B2A">
              <w:rPr>
                <w:bCs/>
                <w:iCs/>
              </w:rPr>
              <w:t>6.7 (8.9)</w:t>
            </w:r>
          </w:p>
        </w:tc>
      </w:tr>
      <w:tr w:rsidR="0005311F" w:rsidRPr="00943B2A" w14:paraId="3DEF12ED" w14:textId="77777777" w:rsidTr="00306782">
        <w:tc>
          <w:tcPr>
            <w:tcW w:w="1444" w:type="dxa"/>
          </w:tcPr>
          <w:p w14:paraId="023551BD" w14:textId="77777777" w:rsidR="0005311F" w:rsidRPr="00943B2A" w:rsidRDefault="0005311F" w:rsidP="00A71835">
            <w:pPr>
              <w:rPr>
                <w:bCs/>
                <w:iCs/>
              </w:rPr>
            </w:pPr>
            <w:r w:rsidRPr="00943B2A">
              <w:rPr>
                <w:bCs/>
                <w:iCs/>
              </w:rPr>
              <w:t>V30</w:t>
            </w:r>
          </w:p>
        </w:tc>
        <w:tc>
          <w:tcPr>
            <w:tcW w:w="1953" w:type="dxa"/>
          </w:tcPr>
          <w:p w14:paraId="528D7B4D" w14:textId="77777777" w:rsidR="0005311F" w:rsidRPr="00943B2A" w:rsidRDefault="0005311F" w:rsidP="00A71835">
            <w:pPr>
              <w:rPr>
                <w:bCs/>
                <w:iCs/>
              </w:rPr>
            </w:pPr>
            <w:r w:rsidRPr="00943B2A">
              <w:rPr>
                <w:bCs/>
                <w:iCs/>
              </w:rPr>
              <w:t>0.77 (0.95)</w:t>
            </w:r>
          </w:p>
        </w:tc>
        <w:tc>
          <w:tcPr>
            <w:tcW w:w="1843" w:type="dxa"/>
          </w:tcPr>
          <w:p w14:paraId="18C0294C" w14:textId="77777777" w:rsidR="0005311F" w:rsidRPr="00943B2A" w:rsidRDefault="0005311F" w:rsidP="00A71835">
            <w:pPr>
              <w:rPr>
                <w:bCs/>
                <w:iCs/>
              </w:rPr>
            </w:pPr>
            <w:r w:rsidRPr="00943B2A">
              <w:rPr>
                <w:bCs/>
                <w:iCs/>
              </w:rPr>
              <w:t>&lt;0.001</w:t>
            </w:r>
          </w:p>
        </w:tc>
        <w:tc>
          <w:tcPr>
            <w:tcW w:w="1985" w:type="dxa"/>
          </w:tcPr>
          <w:p w14:paraId="1EFCF771" w14:textId="77777777" w:rsidR="0005311F" w:rsidRPr="00943B2A" w:rsidRDefault="0005311F" w:rsidP="00A71835">
            <w:pPr>
              <w:rPr>
                <w:bCs/>
                <w:iCs/>
              </w:rPr>
            </w:pPr>
            <w:r w:rsidRPr="00943B2A">
              <w:rPr>
                <w:bCs/>
                <w:iCs/>
              </w:rPr>
              <w:t>2.69 (4.92)</w:t>
            </w:r>
          </w:p>
        </w:tc>
        <w:tc>
          <w:tcPr>
            <w:tcW w:w="1842" w:type="dxa"/>
          </w:tcPr>
          <w:p w14:paraId="69AD71AE" w14:textId="77777777" w:rsidR="0005311F" w:rsidRPr="00943B2A" w:rsidRDefault="0005311F" w:rsidP="00A71835">
            <w:pPr>
              <w:rPr>
                <w:bCs/>
                <w:iCs/>
              </w:rPr>
            </w:pPr>
            <w:r w:rsidRPr="00943B2A">
              <w:rPr>
                <w:bCs/>
                <w:iCs/>
              </w:rPr>
              <w:t>2.8(4.7)</w:t>
            </w:r>
          </w:p>
        </w:tc>
      </w:tr>
    </w:tbl>
    <w:p w14:paraId="2D8291AF" w14:textId="77777777" w:rsidR="00441042" w:rsidRDefault="00441042" w:rsidP="00800AC3">
      <w:pPr>
        <w:jc w:val="both"/>
        <w:rPr>
          <w:rFonts w:eastAsia="Times New Roman"/>
          <w:iCs/>
        </w:rPr>
      </w:pPr>
    </w:p>
    <w:p w14:paraId="4A5F561D" w14:textId="77777777" w:rsidR="009A4779" w:rsidRDefault="009A4779" w:rsidP="00800AC3">
      <w:pPr>
        <w:jc w:val="both"/>
        <w:rPr>
          <w:rFonts w:eastAsia="Times New Roman"/>
          <w:iCs/>
        </w:rPr>
      </w:pPr>
    </w:p>
    <w:p w14:paraId="7E597E77" w14:textId="6DBF1DEF" w:rsidR="00F67FFC" w:rsidRPr="00FD673F" w:rsidRDefault="00F67FFC" w:rsidP="00800AC3">
      <w:pPr>
        <w:jc w:val="both"/>
        <w:rPr>
          <w:rFonts w:eastAsia="Times New Roman"/>
          <w:b/>
          <w:bCs/>
          <w:iCs/>
          <w:color w:val="156082" w:themeColor="accent1"/>
        </w:rPr>
      </w:pPr>
      <w:r w:rsidRPr="00FD673F">
        <w:rPr>
          <w:rFonts w:eastAsia="Times New Roman"/>
          <w:b/>
          <w:bCs/>
          <w:iCs/>
          <w:color w:val="156082" w:themeColor="accent1"/>
        </w:rPr>
        <w:t xml:space="preserve">3. Regression analysis </w:t>
      </w:r>
    </w:p>
    <w:p w14:paraId="43AF91B3" w14:textId="52655EA5" w:rsidR="002C0149" w:rsidRDefault="009B6130" w:rsidP="00B275E7">
      <w:pPr>
        <w:jc w:val="both"/>
        <w:rPr>
          <w:rFonts w:eastAsia="Times New Roman"/>
          <w:iCs/>
        </w:rPr>
      </w:pPr>
      <w:r w:rsidRPr="00FD673F">
        <w:rPr>
          <w:rFonts w:eastAsia="Times New Roman"/>
          <w:iCs/>
        </w:rPr>
        <w:t>There were 301 patients with complete information on the variables of interest</w:t>
      </w:r>
      <w:r w:rsidR="00B275E7" w:rsidRPr="00FD673F">
        <w:rPr>
          <w:rFonts w:eastAsia="Times New Roman"/>
          <w:iCs/>
        </w:rPr>
        <w:t xml:space="preserve"> in the MOSCOG (NCC); while t</w:t>
      </w:r>
      <w:r w:rsidR="000E3BA3" w:rsidRPr="00FD673F">
        <w:rPr>
          <w:rFonts w:eastAsia="Times New Roman"/>
          <w:iCs/>
        </w:rPr>
        <w:t>here were 85 patients with complete information on the variables of interest</w:t>
      </w:r>
      <w:r w:rsidR="00B275E7" w:rsidRPr="00FD673F">
        <w:rPr>
          <w:rFonts w:eastAsia="Times New Roman"/>
          <w:iCs/>
        </w:rPr>
        <w:t xml:space="preserve"> in the ACS (NCF)</w:t>
      </w:r>
      <w:r w:rsidR="000E3BA3" w:rsidRPr="00FD673F">
        <w:rPr>
          <w:rFonts w:eastAsia="Times New Roman"/>
          <w:iCs/>
        </w:rPr>
        <w:t>. Variables (factors) included in the selection modelling were based on evidence from systematic reviews</w:t>
      </w:r>
      <w:r w:rsidR="00901D6F">
        <w:rPr>
          <w:rFonts w:eastAsia="Times New Roman"/>
          <w:iCs/>
        </w:rPr>
        <w:fldChar w:fldCharType="begin"/>
      </w:r>
      <w:r w:rsidR="00DF280B">
        <w:rPr>
          <w:rFonts w:eastAsia="Times New Roman"/>
          <w:iCs/>
        </w:rPr>
        <w:instrText xml:space="preserve"> ADDIN EN.CITE &lt;EndNote&gt;&lt;Cite&gt;&lt;Author&gt;Tohidinezhad&lt;/Author&gt;&lt;Year&gt;2022&lt;/Year&gt;&lt;RecNum&gt;508&lt;/RecNum&gt;&lt;DisplayText&gt;[5]&lt;/DisplayText&gt;&lt;record&gt;&lt;rec-number&gt;508&lt;/rec-number&gt;&lt;foreign-keys&gt;&lt;key app="EN" db-id="drwfa9zwuaa2taewtrovrda5spefw9ppds2d" timestamp="1733223210"&gt;508&lt;/key&gt;&lt;/foreign-keys&gt;&lt;ref-type name="Journal Article"&gt;17&lt;/ref-type&gt;&lt;contributors&gt;&lt;authors&gt;&lt;author&gt;Tohidinezhad,Fariba&lt;/author&gt;&lt;author&gt;Di Perri,Dario&lt;/author&gt;&lt;author&gt;Zegers,Catharina M. L.&lt;/author&gt;&lt;author&gt;Dijkstra,Jeanette&lt;/author&gt;&lt;author&gt;Anten,Monique&lt;/author&gt;&lt;author&gt;Dekker,Andre&lt;/author&gt;&lt;author&gt;Van Elmpt,Wouter&lt;/author&gt;&lt;author&gt;Eekers,Daniëlle B. P.&lt;/author&gt;&lt;author&gt;Traverso,Alberto&lt;/author&gt;&lt;/authors&gt;&lt;/contributors&gt;&lt;titles&gt;&lt;title&gt;Prediction Models for Radiation-Induced Neurocognitive Decline in Adult Patients With Primary or Secondary Brain Tumors: A Systematic Review&lt;/title&gt;&lt;secondary-title&gt;Frontiers in Psychology&lt;/secondary-title&gt;&lt;short-title&gt;Prediction Models for Radiation-Induced Neurocognitive Decline in Brain Cancer&lt;/short-title&gt;&lt;/titles&gt;&lt;periodical&gt;&lt;full-title&gt;Frontiers in psychology&lt;/full-title&gt;&lt;/periodical&gt;&lt;volume&gt;13&lt;/volume&gt;&lt;keywords&gt;&lt;keyword&gt;Cranial Irradiation,cognitive dysfunction,Neurotoxicity,machine learning,artificial intelligence&lt;/keyword&gt;&lt;/keywords&gt;&lt;dates&gt;&lt;year&gt;2022&lt;/year&gt;&lt;pub-dates&gt;&lt;date&gt;2022-March-31&lt;/date&gt;&lt;/pub-dates&gt;&lt;/dates&gt;&lt;isbn&gt;1664-1078&lt;/isbn&gt;&lt;work-type&gt;Systematic Review&lt;/work-type&gt;&lt;urls&gt;&lt;related-urls&gt;&lt;url&gt;https://www.frontiersin.org/journals/psychology/articles/10.3389/fpsyg.2022.853472&lt;/url&gt;&lt;/related-urls&gt;&lt;/urls&gt;&lt;electronic-resource-num&gt;10.3389/fpsyg.2022.853472&lt;/electronic-resource-num&gt;&lt;language&gt;English&lt;/language&gt;&lt;/record&gt;&lt;/Cite&gt;&lt;/EndNote&gt;</w:instrText>
      </w:r>
      <w:r w:rsidR="00901D6F">
        <w:rPr>
          <w:rFonts w:eastAsia="Times New Roman"/>
          <w:iCs/>
        </w:rPr>
        <w:fldChar w:fldCharType="separate"/>
      </w:r>
      <w:r w:rsidR="00DF280B">
        <w:rPr>
          <w:rFonts w:eastAsia="Times New Roman"/>
          <w:iCs/>
          <w:noProof/>
        </w:rPr>
        <w:t>[5]</w:t>
      </w:r>
      <w:r w:rsidR="00901D6F">
        <w:rPr>
          <w:rFonts w:eastAsia="Times New Roman"/>
          <w:iCs/>
        </w:rPr>
        <w:fldChar w:fldCharType="end"/>
      </w:r>
      <w:r w:rsidR="000E3BA3" w:rsidRPr="00FD673F">
        <w:rPr>
          <w:rFonts w:eastAsia="Times New Roman"/>
          <w:iCs/>
        </w:rPr>
        <w:t xml:space="preserve"> </w:t>
      </w:r>
      <w:r w:rsidR="00901D6F">
        <w:rPr>
          <w:rFonts w:eastAsia="Times New Roman"/>
          <w:iCs/>
        </w:rPr>
        <w:t>a</w:t>
      </w:r>
      <w:r w:rsidR="00B275E7" w:rsidRPr="00FD673F">
        <w:rPr>
          <w:rFonts w:eastAsia="Times New Roman"/>
          <w:iCs/>
        </w:rPr>
        <w:t>nd</w:t>
      </w:r>
      <w:r w:rsidR="000E3BA3" w:rsidRPr="00FD673F">
        <w:rPr>
          <w:rFonts w:eastAsia="Times New Roman"/>
          <w:iCs/>
        </w:rPr>
        <w:t xml:space="preserve"> clinical opinion. </w:t>
      </w:r>
      <w:r w:rsidR="007F21C5" w:rsidRPr="00FD673F">
        <w:rPr>
          <w:rFonts w:eastAsia="Times New Roman"/>
          <w:iCs/>
        </w:rPr>
        <w:t xml:space="preserve">The stepwise approach was used to help select variables that were relevant to the model by looking at model with the lowest Akaike information Criterion (AIC), and variables with statistical significance. </w:t>
      </w:r>
      <w:r w:rsidR="000E3BA3" w:rsidRPr="00FD673F">
        <w:rPr>
          <w:rFonts w:eastAsia="Times New Roman"/>
          <w:iCs/>
        </w:rPr>
        <w:t>Furthermore, clinically</w:t>
      </w:r>
      <w:r w:rsidR="007F21C5" w:rsidRPr="00FD673F">
        <w:rPr>
          <w:rFonts w:eastAsia="Times New Roman"/>
          <w:iCs/>
        </w:rPr>
        <w:t xml:space="preserve"> relevant variables</w:t>
      </w:r>
      <w:r w:rsidR="00E757BA">
        <w:rPr>
          <w:rFonts w:eastAsia="Times New Roman"/>
          <w:iCs/>
        </w:rPr>
        <w:t xml:space="preserve"> </w:t>
      </w:r>
      <w:r w:rsidR="00B275E7" w:rsidRPr="00FD673F">
        <w:rPr>
          <w:rFonts w:eastAsia="Times New Roman"/>
          <w:iCs/>
        </w:rPr>
        <w:t xml:space="preserve"> </w:t>
      </w:r>
      <w:r w:rsidR="002C0149" w:rsidRPr="002C0149">
        <w:rPr>
          <w:rFonts w:eastAsia="Times New Roman"/>
          <w:iCs/>
        </w:rPr>
        <w:t xml:space="preserve">based on their ability to influence </w:t>
      </w:r>
      <w:r w:rsidR="002C0149">
        <w:rPr>
          <w:rFonts w:eastAsia="Times New Roman"/>
          <w:iCs/>
        </w:rPr>
        <w:t>cognitive</w:t>
      </w:r>
      <w:r w:rsidR="002C0149" w:rsidRPr="002C0149">
        <w:rPr>
          <w:rFonts w:eastAsia="Times New Roman"/>
          <w:iCs/>
        </w:rPr>
        <w:t xml:space="preserve"> outcome</w:t>
      </w:r>
      <w:r w:rsidR="005D5BCA">
        <w:rPr>
          <w:rFonts w:eastAsia="Times New Roman"/>
          <w:iCs/>
        </w:rPr>
        <w:t>s</w:t>
      </w:r>
      <w:r w:rsidR="009A1F4A">
        <w:rPr>
          <w:rFonts w:eastAsia="Times New Roman"/>
          <w:iCs/>
        </w:rPr>
        <w:t xml:space="preserve">, </w:t>
      </w:r>
      <w:r w:rsidR="00717074">
        <w:rPr>
          <w:rFonts w:eastAsia="Times New Roman"/>
          <w:iCs/>
        </w:rPr>
        <w:t>input from clinical experts</w:t>
      </w:r>
      <w:r w:rsidR="005D5BCA">
        <w:rPr>
          <w:rFonts w:eastAsia="Times New Roman"/>
          <w:iCs/>
        </w:rPr>
        <w:t xml:space="preserve"> and relevance</w:t>
      </w:r>
      <w:r w:rsidR="002C0149" w:rsidRPr="002C0149">
        <w:rPr>
          <w:rFonts w:eastAsia="Times New Roman"/>
          <w:iCs/>
        </w:rPr>
        <w:t xml:space="preserve"> in clinical settings</w:t>
      </w:r>
      <w:r w:rsidR="00B54729">
        <w:rPr>
          <w:rFonts w:eastAsia="Times New Roman"/>
          <w:iCs/>
        </w:rPr>
        <w:t xml:space="preserve"> </w:t>
      </w:r>
      <w:r w:rsidR="00B54729" w:rsidRPr="00B54729">
        <w:rPr>
          <w:rFonts w:eastAsia="Times New Roman"/>
          <w:iCs/>
        </w:rPr>
        <w:t>were considered</w:t>
      </w:r>
      <w:r w:rsidR="00717074">
        <w:rPr>
          <w:rFonts w:eastAsia="Times New Roman"/>
          <w:iCs/>
        </w:rPr>
        <w:t>.</w:t>
      </w:r>
    </w:p>
    <w:p w14:paraId="70950C40" w14:textId="5F216AF6" w:rsidR="007F21C5" w:rsidRDefault="000E3BA3" w:rsidP="00035FE3">
      <w:pPr>
        <w:pStyle w:val="ListParagraph"/>
        <w:numPr>
          <w:ilvl w:val="0"/>
          <w:numId w:val="6"/>
        </w:numPr>
        <w:jc w:val="both"/>
        <w:rPr>
          <w:rFonts w:eastAsia="Times New Roman"/>
          <w:iCs/>
        </w:rPr>
      </w:pPr>
      <w:r>
        <w:rPr>
          <w:rFonts w:eastAsia="Times New Roman"/>
          <w:iCs/>
        </w:rPr>
        <w:t>M</w:t>
      </w:r>
      <w:r w:rsidR="00236899">
        <w:rPr>
          <w:rFonts w:eastAsia="Times New Roman"/>
          <w:iCs/>
        </w:rPr>
        <w:t>o</w:t>
      </w:r>
      <w:r>
        <w:rPr>
          <w:rFonts w:eastAsia="Times New Roman"/>
          <w:iCs/>
        </w:rPr>
        <w:t>scog (NCC)</w:t>
      </w:r>
    </w:p>
    <w:p w14:paraId="1982E745" w14:textId="5B50EA79" w:rsidR="00D65BEB" w:rsidRPr="00A73A33" w:rsidRDefault="00B275E7" w:rsidP="00A73A33">
      <w:pPr>
        <w:pStyle w:val="ListParagraph"/>
        <w:ind w:left="510"/>
        <w:jc w:val="both"/>
        <w:rPr>
          <w:rFonts w:eastAsia="Times New Roman"/>
          <w:iCs/>
        </w:rPr>
      </w:pPr>
      <w:r>
        <w:rPr>
          <w:rFonts w:eastAsia="Times New Roman"/>
          <w:iCs/>
        </w:rPr>
        <w:t>The total MOSOG score (dependent variable) is measured as a continuous outcome for the linear regression and the NCC is measures as binary outcome for the logistic regression. The independent variables included in the MOSCOG / NCC model are a</w:t>
      </w:r>
      <w:r w:rsidRPr="009B6130">
        <w:rPr>
          <w:rFonts w:eastAsia="Times New Roman"/>
          <w:iCs/>
        </w:rPr>
        <w:t>ge</w:t>
      </w:r>
      <w:r w:rsidR="00875F26">
        <w:rPr>
          <w:rFonts w:eastAsia="Times New Roman"/>
          <w:iCs/>
        </w:rPr>
        <w:t xml:space="preserve"> at </w:t>
      </w:r>
      <w:r w:rsidR="00CC6F1F">
        <w:rPr>
          <w:rFonts w:eastAsia="Times New Roman"/>
          <w:iCs/>
        </w:rPr>
        <w:t>treatment</w:t>
      </w:r>
      <w:r>
        <w:rPr>
          <w:rFonts w:eastAsia="Times New Roman"/>
          <w:iCs/>
        </w:rPr>
        <w:t xml:space="preserve">, sex, education, </w:t>
      </w:r>
      <w:r w:rsidRPr="009B6130">
        <w:rPr>
          <w:rFonts w:eastAsia="Times New Roman"/>
          <w:iCs/>
        </w:rPr>
        <w:t>smoking</w:t>
      </w:r>
      <w:r w:rsidR="008B6566">
        <w:rPr>
          <w:rFonts w:eastAsia="Times New Roman"/>
          <w:iCs/>
        </w:rPr>
        <w:t>(</w:t>
      </w:r>
      <w:r w:rsidR="009A35CA">
        <w:rPr>
          <w:rFonts w:eastAsia="Times New Roman"/>
          <w:iCs/>
        </w:rPr>
        <w:t>yes or no)</w:t>
      </w:r>
      <w:r>
        <w:rPr>
          <w:rFonts w:eastAsia="Times New Roman"/>
          <w:iCs/>
        </w:rPr>
        <w:t xml:space="preserve">, radiation dose, </w:t>
      </w:r>
      <w:r w:rsidR="00236899">
        <w:rPr>
          <w:rFonts w:eastAsia="Times New Roman"/>
          <w:iCs/>
        </w:rPr>
        <w:t>chemotherapy</w:t>
      </w:r>
      <w:r w:rsidR="009A35CA">
        <w:rPr>
          <w:rFonts w:eastAsia="Times New Roman"/>
          <w:iCs/>
        </w:rPr>
        <w:t xml:space="preserve"> (yes or no)</w:t>
      </w:r>
      <w:r w:rsidR="00236899">
        <w:rPr>
          <w:rFonts w:eastAsia="Times New Roman"/>
          <w:iCs/>
        </w:rPr>
        <w:t xml:space="preserve">, </w:t>
      </w:r>
      <w:r>
        <w:rPr>
          <w:rFonts w:eastAsia="Times New Roman"/>
          <w:iCs/>
        </w:rPr>
        <w:t xml:space="preserve">physical fatigue, reduced activity, mental fatigue, general fatigue, reduced motivation, total mood and follow up time. </w:t>
      </w:r>
      <w:r w:rsidRPr="00A73A33">
        <w:rPr>
          <w:rFonts w:eastAsia="Times New Roman"/>
          <w:iCs/>
        </w:rPr>
        <w:t xml:space="preserve">The coefficient of all variables included in the model before the stepwise </w:t>
      </w:r>
      <w:r w:rsidR="0040414C" w:rsidRPr="00A73A33">
        <w:rPr>
          <w:rFonts w:eastAsia="Times New Roman"/>
          <w:iCs/>
        </w:rPr>
        <w:t xml:space="preserve">selection </w:t>
      </w:r>
      <w:r w:rsidRPr="00A73A33">
        <w:rPr>
          <w:rFonts w:eastAsia="Times New Roman"/>
          <w:iCs/>
        </w:rPr>
        <w:t xml:space="preserve">approach was implemented is presented in table </w:t>
      </w:r>
      <w:r w:rsidR="00FD673F" w:rsidRPr="00A73A33">
        <w:rPr>
          <w:rFonts w:eastAsia="Times New Roman"/>
          <w:iCs/>
        </w:rPr>
        <w:t xml:space="preserve">3 </w:t>
      </w:r>
      <w:r w:rsidRPr="00A73A33">
        <w:rPr>
          <w:rFonts w:eastAsia="Times New Roman"/>
          <w:iCs/>
        </w:rPr>
        <w:t>below.</w:t>
      </w:r>
    </w:p>
    <w:p w14:paraId="685745FE" w14:textId="77777777" w:rsidR="00CB66CF" w:rsidRDefault="00CB66CF" w:rsidP="00723CFF">
      <w:pPr>
        <w:pStyle w:val="ListParagraph"/>
        <w:ind w:left="510"/>
        <w:jc w:val="both"/>
        <w:rPr>
          <w:rFonts w:eastAsia="Times New Roman"/>
          <w:iCs/>
        </w:rPr>
      </w:pPr>
    </w:p>
    <w:p w14:paraId="66907658" w14:textId="25A01932" w:rsidR="00CB66CF" w:rsidRPr="006B111A" w:rsidRDefault="00CB66CF" w:rsidP="00723CFF">
      <w:pPr>
        <w:pStyle w:val="ListParagraph"/>
        <w:ind w:left="510"/>
        <w:jc w:val="both"/>
        <w:rPr>
          <w:rFonts w:eastAsia="Times New Roman"/>
          <w:b/>
          <w:bCs/>
          <w:iCs/>
        </w:rPr>
      </w:pPr>
      <w:r w:rsidRPr="006B111A">
        <w:rPr>
          <w:rFonts w:eastAsia="Times New Roman"/>
          <w:b/>
          <w:bCs/>
          <w:iCs/>
        </w:rPr>
        <w:t>Table 3.</w:t>
      </w:r>
      <w:r w:rsidR="006500B8" w:rsidRPr="006B111A">
        <w:rPr>
          <w:rFonts w:eastAsia="Times New Roman"/>
          <w:b/>
          <w:bCs/>
          <w:iCs/>
        </w:rPr>
        <w:t xml:space="preserve"> </w:t>
      </w:r>
      <w:bookmarkStart w:id="0" w:name="_Hlk191384742"/>
      <w:r w:rsidR="006500B8" w:rsidRPr="006B111A">
        <w:rPr>
          <w:rFonts w:eastAsia="Times New Roman"/>
          <w:iCs/>
        </w:rPr>
        <w:t xml:space="preserve">Coefficient of all variables explored in </w:t>
      </w:r>
      <w:r w:rsidR="002A6C31">
        <w:rPr>
          <w:rFonts w:eastAsia="Times New Roman"/>
          <w:iCs/>
        </w:rPr>
        <w:t xml:space="preserve">NCC </w:t>
      </w:r>
      <w:r w:rsidR="006500B8" w:rsidRPr="006B111A">
        <w:rPr>
          <w:rFonts w:eastAsia="Times New Roman"/>
          <w:iCs/>
        </w:rPr>
        <w:t>regression analysis</w:t>
      </w:r>
      <w:r w:rsidR="006500B8" w:rsidRPr="006B111A">
        <w:rPr>
          <w:rFonts w:eastAsia="Times New Roman"/>
          <w:b/>
          <w:bCs/>
          <w:iCs/>
        </w:rPr>
        <w:t xml:space="preserve"> </w:t>
      </w:r>
    </w:p>
    <w:tbl>
      <w:tblPr>
        <w:tblStyle w:val="TableGridLight"/>
        <w:tblW w:w="0" w:type="auto"/>
        <w:tblLook w:val="04A0" w:firstRow="1" w:lastRow="0" w:firstColumn="1" w:lastColumn="0" w:noHBand="0" w:noVBand="1"/>
      </w:tblPr>
      <w:tblGrid>
        <w:gridCol w:w="2972"/>
        <w:gridCol w:w="3124"/>
        <w:gridCol w:w="2257"/>
      </w:tblGrid>
      <w:tr w:rsidR="0047492E" w:rsidRPr="00655443" w14:paraId="75618104" w14:textId="77777777" w:rsidTr="00306782">
        <w:trPr>
          <w:trHeight w:val="547"/>
        </w:trPr>
        <w:tc>
          <w:tcPr>
            <w:tcW w:w="8353" w:type="dxa"/>
            <w:gridSpan w:val="3"/>
          </w:tcPr>
          <w:bookmarkEnd w:id="0"/>
          <w:p w14:paraId="16026821" w14:textId="3DD70DA7" w:rsidR="0047492E" w:rsidRDefault="0047492E" w:rsidP="00FE56CC">
            <w:pPr>
              <w:jc w:val="both"/>
              <w:rPr>
                <w:rFonts w:eastAsia="Times New Roman" w:cs="Times New Roman"/>
                <w:b/>
                <w:bCs/>
                <w14:ligatures w14:val="none"/>
              </w:rPr>
            </w:pPr>
            <w:r>
              <w:rPr>
                <w:rFonts w:eastAsia="Times New Roman" w:cs="Times New Roman"/>
                <w:b/>
                <w:bCs/>
                <w14:ligatures w14:val="none"/>
              </w:rPr>
              <w:t xml:space="preserve">Multiple linear regression </w:t>
            </w:r>
          </w:p>
        </w:tc>
      </w:tr>
      <w:tr w:rsidR="00D65BEB" w:rsidRPr="00655443" w14:paraId="616BB965" w14:textId="77777777" w:rsidTr="00A73A33">
        <w:tc>
          <w:tcPr>
            <w:tcW w:w="2972" w:type="dxa"/>
            <w:hideMark/>
          </w:tcPr>
          <w:p w14:paraId="20F2EA7C" w14:textId="77777777" w:rsidR="00D65BEB" w:rsidRPr="00655443" w:rsidRDefault="00D65BEB" w:rsidP="00FE56CC">
            <w:pPr>
              <w:rPr>
                <w:rFonts w:eastAsia="Times New Roman" w:cs="Times New Roman"/>
                <w14:ligatures w14:val="none"/>
              </w:rPr>
            </w:pPr>
            <w:r w:rsidRPr="00655443">
              <w:rPr>
                <w:rFonts w:eastAsia="Times New Roman" w:cs="Times New Roman"/>
                <w:b/>
                <w:bCs/>
                <w14:ligatures w14:val="none"/>
              </w:rPr>
              <w:t>NCC</w:t>
            </w:r>
          </w:p>
        </w:tc>
        <w:tc>
          <w:tcPr>
            <w:tcW w:w="3124" w:type="dxa"/>
            <w:hideMark/>
          </w:tcPr>
          <w:p w14:paraId="221A5FA8" w14:textId="77777777" w:rsidR="00D65BEB" w:rsidRPr="00F103FB" w:rsidRDefault="00D65BEB" w:rsidP="00FE56CC">
            <w:pPr>
              <w:jc w:val="center"/>
              <w:rPr>
                <w:rFonts w:eastAsia="Times New Roman" w:cs="Times New Roman"/>
                <w14:ligatures w14:val="none"/>
              </w:rPr>
            </w:pPr>
            <w:r w:rsidRPr="00F103FB">
              <w:rPr>
                <w:rFonts w:eastAsia="Times New Roman" w:cs="Times New Roman"/>
                <w:b/>
                <w:bCs/>
                <w:i/>
                <w:iCs/>
                <w14:ligatures w14:val="none"/>
              </w:rPr>
              <w:t>Co-efficient (95%CI</w:t>
            </w:r>
            <w:r>
              <w:rPr>
                <w:rFonts w:eastAsia="Times New Roman" w:cs="Times New Roman"/>
                <w:b/>
                <w:bCs/>
                <w:i/>
                <w:iCs/>
                <w14:ligatures w14:val="none"/>
              </w:rPr>
              <w:t>)</w:t>
            </w:r>
          </w:p>
          <w:p w14:paraId="68D463E1" w14:textId="77777777" w:rsidR="00D65BEB" w:rsidRPr="00655443" w:rsidRDefault="00D65BEB" w:rsidP="00FE56CC">
            <w:pPr>
              <w:jc w:val="center"/>
              <w:rPr>
                <w:rFonts w:eastAsia="Times New Roman" w:cs="Times New Roman"/>
                <w14:ligatures w14:val="none"/>
              </w:rPr>
            </w:pPr>
          </w:p>
        </w:tc>
        <w:tc>
          <w:tcPr>
            <w:tcW w:w="2257" w:type="dxa"/>
          </w:tcPr>
          <w:p w14:paraId="3708A341" w14:textId="77777777" w:rsidR="00D65BEB" w:rsidRPr="00655443" w:rsidRDefault="00D65BEB" w:rsidP="00FE56CC">
            <w:pPr>
              <w:jc w:val="center"/>
              <w:rPr>
                <w:rFonts w:eastAsia="Times New Roman" w:cs="Times New Roman"/>
                <w:b/>
                <w:bCs/>
                <w14:ligatures w14:val="none"/>
              </w:rPr>
            </w:pPr>
            <w:r>
              <w:rPr>
                <w:rFonts w:eastAsia="Times New Roman" w:cs="Times New Roman"/>
                <w:b/>
                <w:bCs/>
                <w14:ligatures w14:val="none"/>
              </w:rPr>
              <w:t>P value</w:t>
            </w:r>
          </w:p>
        </w:tc>
      </w:tr>
      <w:tr w:rsidR="00D65BEB" w:rsidRPr="00655443" w14:paraId="2B5C20B7" w14:textId="77777777" w:rsidTr="00A73A33">
        <w:tc>
          <w:tcPr>
            <w:tcW w:w="2972" w:type="dxa"/>
          </w:tcPr>
          <w:p w14:paraId="7CB44E26" w14:textId="13198A36" w:rsidR="00D65BEB" w:rsidRPr="00655443" w:rsidRDefault="00D65BEB" w:rsidP="00FE56CC">
            <w:pPr>
              <w:rPr>
                <w:rFonts w:eastAsia="Times New Roman" w:cs="Times New Roman"/>
                <w14:ligatures w14:val="none"/>
              </w:rPr>
            </w:pPr>
            <w:r>
              <w:rPr>
                <w:rFonts w:eastAsia="Times New Roman" w:cs="Times New Roman"/>
                <w14:ligatures w14:val="none"/>
              </w:rPr>
              <w:t>Age</w:t>
            </w:r>
            <w:r w:rsidR="00875F26">
              <w:rPr>
                <w:rFonts w:eastAsia="Times New Roman" w:cs="Times New Roman"/>
                <w14:ligatures w14:val="none"/>
              </w:rPr>
              <w:t xml:space="preserve"> at treatment </w:t>
            </w:r>
          </w:p>
        </w:tc>
        <w:tc>
          <w:tcPr>
            <w:tcW w:w="3124" w:type="dxa"/>
          </w:tcPr>
          <w:p w14:paraId="2C270EAD" w14:textId="304A5DAD" w:rsidR="00D65BEB" w:rsidRPr="00655443" w:rsidRDefault="00DA57C6" w:rsidP="00FE56CC">
            <w:pPr>
              <w:jc w:val="center"/>
              <w:rPr>
                <w:rFonts w:eastAsia="Times New Roman" w:cs="Times New Roman"/>
                <w14:ligatures w14:val="none"/>
              </w:rPr>
            </w:pPr>
            <w:r>
              <w:rPr>
                <w:rFonts w:eastAsia="Times New Roman" w:cs="Times New Roman"/>
                <w14:ligatures w14:val="none"/>
              </w:rPr>
              <w:t>0.22 (0.</w:t>
            </w:r>
            <w:r w:rsidR="003F1E13">
              <w:rPr>
                <w:rFonts w:eastAsia="Times New Roman" w:cs="Times New Roman"/>
                <w14:ligatures w14:val="none"/>
              </w:rPr>
              <w:t>004, 0.435)</w:t>
            </w:r>
          </w:p>
        </w:tc>
        <w:tc>
          <w:tcPr>
            <w:tcW w:w="2257" w:type="dxa"/>
          </w:tcPr>
          <w:p w14:paraId="716ADAE3" w14:textId="5AD6D4E0" w:rsidR="00D65BEB" w:rsidRPr="00655443" w:rsidRDefault="00DA57C6" w:rsidP="00FE56CC">
            <w:pPr>
              <w:jc w:val="center"/>
              <w:rPr>
                <w:rFonts w:eastAsia="Times New Roman" w:cs="Times New Roman"/>
                <w14:ligatures w14:val="none"/>
              </w:rPr>
            </w:pPr>
            <w:r>
              <w:rPr>
                <w:rFonts w:eastAsia="Times New Roman" w:cs="Times New Roman"/>
                <w14:ligatures w14:val="none"/>
              </w:rPr>
              <w:t>0.0464</w:t>
            </w:r>
          </w:p>
        </w:tc>
      </w:tr>
      <w:tr w:rsidR="00D65BEB" w:rsidRPr="00655443" w14:paraId="43FDDE98" w14:textId="77777777" w:rsidTr="00A73A33">
        <w:trPr>
          <w:trHeight w:val="58"/>
        </w:trPr>
        <w:tc>
          <w:tcPr>
            <w:tcW w:w="2972" w:type="dxa"/>
          </w:tcPr>
          <w:p w14:paraId="085FD5D7" w14:textId="49586D9F" w:rsidR="00D65BEB" w:rsidRPr="00655443" w:rsidRDefault="00D65BEB" w:rsidP="00FE56CC">
            <w:pPr>
              <w:rPr>
                <w:rFonts w:eastAsia="Times New Roman" w:cs="Times New Roman"/>
                <w14:ligatures w14:val="none"/>
              </w:rPr>
            </w:pPr>
            <w:r>
              <w:rPr>
                <w:rFonts w:eastAsia="Times New Roman" w:cs="Times New Roman"/>
                <w14:ligatures w14:val="none"/>
              </w:rPr>
              <w:t>Sex (female)</w:t>
            </w:r>
          </w:p>
        </w:tc>
        <w:tc>
          <w:tcPr>
            <w:tcW w:w="3124" w:type="dxa"/>
          </w:tcPr>
          <w:p w14:paraId="5F9B45E9" w14:textId="77B5E055" w:rsidR="00D65BEB" w:rsidRPr="00655443" w:rsidRDefault="00F32FC5" w:rsidP="00FE56CC">
            <w:pPr>
              <w:jc w:val="center"/>
              <w:rPr>
                <w:rFonts w:eastAsia="Times New Roman" w:cs="Times New Roman"/>
                <w14:ligatures w14:val="none"/>
              </w:rPr>
            </w:pPr>
            <w:r>
              <w:rPr>
                <w:rFonts w:eastAsia="Times New Roman" w:cs="Times New Roman"/>
                <w14:ligatures w14:val="none"/>
              </w:rPr>
              <w:t>-2.62 (-6.13, 0.89)</w:t>
            </w:r>
          </w:p>
        </w:tc>
        <w:tc>
          <w:tcPr>
            <w:tcW w:w="2257" w:type="dxa"/>
          </w:tcPr>
          <w:p w14:paraId="62D5ED4F" w14:textId="417DDEC0" w:rsidR="00D65BEB" w:rsidRPr="00655443" w:rsidRDefault="00A11C8F" w:rsidP="00FE56CC">
            <w:pPr>
              <w:jc w:val="center"/>
              <w:rPr>
                <w:rFonts w:eastAsia="Times New Roman" w:cs="Times New Roman"/>
                <w14:ligatures w14:val="none"/>
              </w:rPr>
            </w:pPr>
            <w:r>
              <w:rPr>
                <w:rFonts w:eastAsia="Times New Roman" w:cs="Times New Roman"/>
                <w14:ligatures w14:val="none"/>
              </w:rPr>
              <w:t>0.15</w:t>
            </w:r>
          </w:p>
        </w:tc>
      </w:tr>
      <w:tr w:rsidR="00D65BEB" w:rsidRPr="00655443" w14:paraId="6B6E84CA" w14:textId="77777777" w:rsidTr="00A73A33">
        <w:trPr>
          <w:trHeight w:val="58"/>
        </w:trPr>
        <w:tc>
          <w:tcPr>
            <w:tcW w:w="2972" w:type="dxa"/>
          </w:tcPr>
          <w:p w14:paraId="7D514076" w14:textId="609895E6" w:rsidR="00D65BEB" w:rsidRPr="00655443" w:rsidRDefault="00D65BEB" w:rsidP="00FE56CC">
            <w:pPr>
              <w:rPr>
                <w:rFonts w:eastAsia="Times New Roman" w:cs="Times New Roman"/>
                <w14:ligatures w14:val="none"/>
              </w:rPr>
            </w:pPr>
            <w:r>
              <w:rPr>
                <w:rFonts w:eastAsia="Times New Roman" w:cs="Times New Roman"/>
                <w14:ligatures w14:val="none"/>
              </w:rPr>
              <w:t>Education</w:t>
            </w:r>
          </w:p>
        </w:tc>
        <w:tc>
          <w:tcPr>
            <w:tcW w:w="3124" w:type="dxa"/>
          </w:tcPr>
          <w:p w14:paraId="3122E781" w14:textId="4A2F7FA5" w:rsidR="00D65BEB" w:rsidRPr="00655443" w:rsidRDefault="00F32FC5" w:rsidP="00FE56CC">
            <w:pPr>
              <w:jc w:val="center"/>
              <w:rPr>
                <w:rFonts w:eastAsia="Times New Roman" w:cs="Times New Roman"/>
                <w14:ligatures w14:val="none"/>
              </w:rPr>
            </w:pPr>
            <w:r>
              <w:rPr>
                <w:rFonts w:eastAsia="Times New Roman" w:cs="Times New Roman"/>
                <w14:ligatures w14:val="none"/>
              </w:rPr>
              <w:t>-0.013 (-0.87, 0.85)</w:t>
            </w:r>
          </w:p>
        </w:tc>
        <w:tc>
          <w:tcPr>
            <w:tcW w:w="2257" w:type="dxa"/>
          </w:tcPr>
          <w:p w14:paraId="2318046D" w14:textId="2A46DD44" w:rsidR="00D65BEB" w:rsidRPr="00655443" w:rsidRDefault="00A11C8F" w:rsidP="00FE56CC">
            <w:pPr>
              <w:jc w:val="center"/>
              <w:rPr>
                <w:rFonts w:eastAsia="Times New Roman" w:cs="Times New Roman"/>
                <w14:ligatures w14:val="none"/>
              </w:rPr>
            </w:pPr>
            <w:r>
              <w:rPr>
                <w:rFonts w:eastAsia="Times New Roman" w:cs="Times New Roman"/>
                <w14:ligatures w14:val="none"/>
              </w:rPr>
              <w:t>0.98</w:t>
            </w:r>
          </w:p>
        </w:tc>
      </w:tr>
      <w:tr w:rsidR="00D65BEB" w:rsidRPr="00655443" w14:paraId="56B8211B" w14:textId="77777777" w:rsidTr="00A73A33">
        <w:trPr>
          <w:trHeight w:val="58"/>
        </w:trPr>
        <w:tc>
          <w:tcPr>
            <w:tcW w:w="2972" w:type="dxa"/>
          </w:tcPr>
          <w:p w14:paraId="09E92642" w14:textId="3AE4AAF4" w:rsidR="00D65BEB" w:rsidRPr="00655443" w:rsidRDefault="00D65BEB" w:rsidP="00FE56CC">
            <w:pPr>
              <w:rPr>
                <w:rFonts w:eastAsia="Times New Roman" w:cs="Times New Roman"/>
                <w14:ligatures w14:val="none"/>
              </w:rPr>
            </w:pPr>
            <w:r>
              <w:rPr>
                <w:rFonts w:eastAsia="Times New Roman" w:cs="Times New Roman"/>
                <w14:ligatures w14:val="none"/>
              </w:rPr>
              <w:t>Smoking</w:t>
            </w:r>
          </w:p>
        </w:tc>
        <w:tc>
          <w:tcPr>
            <w:tcW w:w="3124" w:type="dxa"/>
          </w:tcPr>
          <w:p w14:paraId="506D629B" w14:textId="05F977AD" w:rsidR="00D65BEB" w:rsidRPr="00655443" w:rsidRDefault="00F32FC5" w:rsidP="00FE56CC">
            <w:pPr>
              <w:jc w:val="center"/>
              <w:rPr>
                <w:rFonts w:eastAsia="Times New Roman" w:cs="Times New Roman"/>
                <w14:ligatures w14:val="none"/>
              </w:rPr>
            </w:pPr>
            <w:r>
              <w:rPr>
                <w:rFonts w:eastAsia="Times New Roman" w:cs="Times New Roman"/>
                <w14:ligatures w14:val="none"/>
              </w:rPr>
              <w:t>0.67 (-2.47, 3.80)</w:t>
            </w:r>
          </w:p>
        </w:tc>
        <w:tc>
          <w:tcPr>
            <w:tcW w:w="2257" w:type="dxa"/>
          </w:tcPr>
          <w:p w14:paraId="0F6CA9BB" w14:textId="4168B69B" w:rsidR="00D65BEB" w:rsidRPr="00655443" w:rsidRDefault="00A11C8F" w:rsidP="00FE56CC">
            <w:pPr>
              <w:jc w:val="center"/>
              <w:rPr>
                <w:rFonts w:eastAsia="Times New Roman" w:cs="Times New Roman"/>
                <w14:ligatures w14:val="none"/>
              </w:rPr>
            </w:pPr>
            <w:r>
              <w:rPr>
                <w:rFonts w:eastAsia="Times New Roman" w:cs="Times New Roman"/>
                <w14:ligatures w14:val="none"/>
              </w:rPr>
              <w:t>0.68</w:t>
            </w:r>
          </w:p>
        </w:tc>
      </w:tr>
      <w:tr w:rsidR="00D65BEB" w:rsidRPr="00655443" w14:paraId="49228A93" w14:textId="77777777" w:rsidTr="00A73A33">
        <w:trPr>
          <w:trHeight w:val="58"/>
        </w:trPr>
        <w:tc>
          <w:tcPr>
            <w:tcW w:w="2972" w:type="dxa"/>
          </w:tcPr>
          <w:p w14:paraId="70DAEF28" w14:textId="6EF42920" w:rsidR="00D65BEB" w:rsidRPr="00655443" w:rsidRDefault="00D65BEB" w:rsidP="00FE56CC">
            <w:pPr>
              <w:rPr>
                <w:rFonts w:eastAsia="Times New Roman" w:cs="Times New Roman"/>
                <w14:ligatures w14:val="none"/>
              </w:rPr>
            </w:pPr>
            <w:r>
              <w:rPr>
                <w:rFonts w:eastAsia="Times New Roman" w:cs="Times New Roman"/>
                <w14:ligatures w14:val="none"/>
              </w:rPr>
              <w:t>Radiation dose</w:t>
            </w:r>
          </w:p>
        </w:tc>
        <w:tc>
          <w:tcPr>
            <w:tcW w:w="3124" w:type="dxa"/>
          </w:tcPr>
          <w:p w14:paraId="1A15D662" w14:textId="2A60C008" w:rsidR="00D65BEB" w:rsidRPr="00655443" w:rsidRDefault="00F32FC5" w:rsidP="00FE56CC">
            <w:pPr>
              <w:jc w:val="center"/>
              <w:rPr>
                <w:rFonts w:eastAsia="Times New Roman" w:cs="Times New Roman"/>
                <w14:ligatures w14:val="none"/>
              </w:rPr>
            </w:pPr>
            <w:r>
              <w:rPr>
                <w:rFonts w:eastAsia="Times New Roman" w:cs="Times New Roman"/>
                <w14:ligatures w14:val="none"/>
              </w:rPr>
              <w:t>-0.0003 (-0.0008, 0.0002)</w:t>
            </w:r>
          </w:p>
        </w:tc>
        <w:tc>
          <w:tcPr>
            <w:tcW w:w="2257" w:type="dxa"/>
          </w:tcPr>
          <w:p w14:paraId="52CE2306" w14:textId="2F8E664E" w:rsidR="00D65BEB" w:rsidRPr="00655443" w:rsidRDefault="00A11C8F" w:rsidP="00FE56CC">
            <w:pPr>
              <w:jc w:val="center"/>
              <w:rPr>
                <w:rFonts w:eastAsia="Times New Roman" w:cs="Times New Roman"/>
                <w14:ligatures w14:val="none"/>
              </w:rPr>
            </w:pPr>
            <w:r>
              <w:rPr>
                <w:rFonts w:eastAsia="Times New Roman" w:cs="Times New Roman"/>
                <w14:ligatures w14:val="none"/>
              </w:rPr>
              <w:t>0.24</w:t>
            </w:r>
          </w:p>
        </w:tc>
      </w:tr>
      <w:tr w:rsidR="0015306A" w:rsidRPr="00655443" w14:paraId="4D94356F" w14:textId="77777777" w:rsidTr="00A73A33">
        <w:trPr>
          <w:trHeight w:val="58"/>
        </w:trPr>
        <w:tc>
          <w:tcPr>
            <w:tcW w:w="2972" w:type="dxa"/>
          </w:tcPr>
          <w:p w14:paraId="7905F949" w14:textId="0C98946A" w:rsidR="0015306A" w:rsidRDefault="0015306A" w:rsidP="00FE56CC">
            <w:pPr>
              <w:rPr>
                <w:rFonts w:eastAsia="Times New Roman" w:cs="Times New Roman"/>
                <w14:ligatures w14:val="none"/>
              </w:rPr>
            </w:pPr>
            <w:r>
              <w:rPr>
                <w:rFonts w:eastAsia="Times New Roman" w:cs="Times New Roman"/>
                <w14:ligatures w14:val="none"/>
              </w:rPr>
              <w:t>Chemo</w:t>
            </w:r>
            <w:r w:rsidR="00AA297E">
              <w:rPr>
                <w:rFonts w:eastAsia="Times New Roman" w:cs="Times New Roman"/>
                <w14:ligatures w14:val="none"/>
              </w:rPr>
              <w:t xml:space="preserve">therapy </w:t>
            </w:r>
          </w:p>
        </w:tc>
        <w:tc>
          <w:tcPr>
            <w:tcW w:w="3124" w:type="dxa"/>
          </w:tcPr>
          <w:p w14:paraId="75397108" w14:textId="00B39012" w:rsidR="0015306A" w:rsidRDefault="00AD5A2A" w:rsidP="00FE56CC">
            <w:pPr>
              <w:jc w:val="center"/>
              <w:rPr>
                <w:rFonts w:eastAsia="Times New Roman" w:cs="Times New Roman"/>
                <w14:ligatures w14:val="none"/>
              </w:rPr>
            </w:pPr>
            <w:r>
              <w:rPr>
                <w:rFonts w:eastAsia="Times New Roman" w:cs="Times New Roman"/>
                <w14:ligatures w14:val="none"/>
              </w:rPr>
              <w:t>4.87(-0.09, 8.97)</w:t>
            </w:r>
          </w:p>
        </w:tc>
        <w:tc>
          <w:tcPr>
            <w:tcW w:w="2257" w:type="dxa"/>
          </w:tcPr>
          <w:p w14:paraId="37B24880" w14:textId="423C9A95" w:rsidR="0015306A" w:rsidRDefault="00AD5A2A" w:rsidP="00FE56CC">
            <w:pPr>
              <w:jc w:val="center"/>
              <w:rPr>
                <w:rFonts w:eastAsia="Times New Roman" w:cs="Times New Roman"/>
                <w14:ligatures w14:val="none"/>
              </w:rPr>
            </w:pPr>
            <w:r>
              <w:rPr>
                <w:rFonts w:eastAsia="Times New Roman" w:cs="Times New Roman"/>
                <w14:ligatures w14:val="none"/>
              </w:rPr>
              <w:t>0.09</w:t>
            </w:r>
          </w:p>
        </w:tc>
      </w:tr>
      <w:tr w:rsidR="0047492E" w:rsidRPr="00655443" w14:paraId="042D903C" w14:textId="77777777" w:rsidTr="00A73A33">
        <w:trPr>
          <w:trHeight w:val="58"/>
        </w:trPr>
        <w:tc>
          <w:tcPr>
            <w:tcW w:w="2972" w:type="dxa"/>
          </w:tcPr>
          <w:p w14:paraId="5151A776" w14:textId="0F37222A" w:rsidR="0047492E" w:rsidRDefault="0047492E" w:rsidP="0047492E">
            <w:pPr>
              <w:rPr>
                <w:rFonts w:eastAsia="Times New Roman" w:cs="Times New Roman"/>
                <w14:ligatures w14:val="none"/>
              </w:rPr>
            </w:pPr>
            <w:r>
              <w:rPr>
                <w:rFonts w:eastAsia="Times New Roman" w:cs="Times New Roman"/>
                <w14:ligatures w14:val="none"/>
              </w:rPr>
              <w:t xml:space="preserve">Physical fatigue </w:t>
            </w:r>
            <w:r w:rsidR="00A73A33">
              <w:rPr>
                <w:rFonts w:eastAsia="Times New Roman" w:cs="Times New Roman"/>
                <w14:ligatures w14:val="none"/>
              </w:rPr>
              <w:t>(MFI scale)</w:t>
            </w:r>
          </w:p>
        </w:tc>
        <w:tc>
          <w:tcPr>
            <w:tcW w:w="3124" w:type="dxa"/>
          </w:tcPr>
          <w:p w14:paraId="4492476A" w14:textId="2444A211" w:rsidR="0047492E" w:rsidRPr="00655443" w:rsidRDefault="00A93705" w:rsidP="0047492E">
            <w:pPr>
              <w:jc w:val="center"/>
              <w:rPr>
                <w:rFonts w:eastAsia="Times New Roman" w:cs="Times New Roman"/>
                <w14:ligatures w14:val="none"/>
              </w:rPr>
            </w:pPr>
            <w:r>
              <w:rPr>
                <w:rFonts w:eastAsia="Times New Roman" w:cs="Times New Roman"/>
                <w14:ligatures w14:val="none"/>
              </w:rPr>
              <w:t>0.71 (0.12, 1.31)</w:t>
            </w:r>
          </w:p>
        </w:tc>
        <w:tc>
          <w:tcPr>
            <w:tcW w:w="2257" w:type="dxa"/>
          </w:tcPr>
          <w:p w14:paraId="3ACA766A" w14:textId="7BFED4C9" w:rsidR="0047492E" w:rsidRPr="00655443" w:rsidRDefault="00A11C8F" w:rsidP="0047492E">
            <w:pPr>
              <w:jc w:val="center"/>
              <w:rPr>
                <w:rFonts w:eastAsia="Times New Roman" w:cs="Times New Roman"/>
                <w14:ligatures w14:val="none"/>
              </w:rPr>
            </w:pPr>
            <w:r>
              <w:rPr>
                <w:rFonts w:eastAsia="Times New Roman" w:cs="Times New Roman"/>
                <w14:ligatures w14:val="none"/>
              </w:rPr>
              <w:t>0.02</w:t>
            </w:r>
          </w:p>
        </w:tc>
      </w:tr>
      <w:tr w:rsidR="0047492E" w:rsidRPr="00655443" w14:paraId="33778D8B" w14:textId="77777777" w:rsidTr="00A73A33">
        <w:trPr>
          <w:trHeight w:val="58"/>
        </w:trPr>
        <w:tc>
          <w:tcPr>
            <w:tcW w:w="2972" w:type="dxa"/>
          </w:tcPr>
          <w:p w14:paraId="63030B76" w14:textId="163CED25" w:rsidR="0047492E" w:rsidRDefault="0047492E" w:rsidP="0047492E">
            <w:pPr>
              <w:rPr>
                <w:rFonts w:eastAsia="Times New Roman" w:cs="Times New Roman"/>
                <w14:ligatures w14:val="none"/>
              </w:rPr>
            </w:pPr>
            <w:r>
              <w:rPr>
                <w:rFonts w:eastAsia="Times New Roman" w:cs="Times New Roman"/>
                <w14:ligatures w14:val="none"/>
              </w:rPr>
              <w:t xml:space="preserve">Reduced activity </w:t>
            </w:r>
            <w:r w:rsidR="00A73A33">
              <w:rPr>
                <w:rFonts w:eastAsia="Times New Roman" w:cs="Times New Roman"/>
                <w14:ligatures w14:val="none"/>
              </w:rPr>
              <w:t>(MFI scale)</w:t>
            </w:r>
          </w:p>
        </w:tc>
        <w:tc>
          <w:tcPr>
            <w:tcW w:w="3124" w:type="dxa"/>
          </w:tcPr>
          <w:p w14:paraId="06DB9A84" w14:textId="4F4A7549" w:rsidR="0047492E" w:rsidRPr="00655443" w:rsidRDefault="00A93705" w:rsidP="0047492E">
            <w:pPr>
              <w:jc w:val="center"/>
              <w:rPr>
                <w:rFonts w:eastAsia="Times New Roman" w:cs="Times New Roman"/>
                <w14:ligatures w14:val="none"/>
              </w:rPr>
            </w:pPr>
            <w:r>
              <w:rPr>
                <w:rFonts w:eastAsia="Times New Roman" w:cs="Times New Roman"/>
                <w14:ligatures w14:val="none"/>
              </w:rPr>
              <w:t>-0.23 (-0.82, 0.36)</w:t>
            </w:r>
          </w:p>
        </w:tc>
        <w:tc>
          <w:tcPr>
            <w:tcW w:w="2257" w:type="dxa"/>
          </w:tcPr>
          <w:p w14:paraId="31C37BF7" w14:textId="231CA016" w:rsidR="0047492E" w:rsidRPr="00655443" w:rsidRDefault="00A11C8F" w:rsidP="0047492E">
            <w:pPr>
              <w:jc w:val="center"/>
              <w:rPr>
                <w:rFonts w:eastAsia="Times New Roman" w:cs="Times New Roman"/>
                <w14:ligatures w14:val="none"/>
              </w:rPr>
            </w:pPr>
            <w:r>
              <w:rPr>
                <w:rFonts w:eastAsia="Times New Roman" w:cs="Times New Roman"/>
                <w14:ligatures w14:val="none"/>
              </w:rPr>
              <w:t>0.44</w:t>
            </w:r>
          </w:p>
        </w:tc>
      </w:tr>
      <w:tr w:rsidR="0047492E" w:rsidRPr="00655443" w14:paraId="1FE7BFB1" w14:textId="77777777" w:rsidTr="00A73A33">
        <w:trPr>
          <w:trHeight w:val="58"/>
        </w:trPr>
        <w:tc>
          <w:tcPr>
            <w:tcW w:w="2972" w:type="dxa"/>
          </w:tcPr>
          <w:p w14:paraId="0C7DED08" w14:textId="3E0BF580" w:rsidR="0047492E" w:rsidRDefault="0047492E" w:rsidP="0047492E">
            <w:pPr>
              <w:rPr>
                <w:rFonts w:eastAsia="Times New Roman" w:cs="Times New Roman"/>
                <w14:ligatures w14:val="none"/>
              </w:rPr>
            </w:pPr>
            <w:r>
              <w:rPr>
                <w:rFonts w:eastAsia="Times New Roman" w:cs="Times New Roman"/>
                <w14:ligatures w14:val="none"/>
              </w:rPr>
              <w:t>Mental fatigue</w:t>
            </w:r>
            <w:r w:rsidR="00A73A33">
              <w:rPr>
                <w:rFonts w:eastAsia="Times New Roman" w:cs="Times New Roman"/>
                <w14:ligatures w14:val="none"/>
              </w:rPr>
              <w:t>(MFI scale)</w:t>
            </w:r>
          </w:p>
        </w:tc>
        <w:tc>
          <w:tcPr>
            <w:tcW w:w="3124" w:type="dxa"/>
          </w:tcPr>
          <w:p w14:paraId="55FB1616" w14:textId="1E4EBF4E" w:rsidR="0047492E" w:rsidRPr="00655443" w:rsidRDefault="004572B6" w:rsidP="0047492E">
            <w:pPr>
              <w:jc w:val="center"/>
              <w:rPr>
                <w:rFonts w:eastAsia="Times New Roman" w:cs="Times New Roman"/>
                <w14:ligatures w14:val="none"/>
              </w:rPr>
            </w:pPr>
            <w:r>
              <w:rPr>
                <w:rFonts w:eastAsia="Times New Roman" w:cs="Times New Roman"/>
                <w14:ligatures w14:val="none"/>
              </w:rPr>
              <w:t>-2.61 (-3.10, -2.12)</w:t>
            </w:r>
          </w:p>
        </w:tc>
        <w:tc>
          <w:tcPr>
            <w:tcW w:w="2257" w:type="dxa"/>
          </w:tcPr>
          <w:p w14:paraId="1C8B1D17" w14:textId="1916DA62" w:rsidR="0047492E" w:rsidRPr="00655443" w:rsidRDefault="00A11C8F" w:rsidP="0047492E">
            <w:pPr>
              <w:jc w:val="center"/>
              <w:rPr>
                <w:rFonts w:eastAsia="Times New Roman" w:cs="Times New Roman"/>
                <w14:ligatures w14:val="none"/>
              </w:rPr>
            </w:pPr>
            <w:r>
              <w:rPr>
                <w:rFonts w:eastAsia="Times New Roman" w:cs="Times New Roman"/>
                <w14:ligatures w14:val="none"/>
              </w:rPr>
              <w:t>&lt;0.00001</w:t>
            </w:r>
          </w:p>
        </w:tc>
      </w:tr>
      <w:tr w:rsidR="0047492E" w:rsidRPr="00655443" w14:paraId="744F07B0" w14:textId="77777777" w:rsidTr="00A73A33">
        <w:trPr>
          <w:trHeight w:val="58"/>
        </w:trPr>
        <w:tc>
          <w:tcPr>
            <w:tcW w:w="2972" w:type="dxa"/>
          </w:tcPr>
          <w:p w14:paraId="18B1B5F5" w14:textId="1389DEBC" w:rsidR="0047492E" w:rsidRDefault="0047492E" w:rsidP="0047492E">
            <w:pPr>
              <w:rPr>
                <w:rFonts w:eastAsia="Times New Roman" w:cs="Times New Roman"/>
                <w14:ligatures w14:val="none"/>
              </w:rPr>
            </w:pPr>
            <w:r>
              <w:rPr>
                <w:rFonts w:eastAsia="Times New Roman" w:cs="Times New Roman"/>
                <w14:ligatures w14:val="none"/>
              </w:rPr>
              <w:t>General fatigue</w:t>
            </w:r>
            <w:r w:rsidR="00A73A33">
              <w:rPr>
                <w:rFonts w:eastAsia="Times New Roman" w:cs="Times New Roman"/>
                <w14:ligatures w14:val="none"/>
              </w:rPr>
              <w:t>(MFI scale)</w:t>
            </w:r>
          </w:p>
        </w:tc>
        <w:tc>
          <w:tcPr>
            <w:tcW w:w="3124" w:type="dxa"/>
          </w:tcPr>
          <w:p w14:paraId="749E2482" w14:textId="2283A72F" w:rsidR="0047492E" w:rsidRPr="00655443" w:rsidRDefault="004572B6" w:rsidP="0047492E">
            <w:pPr>
              <w:jc w:val="center"/>
              <w:rPr>
                <w:rFonts w:eastAsia="Times New Roman" w:cs="Times New Roman"/>
                <w14:ligatures w14:val="none"/>
              </w:rPr>
            </w:pPr>
            <w:r>
              <w:rPr>
                <w:rFonts w:eastAsia="Times New Roman" w:cs="Times New Roman"/>
                <w14:ligatures w14:val="none"/>
              </w:rPr>
              <w:t>-0.70 (-1.29, -0.12)</w:t>
            </w:r>
          </w:p>
        </w:tc>
        <w:tc>
          <w:tcPr>
            <w:tcW w:w="2257" w:type="dxa"/>
          </w:tcPr>
          <w:p w14:paraId="71EB8B61" w14:textId="7DE252DD" w:rsidR="0047492E" w:rsidRPr="00655443" w:rsidRDefault="00A11C8F" w:rsidP="0047492E">
            <w:pPr>
              <w:jc w:val="center"/>
              <w:rPr>
                <w:rFonts w:eastAsia="Times New Roman" w:cs="Times New Roman"/>
                <w14:ligatures w14:val="none"/>
              </w:rPr>
            </w:pPr>
            <w:r>
              <w:rPr>
                <w:rFonts w:eastAsia="Times New Roman" w:cs="Times New Roman"/>
                <w14:ligatures w14:val="none"/>
              </w:rPr>
              <w:t>0.02</w:t>
            </w:r>
          </w:p>
        </w:tc>
      </w:tr>
      <w:tr w:rsidR="0047492E" w:rsidRPr="00655443" w14:paraId="6F29FA5A" w14:textId="77777777" w:rsidTr="00A73A33">
        <w:trPr>
          <w:trHeight w:val="58"/>
        </w:trPr>
        <w:tc>
          <w:tcPr>
            <w:tcW w:w="2972" w:type="dxa"/>
          </w:tcPr>
          <w:p w14:paraId="16E6EA18" w14:textId="5E646923" w:rsidR="0047492E" w:rsidRDefault="0047492E" w:rsidP="0047492E">
            <w:pPr>
              <w:rPr>
                <w:rFonts w:eastAsia="Times New Roman" w:cs="Times New Roman"/>
                <w14:ligatures w14:val="none"/>
              </w:rPr>
            </w:pPr>
            <w:r>
              <w:rPr>
                <w:rFonts w:eastAsia="Times New Roman" w:cs="Times New Roman"/>
                <w14:ligatures w14:val="none"/>
              </w:rPr>
              <w:t xml:space="preserve">Reduced motivation </w:t>
            </w:r>
            <w:r w:rsidR="00A73A33">
              <w:rPr>
                <w:rFonts w:eastAsia="Times New Roman" w:cs="Times New Roman"/>
                <w14:ligatures w14:val="none"/>
              </w:rPr>
              <w:t>(MFI scale)</w:t>
            </w:r>
          </w:p>
        </w:tc>
        <w:tc>
          <w:tcPr>
            <w:tcW w:w="3124" w:type="dxa"/>
          </w:tcPr>
          <w:p w14:paraId="33AF57A3" w14:textId="3F34C919" w:rsidR="0047492E" w:rsidRPr="00655443" w:rsidRDefault="008548CC" w:rsidP="0047492E">
            <w:pPr>
              <w:jc w:val="center"/>
              <w:rPr>
                <w:rFonts w:eastAsia="Times New Roman" w:cs="Times New Roman"/>
                <w14:ligatures w14:val="none"/>
              </w:rPr>
            </w:pPr>
            <w:r>
              <w:rPr>
                <w:rFonts w:eastAsia="Times New Roman" w:cs="Times New Roman"/>
                <w14:ligatures w14:val="none"/>
              </w:rPr>
              <w:t>0.23 (-0.42, 0.87)</w:t>
            </w:r>
          </w:p>
        </w:tc>
        <w:tc>
          <w:tcPr>
            <w:tcW w:w="2257" w:type="dxa"/>
          </w:tcPr>
          <w:p w14:paraId="68C1D58A" w14:textId="7F4A6D10" w:rsidR="0047492E" w:rsidRPr="00655443" w:rsidRDefault="00A11C8F" w:rsidP="0047492E">
            <w:pPr>
              <w:jc w:val="center"/>
              <w:rPr>
                <w:rFonts w:eastAsia="Times New Roman" w:cs="Times New Roman"/>
                <w14:ligatures w14:val="none"/>
              </w:rPr>
            </w:pPr>
            <w:r>
              <w:rPr>
                <w:rFonts w:eastAsia="Times New Roman" w:cs="Times New Roman"/>
                <w14:ligatures w14:val="none"/>
              </w:rPr>
              <w:t>0.49</w:t>
            </w:r>
          </w:p>
        </w:tc>
      </w:tr>
      <w:tr w:rsidR="0047492E" w:rsidRPr="00655443" w14:paraId="1037B260" w14:textId="77777777" w:rsidTr="00A73A33">
        <w:trPr>
          <w:trHeight w:val="58"/>
        </w:trPr>
        <w:tc>
          <w:tcPr>
            <w:tcW w:w="2972" w:type="dxa"/>
          </w:tcPr>
          <w:p w14:paraId="38764C20" w14:textId="30F744F6" w:rsidR="0047492E" w:rsidRDefault="0047492E" w:rsidP="0047492E">
            <w:pPr>
              <w:rPr>
                <w:rFonts w:eastAsia="Times New Roman" w:cs="Times New Roman"/>
                <w14:ligatures w14:val="none"/>
              </w:rPr>
            </w:pPr>
            <w:r>
              <w:rPr>
                <w:rFonts w:eastAsia="Times New Roman" w:cs="Times New Roman"/>
                <w14:ligatures w14:val="none"/>
              </w:rPr>
              <w:t>Total mood</w:t>
            </w:r>
            <w:r w:rsidR="00306782">
              <w:rPr>
                <w:rFonts w:eastAsia="Times New Roman" w:cs="Times New Roman"/>
                <w14:ligatures w14:val="none"/>
              </w:rPr>
              <w:t xml:space="preserve"> disturbance</w:t>
            </w:r>
            <w:r w:rsidR="00A73A33">
              <w:rPr>
                <w:rFonts w:eastAsia="Times New Roman" w:cs="Times New Roman"/>
                <w14:ligatures w14:val="none"/>
              </w:rPr>
              <w:t xml:space="preserve"> (POMS-SF)</w:t>
            </w:r>
          </w:p>
        </w:tc>
        <w:tc>
          <w:tcPr>
            <w:tcW w:w="3124" w:type="dxa"/>
          </w:tcPr>
          <w:p w14:paraId="2D53442A" w14:textId="2BE21C9E" w:rsidR="0047492E" w:rsidRPr="00655443" w:rsidRDefault="008548CC" w:rsidP="0047492E">
            <w:pPr>
              <w:jc w:val="center"/>
              <w:rPr>
                <w:rFonts w:eastAsia="Times New Roman" w:cs="Times New Roman"/>
                <w14:ligatures w14:val="none"/>
              </w:rPr>
            </w:pPr>
            <w:r>
              <w:rPr>
                <w:rFonts w:eastAsia="Times New Roman" w:cs="Times New Roman"/>
                <w14:ligatures w14:val="none"/>
              </w:rPr>
              <w:t>-0.33 (-0.42, -0.25)</w:t>
            </w:r>
          </w:p>
        </w:tc>
        <w:tc>
          <w:tcPr>
            <w:tcW w:w="2257" w:type="dxa"/>
          </w:tcPr>
          <w:p w14:paraId="6E6ABF3E" w14:textId="1CC49A1A" w:rsidR="0047492E" w:rsidRPr="00655443" w:rsidRDefault="00A11C8F" w:rsidP="0047492E">
            <w:pPr>
              <w:jc w:val="center"/>
              <w:rPr>
                <w:rFonts w:eastAsia="Times New Roman" w:cs="Times New Roman"/>
                <w14:ligatures w14:val="none"/>
              </w:rPr>
            </w:pPr>
            <w:r>
              <w:rPr>
                <w:rFonts w:eastAsia="Times New Roman" w:cs="Times New Roman"/>
                <w14:ligatures w14:val="none"/>
              </w:rPr>
              <w:t>&lt; 0.00001</w:t>
            </w:r>
          </w:p>
        </w:tc>
      </w:tr>
      <w:tr w:rsidR="0047492E" w:rsidRPr="00655443" w14:paraId="672F72A1" w14:textId="77777777" w:rsidTr="00A73A33">
        <w:trPr>
          <w:trHeight w:val="58"/>
        </w:trPr>
        <w:tc>
          <w:tcPr>
            <w:tcW w:w="2972" w:type="dxa"/>
          </w:tcPr>
          <w:p w14:paraId="43C2C24D" w14:textId="5BE8A62B" w:rsidR="0047492E" w:rsidRDefault="0047492E" w:rsidP="0047492E">
            <w:pPr>
              <w:rPr>
                <w:rFonts w:eastAsia="Times New Roman" w:cs="Times New Roman"/>
                <w14:ligatures w14:val="none"/>
              </w:rPr>
            </w:pPr>
            <w:r>
              <w:rPr>
                <w:rFonts w:eastAsia="Times New Roman" w:cs="Times New Roman"/>
                <w14:ligatures w14:val="none"/>
              </w:rPr>
              <w:t xml:space="preserve">Follow up time </w:t>
            </w:r>
          </w:p>
        </w:tc>
        <w:tc>
          <w:tcPr>
            <w:tcW w:w="3124" w:type="dxa"/>
          </w:tcPr>
          <w:p w14:paraId="21A4CB02" w14:textId="2F898C4F" w:rsidR="0047492E" w:rsidRPr="00655443" w:rsidRDefault="008548CC" w:rsidP="0047492E">
            <w:pPr>
              <w:jc w:val="center"/>
              <w:rPr>
                <w:rFonts w:eastAsia="Times New Roman" w:cs="Times New Roman"/>
                <w14:ligatures w14:val="none"/>
              </w:rPr>
            </w:pPr>
            <w:r>
              <w:rPr>
                <w:rFonts w:eastAsia="Times New Roman" w:cs="Times New Roman"/>
                <w14:ligatures w14:val="none"/>
              </w:rPr>
              <w:t>0.35 (-0.29, 0.99)</w:t>
            </w:r>
          </w:p>
        </w:tc>
        <w:tc>
          <w:tcPr>
            <w:tcW w:w="2257" w:type="dxa"/>
          </w:tcPr>
          <w:p w14:paraId="4A0CC6B2" w14:textId="7180FB07" w:rsidR="0047492E" w:rsidRPr="00655443" w:rsidRDefault="003F1E13" w:rsidP="0047492E">
            <w:pPr>
              <w:jc w:val="center"/>
              <w:rPr>
                <w:rFonts w:eastAsia="Times New Roman" w:cs="Times New Roman"/>
                <w14:ligatures w14:val="none"/>
              </w:rPr>
            </w:pPr>
            <w:r>
              <w:rPr>
                <w:rFonts w:eastAsia="Times New Roman" w:cs="Times New Roman"/>
                <w14:ligatures w14:val="none"/>
              </w:rPr>
              <w:t>0.28</w:t>
            </w:r>
          </w:p>
        </w:tc>
      </w:tr>
      <w:tr w:rsidR="0082759B" w:rsidRPr="00655443" w14:paraId="5E0EC6A2" w14:textId="77777777" w:rsidTr="00A73A33">
        <w:trPr>
          <w:trHeight w:val="58"/>
        </w:trPr>
        <w:tc>
          <w:tcPr>
            <w:tcW w:w="2972" w:type="dxa"/>
          </w:tcPr>
          <w:p w14:paraId="24FA802A" w14:textId="77777777" w:rsidR="0082759B" w:rsidRDefault="0082759B" w:rsidP="0047492E">
            <w:pPr>
              <w:rPr>
                <w:rFonts w:eastAsia="Times New Roman" w:cs="Times New Roman"/>
                <w14:ligatures w14:val="none"/>
              </w:rPr>
            </w:pPr>
          </w:p>
        </w:tc>
        <w:tc>
          <w:tcPr>
            <w:tcW w:w="3124" w:type="dxa"/>
          </w:tcPr>
          <w:p w14:paraId="39139331" w14:textId="77777777" w:rsidR="0082759B" w:rsidRDefault="0082759B" w:rsidP="0047492E">
            <w:pPr>
              <w:jc w:val="center"/>
              <w:rPr>
                <w:rFonts w:eastAsia="Times New Roman" w:cs="Times New Roman"/>
                <w14:ligatures w14:val="none"/>
              </w:rPr>
            </w:pPr>
          </w:p>
        </w:tc>
        <w:tc>
          <w:tcPr>
            <w:tcW w:w="2257" w:type="dxa"/>
          </w:tcPr>
          <w:p w14:paraId="3F0280AA" w14:textId="77777777" w:rsidR="0082759B" w:rsidRPr="00655443" w:rsidRDefault="0082759B" w:rsidP="0047492E">
            <w:pPr>
              <w:jc w:val="center"/>
              <w:rPr>
                <w:rFonts w:eastAsia="Times New Roman" w:cs="Times New Roman"/>
                <w14:ligatures w14:val="none"/>
              </w:rPr>
            </w:pPr>
          </w:p>
        </w:tc>
      </w:tr>
      <w:tr w:rsidR="0047492E" w:rsidRPr="00655443" w14:paraId="38DD4ACA" w14:textId="77777777" w:rsidTr="00A73A33">
        <w:trPr>
          <w:trHeight w:val="58"/>
        </w:trPr>
        <w:tc>
          <w:tcPr>
            <w:tcW w:w="2972" w:type="dxa"/>
          </w:tcPr>
          <w:p w14:paraId="224D6DC5" w14:textId="073B96FE" w:rsidR="0047492E" w:rsidRDefault="0047492E" w:rsidP="0047492E">
            <w:pPr>
              <w:rPr>
                <w:rFonts w:eastAsia="Times New Roman" w:cs="Times New Roman"/>
                <w14:ligatures w14:val="none"/>
              </w:rPr>
            </w:pPr>
            <w:r>
              <w:rPr>
                <w:rFonts w:eastAsia="Times New Roman" w:cs="Times New Roman"/>
                <w14:ligatures w14:val="none"/>
              </w:rPr>
              <w:t>R-squared</w:t>
            </w:r>
          </w:p>
        </w:tc>
        <w:tc>
          <w:tcPr>
            <w:tcW w:w="3124" w:type="dxa"/>
          </w:tcPr>
          <w:p w14:paraId="0F78EBE5" w14:textId="4E433A9B" w:rsidR="0047492E" w:rsidRPr="00655443" w:rsidRDefault="003A4615" w:rsidP="0047492E">
            <w:pPr>
              <w:jc w:val="center"/>
              <w:rPr>
                <w:rFonts w:eastAsia="Times New Roman" w:cs="Times New Roman"/>
                <w14:ligatures w14:val="none"/>
              </w:rPr>
            </w:pPr>
            <w:r>
              <w:rPr>
                <w:rFonts w:eastAsia="Times New Roman" w:cs="Times New Roman"/>
                <w14:ligatures w14:val="none"/>
              </w:rPr>
              <w:t>0.6</w:t>
            </w:r>
            <w:r w:rsidR="00C82D68">
              <w:rPr>
                <w:rFonts w:eastAsia="Times New Roman" w:cs="Times New Roman"/>
                <w14:ligatures w14:val="none"/>
              </w:rPr>
              <w:t>8</w:t>
            </w:r>
          </w:p>
        </w:tc>
        <w:tc>
          <w:tcPr>
            <w:tcW w:w="2257" w:type="dxa"/>
          </w:tcPr>
          <w:p w14:paraId="2CFE750D" w14:textId="53929C4B" w:rsidR="0047492E" w:rsidRPr="00655443" w:rsidRDefault="0047492E" w:rsidP="0047492E">
            <w:pPr>
              <w:jc w:val="center"/>
              <w:rPr>
                <w:rFonts w:eastAsia="Times New Roman" w:cs="Times New Roman"/>
                <w14:ligatures w14:val="none"/>
              </w:rPr>
            </w:pPr>
          </w:p>
        </w:tc>
      </w:tr>
      <w:tr w:rsidR="0047492E" w:rsidRPr="00655443" w14:paraId="1BF6709C" w14:textId="77777777" w:rsidTr="00A73A33">
        <w:trPr>
          <w:trHeight w:val="58"/>
        </w:trPr>
        <w:tc>
          <w:tcPr>
            <w:tcW w:w="2972" w:type="dxa"/>
          </w:tcPr>
          <w:p w14:paraId="1C8B03C6" w14:textId="141C39CF" w:rsidR="0047492E" w:rsidRDefault="0047492E" w:rsidP="0047492E">
            <w:pPr>
              <w:rPr>
                <w:rFonts w:eastAsia="Times New Roman" w:cs="Times New Roman"/>
                <w14:ligatures w14:val="none"/>
              </w:rPr>
            </w:pPr>
            <w:r>
              <w:rPr>
                <w:rFonts w:eastAsia="Times New Roman" w:cs="Times New Roman"/>
                <w14:ligatures w14:val="none"/>
              </w:rPr>
              <w:t>AIC</w:t>
            </w:r>
          </w:p>
        </w:tc>
        <w:tc>
          <w:tcPr>
            <w:tcW w:w="3124" w:type="dxa"/>
          </w:tcPr>
          <w:p w14:paraId="784215EA" w14:textId="77777777" w:rsidR="0047492E" w:rsidRDefault="00C82D68" w:rsidP="0047492E">
            <w:pPr>
              <w:jc w:val="center"/>
              <w:rPr>
                <w:rFonts w:eastAsia="Times New Roman" w:cs="Times New Roman"/>
                <w14:ligatures w14:val="none"/>
              </w:rPr>
            </w:pPr>
            <w:r>
              <w:rPr>
                <w:rFonts w:eastAsia="Times New Roman" w:cs="Times New Roman"/>
                <w14:ligatures w14:val="none"/>
              </w:rPr>
              <w:t>2444.8</w:t>
            </w:r>
          </w:p>
          <w:p w14:paraId="1C1C74FC" w14:textId="1612866F" w:rsidR="0082759B" w:rsidRPr="00655443" w:rsidRDefault="0082759B" w:rsidP="0047492E">
            <w:pPr>
              <w:jc w:val="center"/>
              <w:rPr>
                <w:rFonts w:eastAsia="Times New Roman" w:cs="Times New Roman"/>
                <w14:ligatures w14:val="none"/>
              </w:rPr>
            </w:pPr>
          </w:p>
        </w:tc>
        <w:tc>
          <w:tcPr>
            <w:tcW w:w="2257" w:type="dxa"/>
          </w:tcPr>
          <w:p w14:paraId="0AC0A7EA" w14:textId="4067F9BE" w:rsidR="0047492E" w:rsidRPr="00655443" w:rsidRDefault="0047492E" w:rsidP="0047492E">
            <w:pPr>
              <w:jc w:val="center"/>
              <w:rPr>
                <w:rFonts w:eastAsia="Times New Roman" w:cs="Times New Roman"/>
                <w14:ligatures w14:val="none"/>
              </w:rPr>
            </w:pPr>
          </w:p>
        </w:tc>
      </w:tr>
      <w:tr w:rsidR="0047492E" w:rsidRPr="00655443" w14:paraId="50761016" w14:textId="77777777" w:rsidTr="00306782">
        <w:trPr>
          <w:trHeight w:val="547"/>
        </w:trPr>
        <w:tc>
          <w:tcPr>
            <w:tcW w:w="8353" w:type="dxa"/>
            <w:gridSpan w:val="3"/>
          </w:tcPr>
          <w:p w14:paraId="62C23B9E" w14:textId="42118162" w:rsidR="0047492E" w:rsidRPr="0047492E" w:rsidRDefault="0047492E" w:rsidP="0047492E">
            <w:pPr>
              <w:jc w:val="both"/>
              <w:rPr>
                <w:rFonts w:eastAsia="Times New Roman" w:cs="Times New Roman"/>
                <w:b/>
                <w:bCs/>
                <w14:ligatures w14:val="none"/>
              </w:rPr>
            </w:pPr>
            <w:r w:rsidRPr="0047492E">
              <w:rPr>
                <w:rFonts w:eastAsia="Times New Roman" w:cs="Times New Roman"/>
                <w:b/>
                <w:bCs/>
                <w14:ligatures w14:val="none"/>
              </w:rPr>
              <w:t xml:space="preserve">Multiple logistic regression </w:t>
            </w:r>
          </w:p>
        </w:tc>
      </w:tr>
      <w:tr w:rsidR="0047492E" w:rsidRPr="00655443" w14:paraId="6364C909" w14:textId="77777777" w:rsidTr="00A73A33">
        <w:trPr>
          <w:trHeight w:val="58"/>
        </w:trPr>
        <w:tc>
          <w:tcPr>
            <w:tcW w:w="2972" w:type="dxa"/>
          </w:tcPr>
          <w:p w14:paraId="67ABE232" w14:textId="30755AA3" w:rsidR="0047492E" w:rsidRPr="00655443" w:rsidRDefault="0047492E" w:rsidP="0047492E">
            <w:pPr>
              <w:rPr>
                <w:rFonts w:eastAsia="Times New Roman" w:cs="Times New Roman"/>
                <w14:ligatures w14:val="none"/>
              </w:rPr>
            </w:pPr>
            <w:r>
              <w:rPr>
                <w:rFonts w:eastAsia="Times New Roman" w:cs="Times New Roman"/>
                <w14:ligatures w14:val="none"/>
              </w:rPr>
              <w:t>Age</w:t>
            </w:r>
            <w:r w:rsidR="00875F26">
              <w:rPr>
                <w:rFonts w:eastAsia="Times New Roman" w:cs="Times New Roman"/>
                <w14:ligatures w14:val="none"/>
              </w:rPr>
              <w:t xml:space="preserve"> at treatmen</w:t>
            </w:r>
            <w:r w:rsidR="00B73893">
              <w:rPr>
                <w:rFonts w:eastAsia="Times New Roman" w:cs="Times New Roman"/>
                <w14:ligatures w14:val="none"/>
              </w:rPr>
              <w:t>t</w:t>
            </w:r>
          </w:p>
        </w:tc>
        <w:tc>
          <w:tcPr>
            <w:tcW w:w="3124" w:type="dxa"/>
          </w:tcPr>
          <w:p w14:paraId="4811997D" w14:textId="0016DA53" w:rsidR="0047492E" w:rsidRPr="00655443" w:rsidRDefault="004A116A" w:rsidP="0047492E">
            <w:pPr>
              <w:jc w:val="center"/>
              <w:rPr>
                <w:rFonts w:eastAsia="Times New Roman" w:cs="Times New Roman"/>
                <w14:ligatures w14:val="none"/>
              </w:rPr>
            </w:pPr>
            <w:r>
              <w:rPr>
                <w:rFonts w:eastAsia="Times New Roman" w:cs="Times New Roman"/>
                <w14:ligatures w14:val="none"/>
              </w:rPr>
              <w:t>0.96 (0.90, 1.02)</w:t>
            </w:r>
          </w:p>
        </w:tc>
        <w:tc>
          <w:tcPr>
            <w:tcW w:w="2257" w:type="dxa"/>
          </w:tcPr>
          <w:p w14:paraId="663A3DE1" w14:textId="141335ED" w:rsidR="0047492E" w:rsidRPr="00655443" w:rsidRDefault="00BB70F2" w:rsidP="0047492E">
            <w:pPr>
              <w:jc w:val="center"/>
              <w:rPr>
                <w:rFonts w:eastAsia="Times New Roman" w:cs="Times New Roman"/>
                <w14:ligatures w14:val="none"/>
              </w:rPr>
            </w:pPr>
            <w:r>
              <w:rPr>
                <w:rFonts w:eastAsia="Times New Roman" w:cs="Times New Roman"/>
                <w14:ligatures w14:val="none"/>
              </w:rPr>
              <w:t>0.</w:t>
            </w:r>
            <w:r w:rsidR="004A116A">
              <w:rPr>
                <w:rFonts w:eastAsia="Times New Roman" w:cs="Times New Roman"/>
                <w14:ligatures w14:val="none"/>
              </w:rPr>
              <w:t>18</w:t>
            </w:r>
          </w:p>
        </w:tc>
      </w:tr>
      <w:tr w:rsidR="0047492E" w:rsidRPr="00655443" w14:paraId="48648BD1" w14:textId="77777777" w:rsidTr="00A73A33">
        <w:trPr>
          <w:trHeight w:val="58"/>
        </w:trPr>
        <w:tc>
          <w:tcPr>
            <w:tcW w:w="2972" w:type="dxa"/>
          </w:tcPr>
          <w:p w14:paraId="2C81587B" w14:textId="6FC05BF5" w:rsidR="0047492E" w:rsidRPr="00655443" w:rsidRDefault="0047492E" w:rsidP="0047492E">
            <w:pPr>
              <w:rPr>
                <w:rFonts w:eastAsia="Times New Roman" w:cs="Times New Roman"/>
                <w14:ligatures w14:val="none"/>
              </w:rPr>
            </w:pPr>
            <w:r>
              <w:rPr>
                <w:rFonts w:eastAsia="Times New Roman" w:cs="Times New Roman"/>
                <w14:ligatures w14:val="none"/>
              </w:rPr>
              <w:t>Sex (female)</w:t>
            </w:r>
          </w:p>
        </w:tc>
        <w:tc>
          <w:tcPr>
            <w:tcW w:w="3124" w:type="dxa"/>
          </w:tcPr>
          <w:p w14:paraId="792C23F9" w14:textId="294072A0" w:rsidR="0047492E" w:rsidRPr="00655443" w:rsidRDefault="004A116A" w:rsidP="0047492E">
            <w:pPr>
              <w:jc w:val="center"/>
              <w:rPr>
                <w:rFonts w:eastAsia="Times New Roman" w:cs="Times New Roman"/>
                <w14:ligatures w14:val="none"/>
              </w:rPr>
            </w:pPr>
            <w:r>
              <w:rPr>
                <w:rFonts w:eastAsia="Times New Roman" w:cs="Times New Roman"/>
                <w14:ligatures w14:val="none"/>
              </w:rPr>
              <w:t>1.12 (0.41, 3.07)</w:t>
            </w:r>
          </w:p>
        </w:tc>
        <w:tc>
          <w:tcPr>
            <w:tcW w:w="2257" w:type="dxa"/>
          </w:tcPr>
          <w:p w14:paraId="2D6CF7A0" w14:textId="40087786" w:rsidR="0047492E" w:rsidRPr="00655443" w:rsidRDefault="00BB70F2" w:rsidP="0047492E">
            <w:pPr>
              <w:jc w:val="center"/>
              <w:rPr>
                <w:rFonts w:eastAsia="Times New Roman" w:cs="Times New Roman"/>
                <w14:ligatures w14:val="none"/>
              </w:rPr>
            </w:pPr>
            <w:r>
              <w:rPr>
                <w:rFonts w:eastAsia="Times New Roman" w:cs="Times New Roman"/>
                <w14:ligatures w14:val="none"/>
              </w:rPr>
              <w:t>0.</w:t>
            </w:r>
            <w:r w:rsidR="004A116A">
              <w:rPr>
                <w:rFonts w:eastAsia="Times New Roman" w:cs="Times New Roman"/>
                <w14:ligatures w14:val="none"/>
              </w:rPr>
              <w:t>82</w:t>
            </w:r>
          </w:p>
        </w:tc>
      </w:tr>
      <w:tr w:rsidR="0047492E" w:rsidRPr="00655443" w14:paraId="1BEF11DB" w14:textId="77777777" w:rsidTr="00A73A33">
        <w:trPr>
          <w:trHeight w:val="58"/>
        </w:trPr>
        <w:tc>
          <w:tcPr>
            <w:tcW w:w="2972" w:type="dxa"/>
          </w:tcPr>
          <w:p w14:paraId="5454B0D5" w14:textId="4194AA2F" w:rsidR="0047492E" w:rsidRPr="00655443" w:rsidRDefault="0047492E" w:rsidP="0047492E">
            <w:pPr>
              <w:rPr>
                <w:rFonts w:eastAsia="Times New Roman" w:cs="Times New Roman"/>
                <w14:ligatures w14:val="none"/>
              </w:rPr>
            </w:pPr>
            <w:r>
              <w:rPr>
                <w:rFonts w:eastAsia="Times New Roman" w:cs="Times New Roman"/>
                <w14:ligatures w14:val="none"/>
              </w:rPr>
              <w:t>Education</w:t>
            </w:r>
          </w:p>
        </w:tc>
        <w:tc>
          <w:tcPr>
            <w:tcW w:w="3124" w:type="dxa"/>
          </w:tcPr>
          <w:p w14:paraId="5010C866" w14:textId="4BAAB875" w:rsidR="0047492E" w:rsidRPr="00655443" w:rsidRDefault="004A116A" w:rsidP="0047492E">
            <w:pPr>
              <w:jc w:val="center"/>
              <w:rPr>
                <w:rFonts w:eastAsia="Times New Roman" w:cs="Times New Roman"/>
                <w14:ligatures w14:val="none"/>
              </w:rPr>
            </w:pPr>
            <w:r>
              <w:rPr>
                <w:rFonts w:eastAsia="Times New Roman" w:cs="Times New Roman"/>
                <w14:ligatures w14:val="none"/>
              </w:rPr>
              <w:t>0.91 (0.70, 1.18)</w:t>
            </w:r>
          </w:p>
        </w:tc>
        <w:tc>
          <w:tcPr>
            <w:tcW w:w="2257" w:type="dxa"/>
          </w:tcPr>
          <w:p w14:paraId="2EE4D5E9" w14:textId="1FDE32E3" w:rsidR="0047492E" w:rsidRPr="00655443" w:rsidRDefault="00BB70F2" w:rsidP="0047492E">
            <w:pPr>
              <w:jc w:val="center"/>
              <w:rPr>
                <w:rFonts w:eastAsia="Times New Roman" w:cs="Times New Roman"/>
                <w14:ligatures w14:val="none"/>
              </w:rPr>
            </w:pPr>
            <w:r>
              <w:rPr>
                <w:rFonts w:eastAsia="Times New Roman" w:cs="Times New Roman"/>
                <w14:ligatures w14:val="none"/>
              </w:rPr>
              <w:t>0.</w:t>
            </w:r>
            <w:r w:rsidR="004A116A">
              <w:rPr>
                <w:rFonts w:eastAsia="Times New Roman" w:cs="Times New Roman"/>
                <w14:ligatures w14:val="none"/>
              </w:rPr>
              <w:t>48</w:t>
            </w:r>
          </w:p>
        </w:tc>
      </w:tr>
      <w:tr w:rsidR="0047492E" w:rsidRPr="00655443" w14:paraId="6B8A6241" w14:textId="77777777" w:rsidTr="00A73A33">
        <w:trPr>
          <w:trHeight w:val="58"/>
        </w:trPr>
        <w:tc>
          <w:tcPr>
            <w:tcW w:w="2972" w:type="dxa"/>
          </w:tcPr>
          <w:p w14:paraId="3D8CB99A" w14:textId="7F51A15D" w:rsidR="0047492E" w:rsidRPr="00655443" w:rsidRDefault="0047492E" w:rsidP="0047492E">
            <w:pPr>
              <w:rPr>
                <w:rFonts w:eastAsia="Times New Roman" w:cs="Times New Roman"/>
                <w14:ligatures w14:val="none"/>
              </w:rPr>
            </w:pPr>
            <w:r>
              <w:rPr>
                <w:rFonts w:eastAsia="Times New Roman" w:cs="Times New Roman"/>
                <w14:ligatures w14:val="none"/>
              </w:rPr>
              <w:t>Smoking</w:t>
            </w:r>
          </w:p>
        </w:tc>
        <w:tc>
          <w:tcPr>
            <w:tcW w:w="3124" w:type="dxa"/>
          </w:tcPr>
          <w:p w14:paraId="5AB927E1" w14:textId="70307109" w:rsidR="0047492E" w:rsidRPr="00655443" w:rsidRDefault="004A116A" w:rsidP="0047492E">
            <w:pPr>
              <w:jc w:val="center"/>
              <w:rPr>
                <w:rFonts w:eastAsia="Times New Roman" w:cs="Times New Roman"/>
                <w14:ligatures w14:val="none"/>
              </w:rPr>
            </w:pPr>
            <w:r>
              <w:rPr>
                <w:rFonts w:eastAsia="Times New Roman" w:cs="Times New Roman"/>
                <w14:ligatures w14:val="none"/>
              </w:rPr>
              <w:t>1.03 (0.41, 2.59)</w:t>
            </w:r>
          </w:p>
        </w:tc>
        <w:tc>
          <w:tcPr>
            <w:tcW w:w="2257" w:type="dxa"/>
          </w:tcPr>
          <w:p w14:paraId="0C3BC1E7" w14:textId="2A52F4D3" w:rsidR="0047492E" w:rsidRPr="00655443" w:rsidRDefault="00BB70F2" w:rsidP="0047492E">
            <w:pPr>
              <w:jc w:val="center"/>
              <w:rPr>
                <w:rFonts w:eastAsia="Times New Roman" w:cs="Times New Roman"/>
                <w14:ligatures w14:val="none"/>
              </w:rPr>
            </w:pPr>
            <w:r>
              <w:rPr>
                <w:rFonts w:eastAsia="Times New Roman" w:cs="Times New Roman"/>
                <w14:ligatures w14:val="none"/>
              </w:rPr>
              <w:t>0.</w:t>
            </w:r>
            <w:r w:rsidR="004A116A">
              <w:rPr>
                <w:rFonts w:eastAsia="Times New Roman" w:cs="Times New Roman"/>
                <w14:ligatures w14:val="none"/>
              </w:rPr>
              <w:t>95</w:t>
            </w:r>
          </w:p>
        </w:tc>
      </w:tr>
      <w:tr w:rsidR="0047492E" w:rsidRPr="00655443" w14:paraId="641AC860" w14:textId="77777777" w:rsidTr="00A73A33">
        <w:trPr>
          <w:trHeight w:val="58"/>
        </w:trPr>
        <w:tc>
          <w:tcPr>
            <w:tcW w:w="2972" w:type="dxa"/>
          </w:tcPr>
          <w:p w14:paraId="36E83F51" w14:textId="79A87A3F" w:rsidR="0047492E" w:rsidRPr="00655443" w:rsidRDefault="0047492E" w:rsidP="0047492E">
            <w:pPr>
              <w:rPr>
                <w:rFonts w:eastAsia="Times New Roman" w:cs="Times New Roman"/>
                <w14:ligatures w14:val="none"/>
              </w:rPr>
            </w:pPr>
            <w:r>
              <w:rPr>
                <w:rFonts w:eastAsia="Times New Roman" w:cs="Times New Roman"/>
                <w14:ligatures w14:val="none"/>
              </w:rPr>
              <w:t>Radiation dose</w:t>
            </w:r>
          </w:p>
        </w:tc>
        <w:tc>
          <w:tcPr>
            <w:tcW w:w="3124" w:type="dxa"/>
          </w:tcPr>
          <w:p w14:paraId="06D1C8E4" w14:textId="150F4334" w:rsidR="0047492E" w:rsidRPr="00655443" w:rsidRDefault="004A116A" w:rsidP="0047492E">
            <w:pPr>
              <w:jc w:val="center"/>
              <w:rPr>
                <w:rFonts w:eastAsia="Times New Roman" w:cs="Times New Roman"/>
                <w14:ligatures w14:val="none"/>
              </w:rPr>
            </w:pPr>
            <w:r>
              <w:rPr>
                <w:rFonts w:eastAsia="Times New Roman" w:cs="Times New Roman"/>
                <w14:ligatures w14:val="none"/>
              </w:rPr>
              <w:t>1.00 (0.99, 1.001)</w:t>
            </w:r>
          </w:p>
        </w:tc>
        <w:tc>
          <w:tcPr>
            <w:tcW w:w="2257" w:type="dxa"/>
          </w:tcPr>
          <w:p w14:paraId="39148ABA" w14:textId="2F11E068" w:rsidR="0047492E" w:rsidRPr="00655443" w:rsidRDefault="00BB70F2" w:rsidP="0047492E">
            <w:pPr>
              <w:jc w:val="center"/>
              <w:rPr>
                <w:rFonts w:eastAsia="Times New Roman" w:cs="Times New Roman"/>
                <w14:ligatures w14:val="none"/>
              </w:rPr>
            </w:pPr>
            <w:r>
              <w:rPr>
                <w:rFonts w:eastAsia="Times New Roman" w:cs="Times New Roman"/>
                <w14:ligatures w14:val="none"/>
              </w:rPr>
              <w:t>0.</w:t>
            </w:r>
            <w:r w:rsidR="004A116A">
              <w:rPr>
                <w:rFonts w:eastAsia="Times New Roman" w:cs="Times New Roman"/>
                <w14:ligatures w14:val="none"/>
              </w:rPr>
              <w:t>5</w:t>
            </w:r>
            <w:r w:rsidR="001E776E">
              <w:rPr>
                <w:rFonts w:eastAsia="Times New Roman" w:cs="Times New Roman"/>
                <w14:ligatures w14:val="none"/>
              </w:rPr>
              <w:t>1</w:t>
            </w:r>
          </w:p>
        </w:tc>
      </w:tr>
      <w:tr w:rsidR="00AA297E" w:rsidRPr="00655443" w14:paraId="7E9CE138" w14:textId="77777777" w:rsidTr="00A73A33">
        <w:trPr>
          <w:trHeight w:val="58"/>
        </w:trPr>
        <w:tc>
          <w:tcPr>
            <w:tcW w:w="2972" w:type="dxa"/>
          </w:tcPr>
          <w:p w14:paraId="143CE199" w14:textId="7B026A3C" w:rsidR="00AA297E" w:rsidRDefault="00AA297E" w:rsidP="0047492E">
            <w:pPr>
              <w:rPr>
                <w:rFonts w:eastAsia="Times New Roman" w:cs="Times New Roman"/>
                <w14:ligatures w14:val="none"/>
              </w:rPr>
            </w:pPr>
            <w:r>
              <w:rPr>
                <w:rFonts w:eastAsia="Times New Roman" w:cs="Times New Roman"/>
                <w14:ligatures w14:val="none"/>
              </w:rPr>
              <w:t xml:space="preserve">Chemotherapy </w:t>
            </w:r>
          </w:p>
        </w:tc>
        <w:tc>
          <w:tcPr>
            <w:tcW w:w="3124" w:type="dxa"/>
          </w:tcPr>
          <w:p w14:paraId="7EA772F6" w14:textId="3435DF83" w:rsidR="00AA297E" w:rsidRDefault="00E1443B" w:rsidP="0047492E">
            <w:pPr>
              <w:jc w:val="center"/>
              <w:rPr>
                <w:rFonts w:eastAsia="Times New Roman" w:cs="Times New Roman"/>
                <w14:ligatures w14:val="none"/>
              </w:rPr>
            </w:pPr>
            <w:r>
              <w:rPr>
                <w:rFonts w:eastAsia="Times New Roman" w:cs="Times New Roman"/>
                <w14:ligatures w14:val="none"/>
              </w:rPr>
              <w:t>0.85(0.21, 3.33)</w:t>
            </w:r>
          </w:p>
        </w:tc>
        <w:tc>
          <w:tcPr>
            <w:tcW w:w="2257" w:type="dxa"/>
          </w:tcPr>
          <w:p w14:paraId="78F23309" w14:textId="0EBD70B3" w:rsidR="00AA297E" w:rsidRDefault="00AD5A2A" w:rsidP="0047492E">
            <w:pPr>
              <w:jc w:val="center"/>
              <w:rPr>
                <w:rFonts w:eastAsia="Times New Roman" w:cs="Times New Roman"/>
                <w14:ligatures w14:val="none"/>
              </w:rPr>
            </w:pPr>
            <w:r>
              <w:rPr>
                <w:rFonts w:eastAsia="Times New Roman" w:cs="Times New Roman"/>
                <w14:ligatures w14:val="none"/>
              </w:rPr>
              <w:t>0.</w:t>
            </w:r>
            <w:r w:rsidR="00211201">
              <w:rPr>
                <w:rFonts w:eastAsia="Times New Roman" w:cs="Times New Roman"/>
                <w14:ligatures w14:val="none"/>
              </w:rPr>
              <w:t>81</w:t>
            </w:r>
          </w:p>
        </w:tc>
      </w:tr>
      <w:tr w:rsidR="0047492E" w:rsidRPr="00655443" w14:paraId="26CA9BB8" w14:textId="77777777" w:rsidTr="00A73A33">
        <w:trPr>
          <w:trHeight w:val="58"/>
        </w:trPr>
        <w:tc>
          <w:tcPr>
            <w:tcW w:w="2972" w:type="dxa"/>
          </w:tcPr>
          <w:p w14:paraId="268838DE" w14:textId="59222DC7" w:rsidR="0047492E" w:rsidRPr="00655443" w:rsidRDefault="0047492E" w:rsidP="0047492E">
            <w:pPr>
              <w:rPr>
                <w:rFonts w:eastAsia="Times New Roman" w:cs="Times New Roman"/>
                <w14:ligatures w14:val="none"/>
              </w:rPr>
            </w:pPr>
            <w:r>
              <w:rPr>
                <w:rFonts w:eastAsia="Times New Roman" w:cs="Times New Roman"/>
                <w14:ligatures w14:val="none"/>
              </w:rPr>
              <w:t xml:space="preserve">Physical fatigue </w:t>
            </w:r>
            <w:r w:rsidR="00A73A33" w:rsidRPr="00A73A33">
              <w:rPr>
                <w:rFonts w:eastAsia="Times New Roman" w:cs="Times New Roman"/>
                <w14:ligatures w14:val="none"/>
              </w:rPr>
              <w:t>(MFI scale)</w:t>
            </w:r>
          </w:p>
        </w:tc>
        <w:tc>
          <w:tcPr>
            <w:tcW w:w="3124" w:type="dxa"/>
          </w:tcPr>
          <w:p w14:paraId="52FA6E78" w14:textId="1C641482" w:rsidR="0047492E" w:rsidRPr="00655443" w:rsidRDefault="004A116A" w:rsidP="0047492E">
            <w:pPr>
              <w:jc w:val="center"/>
              <w:rPr>
                <w:rFonts w:eastAsia="Times New Roman" w:cs="Times New Roman"/>
                <w14:ligatures w14:val="none"/>
              </w:rPr>
            </w:pPr>
            <w:r>
              <w:rPr>
                <w:rFonts w:eastAsia="Times New Roman" w:cs="Times New Roman"/>
                <w14:ligatures w14:val="none"/>
              </w:rPr>
              <w:t>0.88 (0.75, 1.03)</w:t>
            </w:r>
          </w:p>
        </w:tc>
        <w:tc>
          <w:tcPr>
            <w:tcW w:w="2257" w:type="dxa"/>
          </w:tcPr>
          <w:p w14:paraId="6C6CD8EB" w14:textId="3C210FB4" w:rsidR="0047492E" w:rsidRPr="00655443" w:rsidRDefault="00BB70F2" w:rsidP="0047492E">
            <w:pPr>
              <w:jc w:val="center"/>
              <w:rPr>
                <w:rFonts w:eastAsia="Times New Roman" w:cs="Times New Roman"/>
                <w14:ligatures w14:val="none"/>
              </w:rPr>
            </w:pPr>
            <w:r>
              <w:rPr>
                <w:rFonts w:eastAsia="Times New Roman" w:cs="Times New Roman"/>
                <w14:ligatures w14:val="none"/>
              </w:rPr>
              <w:t>0.</w:t>
            </w:r>
            <w:r w:rsidR="004A116A">
              <w:rPr>
                <w:rFonts w:eastAsia="Times New Roman" w:cs="Times New Roman"/>
                <w14:ligatures w14:val="none"/>
              </w:rPr>
              <w:t>1</w:t>
            </w:r>
            <w:r w:rsidR="001E776E">
              <w:rPr>
                <w:rFonts w:eastAsia="Times New Roman" w:cs="Times New Roman"/>
                <w14:ligatures w14:val="none"/>
              </w:rPr>
              <w:t>2</w:t>
            </w:r>
          </w:p>
        </w:tc>
      </w:tr>
      <w:tr w:rsidR="0047492E" w:rsidRPr="00655443" w14:paraId="066B7A56" w14:textId="77777777" w:rsidTr="00A73A33">
        <w:trPr>
          <w:trHeight w:val="58"/>
        </w:trPr>
        <w:tc>
          <w:tcPr>
            <w:tcW w:w="2972" w:type="dxa"/>
          </w:tcPr>
          <w:p w14:paraId="45C4AE7F" w14:textId="64573AC5" w:rsidR="0047492E" w:rsidRPr="00655443" w:rsidRDefault="0047492E" w:rsidP="0047492E">
            <w:pPr>
              <w:rPr>
                <w:rFonts w:eastAsia="Times New Roman" w:cs="Times New Roman"/>
                <w14:ligatures w14:val="none"/>
              </w:rPr>
            </w:pPr>
            <w:r>
              <w:rPr>
                <w:rFonts w:eastAsia="Times New Roman" w:cs="Times New Roman"/>
                <w14:ligatures w14:val="none"/>
              </w:rPr>
              <w:t xml:space="preserve">Reduced activity </w:t>
            </w:r>
            <w:r w:rsidR="00A73A33" w:rsidRPr="00A73A33">
              <w:rPr>
                <w:rFonts w:eastAsia="Times New Roman" w:cs="Times New Roman"/>
                <w14:ligatures w14:val="none"/>
              </w:rPr>
              <w:t>(MFI scale)</w:t>
            </w:r>
          </w:p>
        </w:tc>
        <w:tc>
          <w:tcPr>
            <w:tcW w:w="3124" w:type="dxa"/>
          </w:tcPr>
          <w:p w14:paraId="25671102" w14:textId="7AB20813" w:rsidR="0047492E" w:rsidRPr="00655443" w:rsidRDefault="004A116A" w:rsidP="0047492E">
            <w:pPr>
              <w:jc w:val="center"/>
              <w:rPr>
                <w:rFonts w:eastAsia="Times New Roman" w:cs="Times New Roman"/>
                <w14:ligatures w14:val="none"/>
              </w:rPr>
            </w:pPr>
            <w:r>
              <w:rPr>
                <w:rFonts w:eastAsia="Times New Roman" w:cs="Times New Roman"/>
                <w14:ligatures w14:val="none"/>
              </w:rPr>
              <w:t>1.11 (</w:t>
            </w:r>
            <w:r w:rsidR="00BB70F2">
              <w:rPr>
                <w:rFonts w:eastAsia="Times New Roman" w:cs="Times New Roman"/>
                <w14:ligatures w14:val="none"/>
              </w:rPr>
              <w:t>0.95, 1.29)</w:t>
            </w:r>
          </w:p>
        </w:tc>
        <w:tc>
          <w:tcPr>
            <w:tcW w:w="2257" w:type="dxa"/>
          </w:tcPr>
          <w:p w14:paraId="7E044F84" w14:textId="1C7C710C" w:rsidR="0047492E" w:rsidRPr="00655443" w:rsidRDefault="00BB70F2" w:rsidP="0047492E">
            <w:pPr>
              <w:jc w:val="center"/>
              <w:rPr>
                <w:rFonts w:eastAsia="Times New Roman" w:cs="Times New Roman"/>
                <w14:ligatures w14:val="none"/>
              </w:rPr>
            </w:pPr>
            <w:r>
              <w:rPr>
                <w:rFonts w:eastAsia="Times New Roman" w:cs="Times New Roman"/>
                <w14:ligatures w14:val="none"/>
              </w:rPr>
              <w:t>0.1</w:t>
            </w:r>
            <w:r w:rsidR="001E776E">
              <w:rPr>
                <w:rFonts w:eastAsia="Times New Roman" w:cs="Times New Roman"/>
                <w14:ligatures w14:val="none"/>
              </w:rPr>
              <w:t>9</w:t>
            </w:r>
          </w:p>
        </w:tc>
      </w:tr>
      <w:tr w:rsidR="0047492E" w:rsidRPr="00655443" w14:paraId="0CB7B14C" w14:textId="77777777" w:rsidTr="00A73A33">
        <w:trPr>
          <w:trHeight w:val="58"/>
        </w:trPr>
        <w:tc>
          <w:tcPr>
            <w:tcW w:w="2972" w:type="dxa"/>
          </w:tcPr>
          <w:p w14:paraId="6440E0A0" w14:textId="1D87F56D" w:rsidR="0047492E" w:rsidRPr="00655443" w:rsidRDefault="0047492E" w:rsidP="0047492E">
            <w:pPr>
              <w:rPr>
                <w:rFonts w:eastAsia="Times New Roman" w:cs="Times New Roman"/>
                <w14:ligatures w14:val="none"/>
              </w:rPr>
            </w:pPr>
            <w:r>
              <w:rPr>
                <w:rFonts w:eastAsia="Times New Roman" w:cs="Times New Roman"/>
                <w14:ligatures w14:val="none"/>
              </w:rPr>
              <w:t>Mental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124" w:type="dxa"/>
          </w:tcPr>
          <w:p w14:paraId="27F63A7C" w14:textId="238A09C4" w:rsidR="0047492E" w:rsidRPr="00655443" w:rsidRDefault="00BB70F2" w:rsidP="0047492E">
            <w:pPr>
              <w:jc w:val="center"/>
              <w:rPr>
                <w:rFonts w:eastAsia="Times New Roman" w:cs="Times New Roman"/>
                <w14:ligatures w14:val="none"/>
              </w:rPr>
            </w:pPr>
            <w:r>
              <w:rPr>
                <w:rFonts w:eastAsia="Times New Roman" w:cs="Times New Roman"/>
                <w14:ligatures w14:val="none"/>
              </w:rPr>
              <w:t>1.32 (1.15, 1.51)</w:t>
            </w:r>
          </w:p>
        </w:tc>
        <w:tc>
          <w:tcPr>
            <w:tcW w:w="2257" w:type="dxa"/>
          </w:tcPr>
          <w:p w14:paraId="2C2E7127" w14:textId="2C9CF629" w:rsidR="0047492E" w:rsidRPr="00655443" w:rsidRDefault="00BB70F2" w:rsidP="0047492E">
            <w:pPr>
              <w:jc w:val="center"/>
              <w:rPr>
                <w:rFonts w:eastAsia="Times New Roman" w:cs="Times New Roman"/>
                <w14:ligatures w14:val="none"/>
              </w:rPr>
            </w:pPr>
            <w:r>
              <w:rPr>
                <w:rFonts w:eastAsia="Times New Roman" w:cs="Times New Roman"/>
                <w14:ligatures w14:val="none"/>
              </w:rPr>
              <w:t>0.8</w:t>
            </w:r>
            <w:r w:rsidR="001E776E">
              <w:rPr>
                <w:rFonts w:eastAsia="Times New Roman" w:cs="Times New Roman"/>
                <w14:ligatures w14:val="none"/>
              </w:rPr>
              <w:t>2</w:t>
            </w:r>
          </w:p>
        </w:tc>
      </w:tr>
      <w:tr w:rsidR="0047492E" w:rsidRPr="00655443" w14:paraId="447CD88C" w14:textId="77777777" w:rsidTr="00A73A33">
        <w:trPr>
          <w:trHeight w:val="58"/>
        </w:trPr>
        <w:tc>
          <w:tcPr>
            <w:tcW w:w="2972" w:type="dxa"/>
          </w:tcPr>
          <w:p w14:paraId="7E197910" w14:textId="63870E3B" w:rsidR="0047492E" w:rsidRPr="00655443" w:rsidRDefault="0047492E" w:rsidP="0047492E">
            <w:pPr>
              <w:rPr>
                <w:rFonts w:eastAsia="Times New Roman" w:cs="Times New Roman"/>
                <w14:ligatures w14:val="none"/>
              </w:rPr>
            </w:pPr>
            <w:r>
              <w:rPr>
                <w:rFonts w:eastAsia="Times New Roman" w:cs="Times New Roman"/>
                <w14:ligatures w14:val="none"/>
              </w:rPr>
              <w:t>General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124" w:type="dxa"/>
          </w:tcPr>
          <w:p w14:paraId="32464D74" w14:textId="162D7AD3" w:rsidR="0047492E" w:rsidRPr="00655443" w:rsidRDefault="006833FD" w:rsidP="0047492E">
            <w:pPr>
              <w:jc w:val="center"/>
              <w:rPr>
                <w:rFonts w:eastAsia="Times New Roman" w:cs="Times New Roman"/>
                <w14:ligatures w14:val="none"/>
              </w:rPr>
            </w:pPr>
            <w:r>
              <w:rPr>
                <w:rFonts w:eastAsia="Times New Roman" w:cs="Times New Roman"/>
                <w14:ligatures w14:val="none"/>
              </w:rPr>
              <w:t>1.11 (0.94, 1.29)</w:t>
            </w:r>
          </w:p>
        </w:tc>
        <w:tc>
          <w:tcPr>
            <w:tcW w:w="2257" w:type="dxa"/>
          </w:tcPr>
          <w:p w14:paraId="4E1631AF" w14:textId="25A9B374" w:rsidR="0047492E" w:rsidRPr="00655443" w:rsidRDefault="006833FD" w:rsidP="0047492E">
            <w:pPr>
              <w:jc w:val="center"/>
              <w:rPr>
                <w:rFonts w:eastAsia="Times New Roman" w:cs="Times New Roman"/>
                <w14:ligatures w14:val="none"/>
              </w:rPr>
            </w:pPr>
            <w:r>
              <w:rPr>
                <w:rFonts w:eastAsia="Times New Roman" w:cs="Times New Roman"/>
                <w14:ligatures w14:val="none"/>
              </w:rPr>
              <w:t>0.23</w:t>
            </w:r>
          </w:p>
        </w:tc>
      </w:tr>
      <w:tr w:rsidR="0047492E" w:rsidRPr="00655443" w14:paraId="42D9D57E" w14:textId="77777777" w:rsidTr="00A73A33">
        <w:trPr>
          <w:trHeight w:val="58"/>
        </w:trPr>
        <w:tc>
          <w:tcPr>
            <w:tcW w:w="2972" w:type="dxa"/>
          </w:tcPr>
          <w:p w14:paraId="048C41C3" w14:textId="0BE3ECDE" w:rsidR="0047492E" w:rsidRPr="00655443" w:rsidRDefault="0047492E" w:rsidP="0047492E">
            <w:pPr>
              <w:rPr>
                <w:rFonts w:eastAsia="Times New Roman" w:cs="Times New Roman"/>
                <w14:ligatures w14:val="none"/>
              </w:rPr>
            </w:pPr>
            <w:r>
              <w:rPr>
                <w:rFonts w:eastAsia="Times New Roman" w:cs="Times New Roman"/>
                <w14:ligatures w14:val="none"/>
              </w:rPr>
              <w:t xml:space="preserve">Reduced motivation </w:t>
            </w:r>
            <w:r w:rsidR="00A73A33" w:rsidRPr="00A73A33">
              <w:rPr>
                <w:rFonts w:eastAsia="Times New Roman" w:cs="Times New Roman"/>
                <w14:ligatures w14:val="none"/>
              </w:rPr>
              <w:t>(MFI scale)</w:t>
            </w:r>
          </w:p>
        </w:tc>
        <w:tc>
          <w:tcPr>
            <w:tcW w:w="3124" w:type="dxa"/>
          </w:tcPr>
          <w:p w14:paraId="13C39395" w14:textId="08C9E6CF" w:rsidR="0047492E" w:rsidRPr="00655443" w:rsidRDefault="006833FD" w:rsidP="0047492E">
            <w:pPr>
              <w:jc w:val="center"/>
              <w:rPr>
                <w:rFonts w:eastAsia="Times New Roman" w:cs="Times New Roman"/>
                <w14:ligatures w14:val="none"/>
              </w:rPr>
            </w:pPr>
            <w:r>
              <w:rPr>
                <w:rFonts w:eastAsia="Times New Roman" w:cs="Times New Roman"/>
                <w14:ligatures w14:val="none"/>
              </w:rPr>
              <w:t>0.88 (0.74, 1.05)</w:t>
            </w:r>
          </w:p>
        </w:tc>
        <w:tc>
          <w:tcPr>
            <w:tcW w:w="2257" w:type="dxa"/>
          </w:tcPr>
          <w:p w14:paraId="51018861" w14:textId="7FE2B70D" w:rsidR="0047492E" w:rsidRPr="00655443" w:rsidRDefault="006833FD" w:rsidP="0047492E">
            <w:pPr>
              <w:jc w:val="center"/>
              <w:rPr>
                <w:rFonts w:eastAsia="Times New Roman" w:cs="Times New Roman"/>
                <w14:ligatures w14:val="none"/>
              </w:rPr>
            </w:pPr>
            <w:r>
              <w:rPr>
                <w:rFonts w:eastAsia="Times New Roman" w:cs="Times New Roman"/>
                <w14:ligatures w14:val="none"/>
              </w:rPr>
              <w:t>0.15</w:t>
            </w:r>
          </w:p>
        </w:tc>
      </w:tr>
      <w:tr w:rsidR="0047492E" w:rsidRPr="00655443" w14:paraId="324EA5B8" w14:textId="77777777" w:rsidTr="00A73A33">
        <w:trPr>
          <w:trHeight w:val="58"/>
        </w:trPr>
        <w:tc>
          <w:tcPr>
            <w:tcW w:w="2972" w:type="dxa"/>
          </w:tcPr>
          <w:p w14:paraId="6641A3E0" w14:textId="0E3858D1" w:rsidR="0047492E" w:rsidRDefault="0047492E" w:rsidP="0047492E">
            <w:pPr>
              <w:rPr>
                <w:rFonts w:eastAsia="Times New Roman" w:cs="Times New Roman"/>
                <w14:ligatures w14:val="none"/>
              </w:rPr>
            </w:pPr>
            <w:r>
              <w:rPr>
                <w:rFonts w:eastAsia="Times New Roman" w:cs="Times New Roman"/>
                <w14:ligatures w14:val="none"/>
              </w:rPr>
              <w:t>Total mood</w:t>
            </w:r>
          </w:p>
        </w:tc>
        <w:tc>
          <w:tcPr>
            <w:tcW w:w="3124" w:type="dxa"/>
          </w:tcPr>
          <w:p w14:paraId="7F38B7CA" w14:textId="4EFB76B3" w:rsidR="0047492E" w:rsidRPr="00655443" w:rsidRDefault="006833FD" w:rsidP="0047492E">
            <w:pPr>
              <w:jc w:val="center"/>
              <w:rPr>
                <w:rFonts w:eastAsia="Times New Roman" w:cs="Times New Roman"/>
                <w14:ligatures w14:val="none"/>
              </w:rPr>
            </w:pPr>
            <w:r>
              <w:rPr>
                <w:rFonts w:eastAsia="Times New Roman" w:cs="Times New Roman"/>
                <w14:ligatures w14:val="none"/>
              </w:rPr>
              <w:t>1.04 (1.02,1.</w:t>
            </w:r>
            <w:r w:rsidR="001E2564">
              <w:rPr>
                <w:rFonts w:eastAsia="Times New Roman" w:cs="Times New Roman"/>
                <w14:ligatures w14:val="none"/>
              </w:rPr>
              <w:t>06)</w:t>
            </w:r>
          </w:p>
        </w:tc>
        <w:tc>
          <w:tcPr>
            <w:tcW w:w="2257" w:type="dxa"/>
          </w:tcPr>
          <w:p w14:paraId="3DEFC468" w14:textId="09C2F11A" w:rsidR="0047492E" w:rsidRPr="00655443" w:rsidRDefault="006833FD" w:rsidP="0047492E">
            <w:pPr>
              <w:jc w:val="center"/>
              <w:rPr>
                <w:rFonts w:eastAsia="Times New Roman" w:cs="Times New Roman"/>
                <w14:ligatures w14:val="none"/>
              </w:rPr>
            </w:pPr>
            <w:r>
              <w:rPr>
                <w:rFonts w:eastAsia="Times New Roman" w:cs="Times New Roman"/>
                <w14:ligatures w14:val="none"/>
              </w:rPr>
              <w:t>0.26</w:t>
            </w:r>
          </w:p>
        </w:tc>
      </w:tr>
      <w:tr w:rsidR="0047492E" w:rsidRPr="00655443" w14:paraId="3C4A45F7" w14:textId="77777777" w:rsidTr="00A73A33">
        <w:trPr>
          <w:trHeight w:val="58"/>
        </w:trPr>
        <w:tc>
          <w:tcPr>
            <w:tcW w:w="2972" w:type="dxa"/>
          </w:tcPr>
          <w:p w14:paraId="309384A9" w14:textId="086AD5FF" w:rsidR="0047492E" w:rsidRDefault="0047492E" w:rsidP="0047492E">
            <w:pPr>
              <w:rPr>
                <w:rFonts w:eastAsia="Times New Roman" w:cs="Times New Roman"/>
                <w14:ligatures w14:val="none"/>
              </w:rPr>
            </w:pPr>
            <w:r>
              <w:rPr>
                <w:rFonts w:eastAsia="Times New Roman" w:cs="Times New Roman"/>
                <w14:ligatures w14:val="none"/>
              </w:rPr>
              <w:t xml:space="preserve">Follow up time </w:t>
            </w:r>
          </w:p>
        </w:tc>
        <w:tc>
          <w:tcPr>
            <w:tcW w:w="3124" w:type="dxa"/>
          </w:tcPr>
          <w:p w14:paraId="265516F8" w14:textId="042F8206" w:rsidR="0047492E" w:rsidRPr="00655443" w:rsidRDefault="006833FD" w:rsidP="0047492E">
            <w:pPr>
              <w:jc w:val="center"/>
              <w:rPr>
                <w:rFonts w:eastAsia="Times New Roman" w:cs="Times New Roman"/>
                <w14:ligatures w14:val="none"/>
              </w:rPr>
            </w:pPr>
            <w:r>
              <w:rPr>
                <w:rFonts w:eastAsia="Times New Roman" w:cs="Times New Roman"/>
                <w14:ligatures w14:val="none"/>
              </w:rPr>
              <w:t>1.05 (0.88, 1.26)</w:t>
            </w:r>
          </w:p>
        </w:tc>
        <w:tc>
          <w:tcPr>
            <w:tcW w:w="2257" w:type="dxa"/>
          </w:tcPr>
          <w:p w14:paraId="295EFE30" w14:textId="1411B43D" w:rsidR="0047492E" w:rsidRPr="00655443" w:rsidRDefault="006833FD" w:rsidP="0047492E">
            <w:pPr>
              <w:jc w:val="center"/>
              <w:rPr>
                <w:rFonts w:eastAsia="Times New Roman" w:cs="Times New Roman"/>
                <w14:ligatures w14:val="none"/>
              </w:rPr>
            </w:pPr>
            <w:r>
              <w:rPr>
                <w:rFonts w:eastAsia="Times New Roman" w:cs="Times New Roman"/>
                <w14:ligatures w14:val="none"/>
              </w:rPr>
              <w:t>0.60</w:t>
            </w:r>
          </w:p>
        </w:tc>
      </w:tr>
      <w:tr w:rsidR="0082759B" w:rsidRPr="00655443" w14:paraId="2E45D641" w14:textId="77777777" w:rsidTr="00A73A33">
        <w:trPr>
          <w:trHeight w:val="58"/>
        </w:trPr>
        <w:tc>
          <w:tcPr>
            <w:tcW w:w="2972" w:type="dxa"/>
          </w:tcPr>
          <w:p w14:paraId="219324EF" w14:textId="77777777" w:rsidR="0082759B" w:rsidRDefault="0082759B" w:rsidP="0047492E">
            <w:pPr>
              <w:rPr>
                <w:rFonts w:eastAsia="Times New Roman" w:cs="Times New Roman"/>
                <w14:ligatures w14:val="none"/>
              </w:rPr>
            </w:pPr>
          </w:p>
        </w:tc>
        <w:tc>
          <w:tcPr>
            <w:tcW w:w="3124" w:type="dxa"/>
          </w:tcPr>
          <w:p w14:paraId="24FC99BA" w14:textId="77777777" w:rsidR="0082759B" w:rsidRDefault="0082759B" w:rsidP="0047492E">
            <w:pPr>
              <w:jc w:val="center"/>
              <w:rPr>
                <w:rFonts w:eastAsia="Times New Roman" w:cs="Times New Roman"/>
                <w14:ligatures w14:val="none"/>
              </w:rPr>
            </w:pPr>
          </w:p>
        </w:tc>
        <w:tc>
          <w:tcPr>
            <w:tcW w:w="2257" w:type="dxa"/>
          </w:tcPr>
          <w:p w14:paraId="09A23131" w14:textId="77777777" w:rsidR="0082759B" w:rsidRPr="00655443" w:rsidRDefault="0082759B" w:rsidP="0047492E">
            <w:pPr>
              <w:jc w:val="center"/>
              <w:rPr>
                <w:rFonts w:eastAsia="Times New Roman" w:cs="Times New Roman"/>
                <w14:ligatures w14:val="none"/>
              </w:rPr>
            </w:pPr>
          </w:p>
        </w:tc>
      </w:tr>
      <w:tr w:rsidR="0047492E" w:rsidRPr="00655443" w14:paraId="093F3E9C" w14:textId="77777777" w:rsidTr="00A73A33">
        <w:trPr>
          <w:trHeight w:val="58"/>
        </w:trPr>
        <w:tc>
          <w:tcPr>
            <w:tcW w:w="2972" w:type="dxa"/>
          </w:tcPr>
          <w:p w14:paraId="52C9E0DD" w14:textId="5A51908E" w:rsidR="0047492E" w:rsidRDefault="0047492E" w:rsidP="0047492E">
            <w:pPr>
              <w:rPr>
                <w:rFonts w:eastAsia="Times New Roman" w:cs="Times New Roman"/>
                <w14:ligatures w14:val="none"/>
              </w:rPr>
            </w:pPr>
            <w:r>
              <w:rPr>
                <w:rFonts w:eastAsia="Times New Roman" w:cs="Times New Roman"/>
                <w14:ligatures w14:val="none"/>
              </w:rPr>
              <w:t>R-squared</w:t>
            </w:r>
          </w:p>
        </w:tc>
        <w:tc>
          <w:tcPr>
            <w:tcW w:w="3124" w:type="dxa"/>
          </w:tcPr>
          <w:p w14:paraId="25C450DC" w14:textId="0E7427EE" w:rsidR="0047492E" w:rsidRPr="00655443" w:rsidRDefault="00723CFF" w:rsidP="0047492E">
            <w:pPr>
              <w:jc w:val="center"/>
              <w:rPr>
                <w:rFonts w:eastAsia="Times New Roman" w:cs="Times New Roman"/>
                <w14:ligatures w14:val="none"/>
              </w:rPr>
            </w:pPr>
            <w:r>
              <w:rPr>
                <w:rFonts w:eastAsia="Times New Roman" w:cs="Times New Roman"/>
                <w14:ligatures w14:val="none"/>
              </w:rPr>
              <w:t>0.44</w:t>
            </w:r>
          </w:p>
        </w:tc>
        <w:tc>
          <w:tcPr>
            <w:tcW w:w="2257" w:type="dxa"/>
          </w:tcPr>
          <w:p w14:paraId="775EC1D7" w14:textId="77777777" w:rsidR="0047492E" w:rsidRPr="00655443" w:rsidRDefault="0047492E" w:rsidP="0047492E">
            <w:pPr>
              <w:jc w:val="center"/>
              <w:rPr>
                <w:rFonts w:eastAsia="Times New Roman" w:cs="Times New Roman"/>
                <w14:ligatures w14:val="none"/>
              </w:rPr>
            </w:pPr>
          </w:p>
        </w:tc>
      </w:tr>
      <w:tr w:rsidR="0047492E" w:rsidRPr="00655443" w14:paraId="125D165E" w14:textId="77777777" w:rsidTr="00A73A33">
        <w:trPr>
          <w:trHeight w:val="58"/>
        </w:trPr>
        <w:tc>
          <w:tcPr>
            <w:tcW w:w="2972" w:type="dxa"/>
          </w:tcPr>
          <w:p w14:paraId="494CC27D" w14:textId="182FE034" w:rsidR="0047492E" w:rsidRDefault="0047492E" w:rsidP="0047492E">
            <w:pPr>
              <w:rPr>
                <w:rFonts w:eastAsia="Times New Roman" w:cs="Times New Roman"/>
                <w14:ligatures w14:val="none"/>
              </w:rPr>
            </w:pPr>
            <w:r>
              <w:rPr>
                <w:rFonts w:eastAsia="Times New Roman" w:cs="Times New Roman"/>
                <w14:ligatures w14:val="none"/>
              </w:rPr>
              <w:t>AIC</w:t>
            </w:r>
          </w:p>
        </w:tc>
        <w:tc>
          <w:tcPr>
            <w:tcW w:w="3124" w:type="dxa"/>
          </w:tcPr>
          <w:p w14:paraId="20CE1E2A" w14:textId="5919BC0D" w:rsidR="0047492E" w:rsidRPr="00655443" w:rsidRDefault="00723CFF" w:rsidP="0047492E">
            <w:pPr>
              <w:jc w:val="center"/>
              <w:rPr>
                <w:rFonts w:eastAsia="Times New Roman" w:cs="Times New Roman"/>
                <w14:ligatures w14:val="none"/>
              </w:rPr>
            </w:pPr>
            <w:r>
              <w:rPr>
                <w:rFonts w:eastAsia="Times New Roman" w:cs="Times New Roman"/>
                <w14:ligatures w14:val="none"/>
              </w:rPr>
              <w:t>179.66</w:t>
            </w:r>
          </w:p>
        </w:tc>
        <w:tc>
          <w:tcPr>
            <w:tcW w:w="2257" w:type="dxa"/>
          </w:tcPr>
          <w:p w14:paraId="1E67E230" w14:textId="77777777" w:rsidR="0047492E" w:rsidRPr="00655443" w:rsidRDefault="0047492E" w:rsidP="0047492E">
            <w:pPr>
              <w:jc w:val="center"/>
              <w:rPr>
                <w:rFonts w:eastAsia="Times New Roman" w:cs="Times New Roman"/>
                <w14:ligatures w14:val="none"/>
              </w:rPr>
            </w:pPr>
          </w:p>
        </w:tc>
      </w:tr>
    </w:tbl>
    <w:p w14:paraId="13B68C5B" w14:textId="77777777" w:rsidR="00D65BEB" w:rsidRPr="009A4779" w:rsidRDefault="00D65BEB" w:rsidP="009A4779">
      <w:pPr>
        <w:jc w:val="both"/>
        <w:rPr>
          <w:rFonts w:eastAsia="Times New Roman"/>
          <w:iCs/>
        </w:rPr>
      </w:pPr>
    </w:p>
    <w:p w14:paraId="348E1847" w14:textId="1A335B4E" w:rsidR="00680EF2" w:rsidRPr="00524E93" w:rsidRDefault="00F66DE3" w:rsidP="00524E93">
      <w:pPr>
        <w:pStyle w:val="ListParagraph"/>
        <w:ind w:left="510"/>
        <w:jc w:val="both"/>
        <w:rPr>
          <w:rFonts w:eastAsia="Times New Roman"/>
          <w:iCs/>
        </w:rPr>
      </w:pPr>
      <w:r>
        <w:rPr>
          <w:rFonts w:eastAsia="Times New Roman"/>
          <w:iCs/>
        </w:rPr>
        <w:t>St</w:t>
      </w:r>
      <w:r w:rsidR="0040414C">
        <w:rPr>
          <w:rFonts w:eastAsia="Times New Roman"/>
          <w:iCs/>
        </w:rPr>
        <w:t>epwise selection approach</w:t>
      </w:r>
      <w:r w:rsidR="007541F3">
        <w:rPr>
          <w:rFonts w:eastAsia="Times New Roman"/>
          <w:iCs/>
        </w:rPr>
        <w:t xml:space="preserve"> was implemented in both the linear and logistic regression</w:t>
      </w:r>
      <w:r w:rsidR="0088779A">
        <w:rPr>
          <w:rFonts w:eastAsia="Times New Roman"/>
          <w:iCs/>
        </w:rPr>
        <w:t>.</w:t>
      </w:r>
      <w:r w:rsidR="0040414C">
        <w:rPr>
          <w:rFonts w:eastAsia="Times New Roman"/>
          <w:iCs/>
        </w:rPr>
        <w:t xml:space="preserve"> </w:t>
      </w:r>
      <w:r w:rsidR="0088779A">
        <w:rPr>
          <w:rFonts w:eastAsia="Times New Roman"/>
          <w:iCs/>
        </w:rPr>
        <w:t>M</w:t>
      </w:r>
      <w:r w:rsidR="007541F3">
        <w:rPr>
          <w:rFonts w:eastAsia="Times New Roman"/>
          <w:iCs/>
        </w:rPr>
        <w:t>odel comparison</w:t>
      </w:r>
      <w:r w:rsidR="0088779A">
        <w:rPr>
          <w:rFonts w:eastAsia="Times New Roman"/>
          <w:iCs/>
        </w:rPr>
        <w:t>s</w:t>
      </w:r>
      <w:r w:rsidR="007541F3">
        <w:rPr>
          <w:rFonts w:eastAsia="Times New Roman"/>
          <w:iCs/>
        </w:rPr>
        <w:t xml:space="preserve"> alongside their </w:t>
      </w:r>
      <w:r w:rsidR="0088779A">
        <w:rPr>
          <w:rFonts w:eastAsia="Times New Roman"/>
          <w:iCs/>
        </w:rPr>
        <w:t xml:space="preserve">degree of freedom, </w:t>
      </w:r>
      <w:r w:rsidR="007541F3">
        <w:rPr>
          <w:rFonts w:eastAsia="Times New Roman"/>
          <w:iCs/>
        </w:rPr>
        <w:t>AIC</w:t>
      </w:r>
      <w:r w:rsidR="0088779A">
        <w:rPr>
          <w:rFonts w:eastAsia="Times New Roman"/>
          <w:iCs/>
        </w:rPr>
        <w:t>, chi-square values and deviance</w:t>
      </w:r>
      <w:r w:rsidR="007541F3">
        <w:rPr>
          <w:rFonts w:eastAsia="Times New Roman"/>
          <w:iCs/>
        </w:rPr>
        <w:t xml:space="preserve"> </w:t>
      </w:r>
      <w:r w:rsidR="00785067">
        <w:rPr>
          <w:rFonts w:eastAsia="Times New Roman"/>
          <w:iCs/>
        </w:rPr>
        <w:t>w</w:t>
      </w:r>
      <w:r w:rsidR="00FE0EC0">
        <w:rPr>
          <w:rFonts w:eastAsia="Times New Roman"/>
          <w:iCs/>
        </w:rPr>
        <w:t>as</w:t>
      </w:r>
      <w:r w:rsidR="00785067">
        <w:rPr>
          <w:rFonts w:eastAsia="Times New Roman"/>
          <w:iCs/>
        </w:rPr>
        <w:t xml:space="preserve"> undertaken </w:t>
      </w:r>
      <w:r w:rsidR="007541F3">
        <w:rPr>
          <w:rFonts w:eastAsia="Times New Roman"/>
          <w:iCs/>
        </w:rPr>
        <w:t xml:space="preserve">and final model with the lowest AIC </w:t>
      </w:r>
      <w:r w:rsidR="00C30AE4">
        <w:rPr>
          <w:rFonts w:eastAsia="Times New Roman"/>
          <w:iCs/>
        </w:rPr>
        <w:t xml:space="preserve"> was selected .</w:t>
      </w:r>
      <w:r w:rsidR="007A29FB" w:rsidRPr="00524E93">
        <w:rPr>
          <w:rFonts w:eastAsia="Times New Roman"/>
          <w:iCs/>
        </w:rPr>
        <w:t xml:space="preserve"> </w:t>
      </w:r>
      <w:r w:rsidR="0009638C">
        <w:rPr>
          <w:rFonts w:eastAsia="Times New Roman"/>
          <w:iCs/>
        </w:rPr>
        <w:t>T</w:t>
      </w:r>
      <w:r w:rsidR="007A29FB" w:rsidRPr="00524E93">
        <w:rPr>
          <w:rFonts w:eastAsia="Times New Roman"/>
          <w:iCs/>
        </w:rPr>
        <w:t xml:space="preserve">he </w:t>
      </w:r>
      <w:r w:rsidR="0023051A" w:rsidRPr="00524E93">
        <w:rPr>
          <w:rFonts w:eastAsia="Times New Roman"/>
          <w:iCs/>
        </w:rPr>
        <w:t>result</w:t>
      </w:r>
      <w:r w:rsidR="007A29FB" w:rsidRPr="00524E93">
        <w:rPr>
          <w:rFonts w:eastAsia="Times New Roman"/>
          <w:iCs/>
        </w:rPr>
        <w:t xml:space="preserve"> from final model is presented in Table</w:t>
      </w:r>
      <w:r w:rsidR="00FD673F" w:rsidRPr="00524E93">
        <w:rPr>
          <w:rFonts w:eastAsia="Times New Roman"/>
          <w:iCs/>
        </w:rPr>
        <w:t xml:space="preserve"> 4</w:t>
      </w:r>
      <w:r w:rsidR="007A29FB" w:rsidRPr="00524E93">
        <w:rPr>
          <w:rFonts w:eastAsia="Times New Roman"/>
          <w:iCs/>
        </w:rPr>
        <w:t xml:space="preserve"> below</w:t>
      </w:r>
      <w:r w:rsidR="00B73893">
        <w:rPr>
          <w:rFonts w:eastAsia="Times New Roman"/>
          <w:iCs/>
        </w:rPr>
        <w:t>.</w:t>
      </w:r>
    </w:p>
    <w:p w14:paraId="1142B4C6" w14:textId="77777777" w:rsidR="006B111A" w:rsidRDefault="006B111A" w:rsidP="00D72AA8">
      <w:pPr>
        <w:pStyle w:val="ListParagraph"/>
        <w:ind w:left="510"/>
        <w:jc w:val="both"/>
        <w:rPr>
          <w:rFonts w:eastAsia="Times New Roman"/>
          <w:iCs/>
        </w:rPr>
      </w:pPr>
    </w:p>
    <w:p w14:paraId="5B76C31C" w14:textId="531051DE" w:rsidR="006B111A" w:rsidRPr="007A29FB" w:rsidRDefault="006B111A" w:rsidP="00D72AA8">
      <w:pPr>
        <w:pStyle w:val="ListParagraph"/>
        <w:ind w:left="510"/>
        <w:jc w:val="both"/>
        <w:rPr>
          <w:rFonts w:eastAsia="Times New Roman"/>
          <w:iCs/>
        </w:rPr>
      </w:pPr>
      <w:r w:rsidRPr="006B111A">
        <w:rPr>
          <w:rFonts w:eastAsia="Times New Roman"/>
          <w:b/>
          <w:bCs/>
          <w:iCs/>
        </w:rPr>
        <w:t>Table 4</w:t>
      </w:r>
      <w:r>
        <w:rPr>
          <w:rFonts w:eastAsia="Times New Roman"/>
          <w:iCs/>
        </w:rPr>
        <w:t>. Results from final</w:t>
      </w:r>
      <w:r w:rsidR="002A6C31">
        <w:rPr>
          <w:rFonts w:eastAsia="Times New Roman"/>
          <w:iCs/>
        </w:rPr>
        <w:t xml:space="preserve"> NCC </w:t>
      </w:r>
      <w:r>
        <w:rPr>
          <w:rFonts w:eastAsia="Times New Roman"/>
          <w:iCs/>
        </w:rPr>
        <w:t xml:space="preserve"> regression model</w:t>
      </w:r>
    </w:p>
    <w:tbl>
      <w:tblPr>
        <w:tblStyle w:val="TableGridLight"/>
        <w:tblW w:w="0" w:type="auto"/>
        <w:tblLook w:val="04A0" w:firstRow="1" w:lastRow="0" w:firstColumn="1" w:lastColumn="0" w:noHBand="0" w:noVBand="1"/>
      </w:tblPr>
      <w:tblGrid>
        <w:gridCol w:w="3256"/>
        <w:gridCol w:w="3260"/>
        <w:gridCol w:w="1837"/>
      </w:tblGrid>
      <w:tr w:rsidR="00180B7F" w:rsidRPr="00655443" w14:paraId="4070F7AF" w14:textId="77777777" w:rsidTr="00306782">
        <w:tc>
          <w:tcPr>
            <w:tcW w:w="8353" w:type="dxa"/>
            <w:gridSpan w:val="3"/>
          </w:tcPr>
          <w:p w14:paraId="3711C9A1" w14:textId="31A5A6B9" w:rsidR="00180B7F" w:rsidRDefault="00180B7F" w:rsidP="00180B7F">
            <w:pPr>
              <w:jc w:val="both"/>
              <w:rPr>
                <w:rFonts w:eastAsia="Times New Roman" w:cs="Times New Roman"/>
                <w:b/>
                <w:bCs/>
                <w14:ligatures w14:val="none"/>
              </w:rPr>
            </w:pPr>
            <w:r>
              <w:rPr>
                <w:rFonts w:eastAsia="Times New Roman" w:cs="Times New Roman"/>
                <w:b/>
                <w:bCs/>
                <w14:ligatures w14:val="none"/>
              </w:rPr>
              <w:t xml:space="preserve">Multiple linear regression </w:t>
            </w:r>
          </w:p>
        </w:tc>
      </w:tr>
      <w:tr w:rsidR="00B275E7" w:rsidRPr="00655443" w14:paraId="4410617F" w14:textId="77777777" w:rsidTr="00A73A33">
        <w:tc>
          <w:tcPr>
            <w:tcW w:w="3256" w:type="dxa"/>
            <w:hideMark/>
          </w:tcPr>
          <w:p w14:paraId="3280D3FD" w14:textId="77777777" w:rsidR="00B275E7" w:rsidRPr="00655443" w:rsidRDefault="00B275E7" w:rsidP="00FE56CC">
            <w:pPr>
              <w:rPr>
                <w:rFonts w:eastAsia="Times New Roman" w:cs="Times New Roman"/>
                <w14:ligatures w14:val="none"/>
              </w:rPr>
            </w:pPr>
            <w:r w:rsidRPr="00655443">
              <w:rPr>
                <w:rFonts w:eastAsia="Times New Roman" w:cs="Times New Roman"/>
                <w:b/>
                <w:bCs/>
                <w14:ligatures w14:val="none"/>
              </w:rPr>
              <w:t>NCC</w:t>
            </w:r>
          </w:p>
        </w:tc>
        <w:tc>
          <w:tcPr>
            <w:tcW w:w="3260" w:type="dxa"/>
            <w:hideMark/>
          </w:tcPr>
          <w:p w14:paraId="32D2B7F2" w14:textId="39309459" w:rsidR="00B275E7" w:rsidRPr="00655443" w:rsidRDefault="00B275E7" w:rsidP="007A29FB">
            <w:pPr>
              <w:jc w:val="center"/>
              <w:rPr>
                <w:rFonts w:eastAsia="Times New Roman" w:cs="Times New Roman"/>
                <w14:ligatures w14:val="none"/>
              </w:rPr>
            </w:pPr>
            <w:r w:rsidRPr="00F103FB">
              <w:rPr>
                <w:rFonts w:eastAsia="Times New Roman" w:cs="Times New Roman"/>
                <w:b/>
                <w:bCs/>
                <w:i/>
                <w:iCs/>
                <w14:ligatures w14:val="none"/>
              </w:rPr>
              <w:t>Co-efficient (95%CI</w:t>
            </w:r>
            <w:r>
              <w:rPr>
                <w:rFonts w:eastAsia="Times New Roman" w:cs="Times New Roman"/>
                <w:b/>
                <w:bCs/>
                <w:i/>
                <w:iCs/>
                <w14:ligatures w14:val="none"/>
              </w:rPr>
              <w:t>)</w:t>
            </w:r>
          </w:p>
        </w:tc>
        <w:tc>
          <w:tcPr>
            <w:tcW w:w="1837" w:type="dxa"/>
          </w:tcPr>
          <w:p w14:paraId="58E77F6D" w14:textId="77777777" w:rsidR="00B275E7" w:rsidRPr="00655443" w:rsidRDefault="00B275E7" w:rsidP="00FE56CC">
            <w:pPr>
              <w:jc w:val="center"/>
              <w:rPr>
                <w:rFonts w:eastAsia="Times New Roman" w:cs="Times New Roman"/>
                <w:b/>
                <w:bCs/>
                <w14:ligatures w14:val="none"/>
              </w:rPr>
            </w:pPr>
            <w:r>
              <w:rPr>
                <w:rFonts w:eastAsia="Times New Roman" w:cs="Times New Roman"/>
                <w:b/>
                <w:bCs/>
                <w14:ligatures w14:val="none"/>
              </w:rPr>
              <w:t>P value</w:t>
            </w:r>
          </w:p>
        </w:tc>
      </w:tr>
      <w:tr w:rsidR="00B275E7" w:rsidRPr="00655443" w14:paraId="7D1BC54D" w14:textId="77777777" w:rsidTr="00A73A33">
        <w:tc>
          <w:tcPr>
            <w:tcW w:w="3256" w:type="dxa"/>
            <w:hideMark/>
          </w:tcPr>
          <w:p w14:paraId="43792A5D" w14:textId="79F9D836" w:rsidR="00B275E7" w:rsidRPr="0082759B" w:rsidRDefault="00306782" w:rsidP="00FE56CC">
            <w:pPr>
              <w:rPr>
                <w:rFonts w:eastAsia="Times New Roman" w:cs="Times New Roman"/>
                <w:color w:val="000000" w:themeColor="text1"/>
                <w14:ligatures w14:val="none"/>
              </w:rPr>
            </w:pPr>
            <w:r>
              <w:rPr>
                <w:rFonts w:eastAsia="Times New Roman" w:cs="Times New Roman"/>
                <w:color w:val="000000" w:themeColor="text1"/>
                <w14:ligatures w14:val="none"/>
              </w:rPr>
              <w:t>Total m</w:t>
            </w:r>
            <w:r w:rsidR="00B275E7" w:rsidRPr="0082759B">
              <w:rPr>
                <w:rFonts w:eastAsia="Times New Roman" w:cs="Times New Roman"/>
                <w:color w:val="000000" w:themeColor="text1"/>
                <w14:ligatures w14:val="none"/>
              </w:rPr>
              <w:t>ood  </w:t>
            </w:r>
            <w:r>
              <w:rPr>
                <w:rFonts w:eastAsia="Times New Roman" w:cs="Times New Roman"/>
                <w:color w:val="000000" w:themeColor="text1"/>
                <w14:ligatures w14:val="none"/>
              </w:rPr>
              <w:t>disturbance</w:t>
            </w:r>
            <w:r w:rsidR="00A73A33">
              <w:rPr>
                <w:rFonts w:eastAsia="Times New Roman" w:cs="Times New Roman"/>
                <w:color w:val="000000" w:themeColor="text1"/>
                <w14:ligatures w14:val="none"/>
              </w:rPr>
              <w:t xml:space="preserve"> (POMS-SF)</w:t>
            </w:r>
          </w:p>
        </w:tc>
        <w:tc>
          <w:tcPr>
            <w:tcW w:w="3260" w:type="dxa"/>
            <w:hideMark/>
          </w:tcPr>
          <w:p w14:paraId="1A5B1AD6" w14:textId="77777777" w:rsidR="00B275E7" w:rsidRPr="0082759B" w:rsidRDefault="00B275E7" w:rsidP="00FE56CC">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-0.32 (-0.41, -0.24)</w:t>
            </w:r>
          </w:p>
        </w:tc>
        <w:tc>
          <w:tcPr>
            <w:tcW w:w="1837" w:type="dxa"/>
          </w:tcPr>
          <w:p w14:paraId="3421508B" w14:textId="39BA211B" w:rsidR="00B275E7" w:rsidRPr="0082759B" w:rsidRDefault="00B275E7" w:rsidP="00FE56CC">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&lt;0.001</w:t>
            </w:r>
            <w:r w:rsidR="0082759B">
              <w:rPr>
                <w:rFonts w:eastAsia="Times New Roman" w:cs="Times New Roman"/>
                <w:color w:val="000000" w:themeColor="text1"/>
                <w14:ligatures w14:val="none"/>
              </w:rPr>
              <w:t>*</w:t>
            </w:r>
          </w:p>
        </w:tc>
      </w:tr>
      <w:tr w:rsidR="00B275E7" w:rsidRPr="00655443" w14:paraId="4A03F41E" w14:textId="77777777" w:rsidTr="00A73A33">
        <w:trPr>
          <w:trHeight w:val="58"/>
        </w:trPr>
        <w:tc>
          <w:tcPr>
            <w:tcW w:w="3256" w:type="dxa"/>
            <w:hideMark/>
          </w:tcPr>
          <w:p w14:paraId="2D6D0EE3" w14:textId="4305AAB0" w:rsidR="00B275E7" w:rsidRPr="0082759B" w:rsidRDefault="00B275E7" w:rsidP="00FE56CC">
            <w:pPr>
              <w:rPr>
                <w:rFonts w:eastAsia="Times New Roman" w:cs="Times New Roman"/>
                <w:color w:val="000000" w:themeColor="text1"/>
                <w14:ligatures w14:val="none"/>
              </w:rPr>
            </w:pPr>
            <w:r w:rsidRPr="0082759B">
              <w:rPr>
                <w:rFonts w:eastAsia="Times New Roman" w:cs="Times New Roman"/>
                <w:color w:val="000000" w:themeColor="text1"/>
                <w14:ligatures w14:val="none"/>
              </w:rPr>
              <w:t>Mental fatigue</w:t>
            </w:r>
            <w:r w:rsidR="00A73A33" w:rsidRPr="00A73A33">
              <w:rPr>
                <w:rFonts w:eastAsia="Times New Roman" w:cs="Times New Roman"/>
                <w:color w:val="000000" w:themeColor="text1"/>
                <w14:ligatures w14:val="none"/>
              </w:rPr>
              <w:t>(MFI scale)</w:t>
            </w:r>
          </w:p>
        </w:tc>
        <w:tc>
          <w:tcPr>
            <w:tcW w:w="3260" w:type="dxa"/>
            <w:hideMark/>
          </w:tcPr>
          <w:p w14:paraId="4BE0F44E" w14:textId="77777777" w:rsidR="00B275E7" w:rsidRPr="0082759B" w:rsidRDefault="00B275E7" w:rsidP="00FE56CC">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-2.59 (-3.06, -2.11)</w:t>
            </w:r>
          </w:p>
        </w:tc>
        <w:tc>
          <w:tcPr>
            <w:tcW w:w="1837" w:type="dxa"/>
          </w:tcPr>
          <w:p w14:paraId="10092603" w14:textId="3494D503" w:rsidR="00B275E7" w:rsidRPr="0082759B" w:rsidRDefault="00B275E7" w:rsidP="00FE56CC">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&lt;0.001</w:t>
            </w:r>
            <w:r w:rsidR="0082759B">
              <w:rPr>
                <w:rFonts w:eastAsia="Times New Roman" w:cs="Times New Roman"/>
                <w:color w:val="000000" w:themeColor="text1"/>
                <w14:ligatures w14:val="none"/>
              </w:rPr>
              <w:t>*</w:t>
            </w:r>
          </w:p>
        </w:tc>
      </w:tr>
      <w:tr w:rsidR="00B275E7" w:rsidRPr="00655443" w14:paraId="6FD043DC" w14:textId="77777777" w:rsidTr="00A73A33">
        <w:trPr>
          <w:trHeight w:val="58"/>
        </w:trPr>
        <w:tc>
          <w:tcPr>
            <w:tcW w:w="3256" w:type="dxa"/>
            <w:hideMark/>
          </w:tcPr>
          <w:p w14:paraId="14B8F120" w14:textId="13574991" w:rsidR="00B275E7" w:rsidRPr="0082759B" w:rsidRDefault="00B275E7" w:rsidP="00FE56CC">
            <w:pPr>
              <w:rPr>
                <w:rFonts w:eastAsia="Times New Roman" w:cs="Times New Roman"/>
                <w:color w:val="000000" w:themeColor="text1"/>
                <w14:ligatures w14:val="none"/>
              </w:rPr>
            </w:pPr>
            <w:r w:rsidRPr="0082759B">
              <w:rPr>
                <w:rFonts w:eastAsia="Times New Roman" w:cs="Times New Roman"/>
                <w:color w:val="000000" w:themeColor="text1"/>
                <w14:ligatures w14:val="none"/>
              </w:rPr>
              <w:t>General fatigue</w:t>
            </w:r>
            <w:r w:rsidR="00A73A33" w:rsidRPr="00A73A33">
              <w:rPr>
                <w:rFonts w:eastAsia="Times New Roman" w:cs="Times New Roman"/>
                <w:color w:val="000000" w:themeColor="text1"/>
                <w14:ligatures w14:val="none"/>
              </w:rPr>
              <w:t>(MFI scale)</w:t>
            </w:r>
          </w:p>
        </w:tc>
        <w:tc>
          <w:tcPr>
            <w:tcW w:w="3260" w:type="dxa"/>
            <w:hideMark/>
          </w:tcPr>
          <w:p w14:paraId="16072461" w14:textId="77777777" w:rsidR="00B275E7" w:rsidRPr="0082759B" w:rsidRDefault="00B275E7" w:rsidP="00FE56CC">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-0.75(-1.34, -0.17)</w:t>
            </w:r>
          </w:p>
        </w:tc>
        <w:tc>
          <w:tcPr>
            <w:tcW w:w="1837" w:type="dxa"/>
          </w:tcPr>
          <w:p w14:paraId="2B0B6938" w14:textId="4CBCA383" w:rsidR="00B275E7" w:rsidRPr="0082759B" w:rsidRDefault="00B275E7" w:rsidP="00FE56CC">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&lt;0.05</w:t>
            </w:r>
            <w:r w:rsidR="0082759B">
              <w:rPr>
                <w:rFonts w:eastAsia="Times New Roman" w:cs="Times New Roman"/>
                <w:color w:val="000000" w:themeColor="text1"/>
                <w14:ligatures w14:val="none"/>
              </w:rPr>
              <w:t>*</w:t>
            </w:r>
          </w:p>
        </w:tc>
      </w:tr>
      <w:tr w:rsidR="00B275E7" w:rsidRPr="00655443" w14:paraId="541D88D4" w14:textId="77777777" w:rsidTr="00A73A33">
        <w:trPr>
          <w:trHeight w:val="58"/>
        </w:trPr>
        <w:tc>
          <w:tcPr>
            <w:tcW w:w="3256" w:type="dxa"/>
            <w:hideMark/>
          </w:tcPr>
          <w:p w14:paraId="23C849CE" w14:textId="53687AF0" w:rsidR="00B275E7" w:rsidRPr="0082759B" w:rsidRDefault="00B275E7" w:rsidP="00FE56CC">
            <w:pPr>
              <w:rPr>
                <w:rFonts w:eastAsia="Times New Roman" w:cs="Times New Roman"/>
                <w:color w:val="000000" w:themeColor="text1"/>
                <w14:ligatures w14:val="none"/>
              </w:rPr>
            </w:pPr>
            <w:r w:rsidRPr="0082759B">
              <w:rPr>
                <w:rFonts w:eastAsia="Times New Roman" w:cs="Times New Roman"/>
                <w:color w:val="000000" w:themeColor="text1"/>
                <w14:ligatures w14:val="none"/>
              </w:rPr>
              <w:t>Physical fatigue</w:t>
            </w:r>
            <w:r w:rsidR="00A73A33" w:rsidRPr="00A73A33">
              <w:rPr>
                <w:rFonts w:eastAsia="Times New Roman" w:cs="Times New Roman"/>
                <w:color w:val="000000" w:themeColor="text1"/>
                <w14:ligatures w14:val="none"/>
              </w:rPr>
              <w:t>(MFI scale)</w:t>
            </w:r>
          </w:p>
        </w:tc>
        <w:tc>
          <w:tcPr>
            <w:tcW w:w="3260" w:type="dxa"/>
            <w:hideMark/>
          </w:tcPr>
          <w:p w14:paraId="55C4397A" w14:textId="77777777" w:rsidR="00B275E7" w:rsidRPr="0082759B" w:rsidRDefault="00B275E7" w:rsidP="00FE56CC">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0.65 (0.15, 1.15)</w:t>
            </w:r>
          </w:p>
        </w:tc>
        <w:tc>
          <w:tcPr>
            <w:tcW w:w="1837" w:type="dxa"/>
          </w:tcPr>
          <w:p w14:paraId="63DDEEC3" w14:textId="7BD9C71B" w:rsidR="00B275E7" w:rsidRPr="0082759B" w:rsidRDefault="00B275E7" w:rsidP="00FE56CC">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&lt;0.01</w:t>
            </w:r>
            <w:r w:rsidR="0082759B">
              <w:rPr>
                <w:rFonts w:eastAsia="Times New Roman" w:cs="Times New Roman"/>
                <w:color w:val="000000" w:themeColor="text1"/>
                <w14:ligatures w14:val="none"/>
              </w:rPr>
              <w:t>*</w:t>
            </w:r>
          </w:p>
        </w:tc>
      </w:tr>
      <w:tr w:rsidR="00B275E7" w:rsidRPr="00655443" w14:paraId="787095A3" w14:textId="77777777" w:rsidTr="00A73A33">
        <w:trPr>
          <w:trHeight w:val="58"/>
        </w:trPr>
        <w:tc>
          <w:tcPr>
            <w:tcW w:w="3256" w:type="dxa"/>
          </w:tcPr>
          <w:p w14:paraId="0C170CA1" w14:textId="77777777" w:rsidR="00B275E7" w:rsidRPr="00655443" w:rsidRDefault="00B275E7" w:rsidP="00FE56CC">
            <w:pPr>
              <w:rPr>
                <w:rFonts w:eastAsia="Times New Roman" w:cs="Times New Roman"/>
                <w14:ligatures w14:val="none"/>
              </w:rPr>
            </w:pPr>
            <w:r w:rsidRPr="00655443">
              <w:rPr>
                <w:rFonts w:eastAsia="Times New Roman" w:cs="Times New Roman"/>
                <w14:ligatures w14:val="none"/>
              </w:rPr>
              <w:t xml:space="preserve">Age </w:t>
            </w:r>
            <w:r>
              <w:rPr>
                <w:rFonts w:eastAsia="Times New Roman" w:cs="Times New Roman"/>
                <w14:ligatures w14:val="none"/>
              </w:rPr>
              <w:t xml:space="preserve">at treatment </w:t>
            </w:r>
          </w:p>
        </w:tc>
        <w:tc>
          <w:tcPr>
            <w:tcW w:w="3260" w:type="dxa"/>
          </w:tcPr>
          <w:p w14:paraId="6B4C2745" w14:textId="77777777" w:rsidR="00B275E7" w:rsidRPr="00655443" w:rsidRDefault="00B275E7" w:rsidP="00FE56CC">
            <w:pPr>
              <w:jc w:val="center"/>
              <w:rPr>
                <w:rFonts w:eastAsia="Times New Roman" w:cs="Times New Roman"/>
                <w14:ligatures w14:val="none"/>
              </w:rPr>
            </w:pPr>
            <w:r w:rsidRPr="00655443">
              <w:rPr>
                <w:rFonts w:eastAsia="Times New Roman" w:cs="Times New Roman"/>
                <w14:ligatures w14:val="none"/>
              </w:rPr>
              <w:t>0.11 (-0.09, 0.30</w:t>
            </w:r>
            <w:r>
              <w:rPr>
                <w:rFonts w:eastAsia="Times New Roman" w:cs="Times New Roman"/>
                <w14:ligatures w14:val="none"/>
              </w:rPr>
              <w:t>)</w:t>
            </w:r>
          </w:p>
        </w:tc>
        <w:tc>
          <w:tcPr>
            <w:tcW w:w="1837" w:type="dxa"/>
          </w:tcPr>
          <w:p w14:paraId="638B7767" w14:textId="77777777" w:rsidR="00B275E7" w:rsidRPr="00655443" w:rsidRDefault="00B275E7" w:rsidP="00FE56CC">
            <w:pPr>
              <w:jc w:val="center"/>
              <w:rPr>
                <w:rFonts w:eastAsia="Times New Roman" w:cs="Times New Roman"/>
                <w14:ligatures w14:val="none"/>
              </w:rPr>
            </w:pPr>
            <w:r>
              <w:rPr>
                <w:rFonts w:eastAsia="Times New Roman" w:cs="Times New Roman"/>
                <w14:ligatures w14:val="none"/>
              </w:rPr>
              <w:t>0.28</w:t>
            </w:r>
          </w:p>
        </w:tc>
      </w:tr>
      <w:tr w:rsidR="00B275E7" w:rsidRPr="00655443" w14:paraId="70F6D7F7" w14:textId="77777777" w:rsidTr="00A73A33">
        <w:trPr>
          <w:trHeight w:val="58"/>
        </w:trPr>
        <w:tc>
          <w:tcPr>
            <w:tcW w:w="3256" w:type="dxa"/>
          </w:tcPr>
          <w:p w14:paraId="12298BA6" w14:textId="77777777" w:rsidR="00B275E7" w:rsidRPr="00655443" w:rsidRDefault="00B275E7" w:rsidP="00FE56CC">
            <w:pPr>
              <w:rPr>
                <w:rFonts w:eastAsia="Times New Roman" w:cs="Times New Roman"/>
                <w14:ligatures w14:val="none"/>
              </w:rPr>
            </w:pPr>
            <w:r w:rsidRPr="00655443">
              <w:rPr>
                <w:rFonts w:eastAsia="Times New Roman" w:cs="Times New Roman"/>
                <w14:ligatures w14:val="none"/>
              </w:rPr>
              <w:t xml:space="preserve">Education </w:t>
            </w:r>
          </w:p>
        </w:tc>
        <w:tc>
          <w:tcPr>
            <w:tcW w:w="3260" w:type="dxa"/>
          </w:tcPr>
          <w:p w14:paraId="5EDF157A" w14:textId="77777777" w:rsidR="00B275E7" w:rsidRPr="00655443" w:rsidRDefault="00B275E7" w:rsidP="00FE56CC">
            <w:pPr>
              <w:jc w:val="center"/>
              <w:rPr>
                <w:rFonts w:eastAsia="Times New Roman" w:cs="Times New Roman"/>
                <w14:ligatures w14:val="none"/>
              </w:rPr>
            </w:pPr>
            <w:r w:rsidRPr="00655443">
              <w:rPr>
                <w:rFonts w:eastAsia="Times New Roman" w:cs="Times New Roman"/>
                <w14:ligatures w14:val="none"/>
              </w:rPr>
              <w:t>0.06 (-0.81, 0.91</w:t>
            </w:r>
            <w:r>
              <w:rPr>
                <w:rFonts w:eastAsia="Times New Roman" w:cs="Times New Roman"/>
                <w14:ligatures w14:val="none"/>
              </w:rPr>
              <w:t>)</w:t>
            </w:r>
          </w:p>
        </w:tc>
        <w:tc>
          <w:tcPr>
            <w:tcW w:w="1837" w:type="dxa"/>
          </w:tcPr>
          <w:p w14:paraId="2F47CFAC" w14:textId="77777777" w:rsidR="00B275E7" w:rsidRPr="00655443" w:rsidRDefault="00B275E7" w:rsidP="00FE56CC">
            <w:pPr>
              <w:jc w:val="center"/>
              <w:rPr>
                <w:rFonts w:eastAsia="Times New Roman" w:cs="Times New Roman"/>
                <w14:ligatures w14:val="none"/>
              </w:rPr>
            </w:pPr>
            <w:r>
              <w:rPr>
                <w:rFonts w:eastAsia="Times New Roman" w:cs="Times New Roman"/>
                <w14:ligatures w14:val="none"/>
              </w:rPr>
              <w:t>0.90</w:t>
            </w:r>
          </w:p>
        </w:tc>
      </w:tr>
      <w:tr w:rsidR="00B275E7" w:rsidRPr="00655443" w14:paraId="1FB16357" w14:textId="77777777" w:rsidTr="00A73A33">
        <w:trPr>
          <w:trHeight w:val="58"/>
        </w:trPr>
        <w:tc>
          <w:tcPr>
            <w:tcW w:w="3256" w:type="dxa"/>
          </w:tcPr>
          <w:p w14:paraId="48C820CE" w14:textId="77777777" w:rsidR="00B275E7" w:rsidRPr="00655443" w:rsidRDefault="00B275E7" w:rsidP="00FE56CC">
            <w:pPr>
              <w:rPr>
                <w:rFonts w:eastAsia="Times New Roman" w:cs="Times New Roman"/>
                <w14:ligatures w14:val="none"/>
              </w:rPr>
            </w:pPr>
            <w:r w:rsidRPr="00655443">
              <w:rPr>
                <w:rFonts w:eastAsia="Times New Roman" w:cs="Times New Roman"/>
                <w14:ligatures w14:val="none"/>
              </w:rPr>
              <w:t>Sex (female)</w:t>
            </w:r>
          </w:p>
        </w:tc>
        <w:tc>
          <w:tcPr>
            <w:tcW w:w="3260" w:type="dxa"/>
          </w:tcPr>
          <w:p w14:paraId="409F6543" w14:textId="77777777" w:rsidR="00B275E7" w:rsidRPr="00655443" w:rsidRDefault="00B275E7" w:rsidP="00FE56CC">
            <w:pPr>
              <w:jc w:val="center"/>
              <w:rPr>
                <w:rFonts w:eastAsia="Times New Roman" w:cs="Times New Roman"/>
                <w14:ligatures w14:val="none"/>
              </w:rPr>
            </w:pPr>
            <w:r w:rsidRPr="00655443">
              <w:rPr>
                <w:rFonts w:eastAsia="Times New Roman" w:cs="Times New Roman"/>
                <w14:ligatures w14:val="none"/>
              </w:rPr>
              <w:t>-2.72 (-6.18, 0.74</w:t>
            </w:r>
            <w:r>
              <w:rPr>
                <w:rFonts w:eastAsia="Times New Roman" w:cs="Times New Roman"/>
                <w14:ligatures w14:val="none"/>
              </w:rPr>
              <w:t>)</w:t>
            </w:r>
          </w:p>
        </w:tc>
        <w:tc>
          <w:tcPr>
            <w:tcW w:w="1837" w:type="dxa"/>
          </w:tcPr>
          <w:p w14:paraId="3DFCA0CB" w14:textId="77777777" w:rsidR="00B275E7" w:rsidRPr="00655443" w:rsidRDefault="00B275E7" w:rsidP="00FE56CC">
            <w:pPr>
              <w:jc w:val="center"/>
              <w:rPr>
                <w:rFonts w:eastAsia="Times New Roman" w:cs="Times New Roman"/>
                <w14:ligatures w14:val="none"/>
              </w:rPr>
            </w:pPr>
            <w:r>
              <w:rPr>
                <w:rFonts w:eastAsia="Times New Roman" w:cs="Times New Roman"/>
                <w14:ligatures w14:val="none"/>
              </w:rPr>
              <w:t>0.12</w:t>
            </w:r>
          </w:p>
        </w:tc>
      </w:tr>
      <w:tr w:rsidR="0082759B" w:rsidRPr="00655443" w14:paraId="2189BE7D" w14:textId="77777777" w:rsidTr="00A73A33">
        <w:trPr>
          <w:trHeight w:val="58"/>
        </w:trPr>
        <w:tc>
          <w:tcPr>
            <w:tcW w:w="3256" w:type="dxa"/>
          </w:tcPr>
          <w:p w14:paraId="64172663" w14:textId="77777777" w:rsidR="0082759B" w:rsidRPr="00655443" w:rsidRDefault="0082759B" w:rsidP="00FE56CC">
            <w:pPr>
              <w:rPr>
                <w:rFonts w:eastAsia="Times New Roman" w:cs="Times New Roman"/>
                <w14:ligatures w14:val="none"/>
              </w:rPr>
            </w:pPr>
          </w:p>
        </w:tc>
        <w:tc>
          <w:tcPr>
            <w:tcW w:w="3260" w:type="dxa"/>
          </w:tcPr>
          <w:p w14:paraId="67289481" w14:textId="77777777" w:rsidR="0082759B" w:rsidRPr="00655443" w:rsidRDefault="0082759B" w:rsidP="00FE56CC">
            <w:pPr>
              <w:jc w:val="center"/>
              <w:rPr>
                <w:rFonts w:eastAsia="Times New Roman" w:cs="Times New Roman"/>
                <w14:ligatures w14:val="none"/>
              </w:rPr>
            </w:pPr>
          </w:p>
        </w:tc>
        <w:tc>
          <w:tcPr>
            <w:tcW w:w="1837" w:type="dxa"/>
          </w:tcPr>
          <w:p w14:paraId="1AD61253" w14:textId="77777777" w:rsidR="0082759B" w:rsidRPr="00655443" w:rsidRDefault="0082759B" w:rsidP="00FE56CC">
            <w:pPr>
              <w:jc w:val="center"/>
              <w:rPr>
                <w:rFonts w:eastAsia="Times New Roman" w:cs="Times New Roman"/>
                <w14:ligatures w14:val="none"/>
              </w:rPr>
            </w:pPr>
          </w:p>
        </w:tc>
      </w:tr>
      <w:tr w:rsidR="00B275E7" w:rsidRPr="00655443" w14:paraId="26F13B09" w14:textId="77777777" w:rsidTr="00A73A33">
        <w:trPr>
          <w:trHeight w:val="58"/>
        </w:trPr>
        <w:tc>
          <w:tcPr>
            <w:tcW w:w="3256" w:type="dxa"/>
            <w:hideMark/>
          </w:tcPr>
          <w:p w14:paraId="733CC10A" w14:textId="77777777" w:rsidR="00B275E7" w:rsidRPr="00655443" w:rsidRDefault="00B275E7" w:rsidP="00FE56CC">
            <w:pPr>
              <w:rPr>
                <w:rFonts w:eastAsia="Times New Roman" w:cs="Times New Roman"/>
                <w14:ligatures w14:val="none"/>
              </w:rPr>
            </w:pPr>
            <w:r w:rsidRPr="00655443">
              <w:rPr>
                <w:rFonts w:eastAsia="Times New Roman" w:cs="Times New Roman"/>
                <w14:ligatures w14:val="none"/>
              </w:rPr>
              <w:t>R²</w:t>
            </w:r>
          </w:p>
        </w:tc>
        <w:tc>
          <w:tcPr>
            <w:tcW w:w="3260" w:type="dxa"/>
            <w:hideMark/>
          </w:tcPr>
          <w:p w14:paraId="7CC6A4ED" w14:textId="77777777" w:rsidR="00B275E7" w:rsidRPr="00655443" w:rsidRDefault="00B275E7" w:rsidP="00FE56CC">
            <w:pPr>
              <w:jc w:val="center"/>
              <w:rPr>
                <w:rFonts w:eastAsia="Times New Roman" w:cs="Times New Roman"/>
                <w14:ligatures w14:val="none"/>
              </w:rPr>
            </w:pPr>
            <w:r w:rsidRPr="00655443">
              <w:rPr>
                <w:rFonts w:eastAsia="Times New Roman" w:cs="Times New Roman"/>
                <w14:ligatures w14:val="none"/>
              </w:rPr>
              <w:t>0.670</w:t>
            </w:r>
          </w:p>
        </w:tc>
        <w:tc>
          <w:tcPr>
            <w:tcW w:w="1837" w:type="dxa"/>
          </w:tcPr>
          <w:p w14:paraId="6BB20185" w14:textId="77777777" w:rsidR="00B275E7" w:rsidRPr="00655443" w:rsidRDefault="00B275E7" w:rsidP="00FE56CC">
            <w:pPr>
              <w:jc w:val="center"/>
              <w:rPr>
                <w:rFonts w:eastAsia="Times New Roman" w:cs="Times New Roman"/>
                <w14:ligatures w14:val="none"/>
              </w:rPr>
            </w:pPr>
          </w:p>
        </w:tc>
      </w:tr>
      <w:tr w:rsidR="00B275E7" w:rsidRPr="00655443" w14:paraId="7CE8B44D" w14:textId="77777777" w:rsidTr="00A73A33">
        <w:trPr>
          <w:trHeight w:val="58"/>
        </w:trPr>
        <w:tc>
          <w:tcPr>
            <w:tcW w:w="3256" w:type="dxa"/>
            <w:hideMark/>
          </w:tcPr>
          <w:p w14:paraId="0F729B85" w14:textId="77777777" w:rsidR="00B275E7" w:rsidRPr="00655443" w:rsidRDefault="00B275E7" w:rsidP="00FE56CC">
            <w:pPr>
              <w:rPr>
                <w:rFonts w:eastAsia="Times New Roman" w:cs="Times New Roman"/>
                <w14:ligatures w14:val="none"/>
              </w:rPr>
            </w:pPr>
            <w:r w:rsidRPr="00655443">
              <w:rPr>
                <w:rFonts w:eastAsia="Times New Roman" w:cs="Times New Roman"/>
                <w14:ligatures w14:val="none"/>
              </w:rPr>
              <w:t> AIC</w:t>
            </w:r>
          </w:p>
        </w:tc>
        <w:tc>
          <w:tcPr>
            <w:tcW w:w="3260" w:type="dxa"/>
            <w:hideMark/>
          </w:tcPr>
          <w:p w14:paraId="6C1FCEAE" w14:textId="77777777" w:rsidR="00B275E7" w:rsidRDefault="00B275E7" w:rsidP="00FE56CC">
            <w:pPr>
              <w:jc w:val="center"/>
              <w:rPr>
                <w:rFonts w:eastAsia="Times New Roman" w:cs="Times New Roman"/>
                <w14:ligatures w14:val="none"/>
              </w:rPr>
            </w:pPr>
            <w:r w:rsidRPr="00655443">
              <w:rPr>
                <w:rFonts w:eastAsia="Times New Roman" w:cs="Times New Roman"/>
                <w14:ligatures w14:val="none"/>
              </w:rPr>
              <w:t>2428.5</w:t>
            </w:r>
          </w:p>
          <w:p w14:paraId="3AC4E93A" w14:textId="77777777" w:rsidR="0082759B" w:rsidRPr="00655443" w:rsidRDefault="0082759B" w:rsidP="00FE56CC">
            <w:pPr>
              <w:jc w:val="center"/>
              <w:rPr>
                <w:rFonts w:eastAsia="Times New Roman" w:cs="Times New Roman"/>
                <w14:ligatures w14:val="none"/>
              </w:rPr>
            </w:pPr>
          </w:p>
        </w:tc>
        <w:tc>
          <w:tcPr>
            <w:tcW w:w="1837" w:type="dxa"/>
          </w:tcPr>
          <w:p w14:paraId="2F341A7B" w14:textId="77777777" w:rsidR="00B275E7" w:rsidRPr="00655443" w:rsidRDefault="00B275E7" w:rsidP="00FE56CC">
            <w:pPr>
              <w:jc w:val="center"/>
              <w:rPr>
                <w:rFonts w:eastAsia="Times New Roman" w:cs="Times New Roman"/>
                <w14:ligatures w14:val="none"/>
              </w:rPr>
            </w:pPr>
          </w:p>
        </w:tc>
      </w:tr>
      <w:tr w:rsidR="007A29FB" w:rsidRPr="00655443" w14:paraId="7A61E931" w14:textId="77777777" w:rsidTr="00306782">
        <w:trPr>
          <w:trHeight w:val="58"/>
        </w:trPr>
        <w:tc>
          <w:tcPr>
            <w:tcW w:w="8353" w:type="dxa"/>
            <w:gridSpan w:val="3"/>
          </w:tcPr>
          <w:p w14:paraId="647F1552" w14:textId="65CE5F72" w:rsidR="007A29FB" w:rsidRPr="007A29FB" w:rsidRDefault="007A29FB" w:rsidP="007A29FB">
            <w:pPr>
              <w:jc w:val="both"/>
              <w:rPr>
                <w:rFonts w:eastAsia="Times New Roman" w:cs="Times New Roman"/>
                <w:b/>
                <w:bCs/>
                <w14:ligatures w14:val="none"/>
              </w:rPr>
            </w:pPr>
            <w:r w:rsidRPr="007A29FB">
              <w:rPr>
                <w:rFonts w:eastAsia="Times New Roman" w:cs="Times New Roman"/>
                <w:b/>
                <w:bCs/>
                <w14:ligatures w14:val="none"/>
              </w:rPr>
              <w:t xml:space="preserve">Multiple Logistic regression </w:t>
            </w:r>
          </w:p>
        </w:tc>
      </w:tr>
      <w:tr w:rsidR="007A29FB" w:rsidRPr="00655443" w14:paraId="5C09FCFD" w14:textId="77777777" w:rsidTr="00A73A33">
        <w:trPr>
          <w:trHeight w:val="58"/>
        </w:trPr>
        <w:tc>
          <w:tcPr>
            <w:tcW w:w="3256" w:type="dxa"/>
          </w:tcPr>
          <w:p w14:paraId="193BE70D" w14:textId="56C0B568" w:rsidR="007A29FB" w:rsidRPr="0082759B" w:rsidRDefault="007A29FB" w:rsidP="007A29FB">
            <w:pPr>
              <w:rPr>
                <w:rFonts w:eastAsia="Times New Roman" w:cs="Times New Roman"/>
                <w:color w:val="000000" w:themeColor="text1"/>
                <w14:ligatures w14:val="none"/>
              </w:rPr>
            </w:pPr>
            <w:r w:rsidRPr="0082759B">
              <w:rPr>
                <w:rFonts w:eastAsia="Times New Roman" w:cs="Times New Roman"/>
                <w:b/>
                <w:bCs/>
                <w:color w:val="000000" w:themeColor="text1"/>
                <w14:ligatures w14:val="none"/>
              </w:rPr>
              <w:t>NCC</w:t>
            </w:r>
          </w:p>
        </w:tc>
        <w:tc>
          <w:tcPr>
            <w:tcW w:w="3260" w:type="dxa"/>
          </w:tcPr>
          <w:p w14:paraId="2A1BA714" w14:textId="6CBC375C" w:rsidR="007A29FB" w:rsidRPr="0082759B" w:rsidRDefault="006B111A" w:rsidP="007A29FB">
            <w:pPr>
              <w:jc w:val="center"/>
              <w:rPr>
                <w:rFonts w:eastAsia="Times New Roman" w:cs="Times New Roman"/>
                <w:color w:val="000000" w:themeColor="text1"/>
                <w14:ligatures w14:val="none"/>
              </w:rPr>
            </w:pPr>
            <w:r w:rsidRPr="0082759B">
              <w:rPr>
                <w:rFonts w:eastAsia="Times New Roman" w:cs="Times New Roman"/>
                <w:b/>
                <w:bCs/>
                <w:i/>
                <w:iCs/>
                <w:color w:val="000000" w:themeColor="text1"/>
                <w14:ligatures w14:val="none"/>
              </w:rPr>
              <w:t xml:space="preserve">Odds ratio </w:t>
            </w:r>
            <w:r w:rsidR="007A29FB" w:rsidRPr="0082759B">
              <w:rPr>
                <w:rFonts w:eastAsia="Times New Roman" w:cs="Times New Roman"/>
                <w:b/>
                <w:bCs/>
                <w:i/>
                <w:iCs/>
                <w:color w:val="000000" w:themeColor="text1"/>
                <w14:ligatures w14:val="none"/>
              </w:rPr>
              <w:t xml:space="preserve"> (95%CI)</w:t>
            </w:r>
          </w:p>
        </w:tc>
        <w:tc>
          <w:tcPr>
            <w:tcW w:w="1837" w:type="dxa"/>
          </w:tcPr>
          <w:p w14:paraId="01E57D71" w14:textId="2B2047FF" w:rsidR="007A29FB" w:rsidRPr="0082759B" w:rsidRDefault="007A29FB" w:rsidP="007A29FB">
            <w:pPr>
              <w:jc w:val="center"/>
              <w:rPr>
                <w:rFonts w:eastAsia="Times New Roman" w:cs="Times New Roman"/>
                <w:color w:val="000000" w:themeColor="text1"/>
                <w14:ligatures w14:val="none"/>
              </w:rPr>
            </w:pPr>
            <w:r w:rsidRPr="0082759B">
              <w:rPr>
                <w:rFonts w:eastAsia="Times New Roman" w:cs="Times New Roman"/>
                <w:b/>
                <w:bCs/>
                <w:color w:val="000000" w:themeColor="text1"/>
                <w14:ligatures w14:val="none"/>
              </w:rPr>
              <w:t>P value</w:t>
            </w:r>
          </w:p>
        </w:tc>
      </w:tr>
      <w:tr w:rsidR="007A29FB" w:rsidRPr="00655443" w14:paraId="6418CFC2" w14:textId="77777777" w:rsidTr="00A73A33">
        <w:trPr>
          <w:trHeight w:val="58"/>
        </w:trPr>
        <w:tc>
          <w:tcPr>
            <w:tcW w:w="3256" w:type="dxa"/>
          </w:tcPr>
          <w:p w14:paraId="063B64CF" w14:textId="207E021B" w:rsidR="007A29FB" w:rsidRPr="0082759B" w:rsidRDefault="00A73A33" w:rsidP="007A29FB">
            <w:pPr>
              <w:rPr>
                <w:rFonts w:eastAsia="Times New Roman" w:cs="Times New Roman"/>
                <w:color w:val="000000" w:themeColor="text1"/>
                <w14:ligatures w14:val="none"/>
              </w:rPr>
            </w:pPr>
            <w:r>
              <w:rPr>
                <w:rFonts w:eastAsia="Times New Roman" w:cs="Times New Roman"/>
                <w:color w:val="000000" w:themeColor="text1"/>
                <w14:ligatures w14:val="none"/>
              </w:rPr>
              <w:t>Total mood disturbance (POMS-SF)</w:t>
            </w:r>
          </w:p>
        </w:tc>
        <w:tc>
          <w:tcPr>
            <w:tcW w:w="3260" w:type="dxa"/>
          </w:tcPr>
          <w:p w14:paraId="2F971D16" w14:textId="25D16A20" w:rsidR="007A29FB" w:rsidRPr="0082759B" w:rsidRDefault="0023051A" w:rsidP="007A29FB">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1.04 (1.02, 1.06)</w:t>
            </w:r>
          </w:p>
        </w:tc>
        <w:tc>
          <w:tcPr>
            <w:tcW w:w="1837" w:type="dxa"/>
          </w:tcPr>
          <w:p w14:paraId="53439E32" w14:textId="1BC9DF88" w:rsidR="007A29FB" w:rsidRPr="0082759B" w:rsidRDefault="0023051A" w:rsidP="007A29FB">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&lt; 0.001</w:t>
            </w:r>
            <w:r w:rsidR="0082759B">
              <w:rPr>
                <w:rFonts w:eastAsia="Times New Roman" w:cs="Times New Roman"/>
                <w:color w:val="000000" w:themeColor="text1"/>
                <w14:ligatures w14:val="none"/>
              </w:rPr>
              <w:t>*</w:t>
            </w:r>
          </w:p>
        </w:tc>
      </w:tr>
      <w:tr w:rsidR="007A29FB" w:rsidRPr="00655443" w14:paraId="488136F7" w14:textId="77777777" w:rsidTr="00A73A33">
        <w:trPr>
          <w:trHeight w:val="58"/>
        </w:trPr>
        <w:tc>
          <w:tcPr>
            <w:tcW w:w="3256" w:type="dxa"/>
          </w:tcPr>
          <w:p w14:paraId="26E73F63" w14:textId="39B1D30C" w:rsidR="007A29FB" w:rsidRPr="0082759B" w:rsidRDefault="007A29FB" w:rsidP="007A29FB">
            <w:pPr>
              <w:rPr>
                <w:rFonts w:eastAsia="Times New Roman" w:cs="Times New Roman"/>
                <w:color w:val="000000" w:themeColor="text1"/>
                <w14:ligatures w14:val="none"/>
              </w:rPr>
            </w:pPr>
            <w:r w:rsidRPr="0082759B">
              <w:rPr>
                <w:rFonts w:eastAsia="Times New Roman" w:cs="Times New Roman"/>
                <w:color w:val="000000" w:themeColor="text1"/>
                <w14:ligatures w14:val="none"/>
              </w:rPr>
              <w:t>Mental fatigue</w:t>
            </w:r>
            <w:r w:rsidR="00A73A33">
              <w:rPr>
                <w:rFonts w:eastAsia="Times New Roman" w:cs="Times New Roman"/>
                <w:color w:val="000000" w:themeColor="text1"/>
                <w14:ligatures w14:val="none"/>
              </w:rPr>
              <w:t xml:space="preserve"> </w:t>
            </w:r>
            <w:r w:rsidR="00A73A33" w:rsidRPr="00A73A33">
              <w:rPr>
                <w:rFonts w:eastAsia="Times New Roman" w:cs="Times New Roman"/>
                <w:color w:val="000000" w:themeColor="text1"/>
                <w14:ligatures w14:val="none"/>
              </w:rPr>
              <w:t>(MFI scale)</w:t>
            </w:r>
          </w:p>
        </w:tc>
        <w:tc>
          <w:tcPr>
            <w:tcW w:w="3260" w:type="dxa"/>
          </w:tcPr>
          <w:p w14:paraId="107780C0" w14:textId="6F1D27AA" w:rsidR="007A29FB" w:rsidRPr="0082759B" w:rsidRDefault="0023051A" w:rsidP="007A29FB">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1.31 (1.14, 1.49)</w:t>
            </w:r>
          </w:p>
        </w:tc>
        <w:tc>
          <w:tcPr>
            <w:tcW w:w="1837" w:type="dxa"/>
          </w:tcPr>
          <w:p w14:paraId="5392F9AD" w14:textId="2A912213" w:rsidR="007A29FB" w:rsidRPr="0082759B" w:rsidRDefault="0023051A" w:rsidP="007A29FB">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&lt;0.001</w:t>
            </w:r>
            <w:r w:rsidR="0082759B">
              <w:rPr>
                <w:rFonts w:eastAsia="Times New Roman" w:cs="Times New Roman"/>
                <w:color w:val="000000" w:themeColor="text1"/>
                <w14:ligatures w14:val="none"/>
              </w:rPr>
              <w:t>*</w:t>
            </w:r>
          </w:p>
        </w:tc>
      </w:tr>
      <w:tr w:rsidR="007A29FB" w:rsidRPr="00655443" w14:paraId="7D44D923" w14:textId="77777777" w:rsidTr="00A73A33">
        <w:trPr>
          <w:trHeight w:val="58"/>
        </w:trPr>
        <w:tc>
          <w:tcPr>
            <w:tcW w:w="3256" w:type="dxa"/>
          </w:tcPr>
          <w:p w14:paraId="202688C2" w14:textId="225889F9" w:rsidR="007A29FB" w:rsidRPr="00655443" w:rsidRDefault="007A29FB" w:rsidP="007A29FB">
            <w:pPr>
              <w:rPr>
                <w:rFonts w:eastAsia="Times New Roman" w:cs="Times New Roman"/>
                <w14:ligatures w14:val="none"/>
              </w:rPr>
            </w:pPr>
            <w:r w:rsidRPr="00655443">
              <w:rPr>
                <w:rFonts w:eastAsia="Times New Roman" w:cs="Times New Roman"/>
                <w14:ligatures w14:val="none"/>
              </w:rPr>
              <w:t>General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260" w:type="dxa"/>
          </w:tcPr>
          <w:p w14:paraId="01594AF4" w14:textId="1C54B41C" w:rsidR="0023051A" w:rsidRPr="00655443" w:rsidRDefault="0023051A" w:rsidP="0023051A">
            <w:pPr>
              <w:jc w:val="center"/>
              <w:rPr>
                <w:rFonts w:eastAsia="Times New Roman" w:cs="Times New Roman"/>
                <w14:ligatures w14:val="none"/>
              </w:rPr>
            </w:pPr>
            <w:r>
              <w:rPr>
                <w:rFonts w:eastAsia="Times New Roman" w:cs="Times New Roman"/>
                <w14:ligatures w14:val="none"/>
              </w:rPr>
              <w:t>1.08 (0.93, 1.25)</w:t>
            </w:r>
          </w:p>
        </w:tc>
        <w:tc>
          <w:tcPr>
            <w:tcW w:w="1837" w:type="dxa"/>
          </w:tcPr>
          <w:p w14:paraId="599D2943" w14:textId="3C0616C8" w:rsidR="007A29FB" w:rsidRPr="00655443" w:rsidRDefault="0023051A" w:rsidP="007A29FB">
            <w:pPr>
              <w:jc w:val="center"/>
              <w:rPr>
                <w:rFonts w:eastAsia="Times New Roman" w:cs="Times New Roman"/>
                <w14:ligatures w14:val="none"/>
              </w:rPr>
            </w:pPr>
            <w:r>
              <w:rPr>
                <w:rFonts w:eastAsia="Times New Roman" w:cs="Times New Roman"/>
                <w14:ligatures w14:val="none"/>
              </w:rPr>
              <w:t>0.34</w:t>
            </w:r>
          </w:p>
        </w:tc>
      </w:tr>
      <w:tr w:rsidR="007A29FB" w:rsidRPr="00655443" w14:paraId="1B9D2FE0" w14:textId="77777777" w:rsidTr="00A73A33">
        <w:trPr>
          <w:trHeight w:val="58"/>
        </w:trPr>
        <w:tc>
          <w:tcPr>
            <w:tcW w:w="3256" w:type="dxa"/>
          </w:tcPr>
          <w:p w14:paraId="554B0B4D" w14:textId="5676B05B" w:rsidR="007A29FB" w:rsidRPr="00655443" w:rsidRDefault="007A29FB" w:rsidP="007A29FB">
            <w:pPr>
              <w:rPr>
                <w:rFonts w:eastAsia="Times New Roman" w:cs="Times New Roman"/>
                <w14:ligatures w14:val="none"/>
              </w:rPr>
            </w:pPr>
            <w:r w:rsidRPr="00655443">
              <w:rPr>
                <w:rFonts w:eastAsia="Times New Roman" w:cs="Times New Roman"/>
                <w14:ligatures w14:val="none"/>
              </w:rPr>
              <w:t>Physical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260" w:type="dxa"/>
          </w:tcPr>
          <w:p w14:paraId="3AFD5EEB" w14:textId="0335754E" w:rsidR="007A29FB" w:rsidRPr="00655443" w:rsidRDefault="0023051A" w:rsidP="007A29FB">
            <w:pPr>
              <w:jc w:val="center"/>
              <w:rPr>
                <w:rFonts w:eastAsia="Times New Roman" w:cs="Times New Roman"/>
                <w14:ligatures w14:val="none"/>
              </w:rPr>
            </w:pPr>
            <w:r>
              <w:rPr>
                <w:rFonts w:eastAsia="Times New Roman" w:cs="Times New Roman"/>
                <w14:ligatures w14:val="none"/>
              </w:rPr>
              <w:t>0.93 (0.80, 1.07)</w:t>
            </w:r>
          </w:p>
        </w:tc>
        <w:tc>
          <w:tcPr>
            <w:tcW w:w="1837" w:type="dxa"/>
          </w:tcPr>
          <w:p w14:paraId="252F1DF6" w14:textId="3410734C" w:rsidR="007A29FB" w:rsidRPr="00655443" w:rsidRDefault="0023051A" w:rsidP="007A29FB">
            <w:pPr>
              <w:jc w:val="center"/>
              <w:rPr>
                <w:rFonts w:eastAsia="Times New Roman" w:cs="Times New Roman"/>
                <w14:ligatures w14:val="none"/>
              </w:rPr>
            </w:pPr>
            <w:r>
              <w:rPr>
                <w:rFonts w:eastAsia="Times New Roman" w:cs="Times New Roman"/>
                <w14:ligatures w14:val="none"/>
              </w:rPr>
              <w:t>0.28</w:t>
            </w:r>
          </w:p>
        </w:tc>
      </w:tr>
      <w:tr w:rsidR="007A29FB" w:rsidRPr="00655443" w14:paraId="64B68665" w14:textId="77777777" w:rsidTr="00A73A33">
        <w:trPr>
          <w:trHeight w:val="58"/>
        </w:trPr>
        <w:tc>
          <w:tcPr>
            <w:tcW w:w="3256" w:type="dxa"/>
          </w:tcPr>
          <w:p w14:paraId="78425F1E" w14:textId="308C0AD9" w:rsidR="007A29FB" w:rsidRPr="00655443" w:rsidRDefault="007A29FB" w:rsidP="007A29FB">
            <w:pPr>
              <w:rPr>
                <w:rFonts w:eastAsia="Times New Roman" w:cs="Times New Roman"/>
                <w14:ligatures w14:val="none"/>
              </w:rPr>
            </w:pPr>
            <w:r w:rsidRPr="00655443">
              <w:rPr>
                <w:rFonts w:eastAsia="Times New Roman" w:cs="Times New Roman"/>
                <w14:ligatures w14:val="none"/>
              </w:rPr>
              <w:t xml:space="preserve">Age </w:t>
            </w:r>
            <w:r>
              <w:rPr>
                <w:rFonts w:eastAsia="Times New Roman" w:cs="Times New Roman"/>
                <w14:ligatures w14:val="none"/>
              </w:rPr>
              <w:t xml:space="preserve">at treatment </w:t>
            </w:r>
          </w:p>
        </w:tc>
        <w:tc>
          <w:tcPr>
            <w:tcW w:w="3260" w:type="dxa"/>
          </w:tcPr>
          <w:p w14:paraId="2547EB53" w14:textId="7E86BB3B" w:rsidR="007A29FB" w:rsidRPr="00655443" w:rsidRDefault="0023051A" w:rsidP="007A29FB">
            <w:pPr>
              <w:jc w:val="center"/>
              <w:rPr>
                <w:rFonts w:eastAsia="Times New Roman" w:cs="Times New Roman"/>
                <w14:ligatures w14:val="none"/>
              </w:rPr>
            </w:pPr>
            <w:r>
              <w:rPr>
                <w:rFonts w:eastAsia="Times New Roman" w:cs="Times New Roman"/>
                <w14:ligatures w14:val="none"/>
              </w:rPr>
              <w:t>0.97(0.92, 1.03)</w:t>
            </w:r>
          </w:p>
        </w:tc>
        <w:tc>
          <w:tcPr>
            <w:tcW w:w="1837" w:type="dxa"/>
          </w:tcPr>
          <w:p w14:paraId="531B9882" w14:textId="27B87AF9" w:rsidR="0023051A" w:rsidRPr="00655443" w:rsidRDefault="0023051A" w:rsidP="0023051A">
            <w:pPr>
              <w:jc w:val="center"/>
              <w:rPr>
                <w:rFonts w:eastAsia="Times New Roman" w:cs="Times New Roman"/>
                <w14:ligatures w14:val="none"/>
              </w:rPr>
            </w:pPr>
            <w:r>
              <w:rPr>
                <w:rFonts w:eastAsia="Times New Roman" w:cs="Times New Roman"/>
                <w14:ligatures w14:val="none"/>
              </w:rPr>
              <w:t>0.29</w:t>
            </w:r>
          </w:p>
        </w:tc>
      </w:tr>
      <w:tr w:rsidR="007A29FB" w:rsidRPr="00655443" w14:paraId="12627571" w14:textId="77777777" w:rsidTr="00A73A33">
        <w:trPr>
          <w:trHeight w:val="58"/>
        </w:trPr>
        <w:tc>
          <w:tcPr>
            <w:tcW w:w="3256" w:type="dxa"/>
          </w:tcPr>
          <w:p w14:paraId="2848401F" w14:textId="66402626" w:rsidR="007A29FB" w:rsidRPr="00655443" w:rsidRDefault="007A29FB" w:rsidP="007A29FB">
            <w:pPr>
              <w:rPr>
                <w:rFonts w:eastAsia="Times New Roman" w:cs="Times New Roman"/>
                <w14:ligatures w14:val="none"/>
              </w:rPr>
            </w:pPr>
            <w:r w:rsidRPr="00655443">
              <w:rPr>
                <w:rFonts w:eastAsia="Times New Roman" w:cs="Times New Roman"/>
                <w14:ligatures w14:val="none"/>
              </w:rPr>
              <w:t xml:space="preserve">Education </w:t>
            </w:r>
          </w:p>
        </w:tc>
        <w:tc>
          <w:tcPr>
            <w:tcW w:w="3260" w:type="dxa"/>
          </w:tcPr>
          <w:p w14:paraId="76D0B8E1" w14:textId="0AFEA542" w:rsidR="007A29FB" w:rsidRPr="00655443" w:rsidRDefault="0023051A" w:rsidP="007A29FB">
            <w:pPr>
              <w:jc w:val="center"/>
              <w:rPr>
                <w:rFonts w:eastAsia="Times New Roman" w:cs="Times New Roman"/>
                <w14:ligatures w14:val="none"/>
              </w:rPr>
            </w:pPr>
            <w:r>
              <w:rPr>
                <w:rFonts w:eastAsia="Times New Roman" w:cs="Times New Roman"/>
                <w14:ligatures w14:val="none"/>
              </w:rPr>
              <w:t>0.93 (0.72, 1.19)</w:t>
            </w:r>
          </w:p>
        </w:tc>
        <w:tc>
          <w:tcPr>
            <w:tcW w:w="1837" w:type="dxa"/>
          </w:tcPr>
          <w:p w14:paraId="405184DA" w14:textId="3D3D74D1" w:rsidR="007A29FB" w:rsidRPr="00655443" w:rsidRDefault="0023051A" w:rsidP="007A29FB">
            <w:pPr>
              <w:jc w:val="center"/>
              <w:rPr>
                <w:rFonts w:eastAsia="Times New Roman" w:cs="Times New Roman"/>
                <w14:ligatures w14:val="none"/>
              </w:rPr>
            </w:pPr>
            <w:r>
              <w:rPr>
                <w:rFonts w:eastAsia="Times New Roman" w:cs="Times New Roman"/>
                <w14:ligatures w14:val="none"/>
              </w:rPr>
              <w:t>0.55</w:t>
            </w:r>
          </w:p>
        </w:tc>
      </w:tr>
      <w:tr w:rsidR="007A29FB" w:rsidRPr="00655443" w14:paraId="2F87A0FA" w14:textId="77777777" w:rsidTr="00A73A33">
        <w:trPr>
          <w:trHeight w:val="58"/>
        </w:trPr>
        <w:tc>
          <w:tcPr>
            <w:tcW w:w="3256" w:type="dxa"/>
          </w:tcPr>
          <w:p w14:paraId="2D5A12D4" w14:textId="01375D68" w:rsidR="007A29FB" w:rsidRPr="00655443" w:rsidRDefault="007A29FB" w:rsidP="007A29FB">
            <w:pPr>
              <w:rPr>
                <w:rFonts w:eastAsia="Times New Roman" w:cs="Times New Roman"/>
                <w14:ligatures w14:val="none"/>
              </w:rPr>
            </w:pPr>
            <w:r w:rsidRPr="00655443">
              <w:rPr>
                <w:rFonts w:eastAsia="Times New Roman" w:cs="Times New Roman"/>
                <w14:ligatures w14:val="none"/>
              </w:rPr>
              <w:t>Sex (female)</w:t>
            </w:r>
          </w:p>
        </w:tc>
        <w:tc>
          <w:tcPr>
            <w:tcW w:w="3260" w:type="dxa"/>
          </w:tcPr>
          <w:p w14:paraId="739122B5" w14:textId="5CC5BFB7" w:rsidR="007A29FB" w:rsidRPr="00655443" w:rsidRDefault="0023051A" w:rsidP="007A29FB">
            <w:pPr>
              <w:jc w:val="center"/>
              <w:rPr>
                <w:rFonts w:eastAsia="Times New Roman" w:cs="Times New Roman"/>
                <w14:ligatures w14:val="none"/>
              </w:rPr>
            </w:pPr>
            <w:r>
              <w:rPr>
                <w:rFonts w:eastAsia="Times New Roman" w:cs="Times New Roman"/>
                <w14:ligatures w14:val="none"/>
              </w:rPr>
              <w:t>1.04 (0.39, 2.76)</w:t>
            </w:r>
          </w:p>
        </w:tc>
        <w:tc>
          <w:tcPr>
            <w:tcW w:w="1837" w:type="dxa"/>
          </w:tcPr>
          <w:p w14:paraId="21ED8157" w14:textId="5CA169AF" w:rsidR="007A29FB" w:rsidRPr="00655443" w:rsidRDefault="0023051A" w:rsidP="007A29FB">
            <w:pPr>
              <w:jc w:val="center"/>
              <w:rPr>
                <w:rFonts w:eastAsia="Times New Roman" w:cs="Times New Roman"/>
                <w14:ligatures w14:val="none"/>
              </w:rPr>
            </w:pPr>
            <w:r>
              <w:rPr>
                <w:rFonts w:eastAsia="Times New Roman" w:cs="Times New Roman"/>
                <w14:ligatures w14:val="none"/>
              </w:rPr>
              <w:t>0.93</w:t>
            </w:r>
          </w:p>
        </w:tc>
      </w:tr>
      <w:tr w:rsidR="0082759B" w:rsidRPr="00655443" w14:paraId="21B56DE8" w14:textId="77777777" w:rsidTr="00A73A33">
        <w:trPr>
          <w:trHeight w:val="58"/>
        </w:trPr>
        <w:tc>
          <w:tcPr>
            <w:tcW w:w="3256" w:type="dxa"/>
          </w:tcPr>
          <w:p w14:paraId="6B80199C" w14:textId="77777777" w:rsidR="0082759B" w:rsidRPr="00655443" w:rsidRDefault="0082759B" w:rsidP="007A29FB">
            <w:pPr>
              <w:rPr>
                <w:rFonts w:eastAsia="Times New Roman" w:cs="Times New Roman"/>
                <w14:ligatures w14:val="none"/>
              </w:rPr>
            </w:pPr>
          </w:p>
        </w:tc>
        <w:tc>
          <w:tcPr>
            <w:tcW w:w="3260" w:type="dxa"/>
          </w:tcPr>
          <w:p w14:paraId="2C636684" w14:textId="77777777" w:rsidR="0082759B" w:rsidRDefault="0082759B" w:rsidP="007A29FB">
            <w:pPr>
              <w:jc w:val="center"/>
              <w:rPr>
                <w:rFonts w:eastAsia="Times New Roman" w:cs="Times New Roman"/>
                <w14:ligatures w14:val="none"/>
              </w:rPr>
            </w:pPr>
          </w:p>
        </w:tc>
        <w:tc>
          <w:tcPr>
            <w:tcW w:w="1837" w:type="dxa"/>
          </w:tcPr>
          <w:p w14:paraId="7C609EB5" w14:textId="77777777" w:rsidR="0082759B" w:rsidRPr="00655443" w:rsidRDefault="0082759B" w:rsidP="007A29FB">
            <w:pPr>
              <w:jc w:val="center"/>
              <w:rPr>
                <w:rFonts w:eastAsia="Times New Roman" w:cs="Times New Roman"/>
                <w14:ligatures w14:val="none"/>
              </w:rPr>
            </w:pPr>
          </w:p>
        </w:tc>
      </w:tr>
      <w:tr w:rsidR="007A29FB" w:rsidRPr="00655443" w14:paraId="1024B07E" w14:textId="77777777" w:rsidTr="00A73A33">
        <w:trPr>
          <w:trHeight w:val="58"/>
        </w:trPr>
        <w:tc>
          <w:tcPr>
            <w:tcW w:w="3256" w:type="dxa"/>
          </w:tcPr>
          <w:p w14:paraId="08CADE0E" w14:textId="6A93815A" w:rsidR="007A29FB" w:rsidRPr="00655443" w:rsidRDefault="007A29FB" w:rsidP="007A29FB">
            <w:pPr>
              <w:rPr>
                <w:rFonts w:eastAsia="Times New Roman" w:cs="Times New Roman"/>
                <w14:ligatures w14:val="none"/>
              </w:rPr>
            </w:pPr>
            <w:r w:rsidRPr="00655443">
              <w:rPr>
                <w:rFonts w:eastAsia="Times New Roman" w:cs="Times New Roman"/>
                <w14:ligatures w14:val="none"/>
              </w:rPr>
              <w:t>R²</w:t>
            </w:r>
          </w:p>
        </w:tc>
        <w:tc>
          <w:tcPr>
            <w:tcW w:w="3260" w:type="dxa"/>
          </w:tcPr>
          <w:p w14:paraId="69B57BC7" w14:textId="557728FD" w:rsidR="007A29FB" w:rsidRPr="00655443" w:rsidRDefault="0023051A" w:rsidP="007A29FB">
            <w:pPr>
              <w:jc w:val="center"/>
              <w:rPr>
                <w:rFonts w:eastAsia="Times New Roman" w:cs="Times New Roman"/>
                <w14:ligatures w14:val="none"/>
              </w:rPr>
            </w:pPr>
            <w:r>
              <w:rPr>
                <w:rFonts w:eastAsia="Times New Roman" w:cs="Times New Roman"/>
                <w14:ligatures w14:val="none"/>
              </w:rPr>
              <w:t>0.39</w:t>
            </w:r>
          </w:p>
        </w:tc>
        <w:tc>
          <w:tcPr>
            <w:tcW w:w="1837" w:type="dxa"/>
          </w:tcPr>
          <w:p w14:paraId="725A6013" w14:textId="77777777" w:rsidR="007A29FB" w:rsidRPr="00655443" w:rsidRDefault="007A29FB" w:rsidP="007A29FB">
            <w:pPr>
              <w:jc w:val="center"/>
              <w:rPr>
                <w:rFonts w:eastAsia="Times New Roman" w:cs="Times New Roman"/>
                <w14:ligatures w14:val="none"/>
              </w:rPr>
            </w:pPr>
          </w:p>
        </w:tc>
      </w:tr>
      <w:tr w:rsidR="007A29FB" w:rsidRPr="00655443" w14:paraId="3EFF7B79" w14:textId="77777777" w:rsidTr="00A73A33">
        <w:trPr>
          <w:trHeight w:val="58"/>
        </w:trPr>
        <w:tc>
          <w:tcPr>
            <w:tcW w:w="3256" w:type="dxa"/>
          </w:tcPr>
          <w:p w14:paraId="6CB518C2" w14:textId="6A3097D6" w:rsidR="007A29FB" w:rsidRPr="00655443" w:rsidRDefault="007A29FB" w:rsidP="007A29FB">
            <w:pPr>
              <w:rPr>
                <w:rFonts w:eastAsia="Times New Roman" w:cs="Times New Roman"/>
                <w14:ligatures w14:val="none"/>
              </w:rPr>
            </w:pPr>
            <w:r w:rsidRPr="00655443">
              <w:rPr>
                <w:rFonts w:eastAsia="Times New Roman" w:cs="Times New Roman"/>
                <w14:ligatures w14:val="none"/>
              </w:rPr>
              <w:t> AIC</w:t>
            </w:r>
          </w:p>
        </w:tc>
        <w:tc>
          <w:tcPr>
            <w:tcW w:w="3260" w:type="dxa"/>
          </w:tcPr>
          <w:p w14:paraId="7A83BA1E" w14:textId="1EFA682A" w:rsidR="007A29FB" w:rsidRPr="00655443" w:rsidRDefault="0023051A" w:rsidP="007A29FB">
            <w:pPr>
              <w:jc w:val="center"/>
              <w:rPr>
                <w:rFonts w:eastAsia="Times New Roman" w:cs="Times New Roman"/>
                <w14:ligatures w14:val="none"/>
              </w:rPr>
            </w:pPr>
            <w:r>
              <w:rPr>
                <w:rFonts w:eastAsia="Times New Roman" w:cs="Times New Roman"/>
                <w14:ligatures w14:val="none"/>
              </w:rPr>
              <w:t>170.56</w:t>
            </w:r>
          </w:p>
        </w:tc>
        <w:tc>
          <w:tcPr>
            <w:tcW w:w="1837" w:type="dxa"/>
          </w:tcPr>
          <w:p w14:paraId="2A88039E" w14:textId="77777777" w:rsidR="007A29FB" w:rsidRPr="00655443" w:rsidRDefault="007A29FB" w:rsidP="007A29FB">
            <w:pPr>
              <w:jc w:val="center"/>
              <w:rPr>
                <w:rFonts w:eastAsia="Times New Roman" w:cs="Times New Roman"/>
                <w14:ligatures w14:val="none"/>
              </w:rPr>
            </w:pPr>
          </w:p>
        </w:tc>
      </w:tr>
    </w:tbl>
    <w:p w14:paraId="4C88ADD0" w14:textId="63836ED4" w:rsidR="00B275E7" w:rsidRPr="0082759B" w:rsidRDefault="0082759B" w:rsidP="0082759B">
      <w:pPr>
        <w:jc w:val="both"/>
        <w:rPr>
          <w:rFonts w:eastAsia="Times New Roman"/>
          <w:iCs/>
        </w:rPr>
      </w:pPr>
      <w:r>
        <w:rPr>
          <w:rFonts w:eastAsia="Times New Roman"/>
          <w:iCs/>
        </w:rPr>
        <w:t>*</w:t>
      </w:r>
      <w:r w:rsidRPr="0082759B">
        <w:rPr>
          <w:rFonts w:eastAsia="Times New Roman"/>
          <w:iCs/>
        </w:rPr>
        <w:t>statistically significant p&lt;0.05</w:t>
      </w:r>
    </w:p>
    <w:p w14:paraId="6E2B8413" w14:textId="77777777" w:rsidR="0082759B" w:rsidRDefault="0082759B" w:rsidP="00B275E7">
      <w:pPr>
        <w:pStyle w:val="ListParagraph"/>
        <w:ind w:left="510"/>
        <w:jc w:val="both"/>
        <w:rPr>
          <w:rFonts w:eastAsia="Times New Roman"/>
          <w:iCs/>
        </w:rPr>
      </w:pPr>
    </w:p>
    <w:p w14:paraId="757BBF45" w14:textId="59054354" w:rsidR="003456BD" w:rsidRPr="003456BD" w:rsidRDefault="003456BD" w:rsidP="003456BD">
      <w:pPr>
        <w:pStyle w:val="ListParagraph"/>
        <w:numPr>
          <w:ilvl w:val="0"/>
          <w:numId w:val="6"/>
        </w:numPr>
        <w:jc w:val="both"/>
        <w:rPr>
          <w:rFonts w:eastAsia="Times New Roman"/>
          <w:b/>
          <w:bCs/>
          <w:iCs/>
          <w:u w:val="single"/>
        </w:rPr>
      </w:pPr>
      <w:r w:rsidRPr="003456BD">
        <w:rPr>
          <w:rFonts w:eastAsia="Times New Roman"/>
          <w:b/>
          <w:bCs/>
          <w:iCs/>
          <w:u w:val="single"/>
        </w:rPr>
        <w:t xml:space="preserve">ACS </w:t>
      </w:r>
      <w:r w:rsidR="002A6C31">
        <w:rPr>
          <w:rFonts w:eastAsia="Times New Roman"/>
          <w:b/>
          <w:bCs/>
          <w:iCs/>
          <w:u w:val="single"/>
        </w:rPr>
        <w:t>(</w:t>
      </w:r>
      <w:r w:rsidRPr="003456BD">
        <w:rPr>
          <w:rFonts w:eastAsia="Times New Roman"/>
          <w:b/>
          <w:bCs/>
          <w:iCs/>
          <w:u w:val="single"/>
        </w:rPr>
        <w:t xml:space="preserve"> NCF</w:t>
      </w:r>
      <w:r w:rsidR="002A6C31">
        <w:rPr>
          <w:rFonts w:eastAsia="Times New Roman"/>
          <w:b/>
          <w:bCs/>
          <w:iCs/>
          <w:u w:val="single"/>
        </w:rPr>
        <w:t>)</w:t>
      </w:r>
    </w:p>
    <w:p w14:paraId="07B1AA47" w14:textId="59C4F99C" w:rsidR="003456BD" w:rsidRDefault="003456BD" w:rsidP="002A6C31">
      <w:pPr>
        <w:pStyle w:val="ListParagraph"/>
        <w:ind w:left="510"/>
        <w:jc w:val="both"/>
        <w:rPr>
          <w:rFonts w:eastAsia="Times New Roman"/>
          <w:iCs/>
        </w:rPr>
      </w:pPr>
      <w:r w:rsidRPr="002A6C31">
        <w:rPr>
          <w:rFonts w:eastAsia="Times New Roman"/>
          <w:iCs/>
        </w:rPr>
        <w:t>The Z</w:t>
      </w:r>
      <w:r w:rsidR="00A11FFD">
        <w:rPr>
          <w:rFonts w:eastAsia="Times New Roman"/>
          <w:iCs/>
        </w:rPr>
        <w:t>-score for</w:t>
      </w:r>
      <w:r w:rsidRPr="002A6C31">
        <w:rPr>
          <w:rFonts w:eastAsia="Times New Roman"/>
          <w:iCs/>
        </w:rPr>
        <w:t xml:space="preserve"> </w:t>
      </w:r>
      <w:r w:rsidR="00A11FFD">
        <w:rPr>
          <w:rFonts w:eastAsia="Times New Roman"/>
          <w:iCs/>
        </w:rPr>
        <w:t>Box tapping</w:t>
      </w:r>
      <w:r w:rsidRPr="002A6C31">
        <w:rPr>
          <w:rFonts w:eastAsia="Times New Roman"/>
          <w:iCs/>
        </w:rPr>
        <w:t xml:space="preserve"> (dependent variable) is measured as a continuous outcome for the linear regression and the </w:t>
      </w:r>
      <w:r w:rsidR="00306782">
        <w:rPr>
          <w:rFonts w:eastAsia="Times New Roman"/>
          <w:iCs/>
        </w:rPr>
        <w:t>d</w:t>
      </w:r>
      <w:r w:rsidRPr="002A6C31">
        <w:rPr>
          <w:rFonts w:eastAsia="Times New Roman"/>
          <w:iCs/>
        </w:rPr>
        <w:t>eficit</w:t>
      </w:r>
      <w:r w:rsidR="00306782">
        <w:rPr>
          <w:rFonts w:eastAsia="Times New Roman"/>
          <w:iCs/>
        </w:rPr>
        <w:t xml:space="preserve"> across all domains</w:t>
      </w:r>
      <w:r w:rsidRPr="002A6C31">
        <w:rPr>
          <w:rFonts w:eastAsia="Times New Roman"/>
          <w:iCs/>
        </w:rPr>
        <w:t xml:space="preserve"> (dependent variable) is measures as binary outcome for the logistic regression. The independent variables included in the NCF model are age at diagnosis, smoking</w:t>
      </w:r>
      <w:r w:rsidR="000E6085" w:rsidRPr="000E6085">
        <w:rPr>
          <w:rFonts w:eastAsia="Times New Roman"/>
          <w:iCs/>
        </w:rPr>
        <w:t>(yes or no</w:t>
      </w:r>
      <w:r w:rsidR="000E6085">
        <w:rPr>
          <w:rFonts w:eastAsia="Times New Roman"/>
          <w:iCs/>
        </w:rPr>
        <w:t>)</w:t>
      </w:r>
      <w:r w:rsidRPr="002A6C31">
        <w:rPr>
          <w:rFonts w:eastAsia="Times New Roman"/>
          <w:iCs/>
        </w:rPr>
        <w:t>, radiation dose, chemotherapy</w:t>
      </w:r>
      <w:r w:rsidR="000E6085">
        <w:rPr>
          <w:rFonts w:eastAsia="Times New Roman"/>
          <w:iCs/>
        </w:rPr>
        <w:t xml:space="preserve"> (yes or no)</w:t>
      </w:r>
      <w:r w:rsidRPr="002A6C31">
        <w:rPr>
          <w:rFonts w:eastAsia="Times New Roman"/>
          <w:iCs/>
        </w:rPr>
        <w:t xml:space="preserve">, physical fatigue, reduced activity, mental fatigue, general fatigue, reduced motivation, total mood and follow up time. The coefficient of all variables included in the model before </w:t>
      </w:r>
      <w:r w:rsidR="002A6C31" w:rsidRPr="002A6C31">
        <w:rPr>
          <w:rFonts w:eastAsia="Times New Roman"/>
          <w:iCs/>
        </w:rPr>
        <w:t xml:space="preserve">the stepwise selection approach was implemented is presented in table </w:t>
      </w:r>
      <w:r w:rsidR="002A6C31">
        <w:rPr>
          <w:rFonts w:eastAsia="Times New Roman"/>
          <w:iCs/>
        </w:rPr>
        <w:t xml:space="preserve">5 </w:t>
      </w:r>
      <w:r w:rsidR="002A6C31" w:rsidRPr="002A6C31">
        <w:rPr>
          <w:rFonts w:eastAsia="Times New Roman"/>
          <w:iCs/>
        </w:rPr>
        <w:t>below:</w:t>
      </w:r>
    </w:p>
    <w:p w14:paraId="7FF061A0" w14:textId="77777777" w:rsidR="002A6C31" w:rsidRDefault="002A6C31" w:rsidP="002A6C31">
      <w:pPr>
        <w:pStyle w:val="ListParagraph"/>
        <w:ind w:left="510"/>
        <w:jc w:val="both"/>
        <w:rPr>
          <w:rFonts w:eastAsia="Times New Roman"/>
          <w:iCs/>
        </w:rPr>
      </w:pPr>
    </w:p>
    <w:p w14:paraId="1C663E7F" w14:textId="015A1ADF" w:rsidR="009A4779" w:rsidRPr="002A6C31" w:rsidRDefault="002A6C31" w:rsidP="002A6C31">
      <w:pPr>
        <w:pStyle w:val="ListParagraph"/>
        <w:ind w:left="510"/>
        <w:jc w:val="both"/>
        <w:rPr>
          <w:rFonts w:eastAsia="Times New Roman"/>
          <w:b/>
          <w:bCs/>
          <w:iCs/>
        </w:rPr>
      </w:pPr>
      <w:r w:rsidRPr="002A6C31">
        <w:rPr>
          <w:rFonts w:eastAsia="Times New Roman"/>
          <w:b/>
          <w:bCs/>
          <w:iCs/>
        </w:rPr>
        <w:t>Table 5.</w:t>
      </w:r>
      <w:r>
        <w:rPr>
          <w:rFonts w:eastAsia="Times New Roman"/>
          <w:iCs/>
        </w:rPr>
        <w:t xml:space="preserve"> </w:t>
      </w:r>
      <w:r w:rsidRPr="002A6C31">
        <w:rPr>
          <w:rFonts w:eastAsia="Times New Roman"/>
          <w:iCs/>
        </w:rPr>
        <w:t>Coefficient of all variables explored in NC</w:t>
      </w:r>
      <w:r>
        <w:rPr>
          <w:rFonts w:eastAsia="Times New Roman"/>
          <w:iCs/>
        </w:rPr>
        <w:t>F</w:t>
      </w:r>
      <w:r w:rsidRPr="002A6C31">
        <w:rPr>
          <w:rFonts w:eastAsia="Times New Roman"/>
          <w:iCs/>
        </w:rPr>
        <w:t xml:space="preserve"> regression analysis</w:t>
      </w:r>
      <w:r w:rsidRPr="002A6C31">
        <w:rPr>
          <w:rFonts w:eastAsia="Times New Roman"/>
          <w:b/>
          <w:bCs/>
          <w:iCs/>
        </w:rPr>
        <w:t xml:space="preserve"> </w:t>
      </w:r>
    </w:p>
    <w:tbl>
      <w:tblPr>
        <w:tblStyle w:val="TableGridLight"/>
        <w:tblW w:w="0" w:type="auto"/>
        <w:tblLook w:val="04A0" w:firstRow="1" w:lastRow="0" w:firstColumn="1" w:lastColumn="0" w:noHBand="0" w:noVBand="1"/>
      </w:tblPr>
      <w:tblGrid>
        <w:gridCol w:w="2972"/>
        <w:gridCol w:w="3124"/>
        <w:gridCol w:w="2257"/>
      </w:tblGrid>
      <w:tr w:rsidR="009A4779" w:rsidRPr="00655443" w14:paraId="36FAAA39" w14:textId="77777777" w:rsidTr="00306782">
        <w:trPr>
          <w:trHeight w:val="547"/>
        </w:trPr>
        <w:tc>
          <w:tcPr>
            <w:tcW w:w="8353" w:type="dxa"/>
            <w:gridSpan w:val="3"/>
          </w:tcPr>
          <w:p w14:paraId="47C6F6E6" w14:textId="77777777" w:rsidR="009A4779" w:rsidRDefault="009A4779" w:rsidP="00FE56CC">
            <w:pPr>
              <w:jc w:val="both"/>
              <w:rPr>
                <w:rFonts w:eastAsia="Times New Roman" w:cs="Times New Roman"/>
                <w:b/>
                <w:bCs/>
                <w14:ligatures w14:val="none"/>
              </w:rPr>
            </w:pPr>
            <w:r>
              <w:rPr>
                <w:rFonts w:eastAsia="Times New Roman" w:cs="Times New Roman"/>
                <w:b/>
                <w:bCs/>
                <w14:ligatures w14:val="none"/>
              </w:rPr>
              <w:t xml:space="preserve">Multiple linear regression </w:t>
            </w:r>
          </w:p>
        </w:tc>
      </w:tr>
      <w:tr w:rsidR="009A4779" w:rsidRPr="00655443" w14:paraId="345478F7" w14:textId="77777777" w:rsidTr="00A73A33">
        <w:tc>
          <w:tcPr>
            <w:tcW w:w="2972" w:type="dxa"/>
            <w:hideMark/>
          </w:tcPr>
          <w:p w14:paraId="49613049" w14:textId="2A8637D4" w:rsidR="009A4779" w:rsidRPr="00655443" w:rsidRDefault="009A4779" w:rsidP="00FE56CC">
            <w:pPr>
              <w:rPr>
                <w:rFonts w:eastAsia="Times New Roman" w:cs="Times New Roman"/>
                <w14:ligatures w14:val="none"/>
              </w:rPr>
            </w:pPr>
            <w:r>
              <w:rPr>
                <w:rFonts w:eastAsia="Times New Roman" w:cs="Times New Roman"/>
                <w:b/>
                <w:bCs/>
                <w14:ligatures w14:val="none"/>
              </w:rPr>
              <w:t>NCF</w:t>
            </w:r>
          </w:p>
        </w:tc>
        <w:tc>
          <w:tcPr>
            <w:tcW w:w="3124" w:type="dxa"/>
            <w:hideMark/>
          </w:tcPr>
          <w:p w14:paraId="308649B8" w14:textId="77777777" w:rsidR="009A4779" w:rsidRPr="00F103FB" w:rsidRDefault="009A4779" w:rsidP="00FE56CC">
            <w:pPr>
              <w:jc w:val="center"/>
              <w:rPr>
                <w:rFonts w:eastAsia="Times New Roman" w:cs="Times New Roman"/>
                <w14:ligatures w14:val="none"/>
              </w:rPr>
            </w:pPr>
            <w:r w:rsidRPr="00F103FB">
              <w:rPr>
                <w:rFonts w:eastAsia="Times New Roman" w:cs="Times New Roman"/>
                <w:b/>
                <w:bCs/>
                <w:i/>
                <w:iCs/>
                <w14:ligatures w14:val="none"/>
              </w:rPr>
              <w:t>Co-efficient (95%CI</w:t>
            </w:r>
            <w:r>
              <w:rPr>
                <w:rFonts w:eastAsia="Times New Roman" w:cs="Times New Roman"/>
                <w:b/>
                <w:bCs/>
                <w:i/>
                <w:iCs/>
                <w14:ligatures w14:val="none"/>
              </w:rPr>
              <w:t>)</w:t>
            </w:r>
          </w:p>
          <w:p w14:paraId="2AC6F295" w14:textId="77777777" w:rsidR="009A4779" w:rsidRPr="00655443" w:rsidRDefault="009A4779" w:rsidP="00FE56CC">
            <w:pPr>
              <w:jc w:val="center"/>
              <w:rPr>
                <w:rFonts w:eastAsia="Times New Roman" w:cs="Times New Roman"/>
                <w14:ligatures w14:val="none"/>
              </w:rPr>
            </w:pPr>
          </w:p>
        </w:tc>
        <w:tc>
          <w:tcPr>
            <w:tcW w:w="2257" w:type="dxa"/>
          </w:tcPr>
          <w:p w14:paraId="2D5516B2" w14:textId="77777777" w:rsidR="009A4779" w:rsidRPr="00655443" w:rsidRDefault="009A4779" w:rsidP="00FE56CC">
            <w:pPr>
              <w:jc w:val="center"/>
              <w:rPr>
                <w:rFonts w:eastAsia="Times New Roman" w:cs="Times New Roman"/>
                <w:b/>
                <w:bCs/>
                <w14:ligatures w14:val="none"/>
              </w:rPr>
            </w:pPr>
            <w:r>
              <w:rPr>
                <w:rFonts w:eastAsia="Times New Roman" w:cs="Times New Roman"/>
                <w:b/>
                <w:bCs/>
                <w14:ligatures w14:val="none"/>
              </w:rPr>
              <w:t>P value</w:t>
            </w:r>
          </w:p>
        </w:tc>
      </w:tr>
      <w:tr w:rsidR="009A4779" w:rsidRPr="00655443" w14:paraId="4682D430" w14:textId="77777777" w:rsidTr="00A73A33">
        <w:tc>
          <w:tcPr>
            <w:tcW w:w="2972" w:type="dxa"/>
          </w:tcPr>
          <w:p w14:paraId="27B16E74" w14:textId="77777777" w:rsidR="009A4779" w:rsidRPr="00655443" w:rsidRDefault="009A4779" w:rsidP="00FE56CC">
            <w:pPr>
              <w:rPr>
                <w:rFonts w:eastAsia="Times New Roman" w:cs="Times New Roman"/>
                <w14:ligatures w14:val="none"/>
              </w:rPr>
            </w:pPr>
            <w:r>
              <w:rPr>
                <w:rFonts w:eastAsia="Times New Roman" w:cs="Times New Roman"/>
                <w14:ligatures w14:val="none"/>
              </w:rPr>
              <w:t>Age</w:t>
            </w:r>
          </w:p>
        </w:tc>
        <w:tc>
          <w:tcPr>
            <w:tcW w:w="3124" w:type="dxa"/>
          </w:tcPr>
          <w:p w14:paraId="5CE71FFF" w14:textId="4FEEA3E3" w:rsidR="009A4779" w:rsidRPr="00655443" w:rsidRDefault="001C52B8" w:rsidP="00FE56CC">
            <w:pPr>
              <w:jc w:val="center"/>
              <w:rPr>
                <w:rFonts w:eastAsia="Times New Roman" w:cs="Times New Roman"/>
                <w14:ligatures w14:val="none"/>
              </w:rPr>
            </w:pPr>
            <w:r>
              <w:rPr>
                <w:rFonts w:eastAsia="Times New Roman" w:cs="Times New Roman"/>
                <w14:ligatures w14:val="none"/>
              </w:rPr>
              <w:t>0.29 (-2.20, 2.78)</w:t>
            </w:r>
          </w:p>
        </w:tc>
        <w:tc>
          <w:tcPr>
            <w:tcW w:w="2257" w:type="dxa"/>
          </w:tcPr>
          <w:p w14:paraId="29C35AE5" w14:textId="6430E328" w:rsidR="009A4779" w:rsidRPr="00655443" w:rsidRDefault="001C52B8" w:rsidP="00FE56CC">
            <w:pPr>
              <w:jc w:val="center"/>
              <w:rPr>
                <w:rFonts w:eastAsia="Times New Roman" w:cs="Times New Roman"/>
                <w14:ligatures w14:val="none"/>
              </w:rPr>
            </w:pPr>
            <w:r>
              <w:rPr>
                <w:rFonts w:eastAsia="Times New Roman" w:cs="Times New Roman"/>
                <w14:ligatures w14:val="none"/>
              </w:rPr>
              <w:t>0.24</w:t>
            </w:r>
          </w:p>
        </w:tc>
      </w:tr>
      <w:tr w:rsidR="009A4779" w:rsidRPr="00655443" w14:paraId="4C7F48F6" w14:textId="77777777" w:rsidTr="00A73A33">
        <w:trPr>
          <w:trHeight w:val="58"/>
        </w:trPr>
        <w:tc>
          <w:tcPr>
            <w:tcW w:w="2972" w:type="dxa"/>
          </w:tcPr>
          <w:p w14:paraId="5BE998DA" w14:textId="77777777" w:rsidR="009A4779" w:rsidRPr="00655443" w:rsidRDefault="009A4779" w:rsidP="00FE56CC">
            <w:pPr>
              <w:rPr>
                <w:rFonts w:eastAsia="Times New Roman" w:cs="Times New Roman"/>
                <w14:ligatures w14:val="none"/>
              </w:rPr>
            </w:pPr>
            <w:r>
              <w:rPr>
                <w:rFonts w:eastAsia="Times New Roman" w:cs="Times New Roman"/>
                <w14:ligatures w14:val="none"/>
              </w:rPr>
              <w:t>Smoking</w:t>
            </w:r>
          </w:p>
        </w:tc>
        <w:tc>
          <w:tcPr>
            <w:tcW w:w="3124" w:type="dxa"/>
          </w:tcPr>
          <w:p w14:paraId="2B99C74D" w14:textId="6E60928F" w:rsidR="009A4779" w:rsidRPr="00655443" w:rsidRDefault="001C52B8" w:rsidP="00FE56CC">
            <w:pPr>
              <w:jc w:val="center"/>
              <w:rPr>
                <w:rFonts w:eastAsia="Times New Roman" w:cs="Times New Roman"/>
                <w14:ligatures w14:val="none"/>
              </w:rPr>
            </w:pPr>
            <w:r>
              <w:rPr>
                <w:rFonts w:eastAsia="Times New Roman" w:cs="Times New Roman"/>
                <w14:ligatures w14:val="none"/>
              </w:rPr>
              <w:t>-0.022 (</w:t>
            </w:r>
            <w:r w:rsidR="00231476">
              <w:rPr>
                <w:rFonts w:eastAsia="Times New Roman" w:cs="Times New Roman"/>
                <w14:ligatures w14:val="none"/>
              </w:rPr>
              <w:t>-0.06, 0.01)</w:t>
            </w:r>
          </w:p>
        </w:tc>
        <w:tc>
          <w:tcPr>
            <w:tcW w:w="2257" w:type="dxa"/>
          </w:tcPr>
          <w:p w14:paraId="457FA239" w14:textId="4B15ACCE" w:rsidR="009A4779" w:rsidRPr="00655443" w:rsidRDefault="00231476" w:rsidP="00FE56CC">
            <w:pPr>
              <w:jc w:val="center"/>
              <w:rPr>
                <w:rFonts w:eastAsia="Times New Roman" w:cs="Times New Roman"/>
                <w14:ligatures w14:val="none"/>
              </w:rPr>
            </w:pPr>
            <w:r>
              <w:rPr>
                <w:rFonts w:eastAsia="Times New Roman" w:cs="Times New Roman"/>
                <w14:ligatures w14:val="none"/>
              </w:rPr>
              <w:t>0.61</w:t>
            </w:r>
          </w:p>
        </w:tc>
      </w:tr>
      <w:tr w:rsidR="009A4779" w:rsidRPr="00655443" w14:paraId="1735A34A" w14:textId="77777777" w:rsidTr="00A73A33">
        <w:trPr>
          <w:trHeight w:val="58"/>
        </w:trPr>
        <w:tc>
          <w:tcPr>
            <w:tcW w:w="2972" w:type="dxa"/>
          </w:tcPr>
          <w:p w14:paraId="4A1EE08E" w14:textId="77777777" w:rsidR="009A4779" w:rsidRPr="00655443" w:rsidRDefault="009A4779" w:rsidP="00FE56CC">
            <w:pPr>
              <w:rPr>
                <w:rFonts w:eastAsia="Times New Roman" w:cs="Times New Roman"/>
                <w14:ligatures w14:val="none"/>
              </w:rPr>
            </w:pPr>
            <w:r>
              <w:rPr>
                <w:rFonts w:eastAsia="Times New Roman" w:cs="Times New Roman"/>
                <w14:ligatures w14:val="none"/>
              </w:rPr>
              <w:t>Radiation dose</w:t>
            </w:r>
          </w:p>
        </w:tc>
        <w:tc>
          <w:tcPr>
            <w:tcW w:w="3124" w:type="dxa"/>
          </w:tcPr>
          <w:p w14:paraId="1D99839A" w14:textId="6F97DBDB" w:rsidR="009A4779" w:rsidRPr="00655443" w:rsidRDefault="00231476" w:rsidP="00FE56CC">
            <w:pPr>
              <w:jc w:val="center"/>
              <w:rPr>
                <w:rFonts w:eastAsia="Times New Roman" w:cs="Times New Roman"/>
                <w14:ligatures w14:val="none"/>
              </w:rPr>
            </w:pPr>
            <w:r>
              <w:rPr>
                <w:rFonts w:eastAsia="Times New Roman" w:cs="Times New Roman"/>
                <w14:ligatures w14:val="none"/>
              </w:rPr>
              <w:t>0.00 (</w:t>
            </w:r>
            <w:r w:rsidR="00B07505">
              <w:rPr>
                <w:rFonts w:eastAsia="Times New Roman" w:cs="Times New Roman"/>
                <w14:ligatures w14:val="none"/>
              </w:rPr>
              <w:t>0.00, 0.0001)</w:t>
            </w:r>
          </w:p>
        </w:tc>
        <w:tc>
          <w:tcPr>
            <w:tcW w:w="2257" w:type="dxa"/>
          </w:tcPr>
          <w:p w14:paraId="255A6085" w14:textId="4AB59BB1" w:rsidR="009A4779" w:rsidRPr="00655443" w:rsidRDefault="00231476" w:rsidP="00FE56CC">
            <w:pPr>
              <w:jc w:val="center"/>
              <w:rPr>
                <w:rFonts w:eastAsia="Times New Roman" w:cs="Times New Roman"/>
                <w14:ligatures w14:val="none"/>
              </w:rPr>
            </w:pPr>
            <w:r>
              <w:rPr>
                <w:rFonts w:eastAsia="Times New Roman" w:cs="Times New Roman"/>
                <w14:ligatures w14:val="none"/>
              </w:rPr>
              <w:t>0.19</w:t>
            </w:r>
          </w:p>
        </w:tc>
      </w:tr>
      <w:tr w:rsidR="001870F7" w:rsidRPr="00655443" w14:paraId="1CE54562" w14:textId="77777777" w:rsidTr="00A73A33">
        <w:trPr>
          <w:trHeight w:val="58"/>
        </w:trPr>
        <w:tc>
          <w:tcPr>
            <w:tcW w:w="2972" w:type="dxa"/>
          </w:tcPr>
          <w:p w14:paraId="12D6340A" w14:textId="552E751E" w:rsidR="001870F7" w:rsidRDefault="001870F7" w:rsidP="00FE56CC">
            <w:pPr>
              <w:rPr>
                <w:rFonts w:eastAsia="Times New Roman" w:cs="Times New Roman"/>
                <w14:ligatures w14:val="none"/>
              </w:rPr>
            </w:pPr>
            <w:r>
              <w:rPr>
                <w:rFonts w:eastAsia="Times New Roman" w:cs="Times New Roman"/>
                <w14:ligatures w14:val="none"/>
              </w:rPr>
              <w:t xml:space="preserve">Chemotherapy </w:t>
            </w:r>
          </w:p>
        </w:tc>
        <w:tc>
          <w:tcPr>
            <w:tcW w:w="3124" w:type="dxa"/>
          </w:tcPr>
          <w:p w14:paraId="3E9723C6" w14:textId="48C6CFDA" w:rsidR="001870F7" w:rsidRDefault="00BC0F7D" w:rsidP="002E32D8">
            <w:pPr>
              <w:jc w:val="center"/>
              <w:rPr>
                <w:rFonts w:eastAsia="Times New Roman" w:cs="Times New Roman"/>
                <w14:ligatures w14:val="none"/>
              </w:rPr>
            </w:pPr>
            <w:r>
              <w:rPr>
                <w:rFonts w:eastAsia="Times New Roman" w:cs="Times New Roman"/>
                <w14:ligatures w14:val="none"/>
              </w:rPr>
              <w:t>-0.27(-</w:t>
            </w:r>
            <w:r w:rsidR="002E32D8">
              <w:rPr>
                <w:rFonts w:eastAsia="Times New Roman" w:cs="Times New Roman"/>
                <w14:ligatures w14:val="none"/>
              </w:rPr>
              <w:t>1.31,0.76)</w:t>
            </w:r>
          </w:p>
        </w:tc>
        <w:tc>
          <w:tcPr>
            <w:tcW w:w="2257" w:type="dxa"/>
          </w:tcPr>
          <w:p w14:paraId="474428FD" w14:textId="6626ACD8" w:rsidR="001870F7" w:rsidRDefault="002E32D8" w:rsidP="00FE56CC">
            <w:pPr>
              <w:jc w:val="center"/>
              <w:rPr>
                <w:rFonts w:eastAsia="Times New Roman" w:cs="Times New Roman"/>
                <w14:ligatures w14:val="none"/>
              </w:rPr>
            </w:pPr>
            <w:r>
              <w:rPr>
                <w:rFonts w:eastAsia="Times New Roman" w:cs="Times New Roman"/>
                <w14:ligatures w14:val="none"/>
              </w:rPr>
              <w:t>0.61</w:t>
            </w:r>
          </w:p>
        </w:tc>
      </w:tr>
      <w:tr w:rsidR="009A4779" w:rsidRPr="00655443" w14:paraId="53F4005E" w14:textId="77777777" w:rsidTr="00A73A33">
        <w:trPr>
          <w:trHeight w:val="58"/>
        </w:trPr>
        <w:tc>
          <w:tcPr>
            <w:tcW w:w="2972" w:type="dxa"/>
          </w:tcPr>
          <w:p w14:paraId="7FC6009B" w14:textId="5DE0A80B" w:rsidR="009A4779" w:rsidRDefault="009A4779" w:rsidP="00FE56CC">
            <w:pPr>
              <w:rPr>
                <w:rFonts w:eastAsia="Times New Roman" w:cs="Times New Roman"/>
                <w14:ligatures w14:val="none"/>
              </w:rPr>
            </w:pPr>
            <w:r>
              <w:rPr>
                <w:rFonts w:eastAsia="Times New Roman" w:cs="Times New Roman"/>
                <w14:ligatures w14:val="none"/>
              </w:rPr>
              <w:t xml:space="preserve">Physical fatigue </w:t>
            </w:r>
            <w:r w:rsidR="00A73A33" w:rsidRPr="00A73A33">
              <w:rPr>
                <w:rFonts w:eastAsia="Times New Roman" w:cs="Times New Roman"/>
                <w14:ligatures w14:val="none"/>
              </w:rPr>
              <w:t>(MFI scale)</w:t>
            </w:r>
          </w:p>
        </w:tc>
        <w:tc>
          <w:tcPr>
            <w:tcW w:w="3124" w:type="dxa"/>
          </w:tcPr>
          <w:p w14:paraId="6A123962" w14:textId="6F7E954B" w:rsidR="009A4779" w:rsidRPr="00655443" w:rsidRDefault="00B07505" w:rsidP="00FE56CC">
            <w:pPr>
              <w:jc w:val="center"/>
              <w:rPr>
                <w:rFonts w:eastAsia="Times New Roman" w:cs="Times New Roman"/>
                <w14:ligatures w14:val="none"/>
              </w:rPr>
            </w:pPr>
            <w:r>
              <w:rPr>
                <w:rFonts w:eastAsia="Times New Roman" w:cs="Times New Roman"/>
                <w14:ligatures w14:val="none"/>
              </w:rPr>
              <w:t>0.04 (-0.07, 0.16)</w:t>
            </w:r>
          </w:p>
        </w:tc>
        <w:tc>
          <w:tcPr>
            <w:tcW w:w="2257" w:type="dxa"/>
          </w:tcPr>
          <w:p w14:paraId="58306733" w14:textId="1B696139" w:rsidR="009A4779" w:rsidRPr="00655443" w:rsidRDefault="00231476" w:rsidP="00FE56CC">
            <w:pPr>
              <w:jc w:val="center"/>
              <w:rPr>
                <w:rFonts w:eastAsia="Times New Roman" w:cs="Times New Roman"/>
                <w14:ligatures w14:val="none"/>
              </w:rPr>
            </w:pPr>
            <w:r>
              <w:rPr>
                <w:rFonts w:eastAsia="Times New Roman" w:cs="Times New Roman"/>
                <w14:ligatures w14:val="none"/>
              </w:rPr>
              <w:t>0.46</w:t>
            </w:r>
          </w:p>
        </w:tc>
      </w:tr>
      <w:tr w:rsidR="009A4779" w:rsidRPr="00655443" w14:paraId="6AFCECB8" w14:textId="77777777" w:rsidTr="00A73A33">
        <w:trPr>
          <w:trHeight w:val="58"/>
        </w:trPr>
        <w:tc>
          <w:tcPr>
            <w:tcW w:w="2972" w:type="dxa"/>
          </w:tcPr>
          <w:p w14:paraId="52BF051E" w14:textId="75C3FDA4" w:rsidR="009A4779" w:rsidRDefault="009A4779" w:rsidP="00FE56CC">
            <w:pPr>
              <w:rPr>
                <w:rFonts w:eastAsia="Times New Roman" w:cs="Times New Roman"/>
                <w14:ligatures w14:val="none"/>
              </w:rPr>
            </w:pPr>
            <w:r>
              <w:rPr>
                <w:rFonts w:eastAsia="Times New Roman" w:cs="Times New Roman"/>
                <w14:ligatures w14:val="none"/>
              </w:rPr>
              <w:t xml:space="preserve">Reduced activity </w:t>
            </w:r>
            <w:r w:rsidR="00A73A33" w:rsidRPr="00A73A33">
              <w:rPr>
                <w:rFonts w:eastAsia="Times New Roman" w:cs="Times New Roman"/>
                <w14:ligatures w14:val="none"/>
              </w:rPr>
              <w:t>(MFI scale)</w:t>
            </w:r>
          </w:p>
        </w:tc>
        <w:tc>
          <w:tcPr>
            <w:tcW w:w="3124" w:type="dxa"/>
          </w:tcPr>
          <w:p w14:paraId="05342A1E" w14:textId="41509D99" w:rsidR="009A4779" w:rsidRPr="00655443" w:rsidRDefault="00B07505" w:rsidP="00FE56CC">
            <w:pPr>
              <w:jc w:val="center"/>
              <w:rPr>
                <w:rFonts w:eastAsia="Times New Roman" w:cs="Times New Roman"/>
                <w14:ligatures w14:val="none"/>
              </w:rPr>
            </w:pPr>
            <w:r>
              <w:rPr>
                <w:rFonts w:eastAsia="Times New Roman" w:cs="Times New Roman"/>
                <w14:ligatures w14:val="none"/>
              </w:rPr>
              <w:t>-0.005 (-0.13, 0.12)</w:t>
            </w:r>
          </w:p>
        </w:tc>
        <w:tc>
          <w:tcPr>
            <w:tcW w:w="2257" w:type="dxa"/>
          </w:tcPr>
          <w:p w14:paraId="3D4068B0" w14:textId="4FF1532E" w:rsidR="009A4779" w:rsidRPr="00655443" w:rsidRDefault="00231476" w:rsidP="00FE56CC">
            <w:pPr>
              <w:jc w:val="center"/>
              <w:rPr>
                <w:rFonts w:eastAsia="Times New Roman" w:cs="Times New Roman"/>
                <w14:ligatures w14:val="none"/>
              </w:rPr>
            </w:pPr>
            <w:r>
              <w:rPr>
                <w:rFonts w:eastAsia="Times New Roman" w:cs="Times New Roman"/>
                <w14:ligatures w14:val="none"/>
              </w:rPr>
              <w:t>0.94</w:t>
            </w:r>
          </w:p>
        </w:tc>
      </w:tr>
      <w:tr w:rsidR="009A4779" w:rsidRPr="00655443" w14:paraId="30B3D65E" w14:textId="77777777" w:rsidTr="00A73A33">
        <w:trPr>
          <w:trHeight w:val="58"/>
        </w:trPr>
        <w:tc>
          <w:tcPr>
            <w:tcW w:w="2972" w:type="dxa"/>
          </w:tcPr>
          <w:p w14:paraId="0412454F" w14:textId="6311A437" w:rsidR="009A4779" w:rsidRDefault="009A4779" w:rsidP="00FE56CC">
            <w:pPr>
              <w:rPr>
                <w:rFonts w:eastAsia="Times New Roman" w:cs="Times New Roman"/>
                <w14:ligatures w14:val="none"/>
              </w:rPr>
            </w:pPr>
            <w:r>
              <w:rPr>
                <w:rFonts w:eastAsia="Times New Roman" w:cs="Times New Roman"/>
                <w14:ligatures w14:val="none"/>
              </w:rPr>
              <w:t>Mental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124" w:type="dxa"/>
          </w:tcPr>
          <w:p w14:paraId="4BF9A1EB" w14:textId="776341E7" w:rsidR="009A4779" w:rsidRPr="00655443" w:rsidRDefault="00B07505" w:rsidP="00FE56CC">
            <w:pPr>
              <w:jc w:val="center"/>
              <w:rPr>
                <w:rFonts w:eastAsia="Times New Roman" w:cs="Times New Roman"/>
                <w14:ligatures w14:val="none"/>
              </w:rPr>
            </w:pPr>
            <w:r>
              <w:rPr>
                <w:rFonts w:eastAsia="Times New Roman" w:cs="Times New Roman"/>
                <w14:ligatures w14:val="none"/>
              </w:rPr>
              <w:t>0.06 (-0.04, 0.15)</w:t>
            </w:r>
          </w:p>
        </w:tc>
        <w:tc>
          <w:tcPr>
            <w:tcW w:w="2257" w:type="dxa"/>
          </w:tcPr>
          <w:p w14:paraId="42C59361" w14:textId="2D9C881D" w:rsidR="009A4779" w:rsidRPr="00655443" w:rsidRDefault="00231476" w:rsidP="00FE56CC">
            <w:pPr>
              <w:jc w:val="center"/>
              <w:rPr>
                <w:rFonts w:eastAsia="Times New Roman" w:cs="Times New Roman"/>
                <w14:ligatures w14:val="none"/>
              </w:rPr>
            </w:pPr>
            <w:r>
              <w:rPr>
                <w:rFonts w:eastAsia="Times New Roman" w:cs="Times New Roman"/>
                <w14:ligatures w14:val="none"/>
              </w:rPr>
              <w:t>0.23</w:t>
            </w:r>
          </w:p>
        </w:tc>
      </w:tr>
      <w:tr w:rsidR="009A4779" w:rsidRPr="00655443" w14:paraId="24F72D6A" w14:textId="77777777" w:rsidTr="00A73A33">
        <w:trPr>
          <w:trHeight w:val="58"/>
        </w:trPr>
        <w:tc>
          <w:tcPr>
            <w:tcW w:w="2972" w:type="dxa"/>
          </w:tcPr>
          <w:p w14:paraId="7E339DB9" w14:textId="6FA68A39" w:rsidR="009A4779" w:rsidRDefault="009A4779" w:rsidP="00FE56CC">
            <w:pPr>
              <w:rPr>
                <w:rFonts w:eastAsia="Times New Roman" w:cs="Times New Roman"/>
                <w14:ligatures w14:val="none"/>
              </w:rPr>
            </w:pPr>
            <w:r>
              <w:rPr>
                <w:rFonts w:eastAsia="Times New Roman" w:cs="Times New Roman"/>
                <w14:ligatures w14:val="none"/>
              </w:rPr>
              <w:t>General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124" w:type="dxa"/>
          </w:tcPr>
          <w:p w14:paraId="1D36D0A6" w14:textId="53026522" w:rsidR="009A4779" w:rsidRPr="00655443" w:rsidRDefault="00C76D3F" w:rsidP="00FE56CC">
            <w:pPr>
              <w:jc w:val="center"/>
              <w:rPr>
                <w:rFonts w:eastAsia="Times New Roman" w:cs="Times New Roman"/>
                <w14:ligatures w14:val="none"/>
              </w:rPr>
            </w:pPr>
            <w:r>
              <w:rPr>
                <w:rFonts w:eastAsia="Times New Roman" w:cs="Times New Roman"/>
                <w14:ligatures w14:val="none"/>
              </w:rPr>
              <w:t>-0.005(-0.09, 0.10)</w:t>
            </w:r>
          </w:p>
        </w:tc>
        <w:tc>
          <w:tcPr>
            <w:tcW w:w="2257" w:type="dxa"/>
          </w:tcPr>
          <w:p w14:paraId="5AEF2F51" w14:textId="7501B34F" w:rsidR="009A4779" w:rsidRPr="00655443" w:rsidRDefault="00231476" w:rsidP="00FE56CC">
            <w:pPr>
              <w:jc w:val="center"/>
              <w:rPr>
                <w:rFonts w:eastAsia="Times New Roman" w:cs="Times New Roman"/>
                <w14:ligatures w14:val="none"/>
              </w:rPr>
            </w:pPr>
            <w:r>
              <w:rPr>
                <w:rFonts w:eastAsia="Times New Roman" w:cs="Times New Roman"/>
                <w14:ligatures w14:val="none"/>
              </w:rPr>
              <w:t>0.92</w:t>
            </w:r>
          </w:p>
        </w:tc>
      </w:tr>
      <w:tr w:rsidR="009A4779" w:rsidRPr="00655443" w14:paraId="527B34C1" w14:textId="77777777" w:rsidTr="00A73A33">
        <w:trPr>
          <w:trHeight w:val="58"/>
        </w:trPr>
        <w:tc>
          <w:tcPr>
            <w:tcW w:w="2972" w:type="dxa"/>
          </w:tcPr>
          <w:p w14:paraId="39960011" w14:textId="0911B16F" w:rsidR="009A4779" w:rsidRDefault="009A4779" w:rsidP="00FE56CC">
            <w:pPr>
              <w:rPr>
                <w:rFonts w:eastAsia="Times New Roman" w:cs="Times New Roman"/>
                <w14:ligatures w14:val="none"/>
              </w:rPr>
            </w:pPr>
            <w:r>
              <w:rPr>
                <w:rFonts w:eastAsia="Times New Roman" w:cs="Times New Roman"/>
                <w14:ligatures w14:val="none"/>
              </w:rPr>
              <w:t xml:space="preserve">Reduced motivation </w:t>
            </w:r>
            <w:r w:rsidR="00A73A33" w:rsidRPr="00A73A33">
              <w:rPr>
                <w:rFonts w:eastAsia="Times New Roman" w:cs="Times New Roman"/>
                <w14:ligatures w14:val="none"/>
              </w:rPr>
              <w:t>(MFI scale)</w:t>
            </w:r>
          </w:p>
        </w:tc>
        <w:tc>
          <w:tcPr>
            <w:tcW w:w="3124" w:type="dxa"/>
          </w:tcPr>
          <w:p w14:paraId="4A8D6DBB" w14:textId="6803CBCB" w:rsidR="009A4779" w:rsidRPr="00655443" w:rsidRDefault="00C76D3F" w:rsidP="00FE56CC">
            <w:pPr>
              <w:jc w:val="center"/>
              <w:rPr>
                <w:rFonts w:eastAsia="Times New Roman" w:cs="Times New Roman"/>
                <w14:ligatures w14:val="none"/>
              </w:rPr>
            </w:pPr>
            <w:r>
              <w:rPr>
                <w:rFonts w:eastAsia="Times New Roman" w:cs="Times New Roman"/>
                <w14:ligatures w14:val="none"/>
              </w:rPr>
              <w:t>-0.08 (-0.03, 0.05)</w:t>
            </w:r>
          </w:p>
        </w:tc>
        <w:tc>
          <w:tcPr>
            <w:tcW w:w="2257" w:type="dxa"/>
          </w:tcPr>
          <w:p w14:paraId="2EB78BCE" w14:textId="0CB7BF69" w:rsidR="009A4779" w:rsidRPr="00655443" w:rsidRDefault="00231476" w:rsidP="00231476">
            <w:pPr>
              <w:jc w:val="center"/>
              <w:rPr>
                <w:rFonts w:eastAsia="Times New Roman" w:cs="Times New Roman"/>
                <w14:ligatures w14:val="none"/>
              </w:rPr>
            </w:pPr>
            <w:r>
              <w:rPr>
                <w:rFonts w:eastAsia="Times New Roman" w:cs="Times New Roman"/>
                <w14:ligatures w14:val="none"/>
              </w:rPr>
              <w:t>0.23</w:t>
            </w:r>
          </w:p>
        </w:tc>
      </w:tr>
      <w:tr w:rsidR="009A4779" w:rsidRPr="00655443" w14:paraId="0BF28E8C" w14:textId="77777777" w:rsidTr="00A73A33">
        <w:trPr>
          <w:trHeight w:val="58"/>
        </w:trPr>
        <w:tc>
          <w:tcPr>
            <w:tcW w:w="2972" w:type="dxa"/>
          </w:tcPr>
          <w:p w14:paraId="5BA39E90" w14:textId="13D13085" w:rsidR="009A4779" w:rsidRDefault="009A4779" w:rsidP="00FE56CC">
            <w:pPr>
              <w:rPr>
                <w:rFonts w:eastAsia="Times New Roman" w:cs="Times New Roman"/>
                <w14:ligatures w14:val="none"/>
              </w:rPr>
            </w:pPr>
            <w:r>
              <w:rPr>
                <w:rFonts w:eastAsia="Times New Roman" w:cs="Times New Roman"/>
                <w14:ligatures w14:val="none"/>
              </w:rPr>
              <w:t>Total mood</w:t>
            </w:r>
            <w:r w:rsidR="00306782">
              <w:rPr>
                <w:rFonts w:eastAsia="Times New Roman" w:cs="Times New Roman"/>
                <w14:ligatures w14:val="none"/>
              </w:rPr>
              <w:t xml:space="preserve"> disturbance</w:t>
            </w:r>
            <w:r w:rsidR="00A73A33">
              <w:rPr>
                <w:rFonts w:eastAsia="Times New Roman" w:cs="Times New Roman"/>
                <w14:ligatures w14:val="none"/>
              </w:rPr>
              <w:t xml:space="preserve"> (POMS-SF)</w:t>
            </w:r>
          </w:p>
        </w:tc>
        <w:tc>
          <w:tcPr>
            <w:tcW w:w="3124" w:type="dxa"/>
          </w:tcPr>
          <w:p w14:paraId="2F06DAF9" w14:textId="20A0F37F" w:rsidR="009A4779" w:rsidRPr="00655443" w:rsidRDefault="00C76D3F" w:rsidP="00FE56CC">
            <w:pPr>
              <w:jc w:val="center"/>
              <w:rPr>
                <w:rFonts w:eastAsia="Times New Roman" w:cs="Times New Roman"/>
                <w14:ligatures w14:val="none"/>
              </w:rPr>
            </w:pPr>
            <w:r>
              <w:rPr>
                <w:rFonts w:eastAsia="Times New Roman" w:cs="Times New Roman"/>
                <w14:ligatures w14:val="none"/>
              </w:rPr>
              <w:t>-0.02 (-0.04, -0.002)</w:t>
            </w:r>
          </w:p>
        </w:tc>
        <w:tc>
          <w:tcPr>
            <w:tcW w:w="2257" w:type="dxa"/>
          </w:tcPr>
          <w:p w14:paraId="350B4212" w14:textId="266430A2" w:rsidR="009A4779" w:rsidRPr="00655443" w:rsidRDefault="00231476" w:rsidP="00FE56CC">
            <w:pPr>
              <w:jc w:val="center"/>
              <w:rPr>
                <w:rFonts w:eastAsia="Times New Roman" w:cs="Times New Roman"/>
                <w14:ligatures w14:val="none"/>
              </w:rPr>
            </w:pPr>
            <w:r>
              <w:rPr>
                <w:rFonts w:eastAsia="Times New Roman" w:cs="Times New Roman"/>
                <w14:ligatures w14:val="none"/>
              </w:rPr>
              <w:t>0.03</w:t>
            </w:r>
          </w:p>
        </w:tc>
      </w:tr>
      <w:tr w:rsidR="009A4779" w:rsidRPr="00655443" w14:paraId="5C867DDA" w14:textId="77777777" w:rsidTr="00A73A33">
        <w:trPr>
          <w:trHeight w:val="58"/>
        </w:trPr>
        <w:tc>
          <w:tcPr>
            <w:tcW w:w="2972" w:type="dxa"/>
          </w:tcPr>
          <w:p w14:paraId="73535AD0" w14:textId="77777777" w:rsidR="009A4779" w:rsidRDefault="009A4779" w:rsidP="00FE56CC">
            <w:pPr>
              <w:rPr>
                <w:rFonts w:eastAsia="Times New Roman" w:cs="Times New Roman"/>
                <w14:ligatures w14:val="none"/>
              </w:rPr>
            </w:pPr>
            <w:r>
              <w:rPr>
                <w:rFonts w:eastAsia="Times New Roman" w:cs="Times New Roman"/>
                <w14:ligatures w14:val="none"/>
              </w:rPr>
              <w:t xml:space="preserve">Follow up time </w:t>
            </w:r>
          </w:p>
        </w:tc>
        <w:tc>
          <w:tcPr>
            <w:tcW w:w="3124" w:type="dxa"/>
          </w:tcPr>
          <w:p w14:paraId="5FCFC21D" w14:textId="0E58E918" w:rsidR="009A4779" w:rsidRPr="00655443" w:rsidRDefault="00C76D3F" w:rsidP="00FE56CC">
            <w:pPr>
              <w:jc w:val="center"/>
              <w:rPr>
                <w:rFonts w:eastAsia="Times New Roman" w:cs="Times New Roman"/>
                <w14:ligatures w14:val="none"/>
              </w:rPr>
            </w:pPr>
            <w:r>
              <w:rPr>
                <w:rFonts w:eastAsia="Times New Roman" w:cs="Times New Roman"/>
                <w14:ligatures w14:val="none"/>
              </w:rPr>
              <w:t>0.04 (-0.08, 0.16)</w:t>
            </w:r>
          </w:p>
        </w:tc>
        <w:tc>
          <w:tcPr>
            <w:tcW w:w="2257" w:type="dxa"/>
          </w:tcPr>
          <w:p w14:paraId="4056C9BF" w14:textId="0E344D7F" w:rsidR="009A4779" w:rsidRPr="00655443" w:rsidRDefault="00231476" w:rsidP="00FE56CC">
            <w:pPr>
              <w:jc w:val="center"/>
              <w:rPr>
                <w:rFonts w:eastAsia="Times New Roman" w:cs="Times New Roman"/>
                <w14:ligatures w14:val="none"/>
              </w:rPr>
            </w:pPr>
            <w:r>
              <w:rPr>
                <w:rFonts w:eastAsia="Times New Roman" w:cs="Times New Roman"/>
                <w14:ligatures w14:val="none"/>
              </w:rPr>
              <w:t>0.57</w:t>
            </w:r>
          </w:p>
        </w:tc>
      </w:tr>
      <w:tr w:rsidR="00306782" w:rsidRPr="00655443" w14:paraId="1382F799" w14:textId="77777777" w:rsidTr="00A73A33">
        <w:trPr>
          <w:trHeight w:val="58"/>
        </w:trPr>
        <w:tc>
          <w:tcPr>
            <w:tcW w:w="2972" w:type="dxa"/>
          </w:tcPr>
          <w:p w14:paraId="29F6837C" w14:textId="77777777" w:rsidR="00306782" w:rsidRDefault="00306782" w:rsidP="00FE56CC">
            <w:pPr>
              <w:rPr>
                <w:rFonts w:eastAsia="Times New Roman" w:cs="Times New Roman"/>
                <w14:ligatures w14:val="none"/>
              </w:rPr>
            </w:pPr>
          </w:p>
        </w:tc>
        <w:tc>
          <w:tcPr>
            <w:tcW w:w="3124" w:type="dxa"/>
          </w:tcPr>
          <w:p w14:paraId="711EF686" w14:textId="77777777" w:rsidR="00306782" w:rsidRDefault="00306782" w:rsidP="00FE56CC">
            <w:pPr>
              <w:jc w:val="center"/>
              <w:rPr>
                <w:rFonts w:eastAsia="Times New Roman" w:cs="Times New Roman"/>
                <w14:ligatures w14:val="none"/>
              </w:rPr>
            </w:pPr>
          </w:p>
        </w:tc>
        <w:tc>
          <w:tcPr>
            <w:tcW w:w="2257" w:type="dxa"/>
          </w:tcPr>
          <w:p w14:paraId="4BE461A6" w14:textId="77777777" w:rsidR="00306782" w:rsidRPr="00655443" w:rsidRDefault="00306782" w:rsidP="00FE56CC">
            <w:pPr>
              <w:jc w:val="center"/>
              <w:rPr>
                <w:rFonts w:eastAsia="Times New Roman" w:cs="Times New Roman"/>
                <w14:ligatures w14:val="none"/>
              </w:rPr>
            </w:pPr>
          </w:p>
        </w:tc>
      </w:tr>
      <w:tr w:rsidR="009A4779" w:rsidRPr="00655443" w14:paraId="7A067D47" w14:textId="77777777" w:rsidTr="00A73A33">
        <w:trPr>
          <w:trHeight w:val="58"/>
        </w:trPr>
        <w:tc>
          <w:tcPr>
            <w:tcW w:w="2972" w:type="dxa"/>
          </w:tcPr>
          <w:p w14:paraId="2E96E964" w14:textId="77777777" w:rsidR="009A4779" w:rsidRDefault="009A4779" w:rsidP="00FE56CC">
            <w:pPr>
              <w:rPr>
                <w:rFonts w:eastAsia="Times New Roman" w:cs="Times New Roman"/>
                <w14:ligatures w14:val="none"/>
              </w:rPr>
            </w:pPr>
            <w:r>
              <w:rPr>
                <w:rFonts w:eastAsia="Times New Roman" w:cs="Times New Roman"/>
                <w14:ligatures w14:val="none"/>
              </w:rPr>
              <w:t>R-squared</w:t>
            </w:r>
          </w:p>
        </w:tc>
        <w:tc>
          <w:tcPr>
            <w:tcW w:w="3124" w:type="dxa"/>
          </w:tcPr>
          <w:p w14:paraId="6E8468F5" w14:textId="17A7BABC" w:rsidR="009A4779" w:rsidRPr="00655443" w:rsidRDefault="00333867" w:rsidP="00FE56CC">
            <w:pPr>
              <w:jc w:val="center"/>
              <w:rPr>
                <w:rFonts w:eastAsia="Times New Roman" w:cs="Times New Roman"/>
                <w14:ligatures w14:val="none"/>
              </w:rPr>
            </w:pPr>
            <w:r>
              <w:rPr>
                <w:rFonts w:eastAsia="Times New Roman" w:cs="Times New Roman"/>
                <w14:ligatures w14:val="none"/>
              </w:rPr>
              <w:t>0.1</w:t>
            </w:r>
            <w:r w:rsidR="000A2973">
              <w:rPr>
                <w:rFonts w:eastAsia="Times New Roman" w:cs="Times New Roman"/>
                <w14:ligatures w14:val="none"/>
              </w:rPr>
              <w:t>6</w:t>
            </w:r>
          </w:p>
        </w:tc>
        <w:tc>
          <w:tcPr>
            <w:tcW w:w="2257" w:type="dxa"/>
          </w:tcPr>
          <w:p w14:paraId="68BB71B8" w14:textId="77777777" w:rsidR="009A4779" w:rsidRPr="00655443" w:rsidRDefault="009A4779" w:rsidP="00FE56CC">
            <w:pPr>
              <w:jc w:val="center"/>
              <w:rPr>
                <w:rFonts w:eastAsia="Times New Roman" w:cs="Times New Roman"/>
                <w14:ligatures w14:val="none"/>
              </w:rPr>
            </w:pPr>
          </w:p>
        </w:tc>
      </w:tr>
      <w:tr w:rsidR="009A4779" w:rsidRPr="00655443" w14:paraId="6AA8450F" w14:textId="77777777" w:rsidTr="00A73A33">
        <w:trPr>
          <w:trHeight w:val="58"/>
        </w:trPr>
        <w:tc>
          <w:tcPr>
            <w:tcW w:w="2972" w:type="dxa"/>
          </w:tcPr>
          <w:p w14:paraId="6600FA09" w14:textId="77777777" w:rsidR="009A4779" w:rsidRDefault="009A4779" w:rsidP="00FE56CC">
            <w:pPr>
              <w:rPr>
                <w:rFonts w:eastAsia="Times New Roman" w:cs="Times New Roman"/>
                <w14:ligatures w14:val="none"/>
              </w:rPr>
            </w:pPr>
            <w:r>
              <w:rPr>
                <w:rFonts w:eastAsia="Times New Roman" w:cs="Times New Roman"/>
                <w14:ligatures w14:val="none"/>
              </w:rPr>
              <w:t>AIC</w:t>
            </w:r>
          </w:p>
        </w:tc>
        <w:tc>
          <w:tcPr>
            <w:tcW w:w="3124" w:type="dxa"/>
          </w:tcPr>
          <w:p w14:paraId="4E85252D" w14:textId="27250EF0" w:rsidR="009A4779" w:rsidRPr="00655443" w:rsidRDefault="00333867" w:rsidP="00FE56CC">
            <w:pPr>
              <w:jc w:val="center"/>
              <w:rPr>
                <w:rFonts w:eastAsia="Times New Roman" w:cs="Times New Roman"/>
                <w14:ligatures w14:val="none"/>
              </w:rPr>
            </w:pPr>
            <w:r>
              <w:rPr>
                <w:rFonts w:eastAsia="Times New Roman" w:cs="Times New Roman"/>
                <w14:ligatures w14:val="none"/>
              </w:rPr>
              <w:t>276.96</w:t>
            </w:r>
          </w:p>
        </w:tc>
        <w:tc>
          <w:tcPr>
            <w:tcW w:w="2257" w:type="dxa"/>
          </w:tcPr>
          <w:p w14:paraId="64F01D7E" w14:textId="77777777" w:rsidR="009A4779" w:rsidRPr="00655443" w:rsidRDefault="009A4779" w:rsidP="00FE56CC">
            <w:pPr>
              <w:jc w:val="center"/>
              <w:rPr>
                <w:rFonts w:eastAsia="Times New Roman" w:cs="Times New Roman"/>
                <w14:ligatures w14:val="none"/>
              </w:rPr>
            </w:pPr>
          </w:p>
        </w:tc>
      </w:tr>
      <w:tr w:rsidR="009A4779" w:rsidRPr="00655443" w14:paraId="720ECC80" w14:textId="77777777" w:rsidTr="00306782">
        <w:trPr>
          <w:trHeight w:val="547"/>
        </w:trPr>
        <w:tc>
          <w:tcPr>
            <w:tcW w:w="8353" w:type="dxa"/>
            <w:gridSpan w:val="3"/>
          </w:tcPr>
          <w:p w14:paraId="5FA257CA" w14:textId="77777777" w:rsidR="009A4779" w:rsidRPr="0047492E" w:rsidRDefault="009A4779" w:rsidP="00FE56CC">
            <w:pPr>
              <w:jc w:val="both"/>
              <w:rPr>
                <w:rFonts w:eastAsia="Times New Roman" w:cs="Times New Roman"/>
                <w:b/>
                <w:bCs/>
                <w14:ligatures w14:val="none"/>
              </w:rPr>
            </w:pPr>
            <w:r w:rsidRPr="0047492E">
              <w:rPr>
                <w:rFonts w:eastAsia="Times New Roman" w:cs="Times New Roman"/>
                <w:b/>
                <w:bCs/>
                <w14:ligatures w14:val="none"/>
              </w:rPr>
              <w:t xml:space="preserve">Multiple logistic regression </w:t>
            </w:r>
          </w:p>
        </w:tc>
      </w:tr>
      <w:tr w:rsidR="001E03FC" w:rsidRPr="00655443" w14:paraId="31C58D6B" w14:textId="77777777" w:rsidTr="00A73A33">
        <w:trPr>
          <w:trHeight w:val="58"/>
        </w:trPr>
        <w:tc>
          <w:tcPr>
            <w:tcW w:w="2972" w:type="dxa"/>
          </w:tcPr>
          <w:p w14:paraId="19D88CF3" w14:textId="75596538" w:rsidR="001E03FC" w:rsidRPr="000C0CE1" w:rsidRDefault="000C0CE1" w:rsidP="00FE56CC">
            <w:pPr>
              <w:rPr>
                <w:rFonts w:eastAsia="Times New Roman" w:cs="Times New Roman"/>
                <w:b/>
                <w:bCs/>
                <w14:ligatures w14:val="none"/>
              </w:rPr>
            </w:pPr>
            <w:r w:rsidRPr="000C0CE1">
              <w:rPr>
                <w:rFonts w:eastAsia="Times New Roman" w:cs="Times New Roman"/>
                <w:b/>
                <w:bCs/>
                <w14:ligatures w14:val="none"/>
              </w:rPr>
              <w:t xml:space="preserve">NCF </w:t>
            </w:r>
          </w:p>
        </w:tc>
        <w:tc>
          <w:tcPr>
            <w:tcW w:w="3124" w:type="dxa"/>
          </w:tcPr>
          <w:p w14:paraId="23A40824" w14:textId="6ADD79FD" w:rsidR="001E03FC" w:rsidRPr="000C0CE1" w:rsidRDefault="001E03FC" w:rsidP="00FE56CC">
            <w:pPr>
              <w:jc w:val="center"/>
              <w:rPr>
                <w:rFonts w:eastAsia="Times New Roman" w:cs="Times New Roman"/>
                <w:b/>
                <w:bCs/>
                <w:i/>
                <w:iCs/>
                <w14:ligatures w14:val="none"/>
              </w:rPr>
            </w:pPr>
            <w:r w:rsidRPr="000C0CE1">
              <w:rPr>
                <w:rFonts w:eastAsia="Times New Roman" w:cs="Times New Roman"/>
                <w:b/>
                <w:bCs/>
                <w:i/>
                <w:iCs/>
                <w14:ligatures w14:val="none"/>
              </w:rPr>
              <w:t>Odds Ratio</w:t>
            </w:r>
            <w:r w:rsidR="000C0CE1" w:rsidRPr="000C0CE1">
              <w:rPr>
                <w:rFonts w:eastAsia="Times New Roman" w:cs="Times New Roman"/>
                <w:b/>
                <w:bCs/>
                <w:i/>
                <w:iCs/>
                <w14:ligatures w14:val="none"/>
              </w:rPr>
              <w:t xml:space="preserve"> </w:t>
            </w:r>
            <w:r w:rsidRPr="000C0CE1">
              <w:rPr>
                <w:rFonts w:eastAsia="Times New Roman" w:cs="Times New Roman"/>
                <w:b/>
                <w:bCs/>
                <w:i/>
                <w:iCs/>
                <w14:ligatures w14:val="none"/>
              </w:rPr>
              <w:t>(</w:t>
            </w:r>
            <w:r w:rsidR="000C0CE1" w:rsidRPr="000C0CE1">
              <w:rPr>
                <w:rFonts w:eastAsia="Times New Roman" w:cs="Times New Roman"/>
                <w:b/>
                <w:bCs/>
                <w:i/>
                <w:iCs/>
                <w14:ligatures w14:val="none"/>
              </w:rPr>
              <w:t>95% CI)</w:t>
            </w:r>
          </w:p>
        </w:tc>
        <w:tc>
          <w:tcPr>
            <w:tcW w:w="2257" w:type="dxa"/>
          </w:tcPr>
          <w:p w14:paraId="66D919F4" w14:textId="3901CF9B" w:rsidR="001E03FC" w:rsidRPr="000C0CE1" w:rsidRDefault="000C0CE1" w:rsidP="00FE56CC">
            <w:pPr>
              <w:jc w:val="center"/>
              <w:rPr>
                <w:rFonts w:eastAsia="Times New Roman" w:cs="Times New Roman"/>
                <w:b/>
                <w:bCs/>
                <w14:ligatures w14:val="none"/>
              </w:rPr>
            </w:pPr>
            <w:r w:rsidRPr="000C0CE1">
              <w:rPr>
                <w:rFonts w:eastAsia="Times New Roman" w:cs="Times New Roman"/>
                <w:b/>
                <w:bCs/>
                <w14:ligatures w14:val="none"/>
              </w:rPr>
              <w:t xml:space="preserve">P value </w:t>
            </w:r>
          </w:p>
        </w:tc>
      </w:tr>
      <w:tr w:rsidR="009A4779" w:rsidRPr="00655443" w14:paraId="14C16034" w14:textId="77777777" w:rsidTr="00A73A33">
        <w:trPr>
          <w:trHeight w:val="58"/>
        </w:trPr>
        <w:tc>
          <w:tcPr>
            <w:tcW w:w="2972" w:type="dxa"/>
          </w:tcPr>
          <w:p w14:paraId="3CC84ED3" w14:textId="77777777" w:rsidR="009A4779" w:rsidRPr="00655443" w:rsidRDefault="009A4779" w:rsidP="00FE56CC">
            <w:pPr>
              <w:rPr>
                <w:rFonts w:eastAsia="Times New Roman" w:cs="Times New Roman"/>
                <w14:ligatures w14:val="none"/>
              </w:rPr>
            </w:pPr>
            <w:r>
              <w:rPr>
                <w:rFonts w:eastAsia="Times New Roman" w:cs="Times New Roman"/>
                <w14:ligatures w14:val="none"/>
              </w:rPr>
              <w:t>Age</w:t>
            </w:r>
          </w:p>
        </w:tc>
        <w:tc>
          <w:tcPr>
            <w:tcW w:w="3124" w:type="dxa"/>
          </w:tcPr>
          <w:p w14:paraId="6B84C619" w14:textId="00B86584" w:rsidR="009A4779" w:rsidRPr="00655443" w:rsidRDefault="00B411B4" w:rsidP="00FE56CC">
            <w:pPr>
              <w:jc w:val="center"/>
              <w:rPr>
                <w:rFonts w:eastAsia="Times New Roman" w:cs="Times New Roman"/>
                <w14:ligatures w14:val="none"/>
              </w:rPr>
            </w:pPr>
            <w:r>
              <w:rPr>
                <w:rFonts w:eastAsia="Times New Roman" w:cs="Times New Roman"/>
                <w14:ligatures w14:val="none"/>
              </w:rPr>
              <w:t>1.02 (0.95, 1.09)</w:t>
            </w:r>
          </w:p>
        </w:tc>
        <w:tc>
          <w:tcPr>
            <w:tcW w:w="2257" w:type="dxa"/>
          </w:tcPr>
          <w:p w14:paraId="5FB097EE" w14:textId="5813B31A" w:rsidR="009A4779" w:rsidRPr="00655443" w:rsidRDefault="00B411B4" w:rsidP="00FE56CC">
            <w:pPr>
              <w:jc w:val="center"/>
              <w:rPr>
                <w:rFonts w:eastAsia="Times New Roman" w:cs="Times New Roman"/>
                <w14:ligatures w14:val="none"/>
              </w:rPr>
            </w:pPr>
            <w:r>
              <w:rPr>
                <w:rFonts w:eastAsia="Times New Roman" w:cs="Times New Roman"/>
                <w14:ligatures w14:val="none"/>
              </w:rPr>
              <w:t>0.58</w:t>
            </w:r>
          </w:p>
        </w:tc>
      </w:tr>
      <w:tr w:rsidR="009A4779" w:rsidRPr="00655443" w14:paraId="19181998" w14:textId="77777777" w:rsidTr="00A73A33">
        <w:trPr>
          <w:trHeight w:val="58"/>
        </w:trPr>
        <w:tc>
          <w:tcPr>
            <w:tcW w:w="2972" w:type="dxa"/>
          </w:tcPr>
          <w:p w14:paraId="0D1A8B21" w14:textId="77777777" w:rsidR="009A4779" w:rsidRPr="00655443" w:rsidRDefault="009A4779" w:rsidP="00FE56CC">
            <w:pPr>
              <w:rPr>
                <w:rFonts w:eastAsia="Times New Roman" w:cs="Times New Roman"/>
                <w14:ligatures w14:val="none"/>
              </w:rPr>
            </w:pPr>
            <w:r>
              <w:rPr>
                <w:rFonts w:eastAsia="Times New Roman" w:cs="Times New Roman"/>
                <w14:ligatures w14:val="none"/>
              </w:rPr>
              <w:t>Smoking</w:t>
            </w:r>
          </w:p>
        </w:tc>
        <w:tc>
          <w:tcPr>
            <w:tcW w:w="3124" w:type="dxa"/>
          </w:tcPr>
          <w:p w14:paraId="4E582703" w14:textId="5EA16AA1" w:rsidR="009A4779" w:rsidRPr="00655443" w:rsidRDefault="00B411B4" w:rsidP="00FE56CC">
            <w:pPr>
              <w:jc w:val="center"/>
              <w:rPr>
                <w:rFonts w:eastAsia="Times New Roman" w:cs="Times New Roman"/>
                <w14:ligatures w14:val="none"/>
              </w:rPr>
            </w:pPr>
            <w:r>
              <w:rPr>
                <w:rFonts w:eastAsia="Times New Roman" w:cs="Times New Roman"/>
                <w14:ligatures w14:val="none"/>
              </w:rPr>
              <w:t>1.53 (0.54, 4.29)</w:t>
            </w:r>
          </w:p>
        </w:tc>
        <w:tc>
          <w:tcPr>
            <w:tcW w:w="2257" w:type="dxa"/>
          </w:tcPr>
          <w:p w14:paraId="26DD7682" w14:textId="586C56C5" w:rsidR="009A4779" w:rsidRPr="00655443" w:rsidRDefault="00B411B4" w:rsidP="00FE56CC">
            <w:pPr>
              <w:jc w:val="center"/>
              <w:rPr>
                <w:rFonts w:eastAsia="Times New Roman" w:cs="Times New Roman"/>
                <w14:ligatures w14:val="none"/>
              </w:rPr>
            </w:pPr>
            <w:r>
              <w:rPr>
                <w:rFonts w:eastAsia="Times New Roman" w:cs="Times New Roman"/>
                <w14:ligatures w14:val="none"/>
              </w:rPr>
              <w:t>0.42</w:t>
            </w:r>
          </w:p>
        </w:tc>
      </w:tr>
      <w:tr w:rsidR="009A4779" w:rsidRPr="00655443" w14:paraId="0EA3CD1F" w14:textId="77777777" w:rsidTr="00A73A33">
        <w:trPr>
          <w:trHeight w:val="58"/>
        </w:trPr>
        <w:tc>
          <w:tcPr>
            <w:tcW w:w="2972" w:type="dxa"/>
          </w:tcPr>
          <w:p w14:paraId="4C9A90D1" w14:textId="77777777" w:rsidR="009A4779" w:rsidRPr="00655443" w:rsidRDefault="009A4779" w:rsidP="00FE56CC">
            <w:pPr>
              <w:rPr>
                <w:rFonts w:eastAsia="Times New Roman" w:cs="Times New Roman"/>
                <w14:ligatures w14:val="none"/>
              </w:rPr>
            </w:pPr>
            <w:r>
              <w:rPr>
                <w:rFonts w:eastAsia="Times New Roman" w:cs="Times New Roman"/>
                <w14:ligatures w14:val="none"/>
              </w:rPr>
              <w:t>Radiation dose</w:t>
            </w:r>
          </w:p>
        </w:tc>
        <w:tc>
          <w:tcPr>
            <w:tcW w:w="3124" w:type="dxa"/>
          </w:tcPr>
          <w:p w14:paraId="60B28F65" w14:textId="500454CF" w:rsidR="009A4779" w:rsidRPr="00655443" w:rsidRDefault="00B411B4" w:rsidP="00FE56CC">
            <w:pPr>
              <w:jc w:val="center"/>
              <w:rPr>
                <w:rFonts w:eastAsia="Times New Roman" w:cs="Times New Roman"/>
                <w14:ligatures w14:val="none"/>
              </w:rPr>
            </w:pPr>
            <w:r>
              <w:rPr>
                <w:rFonts w:eastAsia="Times New Roman" w:cs="Times New Roman"/>
                <w14:ligatures w14:val="none"/>
              </w:rPr>
              <w:t>1.00 (1.00, 1.00)</w:t>
            </w:r>
          </w:p>
        </w:tc>
        <w:tc>
          <w:tcPr>
            <w:tcW w:w="2257" w:type="dxa"/>
          </w:tcPr>
          <w:p w14:paraId="3D33FDFE" w14:textId="31BB6149" w:rsidR="009A4779" w:rsidRPr="00655443" w:rsidRDefault="00B411B4" w:rsidP="00FE56CC">
            <w:pPr>
              <w:jc w:val="center"/>
              <w:rPr>
                <w:rFonts w:eastAsia="Times New Roman" w:cs="Times New Roman"/>
                <w14:ligatures w14:val="none"/>
              </w:rPr>
            </w:pPr>
            <w:r>
              <w:rPr>
                <w:rFonts w:eastAsia="Times New Roman" w:cs="Times New Roman"/>
                <w14:ligatures w14:val="none"/>
              </w:rPr>
              <w:t>0.63</w:t>
            </w:r>
          </w:p>
        </w:tc>
      </w:tr>
      <w:tr w:rsidR="00EF4306" w:rsidRPr="00655443" w14:paraId="7F3A2A63" w14:textId="77777777" w:rsidTr="00A73A33">
        <w:trPr>
          <w:trHeight w:val="58"/>
        </w:trPr>
        <w:tc>
          <w:tcPr>
            <w:tcW w:w="2972" w:type="dxa"/>
          </w:tcPr>
          <w:p w14:paraId="4B650CB3" w14:textId="4A28CC15" w:rsidR="00EF4306" w:rsidRDefault="00EF4306" w:rsidP="00FE56CC">
            <w:pPr>
              <w:rPr>
                <w:rFonts w:eastAsia="Times New Roman" w:cs="Times New Roman"/>
                <w14:ligatures w14:val="none"/>
              </w:rPr>
            </w:pPr>
            <w:r>
              <w:rPr>
                <w:rFonts w:eastAsia="Times New Roman" w:cs="Times New Roman"/>
                <w14:ligatures w14:val="none"/>
              </w:rPr>
              <w:t xml:space="preserve">Chemotherapy </w:t>
            </w:r>
          </w:p>
        </w:tc>
        <w:tc>
          <w:tcPr>
            <w:tcW w:w="3124" w:type="dxa"/>
          </w:tcPr>
          <w:p w14:paraId="7EA4FA54" w14:textId="175D6D49" w:rsidR="00EF4306" w:rsidRDefault="00EF4306" w:rsidP="00FE56CC">
            <w:pPr>
              <w:jc w:val="center"/>
              <w:rPr>
                <w:rFonts w:eastAsia="Times New Roman" w:cs="Times New Roman"/>
                <w14:ligatures w14:val="none"/>
              </w:rPr>
            </w:pPr>
            <w:r>
              <w:rPr>
                <w:rFonts w:eastAsia="Times New Roman" w:cs="Times New Roman"/>
                <w14:ligatures w14:val="none"/>
              </w:rPr>
              <w:t>2.03</w:t>
            </w:r>
            <w:r w:rsidR="00734C13">
              <w:rPr>
                <w:rFonts w:eastAsia="Times New Roman" w:cs="Times New Roman"/>
                <w14:ligatures w14:val="none"/>
              </w:rPr>
              <w:t>(0.25, 16.30)</w:t>
            </w:r>
          </w:p>
        </w:tc>
        <w:tc>
          <w:tcPr>
            <w:tcW w:w="2257" w:type="dxa"/>
          </w:tcPr>
          <w:p w14:paraId="1A24576A" w14:textId="302509B0" w:rsidR="00EF4306" w:rsidRDefault="006B111A" w:rsidP="00FE56CC">
            <w:pPr>
              <w:jc w:val="center"/>
              <w:rPr>
                <w:rFonts w:eastAsia="Times New Roman" w:cs="Times New Roman"/>
                <w14:ligatures w14:val="none"/>
              </w:rPr>
            </w:pPr>
            <w:r>
              <w:rPr>
                <w:rFonts w:eastAsia="Times New Roman" w:cs="Times New Roman"/>
                <w14:ligatures w14:val="none"/>
              </w:rPr>
              <w:t>0.52</w:t>
            </w:r>
          </w:p>
        </w:tc>
      </w:tr>
      <w:tr w:rsidR="009A4779" w:rsidRPr="00655443" w14:paraId="15E106DB" w14:textId="77777777" w:rsidTr="00A73A33">
        <w:trPr>
          <w:trHeight w:val="58"/>
        </w:trPr>
        <w:tc>
          <w:tcPr>
            <w:tcW w:w="2972" w:type="dxa"/>
          </w:tcPr>
          <w:p w14:paraId="3D00DB8E" w14:textId="3023978E" w:rsidR="009A4779" w:rsidRPr="00655443" w:rsidRDefault="009A4779" w:rsidP="00FE56CC">
            <w:pPr>
              <w:rPr>
                <w:rFonts w:eastAsia="Times New Roman" w:cs="Times New Roman"/>
                <w14:ligatures w14:val="none"/>
              </w:rPr>
            </w:pPr>
            <w:r>
              <w:rPr>
                <w:rFonts w:eastAsia="Times New Roman" w:cs="Times New Roman"/>
                <w14:ligatures w14:val="none"/>
              </w:rPr>
              <w:t xml:space="preserve">Physical fatigue </w:t>
            </w:r>
            <w:r w:rsidR="00A73A33" w:rsidRPr="00A73A33">
              <w:rPr>
                <w:rFonts w:eastAsia="Times New Roman" w:cs="Times New Roman"/>
                <w14:ligatures w14:val="none"/>
              </w:rPr>
              <w:t>(MFI scale)</w:t>
            </w:r>
          </w:p>
        </w:tc>
        <w:tc>
          <w:tcPr>
            <w:tcW w:w="3124" w:type="dxa"/>
          </w:tcPr>
          <w:p w14:paraId="64F3A063" w14:textId="6911156E" w:rsidR="009A4779" w:rsidRPr="00655443" w:rsidRDefault="00B411B4" w:rsidP="00FE56CC">
            <w:pPr>
              <w:jc w:val="center"/>
              <w:rPr>
                <w:rFonts w:eastAsia="Times New Roman" w:cs="Times New Roman"/>
                <w14:ligatures w14:val="none"/>
              </w:rPr>
            </w:pPr>
            <w:r>
              <w:rPr>
                <w:rFonts w:eastAsia="Times New Roman" w:cs="Times New Roman"/>
                <w14:ligatures w14:val="none"/>
              </w:rPr>
              <w:t>0.90 (0.71, 1.12)</w:t>
            </w:r>
          </w:p>
        </w:tc>
        <w:tc>
          <w:tcPr>
            <w:tcW w:w="2257" w:type="dxa"/>
          </w:tcPr>
          <w:p w14:paraId="715CF2F1" w14:textId="6835139A" w:rsidR="009A4779" w:rsidRPr="00655443" w:rsidRDefault="00B411B4" w:rsidP="00FE56CC">
            <w:pPr>
              <w:jc w:val="center"/>
              <w:rPr>
                <w:rFonts w:eastAsia="Times New Roman" w:cs="Times New Roman"/>
                <w14:ligatures w14:val="none"/>
              </w:rPr>
            </w:pPr>
            <w:r>
              <w:rPr>
                <w:rFonts w:eastAsia="Times New Roman" w:cs="Times New Roman"/>
                <w14:ligatures w14:val="none"/>
              </w:rPr>
              <w:t>0.34</w:t>
            </w:r>
          </w:p>
        </w:tc>
      </w:tr>
      <w:tr w:rsidR="009A4779" w:rsidRPr="00655443" w14:paraId="2B9241C8" w14:textId="77777777" w:rsidTr="00A73A33">
        <w:trPr>
          <w:trHeight w:val="58"/>
        </w:trPr>
        <w:tc>
          <w:tcPr>
            <w:tcW w:w="2972" w:type="dxa"/>
          </w:tcPr>
          <w:p w14:paraId="74D0CA69" w14:textId="7083D677" w:rsidR="009A4779" w:rsidRPr="00655443" w:rsidRDefault="009A4779" w:rsidP="00FE56CC">
            <w:pPr>
              <w:rPr>
                <w:rFonts w:eastAsia="Times New Roman" w:cs="Times New Roman"/>
                <w14:ligatures w14:val="none"/>
              </w:rPr>
            </w:pPr>
            <w:r>
              <w:rPr>
                <w:rFonts w:eastAsia="Times New Roman" w:cs="Times New Roman"/>
                <w14:ligatures w14:val="none"/>
              </w:rPr>
              <w:t xml:space="preserve">Reduced activity </w:t>
            </w:r>
            <w:r w:rsidR="00A73A33" w:rsidRPr="00A73A33">
              <w:rPr>
                <w:rFonts w:eastAsia="Times New Roman" w:cs="Times New Roman"/>
                <w14:ligatures w14:val="none"/>
              </w:rPr>
              <w:t>(MFI scale)</w:t>
            </w:r>
          </w:p>
        </w:tc>
        <w:tc>
          <w:tcPr>
            <w:tcW w:w="3124" w:type="dxa"/>
          </w:tcPr>
          <w:p w14:paraId="08F20998" w14:textId="3E407084" w:rsidR="009A4779" w:rsidRPr="00655443" w:rsidRDefault="00B411B4" w:rsidP="00FE56CC">
            <w:pPr>
              <w:jc w:val="center"/>
              <w:rPr>
                <w:rFonts w:eastAsia="Times New Roman" w:cs="Times New Roman"/>
                <w14:ligatures w14:val="none"/>
              </w:rPr>
            </w:pPr>
            <w:r>
              <w:rPr>
                <w:rFonts w:eastAsia="Times New Roman" w:cs="Times New Roman"/>
                <w14:ligatures w14:val="none"/>
              </w:rPr>
              <w:t>0.97 (0.76, 1.22)</w:t>
            </w:r>
          </w:p>
        </w:tc>
        <w:tc>
          <w:tcPr>
            <w:tcW w:w="2257" w:type="dxa"/>
          </w:tcPr>
          <w:p w14:paraId="4866D1FA" w14:textId="24B38A76" w:rsidR="009A4779" w:rsidRPr="00655443" w:rsidRDefault="00B411B4" w:rsidP="00FE56CC">
            <w:pPr>
              <w:jc w:val="center"/>
              <w:rPr>
                <w:rFonts w:eastAsia="Times New Roman" w:cs="Times New Roman"/>
                <w14:ligatures w14:val="none"/>
              </w:rPr>
            </w:pPr>
            <w:r>
              <w:rPr>
                <w:rFonts w:eastAsia="Times New Roman" w:cs="Times New Roman"/>
                <w14:ligatures w14:val="none"/>
              </w:rPr>
              <w:t>0.78</w:t>
            </w:r>
          </w:p>
        </w:tc>
      </w:tr>
      <w:tr w:rsidR="009A4779" w:rsidRPr="00655443" w14:paraId="57B5E9F7" w14:textId="77777777" w:rsidTr="00A73A33">
        <w:trPr>
          <w:trHeight w:val="58"/>
        </w:trPr>
        <w:tc>
          <w:tcPr>
            <w:tcW w:w="2972" w:type="dxa"/>
          </w:tcPr>
          <w:p w14:paraId="24F266F5" w14:textId="10DD9AD5" w:rsidR="009A4779" w:rsidRPr="00655443" w:rsidRDefault="009A4779" w:rsidP="00FE56CC">
            <w:pPr>
              <w:rPr>
                <w:rFonts w:eastAsia="Times New Roman" w:cs="Times New Roman"/>
                <w14:ligatures w14:val="none"/>
              </w:rPr>
            </w:pPr>
            <w:r>
              <w:rPr>
                <w:rFonts w:eastAsia="Times New Roman" w:cs="Times New Roman"/>
                <w14:ligatures w14:val="none"/>
              </w:rPr>
              <w:t>Mental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124" w:type="dxa"/>
          </w:tcPr>
          <w:p w14:paraId="02647B8E" w14:textId="30B0D6F8" w:rsidR="009A4779" w:rsidRPr="00655443" w:rsidRDefault="00B411B4" w:rsidP="00FE56CC">
            <w:pPr>
              <w:jc w:val="center"/>
              <w:rPr>
                <w:rFonts w:eastAsia="Times New Roman" w:cs="Times New Roman"/>
                <w14:ligatures w14:val="none"/>
              </w:rPr>
            </w:pPr>
            <w:r>
              <w:rPr>
                <w:rFonts w:eastAsia="Times New Roman" w:cs="Times New Roman"/>
                <w14:ligatures w14:val="none"/>
              </w:rPr>
              <w:t>0.88 (0.73, 1.06)</w:t>
            </w:r>
          </w:p>
        </w:tc>
        <w:tc>
          <w:tcPr>
            <w:tcW w:w="2257" w:type="dxa"/>
          </w:tcPr>
          <w:p w14:paraId="63E4B30D" w14:textId="17C8E66E" w:rsidR="009A4779" w:rsidRPr="00655443" w:rsidRDefault="00B411B4" w:rsidP="00FE56CC">
            <w:pPr>
              <w:jc w:val="center"/>
              <w:rPr>
                <w:rFonts w:eastAsia="Times New Roman" w:cs="Times New Roman"/>
                <w14:ligatures w14:val="none"/>
              </w:rPr>
            </w:pPr>
            <w:r>
              <w:rPr>
                <w:rFonts w:eastAsia="Times New Roman" w:cs="Times New Roman"/>
                <w14:ligatures w14:val="none"/>
              </w:rPr>
              <w:t>0.18</w:t>
            </w:r>
          </w:p>
        </w:tc>
      </w:tr>
      <w:tr w:rsidR="009A4779" w:rsidRPr="00655443" w14:paraId="504790B6" w14:textId="77777777" w:rsidTr="00A73A33">
        <w:trPr>
          <w:trHeight w:val="58"/>
        </w:trPr>
        <w:tc>
          <w:tcPr>
            <w:tcW w:w="2972" w:type="dxa"/>
          </w:tcPr>
          <w:p w14:paraId="78DD9D51" w14:textId="52121885" w:rsidR="009A4779" w:rsidRPr="00655443" w:rsidRDefault="009A4779" w:rsidP="00FE56CC">
            <w:pPr>
              <w:rPr>
                <w:rFonts w:eastAsia="Times New Roman" w:cs="Times New Roman"/>
                <w14:ligatures w14:val="none"/>
              </w:rPr>
            </w:pPr>
            <w:r>
              <w:rPr>
                <w:rFonts w:eastAsia="Times New Roman" w:cs="Times New Roman"/>
                <w14:ligatures w14:val="none"/>
              </w:rPr>
              <w:t>General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124" w:type="dxa"/>
          </w:tcPr>
          <w:p w14:paraId="68E91E8A" w14:textId="3B9F1A5D" w:rsidR="009A4779" w:rsidRPr="00655443" w:rsidRDefault="00B411B4" w:rsidP="00FE56CC">
            <w:pPr>
              <w:jc w:val="center"/>
              <w:rPr>
                <w:rFonts w:eastAsia="Times New Roman" w:cs="Times New Roman"/>
                <w14:ligatures w14:val="none"/>
              </w:rPr>
            </w:pPr>
            <w:r>
              <w:rPr>
                <w:rFonts w:eastAsia="Times New Roman" w:cs="Times New Roman"/>
                <w14:ligatures w14:val="none"/>
              </w:rPr>
              <w:t>1.08 (0.89, 1.32)</w:t>
            </w:r>
          </w:p>
        </w:tc>
        <w:tc>
          <w:tcPr>
            <w:tcW w:w="2257" w:type="dxa"/>
          </w:tcPr>
          <w:p w14:paraId="5245868C" w14:textId="6B55CD8D" w:rsidR="009A4779" w:rsidRPr="00655443" w:rsidRDefault="00B411B4" w:rsidP="00FE56CC">
            <w:pPr>
              <w:jc w:val="center"/>
              <w:rPr>
                <w:rFonts w:eastAsia="Times New Roman" w:cs="Times New Roman"/>
                <w14:ligatures w14:val="none"/>
              </w:rPr>
            </w:pPr>
            <w:r>
              <w:rPr>
                <w:rFonts w:eastAsia="Times New Roman" w:cs="Times New Roman"/>
                <w14:ligatures w14:val="none"/>
              </w:rPr>
              <w:t>0.42</w:t>
            </w:r>
          </w:p>
        </w:tc>
      </w:tr>
      <w:tr w:rsidR="009A4779" w:rsidRPr="00655443" w14:paraId="3FA959D6" w14:textId="77777777" w:rsidTr="00A73A33">
        <w:trPr>
          <w:trHeight w:val="58"/>
        </w:trPr>
        <w:tc>
          <w:tcPr>
            <w:tcW w:w="2972" w:type="dxa"/>
          </w:tcPr>
          <w:p w14:paraId="64876683" w14:textId="1552C860" w:rsidR="009A4779" w:rsidRPr="00655443" w:rsidRDefault="009A4779" w:rsidP="00FE56CC">
            <w:pPr>
              <w:rPr>
                <w:rFonts w:eastAsia="Times New Roman" w:cs="Times New Roman"/>
                <w14:ligatures w14:val="none"/>
              </w:rPr>
            </w:pPr>
            <w:r>
              <w:rPr>
                <w:rFonts w:eastAsia="Times New Roman" w:cs="Times New Roman"/>
                <w14:ligatures w14:val="none"/>
              </w:rPr>
              <w:t xml:space="preserve">Reduced motivation </w:t>
            </w:r>
            <w:r w:rsidR="00A73A33" w:rsidRPr="00A73A33">
              <w:rPr>
                <w:rFonts w:eastAsia="Times New Roman" w:cs="Times New Roman"/>
                <w14:ligatures w14:val="none"/>
              </w:rPr>
              <w:t>(MFI scale)</w:t>
            </w:r>
          </w:p>
        </w:tc>
        <w:tc>
          <w:tcPr>
            <w:tcW w:w="3124" w:type="dxa"/>
          </w:tcPr>
          <w:p w14:paraId="3974ABF9" w14:textId="7BF7C346" w:rsidR="009A4779" w:rsidRPr="00655443" w:rsidRDefault="00B411B4" w:rsidP="00FE56CC">
            <w:pPr>
              <w:jc w:val="center"/>
              <w:rPr>
                <w:rFonts w:eastAsia="Times New Roman" w:cs="Times New Roman"/>
                <w14:ligatures w14:val="none"/>
              </w:rPr>
            </w:pPr>
            <w:r>
              <w:rPr>
                <w:rFonts w:eastAsia="Times New Roman" w:cs="Times New Roman"/>
                <w14:ligatures w14:val="none"/>
              </w:rPr>
              <w:t>1.26 (0.98, 1.61)</w:t>
            </w:r>
          </w:p>
        </w:tc>
        <w:tc>
          <w:tcPr>
            <w:tcW w:w="2257" w:type="dxa"/>
          </w:tcPr>
          <w:p w14:paraId="4BF63703" w14:textId="22840958" w:rsidR="009A4779" w:rsidRPr="00655443" w:rsidRDefault="00B411B4" w:rsidP="00FE56CC">
            <w:pPr>
              <w:jc w:val="center"/>
              <w:rPr>
                <w:rFonts w:eastAsia="Times New Roman" w:cs="Times New Roman"/>
                <w14:ligatures w14:val="none"/>
              </w:rPr>
            </w:pPr>
            <w:r>
              <w:rPr>
                <w:rFonts w:eastAsia="Times New Roman" w:cs="Times New Roman"/>
                <w14:ligatures w14:val="none"/>
              </w:rPr>
              <w:t>0.</w:t>
            </w:r>
            <w:r w:rsidR="00F756AF">
              <w:rPr>
                <w:rFonts w:eastAsia="Times New Roman" w:cs="Times New Roman"/>
                <w14:ligatures w14:val="none"/>
              </w:rPr>
              <w:t>10</w:t>
            </w:r>
          </w:p>
        </w:tc>
      </w:tr>
      <w:tr w:rsidR="009A4779" w:rsidRPr="00655443" w14:paraId="2A61DB32" w14:textId="77777777" w:rsidTr="00A73A33">
        <w:trPr>
          <w:trHeight w:val="58"/>
        </w:trPr>
        <w:tc>
          <w:tcPr>
            <w:tcW w:w="2972" w:type="dxa"/>
          </w:tcPr>
          <w:p w14:paraId="5EE84839" w14:textId="72730562" w:rsidR="009A4779" w:rsidRDefault="009A4779" w:rsidP="00FE56CC">
            <w:pPr>
              <w:rPr>
                <w:rFonts w:eastAsia="Times New Roman" w:cs="Times New Roman"/>
                <w14:ligatures w14:val="none"/>
              </w:rPr>
            </w:pPr>
            <w:r>
              <w:rPr>
                <w:rFonts w:eastAsia="Times New Roman" w:cs="Times New Roman"/>
                <w14:ligatures w14:val="none"/>
              </w:rPr>
              <w:t>Total mood</w:t>
            </w:r>
            <w:r w:rsidR="00306782">
              <w:rPr>
                <w:rFonts w:eastAsia="Times New Roman" w:cs="Times New Roman"/>
                <w14:ligatures w14:val="none"/>
              </w:rPr>
              <w:t xml:space="preserve"> disturbance</w:t>
            </w:r>
            <w:r w:rsidR="00A73A33">
              <w:rPr>
                <w:rFonts w:eastAsia="Times New Roman" w:cs="Times New Roman"/>
                <w14:ligatures w14:val="none"/>
              </w:rPr>
              <w:t xml:space="preserve"> (POMS-SF)</w:t>
            </w:r>
          </w:p>
        </w:tc>
        <w:tc>
          <w:tcPr>
            <w:tcW w:w="3124" w:type="dxa"/>
          </w:tcPr>
          <w:p w14:paraId="1027989D" w14:textId="6DFB9FCB" w:rsidR="009A4779" w:rsidRPr="00655443" w:rsidRDefault="00B411B4" w:rsidP="00FE56CC">
            <w:pPr>
              <w:jc w:val="center"/>
              <w:rPr>
                <w:rFonts w:eastAsia="Times New Roman" w:cs="Times New Roman"/>
                <w14:ligatures w14:val="none"/>
              </w:rPr>
            </w:pPr>
            <w:r>
              <w:rPr>
                <w:rFonts w:eastAsia="Times New Roman" w:cs="Times New Roman"/>
                <w14:ligatures w14:val="none"/>
              </w:rPr>
              <w:t>1.02 (0.99, 1.06)</w:t>
            </w:r>
          </w:p>
        </w:tc>
        <w:tc>
          <w:tcPr>
            <w:tcW w:w="2257" w:type="dxa"/>
          </w:tcPr>
          <w:p w14:paraId="5A1673B5" w14:textId="16E8D5FF" w:rsidR="009A4779" w:rsidRPr="00655443" w:rsidRDefault="00B411B4" w:rsidP="00FE56CC">
            <w:pPr>
              <w:jc w:val="center"/>
              <w:rPr>
                <w:rFonts w:eastAsia="Times New Roman" w:cs="Times New Roman"/>
                <w14:ligatures w14:val="none"/>
              </w:rPr>
            </w:pPr>
            <w:r>
              <w:rPr>
                <w:rFonts w:eastAsia="Times New Roman" w:cs="Times New Roman"/>
                <w14:ligatures w14:val="none"/>
              </w:rPr>
              <w:t>0.15</w:t>
            </w:r>
          </w:p>
        </w:tc>
      </w:tr>
      <w:tr w:rsidR="009A4779" w:rsidRPr="00655443" w14:paraId="5EAA5AC9" w14:textId="77777777" w:rsidTr="00A73A33">
        <w:trPr>
          <w:trHeight w:val="58"/>
        </w:trPr>
        <w:tc>
          <w:tcPr>
            <w:tcW w:w="2972" w:type="dxa"/>
          </w:tcPr>
          <w:p w14:paraId="0722CAFC" w14:textId="77777777" w:rsidR="009A4779" w:rsidRDefault="009A4779" w:rsidP="00FE56CC">
            <w:pPr>
              <w:rPr>
                <w:rFonts w:eastAsia="Times New Roman" w:cs="Times New Roman"/>
                <w14:ligatures w14:val="none"/>
              </w:rPr>
            </w:pPr>
            <w:r>
              <w:rPr>
                <w:rFonts w:eastAsia="Times New Roman" w:cs="Times New Roman"/>
                <w14:ligatures w14:val="none"/>
              </w:rPr>
              <w:t xml:space="preserve">Follow up time </w:t>
            </w:r>
          </w:p>
        </w:tc>
        <w:tc>
          <w:tcPr>
            <w:tcW w:w="3124" w:type="dxa"/>
          </w:tcPr>
          <w:p w14:paraId="5CD1D367" w14:textId="3DB859A8" w:rsidR="009A4779" w:rsidRPr="00655443" w:rsidRDefault="00B411B4" w:rsidP="00FE56CC">
            <w:pPr>
              <w:jc w:val="center"/>
              <w:rPr>
                <w:rFonts w:eastAsia="Times New Roman" w:cs="Times New Roman"/>
                <w14:ligatures w14:val="none"/>
              </w:rPr>
            </w:pPr>
            <w:r>
              <w:rPr>
                <w:rFonts w:eastAsia="Times New Roman" w:cs="Times New Roman"/>
                <w14:ligatures w14:val="none"/>
              </w:rPr>
              <w:t>0.87 (0.67, 1.12)</w:t>
            </w:r>
          </w:p>
        </w:tc>
        <w:tc>
          <w:tcPr>
            <w:tcW w:w="2257" w:type="dxa"/>
          </w:tcPr>
          <w:p w14:paraId="78A7F68C" w14:textId="0DD26BF2" w:rsidR="009A4779" w:rsidRPr="00655443" w:rsidRDefault="00B411B4" w:rsidP="00FE56CC">
            <w:pPr>
              <w:jc w:val="center"/>
              <w:rPr>
                <w:rFonts w:eastAsia="Times New Roman" w:cs="Times New Roman"/>
                <w14:ligatures w14:val="none"/>
              </w:rPr>
            </w:pPr>
            <w:r>
              <w:rPr>
                <w:rFonts w:eastAsia="Times New Roman" w:cs="Times New Roman"/>
                <w14:ligatures w14:val="none"/>
              </w:rPr>
              <w:t>0.28</w:t>
            </w:r>
          </w:p>
        </w:tc>
      </w:tr>
      <w:tr w:rsidR="00306782" w:rsidRPr="00655443" w14:paraId="1A22716B" w14:textId="77777777" w:rsidTr="00A73A33">
        <w:trPr>
          <w:trHeight w:val="58"/>
        </w:trPr>
        <w:tc>
          <w:tcPr>
            <w:tcW w:w="2972" w:type="dxa"/>
          </w:tcPr>
          <w:p w14:paraId="185A93D9" w14:textId="77777777" w:rsidR="00306782" w:rsidRDefault="00306782" w:rsidP="00FE56CC">
            <w:pPr>
              <w:rPr>
                <w:rFonts w:eastAsia="Times New Roman" w:cs="Times New Roman"/>
                <w14:ligatures w14:val="none"/>
              </w:rPr>
            </w:pPr>
          </w:p>
        </w:tc>
        <w:tc>
          <w:tcPr>
            <w:tcW w:w="3124" w:type="dxa"/>
          </w:tcPr>
          <w:p w14:paraId="65E69D95" w14:textId="77777777" w:rsidR="00306782" w:rsidRDefault="00306782" w:rsidP="00FE56CC">
            <w:pPr>
              <w:jc w:val="center"/>
              <w:rPr>
                <w:rFonts w:eastAsia="Times New Roman" w:cs="Times New Roman"/>
                <w14:ligatures w14:val="none"/>
              </w:rPr>
            </w:pPr>
          </w:p>
        </w:tc>
        <w:tc>
          <w:tcPr>
            <w:tcW w:w="2257" w:type="dxa"/>
          </w:tcPr>
          <w:p w14:paraId="5B384E58" w14:textId="77777777" w:rsidR="00306782" w:rsidRPr="00655443" w:rsidRDefault="00306782" w:rsidP="00FE56CC">
            <w:pPr>
              <w:jc w:val="center"/>
              <w:rPr>
                <w:rFonts w:eastAsia="Times New Roman" w:cs="Times New Roman"/>
                <w14:ligatures w14:val="none"/>
              </w:rPr>
            </w:pPr>
          </w:p>
        </w:tc>
      </w:tr>
      <w:tr w:rsidR="009A4779" w:rsidRPr="00655443" w14:paraId="3C486EA7" w14:textId="77777777" w:rsidTr="00A73A33">
        <w:trPr>
          <w:trHeight w:val="58"/>
        </w:trPr>
        <w:tc>
          <w:tcPr>
            <w:tcW w:w="2972" w:type="dxa"/>
          </w:tcPr>
          <w:p w14:paraId="4869A9A9" w14:textId="77777777" w:rsidR="009A4779" w:rsidRDefault="009A4779" w:rsidP="00FE56CC">
            <w:pPr>
              <w:rPr>
                <w:rFonts w:eastAsia="Times New Roman" w:cs="Times New Roman"/>
                <w14:ligatures w14:val="none"/>
              </w:rPr>
            </w:pPr>
            <w:r>
              <w:rPr>
                <w:rFonts w:eastAsia="Times New Roman" w:cs="Times New Roman"/>
                <w14:ligatures w14:val="none"/>
              </w:rPr>
              <w:t>R-squared</w:t>
            </w:r>
          </w:p>
        </w:tc>
        <w:tc>
          <w:tcPr>
            <w:tcW w:w="3124" w:type="dxa"/>
          </w:tcPr>
          <w:p w14:paraId="189E8DAA" w14:textId="40AE821B" w:rsidR="009A4779" w:rsidRPr="00655443" w:rsidRDefault="00B411B4" w:rsidP="00FE56CC">
            <w:pPr>
              <w:jc w:val="center"/>
              <w:rPr>
                <w:rFonts w:eastAsia="Times New Roman" w:cs="Times New Roman"/>
                <w14:ligatures w14:val="none"/>
              </w:rPr>
            </w:pPr>
            <w:r>
              <w:rPr>
                <w:rFonts w:eastAsia="Times New Roman" w:cs="Times New Roman"/>
                <w14:ligatures w14:val="none"/>
              </w:rPr>
              <w:t>0.</w:t>
            </w:r>
            <w:r w:rsidR="000A2973">
              <w:rPr>
                <w:rFonts w:eastAsia="Times New Roman" w:cs="Times New Roman"/>
                <w14:ligatures w14:val="none"/>
              </w:rPr>
              <w:t>14</w:t>
            </w:r>
          </w:p>
        </w:tc>
        <w:tc>
          <w:tcPr>
            <w:tcW w:w="2257" w:type="dxa"/>
          </w:tcPr>
          <w:p w14:paraId="15AD815C" w14:textId="77777777" w:rsidR="009A4779" w:rsidRPr="00655443" w:rsidRDefault="009A4779" w:rsidP="00FE56CC">
            <w:pPr>
              <w:jc w:val="center"/>
              <w:rPr>
                <w:rFonts w:eastAsia="Times New Roman" w:cs="Times New Roman"/>
                <w14:ligatures w14:val="none"/>
              </w:rPr>
            </w:pPr>
          </w:p>
        </w:tc>
      </w:tr>
      <w:tr w:rsidR="009A4779" w:rsidRPr="00655443" w14:paraId="5F5A46C2" w14:textId="77777777" w:rsidTr="00A73A33">
        <w:trPr>
          <w:trHeight w:val="58"/>
        </w:trPr>
        <w:tc>
          <w:tcPr>
            <w:tcW w:w="2972" w:type="dxa"/>
          </w:tcPr>
          <w:p w14:paraId="41C9DA67" w14:textId="77777777" w:rsidR="009A4779" w:rsidRDefault="009A4779" w:rsidP="00FE56CC">
            <w:pPr>
              <w:rPr>
                <w:rFonts w:eastAsia="Times New Roman" w:cs="Times New Roman"/>
                <w14:ligatures w14:val="none"/>
              </w:rPr>
            </w:pPr>
            <w:r>
              <w:rPr>
                <w:rFonts w:eastAsia="Times New Roman" w:cs="Times New Roman"/>
                <w14:ligatures w14:val="none"/>
              </w:rPr>
              <w:t>AIC</w:t>
            </w:r>
          </w:p>
        </w:tc>
        <w:tc>
          <w:tcPr>
            <w:tcW w:w="3124" w:type="dxa"/>
          </w:tcPr>
          <w:p w14:paraId="77CC842C" w14:textId="0D1BE48B" w:rsidR="009A4779" w:rsidRPr="00655443" w:rsidRDefault="00B411B4" w:rsidP="00FE56CC">
            <w:pPr>
              <w:jc w:val="center"/>
              <w:rPr>
                <w:rFonts w:eastAsia="Times New Roman" w:cs="Times New Roman"/>
                <w14:ligatures w14:val="none"/>
              </w:rPr>
            </w:pPr>
            <w:r>
              <w:rPr>
                <w:rFonts w:eastAsia="Times New Roman" w:cs="Times New Roman"/>
                <w14:ligatures w14:val="none"/>
              </w:rPr>
              <w:t>116.44</w:t>
            </w:r>
          </w:p>
        </w:tc>
        <w:tc>
          <w:tcPr>
            <w:tcW w:w="2257" w:type="dxa"/>
          </w:tcPr>
          <w:p w14:paraId="7BF77541" w14:textId="77777777" w:rsidR="009A4779" w:rsidRPr="00655443" w:rsidRDefault="009A4779" w:rsidP="00FE56CC">
            <w:pPr>
              <w:jc w:val="center"/>
              <w:rPr>
                <w:rFonts w:eastAsia="Times New Roman" w:cs="Times New Roman"/>
                <w14:ligatures w14:val="none"/>
              </w:rPr>
            </w:pPr>
          </w:p>
        </w:tc>
      </w:tr>
    </w:tbl>
    <w:p w14:paraId="66E37766" w14:textId="77777777" w:rsidR="005944AD" w:rsidRDefault="005944AD" w:rsidP="005944AD">
      <w:pPr>
        <w:jc w:val="both"/>
        <w:rPr>
          <w:rFonts w:eastAsia="Times New Roman"/>
          <w:iCs/>
        </w:rPr>
      </w:pPr>
    </w:p>
    <w:p w14:paraId="079F9C33" w14:textId="589CAEBF" w:rsidR="002A6C31" w:rsidRPr="0009638C" w:rsidRDefault="00A2458D" w:rsidP="0009638C">
      <w:pPr>
        <w:jc w:val="both"/>
        <w:rPr>
          <w:rFonts w:eastAsia="Times New Roman"/>
          <w:iCs/>
        </w:rPr>
      </w:pPr>
      <w:r w:rsidRPr="005944AD">
        <w:rPr>
          <w:rFonts w:eastAsia="Times New Roman"/>
          <w:iCs/>
        </w:rPr>
        <w:t xml:space="preserve">Stepwise selection approach was implemented in both the linear and logistic regression. Model comparisons alongside their degree of freedom, AIC, chi-square values and deviance </w:t>
      </w:r>
      <w:r w:rsidR="00FB5C77">
        <w:rPr>
          <w:rFonts w:eastAsia="Times New Roman"/>
          <w:iCs/>
        </w:rPr>
        <w:t xml:space="preserve">was undertaken </w:t>
      </w:r>
      <w:r w:rsidRPr="005944AD">
        <w:rPr>
          <w:rFonts w:eastAsia="Times New Roman"/>
          <w:iCs/>
        </w:rPr>
        <w:t xml:space="preserve">and final model with the lowest AIC </w:t>
      </w:r>
      <w:r w:rsidR="0009638C">
        <w:rPr>
          <w:rFonts w:eastAsia="Times New Roman"/>
          <w:iCs/>
        </w:rPr>
        <w:t xml:space="preserve">selected. </w:t>
      </w:r>
      <w:r w:rsidRPr="0009638C">
        <w:rPr>
          <w:rFonts w:eastAsia="Times New Roman"/>
          <w:iCs/>
        </w:rPr>
        <w:t xml:space="preserve">The result from final model is presented in Table </w:t>
      </w:r>
      <w:r w:rsidR="002A6C31" w:rsidRPr="0009638C">
        <w:rPr>
          <w:rFonts w:eastAsia="Times New Roman"/>
          <w:iCs/>
        </w:rPr>
        <w:t xml:space="preserve">6 </w:t>
      </w:r>
      <w:r w:rsidRPr="0009638C">
        <w:rPr>
          <w:rFonts w:eastAsia="Times New Roman"/>
          <w:iCs/>
        </w:rPr>
        <w:t>below</w:t>
      </w:r>
    </w:p>
    <w:p w14:paraId="1D7AB3CD" w14:textId="068715D5" w:rsidR="00A2458D" w:rsidRPr="007A29FB" w:rsidRDefault="002A6C31" w:rsidP="002A6C31">
      <w:pPr>
        <w:pStyle w:val="ListParagraph"/>
        <w:ind w:left="510"/>
        <w:jc w:val="both"/>
        <w:rPr>
          <w:rFonts w:eastAsia="Times New Roman"/>
          <w:iCs/>
        </w:rPr>
      </w:pPr>
      <w:r w:rsidRPr="002A6C31">
        <w:rPr>
          <w:rFonts w:eastAsia="Times New Roman"/>
          <w:b/>
          <w:bCs/>
          <w:iCs/>
        </w:rPr>
        <w:t>Table 6</w:t>
      </w:r>
      <w:r>
        <w:rPr>
          <w:rFonts w:eastAsia="Times New Roman"/>
          <w:iCs/>
        </w:rPr>
        <w:t xml:space="preserve">. </w:t>
      </w:r>
      <w:r w:rsidRPr="002A6C31">
        <w:rPr>
          <w:rFonts w:eastAsia="Times New Roman"/>
          <w:iCs/>
        </w:rPr>
        <w:t>Results from final NC</w:t>
      </w:r>
      <w:r>
        <w:rPr>
          <w:rFonts w:eastAsia="Times New Roman"/>
          <w:iCs/>
        </w:rPr>
        <w:t>F</w:t>
      </w:r>
      <w:r w:rsidRPr="002A6C31">
        <w:rPr>
          <w:rFonts w:eastAsia="Times New Roman"/>
          <w:iCs/>
        </w:rPr>
        <w:t xml:space="preserve"> regression model</w:t>
      </w:r>
    </w:p>
    <w:tbl>
      <w:tblPr>
        <w:tblStyle w:val="TableGridLight"/>
        <w:tblW w:w="0" w:type="auto"/>
        <w:tblLook w:val="04A0" w:firstRow="1" w:lastRow="0" w:firstColumn="1" w:lastColumn="0" w:noHBand="0" w:noVBand="1"/>
      </w:tblPr>
      <w:tblGrid>
        <w:gridCol w:w="3256"/>
        <w:gridCol w:w="3260"/>
        <w:gridCol w:w="1837"/>
      </w:tblGrid>
      <w:tr w:rsidR="00A2458D" w:rsidRPr="00655443" w14:paraId="349E82B8" w14:textId="77777777" w:rsidTr="00306782">
        <w:trPr>
          <w:trHeight w:val="416"/>
        </w:trPr>
        <w:tc>
          <w:tcPr>
            <w:tcW w:w="8353" w:type="dxa"/>
            <w:gridSpan w:val="3"/>
          </w:tcPr>
          <w:p w14:paraId="075074D3" w14:textId="77777777" w:rsidR="00A2458D" w:rsidRDefault="00A2458D" w:rsidP="00FE56CC">
            <w:pPr>
              <w:jc w:val="both"/>
              <w:rPr>
                <w:rFonts w:eastAsia="Times New Roman" w:cs="Times New Roman"/>
                <w:b/>
                <w:bCs/>
                <w14:ligatures w14:val="none"/>
              </w:rPr>
            </w:pPr>
            <w:r>
              <w:rPr>
                <w:rFonts w:eastAsia="Times New Roman" w:cs="Times New Roman"/>
                <w:b/>
                <w:bCs/>
                <w14:ligatures w14:val="none"/>
              </w:rPr>
              <w:t xml:space="preserve">Multiple linear regression </w:t>
            </w:r>
          </w:p>
        </w:tc>
      </w:tr>
      <w:tr w:rsidR="00A2458D" w:rsidRPr="00655443" w14:paraId="1D675CA2" w14:textId="77777777" w:rsidTr="00A73A33">
        <w:tc>
          <w:tcPr>
            <w:tcW w:w="3256" w:type="dxa"/>
            <w:hideMark/>
          </w:tcPr>
          <w:p w14:paraId="40098BEF" w14:textId="0968AA7F" w:rsidR="00A2458D" w:rsidRPr="00655443" w:rsidRDefault="00A2458D" w:rsidP="00FE56CC">
            <w:pPr>
              <w:rPr>
                <w:rFonts w:eastAsia="Times New Roman" w:cs="Times New Roman"/>
                <w14:ligatures w14:val="none"/>
              </w:rPr>
            </w:pPr>
            <w:r w:rsidRPr="00655443">
              <w:rPr>
                <w:rFonts w:eastAsia="Times New Roman" w:cs="Times New Roman"/>
                <w:b/>
                <w:bCs/>
                <w14:ligatures w14:val="none"/>
              </w:rPr>
              <w:t>N</w:t>
            </w:r>
            <w:r w:rsidR="00170D91">
              <w:rPr>
                <w:rFonts w:eastAsia="Times New Roman" w:cs="Times New Roman"/>
                <w:b/>
                <w:bCs/>
                <w14:ligatures w14:val="none"/>
              </w:rPr>
              <w:t>CF</w:t>
            </w:r>
          </w:p>
        </w:tc>
        <w:tc>
          <w:tcPr>
            <w:tcW w:w="3260" w:type="dxa"/>
            <w:hideMark/>
          </w:tcPr>
          <w:p w14:paraId="494A276A" w14:textId="77777777" w:rsidR="00A2458D" w:rsidRPr="00655443" w:rsidRDefault="00A2458D" w:rsidP="00FE56CC">
            <w:pPr>
              <w:jc w:val="center"/>
              <w:rPr>
                <w:rFonts w:eastAsia="Times New Roman" w:cs="Times New Roman"/>
                <w14:ligatures w14:val="none"/>
              </w:rPr>
            </w:pPr>
            <w:r w:rsidRPr="00F103FB">
              <w:rPr>
                <w:rFonts w:eastAsia="Times New Roman" w:cs="Times New Roman"/>
                <w:b/>
                <w:bCs/>
                <w:i/>
                <w:iCs/>
                <w14:ligatures w14:val="none"/>
              </w:rPr>
              <w:t>Co-efficient (95%CI</w:t>
            </w:r>
            <w:r>
              <w:rPr>
                <w:rFonts w:eastAsia="Times New Roman" w:cs="Times New Roman"/>
                <w:b/>
                <w:bCs/>
                <w:i/>
                <w:iCs/>
                <w14:ligatures w14:val="none"/>
              </w:rPr>
              <w:t>)</w:t>
            </w:r>
          </w:p>
        </w:tc>
        <w:tc>
          <w:tcPr>
            <w:tcW w:w="1837" w:type="dxa"/>
          </w:tcPr>
          <w:p w14:paraId="3CD6F44F" w14:textId="77777777" w:rsidR="00A2458D" w:rsidRPr="00655443" w:rsidRDefault="00A2458D" w:rsidP="00FE56CC">
            <w:pPr>
              <w:jc w:val="center"/>
              <w:rPr>
                <w:rFonts w:eastAsia="Times New Roman" w:cs="Times New Roman"/>
                <w:b/>
                <w:bCs/>
                <w14:ligatures w14:val="none"/>
              </w:rPr>
            </w:pPr>
            <w:r>
              <w:rPr>
                <w:rFonts w:eastAsia="Times New Roman" w:cs="Times New Roman"/>
                <w:b/>
                <w:bCs/>
                <w14:ligatures w14:val="none"/>
              </w:rPr>
              <w:t>P value</w:t>
            </w:r>
          </w:p>
        </w:tc>
      </w:tr>
      <w:tr w:rsidR="00A2458D" w:rsidRPr="00655443" w14:paraId="46CEB537" w14:textId="77777777" w:rsidTr="00A73A33">
        <w:tc>
          <w:tcPr>
            <w:tcW w:w="3256" w:type="dxa"/>
            <w:hideMark/>
          </w:tcPr>
          <w:p w14:paraId="215975D7" w14:textId="7397543E" w:rsidR="00A2458D" w:rsidRPr="0082759B" w:rsidRDefault="00A73A33" w:rsidP="00A2458D">
            <w:pPr>
              <w:rPr>
                <w:rFonts w:eastAsia="Times New Roman" w:cs="Times New Roman"/>
                <w:color w:val="000000" w:themeColor="text1"/>
                <w14:ligatures w14:val="none"/>
              </w:rPr>
            </w:pPr>
            <w:r>
              <w:rPr>
                <w:rFonts w:eastAsia="Times New Roman" w:cs="Times New Roman"/>
                <w:color w:val="000000" w:themeColor="text1"/>
                <w14:ligatures w14:val="none"/>
              </w:rPr>
              <w:t>Total m</w:t>
            </w:r>
            <w:r w:rsidR="00A2458D" w:rsidRPr="0082759B">
              <w:rPr>
                <w:rFonts w:eastAsia="Times New Roman" w:cs="Times New Roman"/>
                <w:color w:val="000000" w:themeColor="text1"/>
                <w14:ligatures w14:val="none"/>
              </w:rPr>
              <w:t>ood  </w:t>
            </w:r>
            <w:r>
              <w:rPr>
                <w:rFonts w:eastAsia="Times New Roman" w:cs="Times New Roman"/>
                <w:color w:val="000000" w:themeColor="text1"/>
                <w14:ligatures w14:val="none"/>
              </w:rPr>
              <w:t>disturbance (POMS-SF)</w:t>
            </w:r>
          </w:p>
        </w:tc>
        <w:tc>
          <w:tcPr>
            <w:tcW w:w="3260" w:type="dxa"/>
            <w:hideMark/>
          </w:tcPr>
          <w:p w14:paraId="000A7B6C" w14:textId="4CE56B42" w:rsidR="00A2458D" w:rsidRPr="0082759B" w:rsidRDefault="00A2458D" w:rsidP="00A2458D">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 xml:space="preserve">-0.02 (-0.04, </w:t>
            </w:r>
            <w:r w:rsidR="00AC3D67" w:rsidRPr="0082759B">
              <w:rPr>
                <w:rFonts w:eastAsia="Times New Roman" w:cs="Times New Roman"/>
                <w:color w:val="000000" w:themeColor="text1"/>
                <w14:ligatures w14:val="none"/>
              </w:rPr>
              <w:t>-</w:t>
            </w:r>
            <w:r w:rsidRPr="0082759B">
              <w:rPr>
                <w:rFonts w:eastAsia="Times New Roman" w:cs="Times New Roman"/>
                <w:color w:val="000000" w:themeColor="text1"/>
                <w14:ligatures w14:val="none"/>
              </w:rPr>
              <w:t>0.00</w:t>
            </w:r>
            <w:r w:rsidR="009F181F" w:rsidRPr="0082759B">
              <w:rPr>
                <w:rFonts w:eastAsia="Times New Roman" w:cs="Times New Roman"/>
                <w:color w:val="000000" w:themeColor="text1"/>
                <w14:ligatures w14:val="none"/>
              </w:rPr>
              <w:t>6</w:t>
            </w:r>
            <w:r w:rsidRPr="0082759B">
              <w:rPr>
                <w:rFonts w:eastAsia="Times New Roman" w:cs="Times New Roman"/>
                <w:color w:val="000000" w:themeColor="text1"/>
                <w14:ligatures w14:val="none"/>
              </w:rPr>
              <w:t>)</w:t>
            </w:r>
            <w:r w:rsidR="0082759B">
              <w:rPr>
                <w:rFonts w:eastAsia="Times New Roman" w:cs="Times New Roman"/>
                <w:color w:val="000000" w:themeColor="text1"/>
                <w14:ligatures w14:val="none"/>
              </w:rPr>
              <w:t>*</w:t>
            </w:r>
          </w:p>
        </w:tc>
        <w:tc>
          <w:tcPr>
            <w:tcW w:w="1837" w:type="dxa"/>
          </w:tcPr>
          <w:p w14:paraId="2D2D8832" w14:textId="185092A1" w:rsidR="00A2458D" w:rsidRPr="0082759B" w:rsidRDefault="00A2458D" w:rsidP="00A2458D">
            <w:pPr>
              <w:jc w:val="center"/>
              <w:rPr>
                <w:rFonts w:eastAsia="Times New Roman" w:cs="Times New Roman"/>
                <w:color w:val="000000" w:themeColor="text1"/>
                <w14:ligatures w14:val="none"/>
              </w:rPr>
            </w:pPr>
            <w:r w:rsidRPr="0082759B">
              <w:rPr>
                <w:rFonts w:eastAsia="Times New Roman" w:cs="Times New Roman"/>
                <w:color w:val="000000" w:themeColor="text1"/>
                <w14:ligatures w14:val="none"/>
              </w:rPr>
              <w:t>&lt;0.05</w:t>
            </w:r>
            <w:r w:rsidR="0082759B">
              <w:rPr>
                <w:rFonts w:eastAsia="Times New Roman" w:cs="Times New Roman"/>
                <w:color w:val="000000" w:themeColor="text1"/>
                <w14:ligatures w14:val="none"/>
              </w:rPr>
              <w:t>*</w:t>
            </w:r>
          </w:p>
        </w:tc>
      </w:tr>
      <w:tr w:rsidR="00A2458D" w:rsidRPr="00655443" w14:paraId="54C76D49" w14:textId="77777777" w:rsidTr="00A73A33">
        <w:trPr>
          <w:trHeight w:val="58"/>
        </w:trPr>
        <w:tc>
          <w:tcPr>
            <w:tcW w:w="3256" w:type="dxa"/>
            <w:hideMark/>
          </w:tcPr>
          <w:p w14:paraId="030AD84D" w14:textId="3B29876D" w:rsidR="00A2458D" w:rsidRPr="00655443" w:rsidRDefault="00A2458D" w:rsidP="00A2458D">
            <w:pPr>
              <w:rPr>
                <w:rFonts w:eastAsia="Times New Roman" w:cs="Times New Roman"/>
                <w14:ligatures w14:val="none"/>
              </w:rPr>
            </w:pPr>
            <w:r w:rsidRPr="00D92A7E">
              <w:rPr>
                <w:rFonts w:eastAsia="Times New Roman" w:cs="Times New Roman"/>
                <w14:ligatures w14:val="none"/>
              </w:rPr>
              <w:t>Mental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260" w:type="dxa"/>
            <w:hideMark/>
          </w:tcPr>
          <w:p w14:paraId="5218A2DE" w14:textId="2D9769AE" w:rsidR="00A2458D" w:rsidRPr="00655443" w:rsidRDefault="00A2458D" w:rsidP="00A2458D">
            <w:pPr>
              <w:jc w:val="center"/>
              <w:rPr>
                <w:rFonts w:eastAsia="Times New Roman" w:cs="Times New Roman"/>
                <w14:ligatures w14:val="none"/>
              </w:rPr>
            </w:pPr>
            <w:r w:rsidRPr="00D92A7E">
              <w:rPr>
                <w:rFonts w:eastAsia="Times New Roman" w:cs="Times New Roman"/>
                <w14:ligatures w14:val="none"/>
              </w:rPr>
              <w:t>0.04 (-0.04, 0.13</w:t>
            </w:r>
            <w:r>
              <w:rPr>
                <w:rFonts w:eastAsia="Times New Roman" w:cs="Times New Roman"/>
                <w14:ligatures w14:val="none"/>
              </w:rPr>
              <w:t>)</w:t>
            </w:r>
          </w:p>
        </w:tc>
        <w:tc>
          <w:tcPr>
            <w:tcW w:w="1837" w:type="dxa"/>
          </w:tcPr>
          <w:p w14:paraId="162CEE87" w14:textId="49B59963" w:rsidR="00A2458D" w:rsidRPr="00655443" w:rsidRDefault="00A2458D" w:rsidP="00A2458D">
            <w:pPr>
              <w:jc w:val="center"/>
              <w:rPr>
                <w:rFonts w:eastAsia="Times New Roman" w:cs="Times New Roman"/>
                <w14:ligatures w14:val="none"/>
              </w:rPr>
            </w:pPr>
            <w:r w:rsidRPr="00D92A7E">
              <w:rPr>
                <w:rFonts w:eastAsia="Times New Roman" w:cs="Times New Roman"/>
                <w14:ligatures w14:val="none"/>
              </w:rPr>
              <w:t>0.3</w:t>
            </w:r>
            <w:r w:rsidR="00AC3D67">
              <w:rPr>
                <w:rFonts w:eastAsia="Times New Roman" w:cs="Times New Roman"/>
                <w14:ligatures w14:val="none"/>
              </w:rPr>
              <w:t>6</w:t>
            </w:r>
          </w:p>
        </w:tc>
      </w:tr>
      <w:tr w:rsidR="00A2458D" w:rsidRPr="00655443" w14:paraId="63316774" w14:textId="77777777" w:rsidTr="00A73A33">
        <w:trPr>
          <w:trHeight w:val="58"/>
        </w:trPr>
        <w:tc>
          <w:tcPr>
            <w:tcW w:w="3256" w:type="dxa"/>
            <w:hideMark/>
          </w:tcPr>
          <w:p w14:paraId="01B864DC" w14:textId="0EA9F546" w:rsidR="00A2458D" w:rsidRPr="00655443" w:rsidRDefault="00A2458D" w:rsidP="00A2458D">
            <w:pPr>
              <w:rPr>
                <w:rFonts w:eastAsia="Times New Roman" w:cs="Times New Roman"/>
                <w14:ligatures w14:val="none"/>
              </w:rPr>
            </w:pPr>
            <w:r w:rsidRPr="00D92A7E">
              <w:rPr>
                <w:rFonts w:eastAsia="Times New Roman" w:cs="Times New Roman"/>
                <w14:ligatures w14:val="none"/>
              </w:rPr>
              <w:t>General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260" w:type="dxa"/>
            <w:hideMark/>
          </w:tcPr>
          <w:p w14:paraId="1A020F83" w14:textId="2ABADB35" w:rsidR="00A2458D" w:rsidRPr="00655443" w:rsidRDefault="00A2458D" w:rsidP="00A2458D">
            <w:pPr>
              <w:jc w:val="center"/>
              <w:rPr>
                <w:rFonts w:eastAsia="Times New Roman" w:cs="Times New Roman"/>
                <w14:ligatures w14:val="none"/>
              </w:rPr>
            </w:pPr>
            <w:r w:rsidRPr="00D92A7E">
              <w:rPr>
                <w:rFonts w:eastAsia="Times New Roman" w:cs="Times New Roman"/>
                <w14:ligatures w14:val="none"/>
              </w:rPr>
              <w:t>0.001 (-0.</w:t>
            </w:r>
            <w:r w:rsidR="00AC3D67">
              <w:rPr>
                <w:rFonts w:eastAsia="Times New Roman" w:cs="Times New Roman"/>
                <w14:ligatures w14:val="none"/>
              </w:rPr>
              <w:t>10</w:t>
            </w:r>
            <w:r w:rsidRPr="00D92A7E">
              <w:rPr>
                <w:rFonts w:eastAsia="Times New Roman" w:cs="Times New Roman"/>
                <w14:ligatures w14:val="none"/>
              </w:rPr>
              <w:t>, 0.</w:t>
            </w:r>
            <w:r w:rsidR="00AC3D67">
              <w:rPr>
                <w:rFonts w:eastAsia="Times New Roman" w:cs="Times New Roman"/>
                <w14:ligatures w14:val="none"/>
              </w:rPr>
              <w:t>09</w:t>
            </w:r>
            <w:r>
              <w:rPr>
                <w:rFonts w:eastAsia="Times New Roman" w:cs="Times New Roman"/>
                <w14:ligatures w14:val="none"/>
              </w:rPr>
              <w:t>)</w:t>
            </w:r>
          </w:p>
        </w:tc>
        <w:tc>
          <w:tcPr>
            <w:tcW w:w="1837" w:type="dxa"/>
          </w:tcPr>
          <w:p w14:paraId="5C19C1EC" w14:textId="14991253" w:rsidR="00A2458D" w:rsidRPr="00655443" w:rsidRDefault="00A2458D" w:rsidP="00A2458D">
            <w:pPr>
              <w:jc w:val="center"/>
              <w:rPr>
                <w:rFonts w:eastAsia="Times New Roman" w:cs="Times New Roman"/>
                <w14:ligatures w14:val="none"/>
              </w:rPr>
            </w:pPr>
            <w:r>
              <w:rPr>
                <w:rFonts w:eastAsia="Times New Roman" w:cs="Times New Roman"/>
                <w14:ligatures w14:val="none"/>
              </w:rPr>
              <w:t>0.</w:t>
            </w:r>
            <w:r w:rsidR="00AC3D67">
              <w:rPr>
                <w:rFonts w:eastAsia="Times New Roman" w:cs="Times New Roman"/>
                <w14:ligatures w14:val="none"/>
              </w:rPr>
              <w:t>87</w:t>
            </w:r>
          </w:p>
        </w:tc>
      </w:tr>
      <w:tr w:rsidR="00A2458D" w:rsidRPr="00655443" w14:paraId="1ED86092" w14:textId="77777777" w:rsidTr="00A73A33">
        <w:trPr>
          <w:trHeight w:val="58"/>
        </w:trPr>
        <w:tc>
          <w:tcPr>
            <w:tcW w:w="3256" w:type="dxa"/>
            <w:hideMark/>
          </w:tcPr>
          <w:p w14:paraId="795ABC7B" w14:textId="31AE817A" w:rsidR="00A2458D" w:rsidRPr="00655443" w:rsidRDefault="00A2458D" w:rsidP="00A2458D">
            <w:pPr>
              <w:rPr>
                <w:rFonts w:eastAsia="Times New Roman" w:cs="Times New Roman"/>
                <w14:ligatures w14:val="none"/>
              </w:rPr>
            </w:pPr>
            <w:r w:rsidRPr="00D92A7E">
              <w:rPr>
                <w:rFonts w:eastAsia="Times New Roman" w:cs="Times New Roman"/>
                <w14:ligatures w14:val="none"/>
              </w:rPr>
              <w:t>Physical fatigue</w:t>
            </w:r>
            <w:r w:rsidR="00A73A33">
              <w:rPr>
                <w:rFonts w:eastAsia="Times New Roman" w:cs="Times New Roman"/>
                <w14:ligatures w14:val="none"/>
              </w:rPr>
              <w:t xml:space="preserve"> </w:t>
            </w:r>
            <w:r w:rsidR="00A73A33" w:rsidRPr="00A73A33">
              <w:rPr>
                <w:rFonts w:eastAsia="Times New Roman" w:cs="Times New Roman"/>
                <w14:ligatures w14:val="none"/>
              </w:rPr>
              <w:t>(MFI scale)</w:t>
            </w:r>
          </w:p>
        </w:tc>
        <w:tc>
          <w:tcPr>
            <w:tcW w:w="3260" w:type="dxa"/>
            <w:hideMark/>
          </w:tcPr>
          <w:p w14:paraId="28FDB7BE" w14:textId="7EE1A5FF" w:rsidR="00A2458D" w:rsidRPr="00655443" w:rsidRDefault="00A2458D" w:rsidP="00A2458D">
            <w:pPr>
              <w:jc w:val="center"/>
              <w:rPr>
                <w:rFonts w:eastAsia="Times New Roman" w:cs="Times New Roman"/>
                <w14:ligatures w14:val="none"/>
              </w:rPr>
            </w:pPr>
            <w:r w:rsidRPr="00D92A7E">
              <w:rPr>
                <w:rFonts w:eastAsia="Times New Roman" w:cs="Times New Roman"/>
                <w14:ligatures w14:val="none"/>
              </w:rPr>
              <w:t>0.003 (-0.07, 0.08</w:t>
            </w:r>
            <w:r>
              <w:rPr>
                <w:rFonts w:eastAsia="Times New Roman" w:cs="Times New Roman"/>
                <w14:ligatures w14:val="none"/>
              </w:rPr>
              <w:t>)</w:t>
            </w:r>
          </w:p>
        </w:tc>
        <w:tc>
          <w:tcPr>
            <w:tcW w:w="1837" w:type="dxa"/>
          </w:tcPr>
          <w:p w14:paraId="287EADA5" w14:textId="5B66FD79" w:rsidR="00A2458D" w:rsidRPr="00655443" w:rsidRDefault="00A2458D" w:rsidP="00A2458D">
            <w:pPr>
              <w:jc w:val="center"/>
              <w:rPr>
                <w:rFonts w:eastAsia="Times New Roman" w:cs="Times New Roman"/>
                <w14:ligatures w14:val="none"/>
              </w:rPr>
            </w:pPr>
            <w:r>
              <w:rPr>
                <w:rFonts w:eastAsia="Times New Roman" w:cs="Times New Roman"/>
                <w14:ligatures w14:val="none"/>
              </w:rPr>
              <w:t>0.</w:t>
            </w:r>
            <w:r w:rsidR="00AC3D67">
              <w:rPr>
                <w:rFonts w:eastAsia="Times New Roman" w:cs="Times New Roman"/>
                <w14:ligatures w14:val="none"/>
              </w:rPr>
              <w:t>80</w:t>
            </w:r>
          </w:p>
        </w:tc>
      </w:tr>
      <w:tr w:rsidR="00A2458D" w:rsidRPr="00655443" w14:paraId="67663492" w14:textId="77777777" w:rsidTr="00A73A33">
        <w:trPr>
          <w:trHeight w:val="58"/>
        </w:trPr>
        <w:tc>
          <w:tcPr>
            <w:tcW w:w="3256" w:type="dxa"/>
          </w:tcPr>
          <w:p w14:paraId="6DFD7B68" w14:textId="403006C1" w:rsidR="00A2458D" w:rsidRPr="00655443" w:rsidRDefault="00A2458D" w:rsidP="00A2458D">
            <w:pPr>
              <w:rPr>
                <w:rFonts w:eastAsia="Times New Roman" w:cs="Times New Roman"/>
                <w14:ligatures w14:val="none"/>
              </w:rPr>
            </w:pPr>
            <w:r w:rsidRPr="00D92A7E">
              <w:rPr>
                <w:rFonts w:eastAsia="Times New Roman" w:cs="Times New Roman"/>
                <w14:ligatures w14:val="none"/>
              </w:rPr>
              <w:t xml:space="preserve">Age </w:t>
            </w:r>
            <w:r>
              <w:rPr>
                <w:rFonts w:eastAsia="Times New Roman" w:cs="Times New Roman"/>
                <w14:ligatures w14:val="none"/>
              </w:rPr>
              <w:t>at treatment</w:t>
            </w:r>
          </w:p>
        </w:tc>
        <w:tc>
          <w:tcPr>
            <w:tcW w:w="3260" w:type="dxa"/>
          </w:tcPr>
          <w:p w14:paraId="307431BA" w14:textId="02037AB4" w:rsidR="00A2458D" w:rsidRPr="00655443" w:rsidRDefault="00A2458D" w:rsidP="00A2458D">
            <w:pPr>
              <w:jc w:val="center"/>
              <w:rPr>
                <w:rFonts w:eastAsia="Times New Roman" w:cs="Times New Roman"/>
                <w14:ligatures w14:val="none"/>
              </w:rPr>
            </w:pPr>
            <w:r w:rsidRPr="00D92A7E">
              <w:rPr>
                <w:rFonts w:eastAsia="Times New Roman" w:cs="Times New Roman"/>
                <w14:ligatures w14:val="none"/>
              </w:rPr>
              <w:t>-0.02 (-0.05, 0.01</w:t>
            </w:r>
            <w:r>
              <w:rPr>
                <w:rFonts w:eastAsia="Times New Roman" w:cs="Times New Roman"/>
                <w14:ligatures w14:val="none"/>
              </w:rPr>
              <w:t>)</w:t>
            </w:r>
          </w:p>
        </w:tc>
        <w:tc>
          <w:tcPr>
            <w:tcW w:w="1837" w:type="dxa"/>
          </w:tcPr>
          <w:p w14:paraId="74A48A9A" w14:textId="69D3C0A4" w:rsidR="00A2458D" w:rsidRPr="00655443" w:rsidRDefault="00A2458D" w:rsidP="00A2458D">
            <w:pPr>
              <w:jc w:val="center"/>
              <w:rPr>
                <w:rFonts w:eastAsia="Times New Roman" w:cs="Times New Roman"/>
                <w14:ligatures w14:val="none"/>
              </w:rPr>
            </w:pPr>
            <w:r>
              <w:rPr>
                <w:rFonts w:eastAsia="Times New Roman" w:cs="Times New Roman"/>
                <w14:ligatures w14:val="none"/>
              </w:rPr>
              <w:t>0.1</w:t>
            </w:r>
            <w:r w:rsidR="00AC3D67">
              <w:rPr>
                <w:rFonts w:eastAsia="Times New Roman" w:cs="Times New Roman"/>
                <w14:ligatures w14:val="none"/>
              </w:rPr>
              <w:t>8</w:t>
            </w:r>
          </w:p>
        </w:tc>
      </w:tr>
      <w:tr w:rsidR="00A2458D" w:rsidRPr="00655443" w14:paraId="03E74B03" w14:textId="77777777" w:rsidTr="00A73A33">
        <w:trPr>
          <w:trHeight w:val="58"/>
        </w:trPr>
        <w:tc>
          <w:tcPr>
            <w:tcW w:w="3256" w:type="dxa"/>
            <w:hideMark/>
          </w:tcPr>
          <w:p w14:paraId="01015AD9" w14:textId="7027DF29" w:rsidR="00A2458D" w:rsidRPr="00655443" w:rsidRDefault="00A2458D" w:rsidP="00A2458D">
            <w:pPr>
              <w:rPr>
                <w:rFonts w:eastAsia="Times New Roman" w:cs="Times New Roman"/>
                <w14:ligatures w14:val="none"/>
              </w:rPr>
            </w:pPr>
            <w:r w:rsidRPr="00D92A7E">
              <w:rPr>
                <w:rFonts w:eastAsia="Times New Roman" w:cs="Times New Roman"/>
                <w14:ligatures w14:val="none"/>
              </w:rPr>
              <w:t>R²</w:t>
            </w:r>
          </w:p>
        </w:tc>
        <w:tc>
          <w:tcPr>
            <w:tcW w:w="3260" w:type="dxa"/>
            <w:hideMark/>
          </w:tcPr>
          <w:p w14:paraId="2C06DE3F" w14:textId="291805A5" w:rsidR="00A2458D" w:rsidRPr="00655443" w:rsidRDefault="00A2458D" w:rsidP="00A2458D">
            <w:pPr>
              <w:jc w:val="center"/>
              <w:rPr>
                <w:rFonts w:eastAsia="Times New Roman" w:cs="Times New Roman"/>
                <w14:ligatures w14:val="none"/>
              </w:rPr>
            </w:pPr>
            <w:r w:rsidRPr="00D92A7E">
              <w:rPr>
                <w:rFonts w:eastAsia="Times New Roman" w:cs="Times New Roman"/>
                <w14:ligatures w14:val="none"/>
              </w:rPr>
              <w:t>0.1</w:t>
            </w:r>
            <w:r w:rsidR="007E691E">
              <w:rPr>
                <w:rFonts w:eastAsia="Times New Roman" w:cs="Times New Roman"/>
                <w14:ligatures w14:val="none"/>
              </w:rPr>
              <w:t>5</w:t>
            </w:r>
          </w:p>
        </w:tc>
        <w:tc>
          <w:tcPr>
            <w:tcW w:w="1837" w:type="dxa"/>
          </w:tcPr>
          <w:p w14:paraId="1E88DF32" w14:textId="77777777" w:rsidR="00A2458D" w:rsidRPr="00655443" w:rsidRDefault="00A2458D" w:rsidP="00A2458D">
            <w:pPr>
              <w:jc w:val="center"/>
              <w:rPr>
                <w:rFonts w:eastAsia="Times New Roman" w:cs="Times New Roman"/>
                <w14:ligatures w14:val="none"/>
              </w:rPr>
            </w:pPr>
          </w:p>
        </w:tc>
      </w:tr>
      <w:tr w:rsidR="00A2458D" w:rsidRPr="00655443" w14:paraId="574DF44C" w14:textId="77777777" w:rsidTr="00A73A33">
        <w:trPr>
          <w:trHeight w:val="58"/>
        </w:trPr>
        <w:tc>
          <w:tcPr>
            <w:tcW w:w="3256" w:type="dxa"/>
            <w:hideMark/>
          </w:tcPr>
          <w:p w14:paraId="5B3552A5" w14:textId="40525254" w:rsidR="00A2458D" w:rsidRPr="00655443" w:rsidRDefault="00A2458D" w:rsidP="00A2458D">
            <w:pPr>
              <w:rPr>
                <w:rFonts w:eastAsia="Times New Roman" w:cs="Times New Roman"/>
                <w14:ligatures w14:val="none"/>
              </w:rPr>
            </w:pPr>
            <w:r w:rsidRPr="00D92A7E">
              <w:rPr>
                <w:rFonts w:eastAsia="Times New Roman" w:cs="Times New Roman"/>
                <w14:ligatures w14:val="none"/>
              </w:rPr>
              <w:t> AIC</w:t>
            </w:r>
          </w:p>
        </w:tc>
        <w:tc>
          <w:tcPr>
            <w:tcW w:w="3260" w:type="dxa"/>
            <w:hideMark/>
          </w:tcPr>
          <w:p w14:paraId="27B06E01" w14:textId="67CD8CC3" w:rsidR="00A2458D" w:rsidRPr="00655443" w:rsidRDefault="00333867" w:rsidP="00A2458D">
            <w:pPr>
              <w:jc w:val="center"/>
              <w:rPr>
                <w:rFonts w:eastAsia="Times New Roman" w:cs="Times New Roman"/>
                <w14:ligatures w14:val="none"/>
              </w:rPr>
            </w:pPr>
            <w:r>
              <w:rPr>
                <w:rFonts w:eastAsia="Times New Roman" w:cs="Times New Roman"/>
                <w14:ligatures w14:val="none"/>
              </w:rPr>
              <w:t>271.35</w:t>
            </w:r>
          </w:p>
        </w:tc>
        <w:tc>
          <w:tcPr>
            <w:tcW w:w="1837" w:type="dxa"/>
          </w:tcPr>
          <w:p w14:paraId="3678E74B" w14:textId="77777777" w:rsidR="00A2458D" w:rsidRPr="00655443" w:rsidRDefault="00A2458D" w:rsidP="00A2458D">
            <w:pPr>
              <w:jc w:val="center"/>
              <w:rPr>
                <w:rFonts w:eastAsia="Times New Roman" w:cs="Times New Roman"/>
                <w14:ligatures w14:val="none"/>
              </w:rPr>
            </w:pPr>
          </w:p>
        </w:tc>
      </w:tr>
      <w:tr w:rsidR="00A2458D" w:rsidRPr="00655443" w14:paraId="640010C3" w14:textId="77777777" w:rsidTr="00A73A33">
        <w:trPr>
          <w:trHeight w:val="58"/>
        </w:trPr>
        <w:tc>
          <w:tcPr>
            <w:tcW w:w="3256" w:type="dxa"/>
          </w:tcPr>
          <w:p w14:paraId="64A1EF75" w14:textId="77777777" w:rsidR="00A2458D" w:rsidRPr="00655443" w:rsidRDefault="00A2458D" w:rsidP="00FE56CC">
            <w:pPr>
              <w:rPr>
                <w:rFonts w:eastAsia="Times New Roman" w:cs="Times New Roman"/>
                <w14:ligatures w14:val="none"/>
              </w:rPr>
            </w:pPr>
          </w:p>
        </w:tc>
        <w:tc>
          <w:tcPr>
            <w:tcW w:w="3260" w:type="dxa"/>
          </w:tcPr>
          <w:p w14:paraId="336C5244" w14:textId="77777777" w:rsidR="00A2458D" w:rsidRPr="00655443" w:rsidRDefault="00A2458D" w:rsidP="00FE56CC">
            <w:pPr>
              <w:jc w:val="center"/>
              <w:rPr>
                <w:rFonts w:eastAsia="Times New Roman" w:cs="Times New Roman"/>
                <w14:ligatures w14:val="none"/>
              </w:rPr>
            </w:pPr>
          </w:p>
        </w:tc>
        <w:tc>
          <w:tcPr>
            <w:tcW w:w="1837" w:type="dxa"/>
          </w:tcPr>
          <w:p w14:paraId="5D9CD0B8" w14:textId="77777777" w:rsidR="00A2458D" w:rsidRPr="00655443" w:rsidRDefault="00A2458D" w:rsidP="00FE56CC">
            <w:pPr>
              <w:jc w:val="center"/>
              <w:rPr>
                <w:rFonts w:eastAsia="Times New Roman" w:cs="Times New Roman"/>
                <w14:ligatures w14:val="none"/>
              </w:rPr>
            </w:pPr>
          </w:p>
        </w:tc>
      </w:tr>
      <w:tr w:rsidR="00A2458D" w:rsidRPr="00655443" w14:paraId="3AA6FFF9" w14:textId="77777777" w:rsidTr="00306782">
        <w:trPr>
          <w:trHeight w:val="58"/>
        </w:trPr>
        <w:tc>
          <w:tcPr>
            <w:tcW w:w="8353" w:type="dxa"/>
            <w:gridSpan w:val="3"/>
          </w:tcPr>
          <w:p w14:paraId="718FF496" w14:textId="77777777" w:rsidR="00A2458D" w:rsidRPr="007A29FB" w:rsidRDefault="00A2458D" w:rsidP="00FE56CC">
            <w:pPr>
              <w:jc w:val="both"/>
              <w:rPr>
                <w:rFonts w:eastAsia="Times New Roman" w:cs="Times New Roman"/>
                <w:b/>
                <w:bCs/>
                <w14:ligatures w14:val="none"/>
              </w:rPr>
            </w:pPr>
            <w:r w:rsidRPr="007A29FB">
              <w:rPr>
                <w:rFonts w:eastAsia="Times New Roman" w:cs="Times New Roman"/>
                <w:b/>
                <w:bCs/>
                <w14:ligatures w14:val="none"/>
              </w:rPr>
              <w:t xml:space="preserve">Multiple Logistic regression </w:t>
            </w:r>
          </w:p>
        </w:tc>
      </w:tr>
      <w:tr w:rsidR="00A2458D" w:rsidRPr="00655443" w14:paraId="05115EF0" w14:textId="77777777" w:rsidTr="00A73A33">
        <w:trPr>
          <w:trHeight w:val="58"/>
        </w:trPr>
        <w:tc>
          <w:tcPr>
            <w:tcW w:w="3256" w:type="dxa"/>
          </w:tcPr>
          <w:p w14:paraId="33B6D96F" w14:textId="0F367108" w:rsidR="00A2458D" w:rsidRPr="00655443" w:rsidRDefault="00A2458D" w:rsidP="00FE56CC">
            <w:pPr>
              <w:rPr>
                <w:rFonts w:eastAsia="Times New Roman" w:cs="Times New Roman"/>
                <w14:ligatures w14:val="none"/>
              </w:rPr>
            </w:pPr>
            <w:r w:rsidRPr="00655443">
              <w:rPr>
                <w:rFonts w:eastAsia="Times New Roman" w:cs="Times New Roman"/>
                <w:b/>
                <w:bCs/>
                <w14:ligatures w14:val="none"/>
              </w:rPr>
              <w:t>NC</w:t>
            </w:r>
            <w:r w:rsidR="00E2749C">
              <w:rPr>
                <w:rFonts w:eastAsia="Times New Roman" w:cs="Times New Roman"/>
                <w:b/>
                <w:bCs/>
                <w14:ligatures w14:val="none"/>
              </w:rPr>
              <w:t>F</w:t>
            </w:r>
          </w:p>
        </w:tc>
        <w:tc>
          <w:tcPr>
            <w:tcW w:w="3260" w:type="dxa"/>
          </w:tcPr>
          <w:p w14:paraId="08C05956" w14:textId="77777777" w:rsidR="00A2458D" w:rsidRPr="00655443" w:rsidRDefault="00A2458D" w:rsidP="00FE56CC">
            <w:pPr>
              <w:jc w:val="center"/>
              <w:rPr>
                <w:rFonts w:eastAsia="Times New Roman" w:cs="Times New Roman"/>
                <w14:ligatures w14:val="none"/>
              </w:rPr>
            </w:pPr>
            <w:r w:rsidRPr="00F103FB">
              <w:rPr>
                <w:rFonts w:eastAsia="Times New Roman" w:cs="Times New Roman"/>
                <w:b/>
                <w:bCs/>
                <w:i/>
                <w:iCs/>
                <w14:ligatures w14:val="none"/>
              </w:rPr>
              <w:t>Co-efficient (95%CI</w:t>
            </w:r>
            <w:r>
              <w:rPr>
                <w:rFonts w:eastAsia="Times New Roman" w:cs="Times New Roman"/>
                <w:b/>
                <w:bCs/>
                <w:i/>
                <w:iCs/>
                <w14:ligatures w14:val="none"/>
              </w:rPr>
              <w:t>)</w:t>
            </w:r>
          </w:p>
        </w:tc>
        <w:tc>
          <w:tcPr>
            <w:tcW w:w="1837" w:type="dxa"/>
          </w:tcPr>
          <w:p w14:paraId="562FDBD5" w14:textId="77777777" w:rsidR="00A2458D" w:rsidRPr="00655443" w:rsidRDefault="00A2458D" w:rsidP="00FE56CC">
            <w:pPr>
              <w:jc w:val="center"/>
              <w:rPr>
                <w:rFonts w:eastAsia="Times New Roman" w:cs="Times New Roman"/>
                <w14:ligatures w14:val="none"/>
              </w:rPr>
            </w:pPr>
            <w:r>
              <w:rPr>
                <w:rFonts w:eastAsia="Times New Roman" w:cs="Times New Roman"/>
                <w:b/>
                <w:bCs/>
                <w14:ligatures w14:val="none"/>
              </w:rPr>
              <w:t>P value</w:t>
            </w:r>
          </w:p>
        </w:tc>
      </w:tr>
      <w:tr w:rsidR="00A2458D" w:rsidRPr="00655443" w14:paraId="5334E62F" w14:textId="77777777" w:rsidTr="00A73A33">
        <w:trPr>
          <w:trHeight w:val="58"/>
        </w:trPr>
        <w:tc>
          <w:tcPr>
            <w:tcW w:w="3256" w:type="dxa"/>
          </w:tcPr>
          <w:p w14:paraId="0673C787" w14:textId="5BC95720" w:rsidR="00A2458D" w:rsidRPr="00655443" w:rsidRDefault="00A73A33" w:rsidP="00FE56CC">
            <w:pPr>
              <w:rPr>
                <w:rFonts w:eastAsia="Times New Roman" w:cs="Times New Roman"/>
                <w14:ligatures w14:val="none"/>
              </w:rPr>
            </w:pPr>
            <w:r w:rsidRPr="00A73A33">
              <w:rPr>
                <w:rFonts w:eastAsia="Times New Roman" w:cs="Times New Roman"/>
                <w14:ligatures w14:val="none"/>
              </w:rPr>
              <w:t>Total mood  disturbance (POMS-SF)</w:t>
            </w:r>
          </w:p>
        </w:tc>
        <w:tc>
          <w:tcPr>
            <w:tcW w:w="3260" w:type="dxa"/>
          </w:tcPr>
          <w:p w14:paraId="22BA2B36" w14:textId="24B49AFC" w:rsidR="00A2458D" w:rsidRPr="00655443" w:rsidRDefault="004223C5" w:rsidP="00FE56CC">
            <w:pPr>
              <w:jc w:val="center"/>
              <w:rPr>
                <w:rFonts w:eastAsia="Times New Roman" w:cs="Times New Roman"/>
                <w14:ligatures w14:val="none"/>
              </w:rPr>
            </w:pPr>
            <w:r>
              <w:rPr>
                <w:rFonts w:eastAsia="Times New Roman" w:cs="Times New Roman"/>
                <w14:ligatures w14:val="none"/>
              </w:rPr>
              <w:t>1.02 (1.00, 1.06)</w:t>
            </w:r>
          </w:p>
        </w:tc>
        <w:tc>
          <w:tcPr>
            <w:tcW w:w="1837" w:type="dxa"/>
          </w:tcPr>
          <w:p w14:paraId="5B186DB0" w14:textId="103567C8" w:rsidR="00A2458D" w:rsidRPr="00655443" w:rsidRDefault="004223C5" w:rsidP="00FE56CC">
            <w:pPr>
              <w:jc w:val="center"/>
              <w:rPr>
                <w:rFonts w:eastAsia="Times New Roman" w:cs="Times New Roman"/>
                <w14:ligatures w14:val="none"/>
              </w:rPr>
            </w:pPr>
            <w:r>
              <w:rPr>
                <w:rFonts w:eastAsia="Times New Roman" w:cs="Times New Roman"/>
                <w14:ligatures w14:val="none"/>
              </w:rPr>
              <w:t>0.07</w:t>
            </w:r>
          </w:p>
        </w:tc>
      </w:tr>
      <w:tr w:rsidR="00A2458D" w:rsidRPr="00655443" w14:paraId="685C58BB" w14:textId="77777777" w:rsidTr="00A73A33">
        <w:trPr>
          <w:trHeight w:val="58"/>
        </w:trPr>
        <w:tc>
          <w:tcPr>
            <w:tcW w:w="3256" w:type="dxa"/>
          </w:tcPr>
          <w:p w14:paraId="2F6F6C79" w14:textId="7420A77F" w:rsidR="00A2458D" w:rsidRPr="00655443" w:rsidRDefault="00A2458D" w:rsidP="00FE56CC">
            <w:pPr>
              <w:rPr>
                <w:rFonts w:eastAsia="Times New Roman" w:cs="Times New Roman"/>
                <w14:ligatures w14:val="none"/>
              </w:rPr>
            </w:pPr>
            <w:r w:rsidRPr="00655443">
              <w:rPr>
                <w:rFonts w:eastAsia="Times New Roman" w:cs="Times New Roman"/>
                <w14:ligatures w14:val="none"/>
              </w:rPr>
              <w:t>Mental fatigue</w:t>
            </w:r>
            <w:r w:rsidR="00A73A33" w:rsidRPr="00A73A33">
              <w:rPr>
                <w:rFonts w:eastAsia="Times New Roman" w:cs="Times New Roman"/>
                <w14:ligatures w14:val="none"/>
              </w:rPr>
              <w:t>(MFI scale)</w:t>
            </w:r>
          </w:p>
        </w:tc>
        <w:tc>
          <w:tcPr>
            <w:tcW w:w="3260" w:type="dxa"/>
          </w:tcPr>
          <w:p w14:paraId="60A117CD" w14:textId="3685BEE3" w:rsidR="00A2458D" w:rsidRPr="00655443" w:rsidRDefault="004223C5" w:rsidP="00FE56CC">
            <w:pPr>
              <w:jc w:val="center"/>
              <w:rPr>
                <w:rFonts w:eastAsia="Times New Roman" w:cs="Times New Roman"/>
                <w14:ligatures w14:val="none"/>
              </w:rPr>
            </w:pPr>
            <w:r>
              <w:rPr>
                <w:rFonts w:eastAsia="Times New Roman" w:cs="Times New Roman"/>
                <w14:ligatures w14:val="none"/>
              </w:rPr>
              <w:t>0.91 (0.76, 1.08)</w:t>
            </w:r>
          </w:p>
        </w:tc>
        <w:tc>
          <w:tcPr>
            <w:tcW w:w="1837" w:type="dxa"/>
          </w:tcPr>
          <w:p w14:paraId="1F1AF601" w14:textId="40CECF3A" w:rsidR="00A2458D" w:rsidRPr="00655443" w:rsidRDefault="004223C5" w:rsidP="00FE56CC">
            <w:pPr>
              <w:jc w:val="center"/>
              <w:rPr>
                <w:rFonts w:eastAsia="Times New Roman" w:cs="Times New Roman"/>
                <w14:ligatures w14:val="none"/>
              </w:rPr>
            </w:pPr>
            <w:r>
              <w:rPr>
                <w:rFonts w:eastAsia="Times New Roman" w:cs="Times New Roman"/>
                <w14:ligatures w14:val="none"/>
              </w:rPr>
              <w:t>0.26</w:t>
            </w:r>
          </w:p>
        </w:tc>
      </w:tr>
      <w:tr w:rsidR="00A2458D" w:rsidRPr="00655443" w14:paraId="5A46B937" w14:textId="77777777" w:rsidTr="00A73A33">
        <w:trPr>
          <w:trHeight w:val="58"/>
        </w:trPr>
        <w:tc>
          <w:tcPr>
            <w:tcW w:w="3256" w:type="dxa"/>
          </w:tcPr>
          <w:p w14:paraId="39C4EC01" w14:textId="4D6C3C06" w:rsidR="00A2458D" w:rsidRPr="00655443" w:rsidRDefault="00A2458D" w:rsidP="00FE56CC">
            <w:pPr>
              <w:rPr>
                <w:rFonts w:eastAsia="Times New Roman" w:cs="Times New Roman"/>
                <w14:ligatures w14:val="none"/>
              </w:rPr>
            </w:pPr>
            <w:r w:rsidRPr="00655443">
              <w:rPr>
                <w:rFonts w:eastAsia="Times New Roman" w:cs="Times New Roman"/>
                <w14:ligatures w14:val="none"/>
              </w:rPr>
              <w:t>General fatigue</w:t>
            </w:r>
            <w:r w:rsidR="00A73A33" w:rsidRPr="00A73A33">
              <w:rPr>
                <w:rFonts w:eastAsia="Times New Roman" w:cs="Times New Roman"/>
                <w14:ligatures w14:val="none"/>
              </w:rPr>
              <w:t>(MFI scale)</w:t>
            </w:r>
          </w:p>
        </w:tc>
        <w:tc>
          <w:tcPr>
            <w:tcW w:w="3260" w:type="dxa"/>
          </w:tcPr>
          <w:p w14:paraId="529EB5AF" w14:textId="78E083D7" w:rsidR="00A2458D" w:rsidRPr="00655443" w:rsidRDefault="004223C5" w:rsidP="00FE56CC">
            <w:pPr>
              <w:jc w:val="center"/>
              <w:rPr>
                <w:rFonts w:eastAsia="Times New Roman" w:cs="Times New Roman"/>
                <w14:ligatures w14:val="none"/>
              </w:rPr>
            </w:pPr>
            <w:r>
              <w:rPr>
                <w:rFonts w:eastAsia="Times New Roman" w:cs="Times New Roman"/>
                <w14:ligatures w14:val="none"/>
              </w:rPr>
              <w:t>1.10 (0.91, 1.32)</w:t>
            </w:r>
          </w:p>
        </w:tc>
        <w:tc>
          <w:tcPr>
            <w:tcW w:w="1837" w:type="dxa"/>
          </w:tcPr>
          <w:p w14:paraId="2DACD3D1" w14:textId="25615CDE" w:rsidR="00A2458D" w:rsidRPr="00655443" w:rsidRDefault="004223C5" w:rsidP="00FE56CC">
            <w:pPr>
              <w:jc w:val="center"/>
              <w:rPr>
                <w:rFonts w:eastAsia="Times New Roman" w:cs="Times New Roman"/>
                <w14:ligatures w14:val="none"/>
              </w:rPr>
            </w:pPr>
            <w:r>
              <w:rPr>
                <w:rFonts w:eastAsia="Times New Roman" w:cs="Times New Roman"/>
                <w14:ligatures w14:val="none"/>
              </w:rPr>
              <w:t>0.31</w:t>
            </w:r>
          </w:p>
        </w:tc>
      </w:tr>
      <w:tr w:rsidR="00A2458D" w:rsidRPr="00655443" w14:paraId="19345BE3" w14:textId="77777777" w:rsidTr="00A73A33">
        <w:trPr>
          <w:trHeight w:val="58"/>
        </w:trPr>
        <w:tc>
          <w:tcPr>
            <w:tcW w:w="3256" w:type="dxa"/>
          </w:tcPr>
          <w:p w14:paraId="663C46F9" w14:textId="11B47259" w:rsidR="00A2458D" w:rsidRPr="00655443" w:rsidRDefault="00A2458D" w:rsidP="00FE56CC">
            <w:pPr>
              <w:rPr>
                <w:rFonts w:eastAsia="Times New Roman" w:cs="Times New Roman"/>
                <w14:ligatures w14:val="none"/>
              </w:rPr>
            </w:pPr>
            <w:r w:rsidRPr="00655443">
              <w:rPr>
                <w:rFonts w:eastAsia="Times New Roman" w:cs="Times New Roman"/>
                <w14:ligatures w14:val="none"/>
              </w:rPr>
              <w:t>Physical fatigue</w:t>
            </w:r>
            <w:r w:rsidR="00A73A33" w:rsidRPr="00A73A33">
              <w:rPr>
                <w:rFonts w:eastAsia="Times New Roman" w:cs="Times New Roman"/>
                <w14:ligatures w14:val="none"/>
              </w:rPr>
              <w:t>(MFI scale)</w:t>
            </w:r>
          </w:p>
        </w:tc>
        <w:tc>
          <w:tcPr>
            <w:tcW w:w="3260" w:type="dxa"/>
          </w:tcPr>
          <w:p w14:paraId="317BB00D" w14:textId="635C7701" w:rsidR="00A2458D" w:rsidRPr="00655443" w:rsidRDefault="004223C5" w:rsidP="00FE56CC">
            <w:pPr>
              <w:jc w:val="center"/>
              <w:rPr>
                <w:rFonts w:eastAsia="Times New Roman" w:cs="Times New Roman"/>
                <w14:ligatures w14:val="none"/>
              </w:rPr>
            </w:pPr>
            <w:r>
              <w:rPr>
                <w:rFonts w:eastAsia="Times New Roman" w:cs="Times New Roman"/>
                <w14:ligatures w14:val="none"/>
              </w:rPr>
              <w:t>1.07 (0.84, 1.13)</w:t>
            </w:r>
          </w:p>
        </w:tc>
        <w:tc>
          <w:tcPr>
            <w:tcW w:w="1837" w:type="dxa"/>
          </w:tcPr>
          <w:p w14:paraId="711DA448" w14:textId="607A239E" w:rsidR="00A2458D" w:rsidRPr="00655443" w:rsidRDefault="004223C5" w:rsidP="00FE56CC">
            <w:pPr>
              <w:jc w:val="center"/>
              <w:rPr>
                <w:rFonts w:eastAsia="Times New Roman" w:cs="Times New Roman"/>
                <w14:ligatures w14:val="none"/>
              </w:rPr>
            </w:pPr>
            <w:r>
              <w:rPr>
                <w:rFonts w:eastAsia="Times New Roman" w:cs="Times New Roman"/>
                <w14:ligatures w14:val="none"/>
              </w:rPr>
              <w:t>0.70</w:t>
            </w:r>
          </w:p>
        </w:tc>
      </w:tr>
      <w:tr w:rsidR="00A2458D" w:rsidRPr="00655443" w14:paraId="0B69390A" w14:textId="77777777" w:rsidTr="00A73A33">
        <w:trPr>
          <w:trHeight w:val="58"/>
        </w:trPr>
        <w:tc>
          <w:tcPr>
            <w:tcW w:w="3256" w:type="dxa"/>
          </w:tcPr>
          <w:p w14:paraId="08B5E584" w14:textId="77777777" w:rsidR="00A2458D" w:rsidRPr="00655443" w:rsidRDefault="00A2458D" w:rsidP="00FE56CC">
            <w:pPr>
              <w:rPr>
                <w:rFonts w:eastAsia="Times New Roman" w:cs="Times New Roman"/>
                <w14:ligatures w14:val="none"/>
              </w:rPr>
            </w:pPr>
            <w:r w:rsidRPr="00655443">
              <w:rPr>
                <w:rFonts w:eastAsia="Times New Roman" w:cs="Times New Roman"/>
                <w14:ligatures w14:val="none"/>
              </w:rPr>
              <w:t xml:space="preserve">Age </w:t>
            </w:r>
            <w:r>
              <w:rPr>
                <w:rFonts w:eastAsia="Times New Roman" w:cs="Times New Roman"/>
                <w14:ligatures w14:val="none"/>
              </w:rPr>
              <w:t xml:space="preserve">at treatment </w:t>
            </w:r>
          </w:p>
        </w:tc>
        <w:tc>
          <w:tcPr>
            <w:tcW w:w="3260" w:type="dxa"/>
          </w:tcPr>
          <w:p w14:paraId="4532A875" w14:textId="6A843F72" w:rsidR="00A2458D" w:rsidRPr="00655443" w:rsidRDefault="004223C5" w:rsidP="00FE56CC">
            <w:pPr>
              <w:jc w:val="center"/>
              <w:rPr>
                <w:rFonts w:eastAsia="Times New Roman" w:cs="Times New Roman"/>
                <w14:ligatures w14:val="none"/>
              </w:rPr>
            </w:pPr>
            <w:r>
              <w:rPr>
                <w:rFonts w:eastAsia="Times New Roman" w:cs="Times New Roman"/>
                <w14:ligatures w14:val="none"/>
              </w:rPr>
              <w:t>1.00 (0.94, 1.06)</w:t>
            </w:r>
          </w:p>
        </w:tc>
        <w:tc>
          <w:tcPr>
            <w:tcW w:w="1837" w:type="dxa"/>
          </w:tcPr>
          <w:p w14:paraId="4375707D" w14:textId="78F1ABF4" w:rsidR="00A2458D" w:rsidRPr="00655443" w:rsidRDefault="004223C5" w:rsidP="00FE56CC">
            <w:pPr>
              <w:jc w:val="center"/>
              <w:rPr>
                <w:rFonts w:eastAsia="Times New Roman" w:cs="Times New Roman"/>
                <w14:ligatures w14:val="none"/>
              </w:rPr>
            </w:pPr>
            <w:r>
              <w:rPr>
                <w:rFonts w:eastAsia="Times New Roman" w:cs="Times New Roman"/>
                <w14:ligatures w14:val="none"/>
              </w:rPr>
              <w:t>0.53</w:t>
            </w:r>
          </w:p>
        </w:tc>
      </w:tr>
      <w:tr w:rsidR="008C3470" w:rsidRPr="00655443" w14:paraId="6D2E29A3" w14:textId="77777777" w:rsidTr="00A73A33">
        <w:trPr>
          <w:trHeight w:val="58"/>
        </w:trPr>
        <w:tc>
          <w:tcPr>
            <w:tcW w:w="3256" w:type="dxa"/>
          </w:tcPr>
          <w:p w14:paraId="72FFA715" w14:textId="77777777" w:rsidR="008C3470" w:rsidRPr="00655443" w:rsidRDefault="008C3470" w:rsidP="008C3470">
            <w:pPr>
              <w:rPr>
                <w:rFonts w:eastAsia="Times New Roman" w:cs="Times New Roman"/>
                <w14:ligatures w14:val="none"/>
              </w:rPr>
            </w:pPr>
            <w:r w:rsidRPr="00655443">
              <w:rPr>
                <w:rFonts w:eastAsia="Times New Roman" w:cs="Times New Roman"/>
                <w14:ligatures w14:val="none"/>
              </w:rPr>
              <w:t>R²</w:t>
            </w:r>
          </w:p>
        </w:tc>
        <w:tc>
          <w:tcPr>
            <w:tcW w:w="3260" w:type="dxa"/>
          </w:tcPr>
          <w:p w14:paraId="54B9D061" w14:textId="713E0CC9" w:rsidR="008C3470" w:rsidRPr="00655443" w:rsidRDefault="008C3470" w:rsidP="008C3470">
            <w:pPr>
              <w:jc w:val="center"/>
              <w:rPr>
                <w:rFonts w:eastAsia="Times New Roman" w:cs="Times New Roman"/>
                <w14:ligatures w14:val="none"/>
              </w:rPr>
            </w:pPr>
            <w:r>
              <w:rPr>
                <w:rFonts w:eastAsia="Times New Roman" w:cs="Times New Roman"/>
                <w14:ligatures w14:val="none"/>
              </w:rPr>
              <w:t>0.</w:t>
            </w:r>
            <w:r w:rsidR="000A2973">
              <w:rPr>
                <w:rFonts w:eastAsia="Times New Roman" w:cs="Times New Roman"/>
                <w14:ligatures w14:val="none"/>
              </w:rPr>
              <w:t>11</w:t>
            </w:r>
          </w:p>
        </w:tc>
        <w:tc>
          <w:tcPr>
            <w:tcW w:w="1837" w:type="dxa"/>
          </w:tcPr>
          <w:p w14:paraId="777C0DE6" w14:textId="77777777" w:rsidR="008C3470" w:rsidRPr="00655443" w:rsidRDefault="008C3470" w:rsidP="008C3470">
            <w:pPr>
              <w:jc w:val="center"/>
              <w:rPr>
                <w:rFonts w:eastAsia="Times New Roman" w:cs="Times New Roman"/>
                <w14:ligatures w14:val="none"/>
              </w:rPr>
            </w:pPr>
          </w:p>
        </w:tc>
      </w:tr>
      <w:tr w:rsidR="008C3470" w:rsidRPr="00655443" w14:paraId="7A7EA8EA" w14:textId="77777777" w:rsidTr="00A73A33">
        <w:trPr>
          <w:trHeight w:val="58"/>
        </w:trPr>
        <w:tc>
          <w:tcPr>
            <w:tcW w:w="3256" w:type="dxa"/>
          </w:tcPr>
          <w:p w14:paraId="1F004070" w14:textId="77777777" w:rsidR="008C3470" w:rsidRPr="00655443" w:rsidRDefault="008C3470" w:rsidP="008C3470">
            <w:pPr>
              <w:rPr>
                <w:rFonts w:eastAsia="Times New Roman" w:cs="Times New Roman"/>
                <w14:ligatures w14:val="none"/>
              </w:rPr>
            </w:pPr>
            <w:r w:rsidRPr="00655443">
              <w:rPr>
                <w:rFonts w:eastAsia="Times New Roman" w:cs="Times New Roman"/>
                <w14:ligatures w14:val="none"/>
              </w:rPr>
              <w:t> AIC</w:t>
            </w:r>
          </w:p>
        </w:tc>
        <w:tc>
          <w:tcPr>
            <w:tcW w:w="3260" w:type="dxa"/>
          </w:tcPr>
          <w:p w14:paraId="67B4C3A7" w14:textId="6AC445DF" w:rsidR="008C3470" w:rsidRPr="00655443" w:rsidRDefault="00F756AF" w:rsidP="008C3470">
            <w:pPr>
              <w:jc w:val="center"/>
              <w:rPr>
                <w:rFonts w:eastAsia="Times New Roman" w:cs="Times New Roman"/>
                <w14:ligatures w14:val="none"/>
              </w:rPr>
            </w:pPr>
            <w:r>
              <w:rPr>
                <w:rFonts w:eastAsia="Times New Roman" w:cs="Times New Roman"/>
                <w14:ligatures w14:val="none"/>
              </w:rPr>
              <w:t>1</w:t>
            </w:r>
            <w:r w:rsidR="007E691E">
              <w:rPr>
                <w:rFonts w:eastAsia="Times New Roman" w:cs="Times New Roman"/>
                <w14:ligatures w14:val="none"/>
              </w:rPr>
              <w:t>03</w:t>
            </w:r>
            <w:r>
              <w:rPr>
                <w:rFonts w:eastAsia="Times New Roman" w:cs="Times New Roman"/>
                <w14:ligatures w14:val="none"/>
              </w:rPr>
              <w:t>.84</w:t>
            </w:r>
          </w:p>
        </w:tc>
        <w:tc>
          <w:tcPr>
            <w:tcW w:w="1837" w:type="dxa"/>
          </w:tcPr>
          <w:p w14:paraId="1CC2DC00" w14:textId="77777777" w:rsidR="008C3470" w:rsidRPr="00655443" w:rsidRDefault="008C3470" w:rsidP="008C3470">
            <w:pPr>
              <w:jc w:val="center"/>
              <w:rPr>
                <w:rFonts w:eastAsia="Times New Roman" w:cs="Times New Roman"/>
                <w14:ligatures w14:val="none"/>
              </w:rPr>
            </w:pPr>
          </w:p>
        </w:tc>
      </w:tr>
    </w:tbl>
    <w:p w14:paraId="56C596B9" w14:textId="38486590" w:rsidR="00A2458D" w:rsidRDefault="0082759B" w:rsidP="00441042">
      <w:pPr>
        <w:jc w:val="both"/>
        <w:rPr>
          <w:rFonts w:eastAsia="Times New Roman"/>
          <w:iCs/>
        </w:rPr>
      </w:pPr>
      <w:r>
        <w:rPr>
          <w:rFonts w:eastAsia="Times New Roman"/>
          <w:iCs/>
        </w:rPr>
        <w:t>*statistically significant p&lt;0.05</w:t>
      </w:r>
    </w:p>
    <w:p w14:paraId="61757F73" w14:textId="77777777" w:rsidR="00A2458D" w:rsidRDefault="00A2458D" w:rsidP="00441042">
      <w:pPr>
        <w:jc w:val="both"/>
        <w:rPr>
          <w:rFonts w:eastAsia="Times New Roman"/>
          <w:iCs/>
        </w:rPr>
      </w:pPr>
    </w:p>
    <w:p w14:paraId="4540D64B" w14:textId="77777777" w:rsidR="00FF1EDE" w:rsidRDefault="00FF1EDE" w:rsidP="00441042">
      <w:pPr>
        <w:jc w:val="both"/>
        <w:rPr>
          <w:rFonts w:eastAsia="Times New Roman"/>
          <w:iCs/>
        </w:rPr>
      </w:pPr>
      <w:r w:rsidRPr="00FF1EDE">
        <w:rPr>
          <w:rFonts w:eastAsia="Times New Roman"/>
          <w:b/>
          <w:bCs/>
          <w:iCs/>
        </w:rPr>
        <w:t>Multicollinearity</w:t>
      </w:r>
      <w:r>
        <w:rPr>
          <w:rFonts w:eastAsia="Times New Roman"/>
          <w:iCs/>
        </w:rPr>
        <w:t xml:space="preserve">: </w:t>
      </w:r>
    </w:p>
    <w:p w14:paraId="7219CCB9" w14:textId="43D8E153" w:rsidR="00A2458D" w:rsidRDefault="00FF1EDE" w:rsidP="00441042">
      <w:pPr>
        <w:jc w:val="both"/>
        <w:rPr>
          <w:rFonts w:eastAsia="Times New Roman"/>
          <w:iCs/>
        </w:rPr>
      </w:pPr>
      <w:r>
        <w:rPr>
          <w:rFonts w:eastAsia="Times New Roman"/>
          <w:iCs/>
        </w:rPr>
        <w:t>Multicollinearity was accessed in all the models</w:t>
      </w:r>
      <w:r w:rsidR="00C84682">
        <w:rPr>
          <w:rFonts w:eastAsia="Times New Roman"/>
          <w:iCs/>
        </w:rPr>
        <w:t xml:space="preserve">. </w:t>
      </w:r>
      <w:r>
        <w:rPr>
          <w:rFonts w:eastAsia="Times New Roman"/>
          <w:iCs/>
        </w:rPr>
        <w:t xml:space="preserve">  VIF was </w:t>
      </w:r>
      <w:r w:rsidR="00C84682">
        <w:rPr>
          <w:rFonts w:eastAsia="Times New Roman"/>
          <w:iCs/>
        </w:rPr>
        <w:t>&lt;</w:t>
      </w:r>
      <w:r>
        <w:rPr>
          <w:rFonts w:eastAsia="Times New Roman"/>
          <w:iCs/>
        </w:rPr>
        <w:t xml:space="preserve"> 5</w:t>
      </w:r>
      <w:r w:rsidR="007B0916">
        <w:rPr>
          <w:rFonts w:eastAsia="Times New Roman"/>
          <w:iCs/>
        </w:rPr>
        <w:t>,</w:t>
      </w:r>
      <w:r>
        <w:rPr>
          <w:rFonts w:eastAsia="Times New Roman"/>
          <w:iCs/>
        </w:rPr>
        <w:t xml:space="preserve"> indicating no concerns for multicollinearity among the variables.</w:t>
      </w:r>
    </w:p>
    <w:p w14:paraId="5D3F5CA1" w14:textId="15A81BF7" w:rsidR="002A6C31" w:rsidRDefault="002A6C31" w:rsidP="00441042">
      <w:pPr>
        <w:jc w:val="both"/>
        <w:rPr>
          <w:rFonts w:eastAsia="Times New Roman"/>
          <w:iCs/>
        </w:rPr>
      </w:pPr>
      <w:r w:rsidRPr="007A2F25">
        <w:rPr>
          <w:rFonts w:eastAsia="Times New Roman"/>
          <w:b/>
          <w:bCs/>
          <w:iCs/>
        </w:rPr>
        <w:t>Table 7.</w:t>
      </w:r>
      <w:r>
        <w:rPr>
          <w:rFonts w:eastAsia="Times New Roman"/>
          <w:iCs/>
        </w:rPr>
        <w:t xml:space="preserve"> </w:t>
      </w:r>
      <w:r w:rsidR="007A2F25">
        <w:rPr>
          <w:rFonts w:eastAsia="Times New Roman"/>
          <w:iCs/>
        </w:rPr>
        <w:t xml:space="preserve">multicollinearity table </w:t>
      </w:r>
    </w:p>
    <w:tbl>
      <w:tblPr>
        <w:tblStyle w:val="TableGridLight"/>
        <w:tblW w:w="9634" w:type="dxa"/>
        <w:tblLook w:val="04A0" w:firstRow="1" w:lastRow="0" w:firstColumn="1" w:lastColumn="0" w:noHBand="0" w:noVBand="1"/>
      </w:tblPr>
      <w:tblGrid>
        <w:gridCol w:w="2405"/>
        <w:gridCol w:w="1843"/>
        <w:gridCol w:w="1843"/>
        <w:gridCol w:w="1701"/>
        <w:gridCol w:w="1842"/>
      </w:tblGrid>
      <w:tr w:rsidR="00FF1EDE" w14:paraId="01BEE3D5" w14:textId="77777777" w:rsidTr="00306782">
        <w:tc>
          <w:tcPr>
            <w:tcW w:w="2405" w:type="dxa"/>
          </w:tcPr>
          <w:p w14:paraId="4ADCBCEC" w14:textId="56BDE32D" w:rsidR="00FF1EDE" w:rsidRPr="00FF1EDE" w:rsidRDefault="00FF1EDE" w:rsidP="00441042">
            <w:pPr>
              <w:jc w:val="both"/>
              <w:rPr>
                <w:rFonts w:eastAsia="Times New Roman"/>
                <w:b/>
                <w:bCs/>
                <w:iCs/>
              </w:rPr>
            </w:pPr>
            <w:r w:rsidRPr="00FF1EDE">
              <w:rPr>
                <w:rFonts w:eastAsia="Times New Roman"/>
                <w:b/>
                <w:bCs/>
                <w:iCs/>
              </w:rPr>
              <w:t>Variable</w:t>
            </w:r>
          </w:p>
        </w:tc>
        <w:tc>
          <w:tcPr>
            <w:tcW w:w="1843" w:type="dxa"/>
          </w:tcPr>
          <w:p w14:paraId="11488C6B" w14:textId="10B03137" w:rsidR="00FF1EDE" w:rsidRPr="00FF1EDE" w:rsidRDefault="00FF1EDE" w:rsidP="00441042">
            <w:pPr>
              <w:jc w:val="both"/>
              <w:rPr>
                <w:rFonts w:eastAsia="Times New Roman"/>
                <w:b/>
                <w:bCs/>
                <w:iCs/>
              </w:rPr>
            </w:pPr>
            <w:r w:rsidRPr="00FF1EDE">
              <w:rPr>
                <w:rFonts w:eastAsia="Times New Roman"/>
                <w:b/>
                <w:bCs/>
                <w:iCs/>
              </w:rPr>
              <w:t>NC</w:t>
            </w:r>
            <w:r>
              <w:rPr>
                <w:rFonts w:eastAsia="Times New Roman"/>
                <w:b/>
                <w:bCs/>
                <w:iCs/>
              </w:rPr>
              <w:t xml:space="preserve">F </w:t>
            </w:r>
            <w:r w:rsidRPr="00FF1EDE">
              <w:rPr>
                <w:rFonts w:eastAsia="Times New Roman"/>
                <w:b/>
                <w:bCs/>
                <w:iCs/>
              </w:rPr>
              <w:t>linear</w:t>
            </w:r>
          </w:p>
        </w:tc>
        <w:tc>
          <w:tcPr>
            <w:tcW w:w="1843" w:type="dxa"/>
          </w:tcPr>
          <w:p w14:paraId="273FA0D1" w14:textId="493494FF" w:rsidR="00FF1EDE" w:rsidRPr="00FF1EDE" w:rsidRDefault="00FF1EDE" w:rsidP="00441042">
            <w:pPr>
              <w:jc w:val="both"/>
              <w:rPr>
                <w:rFonts w:eastAsia="Times New Roman"/>
                <w:b/>
                <w:bCs/>
                <w:iCs/>
              </w:rPr>
            </w:pPr>
            <w:r w:rsidRPr="00FF1EDE">
              <w:rPr>
                <w:rFonts w:eastAsia="Times New Roman"/>
                <w:b/>
                <w:bCs/>
                <w:iCs/>
              </w:rPr>
              <w:t>NC</w:t>
            </w:r>
            <w:r>
              <w:rPr>
                <w:rFonts w:eastAsia="Times New Roman"/>
                <w:b/>
                <w:bCs/>
                <w:iCs/>
              </w:rPr>
              <w:t xml:space="preserve">F </w:t>
            </w:r>
            <w:r w:rsidRPr="00FF1EDE">
              <w:rPr>
                <w:rFonts w:eastAsia="Times New Roman"/>
                <w:b/>
                <w:bCs/>
                <w:iCs/>
              </w:rPr>
              <w:t>logistic</w:t>
            </w:r>
          </w:p>
        </w:tc>
        <w:tc>
          <w:tcPr>
            <w:tcW w:w="1701" w:type="dxa"/>
          </w:tcPr>
          <w:p w14:paraId="4F093164" w14:textId="4A38EB3D" w:rsidR="00FF1EDE" w:rsidRPr="00FF1EDE" w:rsidRDefault="00FF1EDE" w:rsidP="00441042">
            <w:pPr>
              <w:jc w:val="both"/>
              <w:rPr>
                <w:rFonts w:eastAsia="Times New Roman"/>
                <w:b/>
                <w:bCs/>
                <w:iCs/>
              </w:rPr>
            </w:pPr>
            <w:r w:rsidRPr="00FF1EDE">
              <w:rPr>
                <w:rFonts w:eastAsia="Times New Roman"/>
                <w:b/>
                <w:bCs/>
                <w:iCs/>
              </w:rPr>
              <w:t>NC</w:t>
            </w:r>
            <w:r>
              <w:rPr>
                <w:rFonts w:eastAsia="Times New Roman"/>
                <w:b/>
                <w:bCs/>
                <w:iCs/>
              </w:rPr>
              <w:t xml:space="preserve">C </w:t>
            </w:r>
            <w:r w:rsidRPr="00FF1EDE">
              <w:rPr>
                <w:rFonts w:eastAsia="Times New Roman"/>
                <w:b/>
                <w:bCs/>
                <w:iCs/>
              </w:rPr>
              <w:t>linear</w:t>
            </w:r>
          </w:p>
        </w:tc>
        <w:tc>
          <w:tcPr>
            <w:tcW w:w="1842" w:type="dxa"/>
          </w:tcPr>
          <w:p w14:paraId="2EB89D66" w14:textId="594C2AD9" w:rsidR="00FF1EDE" w:rsidRPr="00FF1EDE" w:rsidRDefault="00FF1EDE" w:rsidP="00441042">
            <w:pPr>
              <w:jc w:val="both"/>
              <w:rPr>
                <w:rFonts w:eastAsia="Times New Roman"/>
                <w:b/>
                <w:bCs/>
                <w:iCs/>
              </w:rPr>
            </w:pPr>
            <w:r w:rsidRPr="00FF1EDE">
              <w:rPr>
                <w:rFonts w:eastAsia="Times New Roman"/>
                <w:b/>
                <w:bCs/>
                <w:iCs/>
              </w:rPr>
              <w:t>NC</w:t>
            </w:r>
            <w:r>
              <w:rPr>
                <w:rFonts w:eastAsia="Times New Roman"/>
                <w:b/>
                <w:bCs/>
                <w:iCs/>
              </w:rPr>
              <w:t xml:space="preserve">C </w:t>
            </w:r>
            <w:r w:rsidRPr="00FF1EDE">
              <w:rPr>
                <w:rFonts w:eastAsia="Times New Roman"/>
                <w:b/>
                <w:bCs/>
                <w:iCs/>
              </w:rPr>
              <w:t>logistic</w:t>
            </w:r>
          </w:p>
        </w:tc>
      </w:tr>
      <w:tr w:rsidR="00FF1EDE" w14:paraId="63F77069" w14:textId="77777777" w:rsidTr="00306782">
        <w:tc>
          <w:tcPr>
            <w:tcW w:w="2405" w:type="dxa"/>
          </w:tcPr>
          <w:p w14:paraId="13370A65" w14:textId="51328F11" w:rsidR="00FF1EDE" w:rsidRDefault="00FF1EDE" w:rsidP="00441042">
            <w:pPr>
              <w:jc w:val="both"/>
              <w:rPr>
                <w:rFonts w:eastAsia="Times New Roman"/>
                <w:iCs/>
              </w:rPr>
            </w:pPr>
            <w:r>
              <w:rPr>
                <w:rFonts w:eastAsia="Times New Roman"/>
                <w:iCs/>
              </w:rPr>
              <w:t>Age</w:t>
            </w:r>
          </w:p>
        </w:tc>
        <w:tc>
          <w:tcPr>
            <w:tcW w:w="1843" w:type="dxa"/>
          </w:tcPr>
          <w:p w14:paraId="41967805" w14:textId="7F62C202" w:rsidR="00FF1EDE" w:rsidRDefault="00FF1EDE" w:rsidP="00441042">
            <w:pPr>
              <w:jc w:val="both"/>
              <w:rPr>
                <w:rFonts w:eastAsia="Times New Roman"/>
                <w:iCs/>
              </w:rPr>
            </w:pPr>
            <w:r>
              <w:rPr>
                <w:rFonts w:eastAsia="Times New Roman"/>
                <w:iCs/>
              </w:rPr>
              <w:t>1.10</w:t>
            </w:r>
          </w:p>
        </w:tc>
        <w:tc>
          <w:tcPr>
            <w:tcW w:w="1843" w:type="dxa"/>
          </w:tcPr>
          <w:p w14:paraId="4487328E" w14:textId="031D53CD" w:rsidR="00FF1EDE" w:rsidRDefault="00DB76B3" w:rsidP="00441042">
            <w:pPr>
              <w:jc w:val="both"/>
              <w:rPr>
                <w:rFonts w:eastAsia="Times New Roman"/>
                <w:iCs/>
              </w:rPr>
            </w:pPr>
            <w:r>
              <w:rPr>
                <w:rFonts w:eastAsia="Times New Roman"/>
                <w:iCs/>
              </w:rPr>
              <w:t>1.12</w:t>
            </w:r>
          </w:p>
        </w:tc>
        <w:tc>
          <w:tcPr>
            <w:tcW w:w="1701" w:type="dxa"/>
          </w:tcPr>
          <w:p w14:paraId="11AB4A28" w14:textId="6F47898D" w:rsidR="00FF1EDE" w:rsidRDefault="00DB76B3" w:rsidP="00441042">
            <w:pPr>
              <w:jc w:val="both"/>
              <w:rPr>
                <w:rFonts w:eastAsia="Times New Roman"/>
                <w:iCs/>
              </w:rPr>
            </w:pPr>
            <w:r>
              <w:rPr>
                <w:rFonts w:eastAsia="Times New Roman"/>
                <w:iCs/>
              </w:rPr>
              <w:t>1.15</w:t>
            </w:r>
          </w:p>
        </w:tc>
        <w:tc>
          <w:tcPr>
            <w:tcW w:w="1842" w:type="dxa"/>
          </w:tcPr>
          <w:p w14:paraId="73488877" w14:textId="6C686A25" w:rsidR="00FF1EDE" w:rsidRDefault="00DB76B3" w:rsidP="00441042">
            <w:pPr>
              <w:jc w:val="both"/>
              <w:rPr>
                <w:rFonts w:eastAsia="Times New Roman"/>
                <w:iCs/>
              </w:rPr>
            </w:pPr>
            <w:r>
              <w:rPr>
                <w:rFonts w:eastAsia="Times New Roman"/>
                <w:iCs/>
              </w:rPr>
              <w:t>1.13</w:t>
            </w:r>
          </w:p>
        </w:tc>
      </w:tr>
      <w:tr w:rsidR="00FF1EDE" w14:paraId="616FAA26" w14:textId="77777777" w:rsidTr="00306782">
        <w:tc>
          <w:tcPr>
            <w:tcW w:w="2405" w:type="dxa"/>
          </w:tcPr>
          <w:p w14:paraId="26A06382" w14:textId="4DE4DB7E" w:rsidR="00FF1EDE" w:rsidRDefault="00FF1EDE" w:rsidP="00441042">
            <w:pPr>
              <w:jc w:val="both"/>
              <w:rPr>
                <w:rFonts w:eastAsia="Times New Roman"/>
                <w:iCs/>
              </w:rPr>
            </w:pPr>
            <w:r>
              <w:rPr>
                <w:rFonts w:eastAsia="Times New Roman"/>
                <w:iCs/>
              </w:rPr>
              <w:t>Physical fatigue</w:t>
            </w:r>
          </w:p>
        </w:tc>
        <w:tc>
          <w:tcPr>
            <w:tcW w:w="1843" w:type="dxa"/>
          </w:tcPr>
          <w:p w14:paraId="72163343" w14:textId="2DE134E3" w:rsidR="00FF1EDE" w:rsidRDefault="00DB76B3" w:rsidP="00441042">
            <w:pPr>
              <w:jc w:val="both"/>
              <w:rPr>
                <w:rFonts w:eastAsia="Times New Roman"/>
                <w:iCs/>
              </w:rPr>
            </w:pPr>
            <w:r>
              <w:rPr>
                <w:rFonts w:eastAsia="Times New Roman"/>
                <w:iCs/>
              </w:rPr>
              <w:t>2.05</w:t>
            </w:r>
          </w:p>
        </w:tc>
        <w:tc>
          <w:tcPr>
            <w:tcW w:w="1843" w:type="dxa"/>
          </w:tcPr>
          <w:p w14:paraId="58B984A7" w14:textId="40FD4972" w:rsidR="00FF1EDE" w:rsidRDefault="00DB76B3" w:rsidP="00441042">
            <w:pPr>
              <w:jc w:val="both"/>
              <w:rPr>
                <w:rFonts w:eastAsia="Times New Roman"/>
                <w:iCs/>
              </w:rPr>
            </w:pPr>
            <w:r>
              <w:rPr>
                <w:rFonts w:eastAsia="Times New Roman"/>
                <w:iCs/>
              </w:rPr>
              <w:t>2.34</w:t>
            </w:r>
          </w:p>
        </w:tc>
        <w:tc>
          <w:tcPr>
            <w:tcW w:w="1701" w:type="dxa"/>
          </w:tcPr>
          <w:p w14:paraId="6022E97C" w14:textId="4A762BB6" w:rsidR="00FF1EDE" w:rsidRDefault="00DB76B3" w:rsidP="00441042">
            <w:pPr>
              <w:jc w:val="both"/>
              <w:rPr>
                <w:rFonts w:eastAsia="Times New Roman"/>
                <w:iCs/>
              </w:rPr>
            </w:pPr>
            <w:r>
              <w:rPr>
                <w:rFonts w:eastAsia="Times New Roman"/>
                <w:iCs/>
              </w:rPr>
              <w:t>2.42</w:t>
            </w:r>
          </w:p>
        </w:tc>
        <w:tc>
          <w:tcPr>
            <w:tcW w:w="1842" w:type="dxa"/>
          </w:tcPr>
          <w:p w14:paraId="36642CB0" w14:textId="12416C1F" w:rsidR="00FF1EDE" w:rsidRDefault="00DB76B3" w:rsidP="00441042">
            <w:pPr>
              <w:jc w:val="both"/>
              <w:rPr>
                <w:rFonts w:eastAsia="Times New Roman"/>
                <w:iCs/>
              </w:rPr>
            </w:pPr>
            <w:r>
              <w:rPr>
                <w:rFonts w:eastAsia="Times New Roman"/>
                <w:iCs/>
              </w:rPr>
              <w:t>2.58</w:t>
            </w:r>
          </w:p>
        </w:tc>
      </w:tr>
      <w:tr w:rsidR="00FF1EDE" w14:paraId="6081200B" w14:textId="77777777" w:rsidTr="00306782">
        <w:tc>
          <w:tcPr>
            <w:tcW w:w="2405" w:type="dxa"/>
          </w:tcPr>
          <w:p w14:paraId="13DF572A" w14:textId="0F11BB22" w:rsidR="00FF1EDE" w:rsidRDefault="00FF1EDE" w:rsidP="00441042">
            <w:pPr>
              <w:jc w:val="both"/>
              <w:rPr>
                <w:rFonts w:eastAsia="Times New Roman"/>
                <w:iCs/>
              </w:rPr>
            </w:pPr>
            <w:r>
              <w:rPr>
                <w:rFonts w:eastAsia="Times New Roman"/>
                <w:iCs/>
              </w:rPr>
              <w:t>Mental fatigue</w:t>
            </w:r>
          </w:p>
        </w:tc>
        <w:tc>
          <w:tcPr>
            <w:tcW w:w="1843" w:type="dxa"/>
          </w:tcPr>
          <w:p w14:paraId="7A1F9430" w14:textId="731A91A7" w:rsidR="00FF1EDE" w:rsidRDefault="00DB76B3" w:rsidP="00441042">
            <w:pPr>
              <w:jc w:val="both"/>
              <w:rPr>
                <w:rFonts w:eastAsia="Times New Roman"/>
                <w:iCs/>
              </w:rPr>
            </w:pPr>
            <w:r>
              <w:rPr>
                <w:rFonts w:eastAsia="Times New Roman"/>
                <w:iCs/>
              </w:rPr>
              <w:t>2.27</w:t>
            </w:r>
          </w:p>
        </w:tc>
        <w:tc>
          <w:tcPr>
            <w:tcW w:w="1843" w:type="dxa"/>
          </w:tcPr>
          <w:p w14:paraId="2884DC8A" w14:textId="072B27AD" w:rsidR="00FF1EDE" w:rsidRDefault="00DB76B3" w:rsidP="00441042">
            <w:pPr>
              <w:jc w:val="both"/>
              <w:rPr>
                <w:rFonts w:eastAsia="Times New Roman"/>
                <w:iCs/>
              </w:rPr>
            </w:pPr>
            <w:r>
              <w:rPr>
                <w:rFonts w:eastAsia="Times New Roman"/>
                <w:iCs/>
              </w:rPr>
              <w:t>2.29</w:t>
            </w:r>
          </w:p>
        </w:tc>
        <w:tc>
          <w:tcPr>
            <w:tcW w:w="1701" w:type="dxa"/>
          </w:tcPr>
          <w:p w14:paraId="0C0D7194" w14:textId="1081A00D" w:rsidR="00FF1EDE" w:rsidRDefault="00DB76B3" w:rsidP="00441042">
            <w:pPr>
              <w:jc w:val="both"/>
              <w:rPr>
                <w:rFonts w:eastAsia="Times New Roman"/>
                <w:iCs/>
              </w:rPr>
            </w:pPr>
            <w:r>
              <w:rPr>
                <w:rFonts w:eastAsia="Times New Roman"/>
                <w:iCs/>
              </w:rPr>
              <w:t>1.90</w:t>
            </w:r>
          </w:p>
        </w:tc>
        <w:tc>
          <w:tcPr>
            <w:tcW w:w="1842" w:type="dxa"/>
          </w:tcPr>
          <w:p w14:paraId="7ACAED44" w14:textId="446EE8F0" w:rsidR="00FF1EDE" w:rsidRDefault="00DB76B3" w:rsidP="00441042">
            <w:pPr>
              <w:jc w:val="both"/>
              <w:rPr>
                <w:rFonts w:eastAsia="Times New Roman"/>
                <w:iCs/>
              </w:rPr>
            </w:pPr>
            <w:r>
              <w:rPr>
                <w:rFonts w:eastAsia="Times New Roman"/>
                <w:iCs/>
              </w:rPr>
              <w:t>1.44</w:t>
            </w:r>
          </w:p>
        </w:tc>
      </w:tr>
      <w:tr w:rsidR="00DB76B3" w14:paraId="67572767" w14:textId="77777777" w:rsidTr="00306782">
        <w:tc>
          <w:tcPr>
            <w:tcW w:w="2405" w:type="dxa"/>
          </w:tcPr>
          <w:p w14:paraId="54B73B68" w14:textId="14DE7F52" w:rsidR="00DB76B3" w:rsidRDefault="00DB76B3" w:rsidP="00DB76B3">
            <w:pPr>
              <w:jc w:val="both"/>
              <w:rPr>
                <w:rFonts w:eastAsia="Times New Roman"/>
                <w:iCs/>
              </w:rPr>
            </w:pPr>
            <w:r>
              <w:rPr>
                <w:rFonts w:eastAsia="Times New Roman"/>
                <w:iCs/>
              </w:rPr>
              <w:t>Total mood</w:t>
            </w:r>
          </w:p>
        </w:tc>
        <w:tc>
          <w:tcPr>
            <w:tcW w:w="1843" w:type="dxa"/>
          </w:tcPr>
          <w:p w14:paraId="146EF6D3" w14:textId="6FF87E9F" w:rsidR="00DB76B3" w:rsidRDefault="00DB76B3" w:rsidP="00DB76B3">
            <w:pPr>
              <w:jc w:val="both"/>
              <w:rPr>
                <w:rFonts w:eastAsia="Times New Roman"/>
                <w:iCs/>
              </w:rPr>
            </w:pPr>
            <w:r>
              <w:rPr>
                <w:rFonts w:eastAsia="Times New Roman"/>
                <w:iCs/>
              </w:rPr>
              <w:t>2.36</w:t>
            </w:r>
          </w:p>
        </w:tc>
        <w:tc>
          <w:tcPr>
            <w:tcW w:w="1843" w:type="dxa"/>
          </w:tcPr>
          <w:p w14:paraId="7FFFC1A8" w14:textId="37151520" w:rsidR="00DB76B3" w:rsidRDefault="00DB76B3" w:rsidP="00DB76B3">
            <w:pPr>
              <w:jc w:val="both"/>
              <w:rPr>
                <w:rFonts w:eastAsia="Times New Roman"/>
                <w:iCs/>
              </w:rPr>
            </w:pPr>
            <w:r>
              <w:rPr>
                <w:rFonts w:eastAsia="Times New Roman"/>
                <w:iCs/>
              </w:rPr>
              <w:t>2.45</w:t>
            </w:r>
          </w:p>
        </w:tc>
        <w:tc>
          <w:tcPr>
            <w:tcW w:w="1701" w:type="dxa"/>
          </w:tcPr>
          <w:p w14:paraId="11B55567" w14:textId="66F93C53" w:rsidR="00DB76B3" w:rsidRDefault="0068429A" w:rsidP="00DB76B3">
            <w:pPr>
              <w:jc w:val="both"/>
              <w:rPr>
                <w:rFonts w:eastAsia="Times New Roman"/>
                <w:iCs/>
              </w:rPr>
            </w:pPr>
            <w:r>
              <w:rPr>
                <w:rFonts w:eastAsia="Times New Roman"/>
                <w:iCs/>
              </w:rPr>
              <w:t>2.01</w:t>
            </w:r>
          </w:p>
        </w:tc>
        <w:tc>
          <w:tcPr>
            <w:tcW w:w="1842" w:type="dxa"/>
          </w:tcPr>
          <w:p w14:paraId="7499FE32" w14:textId="1523BBEC" w:rsidR="00DB76B3" w:rsidRDefault="0068429A" w:rsidP="00DB76B3">
            <w:pPr>
              <w:jc w:val="both"/>
              <w:rPr>
                <w:rFonts w:eastAsia="Times New Roman"/>
                <w:iCs/>
              </w:rPr>
            </w:pPr>
            <w:r>
              <w:rPr>
                <w:rFonts w:eastAsia="Times New Roman"/>
                <w:iCs/>
              </w:rPr>
              <w:t>1.55</w:t>
            </w:r>
          </w:p>
        </w:tc>
      </w:tr>
      <w:tr w:rsidR="00DB76B3" w14:paraId="50F38749" w14:textId="77777777" w:rsidTr="00306782">
        <w:tc>
          <w:tcPr>
            <w:tcW w:w="2405" w:type="dxa"/>
          </w:tcPr>
          <w:p w14:paraId="158F8365" w14:textId="3B4CC173" w:rsidR="00DB76B3" w:rsidRDefault="00DB76B3" w:rsidP="00DB76B3">
            <w:pPr>
              <w:jc w:val="both"/>
              <w:rPr>
                <w:rFonts w:eastAsia="Times New Roman"/>
                <w:iCs/>
              </w:rPr>
            </w:pPr>
            <w:r>
              <w:rPr>
                <w:rFonts w:eastAsia="Times New Roman"/>
                <w:iCs/>
              </w:rPr>
              <w:t xml:space="preserve">General fatigue </w:t>
            </w:r>
          </w:p>
        </w:tc>
        <w:tc>
          <w:tcPr>
            <w:tcW w:w="1843" w:type="dxa"/>
          </w:tcPr>
          <w:p w14:paraId="3DB07F86" w14:textId="2B1E9279" w:rsidR="00DB76B3" w:rsidRDefault="00DB76B3" w:rsidP="00DB76B3">
            <w:pPr>
              <w:jc w:val="both"/>
              <w:rPr>
                <w:rFonts w:eastAsia="Times New Roman"/>
                <w:iCs/>
              </w:rPr>
            </w:pPr>
            <w:r>
              <w:rPr>
                <w:rFonts w:eastAsia="Times New Roman"/>
                <w:iCs/>
              </w:rPr>
              <w:t>2.57</w:t>
            </w:r>
          </w:p>
        </w:tc>
        <w:tc>
          <w:tcPr>
            <w:tcW w:w="1843" w:type="dxa"/>
          </w:tcPr>
          <w:p w14:paraId="37191C9C" w14:textId="2AFBD3E8" w:rsidR="00DB76B3" w:rsidRDefault="00DB76B3" w:rsidP="00DB76B3">
            <w:pPr>
              <w:jc w:val="both"/>
              <w:rPr>
                <w:rFonts w:eastAsia="Times New Roman"/>
                <w:iCs/>
              </w:rPr>
            </w:pPr>
            <w:r>
              <w:rPr>
                <w:rFonts w:eastAsia="Times New Roman"/>
                <w:iCs/>
              </w:rPr>
              <w:t>1.96</w:t>
            </w:r>
          </w:p>
        </w:tc>
        <w:tc>
          <w:tcPr>
            <w:tcW w:w="1701" w:type="dxa"/>
          </w:tcPr>
          <w:p w14:paraId="596B59D9" w14:textId="55877737" w:rsidR="00DB76B3" w:rsidRDefault="0068429A" w:rsidP="00DB76B3">
            <w:pPr>
              <w:jc w:val="both"/>
              <w:rPr>
                <w:rFonts w:eastAsia="Times New Roman"/>
                <w:iCs/>
              </w:rPr>
            </w:pPr>
            <w:r>
              <w:rPr>
                <w:rFonts w:eastAsia="Times New Roman"/>
                <w:iCs/>
              </w:rPr>
              <w:t>2.83</w:t>
            </w:r>
          </w:p>
        </w:tc>
        <w:tc>
          <w:tcPr>
            <w:tcW w:w="1842" w:type="dxa"/>
          </w:tcPr>
          <w:p w14:paraId="0662B71F" w14:textId="0BC3A8F8" w:rsidR="00DB76B3" w:rsidRDefault="0068429A" w:rsidP="00DB76B3">
            <w:pPr>
              <w:jc w:val="both"/>
              <w:rPr>
                <w:rFonts w:eastAsia="Times New Roman"/>
                <w:iCs/>
              </w:rPr>
            </w:pPr>
            <w:r>
              <w:rPr>
                <w:rFonts w:eastAsia="Times New Roman"/>
                <w:iCs/>
              </w:rPr>
              <w:t>1.99</w:t>
            </w:r>
          </w:p>
        </w:tc>
      </w:tr>
      <w:tr w:rsidR="00DB76B3" w14:paraId="5AE7B556" w14:textId="77777777" w:rsidTr="00306782">
        <w:tc>
          <w:tcPr>
            <w:tcW w:w="2405" w:type="dxa"/>
          </w:tcPr>
          <w:p w14:paraId="2AA44638" w14:textId="6F4AA4A8" w:rsidR="00DB76B3" w:rsidRDefault="00DB76B3" w:rsidP="00DB76B3">
            <w:pPr>
              <w:jc w:val="both"/>
              <w:rPr>
                <w:rFonts w:eastAsia="Times New Roman"/>
                <w:iCs/>
              </w:rPr>
            </w:pPr>
            <w:r>
              <w:rPr>
                <w:rFonts w:eastAsia="Times New Roman"/>
                <w:iCs/>
              </w:rPr>
              <w:t>Education</w:t>
            </w:r>
          </w:p>
        </w:tc>
        <w:tc>
          <w:tcPr>
            <w:tcW w:w="1843" w:type="dxa"/>
          </w:tcPr>
          <w:p w14:paraId="7B269FAB" w14:textId="21F29568" w:rsidR="00DB76B3" w:rsidRDefault="0068429A" w:rsidP="00DB76B3">
            <w:pPr>
              <w:jc w:val="both"/>
              <w:rPr>
                <w:rFonts w:eastAsia="Times New Roman"/>
                <w:iCs/>
              </w:rPr>
            </w:pPr>
            <w:r>
              <w:rPr>
                <w:rFonts w:eastAsia="Times New Roman"/>
                <w:iCs/>
              </w:rPr>
              <w:t>--</w:t>
            </w:r>
          </w:p>
        </w:tc>
        <w:tc>
          <w:tcPr>
            <w:tcW w:w="1843" w:type="dxa"/>
          </w:tcPr>
          <w:p w14:paraId="13C84E59" w14:textId="725A82E8" w:rsidR="00DB76B3" w:rsidRDefault="0068429A" w:rsidP="00DB76B3">
            <w:pPr>
              <w:jc w:val="both"/>
              <w:rPr>
                <w:rFonts w:eastAsia="Times New Roman"/>
                <w:iCs/>
              </w:rPr>
            </w:pPr>
            <w:r>
              <w:rPr>
                <w:rFonts w:eastAsia="Times New Roman"/>
                <w:iCs/>
              </w:rPr>
              <w:t>--</w:t>
            </w:r>
          </w:p>
        </w:tc>
        <w:tc>
          <w:tcPr>
            <w:tcW w:w="1701" w:type="dxa"/>
          </w:tcPr>
          <w:p w14:paraId="06725D1D" w14:textId="1D2D5550" w:rsidR="00DB76B3" w:rsidRDefault="00DB76B3" w:rsidP="00DB76B3">
            <w:pPr>
              <w:jc w:val="both"/>
              <w:rPr>
                <w:rFonts w:eastAsia="Times New Roman"/>
                <w:iCs/>
              </w:rPr>
            </w:pPr>
            <w:r>
              <w:rPr>
                <w:rFonts w:eastAsia="Times New Roman"/>
                <w:iCs/>
              </w:rPr>
              <w:t>1.02</w:t>
            </w:r>
          </w:p>
        </w:tc>
        <w:tc>
          <w:tcPr>
            <w:tcW w:w="1842" w:type="dxa"/>
          </w:tcPr>
          <w:p w14:paraId="6C6ADE86" w14:textId="5C9B0802" w:rsidR="00DB76B3" w:rsidRDefault="00DB76B3" w:rsidP="00DB76B3">
            <w:pPr>
              <w:jc w:val="both"/>
              <w:rPr>
                <w:rFonts w:eastAsia="Times New Roman"/>
                <w:iCs/>
              </w:rPr>
            </w:pPr>
            <w:r>
              <w:rPr>
                <w:rFonts w:eastAsia="Times New Roman"/>
                <w:iCs/>
              </w:rPr>
              <w:t>1.09</w:t>
            </w:r>
          </w:p>
        </w:tc>
      </w:tr>
      <w:tr w:rsidR="00DB76B3" w14:paraId="381C9FCB" w14:textId="77777777" w:rsidTr="00306782">
        <w:tc>
          <w:tcPr>
            <w:tcW w:w="2405" w:type="dxa"/>
          </w:tcPr>
          <w:p w14:paraId="06248B6C" w14:textId="4905A034" w:rsidR="00DB76B3" w:rsidRDefault="00DB76B3" w:rsidP="00DB76B3">
            <w:pPr>
              <w:jc w:val="both"/>
              <w:rPr>
                <w:rFonts w:eastAsia="Times New Roman"/>
                <w:iCs/>
              </w:rPr>
            </w:pPr>
            <w:r>
              <w:rPr>
                <w:rFonts w:eastAsia="Times New Roman"/>
                <w:iCs/>
              </w:rPr>
              <w:t>Sex</w:t>
            </w:r>
          </w:p>
        </w:tc>
        <w:tc>
          <w:tcPr>
            <w:tcW w:w="1843" w:type="dxa"/>
          </w:tcPr>
          <w:p w14:paraId="43056648" w14:textId="201A09B1" w:rsidR="00DB76B3" w:rsidRDefault="0068429A" w:rsidP="00DB76B3">
            <w:pPr>
              <w:jc w:val="both"/>
              <w:rPr>
                <w:rFonts w:eastAsia="Times New Roman"/>
                <w:iCs/>
              </w:rPr>
            </w:pPr>
            <w:r>
              <w:rPr>
                <w:rFonts w:eastAsia="Times New Roman"/>
                <w:iCs/>
              </w:rPr>
              <w:t>--</w:t>
            </w:r>
          </w:p>
        </w:tc>
        <w:tc>
          <w:tcPr>
            <w:tcW w:w="1843" w:type="dxa"/>
          </w:tcPr>
          <w:p w14:paraId="4131ACE7" w14:textId="10BF4663" w:rsidR="00DB76B3" w:rsidRDefault="0068429A" w:rsidP="00DB76B3">
            <w:pPr>
              <w:jc w:val="both"/>
              <w:rPr>
                <w:rFonts w:eastAsia="Times New Roman"/>
                <w:iCs/>
              </w:rPr>
            </w:pPr>
            <w:r>
              <w:rPr>
                <w:rFonts w:eastAsia="Times New Roman"/>
                <w:iCs/>
              </w:rPr>
              <w:t>--</w:t>
            </w:r>
          </w:p>
        </w:tc>
        <w:tc>
          <w:tcPr>
            <w:tcW w:w="1701" w:type="dxa"/>
          </w:tcPr>
          <w:p w14:paraId="29C2DE1B" w14:textId="241F76DE" w:rsidR="00DB76B3" w:rsidRDefault="00DB76B3" w:rsidP="00DB76B3">
            <w:pPr>
              <w:jc w:val="both"/>
              <w:rPr>
                <w:rFonts w:eastAsia="Times New Roman"/>
                <w:iCs/>
              </w:rPr>
            </w:pPr>
            <w:r>
              <w:rPr>
                <w:rFonts w:eastAsia="Times New Roman"/>
                <w:iCs/>
              </w:rPr>
              <w:t>1.03</w:t>
            </w:r>
          </w:p>
        </w:tc>
        <w:tc>
          <w:tcPr>
            <w:tcW w:w="1842" w:type="dxa"/>
          </w:tcPr>
          <w:p w14:paraId="33CF7086" w14:textId="2D9E1958" w:rsidR="00DB76B3" w:rsidRDefault="00DB76B3" w:rsidP="00DB76B3">
            <w:pPr>
              <w:jc w:val="both"/>
              <w:rPr>
                <w:rFonts w:eastAsia="Times New Roman"/>
                <w:iCs/>
              </w:rPr>
            </w:pPr>
            <w:r>
              <w:rPr>
                <w:rFonts w:eastAsia="Times New Roman"/>
                <w:iCs/>
              </w:rPr>
              <w:t>1.16</w:t>
            </w:r>
          </w:p>
        </w:tc>
      </w:tr>
    </w:tbl>
    <w:p w14:paraId="32064EE0" w14:textId="77777777" w:rsidR="008324F5" w:rsidRDefault="008324F5"/>
    <w:p w14:paraId="062FDF9C" w14:textId="77777777" w:rsidR="00513D96" w:rsidRDefault="00513D96"/>
    <w:p w14:paraId="564ABD45" w14:textId="5860B4F4" w:rsidR="00D24B52" w:rsidRDefault="008324F5">
      <w:r w:rsidRPr="008324F5">
        <w:rPr>
          <w:b/>
          <w:iCs/>
        </w:rPr>
        <w:t>REFERENCES</w:t>
      </w:r>
    </w:p>
    <w:p w14:paraId="61FBBD7D" w14:textId="77777777" w:rsidR="00DF280B" w:rsidRPr="00DF280B" w:rsidRDefault="00D24B52" w:rsidP="00DF280B">
      <w:pPr>
        <w:pStyle w:val="EndNoteBibliography"/>
        <w:spacing w:after="0"/>
      </w:pPr>
      <w:r>
        <w:fldChar w:fldCharType="begin"/>
      </w:r>
      <w:r>
        <w:instrText xml:space="preserve"> ADDIN EN.REFLIST </w:instrText>
      </w:r>
      <w:r>
        <w:fldChar w:fldCharType="separate"/>
      </w:r>
      <w:r w:rsidR="00DF280B" w:rsidRPr="00DF280B">
        <w:t>[1] Luijendijk M AvR, J., Lee Meeuw Kjoe, P., van der Wall, E., Vermeulen, I., &amp; Schagen, S. Modeling Nonlinear Age Effects on Cognition: Advanced Statistical Methods for Establishing Normative Data Annual North American Meeting of the International Neuropsychological Society. New York, United States 2024.</w:t>
      </w:r>
    </w:p>
    <w:p w14:paraId="5E3DE050" w14:textId="77777777" w:rsidR="00DF280B" w:rsidRPr="004A4F06" w:rsidRDefault="00DF280B" w:rsidP="00DF280B">
      <w:pPr>
        <w:pStyle w:val="EndNoteBibliography"/>
        <w:spacing w:after="0"/>
        <w:rPr>
          <w:lang w:val="nl-NL"/>
        </w:rPr>
      </w:pPr>
      <w:r w:rsidRPr="00DF280B">
        <w:t xml:space="preserve">[2] Feenstra HEM, Murre JMJ, Vermeulen IE, Kieffer JM, Schagen SB. Reliability and validity of a self-administered tool for online neuropsychological testing: The Amsterdam Cognition Scan. </w:t>
      </w:r>
      <w:r w:rsidRPr="004A4F06">
        <w:rPr>
          <w:lang w:val="nl-NL"/>
        </w:rPr>
        <w:t>Journal of Clinical and Experimental Neuropsychology. 2018;40:253-73.</w:t>
      </w:r>
    </w:p>
    <w:p w14:paraId="70ABC50D" w14:textId="77777777" w:rsidR="00DF280B" w:rsidRPr="00DF280B" w:rsidRDefault="00DF280B" w:rsidP="00DF280B">
      <w:pPr>
        <w:pStyle w:val="EndNoteBibliography"/>
        <w:spacing w:after="0"/>
      </w:pPr>
      <w:r w:rsidRPr="004A4F06">
        <w:rPr>
          <w:lang w:val="nl-NL"/>
        </w:rPr>
        <w:t xml:space="preserve">[3] Luijendijk MJ, Buijs SM, Jager A, Koolen SLW, van der Wall E, Schagen SB, et al. </w:t>
      </w:r>
      <w:r w:rsidRPr="00DF280B">
        <w:t>Effects of tamoxifen on cognitive function in patients with primary breast cancer. Br J Cancer. 2025;132:180-7.</w:t>
      </w:r>
    </w:p>
    <w:p w14:paraId="5BB57883" w14:textId="77777777" w:rsidR="00DF280B" w:rsidRPr="004A4F06" w:rsidRDefault="00DF280B" w:rsidP="00DF280B">
      <w:pPr>
        <w:pStyle w:val="EndNoteBibliography"/>
        <w:spacing w:after="0"/>
        <w:rPr>
          <w:lang w:val="nl-NL"/>
        </w:rPr>
      </w:pPr>
      <w:r w:rsidRPr="00DF280B">
        <w:t xml:space="preserve">[4] Stasinopoulos DM, Rigby RA. Generalized Additive Models for Location Scale and Shape (GAMLSS) in R. Journal of Statistical Software. </w:t>
      </w:r>
      <w:r w:rsidRPr="004A4F06">
        <w:rPr>
          <w:lang w:val="nl-NL"/>
        </w:rPr>
        <w:t>2007;23:1 - 46.</w:t>
      </w:r>
    </w:p>
    <w:p w14:paraId="6A6063A6" w14:textId="77777777" w:rsidR="00DF280B" w:rsidRPr="00DF280B" w:rsidRDefault="00DF280B" w:rsidP="00DF280B">
      <w:pPr>
        <w:pStyle w:val="EndNoteBibliography"/>
      </w:pPr>
      <w:r w:rsidRPr="004A4F06">
        <w:rPr>
          <w:lang w:val="nl-NL"/>
        </w:rPr>
        <w:t xml:space="preserve">[5] Tohidinezhad F, Di Perri D, Zegers CML, Dijkstra J, Anten M, Dekker A, et al. </w:t>
      </w:r>
      <w:r w:rsidRPr="00DF280B">
        <w:t>Prediction Models for Radiation-Induced Neurocognitive Decline in Adult Patients With Primary or Secondary Brain Tumors: A Systematic Review. Frontiers in Psychology. 2022;13.</w:t>
      </w:r>
    </w:p>
    <w:p w14:paraId="14D57423" w14:textId="4BB7EF33" w:rsidR="00D20E99" w:rsidRDefault="00D24B52">
      <w:r>
        <w:fldChar w:fldCharType="end"/>
      </w:r>
    </w:p>
    <w:sectPr w:rsidR="00D20E9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1DF4A" w14:textId="77777777" w:rsidR="00F2559B" w:rsidRDefault="00F2559B" w:rsidP="00F67FFC">
      <w:pPr>
        <w:spacing w:after="0" w:line="240" w:lineRule="auto"/>
      </w:pPr>
      <w:r>
        <w:separator/>
      </w:r>
    </w:p>
  </w:endnote>
  <w:endnote w:type="continuationSeparator" w:id="0">
    <w:p w14:paraId="4AA6B5D5" w14:textId="77777777" w:rsidR="00F2559B" w:rsidRDefault="00F2559B" w:rsidP="00F67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526808"/>
      <w:docPartObj>
        <w:docPartGallery w:val="Page Numbers (Bottom of Page)"/>
        <w:docPartUnique/>
      </w:docPartObj>
    </w:sdtPr>
    <w:sdtEndPr>
      <w:rPr>
        <w:noProof/>
      </w:rPr>
    </w:sdtEndPr>
    <w:sdtContent>
      <w:p w14:paraId="077A4ED7" w14:textId="1B704173" w:rsidR="00F67FFC" w:rsidRDefault="00F67F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D7A811" w14:textId="77777777" w:rsidR="00F67FFC" w:rsidRDefault="00F6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6EA52" w14:textId="77777777" w:rsidR="00F2559B" w:rsidRDefault="00F2559B" w:rsidP="00F67FFC">
      <w:pPr>
        <w:spacing w:after="0" w:line="240" w:lineRule="auto"/>
      </w:pPr>
      <w:r>
        <w:separator/>
      </w:r>
    </w:p>
  </w:footnote>
  <w:footnote w:type="continuationSeparator" w:id="0">
    <w:p w14:paraId="3684B44B" w14:textId="77777777" w:rsidR="00F2559B" w:rsidRDefault="00F2559B" w:rsidP="00F67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7BFB4" w14:textId="77777777" w:rsidR="00720459" w:rsidRPr="00720459" w:rsidRDefault="00720459" w:rsidP="00720459">
    <w:pPr>
      <w:pStyle w:val="Header"/>
    </w:pPr>
    <w:r w:rsidRPr="00720459">
      <w:t>NCC and NCF outcomes  in patients treated for OPC</w:t>
    </w:r>
  </w:p>
  <w:p w14:paraId="3D90C970" w14:textId="77777777" w:rsidR="00720459" w:rsidRDefault="00720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4D6"/>
    <w:multiLevelType w:val="hybridMultilevel"/>
    <w:tmpl w:val="037AB4BA"/>
    <w:lvl w:ilvl="0" w:tplc="547C68EE">
      <w:start w:val="170"/>
      <w:numFmt w:val="bullet"/>
      <w:lvlText w:val=""/>
      <w:lvlJc w:val="left"/>
      <w:pPr>
        <w:ind w:left="870" w:hanging="360"/>
      </w:pPr>
      <w:rPr>
        <w:rFonts w:ascii="Symbol" w:eastAsia="Times New Roman" w:hAnsi="Symbol" w:cstheme="minorBidi"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 w15:restartNumberingAfterBreak="0">
    <w:nsid w:val="317768B1"/>
    <w:multiLevelType w:val="hybridMultilevel"/>
    <w:tmpl w:val="35C429DA"/>
    <w:lvl w:ilvl="0" w:tplc="66A08234">
      <w:start w:val="1"/>
      <w:numFmt w:val="decimal"/>
      <w:lvlText w:val="3.1.%1."/>
      <w:lvlJc w:val="left"/>
      <w:pPr>
        <w:ind w:left="360" w:hanging="360"/>
      </w:pPr>
      <w:rPr>
        <w:rFonts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D1F737D"/>
    <w:multiLevelType w:val="hybridMultilevel"/>
    <w:tmpl w:val="1B24886E"/>
    <w:lvl w:ilvl="0" w:tplc="DB8AD65E">
      <w:start w:val="1"/>
      <w:numFmt w:val="decimal"/>
      <w:lvlText w:val="3.%1."/>
      <w:lvlJc w:val="left"/>
      <w:pPr>
        <w:ind w:left="510" w:hanging="51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D335974"/>
    <w:multiLevelType w:val="hybridMultilevel"/>
    <w:tmpl w:val="3BE2D48A"/>
    <w:lvl w:ilvl="0" w:tplc="634CC89E">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4D410F8"/>
    <w:multiLevelType w:val="hybridMultilevel"/>
    <w:tmpl w:val="7C728808"/>
    <w:lvl w:ilvl="0" w:tplc="E55EEEB0">
      <w:start w:val="170"/>
      <w:numFmt w:val="bullet"/>
      <w:lvlText w:val=""/>
      <w:lvlJc w:val="left"/>
      <w:pPr>
        <w:ind w:left="720" w:hanging="360"/>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CC5D0E"/>
    <w:multiLevelType w:val="hybridMultilevel"/>
    <w:tmpl w:val="1F402BA8"/>
    <w:lvl w:ilvl="0" w:tplc="EF4498F0">
      <w:start w:val="1"/>
      <w:numFmt w:val="decimal"/>
      <w:lvlText w:val="3.1.%1."/>
      <w:lvlJc w:val="left"/>
      <w:pPr>
        <w:ind w:left="360" w:hanging="360"/>
      </w:pPr>
      <w:rPr>
        <w:rFonts w:hint="default"/>
        <w:b w:val="0"/>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AAE6377"/>
    <w:multiLevelType w:val="hybridMultilevel"/>
    <w:tmpl w:val="3C5CE2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B23BE5"/>
    <w:multiLevelType w:val="hybridMultilevel"/>
    <w:tmpl w:val="04B866EA"/>
    <w:lvl w:ilvl="0" w:tplc="76365ED4">
      <w:start w:val="1"/>
      <w:numFmt w:val="decimal"/>
      <w:lvlText w:val="3.2.%1."/>
      <w:lvlJc w:val="left"/>
      <w:pPr>
        <w:ind w:left="360" w:hanging="360"/>
      </w:pPr>
      <w:rPr>
        <w:rFonts w:hint="default"/>
        <w:b w:val="0"/>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34637895">
    <w:abstractNumId w:val="6"/>
  </w:num>
  <w:num w:numId="2" w16cid:durableId="1765373848">
    <w:abstractNumId w:val="3"/>
  </w:num>
  <w:num w:numId="3" w16cid:durableId="1929921178">
    <w:abstractNumId w:val="5"/>
  </w:num>
  <w:num w:numId="4" w16cid:durableId="727411446">
    <w:abstractNumId w:val="1"/>
  </w:num>
  <w:num w:numId="5" w16cid:durableId="468285494">
    <w:abstractNumId w:val="7"/>
  </w:num>
  <w:num w:numId="6" w16cid:durableId="1516922378">
    <w:abstractNumId w:val="2"/>
  </w:num>
  <w:num w:numId="7" w16cid:durableId="1614633560">
    <w:abstractNumId w:val="0"/>
  </w:num>
  <w:num w:numId="8" w16cid:durableId="1941335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Clinical Oncolog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wfa9zwuaa2taewtrovrda5spefw9ppds2d&quot;&gt;Noc Rad My EndNote Library&lt;record-ids&gt;&lt;item&gt;188&lt;/item&gt;&lt;item&gt;508&lt;/item&gt;&lt;item&gt;561&lt;/item&gt;&lt;item&gt;563&lt;/item&gt;&lt;item&gt;564&lt;/item&gt;&lt;/record-ids&gt;&lt;/item&gt;&lt;/Libraries&gt;"/>
  </w:docVars>
  <w:rsids>
    <w:rsidRoot w:val="001E4496"/>
    <w:rsid w:val="000225F3"/>
    <w:rsid w:val="00034148"/>
    <w:rsid w:val="00035FE3"/>
    <w:rsid w:val="00043052"/>
    <w:rsid w:val="0005311F"/>
    <w:rsid w:val="00066DFF"/>
    <w:rsid w:val="0009638C"/>
    <w:rsid w:val="000A2973"/>
    <w:rsid w:val="000A4EA0"/>
    <w:rsid w:val="000C0CE1"/>
    <w:rsid w:val="000E3BA3"/>
    <w:rsid w:val="000E52C5"/>
    <w:rsid w:val="000E6085"/>
    <w:rsid w:val="001256FA"/>
    <w:rsid w:val="00130B88"/>
    <w:rsid w:val="0015306A"/>
    <w:rsid w:val="00170D91"/>
    <w:rsid w:val="00180B7F"/>
    <w:rsid w:val="001870F7"/>
    <w:rsid w:val="001B3C0C"/>
    <w:rsid w:val="001C52B8"/>
    <w:rsid w:val="001E03FC"/>
    <w:rsid w:val="001E2564"/>
    <w:rsid w:val="001E3842"/>
    <w:rsid w:val="001E4496"/>
    <w:rsid w:val="001E776E"/>
    <w:rsid w:val="001F14B6"/>
    <w:rsid w:val="00211201"/>
    <w:rsid w:val="00220D5B"/>
    <w:rsid w:val="0023051A"/>
    <w:rsid w:val="00231476"/>
    <w:rsid w:val="002354E7"/>
    <w:rsid w:val="00236899"/>
    <w:rsid w:val="00285A8C"/>
    <w:rsid w:val="002960F8"/>
    <w:rsid w:val="002A6C31"/>
    <w:rsid w:val="002C0149"/>
    <w:rsid w:val="002D1FBC"/>
    <w:rsid w:val="002E32D8"/>
    <w:rsid w:val="002E62B1"/>
    <w:rsid w:val="002E6707"/>
    <w:rsid w:val="002F6F13"/>
    <w:rsid w:val="00306782"/>
    <w:rsid w:val="00307DF7"/>
    <w:rsid w:val="00322D35"/>
    <w:rsid w:val="003337C1"/>
    <w:rsid w:val="00333867"/>
    <w:rsid w:val="00343433"/>
    <w:rsid w:val="003456BD"/>
    <w:rsid w:val="003458AF"/>
    <w:rsid w:val="003546DD"/>
    <w:rsid w:val="003A1BE2"/>
    <w:rsid w:val="003A4615"/>
    <w:rsid w:val="003F1E13"/>
    <w:rsid w:val="0040414C"/>
    <w:rsid w:val="00414788"/>
    <w:rsid w:val="00414F7B"/>
    <w:rsid w:val="004223C5"/>
    <w:rsid w:val="00441042"/>
    <w:rsid w:val="004572B6"/>
    <w:rsid w:val="0047492E"/>
    <w:rsid w:val="004A116A"/>
    <w:rsid w:val="004A4F06"/>
    <w:rsid w:val="004B1635"/>
    <w:rsid w:val="004C770B"/>
    <w:rsid w:val="00501B46"/>
    <w:rsid w:val="00511AF1"/>
    <w:rsid w:val="00513D96"/>
    <w:rsid w:val="00524E93"/>
    <w:rsid w:val="00537A23"/>
    <w:rsid w:val="005556DE"/>
    <w:rsid w:val="00560989"/>
    <w:rsid w:val="0057522D"/>
    <w:rsid w:val="00592C6E"/>
    <w:rsid w:val="005944AD"/>
    <w:rsid w:val="005C39D7"/>
    <w:rsid w:val="005D5BCA"/>
    <w:rsid w:val="005D7688"/>
    <w:rsid w:val="00603614"/>
    <w:rsid w:val="006327A2"/>
    <w:rsid w:val="00634D90"/>
    <w:rsid w:val="00647B80"/>
    <w:rsid w:val="006500B8"/>
    <w:rsid w:val="006520A8"/>
    <w:rsid w:val="00655443"/>
    <w:rsid w:val="006670B0"/>
    <w:rsid w:val="00673890"/>
    <w:rsid w:val="00680EF2"/>
    <w:rsid w:val="006833FD"/>
    <w:rsid w:val="0068429A"/>
    <w:rsid w:val="00692930"/>
    <w:rsid w:val="006959A5"/>
    <w:rsid w:val="006B111A"/>
    <w:rsid w:val="006B6117"/>
    <w:rsid w:val="006B72BD"/>
    <w:rsid w:val="006C1BC3"/>
    <w:rsid w:val="006E3D4B"/>
    <w:rsid w:val="007014FD"/>
    <w:rsid w:val="00717074"/>
    <w:rsid w:val="00720459"/>
    <w:rsid w:val="00721A32"/>
    <w:rsid w:val="00723CFF"/>
    <w:rsid w:val="00734C13"/>
    <w:rsid w:val="007541F3"/>
    <w:rsid w:val="00761EAA"/>
    <w:rsid w:val="00764A43"/>
    <w:rsid w:val="00785067"/>
    <w:rsid w:val="00791A75"/>
    <w:rsid w:val="007975E2"/>
    <w:rsid w:val="007A29FB"/>
    <w:rsid w:val="007A2ECF"/>
    <w:rsid w:val="007A2F25"/>
    <w:rsid w:val="007A52C5"/>
    <w:rsid w:val="007A5541"/>
    <w:rsid w:val="007B0916"/>
    <w:rsid w:val="007B10BE"/>
    <w:rsid w:val="007B2E41"/>
    <w:rsid w:val="007E691E"/>
    <w:rsid w:val="007F0A49"/>
    <w:rsid w:val="007F21C5"/>
    <w:rsid w:val="00800AC3"/>
    <w:rsid w:val="00821AAE"/>
    <w:rsid w:val="0082759B"/>
    <w:rsid w:val="008324F5"/>
    <w:rsid w:val="00836E7F"/>
    <w:rsid w:val="008548CC"/>
    <w:rsid w:val="00875F26"/>
    <w:rsid w:val="008778D7"/>
    <w:rsid w:val="0088779A"/>
    <w:rsid w:val="00892F47"/>
    <w:rsid w:val="008B0054"/>
    <w:rsid w:val="008B1C6C"/>
    <w:rsid w:val="008B6566"/>
    <w:rsid w:val="008C3470"/>
    <w:rsid w:val="008E1CD2"/>
    <w:rsid w:val="008E6A2B"/>
    <w:rsid w:val="00901D6F"/>
    <w:rsid w:val="00903C43"/>
    <w:rsid w:val="0095712C"/>
    <w:rsid w:val="00977E85"/>
    <w:rsid w:val="0099356C"/>
    <w:rsid w:val="009A1F4A"/>
    <w:rsid w:val="009A35CA"/>
    <w:rsid w:val="009A4779"/>
    <w:rsid w:val="009B6130"/>
    <w:rsid w:val="009C4A37"/>
    <w:rsid w:val="009D4439"/>
    <w:rsid w:val="009D75FB"/>
    <w:rsid w:val="009E666F"/>
    <w:rsid w:val="009F181F"/>
    <w:rsid w:val="00A066E6"/>
    <w:rsid w:val="00A11C8F"/>
    <w:rsid w:val="00A11FFD"/>
    <w:rsid w:val="00A2458D"/>
    <w:rsid w:val="00A41623"/>
    <w:rsid w:val="00A41995"/>
    <w:rsid w:val="00A73A33"/>
    <w:rsid w:val="00A7427D"/>
    <w:rsid w:val="00A93705"/>
    <w:rsid w:val="00AA297E"/>
    <w:rsid w:val="00AC3D67"/>
    <w:rsid w:val="00AD5A2A"/>
    <w:rsid w:val="00B030BB"/>
    <w:rsid w:val="00B07505"/>
    <w:rsid w:val="00B16B1C"/>
    <w:rsid w:val="00B275E7"/>
    <w:rsid w:val="00B411B4"/>
    <w:rsid w:val="00B43EB1"/>
    <w:rsid w:val="00B54729"/>
    <w:rsid w:val="00B55A83"/>
    <w:rsid w:val="00B67F1A"/>
    <w:rsid w:val="00B70D7F"/>
    <w:rsid w:val="00B73893"/>
    <w:rsid w:val="00B857B9"/>
    <w:rsid w:val="00BA1CDE"/>
    <w:rsid w:val="00BB70F2"/>
    <w:rsid w:val="00BC0F7D"/>
    <w:rsid w:val="00BC3C48"/>
    <w:rsid w:val="00C3057A"/>
    <w:rsid w:val="00C30AE4"/>
    <w:rsid w:val="00C3234C"/>
    <w:rsid w:val="00C469A9"/>
    <w:rsid w:val="00C56652"/>
    <w:rsid w:val="00C6509A"/>
    <w:rsid w:val="00C76D3F"/>
    <w:rsid w:val="00C80629"/>
    <w:rsid w:val="00C82D68"/>
    <w:rsid w:val="00C84682"/>
    <w:rsid w:val="00CA4C28"/>
    <w:rsid w:val="00CB66CF"/>
    <w:rsid w:val="00CC6F1F"/>
    <w:rsid w:val="00CD49F2"/>
    <w:rsid w:val="00CF30A7"/>
    <w:rsid w:val="00D068D2"/>
    <w:rsid w:val="00D20E99"/>
    <w:rsid w:val="00D24B52"/>
    <w:rsid w:val="00D5798A"/>
    <w:rsid w:val="00D57B2C"/>
    <w:rsid w:val="00D65BEB"/>
    <w:rsid w:val="00D718B5"/>
    <w:rsid w:val="00D72AA8"/>
    <w:rsid w:val="00D92A7E"/>
    <w:rsid w:val="00D93022"/>
    <w:rsid w:val="00D97CBA"/>
    <w:rsid w:val="00DA4992"/>
    <w:rsid w:val="00DA57C6"/>
    <w:rsid w:val="00DB76B3"/>
    <w:rsid w:val="00DD2CF2"/>
    <w:rsid w:val="00DF280B"/>
    <w:rsid w:val="00E0393A"/>
    <w:rsid w:val="00E115C6"/>
    <w:rsid w:val="00E1443B"/>
    <w:rsid w:val="00E2749C"/>
    <w:rsid w:val="00E456D8"/>
    <w:rsid w:val="00E56B2E"/>
    <w:rsid w:val="00E64EB2"/>
    <w:rsid w:val="00E757BA"/>
    <w:rsid w:val="00EA1491"/>
    <w:rsid w:val="00EB2B2F"/>
    <w:rsid w:val="00EB4459"/>
    <w:rsid w:val="00EB5119"/>
    <w:rsid w:val="00ED7631"/>
    <w:rsid w:val="00EF1BD4"/>
    <w:rsid w:val="00EF4306"/>
    <w:rsid w:val="00F103FB"/>
    <w:rsid w:val="00F108AC"/>
    <w:rsid w:val="00F2559B"/>
    <w:rsid w:val="00F32FC5"/>
    <w:rsid w:val="00F55A17"/>
    <w:rsid w:val="00F66DE3"/>
    <w:rsid w:val="00F67FFC"/>
    <w:rsid w:val="00F756AF"/>
    <w:rsid w:val="00F83193"/>
    <w:rsid w:val="00FA1099"/>
    <w:rsid w:val="00FA113B"/>
    <w:rsid w:val="00FB200B"/>
    <w:rsid w:val="00FB5C77"/>
    <w:rsid w:val="00FD3D3B"/>
    <w:rsid w:val="00FD4A9E"/>
    <w:rsid w:val="00FD673F"/>
    <w:rsid w:val="00FE0EC0"/>
    <w:rsid w:val="00FF1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B177F"/>
  <w15:chartTrackingRefBased/>
  <w15:docId w15:val="{CC425944-84E2-42E6-8D69-73D47DAD6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042"/>
  </w:style>
  <w:style w:type="paragraph" w:styleId="Heading1">
    <w:name w:val="heading 1"/>
    <w:basedOn w:val="Normal"/>
    <w:next w:val="Normal"/>
    <w:link w:val="Heading1Char"/>
    <w:uiPriority w:val="9"/>
    <w:qFormat/>
    <w:rsid w:val="001E44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44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4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4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44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4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4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44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4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4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4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496"/>
    <w:rPr>
      <w:rFonts w:eastAsiaTheme="majorEastAsia" w:cstheme="majorBidi"/>
      <w:color w:val="272727" w:themeColor="text1" w:themeTint="D8"/>
    </w:rPr>
  </w:style>
  <w:style w:type="paragraph" w:styleId="Title">
    <w:name w:val="Title"/>
    <w:basedOn w:val="Normal"/>
    <w:next w:val="Normal"/>
    <w:link w:val="TitleChar"/>
    <w:uiPriority w:val="10"/>
    <w:qFormat/>
    <w:rsid w:val="001E4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496"/>
    <w:pPr>
      <w:spacing w:before="160"/>
      <w:jc w:val="center"/>
    </w:pPr>
    <w:rPr>
      <w:i/>
      <w:iCs/>
      <w:color w:val="404040" w:themeColor="text1" w:themeTint="BF"/>
    </w:rPr>
  </w:style>
  <w:style w:type="character" w:customStyle="1" w:styleId="QuoteChar">
    <w:name w:val="Quote Char"/>
    <w:basedOn w:val="DefaultParagraphFont"/>
    <w:link w:val="Quote"/>
    <w:uiPriority w:val="29"/>
    <w:rsid w:val="001E4496"/>
    <w:rPr>
      <w:i/>
      <w:iCs/>
      <w:color w:val="404040" w:themeColor="text1" w:themeTint="BF"/>
    </w:rPr>
  </w:style>
  <w:style w:type="paragraph" w:styleId="ListParagraph">
    <w:name w:val="List Paragraph"/>
    <w:basedOn w:val="Normal"/>
    <w:uiPriority w:val="34"/>
    <w:qFormat/>
    <w:rsid w:val="001E4496"/>
    <w:pPr>
      <w:ind w:left="720"/>
      <w:contextualSpacing/>
    </w:pPr>
  </w:style>
  <w:style w:type="character" w:styleId="IntenseEmphasis">
    <w:name w:val="Intense Emphasis"/>
    <w:basedOn w:val="DefaultParagraphFont"/>
    <w:uiPriority w:val="21"/>
    <w:qFormat/>
    <w:rsid w:val="001E4496"/>
    <w:rPr>
      <w:i/>
      <w:iCs/>
      <w:color w:val="0F4761" w:themeColor="accent1" w:themeShade="BF"/>
    </w:rPr>
  </w:style>
  <w:style w:type="paragraph" w:styleId="IntenseQuote">
    <w:name w:val="Intense Quote"/>
    <w:basedOn w:val="Normal"/>
    <w:next w:val="Normal"/>
    <w:link w:val="IntenseQuoteChar"/>
    <w:uiPriority w:val="30"/>
    <w:qFormat/>
    <w:rsid w:val="001E44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496"/>
    <w:rPr>
      <w:i/>
      <w:iCs/>
      <w:color w:val="0F4761" w:themeColor="accent1" w:themeShade="BF"/>
    </w:rPr>
  </w:style>
  <w:style w:type="character" w:styleId="IntenseReference">
    <w:name w:val="Intense Reference"/>
    <w:basedOn w:val="DefaultParagraphFont"/>
    <w:uiPriority w:val="32"/>
    <w:qFormat/>
    <w:rsid w:val="001E4496"/>
    <w:rPr>
      <w:b/>
      <w:bCs/>
      <w:smallCaps/>
      <w:color w:val="0F4761" w:themeColor="accent1" w:themeShade="BF"/>
      <w:spacing w:val="5"/>
    </w:rPr>
  </w:style>
  <w:style w:type="table" w:styleId="TableGrid">
    <w:name w:val="Table Grid"/>
    <w:basedOn w:val="TableNormal"/>
    <w:uiPriority w:val="39"/>
    <w:rsid w:val="00C46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78D7"/>
    <w:rPr>
      <w:color w:val="467886" w:themeColor="hyperlink"/>
      <w:u w:val="single"/>
    </w:rPr>
  </w:style>
  <w:style w:type="paragraph" w:styleId="Header">
    <w:name w:val="header"/>
    <w:basedOn w:val="Normal"/>
    <w:link w:val="HeaderChar"/>
    <w:uiPriority w:val="99"/>
    <w:unhideWhenUsed/>
    <w:rsid w:val="00F67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FFC"/>
  </w:style>
  <w:style w:type="paragraph" w:styleId="Footer">
    <w:name w:val="footer"/>
    <w:basedOn w:val="Normal"/>
    <w:link w:val="FooterChar"/>
    <w:uiPriority w:val="99"/>
    <w:unhideWhenUsed/>
    <w:rsid w:val="00F67F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FFC"/>
  </w:style>
  <w:style w:type="character" w:styleId="CommentReference">
    <w:name w:val="annotation reference"/>
    <w:basedOn w:val="DefaultParagraphFont"/>
    <w:uiPriority w:val="99"/>
    <w:semiHidden/>
    <w:unhideWhenUsed/>
    <w:rsid w:val="009B6130"/>
    <w:rPr>
      <w:rFonts w:cs="Times New Roman"/>
      <w:sz w:val="16"/>
      <w:szCs w:val="16"/>
    </w:rPr>
  </w:style>
  <w:style w:type="paragraph" w:styleId="CommentText">
    <w:name w:val="annotation text"/>
    <w:basedOn w:val="Normal"/>
    <w:link w:val="CommentTextChar"/>
    <w:uiPriority w:val="99"/>
    <w:unhideWhenUsed/>
    <w:rsid w:val="009B6130"/>
    <w:pPr>
      <w:spacing w:line="240" w:lineRule="auto"/>
    </w:pPr>
    <w:rPr>
      <w:rFonts w:eastAsia="Times New Roman" w:cs="Times New Roman"/>
      <w:sz w:val="20"/>
      <w:szCs w:val="20"/>
      <w14:ligatures w14:val="none"/>
    </w:rPr>
  </w:style>
  <w:style w:type="character" w:customStyle="1" w:styleId="CommentTextChar">
    <w:name w:val="Comment Text Char"/>
    <w:basedOn w:val="DefaultParagraphFont"/>
    <w:link w:val="CommentText"/>
    <w:uiPriority w:val="99"/>
    <w:rsid w:val="009B6130"/>
    <w:rPr>
      <w:rFonts w:eastAsia="Times New Roman" w:cs="Times New Roman"/>
      <w:sz w:val="20"/>
      <w:szCs w:val="20"/>
      <w14:ligatures w14:val="none"/>
    </w:rPr>
  </w:style>
  <w:style w:type="paragraph" w:customStyle="1" w:styleId="EndNoteBibliographyTitle">
    <w:name w:val="EndNote Bibliography Title"/>
    <w:basedOn w:val="Normal"/>
    <w:link w:val="EndNoteBibliographyTitleChar"/>
    <w:rsid w:val="00D24B52"/>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D24B52"/>
    <w:rPr>
      <w:rFonts w:ascii="Aptos" w:hAnsi="Aptos"/>
      <w:noProof/>
      <w:lang w:val="en-US"/>
    </w:rPr>
  </w:style>
  <w:style w:type="paragraph" w:customStyle="1" w:styleId="EndNoteBibliography">
    <w:name w:val="EndNote Bibliography"/>
    <w:basedOn w:val="Normal"/>
    <w:link w:val="EndNoteBibliographyChar"/>
    <w:rsid w:val="00D24B52"/>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D24B52"/>
    <w:rPr>
      <w:rFonts w:ascii="Aptos" w:hAnsi="Aptos"/>
      <w:noProof/>
      <w:lang w:val="en-US"/>
    </w:rPr>
  </w:style>
  <w:style w:type="paragraph" w:styleId="CommentSubject">
    <w:name w:val="annotation subject"/>
    <w:basedOn w:val="CommentText"/>
    <w:next w:val="CommentText"/>
    <w:link w:val="CommentSubjectChar"/>
    <w:uiPriority w:val="99"/>
    <w:semiHidden/>
    <w:unhideWhenUsed/>
    <w:rsid w:val="00441042"/>
    <w:rPr>
      <w:rFonts w:eastAsiaTheme="minorHAnsi" w:cstheme="minorBidi"/>
      <w:b/>
      <w:bCs/>
      <w14:ligatures w14:val="standardContextual"/>
    </w:rPr>
  </w:style>
  <w:style w:type="character" w:customStyle="1" w:styleId="CommentSubjectChar">
    <w:name w:val="Comment Subject Char"/>
    <w:basedOn w:val="CommentTextChar"/>
    <w:link w:val="CommentSubject"/>
    <w:uiPriority w:val="99"/>
    <w:semiHidden/>
    <w:rsid w:val="00441042"/>
    <w:rPr>
      <w:rFonts w:eastAsia="Times New Roman" w:cs="Times New Roman"/>
      <w:b/>
      <w:bCs/>
      <w:sz w:val="20"/>
      <w:szCs w:val="20"/>
      <w14:ligatures w14:val="none"/>
    </w:rPr>
  </w:style>
  <w:style w:type="paragraph" w:styleId="Caption">
    <w:name w:val="caption"/>
    <w:basedOn w:val="Normal"/>
    <w:next w:val="Normal"/>
    <w:uiPriority w:val="35"/>
    <w:unhideWhenUsed/>
    <w:qFormat/>
    <w:rsid w:val="0088779A"/>
    <w:pPr>
      <w:spacing w:after="200" w:line="240" w:lineRule="auto"/>
    </w:pPr>
    <w:rPr>
      <w:i/>
      <w:iCs/>
      <w:color w:val="0E2841" w:themeColor="text2"/>
      <w:sz w:val="18"/>
      <w:szCs w:val="18"/>
    </w:rPr>
  </w:style>
  <w:style w:type="paragraph" w:styleId="Revision">
    <w:name w:val="Revision"/>
    <w:hidden/>
    <w:uiPriority w:val="99"/>
    <w:semiHidden/>
    <w:rsid w:val="004A4F06"/>
    <w:pPr>
      <w:spacing w:after="0" w:line="240" w:lineRule="auto"/>
    </w:pPr>
  </w:style>
  <w:style w:type="table" w:styleId="PlainTable2">
    <w:name w:val="Plain Table 2"/>
    <w:basedOn w:val="TableNormal"/>
    <w:uiPriority w:val="42"/>
    <w:rsid w:val="003067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3067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lun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qualtric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C0172-FC85-4FFE-BE6C-9EAD822D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3083</Words>
  <Characters>17575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Zsuzsanna Iyizoba Ebozue</dc:creator>
  <cp:keywords/>
  <dc:description/>
  <cp:lastModifiedBy>Zsuzsanna Iyizoba Ebozue</cp:lastModifiedBy>
  <cp:revision>26</cp:revision>
  <dcterms:created xsi:type="dcterms:W3CDTF">2025-03-03T20:40:00Z</dcterms:created>
  <dcterms:modified xsi:type="dcterms:W3CDTF">2025-03-06T22:05:00Z</dcterms:modified>
</cp:coreProperties>
</file>