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B9E36" w14:textId="6AB03522" w:rsidR="00285945" w:rsidRDefault="00285945" w:rsidP="00862C75">
      <w:pPr>
        <w:rPr>
          <w:b/>
          <w:bCs/>
          <w:lang w:val="en-US"/>
        </w:rPr>
      </w:pPr>
      <w:bookmarkStart w:id="0" w:name="_Hlk182832748"/>
      <w:r w:rsidRPr="00285945">
        <w:rPr>
          <w:b/>
          <w:bCs/>
          <w:lang w:val="en-US"/>
        </w:rPr>
        <w:t xml:space="preserve">Prevention of breast cancer-related lymphedema by progressive resistance training – a long-term follow-up of the LYCA Randomized Controlled Trial. </w:t>
      </w:r>
    </w:p>
    <w:p w14:paraId="06329499" w14:textId="77777777" w:rsidR="00285945" w:rsidRDefault="00285945" w:rsidP="00862C75">
      <w:pPr>
        <w:rPr>
          <w:b/>
          <w:bCs/>
          <w:lang w:val="en-US"/>
        </w:rPr>
      </w:pPr>
    </w:p>
    <w:p w14:paraId="04C655D3" w14:textId="04F355E3" w:rsidR="00285945" w:rsidRDefault="00285945" w:rsidP="00862C75">
      <w:pPr>
        <w:rPr>
          <w:b/>
          <w:bCs/>
          <w:lang w:val="en-US"/>
        </w:rPr>
      </w:pPr>
      <w:r w:rsidRPr="00285945">
        <w:rPr>
          <w:b/>
          <w:bCs/>
          <w:lang w:val="en-US"/>
        </w:rPr>
        <w:t>Journal of Cancer Survivorship</w:t>
      </w:r>
    </w:p>
    <w:p w14:paraId="27D3D383" w14:textId="77777777" w:rsidR="00285945" w:rsidRDefault="00285945" w:rsidP="00862C75">
      <w:pPr>
        <w:rPr>
          <w:b/>
          <w:bCs/>
          <w:lang w:val="en-US"/>
        </w:rPr>
      </w:pPr>
    </w:p>
    <w:p w14:paraId="68DA094D" w14:textId="00176824" w:rsidR="00EA75EC" w:rsidRDefault="00EA75EC" w:rsidP="00EA75EC">
      <w:pPr>
        <w:tabs>
          <w:tab w:val="left" w:pos="3299"/>
        </w:tabs>
        <w:spacing w:line="276" w:lineRule="auto"/>
        <w:rPr>
          <w:szCs w:val="24"/>
          <w:lang w:val="en-US"/>
        </w:rPr>
      </w:pPr>
      <w:r w:rsidRPr="00D9364F">
        <w:rPr>
          <w:szCs w:val="24"/>
          <w:lang w:val="en-US"/>
        </w:rPr>
        <w:t>Gunn Ammitzbøll</w:t>
      </w:r>
      <w:r>
        <w:rPr>
          <w:szCs w:val="24"/>
          <w:lang w:val="en-US"/>
        </w:rPr>
        <w:t xml:space="preserve">, </w:t>
      </w:r>
      <w:r w:rsidRPr="00D9364F">
        <w:rPr>
          <w:szCs w:val="24"/>
          <w:lang w:val="en-US"/>
        </w:rPr>
        <w:t>Marie Lillegaard</w:t>
      </w:r>
      <w:r>
        <w:rPr>
          <w:szCs w:val="24"/>
          <w:lang w:val="en-US"/>
        </w:rPr>
        <w:t xml:space="preserve">, </w:t>
      </w:r>
      <w:r w:rsidRPr="00D9364F">
        <w:rPr>
          <w:szCs w:val="24"/>
          <w:lang w:val="en-US"/>
        </w:rPr>
        <w:t>Christoffer Johansen</w:t>
      </w:r>
      <w:r>
        <w:rPr>
          <w:szCs w:val="24"/>
          <w:lang w:val="en-US"/>
        </w:rPr>
        <w:t xml:space="preserve">, </w:t>
      </w:r>
      <w:r w:rsidRPr="00D9364F">
        <w:rPr>
          <w:szCs w:val="24"/>
          <w:lang w:val="en-US"/>
        </w:rPr>
        <w:t>Charlotte Lanng</w:t>
      </w:r>
      <w:r>
        <w:rPr>
          <w:szCs w:val="24"/>
          <w:lang w:val="en-US"/>
        </w:rPr>
        <w:t xml:space="preserve">, </w:t>
      </w:r>
      <w:r w:rsidRPr="00D9364F">
        <w:rPr>
          <w:szCs w:val="24"/>
          <w:lang w:val="en-US"/>
        </w:rPr>
        <w:t>Kathrine Grell</w:t>
      </w:r>
      <w:r>
        <w:rPr>
          <w:szCs w:val="24"/>
          <w:lang w:val="en-US"/>
        </w:rPr>
        <w:t xml:space="preserve">, </w:t>
      </w:r>
      <w:r w:rsidRPr="00D9364F">
        <w:rPr>
          <w:szCs w:val="24"/>
          <w:lang w:val="en-US"/>
        </w:rPr>
        <w:t>Niels Kroman</w:t>
      </w:r>
      <w:r>
        <w:rPr>
          <w:szCs w:val="24"/>
          <w:lang w:val="en-US"/>
        </w:rPr>
        <w:t xml:space="preserve">, </w:t>
      </w:r>
      <w:r w:rsidRPr="00D9364F">
        <w:rPr>
          <w:szCs w:val="24"/>
          <w:lang w:val="en-US"/>
        </w:rPr>
        <w:t>Bo Zerahn</w:t>
      </w:r>
      <w:r>
        <w:rPr>
          <w:szCs w:val="24"/>
          <w:lang w:val="en-US"/>
        </w:rPr>
        <w:t xml:space="preserve">, </w:t>
      </w:r>
      <w:r w:rsidRPr="00D9364F">
        <w:rPr>
          <w:szCs w:val="24"/>
          <w:lang w:val="en-US"/>
        </w:rPr>
        <w:t>Ole Hyldegaard</w:t>
      </w:r>
      <w:r>
        <w:rPr>
          <w:szCs w:val="24"/>
          <w:lang w:val="en-US"/>
        </w:rPr>
        <w:t xml:space="preserve">, </w:t>
      </w:r>
      <w:r w:rsidRPr="00D9364F">
        <w:rPr>
          <w:szCs w:val="24"/>
          <w:lang w:val="en-US"/>
        </w:rPr>
        <w:t>Merete Celano Wittenkamp</w:t>
      </w:r>
      <w:r>
        <w:rPr>
          <w:szCs w:val="24"/>
          <w:lang w:val="en-US"/>
        </w:rPr>
        <w:t xml:space="preserve">, </w:t>
      </w:r>
      <w:r w:rsidRPr="00F451FA">
        <w:rPr>
          <w:szCs w:val="24"/>
          <w:lang w:val="en-US"/>
        </w:rPr>
        <w:t>Susanne</w:t>
      </w:r>
      <w:r w:rsidRPr="00D9364F">
        <w:rPr>
          <w:szCs w:val="24"/>
          <w:lang w:val="en-US"/>
        </w:rPr>
        <w:t xml:space="preserve"> Oksbjerg Dalton</w:t>
      </w:r>
      <w:r w:rsidR="003D6D7D">
        <w:rPr>
          <w:szCs w:val="24"/>
          <w:lang w:val="en-US"/>
        </w:rPr>
        <w:t>.</w:t>
      </w:r>
    </w:p>
    <w:p w14:paraId="0FF515B7" w14:textId="77777777" w:rsidR="003D6D7D" w:rsidRDefault="003D6D7D" w:rsidP="00EA75EC">
      <w:pPr>
        <w:tabs>
          <w:tab w:val="left" w:pos="3299"/>
        </w:tabs>
        <w:spacing w:line="276" w:lineRule="auto"/>
        <w:rPr>
          <w:szCs w:val="24"/>
          <w:lang w:val="en-US"/>
        </w:rPr>
      </w:pPr>
    </w:p>
    <w:p w14:paraId="3C645828" w14:textId="77777777" w:rsidR="0057589E" w:rsidRDefault="00856971" w:rsidP="00856971">
      <w:pPr>
        <w:tabs>
          <w:tab w:val="left" w:pos="3299"/>
        </w:tabs>
        <w:spacing w:line="276" w:lineRule="auto"/>
        <w:rPr>
          <w:szCs w:val="24"/>
          <w:lang w:val="en-US"/>
        </w:rPr>
      </w:pPr>
      <w:r w:rsidRPr="00D9364F">
        <w:rPr>
          <w:b/>
          <w:szCs w:val="24"/>
          <w:lang w:val="en-US"/>
        </w:rPr>
        <w:t>Corresponding author</w:t>
      </w:r>
      <w:r w:rsidRPr="00D9364F">
        <w:rPr>
          <w:szCs w:val="24"/>
          <w:lang w:val="en-US"/>
        </w:rPr>
        <w:t xml:space="preserve">: </w:t>
      </w:r>
    </w:p>
    <w:p w14:paraId="64B35EF5" w14:textId="77777777" w:rsidR="0057589E" w:rsidRPr="00C97D9E" w:rsidRDefault="00856971" w:rsidP="00856971">
      <w:pPr>
        <w:tabs>
          <w:tab w:val="left" w:pos="3299"/>
        </w:tabs>
        <w:spacing w:line="276" w:lineRule="auto"/>
        <w:rPr>
          <w:lang w:val="en-US"/>
        </w:rPr>
      </w:pPr>
      <w:r w:rsidRPr="00C97D9E">
        <w:rPr>
          <w:lang w:val="en-US"/>
        </w:rPr>
        <w:t>Gunn Ammitzbøll</w:t>
      </w:r>
    </w:p>
    <w:p w14:paraId="714BD2D5" w14:textId="4982A396" w:rsidR="00856971" w:rsidRDefault="00856971" w:rsidP="00856971">
      <w:pPr>
        <w:tabs>
          <w:tab w:val="left" w:pos="3299"/>
        </w:tabs>
        <w:spacing w:line="276" w:lineRule="auto"/>
        <w:rPr>
          <w:lang w:val="en-US"/>
        </w:rPr>
      </w:pPr>
      <w:r w:rsidRPr="00C97D9E">
        <w:rPr>
          <w:lang w:val="en-US"/>
        </w:rPr>
        <w:t xml:space="preserve">Danish Cancer Institute, </w:t>
      </w:r>
      <w:proofErr w:type="spellStart"/>
      <w:r w:rsidRPr="00C97D9E">
        <w:rPr>
          <w:lang w:val="en-US"/>
        </w:rPr>
        <w:t>Strandboulevarden</w:t>
      </w:r>
      <w:proofErr w:type="spellEnd"/>
      <w:r w:rsidRPr="00C97D9E">
        <w:rPr>
          <w:lang w:val="en-US"/>
        </w:rPr>
        <w:t xml:space="preserve"> 49, 2100 Copenhagen, Denmark. </w:t>
      </w:r>
      <w:r w:rsidRPr="00D9364F">
        <w:rPr>
          <w:lang w:val="en-US"/>
        </w:rPr>
        <w:t>Email: gunnam@cancer.dk.</w:t>
      </w:r>
    </w:p>
    <w:p w14:paraId="63539170" w14:textId="77777777" w:rsidR="00285945" w:rsidRDefault="00285945" w:rsidP="00862C75">
      <w:pPr>
        <w:rPr>
          <w:b/>
          <w:bCs/>
          <w:lang w:val="en-US"/>
        </w:rPr>
      </w:pPr>
    </w:p>
    <w:p w14:paraId="4AF7B181" w14:textId="77178CCB" w:rsidR="00196DA3" w:rsidRPr="007460D7" w:rsidRDefault="00196DA3" w:rsidP="00196DA3">
      <w:pPr>
        <w:rPr>
          <w:sz w:val="20"/>
          <w:lang w:val="en-US"/>
        </w:rPr>
      </w:pPr>
      <w:r>
        <w:rPr>
          <w:b/>
          <w:bCs/>
          <w:szCs w:val="24"/>
          <w:lang w:val="en-US"/>
        </w:rPr>
        <w:t xml:space="preserve">Supplementary Table </w:t>
      </w:r>
      <w:r w:rsidR="00C97D9E">
        <w:rPr>
          <w:b/>
          <w:bCs/>
          <w:szCs w:val="24"/>
          <w:lang w:val="en-US"/>
        </w:rPr>
        <w:t>2</w:t>
      </w:r>
      <w:r w:rsidRPr="007460D7">
        <w:rPr>
          <w:b/>
          <w:bCs/>
          <w:szCs w:val="24"/>
          <w:lang w:val="en-US"/>
        </w:rPr>
        <w:t>.</w:t>
      </w:r>
      <w:r w:rsidRPr="007460D7">
        <w:rPr>
          <w:szCs w:val="24"/>
          <w:lang w:val="en-US"/>
        </w:rPr>
        <w:t xml:space="preserve"> Effect of progressive resistance training on quality of life and fatigue in women with primary breast cancer treated with axillary lymph node dissection and radiotherapy the LYCA study, </w:t>
      </w:r>
      <w:r w:rsidRPr="0052542A">
        <w:rPr>
          <w:lang w:val="en-US"/>
        </w:rPr>
        <w:t>201</w:t>
      </w:r>
      <w:r>
        <w:rPr>
          <w:lang w:val="en-US"/>
        </w:rPr>
        <w:t>5</w:t>
      </w:r>
      <w:r w:rsidRPr="0052542A">
        <w:rPr>
          <w:lang w:val="en-US"/>
        </w:rPr>
        <w:t>–2022, East Denmark</w:t>
      </w:r>
      <w:r w:rsidRPr="007460D7">
        <w:rPr>
          <w:szCs w:val="24"/>
          <w:lang w:val="en-US"/>
        </w:rPr>
        <w:t xml:space="preserve">. </w:t>
      </w:r>
      <w:r w:rsidRPr="007460D7">
        <w:rPr>
          <w:sz w:val="20"/>
          <w:lang w:val="en-US"/>
        </w:rPr>
        <w:t xml:space="preserve"> </w:t>
      </w:r>
    </w:p>
    <w:tbl>
      <w:tblPr>
        <w:tblStyle w:val="Gittertabel1-lys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1"/>
        <w:gridCol w:w="1194"/>
        <w:gridCol w:w="435"/>
        <w:gridCol w:w="1049"/>
        <w:gridCol w:w="559"/>
        <w:gridCol w:w="1287"/>
        <w:gridCol w:w="1294"/>
        <w:gridCol w:w="1440"/>
        <w:gridCol w:w="830"/>
        <w:gridCol w:w="1048"/>
      </w:tblGrid>
      <w:tr w:rsidR="00196DA3" w:rsidRPr="00FF5B95" w14:paraId="27F222DE" w14:textId="77777777" w:rsidTr="00B50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17DF4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629B630" w14:textId="77777777" w:rsidR="00196DA3" w:rsidRPr="00FF5B95" w:rsidRDefault="00196DA3" w:rsidP="00B50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 time</w:t>
            </w:r>
          </w:p>
        </w:tc>
        <w:tc>
          <w:tcPr>
            <w:tcW w:w="167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93EF9ED" w14:textId="77777777" w:rsidR="00196DA3" w:rsidRPr="00FF5B95" w:rsidRDefault="00196DA3" w:rsidP="00B50078">
            <w:pPr>
              <w:tabs>
                <w:tab w:val="left" w:pos="157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Control</w:t>
            </w:r>
            <w:r w:rsidRPr="00FF5B95"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 xml:space="preserve">Intervention 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06AC33" w14:textId="77777777" w:rsidR="00196DA3" w:rsidRPr="00FF5B95" w:rsidRDefault="00196DA3" w:rsidP="00B50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  <w:r w:rsidRPr="00FF5B95">
              <w:rPr>
                <w:sz w:val="20"/>
                <w:lang w:val="en-US"/>
              </w:rPr>
              <w:t>iff</w:t>
            </w:r>
            <w:r>
              <w:rPr>
                <w:sz w:val="20"/>
                <w:lang w:val="en-US"/>
              </w:rPr>
              <w:t>erence between INT and CON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08F5B9" w14:textId="77777777" w:rsidR="00196DA3" w:rsidRPr="00FF5B95" w:rsidRDefault="00196DA3" w:rsidP="00B50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95% CI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1C781D7" w14:textId="77777777" w:rsidR="00196DA3" w:rsidRPr="00C85F9E" w:rsidRDefault="00196DA3" w:rsidP="00B50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vertAlign w:val="superscript"/>
                <w:lang w:val="en-US"/>
              </w:rPr>
            </w:pPr>
            <w:r w:rsidRPr="00FF5B95">
              <w:rPr>
                <w:sz w:val="20"/>
                <w:lang w:val="en-US"/>
              </w:rPr>
              <w:t>p-value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DCCE175" w14:textId="77777777" w:rsidR="00196DA3" w:rsidRPr="006C7842" w:rsidRDefault="00196DA3" w:rsidP="00B50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vertAlign w:val="superscript"/>
                <w:lang w:val="en-US"/>
              </w:rPr>
            </w:pPr>
            <w:r w:rsidRPr="00FF5B95">
              <w:rPr>
                <w:sz w:val="20"/>
                <w:lang w:val="en-US"/>
              </w:rPr>
              <w:t>Overall      p-</w:t>
            </w:r>
            <w:proofErr w:type="spellStart"/>
            <w:r w:rsidRPr="00FF5B95">
              <w:rPr>
                <w:sz w:val="20"/>
                <w:lang w:val="en-US"/>
              </w:rPr>
              <w:t>value</w:t>
            </w:r>
            <w:r>
              <w:rPr>
                <w:sz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196DA3" w:rsidRPr="00FF5B95" w14:paraId="03B510FC" w14:textId="77777777" w:rsidTr="00B50078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F305E91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DA891D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6EF51D9" w14:textId="77777777" w:rsidR="00196DA3" w:rsidRPr="00FF5B95" w:rsidRDefault="00196DA3" w:rsidP="00B50078">
            <w:pPr>
              <w:tabs>
                <w:tab w:val="left" w:pos="15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n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623D7E3" w14:textId="77777777" w:rsidR="00196DA3" w:rsidRPr="00FF5B95" w:rsidRDefault="00196DA3" w:rsidP="00B50078">
            <w:pPr>
              <w:tabs>
                <w:tab w:val="left" w:pos="15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Mean score (sd)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81DE214" w14:textId="77777777" w:rsidR="00196DA3" w:rsidRPr="00FF5B95" w:rsidRDefault="00196DA3" w:rsidP="00B50078">
            <w:pPr>
              <w:tabs>
                <w:tab w:val="left" w:pos="15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n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D76DF19" w14:textId="77777777" w:rsidR="00196DA3" w:rsidRPr="00FF5B95" w:rsidRDefault="00196DA3" w:rsidP="00B50078">
            <w:pPr>
              <w:tabs>
                <w:tab w:val="left" w:pos="15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Mean score (sd)</w:t>
            </w:r>
          </w:p>
        </w:tc>
        <w:tc>
          <w:tcPr>
            <w:tcW w:w="64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459A70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  <w:tc>
          <w:tcPr>
            <w:tcW w:w="71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E68EB4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A166CF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  <w:tc>
          <w:tcPr>
            <w:tcW w:w="52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960053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C97D9E" w14:paraId="00DE1928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14:paraId="54594CA4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EORTC </w:t>
            </w:r>
            <w:r w:rsidRPr="00FF5B95">
              <w:rPr>
                <w:sz w:val="20"/>
                <w:lang w:val="en-US"/>
              </w:rPr>
              <w:t xml:space="preserve">Quality of life C30 module, </w:t>
            </w:r>
            <w:r>
              <w:rPr>
                <w:sz w:val="20"/>
                <w:lang w:val="en-US"/>
              </w:rPr>
              <w:t>f</w:t>
            </w:r>
            <w:r w:rsidRPr="00FF5B95">
              <w:rPr>
                <w:sz w:val="20"/>
                <w:lang w:val="en-US"/>
              </w:rPr>
              <w:t xml:space="preserve">unction </w:t>
            </w:r>
            <w:r>
              <w:rPr>
                <w:sz w:val="20"/>
                <w:lang w:val="en-US"/>
              </w:rPr>
              <w:t>s</w:t>
            </w:r>
            <w:r w:rsidRPr="00FF5B95">
              <w:rPr>
                <w:sz w:val="20"/>
                <w:lang w:val="en-US"/>
              </w:rPr>
              <w:t>cales</w:t>
            </w:r>
            <w:r>
              <w:rPr>
                <w:sz w:val="20"/>
                <w:lang w:val="en-US"/>
              </w:rPr>
              <w:t xml:space="preserve"> (higher score is better)</w:t>
            </w:r>
          </w:p>
        </w:tc>
      </w:tr>
      <w:tr w:rsidR="00196DA3" w:rsidRPr="00FF5B95" w14:paraId="255AFC83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 w:val="restart"/>
            <w:tcBorders>
              <w:left w:val="nil"/>
            </w:tcBorders>
          </w:tcPr>
          <w:p w14:paraId="6377C462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Global Health</w:t>
            </w:r>
          </w:p>
        </w:tc>
        <w:tc>
          <w:tcPr>
            <w:tcW w:w="373" w:type="pct"/>
          </w:tcPr>
          <w:p w14:paraId="04B5CDE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20 w</w:t>
            </w:r>
          </w:p>
        </w:tc>
        <w:tc>
          <w:tcPr>
            <w:tcW w:w="230" w:type="pct"/>
          </w:tcPr>
          <w:p w14:paraId="4DA9D8B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59</w:t>
            </w:r>
          </w:p>
        </w:tc>
        <w:tc>
          <w:tcPr>
            <w:tcW w:w="523" w:type="pct"/>
          </w:tcPr>
          <w:p w14:paraId="07EC83C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69 (21)</w:t>
            </w:r>
          </w:p>
        </w:tc>
        <w:tc>
          <w:tcPr>
            <w:tcW w:w="289" w:type="pct"/>
          </w:tcPr>
          <w:p w14:paraId="17876CB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54</w:t>
            </w:r>
          </w:p>
        </w:tc>
        <w:tc>
          <w:tcPr>
            <w:tcW w:w="637" w:type="pct"/>
          </w:tcPr>
          <w:p w14:paraId="4161732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72 (18)</w:t>
            </w:r>
          </w:p>
        </w:tc>
        <w:tc>
          <w:tcPr>
            <w:tcW w:w="640" w:type="pct"/>
          </w:tcPr>
          <w:p w14:paraId="528B897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 xml:space="preserve">1.9 </w:t>
            </w:r>
          </w:p>
        </w:tc>
        <w:tc>
          <w:tcPr>
            <w:tcW w:w="710" w:type="pct"/>
          </w:tcPr>
          <w:p w14:paraId="4E2676F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-5.5; 9.2</w:t>
            </w:r>
          </w:p>
        </w:tc>
        <w:tc>
          <w:tcPr>
            <w:tcW w:w="418" w:type="pct"/>
          </w:tcPr>
          <w:p w14:paraId="34AE096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0.60</w:t>
            </w:r>
          </w:p>
        </w:tc>
        <w:tc>
          <w:tcPr>
            <w:tcW w:w="522" w:type="pct"/>
            <w:vMerge w:val="restart"/>
            <w:tcBorders>
              <w:right w:val="nil"/>
            </w:tcBorders>
          </w:tcPr>
          <w:p w14:paraId="13AB1540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0.19</w:t>
            </w:r>
          </w:p>
        </w:tc>
      </w:tr>
      <w:tr w:rsidR="00196DA3" w:rsidRPr="00FF5B95" w14:paraId="36ACDA54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2E95F346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49A29B6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12 m</w:t>
            </w:r>
          </w:p>
        </w:tc>
        <w:tc>
          <w:tcPr>
            <w:tcW w:w="230" w:type="pct"/>
          </w:tcPr>
          <w:p w14:paraId="7E3153A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58</w:t>
            </w:r>
          </w:p>
        </w:tc>
        <w:tc>
          <w:tcPr>
            <w:tcW w:w="523" w:type="pct"/>
          </w:tcPr>
          <w:p w14:paraId="45630A3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73 (21)</w:t>
            </w:r>
          </w:p>
        </w:tc>
        <w:tc>
          <w:tcPr>
            <w:tcW w:w="289" w:type="pct"/>
          </w:tcPr>
          <w:p w14:paraId="038B535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67</w:t>
            </w:r>
          </w:p>
        </w:tc>
        <w:tc>
          <w:tcPr>
            <w:tcW w:w="637" w:type="pct"/>
          </w:tcPr>
          <w:p w14:paraId="13082FE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78 (18)</w:t>
            </w:r>
          </w:p>
        </w:tc>
        <w:tc>
          <w:tcPr>
            <w:tcW w:w="640" w:type="pct"/>
          </w:tcPr>
          <w:p w14:paraId="3C21A25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6.0</w:t>
            </w:r>
          </w:p>
        </w:tc>
        <w:tc>
          <w:tcPr>
            <w:tcW w:w="710" w:type="pct"/>
          </w:tcPr>
          <w:p w14:paraId="715D575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-1.2; 13.1</w:t>
            </w:r>
          </w:p>
        </w:tc>
        <w:tc>
          <w:tcPr>
            <w:tcW w:w="418" w:type="pct"/>
          </w:tcPr>
          <w:p w14:paraId="24EBA05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0.09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7E73AC7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54328DED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204094DF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689BE60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3.5 y</w:t>
            </w:r>
          </w:p>
        </w:tc>
        <w:tc>
          <w:tcPr>
            <w:tcW w:w="230" w:type="pct"/>
          </w:tcPr>
          <w:p w14:paraId="3FD3C10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31</w:t>
            </w:r>
          </w:p>
        </w:tc>
        <w:tc>
          <w:tcPr>
            <w:tcW w:w="523" w:type="pct"/>
          </w:tcPr>
          <w:p w14:paraId="39A01AE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75 (21)</w:t>
            </w:r>
          </w:p>
        </w:tc>
        <w:tc>
          <w:tcPr>
            <w:tcW w:w="289" w:type="pct"/>
          </w:tcPr>
          <w:p w14:paraId="4E34099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 xml:space="preserve">53 </w:t>
            </w:r>
          </w:p>
        </w:tc>
        <w:tc>
          <w:tcPr>
            <w:tcW w:w="637" w:type="pct"/>
          </w:tcPr>
          <w:p w14:paraId="3D600C1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72 (20)</w:t>
            </w:r>
          </w:p>
        </w:tc>
        <w:tc>
          <w:tcPr>
            <w:tcW w:w="640" w:type="pct"/>
          </w:tcPr>
          <w:p w14:paraId="28BCB755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-4.6</w:t>
            </w:r>
          </w:p>
        </w:tc>
        <w:tc>
          <w:tcPr>
            <w:tcW w:w="710" w:type="pct"/>
          </w:tcPr>
          <w:p w14:paraId="6AD1FDB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-13.4; 4.1</w:t>
            </w:r>
          </w:p>
        </w:tc>
        <w:tc>
          <w:tcPr>
            <w:tcW w:w="418" w:type="pct"/>
          </w:tcPr>
          <w:p w14:paraId="14FF140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0.30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18B0DD9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55029596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 w:val="restart"/>
            <w:tcBorders>
              <w:left w:val="nil"/>
            </w:tcBorders>
          </w:tcPr>
          <w:p w14:paraId="327B9849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Physical Function</w:t>
            </w:r>
          </w:p>
        </w:tc>
        <w:tc>
          <w:tcPr>
            <w:tcW w:w="373" w:type="pct"/>
          </w:tcPr>
          <w:p w14:paraId="4A8E048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20 w</w:t>
            </w:r>
          </w:p>
        </w:tc>
        <w:tc>
          <w:tcPr>
            <w:tcW w:w="230" w:type="pct"/>
          </w:tcPr>
          <w:p w14:paraId="4550B15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59</w:t>
            </w:r>
          </w:p>
        </w:tc>
        <w:tc>
          <w:tcPr>
            <w:tcW w:w="523" w:type="pct"/>
          </w:tcPr>
          <w:p w14:paraId="43B051F0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89 (12)</w:t>
            </w:r>
          </w:p>
        </w:tc>
        <w:tc>
          <w:tcPr>
            <w:tcW w:w="289" w:type="pct"/>
          </w:tcPr>
          <w:p w14:paraId="5E443D4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55</w:t>
            </w:r>
          </w:p>
        </w:tc>
        <w:tc>
          <w:tcPr>
            <w:tcW w:w="637" w:type="pct"/>
          </w:tcPr>
          <w:p w14:paraId="7AEFA58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90 (11)</w:t>
            </w:r>
          </w:p>
        </w:tc>
        <w:tc>
          <w:tcPr>
            <w:tcW w:w="640" w:type="pct"/>
          </w:tcPr>
          <w:p w14:paraId="56AD487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3.9</w:t>
            </w:r>
          </w:p>
        </w:tc>
        <w:tc>
          <w:tcPr>
            <w:tcW w:w="710" w:type="pct"/>
          </w:tcPr>
          <w:p w14:paraId="50C1C7C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-2.6; 10.4</w:t>
            </w:r>
          </w:p>
        </w:tc>
        <w:tc>
          <w:tcPr>
            <w:tcW w:w="418" w:type="pct"/>
          </w:tcPr>
          <w:p w14:paraId="351A399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0.23</w:t>
            </w:r>
          </w:p>
        </w:tc>
        <w:tc>
          <w:tcPr>
            <w:tcW w:w="522" w:type="pct"/>
            <w:vMerge w:val="restart"/>
            <w:tcBorders>
              <w:right w:val="nil"/>
            </w:tcBorders>
          </w:tcPr>
          <w:p w14:paraId="4A205250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0.46</w:t>
            </w:r>
          </w:p>
        </w:tc>
      </w:tr>
      <w:tr w:rsidR="00196DA3" w:rsidRPr="00FF5B95" w14:paraId="74AC12D4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5F31831E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097FF7C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12 m</w:t>
            </w:r>
          </w:p>
        </w:tc>
        <w:tc>
          <w:tcPr>
            <w:tcW w:w="230" w:type="pct"/>
          </w:tcPr>
          <w:p w14:paraId="0D50897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58</w:t>
            </w:r>
          </w:p>
        </w:tc>
        <w:tc>
          <w:tcPr>
            <w:tcW w:w="523" w:type="pct"/>
          </w:tcPr>
          <w:p w14:paraId="65B7939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87 (16)</w:t>
            </w:r>
          </w:p>
        </w:tc>
        <w:tc>
          <w:tcPr>
            <w:tcW w:w="289" w:type="pct"/>
          </w:tcPr>
          <w:p w14:paraId="4EA517F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67</w:t>
            </w:r>
          </w:p>
        </w:tc>
        <w:tc>
          <w:tcPr>
            <w:tcW w:w="637" w:type="pct"/>
          </w:tcPr>
          <w:p w14:paraId="2E96177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90 (16)</w:t>
            </w:r>
          </w:p>
        </w:tc>
        <w:tc>
          <w:tcPr>
            <w:tcW w:w="640" w:type="pct"/>
          </w:tcPr>
          <w:p w14:paraId="4F0FA9F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3.1</w:t>
            </w:r>
          </w:p>
        </w:tc>
        <w:tc>
          <w:tcPr>
            <w:tcW w:w="710" w:type="pct"/>
          </w:tcPr>
          <w:p w14:paraId="26F8523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-3.3; 9.3</w:t>
            </w:r>
          </w:p>
        </w:tc>
        <w:tc>
          <w:tcPr>
            <w:tcW w:w="418" w:type="pct"/>
          </w:tcPr>
          <w:p w14:paraId="1F7771A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0.34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44510EA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31C58C12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085B3A04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2ECD6D9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3.5 y</w:t>
            </w:r>
          </w:p>
        </w:tc>
        <w:tc>
          <w:tcPr>
            <w:tcW w:w="230" w:type="pct"/>
          </w:tcPr>
          <w:p w14:paraId="19F308C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30</w:t>
            </w:r>
          </w:p>
        </w:tc>
        <w:tc>
          <w:tcPr>
            <w:tcW w:w="523" w:type="pct"/>
          </w:tcPr>
          <w:p w14:paraId="1BA4DE50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86 (16)</w:t>
            </w:r>
          </w:p>
        </w:tc>
        <w:tc>
          <w:tcPr>
            <w:tcW w:w="289" w:type="pct"/>
          </w:tcPr>
          <w:p w14:paraId="1EF16DF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54</w:t>
            </w:r>
          </w:p>
        </w:tc>
        <w:tc>
          <w:tcPr>
            <w:tcW w:w="637" w:type="pct"/>
          </w:tcPr>
          <w:p w14:paraId="2F15755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85 (17)</w:t>
            </w:r>
          </w:p>
        </w:tc>
        <w:tc>
          <w:tcPr>
            <w:tcW w:w="640" w:type="pct"/>
          </w:tcPr>
          <w:p w14:paraId="6542D900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-0.6</w:t>
            </w:r>
          </w:p>
        </w:tc>
        <w:tc>
          <w:tcPr>
            <w:tcW w:w="710" w:type="pct"/>
          </w:tcPr>
          <w:p w14:paraId="508BCBC3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-8.3; 6.7</w:t>
            </w:r>
          </w:p>
        </w:tc>
        <w:tc>
          <w:tcPr>
            <w:tcW w:w="418" w:type="pct"/>
          </w:tcPr>
          <w:p w14:paraId="1E14CDD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0.87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1F2A387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73240E9D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 w:val="restart"/>
            <w:tcBorders>
              <w:left w:val="nil"/>
            </w:tcBorders>
          </w:tcPr>
          <w:p w14:paraId="029B49A9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Role Function</w:t>
            </w:r>
          </w:p>
        </w:tc>
        <w:tc>
          <w:tcPr>
            <w:tcW w:w="373" w:type="pct"/>
          </w:tcPr>
          <w:p w14:paraId="1A6597F0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20 w</w:t>
            </w:r>
          </w:p>
        </w:tc>
        <w:tc>
          <w:tcPr>
            <w:tcW w:w="230" w:type="pct"/>
          </w:tcPr>
          <w:p w14:paraId="468286D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58</w:t>
            </w:r>
          </w:p>
        </w:tc>
        <w:tc>
          <w:tcPr>
            <w:tcW w:w="523" w:type="pct"/>
          </w:tcPr>
          <w:p w14:paraId="187CB15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78 (28)</w:t>
            </w:r>
          </w:p>
        </w:tc>
        <w:tc>
          <w:tcPr>
            <w:tcW w:w="289" w:type="pct"/>
          </w:tcPr>
          <w:p w14:paraId="02AD17E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54</w:t>
            </w:r>
          </w:p>
        </w:tc>
        <w:tc>
          <w:tcPr>
            <w:tcW w:w="637" w:type="pct"/>
          </w:tcPr>
          <w:p w14:paraId="457AA79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81 (24)</w:t>
            </w:r>
          </w:p>
        </w:tc>
        <w:tc>
          <w:tcPr>
            <w:tcW w:w="640" w:type="pct"/>
          </w:tcPr>
          <w:p w14:paraId="0D7C78A5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1.9</w:t>
            </w:r>
          </w:p>
        </w:tc>
        <w:tc>
          <w:tcPr>
            <w:tcW w:w="710" w:type="pct"/>
          </w:tcPr>
          <w:p w14:paraId="7B2D172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-12.8; 16.3</w:t>
            </w:r>
          </w:p>
        </w:tc>
        <w:tc>
          <w:tcPr>
            <w:tcW w:w="418" w:type="pct"/>
          </w:tcPr>
          <w:p w14:paraId="0BDEECE5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0.80</w:t>
            </w:r>
          </w:p>
        </w:tc>
        <w:tc>
          <w:tcPr>
            <w:tcW w:w="522" w:type="pct"/>
            <w:vMerge w:val="restart"/>
            <w:tcBorders>
              <w:right w:val="nil"/>
            </w:tcBorders>
          </w:tcPr>
          <w:p w14:paraId="0232D50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0.93</w:t>
            </w:r>
          </w:p>
        </w:tc>
      </w:tr>
      <w:tr w:rsidR="00196DA3" w:rsidRPr="00FF5B95" w14:paraId="4D80DF15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49519466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59B6E51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12 m</w:t>
            </w:r>
          </w:p>
        </w:tc>
        <w:tc>
          <w:tcPr>
            <w:tcW w:w="230" w:type="pct"/>
          </w:tcPr>
          <w:p w14:paraId="587FB3F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58</w:t>
            </w:r>
          </w:p>
        </w:tc>
        <w:tc>
          <w:tcPr>
            <w:tcW w:w="523" w:type="pct"/>
          </w:tcPr>
          <w:p w14:paraId="3627FA4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81 (24)</w:t>
            </w:r>
          </w:p>
        </w:tc>
        <w:tc>
          <w:tcPr>
            <w:tcW w:w="289" w:type="pct"/>
          </w:tcPr>
          <w:p w14:paraId="36BA2135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67</w:t>
            </w:r>
          </w:p>
        </w:tc>
        <w:tc>
          <w:tcPr>
            <w:tcW w:w="637" w:type="pct"/>
          </w:tcPr>
          <w:p w14:paraId="1D98C1C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86 (23)</w:t>
            </w:r>
          </w:p>
        </w:tc>
        <w:tc>
          <w:tcPr>
            <w:tcW w:w="640" w:type="pct"/>
          </w:tcPr>
          <w:p w14:paraId="084F9D4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10.3</w:t>
            </w:r>
          </w:p>
        </w:tc>
        <w:tc>
          <w:tcPr>
            <w:tcW w:w="710" w:type="pct"/>
          </w:tcPr>
          <w:p w14:paraId="7150A0E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-4.1; 24.3</w:t>
            </w:r>
          </w:p>
        </w:tc>
        <w:tc>
          <w:tcPr>
            <w:tcW w:w="418" w:type="pct"/>
          </w:tcPr>
          <w:p w14:paraId="3D39930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0.15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64CAA74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45C5509F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63FB059D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301341D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3.5 y</w:t>
            </w:r>
          </w:p>
        </w:tc>
        <w:tc>
          <w:tcPr>
            <w:tcW w:w="230" w:type="pct"/>
          </w:tcPr>
          <w:p w14:paraId="6DD1747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30</w:t>
            </w:r>
          </w:p>
        </w:tc>
        <w:tc>
          <w:tcPr>
            <w:tcW w:w="523" w:type="pct"/>
          </w:tcPr>
          <w:p w14:paraId="176F307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78 (31)</w:t>
            </w:r>
          </w:p>
        </w:tc>
        <w:tc>
          <w:tcPr>
            <w:tcW w:w="289" w:type="pct"/>
          </w:tcPr>
          <w:p w14:paraId="1FA2F05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54</w:t>
            </w:r>
          </w:p>
        </w:tc>
        <w:tc>
          <w:tcPr>
            <w:tcW w:w="637" w:type="pct"/>
          </w:tcPr>
          <w:p w14:paraId="48EA17E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83 (25)</w:t>
            </w:r>
          </w:p>
        </w:tc>
        <w:tc>
          <w:tcPr>
            <w:tcW w:w="640" w:type="pct"/>
          </w:tcPr>
          <w:p w14:paraId="57A4203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4.3</w:t>
            </w:r>
          </w:p>
        </w:tc>
        <w:tc>
          <w:tcPr>
            <w:tcW w:w="710" w:type="pct"/>
          </w:tcPr>
          <w:p w14:paraId="4E75686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-13.4; 21.6</w:t>
            </w:r>
          </w:p>
        </w:tc>
        <w:tc>
          <w:tcPr>
            <w:tcW w:w="418" w:type="pct"/>
          </w:tcPr>
          <w:p w14:paraId="0933F425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0.63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2929DB0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7F6F7F3E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 w:val="restart"/>
            <w:tcBorders>
              <w:left w:val="nil"/>
            </w:tcBorders>
          </w:tcPr>
          <w:p w14:paraId="3DB2C7DE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Emotional Function</w:t>
            </w:r>
          </w:p>
        </w:tc>
        <w:tc>
          <w:tcPr>
            <w:tcW w:w="373" w:type="pct"/>
          </w:tcPr>
          <w:p w14:paraId="0EAA5CE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20 w</w:t>
            </w:r>
          </w:p>
        </w:tc>
        <w:tc>
          <w:tcPr>
            <w:tcW w:w="230" w:type="pct"/>
          </w:tcPr>
          <w:p w14:paraId="38BAC7C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59</w:t>
            </w:r>
          </w:p>
        </w:tc>
        <w:tc>
          <w:tcPr>
            <w:tcW w:w="523" w:type="pct"/>
          </w:tcPr>
          <w:p w14:paraId="70902B6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78 (22)</w:t>
            </w:r>
          </w:p>
        </w:tc>
        <w:tc>
          <w:tcPr>
            <w:tcW w:w="289" w:type="pct"/>
          </w:tcPr>
          <w:p w14:paraId="65DD50F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55</w:t>
            </w:r>
          </w:p>
        </w:tc>
        <w:tc>
          <w:tcPr>
            <w:tcW w:w="637" w:type="pct"/>
          </w:tcPr>
          <w:p w14:paraId="767862C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89 (13)</w:t>
            </w:r>
          </w:p>
        </w:tc>
        <w:tc>
          <w:tcPr>
            <w:tcW w:w="640" w:type="pct"/>
          </w:tcPr>
          <w:p w14:paraId="03718173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9.1</w:t>
            </w:r>
          </w:p>
        </w:tc>
        <w:tc>
          <w:tcPr>
            <w:tcW w:w="710" w:type="pct"/>
          </w:tcPr>
          <w:p w14:paraId="347FCBA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1.1; 17.0</w:t>
            </w:r>
          </w:p>
        </w:tc>
        <w:tc>
          <w:tcPr>
            <w:tcW w:w="418" w:type="pct"/>
          </w:tcPr>
          <w:p w14:paraId="25B4AC5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en-US"/>
              </w:rPr>
            </w:pPr>
            <w:r w:rsidRPr="00FF5B95">
              <w:rPr>
                <w:b/>
                <w:bCs/>
                <w:sz w:val="20"/>
                <w:lang w:val="en-US"/>
              </w:rPr>
              <w:t>0.02</w:t>
            </w:r>
          </w:p>
        </w:tc>
        <w:tc>
          <w:tcPr>
            <w:tcW w:w="522" w:type="pct"/>
            <w:vMerge w:val="restart"/>
            <w:tcBorders>
              <w:right w:val="nil"/>
            </w:tcBorders>
          </w:tcPr>
          <w:p w14:paraId="1F4399C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&lt;</w:t>
            </w:r>
            <w:r w:rsidRPr="00FF5B95">
              <w:rPr>
                <w:b/>
                <w:bCs/>
                <w:sz w:val="20"/>
                <w:lang w:val="en-US"/>
              </w:rPr>
              <w:t>0.00</w:t>
            </w:r>
            <w:r>
              <w:rPr>
                <w:b/>
                <w:bCs/>
                <w:sz w:val="20"/>
                <w:lang w:val="en-US"/>
              </w:rPr>
              <w:t>1</w:t>
            </w:r>
          </w:p>
        </w:tc>
      </w:tr>
      <w:tr w:rsidR="00196DA3" w:rsidRPr="00FF5B95" w14:paraId="03AEE98F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73717BCF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63A7B20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12 m</w:t>
            </w:r>
          </w:p>
        </w:tc>
        <w:tc>
          <w:tcPr>
            <w:tcW w:w="230" w:type="pct"/>
          </w:tcPr>
          <w:p w14:paraId="3364A94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58</w:t>
            </w:r>
          </w:p>
        </w:tc>
        <w:tc>
          <w:tcPr>
            <w:tcW w:w="523" w:type="pct"/>
          </w:tcPr>
          <w:p w14:paraId="37BFE01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80 (22)</w:t>
            </w:r>
          </w:p>
        </w:tc>
        <w:tc>
          <w:tcPr>
            <w:tcW w:w="289" w:type="pct"/>
          </w:tcPr>
          <w:p w14:paraId="57059D03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67</w:t>
            </w:r>
          </w:p>
        </w:tc>
        <w:tc>
          <w:tcPr>
            <w:tcW w:w="637" w:type="pct"/>
          </w:tcPr>
          <w:p w14:paraId="0D656C30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88 (15)</w:t>
            </w:r>
          </w:p>
        </w:tc>
        <w:tc>
          <w:tcPr>
            <w:tcW w:w="640" w:type="pct"/>
          </w:tcPr>
          <w:p w14:paraId="06F416B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8.8</w:t>
            </w:r>
          </w:p>
        </w:tc>
        <w:tc>
          <w:tcPr>
            <w:tcW w:w="710" w:type="pct"/>
          </w:tcPr>
          <w:p w14:paraId="5D18944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1.0; 16.5</w:t>
            </w:r>
          </w:p>
        </w:tc>
        <w:tc>
          <w:tcPr>
            <w:tcW w:w="418" w:type="pct"/>
          </w:tcPr>
          <w:p w14:paraId="12FCE57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en-US"/>
              </w:rPr>
            </w:pPr>
            <w:r w:rsidRPr="00FF5B95">
              <w:rPr>
                <w:b/>
                <w:bCs/>
                <w:sz w:val="20"/>
                <w:lang w:val="en-US"/>
              </w:rPr>
              <w:t>0.02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0AFC149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en-US"/>
              </w:rPr>
            </w:pPr>
          </w:p>
        </w:tc>
      </w:tr>
      <w:tr w:rsidR="00196DA3" w:rsidRPr="00FF5B95" w14:paraId="16D2EA4D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6842BA5C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62F44A1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3.5 y</w:t>
            </w:r>
          </w:p>
        </w:tc>
        <w:tc>
          <w:tcPr>
            <w:tcW w:w="230" w:type="pct"/>
          </w:tcPr>
          <w:p w14:paraId="50CB390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31</w:t>
            </w:r>
          </w:p>
        </w:tc>
        <w:tc>
          <w:tcPr>
            <w:tcW w:w="523" w:type="pct"/>
          </w:tcPr>
          <w:p w14:paraId="1F58D31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91 (12)</w:t>
            </w:r>
          </w:p>
        </w:tc>
        <w:tc>
          <w:tcPr>
            <w:tcW w:w="289" w:type="pct"/>
          </w:tcPr>
          <w:p w14:paraId="2DA6B64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53</w:t>
            </w:r>
          </w:p>
        </w:tc>
        <w:tc>
          <w:tcPr>
            <w:tcW w:w="637" w:type="pct"/>
          </w:tcPr>
          <w:p w14:paraId="6FAB9FF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85 (18)</w:t>
            </w:r>
          </w:p>
        </w:tc>
        <w:tc>
          <w:tcPr>
            <w:tcW w:w="640" w:type="pct"/>
          </w:tcPr>
          <w:p w14:paraId="2625200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-10.1</w:t>
            </w:r>
          </w:p>
        </w:tc>
        <w:tc>
          <w:tcPr>
            <w:tcW w:w="710" w:type="pct"/>
          </w:tcPr>
          <w:p w14:paraId="794A56B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-19.9; -0.5</w:t>
            </w:r>
          </w:p>
        </w:tc>
        <w:tc>
          <w:tcPr>
            <w:tcW w:w="418" w:type="pct"/>
          </w:tcPr>
          <w:p w14:paraId="33EE018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en-US"/>
              </w:rPr>
            </w:pPr>
            <w:r w:rsidRPr="00FF5B95">
              <w:rPr>
                <w:b/>
                <w:bCs/>
                <w:sz w:val="20"/>
                <w:lang w:val="en-US"/>
              </w:rPr>
              <w:t>0.04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4CBD578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en-US"/>
              </w:rPr>
            </w:pPr>
          </w:p>
        </w:tc>
      </w:tr>
      <w:tr w:rsidR="00196DA3" w:rsidRPr="00FF5B95" w14:paraId="6484B71A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 w:val="restart"/>
            <w:tcBorders>
              <w:left w:val="nil"/>
            </w:tcBorders>
          </w:tcPr>
          <w:p w14:paraId="347337CF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Cognitive Function</w:t>
            </w:r>
          </w:p>
        </w:tc>
        <w:tc>
          <w:tcPr>
            <w:tcW w:w="373" w:type="pct"/>
          </w:tcPr>
          <w:p w14:paraId="4330BDA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20 w</w:t>
            </w:r>
          </w:p>
        </w:tc>
        <w:tc>
          <w:tcPr>
            <w:tcW w:w="230" w:type="pct"/>
          </w:tcPr>
          <w:p w14:paraId="3FE8145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59</w:t>
            </w:r>
          </w:p>
        </w:tc>
        <w:tc>
          <w:tcPr>
            <w:tcW w:w="523" w:type="pct"/>
          </w:tcPr>
          <w:p w14:paraId="45605C2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71 (29)</w:t>
            </w:r>
          </w:p>
        </w:tc>
        <w:tc>
          <w:tcPr>
            <w:tcW w:w="289" w:type="pct"/>
          </w:tcPr>
          <w:p w14:paraId="1CBC90F3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55</w:t>
            </w:r>
          </w:p>
        </w:tc>
        <w:tc>
          <w:tcPr>
            <w:tcW w:w="637" w:type="pct"/>
          </w:tcPr>
          <w:p w14:paraId="09117E0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80 (21)</w:t>
            </w:r>
          </w:p>
        </w:tc>
        <w:tc>
          <w:tcPr>
            <w:tcW w:w="640" w:type="pct"/>
          </w:tcPr>
          <w:p w14:paraId="7F1C1AB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5.7</w:t>
            </w:r>
          </w:p>
        </w:tc>
        <w:tc>
          <w:tcPr>
            <w:tcW w:w="710" w:type="pct"/>
          </w:tcPr>
          <w:p w14:paraId="7439F8A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-5.7; 16.9</w:t>
            </w:r>
          </w:p>
        </w:tc>
        <w:tc>
          <w:tcPr>
            <w:tcW w:w="418" w:type="pct"/>
          </w:tcPr>
          <w:p w14:paraId="6F06248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0.32</w:t>
            </w:r>
          </w:p>
        </w:tc>
        <w:tc>
          <w:tcPr>
            <w:tcW w:w="522" w:type="pct"/>
            <w:vMerge w:val="restart"/>
            <w:tcBorders>
              <w:right w:val="nil"/>
            </w:tcBorders>
          </w:tcPr>
          <w:p w14:paraId="59B3DF2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0.11</w:t>
            </w:r>
          </w:p>
        </w:tc>
      </w:tr>
      <w:tr w:rsidR="00196DA3" w:rsidRPr="00FF5B95" w14:paraId="646DA756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52715BC7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61DABA6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12 m</w:t>
            </w:r>
          </w:p>
        </w:tc>
        <w:tc>
          <w:tcPr>
            <w:tcW w:w="230" w:type="pct"/>
          </w:tcPr>
          <w:p w14:paraId="1F2D1A5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58</w:t>
            </w:r>
          </w:p>
        </w:tc>
        <w:tc>
          <w:tcPr>
            <w:tcW w:w="523" w:type="pct"/>
          </w:tcPr>
          <w:p w14:paraId="205771A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75 (25)</w:t>
            </w:r>
          </w:p>
        </w:tc>
        <w:tc>
          <w:tcPr>
            <w:tcW w:w="289" w:type="pct"/>
          </w:tcPr>
          <w:p w14:paraId="55B0513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67</w:t>
            </w:r>
          </w:p>
        </w:tc>
        <w:tc>
          <w:tcPr>
            <w:tcW w:w="637" w:type="pct"/>
          </w:tcPr>
          <w:p w14:paraId="682959C3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85 (21)</w:t>
            </w:r>
          </w:p>
        </w:tc>
        <w:tc>
          <w:tcPr>
            <w:tcW w:w="640" w:type="pct"/>
          </w:tcPr>
          <w:p w14:paraId="15658E6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12.4</w:t>
            </w:r>
          </w:p>
        </w:tc>
        <w:tc>
          <w:tcPr>
            <w:tcW w:w="710" w:type="pct"/>
          </w:tcPr>
          <w:p w14:paraId="74156D05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1.2; 23.4</w:t>
            </w:r>
          </w:p>
        </w:tc>
        <w:tc>
          <w:tcPr>
            <w:tcW w:w="418" w:type="pct"/>
          </w:tcPr>
          <w:p w14:paraId="750443F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0.03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3FB02AF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410C83B6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5DB98B5F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3224A26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3.5 y</w:t>
            </w:r>
          </w:p>
        </w:tc>
        <w:tc>
          <w:tcPr>
            <w:tcW w:w="230" w:type="pct"/>
          </w:tcPr>
          <w:p w14:paraId="427698D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31</w:t>
            </w:r>
          </w:p>
        </w:tc>
        <w:tc>
          <w:tcPr>
            <w:tcW w:w="523" w:type="pct"/>
          </w:tcPr>
          <w:p w14:paraId="5AD33B83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82 (22)</w:t>
            </w:r>
          </w:p>
        </w:tc>
        <w:tc>
          <w:tcPr>
            <w:tcW w:w="289" w:type="pct"/>
          </w:tcPr>
          <w:p w14:paraId="749EF9A3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53</w:t>
            </w:r>
          </w:p>
        </w:tc>
        <w:tc>
          <w:tcPr>
            <w:tcW w:w="637" w:type="pct"/>
          </w:tcPr>
          <w:p w14:paraId="11DBD56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82 (25)</w:t>
            </w:r>
          </w:p>
        </w:tc>
        <w:tc>
          <w:tcPr>
            <w:tcW w:w="640" w:type="pct"/>
          </w:tcPr>
          <w:p w14:paraId="3995CB1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4.3</w:t>
            </w:r>
          </w:p>
        </w:tc>
        <w:tc>
          <w:tcPr>
            <w:tcW w:w="710" w:type="pct"/>
          </w:tcPr>
          <w:p w14:paraId="429E38C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-9.3; 17.7</w:t>
            </w:r>
          </w:p>
        </w:tc>
        <w:tc>
          <w:tcPr>
            <w:tcW w:w="418" w:type="pct"/>
          </w:tcPr>
          <w:p w14:paraId="4AF5264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0.53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39CB230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3786CFDC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 w:val="restart"/>
            <w:tcBorders>
              <w:left w:val="nil"/>
            </w:tcBorders>
          </w:tcPr>
          <w:p w14:paraId="1825BCBA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Social Function</w:t>
            </w:r>
          </w:p>
        </w:tc>
        <w:tc>
          <w:tcPr>
            <w:tcW w:w="373" w:type="pct"/>
          </w:tcPr>
          <w:p w14:paraId="7AC5FCB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20 w</w:t>
            </w:r>
          </w:p>
        </w:tc>
        <w:tc>
          <w:tcPr>
            <w:tcW w:w="230" w:type="pct"/>
          </w:tcPr>
          <w:p w14:paraId="187CEDD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59</w:t>
            </w:r>
          </w:p>
        </w:tc>
        <w:tc>
          <w:tcPr>
            <w:tcW w:w="523" w:type="pct"/>
          </w:tcPr>
          <w:p w14:paraId="0BBC562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75 (29)</w:t>
            </w:r>
          </w:p>
        </w:tc>
        <w:tc>
          <w:tcPr>
            <w:tcW w:w="289" w:type="pct"/>
          </w:tcPr>
          <w:p w14:paraId="5341C6D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55</w:t>
            </w:r>
          </w:p>
        </w:tc>
        <w:tc>
          <w:tcPr>
            <w:tcW w:w="637" w:type="pct"/>
          </w:tcPr>
          <w:p w14:paraId="1D77356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89 (17)</w:t>
            </w:r>
          </w:p>
        </w:tc>
        <w:tc>
          <w:tcPr>
            <w:tcW w:w="640" w:type="pct"/>
          </w:tcPr>
          <w:p w14:paraId="0148627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16.5</w:t>
            </w:r>
          </w:p>
        </w:tc>
        <w:tc>
          <w:tcPr>
            <w:tcW w:w="710" w:type="pct"/>
          </w:tcPr>
          <w:p w14:paraId="50F67C5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1.7; 30.9</w:t>
            </w:r>
          </w:p>
        </w:tc>
        <w:tc>
          <w:tcPr>
            <w:tcW w:w="418" w:type="pct"/>
          </w:tcPr>
          <w:p w14:paraId="1B0C30C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en-US"/>
              </w:rPr>
            </w:pPr>
            <w:r w:rsidRPr="00FF5B95">
              <w:rPr>
                <w:b/>
                <w:bCs/>
                <w:sz w:val="20"/>
                <w:lang w:val="en-US"/>
              </w:rPr>
              <w:t>0.03</w:t>
            </w:r>
          </w:p>
        </w:tc>
        <w:tc>
          <w:tcPr>
            <w:tcW w:w="522" w:type="pct"/>
            <w:vMerge w:val="restart"/>
            <w:tcBorders>
              <w:right w:val="nil"/>
            </w:tcBorders>
          </w:tcPr>
          <w:p w14:paraId="3DB72EA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en-US"/>
              </w:rPr>
            </w:pPr>
            <w:r w:rsidRPr="00FF5B95">
              <w:rPr>
                <w:b/>
                <w:bCs/>
                <w:sz w:val="20"/>
                <w:lang w:val="en-US"/>
              </w:rPr>
              <w:t>0.02</w:t>
            </w:r>
          </w:p>
        </w:tc>
      </w:tr>
      <w:tr w:rsidR="00196DA3" w:rsidRPr="00FF5B95" w14:paraId="1474FEF6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49E0EE0F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551985B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12 m</w:t>
            </w:r>
          </w:p>
        </w:tc>
        <w:tc>
          <w:tcPr>
            <w:tcW w:w="230" w:type="pct"/>
          </w:tcPr>
          <w:p w14:paraId="4F2AEC1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58</w:t>
            </w:r>
          </w:p>
        </w:tc>
        <w:tc>
          <w:tcPr>
            <w:tcW w:w="523" w:type="pct"/>
          </w:tcPr>
          <w:p w14:paraId="3CB0BDF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82 (26)</w:t>
            </w:r>
          </w:p>
        </w:tc>
        <w:tc>
          <w:tcPr>
            <w:tcW w:w="289" w:type="pct"/>
          </w:tcPr>
          <w:p w14:paraId="6374BE1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67</w:t>
            </w:r>
          </w:p>
        </w:tc>
        <w:tc>
          <w:tcPr>
            <w:tcW w:w="637" w:type="pct"/>
          </w:tcPr>
          <w:p w14:paraId="10AD60E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88 (20)</w:t>
            </w:r>
          </w:p>
        </w:tc>
        <w:tc>
          <w:tcPr>
            <w:tcW w:w="640" w:type="pct"/>
          </w:tcPr>
          <w:p w14:paraId="666A807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11.8</w:t>
            </w:r>
          </w:p>
        </w:tc>
        <w:tc>
          <w:tcPr>
            <w:tcW w:w="710" w:type="pct"/>
          </w:tcPr>
          <w:p w14:paraId="1ED012B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-2.7; 25.9</w:t>
            </w:r>
          </w:p>
        </w:tc>
        <w:tc>
          <w:tcPr>
            <w:tcW w:w="418" w:type="pct"/>
          </w:tcPr>
          <w:p w14:paraId="2F6A4E5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0.10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1C4B6BD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5BE165DF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6765CD66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4785BE6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3.5 y</w:t>
            </w:r>
          </w:p>
        </w:tc>
        <w:tc>
          <w:tcPr>
            <w:tcW w:w="230" w:type="pct"/>
          </w:tcPr>
          <w:p w14:paraId="70E7963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31</w:t>
            </w:r>
          </w:p>
        </w:tc>
        <w:tc>
          <w:tcPr>
            <w:tcW w:w="523" w:type="pct"/>
          </w:tcPr>
          <w:p w14:paraId="7F7BB44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87 (26)</w:t>
            </w:r>
          </w:p>
        </w:tc>
        <w:tc>
          <w:tcPr>
            <w:tcW w:w="289" w:type="pct"/>
          </w:tcPr>
          <w:p w14:paraId="47BF9CB3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53</w:t>
            </w:r>
          </w:p>
        </w:tc>
        <w:tc>
          <w:tcPr>
            <w:tcW w:w="637" w:type="pct"/>
          </w:tcPr>
          <w:p w14:paraId="1CEB4C95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86 (23)</w:t>
            </w:r>
          </w:p>
        </w:tc>
        <w:tc>
          <w:tcPr>
            <w:tcW w:w="640" w:type="pct"/>
          </w:tcPr>
          <w:p w14:paraId="09E5A38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-2.2</w:t>
            </w:r>
          </w:p>
        </w:tc>
        <w:tc>
          <w:tcPr>
            <w:tcW w:w="710" w:type="pct"/>
          </w:tcPr>
          <w:p w14:paraId="49BF631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-20.4; 15.6</w:t>
            </w:r>
          </w:p>
        </w:tc>
        <w:tc>
          <w:tcPr>
            <w:tcW w:w="418" w:type="pct"/>
          </w:tcPr>
          <w:p w14:paraId="4E4A06A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0.81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08EF356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C97D9E" w14:paraId="40A0323A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0DFC97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 xml:space="preserve">Breast Cancer specific module BR23, </w:t>
            </w:r>
            <w:r>
              <w:rPr>
                <w:sz w:val="20"/>
                <w:lang w:val="en-US"/>
              </w:rPr>
              <w:t>f</w:t>
            </w:r>
            <w:r w:rsidRPr="00FF5B95">
              <w:rPr>
                <w:sz w:val="20"/>
                <w:lang w:val="en-US"/>
              </w:rPr>
              <w:t>unction Scales</w:t>
            </w:r>
            <w:r>
              <w:rPr>
                <w:sz w:val="20"/>
                <w:lang w:val="en-US"/>
              </w:rPr>
              <w:t xml:space="preserve"> (higher score is better)</w:t>
            </w:r>
          </w:p>
        </w:tc>
      </w:tr>
      <w:tr w:rsidR="00196DA3" w:rsidRPr="00FF5B95" w14:paraId="53731B7D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 w:val="restart"/>
            <w:tcBorders>
              <w:left w:val="nil"/>
            </w:tcBorders>
          </w:tcPr>
          <w:p w14:paraId="5CB3C132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Body Image</w:t>
            </w:r>
          </w:p>
        </w:tc>
        <w:tc>
          <w:tcPr>
            <w:tcW w:w="373" w:type="pct"/>
          </w:tcPr>
          <w:p w14:paraId="77078B1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20 w</w:t>
            </w:r>
          </w:p>
        </w:tc>
        <w:tc>
          <w:tcPr>
            <w:tcW w:w="230" w:type="pct"/>
          </w:tcPr>
          <w:p w14:paraId="777072E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59</w:t>
            </w:r>
          </w:p>
        </w:tc>
        <w:tc>
          <w:tcPr>
            <w:tcW w:w="523" w:type="pct"/>
          </w:tcPr>
          <w:p w14:paraId="2FF42D7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75 (27)</w:t>
            </w:r>
          </w:p>
        </w:tc>
        <w:tc>
          <w:tcPr>
            <w:tcW w:w="289" w:type="pct"/>
          </w:tcPr>
          <w:p w14:paraId="4581986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55</w:t>
            </w:r>
          </w:p>
        </w:tc>
        <w:tc>
          <w:tcPr>
            <w:tcW w:w="637" w:type="pct"/>
          </w:tcPr>
          <w:p w14:paraId="17BFB32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79 (20)</w:t>
            </w:r>
          </w:p>
        </w:tc>
        <w:tc>
          <w:tcPr>
            <w:tcW w:w="640" w:type="pct"/>
          </w:tcPr>
          <w:p w14:paraId="3047D66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2.6</w:t>
            </w:r>
          </w:p>
        </w:tc>
        <w:tc>
          <w:tcPr>
            <w:tcW w:w="710" w:type="pct"/>
          </w:tcPr>
          <w:p w14:paraId="4EF9DA7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-6.8; 11.9</w:t>
            </w:r>
          </w:p>
        </w:tc>
        <w:tc>
          <w:tcPr>
            <w:tcW w:w="418" w:type="pct"/>
          </w:tcPr>
          <w:p w14:paraId="623F741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0.58</w:t>
            </w:r>
          </w:p>
        </w:tc>
        <w:tc>
          <w:tcPr>
            <w:tcW w:w="522" w:type="pct"/>
            <w:vMerge w:val="restart"/>
            <w:tcBorders>
              <w:right w:val="nil"/>
            </w:tcBorders>
          </w:tcPr>
          <w:p w14:paraId="3755037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0.41</w:t>
            </w:r>
          </w:p>
        </w:tc>
      </w:tr>
      <w:tr w:rsidR="00196DA3" w:rsidRPr="00FF5B95" w14:paraId="18EEEA40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01F25EC9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4A2AE65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12 m</w:t>
            </w:r>
          </w:p>
        </w:tc>
        <w:tc>
          <w:tcPr>
            <w:tcW w:w="230" w:type="pct"/>
          </w:tcPr>
          <w:p w14:paraId="6AD4511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58</w:t>
            </w:r>
          </w:p>
        </w:tc>
        <w:tc>
          <w:tcPr>
            <w:tcW w:w="523" w:type="pct"/>
          </w:tcPr>
          <w:p w14:paraId="6E38690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82 (21)</w:t>
            </w:r>
          </w:p>
        </w:tc>
        <w:tc>
          <w:tcPr>
            <w:tcW w:w="289" w:type="pct"/>
          </w:tcPr>
          <w:p w14:paraId="0522F57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67</w:t>
            </w:r>
          </w:p>
        </w:tc>
        <w:tc>
          <w:tcPr>
            <w:tcW w:w="637" w:type="pct"/>
          </w:tcPr>
          <w:p w14:paraId="292F6C5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84 (20)</w:t>
            </w:r>
          </w:p>
        </w:tc>
        <w:tc>
          <w:tcPr>
            <w:tcW w:w="640" w:type="pct"/>
          </w:tcPr>
          <w:p w14:paraId="1B5BE920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3.7</w:t>
            </w:r>
          </w:p>
        </w:tc>
        <w:tc>
          <w:tcPr>
            <w:tcW w:w="710" w:type="pct"/>
          </w:tcPr>
          <w:p w14:paraId="300B27D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-5.6; 12.7</w:t>
            </w:r>
          </w:p>
        </w:tc>
        <w:tc>
          <w:tcPr>
            <w:tcW w:w="418" w:type="pct"/>
          </w:tcPr>
          <w:p w14:paraId="370484A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0.43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4361C5D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20418EB2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209D4E60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4DD48A65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3.5 y</w:t>
            </w:r>
          </w:p>
        </w:tc>
        <w:tc>
          <w:tcPr>
            <w:tcW w:w="230" w:type="pct"/>
          </w:tcPr>
          <w:p w14:paraId="6DCE368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30</w:t>
            </w:r>
          </w:p>
        </w:tc>
        <w:tc>
          <w:tcPr>
            <w:tcW w:w="523" w:type="pct"/>
          </w:tcPr>
          <w:p w14:paraId="1B0DEFB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80 (23)</w:t>
            </w:r>
          </w:p>
        </w:tc>
        <w:tc>
          <w:tcPr>
            <w:tcW w:w="289" w:type="pct"/>
          </w:tcPr>
          <w:p w14:paraId="00B14AD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54</w:t>
            </w:r>
          </w:p>
        </w:tc>
        <w:tc>
          <w:tcPr>
            <w:tcW w:w="637" w:type="pct"/>
          </w:tcPr>
          <w:p w14:paraId="2C9014E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81 (21)</w:t>
            </w:r>
          </w:p>
        </w:tc>
        <w:tc>
          <w:tcPr>
            <w:tcW w:w="640" w:type="pct"/>
          </w:tcPr>
          <w:p w14:paraId="2E7DFD9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8.1</w:t>
            </w:r>
          </w:p>
        </w:tc>
        <w:tc>
          <w:tcPr>
            <w:tcW w:w="710" w:type="pct"/>
          </w:tcPr>
          <w:p w14:paraId="327666E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-3.0; 19.0</w:t>
            </w:r>
          </w:p>
        </w:tc>
        <w:tc>
          <w:tcPr>
            <w:tcW w:w="418" w:type="pct"/>
          </w:tcPr>
          <w:p w14:paraId="03559FD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0.15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06E1D1F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4632DDFB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 w:val="restart"/>
            <w:tcBorders>
              <w:left w:val="nil"/>
            </w:tcBorders>
          </w:tcPr>
          <w:p w14:paraId="0E0C1234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Sexual Function</w:t>
            </w:r>
          </w:p>
        </w:tc>
        <w:tc>
          <w:tcPr>
            <w:tcW w:w="373" w:type="pct"/>
          </w:tcPr>
          <w:p w14:paraId="0023145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20 w</w:t>
            </w:r>
          </w:p>
        </w:tc>
        <w:tc>
          <w:tcPr>
            <w:tcW w:w="230" w:type="pct"/>
          </w:tcPr>
          <w:p w14:paraId="5CCF4B3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57</w:t>
            </w:r>
          </w:p>
        </w:tc>
        <w:tc>
          <w:tcPr>
            <w:tcW w:w="523" w:type="pct"/>
          </w:tcPr>
          <w:p w14:paraId="17847E3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17 (20)</w:t>
            </w:r>
          </w:p>
        </w:tc>
        <w:tc>
          <w:tcPr>
            <w:tcW w:w="289" w:type="pct"/>
          </w:tcPr>
          <w:p w14:paraId="50EBDC20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55</w:t>
            </w:r>
          </w:p>
        </w:tc>
        <w:tc>
          <w:tcPr>
            <w:tcW w:w="637" w:type="pct"/>
          </w:tcPr>
          <w:p w14:paraId="03689C0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25 (22)</w:t>
            </w:r>
          </w:p>
        </w:tc>
        <w:tc>
          <w:tcPr>
            <w:tcW w:w="640" w:type="pct"/>
          </w:tcPr>
          <w:p w14:paraId="5F36A1A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8.2</w:t>
            </w:r>
          </w:p>
        </w:tc>
        <w:tc>
          <w:tcPr>
            <w:tcW w:w="710" w:type="pct"/>
          </w:tcPr>
          <w:p w14:paraId="4DE4F0E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1.4; 14.8</w:t>
            </w:r>
          </w:p>
        </w:tc>
        <w:tc>
          <w:tcPr>
            <w:tcW w:w="418" w:type="pct"/>
          </w:tcPr>
          <w:p w14:paraId="62FA3783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en-US"/>
              </w:rPr>
            </w:pPr>
            <w:r w:rsidRPr="00FF5B95">
              <w:rPr>
                <w:b/>
                <w:bCs/>
                <w:sz w:val="20"/>
                <w:lang w:val="en-US"/>
              </w:rPr>
              <w:t>0.02</w:t>
            </w:r>
          </w:p>
        </w:tc>
        <w:tc>
          <w:tcPr>
            <w:tcW w:w="522" w:type="pct"/>
            <w:vMerge w:val="restart"/>
            <w:tcBorders>
              <w:right w:val="nil"/>
            </w:tcBorders>
          </w:tcPr>
          <w:p w14:paraId="343090E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&lt;</w:t>
            </w:r>
            <w:r w:rsidRPr="00FF5B95">
              <w:rPr>
                <w:b/>
                <w:bCs/>
                <w:sz w:val="20"/>
                <w:lang w:val="en-US"/>
              </w:rPr>
              <w:t>0.00</w:t>
            </w:r>
            <w:r>
              <w:rPr>
                <w:b/>
                <w:bCs/>
                <w:sz w:val="20"/>
                <w:lang w:val="en-US"/>
              </w:rPr>
              <w:t>1</w:t>
            </w:r>
          </w:p>
        </w:tc>
      </w:tr>
      <w:tr w:rsidR="00196DA3" w:rsidRPr="00FF5B95" w14:paraId="24D6EA84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287AC2A6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088A135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12 m</w:t>
            </w:r>
          </w:p>
        </w:tc>
        <w:tc>
          <w:tcPr>
            <w:tcW w:w="230" w:type="pct"/>
          </w:tcPr>
          <w:p w14:paraId="341439C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55</w:t>
            </w:r>
          </w:p>
        </w:tc>
        <w:tc>
          <w:tcPr>
            <w:tcW w:w="523" w:type="pct"/>
          </w:tcPr>
          <w:p w14:paraId="06F8A2D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19 (20)</w:t>
            </w:r>
          </w:p>
        </w:tc>
        <w:tc>
          <w:tcPr>
            <w:tcW w:w="289" w:type="pct"/>
          </w:tcPr>
          <w:p w14:paraId="0B8AEF8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66</w:t>
            </w:r>
          </w:p>
        </w:tc>
        <w:tc>
          <w:tcPr>
            <w:tcW w:w="637" w:type="pct"/>
          </w:tcPr>
          <w:p w14:paraId="6C13484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27 (24)</w:t>
            </w:r>
          </w:p>
        </w:tc>
        <w:tc>
          <w:tcPr>
            <w:tcW w:w="640" w:type="pct"/>
          </w:tcPr>
          <w:p w14:paraId="3AC8EE3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10.1</w:t>
            </w:r>
          </w:p>
        </w:tc>
        <w:tc>
          <w:tcPr>
            <w:tcW w:w="710" w:type="pct"/>
          </w:tcPr>
          <w:p w14:paraId="49686C35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3.5; 16.5</w:t>
            </w:r>
          </w:p>
        </w:tc>
        <w:tc>
          <w:tcPr>
            <w:tcW w:w="418" w:type="pct"/>
          </w:tcPr>
          <w:p w14:paraId="460C031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&lt;</w:t>
            </w:r>
            <w:r w:rsidRPr="00FF5B95">
              <w:rPr>
                <w:b/>
                <w:bCs/>
                <w:sz w:val="20"/>
                <w:lang w:val="en-US"/>
              </w:rPr>
              <w:t>0.00</w:t>
            </w:r>
            <w:r>
              <w:rPr>
                <w:b/>
                <w:bCs/>
                <w:sz w:val="20"/>
                <w:lang w:val="en-US"/>
              </w:rPr>
              <w:t>1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55E09C3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en-US"/>
              </w:rPr>
            </w:pPr>
          </w:p>
        </w:tc>
      </w:tr>
      <w:tr w:rsidR="00196DA3" w:rsidRPr="00FF5B95" w14:paraId="294808E5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63EF8452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76B42AB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3.5 y</w:t>
            </w:r>
          </w:p>
        </w:tc>
        <w:tc>
          <w:tcPr>
            <w:tcW w:w="230" w:type="pct"/>
          </w:tcPr>
          <w:p w14:paraId="78D84C2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29</w:t>
            </w:r>
          </w:p>
        </w:tc>
        <w:tc>
          <w:tcPr>
            <w:tcW w:w="523" w:type="pct"/>
          </w:tcPr>
          <w:p w14:paraId="1CEF717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27 (23)</w:t>
            </w:r>
          </w:p>
        </w:tc>
        <w:tc>
          <w:tcPr>
            <w:tcW w:w="289" w:type="pct"/>
          </w:tcPr>
          <w:p w14:paraId="28E13D6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53</w:t>
            </w:r>
          </w:p>
        </w:tc>
        <w:tc>
          <w:tcPr>
            <w:tcW w:w="637" w:type="pct"/>
          </w:tcPr>
          <w:p w14:paraId="63FD30F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25 (22)</w:t>
            </w:r>
          </w:p>
        </w:tc>
        <w:tc>
          <w:tcPr>
            <w:tcW w:w="640" w:type="pct"/>
          </w:tcPr>
          <w:p w14:paraId="034D704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-0.1</w:t>
            </w:r>
          </w:p>
        </w:tc>
        <w:tc>
          <w:tcPr>
            <w:tcW w:w="710" w:type="pct"/>
          </w:tcPr>
          <w:p w14:paraId="4CD9B5E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-8.1; 7.8</w:t>
            </w:r>
          </w:p>
        </w:tc>
        <w:tc>
          <w:tcPr>
            <w:tcW w:w="418" w:type="pct"/>
          </w:tcPr>
          <w:p w14:paraId="5725264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0.99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473A7930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77F37A67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 w:val="restart"/>
            <w:tcBorders>
              <w:left w:val="nil"/>
            </w:tcBorders>
          </w:tcPr>
          <w:p w14:paraId="4B8A0698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Sexual enjoyment</w:t>
            </w:r>
          </w:p>
        </w:tc>
        <w:tc>
          <w:tcPr>
            <w:tcW w:w="373" w:type="pct"/>
          </w:tcPr>
          <w:p w14:paraId="092BC10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20 w</w:t>
            </w:r>
          </w:p>
        </w:tc>
        <w:tc>
          <w:tcPr>
            <w:tcW w:w="230" w:type="pct"/>
          </w:tcPr>
          <w:p w14:paraId="6E99BC4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22</w:t>
            </w:r>
          </w:p>
        </w:tc>
        <w:tc>
          <w:tcPr>
            <w:tcW w:w="523" w:type="pct"/>
          </w:tcPr>
          <w:p w14:paraId="1AD9D91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53 (20)</w:t>
            </w:r>
          </w:p>
        </w:tc>
        <w:tc>
          <w:tcPr>
            <w:tcW w:w="289" w:type="pct"/>
          </w:tcPr>
          <w:p w14:paraId="326A6920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31</w:t>
            </w:r>
          </w:p>
        </w:tc>
        <w:tc>
          <w:tcPr>
            <w:tcW w:w="637" w:type="pct"/>
          </w:tcPr>
          <w:p w14:paraId="374FD0A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54 (25)</w:t>
            </w:r>
          </w:p>
        </w:tc>
        <w:tc>
          <w:tcPr>
            <w:tcW w:w="640" w:type="pct"/>
          </w:tcPr>
          <w:p w14:paraId="0C059E2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4.6</w:t>
            </w:r>
          </w:p>
        </w:tc>
        <w:tc>
          <w:tcPr>
            <w:tcW w:w="710" w:type="pct"/>
          </w:tcPr>
          <w:p w14:paraId="4E91B43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-11.8; 20.8</w:t>
            </w:r>
          </w:p>
        </w:tc>
        <w:tc>
          <w:tcPr>
            <w:tcW w:w="418" w:type="pct"/>
          </w:tcPr>
          <w:p w14:paraId="46BC28C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0.57</w:t>
            </w:r>
          </w:p>
        </w:tc>
        <w:tc>
          <w:tcPr>
            <w:tcW w:w="522" w:type="pct"/>
            <w:vMerge w:val="restart"/>
            <w:tcBorders>
              <w:right w:val="nil"/>
            </w:tcBorders>
          </w:tcPr>
          <w:p w14:paraId="3B744E7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0.37</w:t>
            </w:r>
          </w:p>
        </w:tc>
      </w:tr>
      <w:tr w:rsidR="00196DA3" w:rsidRPr="00FF5B95" w14:paraId="748CB3DE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52ABCAB0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238B92C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12 m</w:t>
            </w:r>
          </w:p>
        </w:tc>
        <w:tc>
          <w:tcPr>
            <w:tcW w:w="230" w:type="pct"/>
          </w:tcPr>
          <w:p w14:paraId="3C8B027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24</w:t>
            </w:r>
          </w:p>
        </w:tc>
        <w:tc>
          <w:tcPr>
            <w:tcW w:w="523" w:type="pct"/>
          </w:tcPr>
          <w:p w14:paraId="3BEB243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57 (39)</w:t>
            </w:r>
          </w:p>
        </w:tc>
        <w:tc>
          <w:tcPr>
            <w:tcW w:w="289" w:type="pct"/>
          </w:tcPr>
          <w:p w14:paraId="46DA262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38</w:t>
            </w:r>
          </w:p>
        </w:tc>
        <w:tc>
          <w:tcPr>
            <w:tcW w:w="637" w:type="pct"/>
          </w:tcPr>
          <w:p w14:paraId="39F698E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64 (24)</w:t>
            </w:r>
          </w:p>
        </w:tc>
        <w:tc>
          <w:tcPr>
            <w:tcW w:w="640" w:type="pct"/>
          </w:tcPr>
          <w:p w14:paraId="4453F37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9.1</w:t>
            </w:r>
          </w:p>
        </w:tc>
        <w:tc>
          <w:tcPr>
            <w:tcW w:w="710" w:type="pct"/>
          </w:tcPr>
          <w:p w14:paraId="63AFDC2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-6.7; 24.6</w:t>
            </w:r>
          </w:p>
        </w:tc>
        <w:tc>
          <w:tcPr>
            <w:tcW w:w="418" w:type="pct"/>
          </w:tcPr>
          <w:p w14:paraId="6C9D4EF5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0.25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69EAECD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27087BDF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54DD3B97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4643F815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3.5 y</w:t>
            </w:r>
          </w:p>
        </w:tc>
        <w:tc>
          <w:tcPr>
            <w:tcW w:w="230" w:type="pct"/>
          </w:tcPr>
          <w:p w14:paraId="38910A8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17</w:t>
            </w:r>
          </w:p>
        </w:tc>
        <w:tc>
          <w:tcPr>
            <w:tcW w:w="523" w:type="pct"/>
          </w:tcPr>
          <w:p w14:paraId="2F4CDEA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65 (28)</w:t>
            </w:r>
          </w:p>
        </w:tc>
        <w:tc>
          <w:tcPr>
            <w:tcW w:w="289" w:type="pct"/>
          </w:tcPr>
          <w:p w14:paraId="3306030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30</w:t>
            </w:r>
          </w:p>
        </w:tc>
        <w:tc>
          <w:tcPr>
            <w:tcW w:w="637" w:type="pct"/>
          </w:tcPr>
          <w:p w14:paraId="08AE3DD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58 (23)</w:t>
            </w:r>
          </w:p>
        </w:tc>
        <w:tc>
          <w:tcPr>
            <w:tcW w:w="640" w:type="pct"/>
          </w:tcPr>
          <w:p w14:paraId="1F8834D5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-6.8</w:t>
            </w:r>
          </w:p>
        </w:tc>
        <w:tc>
          <w:tcPr>
            <w:tcW w:w="710" w:type="pct"/>
          </w:tcPr>
          <w:p w14:paraId="475F984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-24.9; 11.0</w:t>
            </w:r>
          </w:p>
        </w:tc>
        <w:tc>
          <w:tcPr>
            <w:tcW w:w="418" w:type="pct"/>
          </w:tcPr>
          <w:p w14:paraId="3961F83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0.45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7E7D468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1F998E79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 w:val="restart"/>
            <w:tcBorders>
              <w:left w:val="nil"/>
            </w:tcBorders>
          </w:tcPr>
          <w:p w14:paraId="0B84DC2D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Future perspective</w:t>
            </w:r>
          </w:p>
        </w:tc>
        <w:tc>
          <w:tcPr>
            <w:tcW w:w="373" w:type="pct"/>
          </w:tcPr>
          <w:p w14:paraId="02FF6CB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20 w</w:t>
            </w:r>
          </w:p>
        </w:tc>
        <w:tc>
          <w:tcPr>
            <w:tcW w:w="230" w:type="pct"/>
          </w:tcPr>
          <w:p w14:paraId="1BFB3F9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59</w:t>
            </w:r>
          </w:p>
        </w:tc>
        <w:tc>
          <w:tcPr>
            <w:tcW w:w="523" w:type="pct"/>
          </w:tcPr>
          <w:p w14:paraId="10C34EC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53 (30)</w:t>
            </w:r>
          </w:p>
        </w:tc>
        <w:tc>
          <w:tcPr>
            <w:tcW w:w="289" w:type="pct"/>
          </w:tcPr>
          <w:p w14:paraId="2FB25813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55</w:t>
            </w:r>
          </w:p>
        </w:tc>
        <w:tc>
          <w:tcPr>
            <w:tcW w:w="637" w:type="pct"/>
          </w:tcPr>
          <w:p w14:paraId="67E9AFA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59 (28)</w:t>
            </w:r>
          </w:p>
        </w:tc>
        <w:tc>
          <w:tcPr>
            <w:tcW w:w="640" w:type="pct"/>
          </w:tcPr>
          <w:p w14:paraId="0B05C42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3.8</w:t>
            </w:r>
          </w:p>
        </w:tc>
        <w:tc>
          <w:tcPr>
            <w:tcW w:w="710" w:type="pct"/>
          </w:tcPr>
          <w:p w14:paraId="77432ED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-6.9; 14.2</w:t>
            </w:r>
          </w:p>
        </w:tc>
        <w:tc>
          <w:tcPr>
            <w:tcW w:w="418" w:type="pct"/>
          </w:tcPr>
          <w:p w14:paraId="6768AEB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0.48</w:t>
            </w:r>
          </w:p>
        </w:tc>
        <w:tc>
          <w:tcPr>
            <w:tcW w:w="522" w:type="pct"/>
            <w:vMerge w:val="restart"/>
            <w:tcBorders>
              <w:right w:val="nil"/>
            </w:tcBorders>
          </w:tcPr>
          <w:p w14:paraId="3602AC5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0.06</w:t>
            </w:r>
          </w:p>
        </w:tc>
      </w:tr>
      <w:tr w:rsidR="00196DA3" w:rsidRPr="00FF5B95" w14:paraId="6F4CCAF7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60FB72C6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296F0653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12 m</w:t>
            </w:r>
          </w:p>
        </w:tc>
        <w:tc>
          <w:tcPr>
            <w:tcW w:w="230" w:type="pct"/>
          </w:tcPr>
          <w:p w14:paraId="23526350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58</w:t>
            </w:r>
          </w:p>
        </w:tc>
        <w:tc>
          <w:tcPr>
            <w:tcW w:w="523" w:type="pct"/>
          </w:tcPr>
          <w:p w14:paraId="2AB8C0A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53 (28)</w:t>
            </w:r>
          </w:p>
        </w:tc>
        <w:tc>
          <w:tcPr>
            <w:tcW w:w="289" w:type="pct"/>
          </w:tcPr>
          <w:p w14:paraId="0CC31F7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67</w:t>
            </w:r>
          </w:p>
        </w:tc>
        <w:tc>
          <w:tcPr>
            <w:tcW w:w="637" w:type="pct"/>
          </w:tcPr>
          <w:p w14:paraId="349B8B9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63 (25)</w:t>
            </w:r>
          </w:p>
        </w:tc>
        <w:tc>
          <w:tcPr>
            <w:tcW w:w="640" w:type="pct"/>
          </w:tcPr>
          <w:p w14:paraId="4E47453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8.6</w:t>
            </w:r>
          </w:p>
        </w:tc>
        <w:tc>
          <w:tcPr>
            <w:tcW w:w="710" w:type="pct"/>
          </w:tcPr>
          <w:p w14:paraId="1F3770F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-1.8; 18.6</w:t>
            </w:r>
          </w:p>
        </w:tc>
        <w:tc>
          <w:tcPr>
            <w:tcW w:w="418" w:type="pct"/>
          </w:tcPr>
          <w:p w14:paraId="2CF5F56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0.10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72D4F87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114B5B2B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7013488F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2ED38645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3.5 y</w:t>
            </w:r>
          </w:p>
        </w:tc>
        <w:tc>
          <w:tcPr>
            <w:tcW w:w="230" w:type="pct"/>
          </w:tcPr>
          <w:p w14:paraId="03D2C35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30</w:t>
            </w:r>
          </w:p>
        </w:tc>
        <w:tc>
          <w:tcPr>
            <w:tcW w:w="523" w:type="pct"/>
          </w:tcPr>
          <w:p w14:paraId="479C6B8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64 (29)</w:t>
            </w:r>
          </w:p>
        </w:tc>
        <w:tc>
          <w:tcPr>
            <w:tcW w:w="289" w:type="pct"/>
          </w:tcPr>
          <w:p w14:paraId="56D6A14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54</w:t>
            </w:r>
          </w:p>
        </w:tc>
        <w:tc>
          <w:tcPr>
            <w:tcW w:w="637" w:type="pct"/>
          </w:tcPr>
          <w:p w14:paraId="02F58B8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58 (32)</w:t>
            </w:r>
          </w:p>
        </w:tc>
        <w:tc>
          <w:tcPr>
            <w:tcW w:w="640" w:type="pct"/>
          </w:tcPr>
          <w:p w14:paraId="20F60A5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-9.3</w:t>
            </w:r>
          </w:p>
        </w:tc>
        <w:tc>
          <w:tcPr>
            <w:tcW w:w="710" w:type="pct"/>
          </w:tcPr>
          <w:p w14:paraId="19F6843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-22.2; 3.2</w:t>
            </w:r>
          </w:p>
        </w:tc>
        <w:tc>
          <w:tcPr>
            <w:tcW w:w="418" w:type="pct"/>
          </w:tcPr>
          <w:p w14:paraId="213B2B1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0.15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75EFF30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C97D9E" w14:paraId="628F03C1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F52B69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 xml:space="preserve">Breast Cancer specific module, </w:t>
            </w:r>
            <w:r>
              <w:rPr>
                <w:sz w:val="20"/>
                <w:lang w:val="en-US"/>
              </w:rPr>
              <w:t>s</w:t>
            </w:r>
            <w:r w:rsidRPr="00FF5B95">
              <w:rPr>
                <w:sz w:val="20"/>
                <w:lang w:val="en-US"/>
              </w:rPr>
              <w:t xml:space="preserve">ymptom </w:t>
            </w:r>
            <w:r>
              <w:rPr>
                <w:sz w:val="20"/>
                <w:lang w:val="en-US"/>
              </w:rPr>
              <w:t>s</w:t>
            </w:r>
            <w:r w:rsidRPr="00FF5B95">
              <w:rPr>
                <w:sz w:val="20"/>
                <w:lang w:val="en-US"/>
              </w:rPr>
              <w:t>cales</w:t>
            </w:r>
            <w:r>
              <w:rPr>
                <w:sz w:val="20"/>
                <w:lang w:val="en-US"/>
              </w:rPr>
              <w:t xml:space="preserve"> (higher score is worse)</w:t>
            </w:r>
          </w:p>
        </w:tc>
      </w:tr>
      <w:tr w:rsidR="00196DA3" w:rsidRPr="00FF5B95" w14:paraId="2569989B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 w:val="restart"/>
            <w:tcBorders>
              <w:left w:val="nil"/>
            </w:tcBorders>
          </w:tcPr>
          <w:p w14:paraId="238FEE30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Systemic therapy side effects</w:t>
            </w:r>
          </w:p>
        </w:tc>
        <w:tc>
          <w:tcPr>
            <w:tcW w:w="373" w:type="pct"/>
          </w:tcPr>
          <w:p w14:paraId="63B1709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20 w</w:t>
            </w:r>
          </w:p>
        </w:tc>
        <w:tc>
          <w:tcPr>
            <w:tcW w:w="230" w:type="pct"/>
          </w:tcPr>
          <w:p w14:paraId="29384F4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59</w:t>
            </w:r>
          </w:p>
        </w:tc>
        <w:tc>
          <w:tcPr>
            <w:tcW w:w="523" w:type="pct"/>
          </w:tcPr>
          <w:p w14:paraId="70473B00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25 (22)</w:t>
            </w:r>
          </w:p>
        </w:tc>
        <w:tc>
          <w:tcPr>
            <w:tcW w:w="289" w:type="pct"/>
          </w:tcPr>
          <w:p w14:paraId="77AF5CC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55</w:t>
            </w:r>
          </w:p>
        </w:tc>
        <w:tc>
          <w:tcPr>
            <w:tcW w:w="637" w:type="pct"/>
          </w:tcPr>
          <w:p w14:paraId="1D86CF7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22 (16)</w:t>
            </w:r>
          </w:p>
        </w:tc>
        <w:tc>
          <w:tcPr>
            <w:tcW w:w="640" w:type="pct"/>
          </w:tcPr>
          <w:p w14:paraId="57D15F8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2.3</w:t>
            </w:r>
          </w:p>
        </w:tc>
        <w:tc>
          <w:tcPr>
            <w:tcW w:w="710" w:type="pct"/>
          </w:tcPr>
          <w:p w14:paraId="164B3F80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-3.2; 8.2</w:t>
            </w:r>
          </w:p>
        </w:tc>
        <w:tc>
          <w:tcPr>
            <w:tcW w:w="418" w:type="pct"/>
          </w:tcPr>
          <w:p w14:paraId="5FCFC97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0.38</w:t>
            </w:r>
          </w:p>
        </w:tc>
        <w:tc>
          <w:tcPr>
            <w:tcW w:w="522" w:type="pct"/>
            <w:vMerge w:val="restart"/>
            <w:tcBorders>
              <w:right w:val="nil"/>
            </w:tcBorders>
          </w:tcPr>
          <w:p w14:paraId="4170F4B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0.83</w:t>
            </w:r>
          </w:p>
        </w:tc>
      </w:tr>
      <w:tr w:rsidR="00196DA3" w:rsidRPr="00FF5B95" w14:paraId="7EEF0F86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5F1030A6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0B272EF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12 m</w:t>
            </w:r>
          </w:p>
        </w:tc>
        <w:tc>
          <w:tcPr>
            <w:tcW w:w="230" w:type="pct"/>
          </w:tcPr>
          <w:p w14:paraId="794096D5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58</w:t>
            </w:r>
          </w:p>
        </w:tc>
        <w:tc>
          <w:tcPr>
            <w:tcW w:w="523" w:type="pct"/>
          </w:tcPr>
          <w:p w14:paraId="3DE76DE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17 (14)</w:t>
            </w:r>
          </w:p>
        </w:tc>
        <w:tc>
          <w:tcPr>
            <w:tcW w:w="289" w:type="pct"/>
          </w:tcPr>
          <w:p w14:paraId="7271035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67</w:t>
            </w:r>
          </w:p>
        </w:tc>
        <w:tc>
          <w:tcPr>
            <w:tcW w:w="637" w:type="pct"/>
          </w:tcPr>
          <w:p w14:paraId="749B5163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17 (12)</w:t>
            </w:r>
          </w:p>
        </w:tc>
        <w:tc>
          <w:tcPr>
            <w:tcW w:w="640" w:type="pct"/>
          </w:tcPr>
          <w:p w14:paraId="058E492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-0.4</w:t>
            </w:r>
          </w:p>
        </w:tc>
        <w:tc>
          <w:tcPr>
            <w:tcW w:w="710" w:type="pct"/>
          </w:tcPr>
          <w:p w14:paraId="3E99900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-9.0; 5.1</w:t>
            </w:r>
          </w:p>
        </w:tc>
        <w:tc>
          <w:tcPr>
            <w:tcW w:w="418" w:type="pct"/>
          </w:tcPr>
          <w:p w14:paraId="2436FFC3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0.89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6CFE9D8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70FE6DED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343377B3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3583D6C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3.5 y</w:t>
            </w:r>
          </w:p>
        </w:tc>
        <w:tc>
          <w:tcPr>
            <w:tcW w:w="230" w:type="pct"/>
          </w:tcPr>
          <w:p w14:paraId="1DD39EC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30</w:t>
            </w:r>
          </w:p>
        </w:tc>
        <w:tc>
          <w:tcPr>
            <w:tcW w:w="523" w:type="pct"/>
          </w:tcPr>
          <w:p w14:paraId="5A80311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17 (12)</w:t>
            </w:r>
          </w:p>
        </w:tc>
        <w:tc>
          <w:tcPr>
            <w:tcW w:w="289" w:type="pct"/>
          </w:tcPr>
          <w:p w14:paraId="02E8C4B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54</w:t>
            </w:r>
          </w:p>
        </w:tc>
        <w:tc>
          <w:tcPr>
            <w:tcW w:w="637" w:type="pct"/>
          </w:tcPr>
          <w:p w14:paraId="36CF1CC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18 (13)</w:t>
            </w:r>
          </w:p>
        </w:tc>
        <w:tc>
          <w:tcPr>
            <w:tcW w:w="640" w:type="pct"/>
          </w:tcPr>
          <w:p w14:paraId="42910ED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-0.9</w:t>
            </w:r>
          </w:p>
        </w:tc>
        <w:tc>
          <w:tcPr>
            <w:tcW w:w="710" w:type="pct"/>
          </w:tcPr>
          <w:p w14:paraId="51F400B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-7.9; 5.9</w:t>
            </w:r>
          </w:p>
        </w:tc>
        <w:tc>
          <w:tcPr>
            <w:tcW w:w="418" w:type="pct"/>
          </w:tcPr>
          <w:p w14:paraId="18CC2A73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0.80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6B85399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34EDEB0D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 w:val="restart"/>
            <w:tcBorders>
              <w:left w:val="nil"/>
            </w:tcBorders>
          </w:tcPr>
          <w:p w14:paraId="6BCC1FD8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Breast symptoms</w:t>
            </w:r>
          </w:p>
        </w:tc>
        <w:tc>
          <w:tcPr>
            <w:tcW w:w="373" w:type="pct"/>
          </w:tcPr>
          <w:p w14:paraId="10EEA053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20 w</w:t>
            </w:r>
          </w:p>
        </w:tc>
        <w:tc>
          <w:tcPr>
            <w:tcW w:w="230" w:type="pct"/>
          </w:tcPr>
          <w:p w14:paraId="2D89578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59</w:t>
            </w:r>
          </w:p>
        </w:tc>
        <w:tc>
          <w:tcPr>
            <w:tcW w:w="523" w:type="pct"/>
          </w:tcPr>
          <w:p w14:paraId="08F0E6C3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14 (14)</w:t>
            </w:r>
          </w:p>
        </w:tc>
        <w:tc>
          <w:tcPr>
            <w:tcW w:w="289" w:type="pct"/>
          </w:tcPr>
          <w:p w14:paraId="1CD18A3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55</w:t>
            </w:r>
          </w:p>
        </w:tc>
        <w:tc>
          <w:tcPr>
            <w:tcW w:w="637" w:type="pct"/>
          </w:tcPr>
          <w:p w14:paraId="2DAFABA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17 (15)</w:t>
            </w:r>
          </w:p>
        </w:tc>
        <w:tc>
          <w:tcPr>
            <w:tcW w:w="640" w:type="pct"/>
          </w:tcPr>
          <w:p w14:paraId="475A144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-3.6</w:t>
            </w:r>
          </w:p>
        </w:tc>
        <w:tc>
          <w:tcPr>
            <w:tcW w:w="710" w:type="pct"/>
          </w:tcPr>
          <w:p w14:paraId="65C9522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-10.8; 3.5</w:t>
            </w:r>
          </w:p>
        </w:tc>
        <w:tc>
          <w:tcPr>
            <w:tcW w:w="418" w:type="pct"/>
          </w:tcPr>
          <w:p w14:paraId="77621C0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0.32</w:t>
            </w:r>
          </w:p>
        </w:tc>
        <w:tc>
          <w:tcPr>
            <w:tcW w:w="522" w:type="pct"/>
            <w:vMerge w:val="restart"/>
            <w:tcBorders>
              <w:right w:val="nil"/>
            </w:tcBorders>
          </w:tcPr>
          <w:p w14:paraId="09DB162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0.16</w:t>
            </w:r>
          </w:p>
        </w:tc>
      </w:tr>
      <w:tr w:rsidR="00196DA3" w:rsidRPr="00FF5B95" w14:paraId="764C97A5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265F287E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2BA12A4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12 m</w:t>
            </w:r>
          </w:p>
        </w:tc>
        <w:tc>
          <w:tcPr>
            <w:tcW w:w="230" w:type="pct"/>
          </w:tcPr>
          <w:p w14:paraId="60E01B6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58</w:t>
            </w:r>
          </w:p>
        </w:tc>
        <w:tc>
          <w:tcPr>
            <w:tcW w:w="523" w:type="pct"/>
          </w:tcPr>
          <w:p w14:paraId="1088BD1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20 (19)</w:t>
            </w:r>
          </w:p>
        </w:tc>
        <w:tc>
          <w:tcPr>
            <w:tcW w:w="289" w:type="pct"/>
          </w:tcPr>
          <w:p w14:paraId="68CB512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66</w:t>
            </w:r>
          </w:p>
        </w:tc>
        <w:tc>
          <w:tcPr>
            <w:tcW w:w="637" w:type="pct"/>
          </w:tcPr>
          <w:p w14:paraId="5AF4522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15 (12)</w:t>
            </w:r>
          </w:p>
        </w:tc>
        <w:tc>
          <w:tcPr>
            <w:tcW w:w="640" w:type="pct"/>
          </w:tcPr>
          <w:p w14:paraId="6A0082F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4.5</w:t>
            </w:r>
          </w:p>
        </w:tc>
        <w:tc>
          <w:tcPr>
            <w:tcW w:w="710" w:type="pct"/>
          </w:tcPr>
          <w:p w14:paraId="30AD7E5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-2.4; 11.3</w:t>
            </w:r>
          </w:p>
        </w:tc>
        <w:tc>
          <w:tcPr>
            <w:tcW w:w="418" w:type="pct"/>
          </w:tcPr>
          <w:p w14:paraId="0AD5DC4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0.19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49705A7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00BDA74F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73628927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263492E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3.5 y</w:t>
            </w:r>
          </w:p>
        </w:tc>
        <w:tc>
          <w:tcPr>
            <w:tcW w:w="230" w:type="pct"/>
          </w:tcPr>
          <w:p w14:paraId="49F3A95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30</w:t>
            </w:r>
          </w:p>
        </w:tc>
        <w:tc>
          <w:tcPr>
            <w:tcW w:w="523" w:type="pct"/>
          </w:tcPr>
          <w:p w14:paraId="23B536A5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12 (16)</w:t>
            </w:r>
          </w:p>
        </w:tc>
        <w:tc>
          <w:tcPr>
            <w:tcW w:w="289" w:type="pct"/>
          </w:tcPr>
          <w:p w14:paraId="79FE13F5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54</w:t>
            </w:r>
          </w:p>
        </w:tc>
        <w:tc>
          <w:tcPr>
            <w:tcW w:w="637" w:type="pct"/>
          </w:tcPr>
          <w:p w14:paraId="23508AC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12 (11)</w:t>
            </w:r>
          </w:p>
        </w:tc>
        <w:tc>
          <w:tcPr>
            <w:tcW w:w="640" w:type="pct"/>
          </w:tcPr>
          <w:p w14:paraId="63E9AA6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-0.7</w:t>
            </w:r>
          </w:p>
        </w:tc>
        <w:tc>
          <w:tcPr>
            <w:tcW w:w="710" w:type="pct"/>
          </w:tcPr>
          <w:p w14:paraId="163BC3C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-9.6; 8.1</w:t>
            </w:r>
          </w:p>
        </w:tc>
        <w:tc>
          <w:tcPr>
            <w:tcW w:w="418" w:type="pct"/>
          </w:tcPr>
          <w:p w14:paraId="0DD3961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0.88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0932E66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4EC1BE86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 w:val="restart"/>
            <w:tcBorders>
              <w:left w:val="nil"/>
            </w:tcBorders>
          </w:tcPr>
          <w:p w14:paraId="06C8236C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lastRenderedPageBreak/>
              <w:t>Arm Symptoms</w:t>
            </w:r>
          </w:p>
        </w:tc>
        <w:tc>
          <w:tcPr>
            <w:tcW w:w="373" w:type="pct"/>
          </w:tcPr>
          <w:p w14:paraId="47038FA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20 w</w:t>
            </w:r>
          </w:p>
        </w:tc>
        <w:tc>
          <w:tcPr>
            <w:tcW w:w="230" w:type="pct"/>
          </w:tcPr>
          <w:p w14:paraId="6EAB899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59</w:t>
            </w:r>
          </w:p>
        </w:tc>
        <w:tc>
          <w:tcPr>
            <w:tcW w:w="523" w:type="pct"/>
          </w:tcPr>
          <w:p w14:paraId="45CB698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20 (18)</w:t>
            </w:r>
          </w:p>
        </w:tc>
        <w:tc>
          <w:tcPr>
            <w:tcW w:w="289" w:type="pct"/>
          </w:tcPr>
          <w:p w14:paraId="279C7F6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55</w:t>
            </w:r>
          </w:p>
        </w:tc>
        <w:tc>
          <w:tcPr>
            <w:tcW w:w="637" w:type="pct"/>
          </w:tcPr>
          <w:p w14:paraId="39D0ECC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18 (16)</w:t>
            </w:r>
          </w:p>
        </w:tc>
        <w:tc>
          <w:tcPr>
            <w:tcW w:w="640" w:type="pct"/>
          </w:tcPr>
          <w:p w14:paraId="1F17B3D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-0.9</w:t>
            </w:r>
          </w:p>
        </w:tc>
        <w:tc>
          <w:tcPr>
            <w:tcW w:w="710" w:type="pct"/>
          </w:tcPr>
          <w:p w14:paraId="6B5BA92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-9.0; 7.1</w:t>
            </w:r>
          </w:p>
        </w:tc>
        <w:tc>
          <w:tcPr>
            <w:tcW w:w="418" w:type="pct"/>
          </w:tcPr>
          <w:p w14:paraId="367634A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0.83</w:t>
            </w:r>
          </w:p>
        </w:tc>
        <w:tc>
          <w:tcPr>
            <w:tcW w:w="522" w:type="pct"/>
            <w:vMerge w:val="restart"/>
            <w:tcBorders>
              <w:right w:val="nil"/>
            </w:tcBorders>
          </w:tcPr>
          <w:p w14:paraId="6FCE0C7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0.26</w:t>
            </w:r>
          </w:p>
        </w:tc>
      </w:tr>
      <w:tr w:rsidR="00196DA3" w:rsidRPr="00FF5B95" w14:paraId="1A1B1029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79B6ED9F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79C6EFE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12 m</w:t>
            </w:r>
          </w:p>
        </w:tc>
        <w:tc>
          <w:tcPr>
            <w:tcW w:w="230" w:type="pct"/>
          </w:tcPr>
          <w:p w14:paraId="5FEDAC8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58</w:t>
            </w:r>
          </w:p>
        </w:tc>
        <w:tc>
          <w:tcPr>
            <w:tcW w:w="523" w:type="pct"/>
          </w:tcPr>
          <w:p w14:paraId="3BFFD75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24 (22)</w:t>
            </w:r>
          </w:p>
        </w:tc>
        <w:tc>
          <w:tcPr>
            <w:tcW w:w="289" w:type="pct"/>
          </w:tcPr>
          <w:p w14:paraId="60F5BFF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66</w:t>
            </w:r>
          </w:p>
        </w:tc>
        <w:tc>
          <w:tcPr>
            <w:tcW w:w="637" w:type="pct"/>
          </w:tcPr>
          <w:p w14:paraId="4ED2FF0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21 (21)</w:t>
            </w:r>
          </w:p>
        </w:tc>
        <w:tc>
          <w:tcPr>
            <w:tcW w:w="640" w:type="pct"/>
          </w:tcPr>
          <w:p w14:paraId="0F8EE9F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1.1</w:t>
            </w:r>
          </w:p>
        </w:tc>
        <w:tc>
          <w:tcPr>
            <w:tcW w:w="710" w:type="pct"/>
          </w:tcPr>
          <w:p w14:paraId="78B27F9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-6.8; 8.7</w:t>
            </w:r>
          </w:p>
        </w:tc>
        <w:tc>
          <w:tcPr>
            <w:tcW w:w="418" w:type="pct"/>
          </w:tcPr>
          <w:p w14:paraId="72D4F1E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0.79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6E50500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7097E266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1B47B2DD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28A5841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3.5 y</w:t>
            </w:r>
          </w:p>
        </w:tc>
        <w:tc>
          <w:tcPr>
            <w:tcW w:w="230" w:type="pct"/>
          </w:tcPr>
          <w:p w14:paraId="70C8CB2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30</w:t>
            </w:r>
          </w:p>
        </w:tc>
        <w:tc>
          <w:tcPr>
            <w:tcW w:w="523" w:type="pct"/>
          </w:tcPr>
          <w:p w14:paraId="622699D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25 (22)</w:t>
            </w:r>
          </w:p>
        </w:tc>
        <w:tc>
          <w:tcPr>
            <w:tcW w:w="289" w:type="pct"/>
          </w:tcPr>
          <w:p w14:paraId="7DE8C4E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54</w:t>
            </w:r>
          </w:p>
        </w:tc>
        <w:tc>
          <w:tcPr>
            <w:tcW w:w="637" w:type="pct"/>
          </w:tcPr>
          <w:p w14:paraId="65D72FD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18 (21)</w:t>
            </w:r>
          </w:p>
        </w:tc>
        <w:tc>
          <w:tcPr>
            <w:tcW w:w="640" w:type="pct"/>
          </w:tcPr>
          <w:p w14:paraId="0B53BF4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9.4</w:t>
            </w:r>
          </w:p>
        </w:tc>
        <w:tc>
          <w:tcPr>
            <w:tcW w:w="710" w:type="pct"/>
          </w:tcPr>
          <w:p w14:paraId="26DE9F2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-0.4; 19.0</w:t>
            </w:r>
          </w:p>
        </w:tc>
        <w:tc>
          <w:tcPr>
            <w:tcW w:w="418" w:type="pct"/>
          </w:tcPr>
          <w:p w14:paraId="458D4FA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0.06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5935660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3D71A866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 w:val="restart"/>
            <w:tcBorders>
              <w:left w:val="nil"/>
            </w:tcBorders>
          </w:tcPr>
          <w:p w14:paraId="0DD54451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Upset by Hair Loss</w:t>
            </w:r>
          </w:p>
        </w:tc>
        <w:tc>
          <w:tcPr>
            <w:tcW w:w="373" w:type="pct"/>
          </w:tcPr>
          <w:p w14:paraId="49AA823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20 w</w:t>
            </w:r>
          </w:p>
        </w:tc>
        <w:tc>
          <w:tcPr>
            <w:tcW w:w="230" w:type="pct"/>
          </w:tcPr>
          <w:p w14:paraId="2D522098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19</w:t>
            </w:r>
          </w:p>
        </w:tc>
        <w:tc>
          <w:tcPr>
            <w:tcW w:w="523" w:type="pct"/>
          </w:tcPr>
          <w:p w14:paraId="42B92BE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60 (44)</w:t>
            </w:r>
          </w:p>
        </w:tc>
        <w:tc>
          <w:tcPr>
            <w:tcW w:w="289" w:type="pct"/>
          </w:tcPr>
          <w:p w14:paraId="54D7129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17</w:t>
            </w:r>
          </w:p>
        </w:tc>
        <w:tc>
          <w:tcPr>
            <w:tcW w:w="637" w:type="pct"/>
          </w:tcPr>
          <w:p w14:paraId="59F10F7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63 (46)</w:t>
            </w:r>
          </w:p>
        </w:tc>
        <w:tc>
          <w:tcPr>
            <w:tcW w:w="640" w:type="pct"/>
          </w:tcPr>
          <w:p w14:paraId="0FEBDFB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5.7</w:t>
            </w:r>
          </w:p>
        </w:tc>
        <w:tc>
          <w:tcPr>
            <w:tcW w:w="710" w:type="pct"/>
          </w:tcPr>
          <w:p w14:paraId="66F236E3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-22.7; 33.6</w:t>
            </w:r>
          </w:p>
        </w:tc>
        <w:tc>
          <w:tcPr>
            <w:tcW w:w="418" w:type="pct"/>
          </w:tcPr>
          <w:p w14:paraId="7530804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0.69</w:t>
            </w:r>
          </w:p>
        </w:tc>
        <w:tc>
          <w:tcPr>
            <w:tcW w:w="522" w:type="pct"/>
            <w:vMerge w:val="restart"/>
            <w:tcBorders>
              <w:right w:val="nil"/>
            </w:tcBorders>
          </w:tcPr>
          <w:p w14:paraId="60B5E72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0.95</w:t>
            </w:r>
          </w:p>
        </w:tc>
      </w:tr>
      <w:tr w:rsidR="00196DA3" w:rsidRPr="00FF5B95" w14:paraId="50AFD2DD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4C5613BE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1D402CD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12 m</w:t>
            </w:r>
          </w:p>
        </w:tc>
        <w:tc>
          <w:tcPr>
            <w:tcW w:w="230" w:type="pct"/>
          </w:tcPr>
          <w:p w14:paraId="42047B7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4</w:t>
            </w:r>
          </w:p>
        </w:tc>
        <w:tc>
          <w:tcPr>
            <w:tcW w:w="523" w:type="pct"/>
          </w:tcPr>
          <w:p w14:paraId="41012B6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67 (33)</w:t>
            </w:r>
          </w:p>
        </w:tc>
        <w:tc>
          <w:tcPr>
            <w:tcW w:w="289" w:type="pct"/>
          </w:tcPr>
          <w:p w14:paraId="64EB81A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7</w:t>
            </w:r>
          </w:p>
        </w:tc>
        <w:tc>
          <w:tcPr>
            <w:tcW w:w="637" w:type="pct"/>
          </w:tcPr>
          <w:p w14:paraId="39D914E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52 (33)</w:t>
            </w:r>
          </w:p>
        </w:tc>
        <w:tc>
          <w:tcPr>
            <w:tcW w:w="640" w:type="pct"/>
          </w:tcPr>
          <w:p w14:paraId="580458E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11.1</w:t>
            </w:r>
          </w:p>
        </w:tc>
        <w:tc>
          <w:tcPr>
            <w:tcW w:w="710" w:type="pct"/>
          </w:tcPr>
          <w:p w14:paraId="39D2A3F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-34.3; 55.6</w:t>
            </w:r>
          </w:p>
        </w:tc>
        <w:tc>
          <w:tcPr>
            <w:tcW w:w="418" w:type="pct"/>
          </w:tcPr>
          <w:p w14:paraId="60E896E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0.63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55F26F9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31C8CEF8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04394E6B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2582021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3.5 y</w:t>
            </w:r>
          </w:p>
        </w:tc>
        <w:tc>
          <w:tcPr>
            <w:tcW w:w="230" w:type="pct"/>
          </w:tcPr>
          <w:p w14:paraId="0796EE1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9</w:t>
            </w:r>
          </w:p>
        </w:tc>
        <w:tc>
          <w:tcPr>
            <w:tcW w:w="523" w:type="pct"/>
          </w:tcPr>
          <w:p w14:paraId="4437E77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56 (33)</w:t>
            </w:r>
          </w:p>
        </w:tc>
        <w:tc>
          <w:tcPr>
            <w:tcW w:w="289" w:type="pct"/>
          </w:tcPr>
          <w:p w14:paraId="2FB8235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18</w:t>
            </w:r>
          </w:p>
        </w:tc>
        <w:tc>
          <w:tcPr>
            <w:tcW w:w="637" w:type="pct"/>
          </w:tcPr>
          <w:p w14:paraId="4630894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50 (33)</w:t>
            </w:r>
          </w:p>
        </w:tc>
        <w:tc>
          <w:tcPr>
            <w:tcW w:w="640" w:type="pct"/>
          </w:tcPr>
          <w:p w14:paraId="4F0F96B3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4.1</w:t>
            </w:r>
          </w:p>
        </w:tc>
        <w:tc>
          <w:tcPr>
            <w:tcW w:w="710" w:type="pct"/>
          </w:tcPr>
          <w:p w14:paraId="2415416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-27.7; 35.4</w:t>
            </w:r>
          </w:p>
        </w:tc>
        <w:tc>
          <w:tcPr>
            <w:tcW w:w="418" w:type="pct"/>
          </w:tcPr>
          <w:p w14:paraId="5E7B916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0.80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45859C45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C97D9E" w14:paraId="7190575D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B8DA01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FACIT-fatigue scale</w:t>
            </w:r>
            <w:r>
              <w:rPr>
                <w:sz w:val="20"/>
                <w:lang w:val="en-US"/>
              </w:rPr>
              <w:t xml:space="preserve"> (higher score is better)</w:t>
            </w:r>
          </w:p>
        </w:tc>
      </w:tr>
      <w:tr w:rsidR="00196DA3" w:rsidRPr="00FF5B95" w14:paraId="726963C9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 w:val="restart"/>
            <w:tcBorders>
              <w:left w:val="nil"/>
            </w:tcBorders>
          </w:tcPr>
          <w:p w14:paraId="4974867E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F</w:t>
            </w:r>
            <w:r w:rsidRPr="00FF5B95">
              <w:rPr>
                <w:sz w:val="20"/>
                <w:lang w:val="en-US"/>
              </w:rPr>
              <w:t>atigue</w:t>
            </w:r>
          </w:p>
        </w:tc>
        <w:tc>
          <w:tcPr>
            <w:tcW w:w="373" w:type="pct"/>
          </w:tcPr>
          <w:p w14:paraId="1658656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20 w</w:t>
            </w:r>
          </w:p>
        </w:tc>
        <w:tc>
          <w:tcPr>
            <w:tcW w:w="230" w:type="pct"/>
          </w:tcPr>
          <w:p w14:paraId="583784F3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59</w:t>
            </w:r>
          </w:p>
        </w:tc>
        <w:tc>
          <w:tcPr>
            <w:tcW w:w="523" w:type="pct"/>
          </w:tcPr>
          <w:p w14:paraId="64F4384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38 (10)</w:t>
            </w:r>
          </w:p>
        </w:tc>
        <w:tc>
          <w:tcPr>
            <w:tcW w:w="289" w:type="pct"/>
          </w:tcPr>
          <w:p w14:paraId="081F6851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55</w:t>
            </w:r>
          </w:p>
        </w:tc>
        <w:tc>
          <w:tcPr>
            <w:tcW w:w="637" w:type="pct"/>
          </w:tcPr>
          <w:p w14:paraId="37F1963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41 (8)</w:t>
            </w:r>
          </w:p>
        </w:tc>
        <w:tc>
          <w:tcPr>
            <w:tcW w:w="640" w:type="pct"/>
          </w:tcPr>
          <w:p w14:paraId="4A1C649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2.78</w:t>
            </w:r>
          </w:p>
        </w:tc>
        <w:tc>
          <w:tcPr>
            <w:tcW w:w="710" w:type="pct"/>
          </w:tcPr>
          <w:p w14:paraId="3E4BDFE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-0.04; 5.55</w:t>
            </w:r>
          </w:p>
        </w:tc>
        <w:tc>
          <w:tcPr>
            <w:tcW w:w="418" w:type="pct"/>
          </w:tcPr>
          <w:p w14:paraId="7FDA769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b/>
                <w:bCs/>
                <w:sz w:val="20"/>
                <w:lang w:val="en-US"/>
              </w:rPr>
              <w:t>0.0</w:t>
            </w:r>
            <w:r>
              <w:rPr>
                <w:b/>
                <w:bCs/>
                <w:sz w:val="20"/>
                <w:lang w:val="en-US"/>
              </w:rPr>
              <w:t>5</w:t>
            </w:r>
          </w:p>
        </w:tc>
        <w:tc>
          <w:tcPr>
            <w:tcW w:w="522" w:type="pct"/>
            <w:vMerge w:val="restart"/>
            <w:tcBorders>
              <w:right w:val="nil"/>
            </w:tcBorders>
          </w:tcPr>
          <w:p w14:paraId="7B04637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0.12</w:t>
            </w:r>
          </w:p>
        </w:tc>
      </w:tr>
      <w:tr w:rsidR="00196DA3" w:rsidRPr="00FF5B95" w14:paraId="319176D5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50260AD5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5E7A6E1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12 m</w:t>
            </w:r>
          </w:p>
        </w:tc>
        <w:tc>
          <w:tcPr>
            <w:tcW w:w="230" w:type="pct"/>
          </w:tcPr>
          <w:p w14:paraId="19DF151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57</w:t>
            </w:r>
          </w:p>
        </w:tc>
        <w:tc>
          <w:tcPr>
            <w:tcW w:w="523" w:type="pct"/>
          </w:tcPr>
          <w:p w14:paraId="1E39FDC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37 (11)</w:t>
            </w:r>
          </w:p>
        </w:tc>
        <w:tc>
          <w:tcPr>
            <w:tcW w:w="289" w:type="pct"/>
          </w:tcPr>
          <w:p w14:paraId="31C9D25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66</w:t>
            </w:r>
          </w:p>
        </w:tc>
        <w:tc>
          <w:tcPr>
            <w:tcW w:w="637" w:type="pct"/>
          </w:tcPr>
          <w:p w14:paraId="2697815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43 (7)</w:t>
            </w:r>
          </w:p>
        </w:tc>
        <w:tc>
          <w:tcPr>
            <w:tcW w:w="640" w:type="pct"/>
          </w:tcPr>
          <w:p w14:paraId="1D4AAF3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2.33</w:t>
            </w:r>
          </w:p>
        </w:tc>
        <w:tc>
          <w:tcPr>
            <w:tcW w:w="710" w:type="pct"/>
          </w:tcPr>
          <w:p w14:paraId="5531AAE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-0,42;5.03</w:t>
            </w:r>
          </w:p>
        </w:tc>
        <w:tc>
          <w:tcPr>
            <w:tcW w:w="418" w:type="pct"/>
          </w:tcPr>
          <w:p w14:paraId="6D7711E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0.09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0BF7840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379D36DD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3488A53E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79380985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3.5 y</w:t>
            </w:r>
          </w:p>
        </w:tc>
        <w:tc>
          <w:tcPr>
            <w:tcW w:w="230" w:type="pct"/>
          </w:tcPr>
          <w:p w14:paraId="75D236E3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30</w:t>
            </w:r>
          </w:p>
        </w:tc>
        <w:tc>
          <w:tcPr>
            <w:tcW w:w="523" w:type="pct"/>
          </w:tcPr>
          <w:p w14:paraId="1C90A12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41 (10)</w:t>
            </w:r>
          </w:p>
        </w:tc>
        <w:tc>
          <w:tcPr>
            <w:tcW w:w="289" w:type="pct"/>
          </w:tcPr>
          <w:p w14:paraId="7383CE7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53</w:t>
            </w:r>
          </w:p>
        </w:tc>
        <w:tc>
          <w:tcPr>
            <w:tcW w:w="637" w:type="pct"/>
          </w:tcPr>
          <w:p w14:paraId="22941E3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42 (10)</w:t>
            </w:r>
          </w:p>
        </w:tc>
        <w:tc>
          <w:tcPr>
            <w:tcW w:w="640" w:type="pct"/>
          </w:tcPr>
          <w:p w14:paraId="275726E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0.44</w:t>
            </w:r>
          </w:p>
        </w:tc>
        <w:tc>
          <w:tcPr>
            <w:tcW w:w="710" w:type="pct"/>
          </w:tcPr>
          <w:p w14:paraId="557D25DE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-2.92; 3.73</w:t>
            </w:r>
          </w:p>
        </w:tc>
        <w:tc>
          <w:tcPr>
            <w:tcW w:w="418" w:type="pct"/>
          </w:tcPr>
          <w:p w14:paraId="3D229256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0.79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7254BB2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C97D9E" w14:paraId="534996A4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54E98D3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Symptom Cluster score (pain – sleep</w:t>
            </w:r>
            <w:r>
              <w:rPr>
                <w:sz w:val="20"/>
                <w:lang w:val="en-US"/>
              </w:rPr>
              <w:t>lessness</w:t>
            </w:r>
            <w:r w:rsidRPr="00FF5B95">
              <w:rPr>
                <w:sz w:val="20"/>
                <w:lang w:val="en-US"/>
              </w:rPr>
              <w:t xml:space="preserve"> – fatigue)</w:t>
            </w:r>
            <w:r>
              <w:rPr>
                <w:sz w:val="20"/>
                <w:lang w:val="en-US"/>
              </w:rPr>
              <w:t xml:space="preserve"> (higher score is worse)</w:t>
            </w:r>
          </w:p>
        </w:tc>
      </w:tr>
      <w:tr w:rsidR="00196DA3" w:rsidRPr="00FF5B95" w14:paraId="706693B0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 w:val="restart"/>
            <w:tcBorders>
              <w:left w:val="nil"/>
            </w:tcBorders>
          </w:tcPr>
          <w:p w14:paraId="4924F010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Symptom cluster score</w:t>
            </w:r>
          </w:p>
        </w:tc>
        <w:tc>
          <w:tcPr>
            <w:tcW w:w="373" w:type="pct"/>
          </w:tcPr>
          <w:p w14:paraId="291A718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20 w</w:t>
            </w:r>
          </w:p>
        </w:tc>
        <w:tc>
          <w:tcPr>
            <w:tcW w:w="230" w:type="pct"/>
          </w:tcPr>
          <w:p w14:paraId="7682081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59</w:t>
            </w:r>
          </w:p>
        </w:tc>
        <w:tc>
          <w:tcPr>
            <w:tcW w:w="523" w:type="pct"/>
          </w:tcPr>
          <w:p w14:paraId="757DD94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31 (22)</w:t>
            </w:r>
          </w:p>
        </w:tc>
        <w:tc>
          <w:tcPr>
            <w:tcW w:w="289" w:type="pct"/>
          </w:tcPr>
          <w:p w14:paraId="7804B71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55</w:t>
            </w:r>
          </w:p>
        </w:tc>
        <w:tc>
          <w:tcPr>
            <w:tcW w:w="637" w:type="pct"/>
          </w:tcPr>
          <w:p w14:paraId="67F06F1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23 (17)</w:t>
            </w:r>
          </w:p>
        </w:tc>
        <w:tc>
          <w:tcPr>
            <w:tcW w:w="640" w:type="pct"/>
          </w:tcPr>
          <w:p w14:paraId="0DE23300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-4.55</w:t>
            </w:r>
          </w:p>
        </w:tc>
        <w:tc>
          <w:tcPr>
            <w:tcW w:w="710" w:type="pct"/>
          </w:tcPr>
          <w:p w14:paraId="39CB4D95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-10.9; 1.71</w:t>
            </w:r>
          </w:p>
        </w:tc>
        <w:tc>
          <w:tcPr>
            <w:tcW w:w="418" w:type="pct"/>
          </w:tcPr>
          <w:p w14:paraId="476C2B04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0.15</w:t>
            </w:r>
          </w:p>
        </w:tc>
        <w:tc>
          <w:tcPr>
            <w:tcW w:w="522" w:type="pct"/>
            <w:vMerge w:val="restart"/>
            <w:tcBorders>
              <w:right w:val="nil"/>
            </w:tcBorders>
          </w:tcPr>
          <w:p w14:paraId="1BBB02C9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0.5</w:t>
            </w:r>
            <w:r>
              <w:rPr>
                <w:sz w:val="20"/>
                <w:lang w:val="en-US"/>
              </w:rPr>
              <w:t>2</w:t>
            </w:r>
          </w:p>
        </w:tc>
      </w:tr>
      <w:tr w:rsidR="00196DA3" w:rsidRPr="00FF5B95" w14:paraId="6D2E0FF5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</w:tcBorders>
          </w:tcPr>
          <w:p w14:paraId="2A3CA965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</w:tcPr>
          <w:p w14:paraId="743B553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12 m</w:t>
            </w:r>
          </w:p>
        </w:tc>
        <w:tc>
          <w:tcPr>
            <w:tcW w:w="230" w:type="pct"/>
          </w:tcPr>
          <w:p w14:paraId="2342054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58</w:t>
            </w:r>
          </w:p>
        </w:tc>
        <w:tc>
          <w:tcPr>
            <w:tcW w:w="523" w:type="pct"/>
          </w:tcPr>
          <w:p w14:paraId="36D1B2B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30 (26)</w:t>
            </w:r>
          </w:p>
        </w:tc>
        <w:tc>
          <w:tcPr>
            <w:tcW w:w="289" w:type="pct"/>
          </w:tcPr>
          <w:p w14:paraId="25C2C1B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67</w:t>
            </w:r>
          </w:p>
        </w:tc>
        <w:tc>
          <w:tcPr>
            <w:tcW w:w="637" w:type="pct"/>
          </w:tcPr>
          <w:p w14:paraId="3B8F81F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25 (20)</w:t>
            </w:r>
          </w:p>
        </w:tc>
        <w:tc>
          <w:tcPr>
            <w:tcW w:w="640" w:type="pct"/>
          </w:tcPr>
          <w:p w14:paraId="0B7AE3AA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-2.37</w:t>
            </w:r>
          </w:p>
        </w:tc>
        <w:tc>
          <w:tcPr>
            <w:tcW w:w="710" w:type="pct"/>
          </w:tcPr>
          <w:p w14:paraId="047CA3F0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-8.53; 3.68</w:t>
            </w:r>
          </w:p>
        </w:tc>
        <w:tc>
          <w:tcPr>
            <w:tcW w:w="418" w:type="pct"/>
          </w:tcPr>
          <w:p w14:paraId="3CA9E3FD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0.44</w:t>
            </w:r>
          </w:p>
        </w:tc>
        <w:tc>
          <w:tcPr>
            <w:tcW w:w="522" w:type="pct"/>
            <w:vMerge/>
            <w:tcBorders>
              <w:right w:val="nil"/>
            </w:tcBorders>
          </w:tcPr>
          <w:p w14:paraId="5C9C246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  <w:tr w:rsidR="00196DA3" w:rsidRPr="00FF5B95" w14:paraId="49B05688" w14:textId="77777777" w:rsidTr="00B50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vMerge/>
            <w:tcBorders>
              <w:left w:val="nil"/>
              <w:bottom w:val="single" w:sz="4" w:space="0" w:color="auto"/>
            </w:tcBorders>
          </w:tcPr>
          <w:p w14:paraId="1B272A35" w14:textId="77777777" w:rsidR="00196DA3" w:rsidRPr="00FF5B95" w:rsidRDefault="00196DA3" w:rsidP="00B50078">
            <w:pPr>
              <w:rPr>
                <w:sz w:val="20"/>
                <w:lang w:val="en-US"/>
              </w:rPr>
            </w:pPr>
          </w:p>
        </w:tc>
        <w:tc>
          <w:tcPr>
            <w:tcW w:w="373" w:type="pct"/>
            <w:tcBorders>
              <w:bottom w:val="single" w:sz="4" w:space="0" w:color="auto"/>
            </w:tcBorders>
          </w:tcPr>
          <w:p w14:paraId="488B0500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3.5 y</w:t>
            </w:r>
          </w:p>
        </w:tc>
        <w:tc>
          <w:tcPr>
            <w:tcW w:w="230" w:type="pct"/>
            <w:tcBorders>
              <w:bottom w:val="single" w:sz="4" w:space="0" w:color="auto"/>
            </w:tcBorders>
          </w:tcPr>
          <w:p w14:paraId="184BB15C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30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2ADFE087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25 (24)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69B5672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54</w:t>
            </w:r>
          </w:p>
        </w:tc>
        <w:tc>
          <w:tcPr>
            <w:tcW w:w="637" w:type="pct"/>
            <w:tcBorders>
              <w:bottom w:val="single" w:sz="4" w:space="0" w:color="auto"/>
            </w:tcBorders>
          </w:tcPr>
          <w:p w14:paraId="6F43CB70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25 (23)</w:t>
            </w:r>
          </w:p>
        </w:tc>
        <w:tc>
          <w:tcPr>
            <w:tcW w:w="640" w:type="pct"/>
            <w:tcBorders>
              <w:bottom w:val="single" w:sz="4" w:space="0" w:color="auto"/>
            </w:tcBorders>
          </w:tcPr>
          <w:p w14:paraId="16E07A55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0.02</w:t>
            </w: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14:paraId="3CC1BF0F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F5B95">
              <w:rPr>
                <w:sz w:val="20"/>
                <w:lang w:val="en-US"/>
              </w:rPr>
              <w:t>-7.53; 7.41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14:paraId="6FCB746B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&gt;</w:t>
            </w:r>
            <w:r w:rsidRPr="00FF5B95">
              <w:rPr>
                <w:sz w:val="20"/>
                <w:lang w:val="en-US"/>
              </w:rPr>
              <w:t>0.99</w:t>
            </w:r>
          </w:p>
        </w:tc>
        <w:tc>
          <w:tcPr>
            <w:tcW w:w="522" w:type="pct"/>
            <w:vMerge/>
            <w:tcBorders>
              <w:bottom w:val="single" w:sz="4" w:space="0" w:color="auto"/>
              <w:right w:val="nil"/>
            </w:tcBorders>
          </w:tcPr>
          <w:p w14:paraId="6B3E2222" w14:textId="77777777" w:rsidR="00196DA3" w:rsidRPr="00FF5B95" w:rsidRDefault="00196DA3" w:rsidP="00B50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</w:tr>
    </w:tbl>
    <w:p w14:paraId="0CF473B4" w14:textId="77777777" w:rsidR="00196DA3" w:rsidRPr="008F238E" w:rsidRDefault="00196DA3" w:rsidP="00196DA3">
      <w:pPr>
        <w:rPr>
          <w:sz w:val="20"/>
          <w:lang w:val="en-US"/>
        </w:rPr>
      </w:pPr>
      <w:r>
        <w:rPr>
          <w:sz w:val="20"/>
          <w:lang w:val="en-US"/>
        </w:rPr>
        <w:t xml:space="preserve">CON: control group. INT: intervention group. CI: confidence interval. Sd: standard deviation. EORTC: European Organization for Research and Treatment of Cancer. C30: core 30-item scale. BR23: Breast cancer specific module of the EORTC. FACIT: </w:t>
      </w:r>
      <w:r w:rsidRPr="003C3CE4">
        <w:rPr>
          <w:sz w:val="20"/>
          <w:lang w:val="en-US"/>
        </w:rPr>
        <w:t>Functional Assessment of Chronic Illness Therapy</w:t>
      </w:r>
      <w:r>
        <w:rPr>
          <w:sz w:val="20"/>
          <w:lang w:val="en-US"/>
        </w:rPr>
        <w:t xml:space="preserve">. Bold numbers indicate p-value &lt; 5%. </w:t>
      </w:r>
      <w:r>
        <w:rPr>
          <w:b/>
          <w:bCs/>
          <w:sz w:val="20"/>
          <w:vertAlign w:val="superscript"/>
          <w:lang w:val="en-US"/>
        </w:rPr>
        <w:t>a</w:t>
      </w:r>
      <w:r>
        <w:rPr>
          <w:sz w:val="20"/>
          <w:lang w:val="en-US"/>
        </w:rPr>
        <w:t xml:space="preserve"> Test of between group differences across all assessment times.</w:t>
      </w:r>
    </w:p>
    <w:p w14:paraId="395B570D" w14:textId="77777777" w:rsidR="00285945" w:rsidRDefault="00285945" w:rsidP="00862C75">
      <w:pPr>
        <w:rPr>
          <w:b/>
          <w:bCs/>
          <w:lang w:val="en-US"/>
        </w:rPr>
      </w:pPr>
    </w:p>
    <w:bookmarkEnd w:id="0"/>
    <w:p w14:paraId="04BC77C7" w14:textId="43ADCB5A" w:rsidR="00106E6B" w:rsidRPr="00ED2687" w:rsidRDefault="00106E6B" w:rsidP="6F17BD17">
      <w:pPr>
        <w:rPr>
          <w:sz w:val="20"/>
          <w:lang w:val="en-US"/>
        </w:rPr>
      </w:pPr>
    </w:p>
    <w:p w14:paraId="481814B7" w14:textId="77777777" w:rsidR="001A23D5" w:rsidRPr="00ED2687" w:rsidRDefault="001A23D5">
      <w:pPr>
        <w:rPr>
          <w:sz w:val="20"/>
          <w:lang w:val="en-US"/>
        </w:rPr>
      </w:pPr>
    </w:p>
    <w:sectPr w:rsidR="001A23D5" w:rsidRPr="00ED2687" w:rsidSect="006C3993">
      <w:footerReference w:type="default" r:id="rId6"/>
      <w:pgSz w:w="11907" w:h="16840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7BE32" w14:textId="77777777" w:rsidR="00207B3B" w:rsidRDefault="00207B3B" w:rsidP="00A67F5F">
      <w:r>
        <w:separator/>
      </w:r>
    </w:p>
  </w:endnote>
  <w:endnote w:type="continuationSeparator" w:id="0">
    <w:p w14:paraId="61670517" w14:textId="77777777" w:rsidR="00207B3B" w:rsidRDefault="00207B3B" w:rsidP="00A67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F17BD17" w14:paraId="50AAE6DF" w14:textId="77777777" w:rsidTr="6F17BD17">
      <w:trPr>
        <w:trHeight w:val="300"/>
      </w:trPr>
      <w:tc>
        <w:tcPr>
          <w:tcW w:w="3485" w:type="dxa"/>
        </w:tcPr>
        <w:p w14:paraId="3E2FFE71" w14:textId="6C91B304" w:rsidR="6F17BD17" w:rsidRDefault="6F17BD17" w:rsidP="6F17BD17">
          <w:pPr>
            <w:pStyle w:val="Sidehoved"/>
            <w:ind w:left="-115"/>
          </w:pPr>
        </w:p>
      </w:tc>
      <w:tc>
        <w:tcPr>
          <w:tcW w:w="3485" w:type="dxa"/>
        </w:tcPr>
        <w:p w14:paraId="1CF73DAE" w14:textId="748DAC9D" w:rsidR="6F17BD17" w:rsidRDefault="6F17BD17" w:rsidP="6F17BD17">
          <w:pPr>
            <w:pStyle w:val="Sidehoved"/>
            <w:jc w:val="center"/>
          </w:pPr>
        </w:p>
      </w:tc>
      <w:tc>
        <w:tcPr>
          <w:tcW w:w="3485" w:type="dxa"/>
        </w:tcPr>
        <w:p w14:paraId="1B2B853B" w14:textId="4EF72A4F" w:rsidR="6F17BD17" w:rsidRDefault="6F17BD17" w:rsidP="6F17BD17">
          <w:pPr>
            <w:pStyle w:val="Sidehoved"/>
            <w:ind w:right="-115"/>
            <w:jc w:val="right"/>
          </w:pPr>
        </w:p>
      </w:tc>
    </w:tr>
  </w:tbl>
  <w:p w14:paraId="4F38CA30" w14:textId="7B27B65B" w:rsidR="6F17BD17" w:rsidRDefault="6F17BD17" w:rsidP="6F17BD1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14441" w14:textId="77777777" w:rsidR="00207B3B" w:rsidRDefault="00207B3B" w:rsidP="00A67F5F">
      <w:r>
        <w:separator/>
      </w:r>
    </w:p>
  </w:footnote>
  <w:footnote w:type="continuationSeparator" w:id="0">
    <w:p w14:paraId="0EC3ACDE" w14:textId="77777777" w:rsidR="00207B3B" w:rsidRDefault="00207B3B" w:rsidP="00A67F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82"/>
    <w:rsid w:val="0000579C"/>
    <w:rsid w:val="00017424"/>
    <w:rsid w:val="000446FA"/>
    <w:rsid w:val="000503D0"/>
    <w:rsid w:val="00087C75"/>
    <w:rsid w:val="000A2D60"/>
    <w:rsid w:val="000B59D6"/>
    <w:rsid w:val="000D0BAE"/>
    <w:rsid w:val="000D322C"/>
    <w:rsid w:val="000E1439"/>
    <w:rsid w:val="000E717E"/>
    <w:rsid w:val="00103225"/>
    <w:rsid w:val="00105407"/>
    <w:rsid w:val="00106E6B"/>
    <w:rsid w:val="0011008A"/>
    <w:rsid w:val="0011531C"/>
    <w:rsid w:val="0014068C"/>
    <w:rsid w:val="0016421E"/>
    <w:rsid w:val="00164B54"/>
    <w:rsid w:val="0019607E"/>
    <w:rsid w:val="00196DA3"/>
    <w:rsid w:val="001A23D5"/>
    <w:rsid w:val="001B00C3"/>
    <w:rsid w:val="001B2FDE"/>
    <w:rsid w:val="001B42D0"/>
    <w:rsid w:val="001D2A71"/>
    <w:rsid w:val="001F13FA"/>
    <w:rsid w:val="00206E1C"/>
    <w:rsid w:val="00207B3B"/>
    <w:rsid w:val="002333B7"/>
    <w:rsid w:val="002459D1"/>
    <w:rsid w:val="002517D6"/>
    <w:rsid w:val="00271230"/>
    <w:rsid w:val="00285945"/>
    <w:rsid w:val="00291EB6"/>
    <w:rsid w:val="002A6FFF"/>
    <w:rsid w:val="002C67A0"/>
    <w:rsid w:val="003014F2"/>
    <w:rsid w:val="00307BEF"/>
    <w:rsid w:val="00312804"/>
    <w:rsid w:val="00316AED"/>
    <w:rsid w:val="00333296"/>
    <w:rsid w:val="00336B4A"/>
    <w:rsid w:val="00337AC7"/>
    <w:rsid w:val="00390397"/>
    <w:rsid w:val="003A0773"/>
    <w:rsid w:val="003A3FD7"/>
    <w:rsid w:val="003A69E5"/>
    <w:rsid w:val="003D6D7D"/>
    <w:rsid w:val="003F60C8"/>
    <w:rsid w:val="003F6532"/>
    <w:rsid w:val="00403D1F"/>
    <w:rsid w:val="0041334F"/>
    <w:rsid w:val="0042008F"/>
    <w:rsid w:val="004377EC"/>
    <w:rsid w:val="00442043"/>
    <w:rsid w:val="0044391B"/>
    <w:rsid w:val="00444117"/>
    <w:rsid w:val="0044728A"/>
    <w:rsid w:val="00456ABA"/>
    <w:rsid w:val="004E1919"/>
    <w:rsid w:val="004E2008"/>
    <w:rsid w:val="004E5597"/>
    <w:rsid w:val="0057589E"/>
    <w:rsid w:val="005A13C6"/>
    <w:rsid w:val="005A40F0"/>
    <w:rsid w:val="005C268E"/>
    <w:rsid w:val="005C3896"/>
    <w:rsid w:val="00603329"/>
    <w:rsid w:val="00616324"/>
    <w:rsid w:val="00616977"/>
    <w:rsid w:val="00631808"/>
    <w:rsid w:val="006424C0"/>
    <w:rsid w:val="00644DE2"/>
    <w:rsid w:val="00647692"/>
    <w:rsid w:val="00657FEE"/>
    <w:rsid w:val="00660E3A"/>
    <w:rsid w:val="0066323D"/>
    <w:rsid w:val="00677BEE"/>
    <w:rsid w:val="00680CBA"/>
    <w:rsid w:val="006921C0"/>
    <w:rsid w:val="00696CC7"/>
    <w:rsid w:val="006A600C"/>
    <w:rsid w:val="006C3993"/>
    <w:rsid w:val="006D08BD"/>
    <w:rsid w:val="0072195F"/>
    <w:rsid w:val="007311B5"/>
    <w:rsid w:val="0074492A"/>
    <w:rsid w:val="00764670"/>
    <w:rsid w:val="00794576"/>
    <w:rsid w:val="007D0BFC"/>
    <w:rsid w:val="00856971"/>
    <w:rsid w:val="00862C75"/>
    <w:rsid w:val="00876839"/>
    <w:rsid w:val="0088489F"/>
    <w:rsid w:val="008C2369"/>
    <w:rsid w:val="008C48D2"/>
    <w:rsid w:val="008C7A82"/>
    <w:rsid w:val="008F3B9D"/>
    <w:rsid w:val="008F5894"/>
    <w:rsid w:val="00911703"/>
    <w:rsid w:val="00916C7E"/>
    <w:rsid w:val="0091713B"/>
    <w:rsid w:val="009A0143"/>
    <w:rsid w:val="009B5939"/>
    <w:rsid w:val="009C788C"/>
    <w:rsid w:val="009F71F5"/>
    <w:rsid w:val="00A157A6"/>
    <w:rsid w:val="00A36E17"/>
    <w:rsid w:val="00A55615"/>
    <w:rsid w:val="00A67F5F"/>
    <w:rsid w:val="00AA6E0C"/>
    <w:rsid w:val="00AB5A11"/>
    <w:rsid w:val="00AB5DCA"/>
    <w:rsid w:val="00AC32DD"/>
    <w:rsid w:val="00AD4654"/>
    <w:rsid w:val="00AE3B9E"/>
    <w:rsid w:val="00AF2128"/>
    <w:rsid w:val="00B11664"/>
    <w:rsid w:val="00B263E4"/>
    <w:rsid w:val="00B5023E"/>
    <w:rsid w:val="00B92578"/>
    <w:rsid w:val="00B92AFE"/>
    <w:rsid w:val="00B945CE"/>
    <w:rsid w:val="00BA5A3F"/>
    <w:rsid w:val="00BE12D4"/>
    <w:rsid w:val="00BE64B9"/>
    <w:rsid w:val="00C2307C"/>
    <w:rsid w:val="00C42F85"/>
    <w:rsid w:val="00C43C67"/>
    <w:rsid w:val="00C56593"/>
    <w:rsid w:val="00C8609A"/>
    <w:rsid w:val="00C90E9C"/>
    <w:rsid w:val="00C9762D"/>
    <w:rsid w:val="00C97D9E"/>
    <w:rsid w:val="00CA317D"/>
    <w:rsid w:val="00CC3D11"/>
    <w:rsid w:val="00D905EC"/>
    <w:rsid w:val="00DD225C"/>
    <w:rsid w:val="00E07684"/>
    <w:rsid w:val="00E3019E"/>
    <w:rsid w:val="00E43F9F"/>
    <w:rsid w:val="00E84D0E"/>
    <w:rsid w:val="00EA75EC"/>
    <w:rsid w:val="00EC7912"/>
    <w:rsid w:val="00ED2687"/>
    <w:rsid w:val="00ED3157"/>
    <w:rsid w:val="00ED4C4E"/>
    <w:rsid w:val="00F17EFD"/>
    <w:rsid w:val="00F34B3D"/>
    <w:rsid w:val="00F37F93"/>
    <w:rsid w:val="00F41E81"/>
    <w:rsid w:val="00F646D6"/>
    <w:rsid w:val="00F7126C"/>
    <w:rsid w:val="00F80822"/>
    <w:rsid w:val="00FA5476"/>
    <w:rsid w:val="00FC2C20"/>
    <w:rsid w:val="00FD1FD3"/>
    <w:rsid w:val="6F17BD17"/>
    <w:rsid w:val="70A14020"/>
    <w:rsid w:val="7FB5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BCBDD"/>
  <w15:chartTrackingRefBased/>
  <w15:docId w15:val="{A3FC1426-90E6-43AC-A6EA-D06A5E56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da-DK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531C"/>
    <w:rPr>
      <w:kern w:val="0"/>
      <w:sz w:val="24"/>
      <w14:ligatures w14:val="none"/>
    </w:rPr>
  </w:style>
  <w:style w:type="paragraph" w:styleId="Overskrift1">
    <w:name w:val="heading 1"/>
    <w:basedOn w:val="Normal"/>
    <w:next w:val="Normal"/>
    <w:link w:val="Overskrift1Tegn"/>
    <w:qFormat/>
    <w:rsid w:val="00CA31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C7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lmindeligtabel2">
    <w:name w:val="Plain Table 2"/>
    <w:basedOn w:val="Tabel-Normal"/>
    <w:uiPriority w:val="42"/>
    <w:rsid w:val="000E71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ittertabel1-lys">
    <w:name w:val="Grid Table 1 Light"/>
    <w:basedOn w:val="Tabel-Normal"/>
    <w:uiPriority w:val="46"/>
    <w:rsid w:val="00106E6B"/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dehoved">
    <w:name w:val="header"/>
    <w:basedOn w:val="Normal"/>
    <w:link w:val="SidehovedTegn"/>
    <w:unhideWhenUsed/>
    <w:rsid w:val="00A67F5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A67F5F"/>
    <w:rPr>
      <w:kern w:val="0"/>
      <w:sz w:val="24"/>
      <w14:ligatures w14:val="none"/>
    </w:rPr>
  </w:style>
  <w:style w:type="paragraph" w:styleId="Sidefod">
    <w:name w:val="footer"/>
    <w:basedOn w:val="Normal"/>
    <w:link w:val="SidefodTegn"/>
    <w:unhideWhenUsed/>
    <w:rsid w:val="00A67F5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A67F5F"/>
    <w:rPr>
      <w:kern w:val="0"/>
      <w:sz w:val="24"/>
      <w14:ligatures w14:val="none"/>
    </w:rPr>
  </w:style>
  <w:style w:type="table" w:customStyle="1" w:styleId="Almindeligtabel21">
    <w:name w:val="Almindelig tabel 21"/>
    <w:basedOn w:val="Tabel-Normal"/>
    <w:next w:val="Almindeligtabel2"/>
    <w:uiPriority w:val="42"/>
    <w:rsid w:val="006C3993"/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Overskrift1Tegn">
    <w:name w:val="Overskrift 1 Tegn"/>
    <w:basedOn w:val="Standardskrifttypeiafsnit"/>
    <w:link w:val="Overskrift1"/>
    <w:rsid w:val="00CA317D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847</Words>
  <Characters>3556</Characters>
  <Application>Microsoft Office Word</Application>
  <DocSecurity>0</DocSecurity>
  <Lines>29</Lines>
  <Paragraphs>8</Paragraphs>
  <ScaleCrop>false</ScaleCrop>
  <Company>Kraeftens Bekaempelse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 Ammitzbøll</dc:creator>
  <cp:keywords/>
  <dc:description/>
  <cp:lastModifiedBy>Gunn Ammitzbøll</cp:lastModifiedBy>
  <cp:revision>22</cp:revision>
  <dcterms:created xsi:type="dcterms:W3CDTF">2025-07-04T12:37:00Z</dcterms:created>
  <dcterms:modified xsi:type="dcterms:W3CDTF">2025-11-13T15:44:00Z</dcterms:modified>
</cp:coreProperties>
</file>