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FA5DA" w14:textId="77777777" w:rsidR="00F01D58" w:rsidRPr="00CD4E0D" w:rsidRDefault="00F01D58" w:rsidP="00F01D58">
      <w:pPr>
        <w:pStyle w:val="Titolo1"/>
        <w:rPr>
          <w:rFonts w:ascii="Times New Roman" w:hAnsi="Times New Roman" w:cs="Times New Roman"/>
          <w:b/>
          <w:sz w:val="24"/>
          <w:szCs w:val="24"/>
          <w:lang w:val="en-US"/>
        </w:rPr>
      </w:pPr>
      <w:bookmarkStart w:id="0" w:name="_Toc525921591"/>
      <w:r w:rsidRPr="00427C17">
        <w:rPr>
          <w:rFonts w:ascii="Times New Roman" w:hAnsi="Times New Roman" w:cs="Times New Roman"/>
          <w:b/>
          <w:color w:val="auto"/>
          <w:sz w:val="24"/>
          <w:szCs w:val="24"/>
          <w:lang w:val="en-US"/>
        </w:rPr>
        <w:t>Appendix A</w:t>
      </w:r>
      <w:bookmarkEnd w:id="0"/>
    </w:p>
    <w:p w14:paraId="52BA749C" w14:textId="77777777" w:rsidR="00F01D58" w:rsidRPr="00CD4E0D" w:rsidRDefault="00F01D58" w:rsidP="00F01D58">
      <w:pPr>
        <w:jc w:val="both"/>
        <w:rPr>
          <w:rFonts w:ascii="Times New Roman" w:hAnsi="Times New Roman" w:cs="Times New Roman"/>
          <w:sz w:val="24"/>
          <w:szCs w:val="24"/>
          <w:lang w:val="en-US"/>
        </w:rPr>
      </w:pPr>
      <w:r w:rsidRPr="00CD4E0D">
        <w:rPr>
          <w:rFonts w:ascii="Times New Roman" w:hAnsi="Times New Roman" w:cs="Times New Roman"/>
          <w:sz w:val="24"/>
          <w:szCs w:val="24"/>
          <w:lang w:val="en-US"/>
        </w:rPr>
        <w:t>List of Italian accelerators compliant with the definition provided by Cohen and Hochberg (2014)</w:t>
      </w:r>
    </w:p>
    <w:tbl>
      <w:tblPr>
        <w:tblStyle w:val="Grigliatabella"/>
        <w:tblW w:w="10773" w:type="dxa"/>
        <w:jc w:val="center"/>
        <w:tblLayout w:type="fixed"/>
        <w:tblLook w:val="04A0" w:firstRow="1" w:lastRow="0" w:firstColumn="1" w:lastColumn="0" w:noHBand="0" w:noVBand="1"/>
      </w:tblPr>
      <w:tblGrid>
        <w:gridCol w:w="1417"/>
        <w:gridCol w:w="1276"/>
        <w:gridCol w:w="992"/>
        <w:gridCol w:w="993"/>
        <w:gridCol w:w="1275"/>
        <w:gridCol w:w="1134"/>
        <w:gridCol w:w="1985"/>
        <w:gridCol w:w="1701"/>
      </w:tblGrid>
      <w:tr w:rsidR="00BE7D4F" w:rsidRPr="0061633A" w14:paraId="2CF46852" w14:textId="77777777" w:rsidTr="0061633A">
        <w:trPr>
          <w:trHeight w:val="340"/>
          <w:jc w:val="center"/>
        </w:trPr>
        <w:tc>
          <w:tcPr>
            <w:tcW w:w="1417" w:type="dxa"/>
            <w:tcBorders>
              <w:top w:val="single" w:sz="6" w:space="0" w:color="000000"/>
              <w:left w:val="nil"/>
              <w:bottom w:val="single" w:sz="12" w:space="0" w:color="auto"/>
              <w:right w:val="nil"/>
            </w:tcBorders>
            <w:vAlign w:val="center"/>
          </w:tcPr>
          <w:p w14:paraId="56186B66"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Name</w:t>
            </w:r>
          </w:p>
        </w:tc>
        <w:tc>
          <w:tcPr>
            <w:tcW w:w="1276" w:type="dxa"/>
            <w:tcBorders>
              <w:top w:val="single" w:sz="6" w:space="0" w:color="000000"/>
              <w:left w:val="nil"/>
              <w:bottom w:val="single" w:sz="12" w:space="0" w:color="auto"/>
              <w:right w:val="nil"/>
            </w:tcBorders>
            <w:vAlign w:val="center"/>
          </w:tcPr>
          <w:p w14:paraId="01DD0306"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Foundation year</w:t>
            </w:r>
          </w:p>
        </w:tc>
        <w:tc>
          <w:tcPr>
            <w:tcW w:w="992" w:type="dxa"/>
            <w:tcBorders>
              <w:top w:val="single" w:sz="6" w:space="0" w:color="000000"/>
              <w:left w:val="nil"/>
              <w:bottom w:val="single" w:sz="12" w:space="0" w:color="auto"/>
              <w:right w:val="nil"/>
            </w:tcBorders>
            <w:vAlign w:val="center"/>
          </w:tcPr>
          <w:p w14:paraId="16C99DED" w14:textId="77777777" w:rsidR="00BE7D4F" w:rsidRPr="0061633A" w:rsidRDefault="00BE7D4F" w:rsidP="0061633A">
            <w:pPr>
              <w:spacing w:before="100" w:beforeAutospacing="1" w:line="240" w:lineRule="auto"/>
              <w:ind w:firstLine="18"/>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Seed ($)</w:t>
            </w:r>
          </w:p>
        </w:tc>
        <w:tc>
          <w:tcPr>
            <w:tcW w:w="993" w:type="dxa"/>
            <w:tcBorders>
              <w:top w:val="single" w:sz="6" w:space="0" w:color="000000"/>
              <w:left w:val="nil"/>
              <w:bottom w:val="single" w:sz="12" w:space="0" w:color="auto"/>
              <w:right w:val="nil"/>
            </w:tcBorders>
            <w:vAlign w:val="center"/>
          </w:tcPr>
          <w:p w14:paraId="4FBC4F09"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Equity</w:t>
            </w:r>
          </w:p>
        </w:tc>
        <w:tc>
          <w:tcPr>
            <w:tcW w:w="1275" w:type="dxa"/>
            <w:tcBorders>
              <w:top w:val="single" w:sz="6" w:space="0" w:color="000000"/>
              <w:left w:val="nil"/>
              <w:bottom w:val="single" w:sz="12" w:space="0" w:color="auto"/>
              <w:right w:val="nil"/>
            </w:tcBorders>
            <w:vAlign w:val="center"/>
          </w:tcPr>
          <w:p w14:paraId="0630F71F"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Duration (month)</w:t>
            </w:r>
          </w:p>
        </w:tc>
        <w:tc>
          <w:tcPr>
            <w:tcW w:w="1134" w:type="dxa"/>
            <w:tcBorders>
              <w:top w:val="single" w:sz="6" w:space="0" w:color="000000"/>
              <w:left w:val="nil"/>
              <w:bottom w:val="single" w:sz="12" w:space="0" w:color="auto"/>
              <w:right w:val="nil"/>
            </w:tcBorders>
          </w:tcPr>
          <w:p w14:paraId="1F85147D"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 xml:space="preserve">Cohort </w:t>
            </w:r>
            <w:r w:rsidRPr="0061633A">
              <w:rPr>
                <w:rFonts w:ascii="Times New Roman" w:hAnsi="Times New Roman" w:cs="Times New Roman"/>
                <w:b/>
                <w:sz w:val="20"/>
                <w:szCs w:val="24"/>
                <w:lang w:val="en-US"/>
              </w:rPr>
              <w:br/>
              <w:t>Size</w:t>
            </w:r>
          </w:p>
        </w:tc>
        <w:tc>
          <w:tcPr>
            <w:tcW w:w="1985" w:type="dxa"/>
            <w:tcBorders>
              <w:top w:val="single" w:sz="6" w:space="0" w:color="000000"/>
              <w:left w:val="nil"/>
              <w:bottom w:val="single" w:sz="12" w:space="0" w:color="auto"/>
              <w:right w:val="nil"/>
            </w:tcBorders>
          </w:tcPr>
          <w:p w14:paraId="4F6FCA0A"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Industrial sectors of program focus</w:t>
            </w:r>
          </w:p>
        </w:tc>
        <w:tc>
          <w:tcPr>
            <w:tcW w:w="1701" w:type="dxa"/>
            <w:tcBorders>
              <w:top w:val="single" w:sz="6" w:space="0" w:color="000000"/>
              <w:left w:val="nil"/>
              <w:bottom w:val="single" w:sz="12" w:space="0" w:color="auto"/>
              <w:right w:val="nil"/>
            </w:tcBorders>
            <w:vAlign w:val="center"/>
          </w:tcPr>
          <w:p w14:paraId="0EA6B82E" w14:textId="77777777" w:rsidR="00BE7D4F" w:rsidRPr="0061633A" w:rsidRDefault="00BE7D4F" w:rsidP="0061633A">
            <w:pPr>
              <w:spacing w:before="100" w:beforeAutospacing="1" w:line="240" w:lineRule="auto"/>
              <w:contextualSpacing/>
              <w:rPr>
                <w:rFonts w:ascii="Times New Roman" w:hAnsi="Times New Roman" w:cs="Times New Roman"/>
                <w:b/>
                <w:sz w:val="20"/>
                <w:szCs w:val="24"/>
                <w:lang w:val="en-US"/>
              </w:rPr>
            </w:pPr>
            <w:r w:rsidRPr="0061633A">
              <w:rPr>
                <w:rFonts w:ascii="Times New Roman" w:hAnsi="Times New Roman" w:cs="Times New Roman"/>
                <w:b/>
                <w:sz w:val="20"/>
                <w:szCs w:val="24"/>
                <w:lang w:val="en-US"/>
              </w:rPr>
              <w:t xml:space="preserve">Respondent </w:t>
            </w:r>
            <w:r w:rsidRPr="0061633A">
              <w:rPr>
                <w:rFonts w:ascii="Times New Roman" w:hAnsi="Times New Roman" w:cs="Times New Roman"/>
                <w:b/>
                <w:sz w:val="20"/>
                <w:szCs w:val="24"/>
                <w:lang w:val="en-US"/>
              </w:rPr>
              <w:br/>
              <w:t>Startups</w:t>
            </w:r>
          </w:p>
        </w:tc>
      </w:tr>
      <w:tr w:rsidR="00BE7D4F" w:rsidRPr="0061633A" w14:paraId="774CAC63" w14:textId="77777777" w:rsidTr="0061633A">
        <w:trPr>
          <w:trHeight w:val="340"/>
          <w:jc w:val="center"/>
        </w:trPr>
        <w:tc>
          <w:tcPr>
            <w:tcW w:w="1417" w:type="dxa"/>
            <w:tcBorders>
              <w:top w:val="single" w:sz="12" w:space="0" w:color="auto"/>
              <w:left w:val="nil"/>
              <w:bottom w:val="nil"/>
              <w:right w:val="nil"/>
            </w:tcBorders>
            <w:vAlign w:val="center"/>
          </w:tcPr>
          <w:p w14:paraId="3752E0B0"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42 Accelerator</w:t>
            </w:r>
          </w:p>
        </w:tc>
        <w:tc>
          <w:tcPr>
            <w:tcW w:w="1276" w:type="dxa"/>
            <w:tcBorders>
              <w:top w:val="single" w:sz="12" w:space="0" w:color="auto"/>
              <w:left w:val="nil"/>
              <w:bottom w:val="nil"/>
              <w:right w:val="nil"/>
            </w:tcBorders>
            <w:vAlign w:val="center"/>
          </w:tcPr>
          <w:p w14:paraId="0182A40C"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2015</w:t>
            </w:r>
          </w:p>
        </w:tc>
        <w:tc>
          <w:tcPr>
            <w:tcW w:w="992" w:type="dxa"/>
            <w:tcBorders>
              <w:top w:val="single" w:sz="12" w:space="0" w:color="auto"/>
              <w:left w:val="nil"/>
              <w:bottom w:val="nil"/>
              <w:right w:val="nil"/>
            </w:tcBorders>
            <w:vAlign w:val="center"/>
          </w:tcPr>
          <w:p w14:paraId="0BDC0740" w14:textId="77777777" w:rsidR="00BE7D4F" w:rsidRPr="0061633A" w:rsidRDefault="008627D3"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10-80k</w:t>
            </w:r>
          </w:p>
        </w:tc>
        <w:tc>
          <w:tcPr>
            <w:tcW w:w="993" w:type="dxa"/>
            <w:tcBorders>
              <w:top w:val="single" w:sz="12" w:space="0" w:color="auto"/>
              <w:left w:val="nil"/>
              <w:bottom w:val="nil"/>
              <w:right w:val="nil"/>
            </w:tcBorders>
            <w:vAlign w:val="center"/>
          </w:tcPr>
          <w:p w14:paraId="130EE025" w14:textId="77777777" w:rsidR="00BE7D4F" w:rsidRPr="0061633A" w:rsidRDefault="006B12DE"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10-80%</w:t>
            </w:r>
          </w:p>
        </w:tc>
        <w:tc>
          <w:tcPr>
            <w:tcW w:w="1275" w:type="dxa"/>
            <w:tcBorders>
              <w:top w:val="single" w:sz="12" w:space="0" w:color="auto"/>
              <w:left w:val="nil"/>
              <w:bottom w:val="nil"/>
              <w:right w:val="nil"/>
            </w:tcBorders>
            <w:vAlign w:val="center"/>
          </w:tcPr>
          <w:p w14:paraId="3CB9ABC5" w14:textId="77777777" w:rsidR="00BE7D4F" w:rsidRPr="0061633A" w:rsidRDefault="006B12DE"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6-12</w:t>
            </w:r>
          </w:p>
        </w:tc>
        <w:tc>
          <w:tcPr>
            <w:tcW w:w="1134" w:type="dxa"/>
            <w:tcBorders>
              <w:top w:val="single" w:sz="12" w:space="0" w:color="auto"/>
              <w:left w:val="nil"/>
              <w:bottom w:val="nil"/>
              <w:right w:val="nil"/>
            </w:tcBorders>
            <w:vAlign w:val="center"/>
          </w:tcPr>
          <w:p w14:paraId="39FF68DD" w14:textId="77777777" w:rsidR="00BE7D4F" w:rsidRPr="0061633A" w:rsidRDefault="006B12DE"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7</w:t>
            </w:r>
          </w:p>
        </w:tc>
        <w:tc>
          <w:tcPr>
            <w:tcW w:w="1985" w:type="dxa"/>
            <w:tcBorders>
              <w:top w:val="single" w:sz="12" w:space="0" w:color="auto"/>
              <w:left w:val="nil"/>
              <w:bottom w:val="nil"/>
              <w:right w:val="nil"/>
            </w:tcBorders>
            <w:vAlign w:val="center"/>
          </w:tcPr>
          <w:p w14:paraId="1666C29A" w14:textId="77777777" w:rsidR="00BE7D4F" w:rsidRPr="0061633A" w:rsidRDefault="006B12DE"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Generic</w:t>
            </w:r>
          </w:p>
        </w:tc>
        <w:tc>
          <w:tcPr>
            <w:tcW w:w="1701" w:type="dxa"/>
            <w:tcBorders>
              <w:top w:val="single" w:sz="12" w:space="0" w:color="auto"/>
              <w:left w:val="nil"/>
              <w:bottom w:val="nil"/>
              <w:right w:val="nil"/>
            </w:tcBorders>
            <w:vAlign w:val="center"/>
          </w:tcPr>
          <w:p w14:paraId="7F443907"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0</w:t>
            </w:r>
          </w:p>
        </w:tc>
      </w:tr>
      <w:tr w:rsidR="00BE7D4F" w:rsidRPr="0061633A" w14:paraId="451B5389" w14:textId="77777777" w:rsidTr="0061633A">
        <w:trPr>
          <w:trHeight w:val="340"/>
          <w:jc w:val="center"/>
        </w:trPr>
        <w:tc>
          <w:tcPr>
            <w:tcW w:w="1417" w:type="dxa"/>
            <w:tcBorders>
              <w:top w:val="nil"/>
              <w:left w:val="nil"/>
              <w:bottom w:val="nil"/>
              <w:right w:val="nil"/>
            </w:tcBorders>
            <w:vAlign w:val="center"/>
          </w:tcPr>
          <w:p w14:paraId="537E5311"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Alimenta</w:t>
            </w:r>
          </w:p>
        </w:tc>
        <w:tc>
          <w:tcPr>
            <w:tcW w:w="1276" w:type="dxa"/>
            <w:tcBorders>
              <w:top w:val="nil"/>
              <w:left w:val="nil"/>
              <w:bottom w:val="nil"/>
              <w:right w:val="nil"/>
            </w:tcBorders>
            <w:vAlign w:val="center"/>
          </w:tcPr>
          <w:p w14:paraId="30458BD1"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2014</w:t>
            </w:r>
          </w:p>
        </w:tc>
        <w:tc>
          <w:tcPr>
            <w:tcW w:w="992" w:type="dxa"/>
            <w:tcBorders>
              <w:top w:val="nil"/>
              <w:left w:val="nil"/>
              <w:bottom w:val="nil"/>
              <w:right w:val="nil"/>
            </w:tcBorders>
            <w:vAlign w:val="center"/>
          </w:tcPr>
          <w:p w14:paraId="7711A631" w14:textId="77777777" w:rsidR="00BE7D4F" w:rsidRPr="0061633A" w:rsidRDefault="00D8778D"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50k</w:t>
            </w:r>
          </w:p>
        </w:tc>
        <w:tc>
          <w:tcPr>
            <w:tcW w:w="993" w:type="dxa"/>
            <w:tcBorders>
              <w:top w:val="nil"/>
              <w:left w:val="nil"/>
              <w:bottom w:val="nil"/>
              <w:right w:val="nil"/>
            </w:tcBorders>
            <w:vAlign w:val="center"/>
          </w:tcPr>
          <w:p w14:paraId="7B219AC3" w14:textId="77777777" w:rsidR="00BE7D4F" w:rsidRPr="0061633A" w:rsidRDefault="00D8778D"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5%</w:t>
            </w:r>
          </w:p>
        </w:tc>
        <w:tc>
          <w:tcPr>
            <w:tcW w:w="1275" w:type="dxa"/>
            <w:tcBorders>
              <w:top w:val="nil"/>
              <w:left w:val="nil"/>
              <w:bottom w:val="nil"/>
              <w:right w:val="nil"/>
            </w:tcBorders>
            <w:vAlign w:val="center"/>
          </w:tcPr>
          <w:p w14:paraId="533B1982" w14:textId="77777777" w:rsidR="00BE7D4F" w:rsidRPr="0061633A" w:rsidRDefault="00D8778D"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9</w:t>
            </w:r>
          </w:p>
        </w:tc>
        <w:tc>
          <w:tcPr>
            <w:tcW w:w="1134" w:type="dxa"/>
            <w:tcBorders>
              <w:top w:val="nil"/>
              <w:left w:val="nil"/>
              <w:bottom w:val="nil"/>
              <w:right w:val="nil"/>
            </w:tcBorders>
            <w:vAlign w:val="center"/>
          </w:tcPr>
          <w:p w14:paraId="1D4E7502" w14:textId="77777777" w:rsidR="00BE7D4F" w:rsidRPr="0061633A" w:rsidRDefault="00D8778D"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7</w:t>
            </w:r>
          </w:p>
        </w:tc>
        <w:tc>
          <w:tcPr>
            <w:tcW w:w="1985" w:type="dxa"/>
            <w:tcBorders>
              <w:top w:val="nil"/>
              <w:left w:val="nil"/>
              <w:bottom w:val="nil"/>
              <w:right w:val="nil"/>
            </w:tcBorders>
            <w:vAlign w:val="center"/>
          </w:tcPr>
          <w:p w14:paraId="65EB8CF7" w14:textId="77777777" w:rsidR="00BE7D4F" w:rsidRPr="0061633A" w:rsidRDefault="00D8778D"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(agrofood startups)</w:t>
            </w:r>
          </w:p>
        </w:tc>
        <w:tc>
          <w:tcPr>
            <w:tcW w:w="1701" w:type="dxa"/>
            <w:tcBorders>
              <w:top w:val="nil"/>
              <w:left w:val="nil"/>
              <w:bottom w:val="nil"/>
              <w:right w:val="nil"/>
            </w:tcBorders>
            <w:vAlign w:val="center"/>
          </w:tcPr>
          <w:p w14:paraId="188BC543"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4</w:t>
            </w:r>
          </w:p>
        </w:tc>
      </w:tr>
      <w:tr w:rsidR="00BE7D4F" w:rsidRPr="0061633A" w14:paraId="7F123AAD" w14:textId="77777777" w:rsidTr="0061633A">
        <w:trPr>
          <w:trHeight w:val="340"/>
          <w:jc w:val="center"/>
        </w:trPr>
        <w:tc>
          <w:tcPr>
            <w:tcW w:w="1417" w:type="dxa"/>
            <w:tcBorders>
              <w:top w:val="nil"/>
              <w:left w:val="nil"/>
              <w:bottom w:val="nil"/>
              <w:right w:val="nil"/>
            </w:tcBorders>
            <w:vAlign w:val="center"/>
          </w:tcPr>
          <w:p w14:paraId="44609173"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Barcamper Garage</w:t>
            </w:r>
          </w:p>
        </w:tc>
        <w:tc>
          <w:tcPr>
            <w:tcW w:w="1276" w:type="dxa"/>
            <w:tcBorders>
              <w:top w:val="nil"/>
              <w:left w:val="nil"/>
              <w:bottom w:val="nil"/>
              <w:right w:val="nil"/>
            </w:tcBorders>
            <w:vAlign w:val="center"/>
          </w:tcPr>
          <w:p w14:paraId="47B8CB15"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2015</w:t>
            </w:r>
          </w:p>
        </w:tc>
        <w:tc>
          <w:tcPr>
            <w:tcW w:w="992" w:type="dxa"/>
            <w:tcBorders>
              <w:top w:val="nil"/>
              <w:left w:val="nil"/>
              <w:bottom w:val="nil"/>
              <w:right w:val="nil"/>
            </w:tcBorders>
            <w:vAlign w:val="center"/>
          </w:tcPr>
          <w:p w14:paraId="1753CA76" w14:textId="77777777" w:rsidR="00BE7D4F" w:rsidRPr="0061633A" w:rsidRDefault="00D8778D"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25k</w:t>
            </w:r>
          </w:p>
        </w:tc>
        <w:tc>
          <w:tcPr>
            <w:tcW w:w="993" w:type="dxa"/>
            <w:tcBorders>
              <w:top w:val="nil"/>
              <w:left w:val="nil"/>
              <w:bottom w:val="nil"/>
              <w:right w:val="nil"/>
            </w:tcBorders>
            <w:vAlign w:val="center"/>
          </w:tcPr>
          <w:p w14:paraId="048ABE94" w14:textId="77777777" w:rsidR="00BE7D4F" w:rsidRPr="0061633A" w:rsidRDefault="00D8778D"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8%</w:t>
            </w:r>
          </w:p>
        </w:tc>
        <w:tc>
          <w:tcPr>
            <w:tcW w:w="1275" w:type="dxa"/>
            <w:tcBorders>
              <w:top w:val="nil"/>
              <w:left w:val="nil"/>
              <w:bottom w:val="nil"/>
              <w:right w:val="nil"/>
            </w:tcBorders>
            <w:vAlign w:val="center"/>
          </w:tcPr>
          <w:p w14:paraId="59BDDF99"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3</w:t>
            </w:r>
          </w:p>
        </w:tc>
        <w:tc>
          <w:tcPr>
            <w:tcW w:w="1134" w:type="dxa"/>
            <w:tcBorders>
              <w:top w:val="nil"/>
              <w:left w:val="nil"/>
              <w:bottom w:val="nil"/>
              <w:right w:val="nil"/>
            </w:tcBorders>
            <w:vAlign w:val="center"/>
          </w:tcPr>
          <w:p w14:paraId="6437D462"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w:t>
            </w:r>
          </w:p>
        </w:tc>
        <w:tc>
          <w:tcPr>
            <w:tcW w:w="1985" w:type="dxa"/>
            <w:tcBorders>
              <w:top w:val="nil"/>
              <w:left w:val="nil"/>
              <w:bottom w:val="nil"/>
              <w:right w:val="nil"/>
            </w:tcBorders>
            <w:vAlign w:val="center"/>
          </w:tcPr>
          <w:p w14:paraId="4CDBB1B5"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Generic</w:t>
            </w:r>
          </w:p>
        </w:tc>
        <w:tc>
          <w:tcPr>
            <w:tcW w:w="1701" w:type="dxa"/>
            <w:tcBorders>
              <w:top w:val="nil"/>
              <w:left w:val="nil"/>
              <w:bottom w:val="nil"/>
              <w:right w:val="nil"/>
            </w:tcBorders>
            <w:vAlign w:val="center"/>
          </w:tcPr>
          <w:p w14:paraId="233D3B22"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w:t>
            </w:r>
          </w:p>
        </w:tc>
      </w:tr>
      <w:tr w:rsidR="00BE7D4F" w:rsidRPr="0061633A" w14:paraId="27B0A401" w14:textId="77777777" w:rsidTr="0061633A">
        <w:trPr>
          <w:trHeight w:val="340"/>
          <w:jc w:val="center"/>
        </w:trPr>
        <w:tc>
          <w:tcPr>
            <w:tcW w:w="1417" w:type="dxa"/>
            <w:tcBorders>
              <w:top w:val="nil"/>
              <w:left w:val="nil"/>
              <w:bottom w:val="nil"/>
              <w:right w:val="nil"/>
            </w:tcBorders>
            <w:vAlign w:val="center"/>
          </w:tcPr>
          <w:p w14:paraId="7961E8F1"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Bioupper</w:t>
            </w:r>
          </w:p>
        </w:tc>
        <w:tc>
          <w:tcPr>
            <w:tcW w:w="1276" w:type="dxa"/>
            <w:tcBorders>
              <w:top w:val="nil"/>
              <w:left w:val="nil"/>
              <w:bottom w:val="nil"/>
              <w:right w:val="nil"/>
            </w:tcBorders>
            <w:vAlign w:val="center"/>
          </w:tcPr>
          <w:p w14:paraId="3C326D8C"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2015</w:t>
            </w:r>
          </w:p>
        </w:tc>
        <w:tc>
          <w:tcPr>
            <w:tcW w:w="992" w:type="dxa"/>
            <w:tcBorders>
              <w:top w:val="nil"/>
              <w:left w:val="nil"/>
              <w:bottom w:val="nil"/>
              <w:right w:val="nil"/>
            </w:tcBorders>
            <w:vAlign w:val="center"/>
          </w:tcPr>
          <w:p w14:paraId="75A16168" w14:textId="77777777" w:rsidR="00BE7D4F" w:rsidRPr="0061633A" w:rsidRDefault="001564C3"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180k</w:t>
            </w:r>
          </w:p>
        </w:tc>
        <w:tc>
          <w:tcPr>
            <w:tcW w:w="993" w:type="dxa"/>
            <w:tcBorders>
              <w:top w:val="nil"/>
              <w:left w:val="nil"/>
              <w:bottom w:val="nil"/>
              <w:right w:val="nil"/>
            </w:tcBorders>
            <w:vAlign w:val="center"/>
          </w:tcPr>
          <w:p w14:paraId="4B22D2E9" w14:textId="77777777" w:rsidR="00BE7D4F" w:rsidRPr="0061633A" w:rsidRDefault="001564C3"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10%</w:t>
            </w:r>
          </w:p>
        </w:tc>
        <w:tc>
          <w:tcPr>
            <w:tcW w:w="1275" w:type="dxa"/>
            <w:tcBorders>
              <w:top w:val="nil"/>
              <w:left w:val="nil"/>
              <w:bottom w:val="nil"/>
              <w:right w:val="nil"/>
            </w:tcBorders>
            <w:vAlign w:val="center"/>
          </w:tcPr>
          <w:p w14:paraId="1201FF80" w14:textId="77777777" w:rsidR="00BE7D4F" w:rsidRPr="0061633A" w:rsidRDefault="001564C3"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9</w:t>
            </w:r>
          </w:p>
        </w:tc>
        <w:tc>
          <w:tcPr>
            <w:tcW w:w="1134" w:type="dxa"/>
            <w:tcBorders>
              <w:top w:val="nil"/>
              <w:left w:val="nil"/>
              <w:bottom w:val="nil"/>
              <w:right w:val="nil"/>
            </w:tcBorders>
            <w:vAlign w:val="center"/>
          </w:tcPr>
          <w:p w14:paraId="71B39695" w14:textId="77777777" w:rsidR="00BE7D4F" w:rsidRPr="0061633A" w:rsidRDefault="001564C3"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w:t>
            </w:r>
          </w:p>
        </w:tc>
        <w:tc>
          <w:tcPr>
            <w:tcW w:w="1985" w:type="dxa"/>
            <w:tcBorders>
              <w:top w:val="nil"/>
              <w:left w:val="nil"/>
              <w:bottom w:val="nil"/>
              <w:right w:val="nil"/>
            </w:tcBorders>
            <w:vAlign w:val="center"/>
          </w:tcPr>
          <w:p w14:paraId="11A4BE1B" w14:textId="77777777" w:rsidR="00BE7D4F" w:rsidRPr="0061633A" w:rsidRDefault="001564C3"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(Biotech)</w:t>
            </w:r>
          </w:p>
        </w:tc>
        <w:tc>
          <w:tcPr>
            <w:tcW w:w="1701" w:type="dxa"/>
            <w:tcBorders>
              <w:top w:val="nil"/>
              <w:left w:val="nil"/>
              <w:bottom w:val="nil"/>
              <w:right w:val="nil"/>
            </w:tcBorders>
            <w:vAlign w:val="center"/>
          </w:tcPr>
          <w:p w14:paraId="781DBB8A"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r>
      <w:tr w:rsidR="00BE7D4F" w:rsidRPr="0061633A" w14:paraId="4D624DFB" w14:textId="77777777" w:rsidTr="0061633A">
        <w:trPr>
          <w:trHeight w:val="340"/>
          <w:jc w:val="center"/>
        </w:trPr>
        <w:tc>
          <w:tcPr>
            <w:tcW w:w="1417" w:type="dxa"/>
            <w:tcBorders>
              <w:top w:val="nil"/>
              <w:left w:val="nil"/>
              <w:bottom w:val="nil"/>
              <w:right w:val="nil"/>
            </w:tcBorders>
            <w:vAlign w:val="center"/>
          </w:tcPr>
          <w:p w14:paraId="3E909268"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BiovelocITA</w:t>
            </w:r>
          </w:p>
        </w:tc>
        <w:tc>
          <w:tcPr>
            <w:tcW w:w="1276" w:type="dxa"/>
            <w:tcBorders>
              <w:top w:val="nil"/>
              <w:left w:val="nil"/>
              <w:bottom w:val="nil"/>
              <w:right w:val="nil"/>
            </w:tcBorders>
            <w:vAlign w:val="center"/>
          </w:tcPr>
          <w:p w14:paraId="4B4D63AA"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2015</w:t>
            </w:r>
          </w:p>
        </w:tc>
        <w:tc>
          <w:tcPr>
            <w:tcW w:w="992" w:type="dxa"/>
            <w:tcBorders>
              <w:top w:val="nil"/>
              <w:left w:val="nil"/>
              <w:bottom w:val="nil"/>
              <w:right w:val="nil"/>
            </w:tcBorders>
            <w:vAlign w:val="center"/>
          </w:tcPr>
          <w:p w14:paraId="72F56053" w14:textId="77777777" w:rsidR="00BE7D4F" w:rsidRPr="0061633A" w:rsidRDefault="009C5BFB"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100k</w:t>
            </w:r>
          </w:p>
        </w:tc>
        <w:tc>
          <w:tcPr>
            <w:tcW w:w="993" w:type="dxa"/>
            <w:tcBorders>
              <w:top w:val="nil"/>
              <w:left w:val="nil"/>
              <w:bottom w:val="nil"/>
              <w:right w:val="nil"/>
            </w:tcBorders>
            <w:vAlign w:val="center"/>
          </w:tcPr>
          <w:p w14:paraId="4A7D3BC0" w14:textId="77777777" w:rsidR="00BE7D4F" w:rsidRPr="0061633A" w:rsidRDefault="009C5BFB"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8%</w:t>
            </w:r>
          </w:p>
        </w:tc>
        <w:tc>
          <w:tcPr>
            <w:tcW w:w="1275" w:type="dxa"/>
            <w:tcBorders>
              <w:top w:val="nil"/>
              <w:left w:val="nil"/>
              <w:bottom w:val="nil"/>
              <w:right w:val="nil"/>
            </w:tcBorders>
            <w:vAlign w:val="center"/>
          </w:tcPr>
          <w:p w14:paraId="416A084C"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9</w:t>
            </w:r>
          </w:p>
        </w:tc>
        <w:tc>
          <w:tcPr>
            <w:tcW w:w="1134" w:type="dxa"/>
            <w:tcBorders>
              <w:top w:val="nil"/>
              <w:left w:val="nil"/>
              <w:bottom w:val="nil"/>
              <w:right w:val="nil"/>
            </w:tcBorders>
            <w:vAlign w:val="center"/>
          </w:tcPr>
          <w:p w14:paraId="1BCD1365"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256DBD9E"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(Biotech)</w:t>
            </w:r>
          </w:p>
        </w:tc>
        <w:tc>
          <w:tcPr>
            <w:tcW w:w="1701" w:type="dxa"/>
            <w:tcBorders>
              <w:top w:val="nil"/>
              <w:left w:val="nil"/>
              <w:bottom w:val="nil"/>
              <w:right w:val="nil"/>
            </w:tcBorders>
            <w:vAlign w:val="center"/>
          </w:tcPr>
          <w:p w14:paraId="7E102B83"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w:t>
            </w:r>
          </w:p>
        </w:tc>
      </w:tr>
      <w:tr w:rsidR="00BE7D4F" w:rsidRPr="0061633A" w14:paraId="244F4979" w14:textId="77777777" w:rsidTr="0061633A">
        <w:trPr>
          <w:trHeight w:val="340"/>
          <w:jc w:val="center"/>
        </w:trPr>
        <w:tc>
          <w:tcPr>
            <w:tcW w:w="1417" w:type="dxa"/>
            <w:tcBorders>
              <w:top w:val="nil"/>
              <w:left w:val="nil"/>
              <w:bottom w:val="nil"/>
              <w:right w:val="nil"/>
            </w:tcBorders>
            <w:vAlign w:val="center"/>
          </w:tcPr>
          <w:p w14:paraId="4F5666BB"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b-Venture</w:t>
            </w:r>
          </w:p>
        </w:tc>
        <w:tc>
          <w:tcPr>
            <w:tcW w:w="1276" w:type="dxa"/>
            <w:tcBorders>
              <w:top w:val="nil"/>
              <w:left w:val="nil"/>
              <w:bottom w:val="nil"/>
              <w:right w:val="nil"/>
            </w:tcBorders>
            <w:vAlign w:val="center"/>
          </w:tcPr>
          <w:p w14:paraId="40AFF7E3"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39C5A525" w14:textId="77777777" w:rsidR="00BE7D4F" w:rsidRPr="0061633A" w:rsidRDefault="009C5BFB"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25k</w:t>
            </w:r>
          </w:p>
        </w:tc>
        <w:tc>
          <w:tcPr>
            <w:tcW w:w="993" w:type="dxa"/>
            <w:tcBorders>
              <w:top w:val="nil"/>
              <w:left w:val="nil"/>
              <w:bottom w:val="nil"/>
              <w:right w:val="nil"/>
            </w:tcBorders>
            <w:vAlign w:val="center"/>
          </w:tcPr>
          <w:p w14:paraId="6E5D4292" w14:textId="77777777" w:rsidR="00BE7D4F" w:rsidRPr="0061633A" w:rsidRDefault="009C5BFB"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10%</w:t>
            </w:r>
          </w:p>
        </w:tc>
        <w:tc>
          <w:tcPr>
            <w:tcW w:w="1275" w:type="dxa"/>
            <w:tcBorders>
              <w:top w:val="nil"/>
              <w:left w:val="nil"/>
              <w:bottom w:val="nil"/>
              <w:right w:val="nil"/>
            </w:tcBorders>
            <w:vAlign w:val="center"/>
          </w:tcPr>
          <w:p w14:paraId="0ACFDBD8"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6</w:t>
            </w:r>
          </w:p>
        </w:tc>
        <w:tc>
          <w:tcPr>
            <w:tcW w:w="1134" w:type="dxa"/>
            <w:tcBorders>
              <w:top w:val="nil"/>
              <w:left w:val="nil"/>
              <w:bottom w:val="nil"/>
              <w:right w:val="nil"/>
            </w:tcBorders>
            <w:vAlign w:val="center"/>
          </w:tcPr>
          <w:p w14:paraId="6331AA3C"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985" w:type="dxa"/>
            <w:tcBorders>
              <w:top w:val="nil"/>
              <w:left w:val="nil"/>
              <w:bottom w:val="nil"/>
              <w:right w:val="nil"/>
            </w:tcBorders>
            <w:vAlign w:val="center"/>
          </w:tcPr>
          <w:p w14:paraId="035CA58E"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Generic</w:t>
            </w:r>
          </w:p>
        </w:tc>
        <w:tc>
          <w:tcPr>
            <w:tcW w:w="1701" w:type="dxa"/>
            <w:tcBorders>
              <w:top w:val="nil"/>
              <w:left w:val="nil"/>
              <w:bottom w:val="nil"/>
              <w:right w:val="nil"/>
            </w:tcBorders>
            <w:vAlign w:val="center"/>
          </w:tcPr>
          <w:p w14:paraId="1447DF54"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r>
      <w:tr w:rsidR="00BE7D4F" w:rsidRPr="0061633A" w14:paraId="04A0123B" w14:textId="77777777" w:rsidTr="0061633A">
        <w:trPr>
          <w:trHeight w:val="340"/>
          <w:jc w:val="center"/>
        </w:trPr>
        <w:tc>
          <w:tcPr>
            <w:tcW w:w="1417" w:type="dxa"/>
            <w:tcBorders>
              <w:top w:val="nil"/>
              <w:left w:val="nil"/>
              <w:bottom w:val="nil"/>
              <w:right w:val="nil"/>
            </w:tcBorders>
            <w:vAlign w:val="center"/>
          </w:tcPr>
          <w:p w14:paraId="10C26407"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Cesenalab</w:t>
            </w:r>
          </w:p>
        </w:tc>
        <w:tc>
          <w:tcPr>
            <w:tcW w:w="1276" w:type="dxa"/>
            <w:tcBorders>
              <w:top w:val="nil"/>
              <w:left w:val="nil"/>
              <w:bottom w:val="nil"/>
              <w:right w:val="nil"/>
            </w:tcBorders>
            <w:vAlign w:val="center"/>
          </w:tcPr>
          <w:p w14:paraId="0C841572"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2015</w:t>
            </w:r>
          </w:p>
        </w:tc>
        <w:tc>
          <w:tcPr>
            <w:tcW w:w="992" w:type="dxa"/>
            <w:tcBorders>
              <w:top w:val="nil"/>
              <w:left w:val="nil"/>
              <w:bottom w:val="nil"/>
              <w:right w:val="nil"/>
            </w:tcBorders>
            <w:vAlign w:val="center"/>
          </w:tcPr>
          <w:p w14:paraId="42377308" w14:textId="6F58645E" w:rsidR="00BE7D4F" w:rsidRPr="0061633A" w:rsidRDefault="00E7168E" w:rsidP="0061633A">
            <w:pPr>
              <w:spacing w:before="100" w:beforeAutospacing="1" w:line="240" w:lineRule="auto"/>
              <w:contextualSpacing/>
              <w:jc w:val="center"/>
              <w:rPr>
                <w:rFonts w:ascii="Times New Roman" w:hAnsi="Times New Roman" w:cs="Times New Roman"/>
                <w:color w:val="000000"/>
                <w:sz w:val="20"/>
                <w:szCs w:val="24"/>
                <w:lang w:val="en-US"/>
              </w:rPr>
            </w:pPr>
            <w:r>
              <w:rPr>
                <w:rFonts w:ascii="Times New Roman" w:hAnsi="Times New Roman" w:cs="Times New Roman"/>
                <w:color w:val="000000"/>
                <w:sz w:val="20"/>
                <w:szCs w:val="24"/>
                <w:lang w:val="en-US"/>
              </w:rPr>
              <w:t>20k</w:t>
            </w:r>
          </w:p>
        </w:tc>
        <w:tc>
          <w:tcPr>
            <w:tcW w:w="993" w:type="dxa"/>
            <w:tcBorders>
              <w:top w:val="nil"/>
              <w:left w:val="nil"/>
              <w:bottom w:val="nil"/>
              <w:right w:val="nil"/>
            </w:tcBorders>
            <w:vAlign w:val="center"/>
          </w:tcPr>
          <w:p w14:paraId="6444D1B8" w14:textId="77777777" w:rsidR="00BE7D4F" w:rsidRPr="0061633A" w:rsidRDefault="009C5BFB"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5%</w:t>
            </w:r>
          </w:p>
        </w:tc>
        <w:tc>
          <w:tcPr>
            <w:tcW w:w="1275" w:type="dxa"/>
            <w:tcBorders>
              <w:top w:val="nil"/>
              <w:left w:val="nil"/>
              <w:bottom w:val="nil"/>
              <w:right w:val="nil"/>
            </w:tcBorders>
            <w:vAlign w:val="center"/>
          </w:tcPr>
          <w:p w14:paraId="3F2E7B8D"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9</w:t>
            </w:r>
          </w:p>
        </w:tc>
        <w:tc>
          <w:tcPr>
            <w:tcW w:w="1134" w:type="dxa"/>
            <w:tcBorders>
              <w:top w:val="nil"/>
              <w:left w:val="nil"/>
              <w:bottom w:val="nil"/>
              <w:right w:val="nil"/>
            </w:tcBorders>
            <w:vAlign w:val="center"/>
          </w:tcPr>
          <w:p w14:paraId="7546A5CA"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325320DB"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(IT startups)</w:t>
            </w:r>
          </w:p>
        </w:tc>
        <w:tc>
          <w:tcPr>
            <w:tcW w:w="1701" w:type="dxa"/>
            <w:tcBorders>
              <w:top w:val="nil"/>
              <w:left w:val="nil"/>
              <w:bottom w:val="nil"/>
              <w:right w:val="nil"/>
            </w:tcBorders>
            <w:vAlign w:val="center"/>
          </w:tcPr>
          <w:p w14:paraId="3A204FBE"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0</w:t>
            </w:r>
          </w:p>
        </w:tc>
      </w:tr>
      <w:tr w:rsidR="00BE7D4F" w:rsidRPr="0061633A" w14:paraId="5D38EE1F" w14:textId="77777777" w:rsidTr="0061633A">
        <w:trPr>
          <w:trHeight w:val="340"/>
          <w:jc w:val="center"/>
        </w:trPr>
        <w:tc>
          <w:tcPr>
            <w:tcW w:w="1417" w:type="dxa"/>
            <w:tcBorders>
              <w:top w:val="nil"/>
              <w:left w:val="nil"/>
              <w:bottom w:val="nil"/>
              <w:right w:val="nil"/>
            </w:tcBorders>
            <w:vAlign w:val="center"/>
          </w:tcPr>
          <w:p w14:paraId="0BE80B9F"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Fashion Technology</w:t>
            </w:r>
          </w:p>
        </w:tc>
        <w:tc>
          <w:tcPr>
            <w:tcW w:w="1276" w:type="dxa"/>
            <w:tcBorders>
              <w:top w:val="nil"/>
              <w:left w:val="nil"/>
              <w:bottom w:val="nil"/>
              <w:right w:val="nil"/>
            </w:tcBorders>
            <w:vAlign w:val="center"/>
          </w:tcPr>
          <w:p w14:paraId="6012905A"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4338B260" w14:textId="77777777" w:rsidR="00BE7D4F" w:rsidRPr="0061633A" w:rsidRDefault="004025F1"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100k</w:t>
            </w:r>
          </w:p>
        </w:tc>
        <w:tc>
          <w:tcPr>
            <w:tcW w:w="993" w:type="dxa"/>
            <w:tcBorders>
              <w:top w:val="nil"/>
              <w:left w:val="nil"/>
              <w:bottom w:val="nil"/>
              <w:right w:val="nil"/>
            </w:tcBorders>
            <w:vAlign w:val="center"/>
          </w:tcPr>
          <w:p w14:paraId="711FD301" w14:textId="77777777" w:rsidR="00BE7D4F" w:rsidRPr="0061633A" w:rsidRDefault="004025F1"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10%</w:t>
            </w:r>
          </w:p>
        </w:tc>
        <w:tc>
          <w:tcPr>
            <w:tcW w:w="1275" w:type="dxa"/>
            <w:tcBorders>
              <w:top w:val="nil"/>
              <w:left w:val="nil"/>
              <w:bottom w:val="nil"/>
              <w:right w:val="nil"/>
            </w:tcBorders>
            <w:vAlign w:val="center"/>
          </w:tcPr>
          <w:p w14:paraId="6CEECE2A"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8</w:t>
            </w:r>
          </w:p>
        </w:tc>
        <w:tc>
          <w:tcPr>
            <w:tcW w:w="1134" w:type="dxa"/>
            <w:tcBorders>
              <w:top w:val="nil"/>
              <w:left w:val="nil"/>
              <w:bottom w:val="nil"/>
              <w:right w:val="nil"/>
            </w:tcBorders>
            <w:vAlign w:val="center"/>
          </w:tcPr>
          <w:p w14:paraId="20680464"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9</w:t>
            </w:r>
          </w:p>
        </w:tc>
        <w:tc>
          <w:tcPr>
            <w:tcW w:w="1985" w:type="dxa"/>
            <w:tcBorders>
              <w:top w:val="nil"/>
              <w:left w:val="nil"/>
              <w:bottom w:val="nil"/>
              <w:right w:val="nil"/>
            </w:tcBorders>
            <w:vAlign w:val="center"/>
          </w:tcPr>
          <w:p w14:paraId="517D2FCB" w14:textId="77777777" w:rsidR="00BE7D4F" w:rsidRPr="0061633A" w:rsidRDefault="009C5BFB"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(Fashion startups)</w:t>
            </w:r>
          </w:p>
        </w:tc>
        <w:tc>
          <w:tcPr>
            <w:tcW w:w="1701" w:type="dxa"/>
            <w:tcBorders>
              <w:top w:val="nil"/>
              <w:left w:val="nil"/>
              <w:bottom w:val="nil"/>
              <w:right w:val="nil"/>
            </w:tcBorders>
            <w:vAlign w:val="center"/>
          </w:tcPr>
          <w:p w14:paraId="4A9F52D1"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4</w:t>
            </w:r>
          </w:p>
        </w:tc>
      </w:tr>
      <w:tr w:rsidR="00BE7D4F" w:rsidRPr="0061633A" w14:paraId="40144D52" w14:textId="77777777" w:rsidTr="0061633A">
        <w:trPr>
          <w:trHeight w:val="340"/>
          <w:jc w:val="center"/>
        </w:trPr>
        <w:tc>
          <w:tcPr>
            <w:tcW w:w="1417" w:type="dxa"/>
            <w:tcBorders>
              <w:top w:val="nil"/>
              <w:left w:val="nil"/>
              <w:bottom w:val="nil"/>
              <w:right w:val="nil"/>
            </w:tcBorders>
            <w:vAlign w:val="center"/>
          </w:tcPr>
          <w:p w14:paraId="6C13FF10"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H-Farm</w:t>
            </w:r>
          </w:p>
        </w:tc>
        <w:tc>
          <w:tcPr>
            <w:tcW w:w="1276" w:type="dxa"/>
            <w:tcBorders>
              <w:top w:val="nil"/>
              <w:left w:val="nil"/>
              <w:bottom w:val="nil"/>
              <w:right w:val="nil"/>
            </w:tcBorders>
            <w:vAlign w:val="center"/>
          </w:tcPr>
          <w:p w14:paraId="562D06EA"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186F33D3" w14:textId="77777777" w:rsidR="00BE7D4F" w:rsidRPr="0061633A" w:rsidRDefault="006C43BA"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50k</w:t>
            </w:r>
          </w:p>
        </w:tc>
        <w:tc>
          <w:tcPr>
            <w:tcW w:w="993" w:type="dxa"/>
            <w:tcBorders>
              <w:top w:val="nil"/>
              <w:left w:val="nil"/>
              <w:bottom w:val="nil"/>
              <w:right w:val="nil"/>
            </w:tcBorders>
            <w:vAlign w:val="center"/>
          </w:tcPr>
          <w:p w14:paraId="7D23DFF1" w14:textId="77777777" w:rsidR="00BE7D4F" w:rsidRPr="0061633A" w:rsidRDefault="006C43BA"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10%</w:t>
            </w:r>
          </w:p>
        </w:tc>
        <w:tc>
          <w:tcPr>
            <w:tcW w:w="1275" w:type="dxa"/>
            <w:tcBorders>
              <w:top w:val="nil"/>
              <w:left w:val="nil"/>
              <w:bottom w:val="nil"/>
              <w:right w:val="nil"/>
            </w:tcBorders>
            <w:vAlign w:val="center"/>
          </w:tcPr>
          <w:p w14:paraId="64532CE4" w14:textId="77777777" w:rsidR="00BE7D4F" w:rsidRPr="0061633A" w:rsidRDefault="006C43BA"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6</w:t>
            </w:r>
          </w:p>
        </w:tc>
        <w:tc>
          <w:tcPr>
            <w:tcW w:w="1134" w:type="dxa"/>
            <w:tcBorders>
              <w:top w:val="nil"/>
              <w:left w:val="nil"/>
              <w:bottom w:val="nil"/>
              <w:right w:val="nil"/>
            </w:tcBorders>
            <w:vAlign w:val="center"/>
          </w:tcPr>
          <w:p w14:paraId="65EE08E8" w14:textId="77777777" w:rsidR="00BE7D4F" w:rsidRPr="0061633A" w:rsidRDefault="006C43BA"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c>
          <w:tcPr>
            <w:tcW w:w="1985" w:type="dxa"/>
            <w:tcBorders>
              <w:top w:val="nil"/>
              <w:left w:val="nil"/>
              <w:bottom w:val="nil"/>
              <w:right w:val="nil"/>
            </w:tcBorders>
            <w:vAlign w:val="center"/>
          </w:tcPr>
          <w:p w14:paraId="77D8A390" w14:textId="77777777" w:rsidR="00BE7D4F" w:rsidRPr="0061633A" w:rsidRDefault="001564C3"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(Web startups)</w:t>
            </w:r>
          </w:p>
        </w:tc>
        <w:tc>
          <w:tcPr>
            <w:tcW w:w="1701" w:type="dxa"/>
            <w:tcBorders>
              <w:top w:val="nil"/>
              <w:left w:val="nil"/>
              <w:bottom w:val="nil"/>
              <w:right w:val="nil"/>
            </w:tcBorders>
            <w:vAlign w:val="center"/>
          </w:tcPr>
          <w:p w14:paraId="4D07D21C"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r>
      <w:tr w:rsidR="00BE7D4F" w:rsidRPr="0061633A" w14:paraId="2AE674FF" w14:textId="77777777" w:rsidTr="0061633A">
        <w:trPr>
          <w:trHeight w:val="340"/>
          <w:jc w:val="center"/>
        </w:trPr>
        <w:tc>
          <w:tcPr>
            <w:tcW w:w="1417" w:type="dxa"/>
            <w:tcBorders>
              <w:top w:val="nil"/>
              <w:left w:val="nil"/>
              <w:bottom w:val="nil"/>
              <w:right w:val="nil"/>
            </w:tcBorders>
            <w:vAlign w:val="center"/>
          </w:tcPr>
          <w:p w14:paraId="65E711C3"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Industrio</w:t>
            </w:r>
          </w:p>
        </w:tc>
        <w:tc>
          <w:tcPr>
            <w:tcW w:w="1276" w:type="dxa"/>
            <w:tcBorders>
              <w:top w:val="nil"/>
              <w:left w:val="nil"/>
              <w:bottom w:val="nil"/>
              <w:right w:val="nil"/>
            </w:tcBorders>
            <w:vAlign w:val="center"/>
          </w:tcPr>
          <w:p w14:paraId="6CA150E9"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03A9EA24" w14:textId="77777777" w:rsidR="00BE7D4F" w:rsidRPr="0061633A" w:rsidRDefault="004025F1"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50k</w:t>
            </w:r>
          </w:p>
        </w:tc>
        <w:tc>
          <w:tcPr>
            <w:tcW w:w="993" w:type="dxa"/>
            <w:tcBorders>
              <w:top w:val="nil"/>
              <w:left w:val="nil"/>
              <w:bottom w:val="nil"/>
              <w:right w:val="nil"/>
            </w:tcBorders>
            <w:vAlign w:val="center"/>
          </w:tcPr>
          <w:p w14:paraId="28882558" w14:textId="77777777" w:rsidR="00BE7D4F" w:rsidRPr="0061633A" w:rsidRDefault="004025F1"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15%</w:t>
            </w:r>
          </w:p>
        </w:tc>
        <w:tc>
          <w:tcPr>
            <w:tcW w:w="1275" w:type="dxa"/>
            <w:tcBorders>
              <w:top w:val="nil"/>
              <w:left w:val="nil"/>
              <w:bottom w:val="nil"/>
              <w:right w:val="nil"/>
            </w:tcBorders>
            <w:vAlign w:val="center"/>
          </w:tcPr>
          <w:p w14:paraId="0A0D78A3"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6</w:t>
            </w:r>
          </w:p>
        </w:tc>
        <w:tc>
          <w:tcPr>
            <w:tcW w:w="1134" w:type="dxa"/>
            <w:tcBorders>
              <w:top w:val="nil"/>
              <w:left w:val="nil"/>
              <w:bottom w:val="nil"/>
              <w:right w:val="nil"/>
            </w:tcBorders>
            <w:vAlign w:val="center"/>
          </w:tcPr>
          <w:p w14:paraId="41D9CC9F"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5B8BCD92"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(Hardware startups)</w:t>
            </w:r>
          </w:p>
        </w:tc>
        <w:tc>
          <w:tcPr>
            <w:tcW w:w="1701" w:type="dxa"/>
            <w:tcBorders>
              <w:top w:val="nil"/>
              <w:left w:val="nil"/>
              <w:bottom w:val="nil"/>
              <w:right w:val="nil"/>
            </w:tcBorders>
            <w:vAlign w:val="center"/>
          </w:tcPr>
          <w:p w14:paraId="1D5A43C4"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r>
      <w:tr w:rsidR="00BE7D4F" w:rsidRPr="0061633A" w14:paraId="6B1E5997" w14:textId="77777777" w:rsidTr="0061633A">
        <w:trPr>
          <w:trHeight w:val="340"/>
          <w:jc w:val="center"/>
        </w:trPr>
        <w:tc>
          <w:tcPr>
            <w:tcW w:w="1417" w:type="dxa"/>
            <w:tcBorders>
              <w:top w:val="nil"/>
              <w:left w:val="nil"/>
              <w:bottom w:val="nil"/>
              <w:right w:val="nil"/>
            </w:tcBorders>
            <w:vAlign w:val="center"/>
          </w:tcPr>
          <w:p w14:paraId="6623165A"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Make a Cube</w:t>
            </w:r>
          </w:p>
        </w:tc>
        <w:tc>
          <w:tcPr>
            <w:tcW w:w="1276" w:type="dxa"/>
            <w:tcBorders>
              <w:top w:val="nil"/>
              <w:left w:val="nil"/>
              <w:bottom w:val="nil"/>
              <w:right w:val="nil"/>
            </w:tcBorders>
            <w:vAlign w:val="center"/>
          </w:tcPr>
          <w:p w14:paraId="6B1D71FB"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2014</w:t>
            </w:r>
          </w:p>
        </w:tc>
        <w:tc>
          <w:tcPr>
            <w:tcW w:w="992" w:type="dxa"/>
            <w:tcBorders>
              <w:top w:val="nil"/>
              <w:left w:val="nil"/>
              <w:bottom w:val="nil"/>
              <w:right w:val="nil"/>
            </w:tcBorders>
            <w:vAlign w:val="center"/>
          </w:tcPr>
          <w:p w14:paraId="63AA8A9D" w14:textId="65034464" w:rsidR="00BE7D4F" w:rsidRPr="0061633A" w:rsidRDefault="00E7168E" w:rsidP="0061633A">
            <w:pPr>
              <w:spacing w:before="100" w:beforeAutospacing="1" w:line="240" w:lineRule="auto"/>
              <w:contextualSpacing/>
              <w:jc w:val="center"/>
              <w:rPr>
                <w:rFonts w:ascii="Times New Roman" w:hAnsi="Times New Roman" w:cs="Times New Roman"/>
                <w:color w:val="000000"/>
                <w:sz w:val="20"/>
                <w:szCs w:val="24"/>
                <w:lang w:val="en-US"/>
              </w:rPr>
            </w:pPr>
            <w:r>
              <w:rPr>
                <w:rFonts w:ascii="Times New Roman" w:hAnsi="Times New Roman" w:cs="Times New Roman"/>
                <w:color w:val="000000"/>
                <w:sz w:val="20"/>
                <w:szCs w:val="24"/>
                <w:lang w:val="en-US"/>
              </w:rPr>
              <w:t>20k</w:t>
            </w:r>
          </w:p>
        </w:tc>
        <w:tc>
          <w:tcPr>
            <w:tcW w:w="993" w:type="dxa"/>
            <w:tcBorders>
              <w:top w:val="nil"/>
              <w:left w:val="nil"/>
              <w:bottom w:val="nil"/>
              <w:right w:val="nil"/>
            </w:tcBorders>
            <w:vAlign w:val="center"/>
          </w:tcPr>
          <w:p w14:paraId="2094A08C" w14:textId="77777777" w:rsidR="00BE7D4F" w:rsidRPr="0061633A" w:rsidRDefault="004025F1"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275" w:type="dxa"/>
            <w:tcBorders>
              <w:top w:val="nil"/>
              <w:left w:val="nil"/>
              <w:bottom w:val="nil"/>
              <w:right w:val="nil"/>
            </w:tcBorders>
            <w:vAlign w:val="center"/>
          </w:tcPr>
          <w:p w14:paraId="00DFE9D7"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c>
          <w:tcPr>
            <w:tcW w:w="1134" w:type="dxa"/>
            <w:tcBorders>
              <w:top w:val="nil"/>
              <w:left w:val="nil"/>
              <w:bottom w:val="nil"/>
              <w:right w:val="nil"/>
            </w:tcBorders>
            <w:vAlign w:val="center"/>
          </w:tcPr>
          <w:p w14:paraId="291A7B74"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c>
          <w:tcPr>
            <w:tcW w:w="1985" w:type="dxa"/>
            <w:tcBorders>
              <w:top w:val="nil"/>
              <w:left w:val="nil"/>
              <w:bottom w:val="nil"/>
              <w:right w:val="nil"/>
            </w:tcBorders>
            <w:vAlign w:val="center"/>
          </w:tcPr>
          <w:p w14:paraId="77FEDA45"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(Social startups)</w:t>
            </w:r>
          </w:p>
        </w:tc>
        <w:tc>
          <w:tcPr>
            <w:tcW w:w="1701" w:type="dxa"/>
            <w:tcBorders>
              <w:top w:val="nil"/>
              <w:left w:val="nil"/>
              <w:bottom w:val="nil"/>
              <w:right w:val="nil"/>
            </w:tcBorders>
            <w:vAlign w:val="center"/>
          </w:tcPr>
          <w:p w14:paraId="07087933"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4</w:t>
            </w:r>
          </w:p>
        </w:tc>
      </w:tr>
      <w:tr w:rsidR="00BE7D4F" w:rsidRPr="0061633A" w14:paraId="60CB0FF4" w14:textId="77777777" w:rsidTr="0061633A">
        <w:trPr>
          <w:trHeight w:val="340"/>
          <w:jc w:val="center"/>
        </w:trPr>
        <w:tc>
          <w:tcPr>
            <w:tcW w:w="1417" w:type="dxa"/>
            <w:tcBorders>
              <w:top w:val="nil"/>
              <w:left w:val="nil"/>
              <w:bottom w:val="nil"/>
              <w:right w:val="nil"/>
            </w:tcBorders>
            <w:vAlign w:val="center"/>
          </w:tcPr>
          <w:p w14:paraId="065FDB50"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Nana Bianca</w:t>
            </w:r>
          </w:p>
        </w:tc>
        <w:tc>
          <w:tcPr>
            <w:tcW w:w="1276" w:type="dxa"/>
            <w:tcBorders>
              <w:top w:val="nil"/>
              <w:left w:val="nil"/>
              <w:bottom w:val="nil"/>
              <w:right w:val="nil"/>
            </w:tcBorders>
            <w:vAlign w:val="center"/>
          </w:tcPr>
          <w:p w14:paraId="266D3D71"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2012</w:t>
            </w:r>
          </w:p>
        </w:tc>
        <w:tc>
          <w:tcPr>
            <w:tcW w:w="992" w:type="dxa"/>
            <w:tcBorders>
              <w:top w:val="nil"/>
              <w:left w:val="nil"/>
              <w:bottom w:val="nil"/>
              <w:right w:val="nil"/>
            </w:tcBorders>
            <w:vAlign w:val="center"/>
          </w:tcPr>
          <w:p w14:paraId="47DAE66D" w14:textId="77777777" w:rsidR="00BE7D4F" w:rsidRPr="0061633A" w:rsidRDefault="004025F1"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10-80k</w:t>
            </w:r>
          </w:p>
        </w:tc>
        <w:tc>
          <w:tcPr>
            <w:tcW w:w="993" w:type="dxa"/>
            <w:tcBorders>
              <w:top w:val="nil"/>
              <w:left w:val="nil"/>
              <w:bottom w:val="nil"/>
              <w:right w:val="nil"/>
            </w:tcBorders>
            <w:vAlign w:val="center"/>
          </w:tcPr>
          <w:p w14:paraId="33C6BD4A" w14:textId="77777777" w:rsidR="00BE7D4F" w:rsidRPr="0061633A" w:rsidRDefault="004025F1"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10-80%</w:t>
            </w:r>
          </w:p>
        </w:tc>
        <w:tc>
          <w:tcPr>
            <w:tcW w:w="1275" w:type="dxa"/>
            <w:tcBorders>
              <w:top w:val="nil"/>
              <w:left w:val="nil"/>
              <w:bottom w:val="nil"/>
              <w:right w:val="nil"/>
            </w:tcBorders>
            <w:vAlign w:val="center"/>
          </w:tcPr>
          <w:p w14:paraId="6A58839E"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6-12</w:t>
            </w:r>
          </w:p>
        </w:tc>
        <w:tc>
          <w:tcPr>
            <w:tcW w:w="1134" w:type="dxa"/>
            <w:tcBorders>
              <w:top w:val="nil"/>
              <w:left w:val="nil"/>
              <w:bottom w:val="nil"/>
              <w:right w:val="nil"/>
            </w:tcBorders>
            <w:vAlign w:val="center"/>
          </w:tcPr>
          <w:p w14:paraId="60BE2607" w14:textId="77777777" w:rsidR="00BE7D4F" w:rsidRPr="0061633A" w:rsidRDefault="004025F1"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7</w:t>
            </w:r>
          </w:p>
        </w:tc>
        <w:tc>
          <w:tcPr>
            <w:tcW w:w="1985" w:type="dxa"/>
            <w:tcBorders>
              <w:top w:val="nil"/>
              <w:left w:val="nil"/>
              <w:bottom w:val="nil"/>
              <w:right w:val="nil"/>
            </w:tcBorders>
            <w:vAlign w:val="center"/>
          </w:tcPr>
          <w:p w14:paraId="79C5CE61"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(Web startups</w:t>
            </w:r>
          </w:p>
        </w:tc>
        <w:tc>
          <w:tcPr>
            <w:tcW w:w="1701" w:type="dxa"/>
            <w:tcBorders>
              <w:top w:val="nil"/>
              <w:left w:val="nil"/>
              <w:bottom w:val="nil"/>
              <w:right w:val="nil"/>
            </w:tcBorders>
            <w:vAlign w:val="center"/>
          </w:tcPr>
          <w:p w14:paraId="348B5866"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r>
      <w:tr w:rsidR="00BE7D4F" w:rsidRPr="0061633A" w14:paraId="7DEC2E43" w14:textId="77777777" w:rsidTr="0061633A">
        <w:trPr>
          <w:trHeight w:val="340"/>
          <w:jc w:val="center"/>
        </w:trPr>
        <w:tc>
          <w:tcPr>
            <w:tcW w:w="1417" w:type="dxa"/>
            <w:tcBorders>
              <w:top w:val="nil"/>
              <w:left w:val="nil"/>
              <w:bottom w:val="nil"/>
              <w:right w:val="nil"/>
            </w:tcBorders>
            <w:vAlign w:val="center"/>
          </w:tcPr>
          <w:p w14:paraId="692FE7BE"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Nuvolab</w:t>
            </w:r>
          </w:p>
        </w:tc>
        <w:tc>
          <w:tcPr>
            <w:tcW w:w="1276" w:type="dxa"/>
            <w:tcBorders>
              <w:top w:val="nil"/>
              <w:left w:val="nil"/>
              <w:bottom w:val="nil"/>
              <w:right w:val="nil"/>
            </w:tcBorders>
            <w:vAlign w:val="center"/>
          </w:tcPr>
          <w:p w14:paraId="6DDA57A3"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6C60EC77" w14:textId="77777777" w:rsidR="00BE7D4F" w:rsidRPr="0061633A" w:rsidRDefault="000906D4"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50k</w:t>
            </w:r>
          </w:p>
        </w:tc>
        <w:tc>
          <w:tcPr>
            <w:tcW w:w="993" w:type="dxa"/>
            <w:tcBorders>
              <w:top w:val="nil"/>
              <w:left w:val="nil"/>
              <w:bottom w:val="nil"/>
              <w:right w:val="nil"/>
            </w:tcBorders>
            <w:vAlign w:val="center"/>
          </w:tcPr>
          <w:p w14:paraId="5D5C92EE"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275" w:type="dxa"/>
            <w:tcBorders>
              <w:top w:val="nil"/>
              <w:left w:val="nil"/>
              <w:bottom w:val="nil"/>
              <w:right w:val="nil"/>
            </w:tcBorders>
            <w:vAlign w:val="center"/>
          </w:tcPr>
          <w:p w14:paraId="437D9E7C"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c>
          <w:tcPr>
            <w:tcW w:w="1134" w:type="dxa"/>
            <w:tcBorders>
              <w:top w:val="nil"/>
              <w:left w:val="nil"/>
              <w:bottom w:val="nil"/>
              <w:right w:val="nil"/>
            </w:tcBorders>
            <w:vAlign w:val="center"/>
          </w:tcPr>
          <w:p w14:paraId="4535D5B6"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3D5478B7"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(Web startups</w:t>
            </w:r>
          </w:p>
        </w:tc>
        <w:tc>
          <w:tcPr>
            <w:tcW w:w="1701" w:type="dxa"/>
            <w:tcBorders>
              <w:top w:val="nil"/>
              <w:left w:val="nil"/>
              <w:bottom w:val="nil"/>
              <w:right w:val="nil"/>
            </w:tcBorders>
            <w:vAlign w:val="center"/>
          </w:tcPr>
          <w:p w14:paraId="6CA7D6E6"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r>
      <w:tr w:rsidR="00BE7D4F" w:rsidRPr="0061633A" w14:paraId="0D0CE1A0" w14:textId="77777777" w:rsidTr="0061633A">
        <w:trPr>
          <w:trHeight w:val="340"/>
          <w:jc w:val="center"/>
        </w:trPr>
        <w:tc>
          <w:tcPr>
            <w:tcW w:w="1417" w:type="dxa"/>
            <w:tcBorders>
              <w:top w:val="nil"/>
              <w:left w:val="nil"/>
              <w:bottom w:val="nil"/>
              <w:right w:val="nil"/>
            </w:tcBorders>
            <w:vAlign w:val="center"/>
          </w:tcPr>
          <w:p w14:paraId="68B7B227"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Pi Campus</w:t>
            </w:r>
          </w:p>
        </w:tc>
        <w:tc>
          <w:tcPr>
            <w:tcW w:w="1276" w:type="dxa"/>
            <w:tcBorders>
              <w:top w:val="nil"/>
              <w:left w:val="nil"/>
              <w:bottom w:val="nil"/>
              <w:right w:val="nil"/>
            </w:tcBorders>
            <w:vAlign w:val="center"/>
          </w:tcPr>
          <w:p w14:paraId="6A3A7F12"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2014</w:t>
            </w:r>
          </w:p>
        </w:tc>
        <w:tc>
          <w:tcPr>
            <w:tcW w:w="992" w:type="dxa"/>
            <w:tcBorders>
              <w:top w:val="nil"/>
              <w:left w:val="nil"/>
              <w:bottom w:val="nil"/>
              <w:right w:val="nil"/>
            </w:tcBorders>
            <w:vAlign w:val="center"/>
          </w:tcPr>
          <w:p w14:paraId="6129CDDF" w14:textId="77777777" w:rsidR="00BE7D4F" w:rsidRPr="0061633A" w:rsidRDefault="000906D4"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25k</w:t>
            </w:r>
          </w:p>
        </w:tc>
        <w:tc>
          <w:tcPr>
            <w:tcW w:w="993" w:type="dxa"/>
            <w:tcBorders>
              <w:top w:val="nil"/>
              <w:left w:val="nil"/>
              <w:bottom w:val="nil"/>
              <w:right w:val="nil"/>
            </w:tcBorders>
            <w:vAlign w:val="center"/>
          </w:tcPr>
          <w:p w14:paraId="1BCBD947"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275" w:type="dxa"/>
            <w:tcBorders>
              <w:top w:val="nil"/>
              <w:left w:val="nil"/>
              <w:bottom w:val="nil"/>
              <w:right w:val="nil"/>
            </w:tcBorders>
            <w:vAlign w:val="center"/>
          </w:tcPr>
          <w:p w14:paraId="765B3688"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c>
          <w:tcPr>
            <w:tcW w:w="1134" w:type="dxa"/>
            <w:tcBorders>
              <w:top w:val="nil"/>
              <w:left w:val="nil"/>
              <w:bottom w:val="nil"/>
              <w:right w:val="nil"/>
            </w:tcBorders>
            <w:vAlign w:val="center"/>
          </w:tcPr>
          <w:p w14:paraId="2447F306"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c>
          <w:tcPr>
            <w:tcW w:w="1985" w:type="dxa"/>
            <w:tcBorders>
              <w:top w:val="nil"/>
              <w:left w:val="nil"/>
              <w:bottom w:val="nil"/>
              <w:right w:val="nil"/>
            </w:tcBorders>
            <w:vAlign w:val="center"/>
          </w:tcPr>
          <w:p w14:paraId="7742EB24"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(Web startups)</w:t>
            </w:r>
          </w:p>
        </w:tc>
        <w:tc>
          <w:tcPr>
            <w:tcW w:w="1701" w:type="dxa"/>
            <w:tcBorders>
              <w:top w:val="nil"/>
              <w:left w:val="nil"/>
              <w:bottom w:val="nil"/>
              <w:right w:val="nil"/>
            </w:tcBorders>
            <w:vAlign w:val="center"/>
          </w:tcPr>
          <w:p w14:paraId="5D43CC99"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r>
      <w:tr w:rsidR="00BE7D4F" w:rsidRPr="0061633A" w14:paraId="3A7A5500" w14:textId="77777777" w:rsidTr="0061633A">
        <w:trPr>
          <w:trHeight w:val="340"/>
          <w:jc w:val="center"/>
        </w:trPr>
        <w:tc>
          <w:tcPr>
            <w:tcW w:w="1417" w:type="dxa"/>
            <w:tcBorders>
              <w:top w:val="nil"/>
              <w:left w:val="nil"/>
              <w:bottom w:val="nil"/>
              <w:right w:val="nil"/>
            </w:tcBorders>
            <w:vAlign w:val="center"/>
          </w:tcPr>
          <w:p w14:paraId="42387B03"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SeedLab</w:t>
            </w:r>
          </w:p>
        </w:tc>
        <w:tc>
          <w:tcPr>
            <w:tcW w:w="1276" w:type="dxa"/>
            <w:tcBorders>
              <w:top w:val="nil"/>
              <w:left w:val="nil"/>
              <w:bottom w:val="nil"/>
              <w:right w:val="nil"/>
            </w:tcBorders>
            <w:vAlign w:val="center"/>
          </w:tcPr>
          <w:p w14:paraId="0BD3EB4C"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5BF687D7" w14:textId="6F369F9A" w:rsidR="00BE7D4F" w:rsidRPr="0061633A" w:rsidRDefault="00E7168E" w:rsidP="0061633A">
            <w:pPr>
              <w:spacing w:before="100" w:beforeAutospacing="1" w:line="240" w:lineRule="auto"/>
              <w:contextualSpacing/>
              <w:jc w:val="center"/>
              <w:rPr>
                <w:rFonts w:ascii="Times New Roman" w:hAnsi="Times New Roman" w:cs="Times New Roman"/>
                <w:color w:val="000000"/>
                <w:sz w:val="20"/>
                <w:szCs w:val="24"/>
                <w:lang w:val="en-US"/>
              </w:rPr>
            </w:pPr>
            <w:r>
              <w:rPr>
                <w:rFonts w:ascii="Times New Roman" w:hAnsi="Times New Roman" w:cs="Times New Roman"/>
                <w:color w:val="000000"/>
                <w:sz w:val="20"/>
                <w:szCs w:val="24"/>
                <w:lang w:val="en-US"/>
              </w:rPr>
              <w:t>20k</w:t>
            </w:r>
          </w:p>
        </w:tc>
        <w:tc>
          <w:tcPr>
            <w:tcW w:w="993" w:type="dxa"/>
            <w:tcBorders>
              <w:top w:val="nil"/>
              <w:left w:val="nil"/>
              <w:bottom w:val="nil"/>
              <w:right w:val="nil"/>
            </w:tcBorders>
            <w:vAlign w:val="center"/>
          </w:tcPr>
          <w:p w14:paraId="1BC63D04" w14:textId="77777777" w:rsidR="00BE7D4F" w:rsidRPr="0061633A" w:rsidRDefault="006B12DE"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275" w:type="dxa"/>
            <w:tcBorders>
              <w:top w:val="nil"/>
              <w:left w:val="nil"/>
              <w:bottom w:val="nil"/>
              <w:right w:val="nil"/>
            </w:tcBorders>
            <w:vAlign w:val="center"/>
          </w:tcPr>
          <w:p w14:paraId="1F1F8A3D" w14:textId="77777777" w:rsidR="00BE7D4F" w:rsidRPr="0061633A" w:rsidRDefault="006B12DE"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w:t>
            </w:r>
          </w:p>
        </w:tc>
        <w:tc>
          <w:tcPr>
            <w:tcW w:w="1134" w:type="dxa"/>
            <w:tcBorders>
              <w:top w:val="nil"/>
              <w:left w:val="nil"/>
              <w:bottom w:val="nil"/>
              <w:right w:val="nil"/>
            </w:tcBorders>
            <w:vAlign w:val="center"/>
          </w:tcPr>
          <w:p w14:paraId="1806FA17" w14:textId="77777777" w:rsidR="00BE7D4F" w:rsidRPr="0061633A" w:rsidRDefault="006B12DE"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985" w:type="dxa"/>
            <w:tcBorders>
              <w:top w:val="nil"/>
              <w:left w:val="nil"/>
              <w:bottom w:val="nil"/>
              <w:right w:val="nil"/>
            </w:tcBorders>
            <w:vAlign w:val="center"/>
          </w:tcPr>
          <w:p w14:paraId="5EB4F31C" w14:textId="77777777" w:rsidR="00BE7D4F" w:rsidRPr="0061633A" w:rsidRDefault="006B12DE"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(IT startups)</w:t>
            </w:r>
          </w:p>
        </w:tc>
        <w:tc>
          <w:tcPr>
            <w:tcW w:w="1701" w:type="dxa"/>
            <w:tcBorders>
              <w:top w:val="nil"/>
              <w:left w:val="nil"/>
              <w:bottom w:val="nil"/>
              <w:right w:val="nil"/>
            </w:tcBorders>
            <w:vAlign w:val="center"/>
          </w:tcPr>
          <w:p w14:paraId="5EDF6032"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0</w:t>
            </w:r>
          </w:p>
        </w:tc>
      </w:tr>
      <w:tr w:rsidR="00BE7D4F" w:rsidRPr="0061633A" w14:paraId="76BF9D7F" w14:textId="77777777" w:rsidTr="0061633A">
        <w:trPr>
          <w:trHeight w:val="340"/>
          <w:jc w:val="center"/>
        </w:trPr>
        <w:tc>
          <w:tcPr>
            <w:tcW w:w="1417" w:type="dxa"/>
            <w:tcBorders>
              <w:top w:val="nil"/>
              <w:left w:val="nil"/>
              <w:bottom w:val="nil"/>
              <w:right w:val="nil"/>
            </w:tcBorders>
            <w:vAlign w:val="center"/>
          </w:tcPr>
          <w:p w14:paraId="021BBDFD"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Seedup</w:t>
            </w:r>
          </w:p>
        </w:tc>
        <w:tc>
          <w:tcPr>
            <w:tcW w:w="1276" w:type="dxa"/>
            <w:tcBorders>
              <w:top w:val="nil"/>
              <w:left w:val="nil"/>
              <w:bottom w:val="nil"/>
              <w:right w:val="nil"/>
            </w:tcBorders>
            <w:vAlign w:val="center"/>
          </w:tcPr>
          <w:p w14:paraId="7D545658"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2015</w:t>
            </w:r>
          </w:p>
        </w:tc>
        <w:tc>
          <w:tcPr>
            <w:tcW w:w="992" w:type="dxa"/>
            <w:tcBorders>
              <w:top w:val="nil"/>
              <w:left w:val="nil"/>
              <w:bottom w:val="nil"/>
              <w:right w:val="nil"/>
            </w:tcBorders>
            <w:vAlign w:val="center"/>
          </w:tcPr>
          <w:p w14:paraId="27815A18" w14:textId="77777777" w:rsidR="00BE7D4F" w:rsidRPr="0061633A" w:rsidRDefault="000906D4"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30k</w:t>
            </w:r>
          </w:p>
        </w:tc>
        <w:tc>
          <w:tcPr>
            <w:tcW w:w="993" w:type="dxa"/>
            <w:tcBorders>
              <w:top w:val="nil"/>
              <w:left w:val="nil"/>
              <w:bottom w:val="nil"/>
              <w:right w:val="nil"/>
            </w:tcBorders>
            <w:vAlign w:val="center"/>
          </w:tcPr>
          <w:p w14:paraId="286A1952"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275" w:type="dxa"/>
            <w:tcBorders>
              <w:top w:val="nil"/>
              <w:left w:val="nil"/>
              <w:bottom w:val="nil"/>
              <w:right w:val="nil"/>
            </w:tcBorders>
            <w:vAlign w:val="center"/>
          </w:tcPr>
          <w:p w14:paraId="095A2706"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134" w:type="dxa"/>
            <w:tcBorders>
              <w:top w:val="nil"/>
              <w:left w:val="nil"/>
              <w:bottom w:val="nil"/>
              <w:right w:val="nil"/>
            </w:tcBorders>
            <w:vAlign w:val="center"/>
          </w:tcPr>
          <w:p w14:paraId="6297C88D"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7</w:t>
            </w:r>
          </w:p>
        </w:tc>
        <w:tc>
          <w:tcPr>
            <w:tcW w:w="1985" w:type="dxa"/>
            <w:tcBorders>
              <w:top w:val="nil"/>
              <w:left w:val="nil"/>
              <w:bottom w:val="nil"/>
              <w:right w:val="nil"/>
            </w:tcBorders>
            <w:vAlign w:val="center"/>
          </w:tcPr>
          <w:p w14:paraId="73F5ABFA"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Generalist</w:t>
            </w:r>
          </w:p>
        </w:tc>
        <w:tc>
          <w:tcPr>
            <w:tcW w:w="1701" w:type="dxa"/>
            <w:tcBorders>
              <w:top w:val="nil"/>
              <w:left w:val="nil"/>
              <w:bottom w:val="nil"/>
              <w:right w:val="nil"/>
            </w:tcBorders>
            <w:vAlign w:val="center"/>
          </w:tcPr>
          <w:p w14:paraId="32D37F18"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w:t>
            </w:r>
          </w:p>
        </w:tc>
      </w:tr>
      <w:tr w:rsidR="00BE7D4F" w:rsidRPr="0061633A" w14:paraId="212557F0" w14:textId="77777777" w:rsidTr="0061633A">
        <w:trPr>
          <w:trHeight w:val="340"/>
          <w:jc w:val="center"/>
        </w:trPr>
        <w:tc>
          <w:tcPr>
            <w:tcW w:w="1417" w:type="dxa"/>
            <w:tcBorders>
              <w:top w:val="nil"/>
              <w:left w:val="nil"/>
              <w:bottom w:val="nil"/>
              <w:right w:val="nil"/>
            </w:tcBorders>
            <w:vAlign w:val="center"/>
          </w:tcPr>
          <w:p w14:paraId="300A12EA"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Sellalab</w:t>
            </w:r>
          </w:p>
        </w:tc>
        <w:tc>
          <w:tcPr>
            <w:tcW w:w="1276" w:type="dxa"/>
            <w:tcBorders>
              <w:top w:val="nil"/>
              <w:left w:val="nil"/>
              <w:bottom w:val="nil"/>
              <w:right w:val="nil"/>
            </w:tcBorders>
            <w:vAlign w:val="center"/>
          </w:tcPr>
          <w:p w14:paraId="0D846591"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2013</w:t>
            </w:r>
          </w:p>
        </w:tc>
        <w:tc>
          <w:tcPr>
            <w:tcW w:w="992" w:type="dxa"/>
            <w:tcBorders>
              <w:top w:val="nil"/>
              <w:left w:val="nil"/>
              <w:bottom w:val="nil"/>
              <w:right w:val="nil"/>
            </w:tcBorders>
            <w:vAlign w:val="center"/>
          </w:tcPr>
          <w:p w14:paraId="2B3914E3" w14:textId="77777777" w:rsidR="00BE7D4F" w:rsidRPr="0061633A" w:rsidRDefault="000906D4"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50k</w:t>
            </w:r>
          </w:p>
        </w:tc>
        <w:tc>
          <w:tcPr>
            <w:tcW w:w="993" w:type="dxa"/>
            <w:tcBorders>
              <w:top w:val="nil"/>
              <w:left w:val="nil"/>
              <w:bottom w:val="nil"/>
              <w:right w:val="nil"/>
            </w:tcBorders>
            <w:vAlign w:val="center"/>
          </w:tcPr>
          <w:p w14:paraId="47E31E8F"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15%</w:t>
            </w:r>
          </w:p>
        </w:tc>
        <w:tc>
          <w:tcPr>
            <w:tcW w:w="1275" w:type="dxa"/>
            <w:tcBorders>
              <w:top w:val="nil"/>
              <w:left w:val="nil"/>
              <w:bottom w:val="nil"/>
              <w:right w:val="nil"/>
            </w:tcBorders>
            <w:vAlign w:val="center"/>
          </w:tcPr>
          <w:p w14:paraId="6F182279"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c>
          <w:tcPr>
            <w:tcW w:w="1134" w:type="dxa"/>
            <w:tcBorders>
              <w:top w:val="nil"/>
              <w:left w:val="nil"/>
              <w:bottom w:val="nil"/>
              <w:right w:val="nil"/>
            </w:tcBorders>
            <w:vAlign w:val="center"/>
          </w:tcPr>
          <w:p w14:paraId="0BEF6396"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c>
          <w:tcPr>
            <w:tcW w:w="1985" w:type="dxa"/>
            <w:tcBorders>
              <w:top w:val="nil"/>
              <w:left w:val="nil"/>
              <w:bottom w:val="nil"/>
              <w:right w:val="nil"/>
            </w:tcBorders>
            <w:vAlign w:val="center"/>
          </w:tcPr>
          <w:p w14:paraId="79CC2D0F"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Generalist</w:t>
            </w:r>
          </w:p>
        </w:tc>
        <w:tc>
          <w:tcPr>
            <w:tcW w:w="1701" w:type="dxa"/>
            <w:tcBorders>
              <w:top w:val="nil"/>
              <w:left w:val="nil"/>
              <w:bottom w:val="nil"/>
              <w:right w:val="nil"/>
            </w:tcBorders>
            <w:vAlign w:val="center"/>
          </w:tcPr>
          <w:p w14:paraId="28E981CD"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r>
      <w:tr w:rsidR="00BE7D4F" w:rsidRPr="0061633A" w14:paraId="780BFA68" w14:textId="77777777" w:rsidTr="0061633A">
        <w:trPr>
          <w:trHeight w:val="340"/>
          <w:jc w:val="center"/>
        </w:trPr>
        <w:tc>
          <w:tcPr>
            <w:tcW w:w="1417" w:type="dxa"/>
            <w:tcBorders>
              <w:top w:val="nil"/>
              <w:left w:val="nil"/>
              <w:bottom w:val="nil"/>
              <w:right w:val="nil"/>
            </w:tcBorders>
            <w:vAlign w:val="center"/>
          </w:tcPr>
          <w:p w14:paraId="30AB4A16"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SpeedmiUp</w:t>
            </w:r>
          </w:p>
        </w:tc>
        <w:tc>
          <w:tcPr>
            <w:tcW w:w="1276" w:type="dxa"/>
            <w:tcBorders>
              <w:top w:val="nil"/>
              <w:left w:val="nil"/>
              <w:bottom w:val="nil"/>
              <w:right w:val="nil"/>
            </w:tcBorders>
            <w:vAlign w:val="center"/>
          </w:tcPr>
          <w:p w14:paraId="3645F4CD"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2015</w:t>
            </w:r>
          </w:p>
        </w:tc>
        <w:tc>
          <w:tcPr>
            <w:tcW w:w="992" w:type="dxa"/>
            <w:tcBorders>
              <w:top w:val="nil"/>
              <w:left w:val="nil"/>
              <w:bottom w:val="nil"/>
              <w:right w:val="nil"/>
            </w:tcBorders>
            <w:vAlign w:val="center"/>
          </w:tcPr>
          <w:p w14:paraId="34CD28E7" w14:textId="77777777" w:rsidR="00BE7D4F" w:rsidRPr="0061633A" w:rsidRDefault="000906D4"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30k</w:t>
            </w:r>
          </w:p>
        </w:tc>
        <w:tc>
          <w:tcPr>
            <w:tcW w:w="993" w:type="dxa"/>
            <w:tcBorders>
              <w:top w:val="nil"/>
              <w:left w:val="nil"/>
              <w:bottom w:val="nil"/>
              <w:right w:val="nil"/>
            </w:tcBorders>
            <w:vAlign w:val="center"/>
          </w:tcPr>
          <w:p w14:paraId="3DA6E3E2"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c>
          <w:tcPr>
            <w:tcW w:w="1275" w:type="dxa"/>
            <w:tcBorders>
              <w:top w:val="nil"/>
              <w:left w:val="nil"/>
              <w:bottom w:val="nil"/>
              <w:right w:val="nil"/>
            </w:tcBorders>
            <w:vAlign w:val="center"/>
          </w:tcPr>
          <w:p w14:paraId="46813742"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9</w:t>
            </w:r>
          </w:p>
        </w:tc>
        <w:tc>
          <w:tcPr>
            <w:tcW w:w="1134" w:type="dxa"/>
            <w:tcBorders>
              <w:top w:val="nil"/>
              <w:left w:val="nil"/>
              <w:bottom w:val="nil"/>
              <w:right w:val="nil"/>
            </w:tcBorders>
            <w:vAlign w:val="center"/>
          </w:tcPr>
          <w:p w14:paraId="6631B6DE"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1C413EF6"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Generalist</w:t>
            </w:r>
          </w:p>
        </w:tc>
        <w:tc>
          <w:tcPr>
            <w:tcW w:w="1701" w:type="dxa"/>
            <w:tcBorders>
              <w:top w:val="nil"/>
              <w:left w:val="nil"/>
              <w:bottom w:val="nil"/>
              <w:right w:val="nil"/>
            </w:tcBorders>
            <w:vAlign w:val="center"/>
          </w:tcPr>
          <w:p w14:paraId="0E1934D1"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r>
      <w:tr w:rsidR="00BE7D4F" w:rsidRPr="0061633A" w14:paraId="743C30F6" w14:textId="77777777" w:rsidTr="0061633A">
        <w:trPr>
          <w:trHeight w:val="340"/>
          <w:jc w:val="center"/>
        </w:trPr>
        <w:tc>
          <w:tcPr>
            <w:tcW w:w="1417" w:type="dxa"/>
            <w:tcBorders>
              <w:top w:val="nil"/>
              <w:left w:val="nil"/>
              <w:bottom w:val="nil"/>
              <w:right w:val="nil"/>
            </w:tcBorders>
            <w:vAlign w:val="center"/>
          </w:tcPr>
          <w:p w14:paraId="7E9268BB"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Startup bootcamp</w:t>
            </w:r>
          </w:p>
        </w:tc>
        <w:tc>
          <w:tcPr>
            <w:tcW w:w="1276" w:type="dxa"/>
            <w:tcBorders>
              <w:top w:val="nil"/>
              <w:left w:val="nil"/>
              <w:bottom w:val="nil"/>
              <w:right w:val="nil"/>
            </w:tcBorders>
            <w:vAlign w:val="center"/>
          </w:tcPr>
          <w:p w14:paraId="51C8BF00"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2016</w:t>
            </w:r>
          </w:p>
        </w:tc>
        <w:tc>
          <w:tcPr>
            <w:tcW w:w="992" w:type="dxa"/>
            <w:tcBorders>
              <w:top w:val="nil"/>
              <w:left w:val="nil"/>
              <w:bottom w:val="nil"/>
              <w:right w:val="nil"/>
            </w:tcBorders>
            <w:vAlign w:val="center"/>
          </w:tcPr>
          <w:p w14:paraId="1D544096" w14:textId="77777777" w:rsidR="00BE7D4F" w:rsidRPr="0061633A" w:rsidRDefault="000906D4"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50k</w:t>
            </w:r>
          </w:p>
        </w:tc>
        <w:tc>
          <w:tcPr>
            <w:tcW w:w="993" w:type="dxa"/>
            <w:tcBorders>
              <w:top w:val="nil"/>
              <w:left w:val="nil"/>
              <w:bottom w:val="nil"/>
              <w:right w:val="nil"/>
            </w:tcBorders>
            <w:vAlign w:val="center"/>
          </w:tcPr>
          <w:p w14:paraId="443E8F50"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275" w:type="dxa"/>
            <w:tcBorders>
              <w:top w:val="nil"/>
              <w:left w:val="nil"/>
              <w:bottom w:val="nil"/>
              <w:right w:val="nil"/>
            </w:tcBorders>
            <w:vAlign w:val="center"/>
          </w:tcPr>
          <w:p w14:paraId="2F0CBB38"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c>
          <w:tcPr>
            <w:tcW w:w="1134" w:type="dxa"/>
            <w:tcBorders>
              <w:top w:val="nil"/>
              <w:left w:val="nil"/>
              <w:bottom w:val="nil"/>
              <w:right w:val="nil"/>
            </w:tcBorders>
            <w:vAlign w:val="center"/>
          </w:tcPr>
          <w:p w14:paraId="16770DF1"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15</w:t>
            </w:r>
          </w:p>
        </w:tc>
        <w:tc>
          <w:tcPr>
            <w:tcW w:w="1985" w:type="dxa"/>
            <w:tcBorders>
              <w:top w:val="nil"/>
              <w:left w:val="nil"/>
              <w:bottom w:val="nil"/>
              <w:right w:val="nil"/>
            </w:tcBorders>
            <w:vAlign w:val="center"/>
          </w:tcPr>
          <w:p w14:paraId="705E8BAC"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Generalist</w:t>
            </w:r>
          </w:p>
        </w:tc>
        <w:tc>
          <w:tcPr>
            <w:tcW w:w="1701" w:type="dxa"/>
            <w:tcBorders>
              <w:top w:val="nil"/>
              <w:left w:val="nil"/>
              <w:bottom w:val="nil"/>
              <w:right w:val="nil"/>
            </w:tcBorders>
            <w:vAlign w:val="center"/>
          </w:tcPr>
          <w:p w14:paraId="76213D5E"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w:t>
            </w:r>
          </w:p>
        </w:tc>
      </w:tr>
      <w:tr w:rsidR="00BE7D4F" w:rsidRPr="0061633A" w14:paraId="7A17EB0F" w14:textId="77777777" w:rsidTr="0061633A">
        <w:trPr>
          <w:trHeight w:val="340"/>
          <w:jc w:val="center"/>
        </w:trPr>
        <w:tc>
          <w:tcPr>
            <w:tcW w:w="1417" w:type="dxa"/>
            <w:tcBorders>
              <w:top w:val="nil"/>
              <w:left w:val="nil"/>
              <w:bottom w:val="nil"/>
              <w:right w:val="nil"/>
            </w:tcBorders>
            <w:vAlign w:val="center"/>
          </w:tcPr>
          <w:p w14:paraId="442F4A46"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The Hive</w:t>
            </w:r>
          </w:p>
        </w:tc>
        <w:tc>
          <w:tcPr>
            <w:tcW w:w="1276" w:type="dxa"/>
            <w:tcBorders>
              <w:top w:val="nil"/>
              <w:left w:val="nil"/>
              <w:bottom w:val="nil"/>
              <w:right w:val="nil"/>
            </w:tcBorders>
            <w:vAlign w:val="center"/>
          </w:tcPr>
          <w:p w14:paraId="65413179"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2014</w:t>
            </w:r>
          </w:p>
        </w:tc>
        <w:tc>
          <w:tcPr>
            <w:tcW w:w="992" w:type="dxa"/>
            <w:tcBorders>
              <w:top w:val="nil"/>
              <w:left w:val="nil"/>
              <w:bottom w:val="nil"/>
              <w:right w:val="nil"/>
            </w:tcBorders>
            <w:vAlign w:val="center"/>
          </w:tcPr>
          <w:p w14:paraId="1113EB31" w14:textId="5DBA7EFE" w:rsidR="00BE7D4F" w:rsidRPr="0061633A" w:rsidRDefault="00E7168E" w:rsidP="0061633A">
            <w:pPr>
              <w:spacing w:before="100" w:beforeAutospacing="1" w:line="240" w:lineRule="auto"/>
              <w:contextualSpacing/>
              <w:jc w:val="center"/>
              <w:rPr>
                <w:rFonts w:ascii="Times New Roman" w:hAnsi="Times New Roman" w:cs="Times New Roman"/>
                <w:color w:val="000000"/>
                <w:sz w:val="20"/>
                <w:szCs w:val="24"/>
                <w:lang w:val="en-US"/>
              </w:rPr>
            </w:pPr>
            <w:r>
              <w:rPr>
                <w:rFonts w:ascii="Times New Roman" w:hAnsi="Times New Roman" w:cs="Times New Roman"/>
                <w:color w:val="000000"/>
                <w:sz w:val="20"/>
                <w:szCs w:val="24"/>
                <w:lang w:val="en-US"/>
              </w:rPr>
              <w:t>20k</w:t>
            </w:r>
          </w:p>
        </w:tc>
        <w:tc>
          <w:tcPr>
            <w:tcW w:w="993" w:type="dxa"/>
            <w:tcBorders>
              <w:top w:val="nil"/>
              <w:left w:val="nil"/>
              <w:bottom w:val="nil"/>
              <w:right w:val="nil"/>
            </w:tcBorders>
            <w:vAlign w:val="center"/>
          </w:tcPr>
          <w:p w14:paraId="4432706C" w14:textId="77777777" w:rsidR="00BE7D4F" w:rsidRPr="0061633A" w:rsidRDefault="000906D4"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275" w:type="dxa"/>
            <w:tcBorders>
              <w:top w:val="nil"/>
              <w:left w:val="nil"/>
              <w:bottom w:val="nil"/>
              <w:right w:val="nil"/>
            </w:tcBorders>
            <w:vAlign w:val="center"/>
          </w:tcPr>
          <w:p w14:paraId="5E0FACDC"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9</w:t>
            </w:r>
          </w:p>
        </w:tc>
        <w:tc>
          <w:tcPr>
            <w:tcW w:w="1134" w:type="dxa"/>
            <w:tcBorders>
              <w:top w:val="nil"/>
              <w:left w:val="nil"/>
              <w:bottom w:val="nil"/>
              <w:right w:val="nil"/>
            </w:tcBorders>
            <w:vAlign w:val="center"/>
          </w:tcPr>
          <w:p w14:paraId="1A6754A8"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0927779E" w14:textId="77777777" w:rsidR="00BE7D4F" w:rsidRPr="0061633A" w:rsidRDefault="000906D4"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Generalist</w:t>
            </w:r>
          </w:p>
        </w:tc>
        <w:tc>
          <w:tcPr>
            <w:tcW w:w="1701" w:type="dxa"/>
            <w:tcBorders>
              <w:top w:val="nil"/>
              <w:left w:val="nil"/>
              <w:bottom w:val="nil"/>
              <w:right w:val="nil"/>
            </w:tcBorders>
            <w:vAlign w:val="center"/>
          </w:tcPr>
          <w:p w14:paraId="4A249FEC"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7</w:t>
            </w:r>
          </w:p>
        </w:tc>
      </w:tr>
      <w:tr w:rsidR="00BE7D4F" w:rsidRPr="0061633A" w14:paraId="1523893F" w14:textId="77777777" w:rsidTr="0061633A">
        <w:trPr>
          <w:trHeight w:val="340"/>
          <w:jc w:val="center"/>
        </w:trPr>
        <w:tc>
          <w:tcPr>
            <w:tcW w:w="1417" w:type="dxa"/>
            <w:tcBorders>
              <w:top w:val="nil"/>
              <w:left w:val="nil"/>
              <w:bottom w:val="nil"/>
              <w:right w:val="nil"/>
            </w:tcBorders>
            <w:vAlign w:val="center"/>
          </w:tcPr>
          <w:p w14:paraId="02A1A5D9"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TIM#Wcap</w:t>
            </w:r>
          </w:p>
        </w:tc>
        <w:tc>
          <w:tcPr>
            <w:tcW w:w="1276" w:type="dxa"/>
            <w:tcBorders>
              <w:top w:val="nil"/>
              <w:left w:val="nil"/>
              <w:bottom w:val="nil"/>
              <w:right w:val="nil"/>
            </w:tcBorders>
            <w:vAlign w:val="center"/>
          </w:tcPr>
          <w:p w14:paraId="0E643201"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2011</w:t>
            </w:r>
          </w:p>
        </w:tc>
        <w:tc>
          <w:tcPr>
            <w:tcW w:w="992" w:type="dxa"/>
            <w:tcBorders>
              <w:top w:val="nil"/>
              <w:left w:val="nil"/>
              <w:bottom w:val="nil"/>
              <w:right w:val="nil"/>
            </w:tcBorders>
            <w:vAlign w:val="center"/>
          </w:tcPr>
          <w:p w14:paraId="34DEFE5F" w14:textId="77777777" w:rsidR="00BE7D4F" w:rsidRPr="0061633A" w:rsidRDefault="00615798"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30k</w:t>
            </w:r>
          </w:p>
        </w:tc>
        <w:tc>
          <w:tcPr>
            <w:tcW w:w="993" w:type="dxa"/>
            <w:tcBorders>
              <w:top w:val="nil"/>
              <w:left w:val="nil"/>
              <w:bottom w:val="nil"/>
              <w:right w:val="nil"/>
            </w:tcBorders>
            <w:vAlign w:val="center"/>
          </w:tcPr>
          <w:p w14:paraId="69D16138" w14:textId="77777777" w:rsidR="00BE7D4F" w:rsidRPr="0061633A" w:rsidRDefault="00615798"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275" w:type="dxa"/>
            <w:tcBorders>
              <w:top w:val="nil"/>
              <w:left w:val="nil"/>
              <w:bottom w:val="nil"/>
              <w:right w:val="nil"/>
            </w:tcBorders>
            <w:vAlign w:val="center"/>
          </w:tcPr>
          <w:p w14:paraId="208B91F7"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c>
          <w:tcPr>
            <w:tcW w:w="1134" w:type="dxa"/>
            <w:tcBorders>
              <w:top w:val="nil"/>
              <w:left w:val="nil"/>
              <w:bottom w:val="nil"/>
              <w:right w:val="nil"/>
            </w:tcBorders>
            <w:vAlign w:val="center"/>
          </w:tcPr>
          <w:p w14:paraId="256B646F"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23F8B68A" w14:textId="77777777" w:rsidR="00BE7D4F" w:rsidRPr="0061633A" w:rsidRDefault="006C43BA"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(Web startups)</w:t>
            </w:r>
          </w:p>
        </w:tc>
        <w:tc>
          <w:tcPr>
            <w:tcW w:w="1701" w:type="dxa"/>
            <w:tcBorders>
              <w:top w:val="nil"/>
              <w:left w:val="nil"/>
              <w:bottom w:val="nil"/>
              <w:right w:val="nil"/>
            </w:tcBorders>
            <w:vAlign w:val="center"/>
          </w:tcPr>
          <w:p w14:paraId="177F9929"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r>
      <w:tr w:rsidR="00BE7D4F" w:rsidRPr="0061633A" w14:paraId="061544FE" w14:textId="77777777" w:rsidTr="0061633A">
        <w:trPr>
          <w:trHeight w:val="340"/>
          <w:jc w:val="center"/>
        </w:trPr>
        <w:tc>
          <w:tcPr>
            <w:tcW w:w="1417" w:type="dxa"/>
            <w:tcBorders>
              <w:top w:val="nil"/>
              <w:left w:val="nil"/>
              <w:bottom w:val="nil"/>
              <w:right w:val="nil"/>
            </w:tcBorders>
            <w:vAlign w:val="center"/>
          </w:tcPr>
          <w:p w14:paraId="0F54F714" w14:textId="77777777" w:rsidR="00BE7D4F" w:rsidRPr="0061633A" w:rsidRDefault="00BE7D4F" w:rsidP="0061633A">
            <w:pPr>
              <w:spacing w:before="100" w:beforeAutospacing="1" w:line="240" w:lineRule="auto"/>
              <w:contextualSpacing/>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Vodafone Xone</w:t>
            </w:r>
          </w:p>
        </w:tc>
        <w:tc>
          <w:tcPr>
            <w:tcW w:w="1276" w:type="dxa"/>
            <w:tcBorders>
              <w:top w:val="nil"/>
              <w:left w:val="nil"/>
              <w:bottom w:val="nil"/>
              <w:right w:val="nil"/>
            </w:tcBorders>
            <w:vAlign w:val="center"/>
          </w:tcPr>
          <w:p w14:paraId="49976ECA" w14:textId="77777777" w:rsidR="00BE7D4F" w:rsidRPr="0061633A" w:rsidRDefault="00BE7D4F"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2016</w:t>
            </w:r>
          </w:p>
        </w:tc>
        <w:tc>
          <w:tcPr>
            <w:tcW w:w="992" w:type="dxa"/>
            <w:tcBorders>
              <w:top w:val="nil"/>
              <w:left w:val="nil"/>
              <w:bottom w:val="nil"/>
              <w:right w:val="nil"/>
            </w:tcBorders>
            <w:vAlign w:val="center"/>
          </w:tcPr>
          <w:p w14:paraId="518221E2" w14:textId="0FD0DF99" w:rsidR="00BE7D4F" w:rsidRPr="0061633A" w:rsidRDefault="00E7168E" w:rsidP="0061633A">
            <w:pPr>
              <w:spacing w:before="100" w:beforeAutospacing="1" w:line="240" w:lineRule="auto"/>
              <w:contextualSpacing/>
              <w:jc w:val="center"/>
              <w:rPr>
                <w:rFonts w:ascii="Times New Roman" w:hAnsi="Times New Roman" w:cs="Times New Roman"/>
                <w:color w:val="000000"/>
                <w:sz w:val="20"/>
                <w:szCs w:val="24"/>
                <w:lang w:val="en-US"/>
              </w:rPr>
            </w:pPr>
            <w:r>
              <w:rPr>
                <w:rFonts w:ascii="Times New Roman" w:hAnsi="Times New Roman" w:cs="Times New Roman"/>
                <w:color w:val="000000"/>
                <w:sz w:val="20"/>
                <w:szCs w:val="24"/>
                <w:lang w:val="en-US"/>
              </w:rPr>
              <w:t>25k</w:t>
            </w:r>
          </w:p>
        </w:tc>
        <w:tc>
          <w:tcPr>
            <w:tcW w:w="993" w:type="dxa"/>
            <w:tcBorders>
              <w:top w:val="nil"/>
              <w:left w:val="nil"/>
              <w:bottom w:val="nil"/>
              <w:right w:val="nil"/>
            </w:tcBorders>
            <w:vAlign w:val="center"/>
          </w:tcPr>
          <w:p w14:paraId="085AC787" w14:textId="77777777" w:rsidR="00BE7D4F" w:rsidRPr="0061633A" w:rsidRDefault="00615798" w:rsidP="0061633A">
            <w:pPr>
              <w:spacing w:before="100" w:beforeAutospacing="1" w:line="240" w:lineRule="auto"/>
              <w:ind w:hanging="1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275" w:type="dxa"/>
            <w:tcBorders>
              <w:top w:val="nil"/>
              <w:left w:val="nil"/>
              <w:bottom w:val="nil"/>
              <w:right w:val="nil"/>
            </w:tcBorders>
            <w:vAlign w:val="center"/>
          </w:tcPr>
          <w:p w14:paraId="1DA53327"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5</w:t>
            </w:r>
          </w:p>
        </w:tc>
        <w:tc>
          <w:tcPr>
            <w:tcW w:w="1134" w:type="dxa"/>
            <w:tcBorders>
              <w:top w:val="nil"/>
              <w:left w:val="nil"/>
              <w:bottom w:val="nil"/>
              <w:right w:val="nil"/>
            </w:tcBorders>
            <w:vAlign w:val="center"/>
          </w:tcPr>
          <w:p w14:paraId="65A81FFB"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10</w:t>
            </w:r>
          </w:p>
        </w:tc>
        <w:tc>
          <w:tcPr>
            <w:tcW w:w="1985" w:type="dxa"/>
            <w:tcBorders>
              <w:top w:val="nil"/>
              <w:left w:val="nil"/>
              <w:bottom w:val="nil"/>
              <w:right w:val="nil"/>
            </w:tcBorders>
            <w:vAlign w:val="center"/>
          </w:tcPr>
          <w:p w14:paraId="7DDFBE97"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Specific (mobile startups)</w:t>
            </w:r>
          </w:p>
        </w:tc>
        <w:tc>
          <w:tcPr>
            <w:tcW w:w="1701" w:type="dxa"/>
            <w:tcBorders>
              <w:top w:val="nil"/>
              <w:left w:val="nil"/>
              <w:bottom w:val="nil"/>
              <w:right w:val="nil"/>
            </w:tcBorders>
            <w:vAlign w:val="center"/>
          </w:tcPr>
          <w:p w14:paraId="0B9FA1F7"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7</w:t>
            </w:r>
          </w:p>
        </w:tc>
      </w:tr>
      <w:tr w:rsidR="00BE7D4F" w:rsidRPr="0061633A" w14:paraId="4BE6F533" w14:textId="77777777" w:rsidTr="0061633A">
        <w:trPr>
          <w:trHeight w:val="340"/>
          <w:jc w:val="center"/>
        </w:trPr>
        <w:tc>
          <w:tcPr>
            <w:tcW w:w="1417" w:type="dxa"/>
            <w:tcBorders>
              <w:top w:val="nil"/>
              <w:left w:val="nil"/>
              <w:bottom w:val="nil"/>
              <w:right w:val="nil"/>
            </w:tcBorders>
            <w:vAlign w:val="center"/>
          </w:tcPr>
          <w:p w14:paraId="790489F4"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iStarter</w:t>
            </w:r>
          </w:p>
        </w:tc>
        <w:tc>
          <w:tcPr>
            <w:tcW w:w="1276" w:type="dxa"/>
            <w:tcBorders>
              <w:top w:val="nil"/>
              <w:left w:val="nil"/>
              <w:bottom w:val="nil"/>
              <w:right w:val="nil"/>
            </w:tcBorders>
            <w:vAlign w:val="center"/>
          </w:tcPr>
          <w:p w14:paraId="3E2D52FF"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2012</w:t>
            </w:r>
          </w:p>
        </w:tc>
        <w:tc>
          <w:tcPr>
            <w:tcW w:w="992" w:type="dxa"/>
            <w:tcBorders>
              <w:top w:val="nil"/>
              <w:left w:val="nil"/>
              <w:bottom w:val="nil"/>
              <w:right w:val="nil"/>
            </w:tcBorders>
            <w:vAlign w:val="center"/>
          </w:tcPr>
          <w:p w14:paraId="6BD5D621" w14:textId="6DC3C890" w:rsidR="00BE7D4F" w:rsidRPr="0061633A" w:rsidRDefault="00E7168E" w:rsidP="0061633A">
            <w:pPr>
              <w:spacing w:before="100" w:beforeAutospacing="1" w:line="240" w:lineRule="auto"/>
              <w:contextualSpacing/>
              <w:jc w:val="center"/>
              <w:rPr>
                <w:rFonts w:ascii="Times New Roman" w:hAnsi="Times New Roman" w:cs="Times New Roman"/>
                <w:color w:val="000000"/>
                <w:sz w:val="20"/>
                <w:szCs w:val="24"/>
                <w:lang w:val="en-US"/>
              </w:rPr>
            </w:pPr>
            <w:r>
              <w:rPr>
                <w:rFonts w:ascii="Times New Roman" w:hAnsi="Times New Roman" w:cs="Times New Roman"/>
                <w:color w:val="000000"/>
                <w:sz w:val="20"/>
                <w:szCs w:val="24"/>
                <w:lang w:val="en-US"/>
              </w:rPr>
              <w:t>20k</w:t>
            </w:r>
          </w:p>
        </w:tc>
        <w:tc>
          <w:tcPr>
            <w:tcW w:w="993" w:type="dxa"/>
            <w:tcBorders>
              <w:top w:val="nil"/>
              <w:left w:val="nil"/>
              <w:bottom w:val="nil"/>
              <w:right w:val="nil"/>
            </w:tcBorders>
            <w:vAlign w:val="center"/>
          </w:tcPr>
          <w:p w14:paraId="0584937F" w14:textId="77777777" w:rsidR="00BE7D4F" w:rsidRPr="0061633A" w:rsidRDefault="00615798"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5%</w:t>
            </w:r>
          </w:p>
        </w:tc>
        <w:tc>
          <w:tcPr>
            <w:tcW w:w="1275" w:type="dxa"/>
            <w:tcBorders>
              <w:top w:val="nil"/>
              <w:left w:val="nil"/>
              <w:bottom w:val="nil"/>
              <w:right w:val="nil"/>
            </w:tcBorders>
            <w:vAlign w:val="center"/>
          </w:tcPr>
          <w:p w14:paraId="4A1B2B01"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6</w:t>
            </w:r>
          </w:p>
        </w:tc>
        <w:tc>
          <w:tcPr>
            <w:tcW w:w="1134" w:type="dxa"/>
            <w:tcBorders>
              <w:top w:val="nil"/>
              <w:left w:val="nil"/>
              <w:bottom w:val="nil"/>
              <w:right w:val="nil"/>
            </w:tcBorders>
            <w:vAlign w:val="center"/>
          </w:tcPr>
          <w:p w14:paraId="0F4DA43A"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w:t>
            </w:r>
          </w:p>
        </w:tc>
        <w:tc>
          <w:tcPr>
            <w:tcW w:w="1985" w:type="dxa"/>
            <w:tcBorders>
              <w:top w:val="nil"/>
              <w:left w:val="nil"/>
              <w:bottom w:val="nil"/>
              <w:right w:val="nil"/>
            </w:tcBorders>
            <w:vAlign w:val="center"/>
          </w:tcPr>
          <w:p w14:paraId="30A1F6E6"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Generic</w:t>
            </w:r>
          </w:p>
        </w:tc>
        <w:tc>
          <w:tcPr>
            <w:tcW w:w="1701" w:type="dxa"/>
            <w:tcBorders>
              <w:top w:val="nil"/>
              <w:left w:val="nil"/>
              <w:bottom w:val="nil"/>
              <w:right w:val="nil"/>
            </w:tcBorders>
            <w:vAlign w:val="center"/>
          </w:tcPr>
          <w:p w14:paraId="5089A760"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6</w:t>
            </w:r>
          </w:p>
        </w:tc>
      </w:tr>
      <w:tr w:rsidR="00BE7D4F" w:rsidRPr="0061633A" w14:paraId="62BF5A69" w14:textId="77777777" w:rsidTr="0061633A">
        <w:trPr>
          <w:trHeight w:val="340"/>
          <w:jc w:val="center"/>
        </w:trPr>
        <w:tc>
          <w:tcPr>
            <w:tcW w:w="1417" w:type="dxa"/>
            <w:tcBorders>
              <w:top w:val="nil"/>
              <w:left w:val="nil"/>
              <w:bottom w:val="single" w:sz="6" w:space="0" w:color="000000"/>
              <w:right w:val="nil"/>
            </w:tcBorders>
            <w:vAlign w:val="center"/>
          </w:tcPr>
          <w:p w14:paraId="765991DF" w14:textId="77777777" w:rsidR="00BE7D4F" w:rsidRPr="0061633A" w:rsidRDefault="00BE7D4F" w:rsidP="0061633A">
            <w:pPr>
              <w:spacing w:before="100" w:beforeAutospacing="1" w:line="240" w:lineRule="auto"/>
              <w:contextualSpacing/>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Luiss Enlabs</w:t>
            </w:r>
          </w:p>
        </w:tc>
        <w:tc>
          <w:tcPr>
            <w:tcW w:w="1276" w:type="dxa"/>
            <w:tcBorders>
              <w:top w:val="nil"/>
              <w:left w:val="nil"/>
              <w:bottom w:val="single" w:sz="6" w:space="0" w:color="000000"/>
              <w:right w:val="nil"/>
            </w:tcBorders>
            <w:vAlign w:val="center"/>
          </w:tcPr>
          <w:p w14:paraId="653E0AE0" w14:textId="77777777" w:rsidR="00BE7D4F" w:rsidRPr="0061633A" w:rsidRDefault="00BE7D4F" w:rsidP="0061633A">
            <w:pPr>
              <w:spacing w:before="100" w:beforeAutospacing="1" w:line="240" w:lineRule="auto"/>
              <w:contextualSpacing/>
              <w:jc w:val="center"/>
              <w:rPr>
                <w:rFonts w:ascii="Times New Roman" w:hAnsi="Times New Roman" w:cs="Times New Roman"/>
                <w:sz w:val="20"/>
                <w:szCs w:val="24"/>
                <w:lang w:val="en-US"/>
              </w:rPr>
            </w:pPr>
            <w:r w:rsidRPr="0061633A">
              <w:rPr>
                <w:rFonts w:ascii="Times New Roman" w:hAnsi="Times New Roman" w:cs="Times New Roman"/>
                <w:color w:val="000000"/>
                <w:sz w:val="20"/>
                <w:szCs w:val="24"/>
                <w:lang w:val="en-US"/>
              </w:rPr>
              <w:t>2012</w:t>
            </w:r>
          </w:p>
        </w:tc>
        <w:tc>
          <w:tcPr>
            <w:tcW w:w="992" w:type="dxa"/>
            <w:tcBorders>
              <w:top w:val="nil"/>
              <w:left w:val="nil"/>
              <w:bottom w:val="single" w:sz="6" w:space="0" w:color="000000"/>
              <w:right w:val="nil"/>
            </w:tcBorders>
            <w:vAlign w:val="center"/>
          </w:tcPr>
          <w:p w14:paraId="18341EC0" w14:textId="77777777" w:rsidR="00BE7D4F" w:rsidRPr="0061633A" w:rsidRDefault="00615798" w:rsidP="0061633A">
            <w:pPr>
              <w:spacing w:before="100" w:beforeAutospacing="1" w:line="240" w:lineRule="auto"/>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80k</w:t>
            </w:r>
          </w:p>
        </w:tc>
        <w:tc>
          <w:tcPr>
            <w:tcW w:w="993" w:type="dxa"/>
            <w:tcBorders>
              <w:top w:val="nil"/>
              <w:left w:val="nil"/>
              <w:bottom w:val="single" w:sz="6" w:space="0" w:color="000000"/>
              <w:right w:val="nil"/>
            </w:tcBorders>
            <w:vAlign w:val="center"/>
          </w:tcPr>
          <w:p w14:paraId="228C6A64" w14:textId="77777777" w:rsidR="00BE7D4F" w:rsidRPr="0061633A" w:rsidRDefault="00615798" w:rsidP="0061633A">
            <w:pPr>
              <w:spacing w:before="100" w:beforeAutospacing="1" w:line="240" w:lineRule="auto"/>
              <w:ind w:hanging="1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9%</w:t>
            </w:r>
          </w:p>
        </w:tc>
        <w:tc>
          <w:tcPr>
            <w:tcW w:w="1275" w:type="dxa"/>
            <w:tcBorders>
              <w:top w:val="nil"/>
              <w:left w:val="nil"/>
              <w:bottom w:val="single" w:sz="6" w:space="0" w:color="000000"/>
              <w:right w:val="nil"/>
            </w:tcBorders>
            <w:vAlign w:val="center"/>
          </w:tcPr>
          <w:p w14:paraId="7FDA5278"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sz w:val="20"/>
                <w:szCs w:val="24"/>
                <w:lang w:val="en-US"/>
              </w:rPr>
            </w:pPr>
            <w:r w:rsidRPr="0061633A">
              <w:rPr>
                <w:rFonts w:ascii="Times New Roman" w:hAnsi="Times New Roman" w:cs="Times New Roman"/>
                <w:sz w:val="20"/>
                <w:szCs w:val="24"/>
                <w:lang w:val="en-US"/>
              </w:rPr>
              <w:t>5</w:t>
            </w:r>
          </w:p>
        </w:tc>
        <w:tc>
          <w:tcPr>
            <w:tcW w:w="1134" w:type="dxa"/>
            <w:tcBorders>
              <w:top w:val="nil"/>
              <w:left w:val="nil"/>
              <w:bottom w:val="single" w:sz="6" w:space="0" w:color="000000"/>
              <w:right w:val="nil"/>
            </w:tcBorders>
            <w:vAlign w:val="center"/>
          </w:tcPr>
          <w:p w14:paraId="759AC51E" w14:textId="77777777" w:rsidR="00BE7D4F" w:rsidRPr="0061633A" w:rsidRDefault="00615798"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3</w:t>
            </w:r>
          </w:p>
        </w:tc>
        <w:tc>
          <w:tcPr>
            <w:tcW w:w="1985" w:type="dxa"/>
            <w:tcBorders>
              <w:top w:val="nil"/>
              <w:left w:val="nil"/>
              <w:bottom w:val="single" w:sz="6" w:space="0" w:color="000000"/>
              <w:right w:val="nil"/>
            </w:tcBorders>
            <w:vAlign w:val="center"/>
          </w:tcPr>
          <w:p w14:paraId="4D891618" w14:textId="77777777" w:rsidR="00BE7D4F" w:rsidRPr="0061633A" w:rsidRDefault="00D8778D"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t>Generic</w:t>
            </w:r>
          </w:p>
        </w:tc>
        <w:tc>
          <w:tcPr>
            <w:tcW w:w="1701" w:type="dxa"/>
            <w:tcBorders>
              <w:top w:val="nil"/>
              <w:left w:val="nil"/>
              <w:bottom w:val="single" w:sz="6" w:space="0" w:color="000000"/>
              <w:right w:val="nil"/>
            </w:tcBorders>
            <w:vAlign w:val="center"/>
          </w:tcPr>
          <w:p w14:paraId="1F217CD9" w14:textId="77777777" w:rsidR="00BE7D4F" w:rsidRPr="0061633A" w:rsidRDefault="00BE7D4F" w:rsidP="0061633A">
            <w:pPr>
              <w:spacing w:before="100" w:beforeAutospacing="1" w:line="240" w:lineRule="auto"/>
              <w:ind w:firstLine="44"/>
              <w:contextualSpacing/>
              <w:jc w:val="center"/>
              <w:rPr>
                <w:rFonts w:ascii="Times New Roman" w:hAnsi="Times New Roman" w:cs="Times New Roman"/>
                <w:color w:val="000000"/>
                <w:sz w:val="20"/>
                <w:szCs w:val="24"/>
                <w:lang w:val="en-US"/>
              </w:rPr>
            </w:pPr>
            <w:r w:rsidRPr="0061633A">
              <w:rPr>
                <w:rFonts w:ascii="Times New Roman" w:hAnsi="Times New Roman" w:cs="Times New Roman"/>
                <w:color w:val="000000"/>
                <w:sz w:val="20"/>
                <w:szCs w:val="24"/>
                <w:lang w:val="en-US"/>
              </w:rPr>
              <w:br/>
              <w:t>7</w:t>
            </w:r>
          </w:p>
        </w:tc>
      </w:tr>
    </w:tbl>
    <w:p w14:paraId="61FC5638" w14:textId="77777777" w:rsidR="00F01D58" w:rsidRDefault="00F01D58" w:rsidP="00F01D5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88487A6" w14:textId="77777777" w:rsidR="00F01D58" w:rsidRPr="00A43DAF" w:rsidRDefault="00F01D58" w:rsidP="00F01D58">
      <w:pPr>
        <w:pStyle w:val="Titolo1"/>
        <w:rPr>
          <w:rFonts w:ascii="Times New Roman" w:hAnsi="Times New Roman" w:cs="Times New Roman"/>
          <w:color w:val="auto"/>
          <w:sz w:val="24"/>
          <w:szCs w:val="24"/>
          <w:lang w:val="en-US"/>
        </w:rPr>
      </w:pPr>
      <w:bookmarkStart w:id="1" w:name="_Toc525921592"/>
      <w:r w:rsidRPr="00A43DAF">
        <w:rPr>
          <w:rFonts w:ascii="Times New Roman" w:hAnsi="Times New Roman" w:cs="Times New Roman"/>
          <w:b/>
          <w:color w:val="auto"/>
          <w:sz w:val="24"/>
          <w:szCs w:val="24"/>
          <w:lang w:val="en-US"/>
        </w:rPr>
        <w:lastRenderedPageBreak/>
        <w:t>Appendix B</w:t>
      </w:r>
      <w:bookmarkEnd w:id="1"/>
      <w:r w:rsidRPr="00A43DAF">
        <w:rPr>
          <w:rFonts w:ascii="Times New Roman" w:hAnsi="Times New Roman" w:cs="Times New Roman"/>
          <w:color w:val="auto"/>
          <w:sz w:val="24"/>
          <w:szCs w:val="24"/>
          <w:lang w:val="en-US"/>
        </w:rPr>
        <w:t xml:space="preserve"> </w:t>
      </w:r>
    </w:p>
    <w:p w14:paraId="7F54B4F5" w14:textId="77777777"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Questionnaire</w:t>
      </w:r>
    </w:p>
    <w:p w14:paraId="6FAF0A0C" w14:textId="5A592274" w:rsidR="00F01D58" w:rsidRPr="00602193" w:rsidRDefault="00F01D58" w:rsidP="00F01D58">
      <w:pPr>
        <w:spacing w:after="0" w:line="480" w:lineRule="auto"/>
        <w:jc w:val="both"/>
        <w:rPr>
          <w:rFonts w:ascii="Times New Roman" w:hAnsi="Times New Roman" w:cs="Times New Roman"/>
          <w:iCs/>
          <w:sz w:val="24"/>
          <w:szCs w:val="24"/>
          <w:lang w:val="en-US"/>
        </w:rPr>
      </w:pPr>
      <w:r w:rsidRPr="00A43DAF">
        <w:rPr>
          <w:rFonts w:ascii="Times New Roman" w:hAnsi="Times New Roman" w:cs="Times New Roman"/>
          <w:sz w:val="24"/>
          <w:szCs w:val="24"/>
          <w:lang w:val="en-US"/>
        </w:rPr>
        <w:t xml:space="preserve">Welcome to the online questionnaire “Types of openness for innovation within accelerator programs”. With this survey we aim to investigate if external sources of knowledge provided by accelerator programs increase innovation performance of accelerated </w:t>
      </w:r>
      <w:r w:rsidR="005E581B" w:rsidRPr="00A43DAF">
        <w:rPr>
          <w:rFonts w:ascii="Times New Roman" w:hAnsi="Times New Roman" w:cs="Times New Roman"/>
          <w:sz w:val="24"/>
          <w:szCs w:val="24"/>
          <w:lang w:val="en-US"/>
        </w:rPr>
        <w:t>startup</w:t>
      </w:r>
      <w:r w:rsidRPr="00A43DAF">
        <w:rPr>
          <w:rFonts w:ascii="Times New Roman" w:hAnsi="Times New Roman" w:cs="Times New Roman"/>
          <w:sz w:val="24"/>
          <w:szCs w:val="24"/>
          <w:lang w:val="en-US"/>
        </w:rPr>
        <w:t xml:space="preserve">s. For this purpose, we have scrutinized the literature on accelerators and we identified the external source of knowledge which interact with </w:t>
      </w:r>
      <w:r w:rsidR="005E581B" w:rsidRPr="00A43DAF">
        <w:rPr>
          <w:rFonts w:ascii="Times New Roman" w:hAnsi="Times New Roman" w:cs="Times New Roman"/>
          <w:sz w:val="24"/>
          <w:szCs w:val="24"/>
          <w:lang w:val="en-US"/>
        </w:rPr>
        <w:t>startup</w:t>
      </w:r>
      <w:r w:rsidRPr="00A43DAF">
        <w:rPr>
          <w:rFonts w:ascii="Times New Roman" w:hAnsi="Times New Roman" w:cs="Times New Roman"/>
          <w:sz w:val="24"/>
          <w:szCs w:val="24"/>
          <w:lang w:val="en-US"/>
        </w:rPr>
        <w:t>s during the acceleration program. As a result, we have identified three external sources of knowledge: 1) Co</w:t>
      </w:r>
      <w:r w:rsidR="00602193">
        <w:rPr>
          <w:rFonts w:ascii="Times New Roman" w:hAnsi="Times New Roman" w:cs="Times New Roman"/>
          <w:sz w:val="24"/>
          <w:szCs w:val="24"/>
          <w:lang w:val="en-US"/>
        </w:rPr>
        <w:t>o</w:t>
      </w:r>
      <w:r w:rsidRPr="00A43DAF">
        <w:rPr>
          <w:rFonts w:ascii="Times New Roman" w:hAnsi="Times New Roman" w:cs="Times New Roman"/>
          <w:sz w:val="24"/>
          <w:szCs w:val="24"/>
          <w:lang w:val="en-US"/>
        </w:rPr>
        <w:t xml:space="preserve">petitors; 2) </w:t>
      </w:r>
      <w:r w:rsidR="00602193">
        <w:rPr>
          <w:rFonts w:ascii="Times New Roman" w:hAnsi="Times New Roman" w:cs="Times New Roman"/>
          <w:sz w:val="24"/>
          <w:szCs w:val="24"/>
          <w:lang w:val="en-US"/>
        </w:rPr>
        <w:t>E</w:t>
      </w:r>
      <w:r w:rsidRPr="00A43DAF">
        <w:rPr>
          <w:rFonts w:ascii="Times New Roman" w:hAnsi="Times New Roman" w:cs="Times New Roman"/>
          <w:sz w:val="24"/>
          <w:szCs w:val="24"/>
          <w:lang w:val="en-US"/>
        </w:rPr>
        <w:t xml:space="preserve">ducators; 3) </w:t>
      </w:r>
      <w:r w:rsidR="00602193" w:rsidRPr="00602193">
        <w:rPr>
          <w:rFonts w:ascii="Times New Roman" w:hAnsi="Times New Roman" w:cs="Times New Roman"/>
          <w:iCs/>
          <w:sz w:val="24"/>
          <w:szCs w:val="24"/>
          <w:lang w:val="en-US"/>
        </w:rPr>
        <w:t>venture capitals and business angels</w:t>
      </w:r>
      <w:r w:rsidR="006D4A96">
        <w:rPr>
          <w:rFonts w:ascii="Times New Roman" w:hAnsi="Times New Roman" w:cs="Times New Roman"/>
          <w:iCs/>
          <w:sz w:val="24"/>
          <w:szCs w:val="24"/>
          <w:lang w:val="en-US"/>
        </w:rPr>
        <w:t>.</w:t>
      </w:r>
      <w:r w:rsidR="00F030ED">
        <w:rPr>
          <w:rFonts w:ascii="Times New Roman" w:hAnsi="Times New Roman" w:cs="Times New Roman"/>
          <w:iCs/>
          <w:sz w:val="24"/>
          <w:szCs w:val="24"/>
          <w:lang w:val="en-US"/>
        </w:rPr>
        <w:t xml:space="preserve"> For each question an explanatory box is provided and accessible by clicking on the appropriate link.</w:t>
      </w:r>
    </w:p>
    <w:p w14:paraId="29214FB1" w14:textId="77777777" w:rsidR="00F01D58" w:rsidRPr="00A43DAF" w:rsidRDefault="00F01D58" w:rsidP="00F01D58">
      <w:pPr>
        <w:spacing w:after="0" w:line="480" w:lineRule="auto"/>
        <w:jc w:val="both"/>
        <w:rPr>
          <w:rFonts w:ascii="Times New Roman" w:hAnsi="Times New Roman" w:cs="Times New Roman"/>
          <w:sz w:val="24"/>
          <w:szCs w:val="24"/>
          <w:lang w:val="en-US"/>
        </w:rPr>
      </w:pPr>
    </w:p>
    <w:p w14:paraId="7DFB1157" w14:textId="77777777" w:rsidR="00F01D58" w:rsidRPr="00A43DAF" w:rsidRDefault="00F01D58" w:rsidP="00F01D58">
      <w:pPr>
        <w:pStyle w:val="Paragrafoelenco"/>
        <w:numPr>
          <w:ilvl w:val="0"/>
          <w:numId w:val="9"/>
        </w:numPr>
        <w:spacing w:after="0" w:line="480" w:lineRule="auto"/>
        <w:ind w:left="284" w:hanging="284"/>
        <w:jc w:val="both"/>
        <w:rPr>
          <w:rFonts w:ascii="Times New Roman" w:hAnsi="Times New Roman" w:cs="Times New Roman"/>
          <w:b/>
          <w:sz w:val="24"/>
          <w:szCs w:val="24"/>
          <w:lang w:val="en-US"/>
        </w:rPr>
      </w:pPr>
      <w:r w:rsidRPr="00A43DAF">
        <w:rPr>
          <w:rFonts w:ascii="Times New Roman" w:hAnsi="Times New Roman" w:cs="Times New Roman"/>
          <w:b/>
          <w:sz w:val="24"/>
          <w:szCs w:val="24"/>
          <w:lang w:val="en-US"/>
        </w:rPr>
        <w:t>Innovative performance</w:t>
      </w:r>
    </w:p>
    <w:p w14:paraId="23D520DB" w14:textId="77777777"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 xml:space="preserve">Please indicate the composition of the turnover of the </w:t>
      </w:r>
      <w:r w:rsidR="005E581B" w:rsidRPr="00A43DAF">
        <w:rPr>
          <w:rFonts w:ascii="Times New Roman" w:hAnsi="Times New Roman" w:cs="Times New Roman"/>
          <w:sz w:val="24"/>
          <w:szCs w:val="24"/>
          <w:lang w:val="en-US"/>
        </w:rPr>
        <w:t>startup</w:t>
      </w:r>
      <w:r w:rsidRPr="00A43DAF">
        <w:rPr>
          <w:rFonts w:ascii="Times New Roman" w:hAnsi="Times New Roman" w:cs="Times New Roman"/>
          <w:sz w:val="24"/>
          <w:szCs w:val="24"/>
          <w:lang w:val="en-US"/>
        </w:rPr>
        <w:t xml:space="preserve"> two years after the participation to the acceleration program for what concern: </w:t>
      </w:r>
    </w:p>
    <w:p w14:paraId="425A3AEA" w14:textId="77777777"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1.</w:t>
      </w:r>
      <w:r w:rsidRPr="00A43DAF">
        <w:rPr>
          <w:rFonts w:ascii="Times New Roman" w:hAnsi="Times New Roman" w:cs="Times New Roman"/>
          <w:sz w:val="24"/>
          <w:szCs w:val="24"/>
          <w:lang w:val="en-US"/>
        </w:rPr>
        <w:tab/>
        <w:t>Technologically new product or services introduced to the market</w:t>
      </w:r>
    </w:p>
    <w:p w14:paraId="1A92F62E" w14:textId="77777777"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2.</w:t>
      </w:r>
      <w:r w:rsidRPr="00A43DAF">
        <w:rPr>
          <w:rFonts w:ascii="Times New Roman" w:hAnsi="Times New Roman" w:cs="Times New Roman"/>
          <w:sz w:val="24"/>
          <w:szCs w:val="24"/>
          <w:lang w:val="en-US"/>
        </w:rPr>
        <w:tab/>
        <w:t>Technologically improved product or services introduced to the market</w:t>
      </w:r>
    </w:p>
    <w:p w14:paraId="12FB0E04" w14:textId="7FEF02D1" w:rsidR="00F01D58"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3.</w:t>
      </w:r>
      <w:r w:rsidRPr="00A43DAF">
        <w:rPr>
          <w:rFonts w:ascii="Times New Roman" w:hAnsi="Times New Roman" w:cs="Times New Roman"/>
          <w:sz w:val="24"/>
          <w:szCs w:val="24"/>
          <w:lang w:val="en-US"/>
        </w:rPr>
        <w:tab/>
        <w:t>Unchanged product or services</w:t>
      </w:r>
    </w:p>
    <w:p w14:paraId="445577FC" w14:textId="77777777" w:rsidR="00F01D58" w:rsidRPr="00A43DAF" w:rsidRDefault="00F01D58" w:rsidP="00F01D58">
      <w:pPr>
        <w:spacing w:after="0" w:line="480" w:lineRule="auto"/>
        <w:jc w:val="both"/>
        <w:rPr>
          <w:rFonts w:ascii="Times New Roman" w:hAnsi="Times New Roman" w:cs="Times New Roman"/>
          <w:sz w:val="24"/>
          <w:szCs w:val="24"/>
          <w:lang w:val="en-US"/>
        </w:rPr>
      </w:pPr>
    </w:p>
    <w:p w14:paraId="1DE8D1CB" w14:textId="191AC0B7"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b/>
          <w:sz w:val="24"/>
          <w:szCs w:val="24"/>
          <w:lang w:val="en-US"/>
        </w:rPr>
        <w:t>2. Co</w:t>
      </w:r>
      <w:r w:rsidR="00602193">
        <w:rPr>
          <w:rFonts w:ascii="Times New Roman" w:hAnsi="Times New Roman" w:cs="Times New Roman"/>
          <w:b/>
          <w:sz w:val="24"/>
          <w:szCs w:val="24"/>
          <w:lang w:val="en-US"/>
        </w:rPr>
        <w:t>o</w:t>
      </w:r>
      <w:r w:rsidRPr="00A43DAF">
        <w:rPr>
          <w:rFonts w:ascii="Times New Roman" w:hAnsi="Times New Roman" w:cs="Times New Roman"/>
          <w:b/>
          <w:sz w:val="24"/>
          <w:szCs w:val="24"/>
          <w:lang w:val="en-US"/>
        </w:rPr>
        <w:t>petitors as a source of knowledge</w:t>
      </w:r>
      <w:r w:rsidRPr="00A43DAF">
        <w:rPr>
          <w:rFonts w:ascii="Times New Roman" w:hAnsi="Times New Roman" w:cs="Times New Roman"/>
          <w:sz w:val="24"/>
          <w:szCs w:val="24"/>
          <w:lang w:val="en-US"/>
        </w:rPr>
        <w:t xml:space="preserve"> (likert scale 0-7)</w:t>
      </w:r>
    </w:p>
    <w:p w14:paraId="07C52B05" w14:textId="13639E8A" w:rsidR="00F01D58" w:rsidRPr="00A43DAF" w:rsidRDefault="00F01D58" w:rsidP="00F01D58">
      <w:pPr>
        <w:tabs>
          <w:tab w:val="left" w:pos="993"/>
        </w:tabs>
        <w:spacing w:after="0" w:line="36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 To what extent did you rely on co</w:t>
      </w:r>
      <w:r w:rsidR="00602193">
        <w:rPr>
          <w:rFonts w:ascii="Times New Roman" w:hAnsi="Times New Roman" w:cs="Times New Roman"/>
          <w:sz w:val="24"/>
          <w:szCs w:val="24"/>
          <w:lang w:val="en-US"/>
        </w:rPr>
        <w:t>o</w:t>
      </w:r>
      <w:r w:rsidRPr="00A43DAF">
        <w:rPr>
          <w:rFonts w:ascii="Times New Roman" w:hAnsi="Times New Roman" w:cs="Times New Roman"/>
          <w:sz w:val="24"/>
          <w:szCs w:val="24"/>
          <w:lang w:val="en-US"/>
        </w:rPr>
        <w:t xml:space="preserve">petitors as a source of exchange of information </w:t>
      </w:r>
      <w:r w:rsidR="00771226">
        <w:rPr>
          <w:rFonts w:ascii="Times New Roman" w:hAnsi="Times New Roman" w:cs="Times New Roman"/>
          <w:sz w:val="24"/>
          <w:szCs w:val="24"/>
          <w:lang w:val="en-US"/>
        </w:rPr>
        <w:t>provided by</w:t>
      </w:r>
      <w:r w:rsidRPr="00A43DAF">
        <w:rPr>
          <w:rFonts w:ascii="Times New Roman" w:hAnsi="Times New Roman" w:cs="Times New Roman"/>
          <w:sz w:val="24"/>
          <w:szCs w:val="24"/>
          <w:lang w:val="en-US"/>
        </w:rPr>
        <w:t xml:space="preserve"> the accelerator program?</w:t>
      </w:r>
    </w:p>
    <w:p w14:paraId="3210233A" w14:textId="66B13F7B"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 To what extent did you rely on co</w:t>
      </w:r>
      <w:r w:rsidR="00602193">
        <w:rPr>
          <w:rFonts w:ascii="Times New Roman" w:hAnsi="Times New Roman" w:cs="Times New Roman"/>
          <w:sz w:val="24"/>
          <w:szCs w:val="24"/>
          <w:lang w:val="en-US"/>
        </w:rPr>
        <w:t>o</w:t>
      </w:r>
      <w:r w:rsidRPr="00A43DAF">
        <w:rPr>
          <w:rFonts w:ascii="Times New Roman" w:hAnsi="Times New Roman" w:cs="Times New Roman"/>
          <w:sz w:val="24"/>
          <w:szCs w:val="24"/>
          <w:lang w:val="en-US"/>
        </w:rPr>
        <w:t xml:space="preserve">petitors as a source of exchange of experiences </w:t>
      </w:r>
      <w:r w:rsidR="00771226">
        <w:rPr>
          <w:rFonts w:ascii="Times New Roman" w:hAnsi="Times New Roman" w:cs="Times New Roman"/>
          <w:sz w:val="24"/>
          <w:szCs w:val="24"/>
          <w:lang w:val="en-US"/>
        </w:rPr>
        <w:t>provided by</w:t>
      </w:r>
      <w:r w:rsidRPr="00A43DAF">
        <w:rPr>
          <w:rFonts w:ascii="Times New Roman" w:hAnsi="Times New Roman" w:cs="Times New Roman"/>
          <w:sz w:val="24"/>
          <w:szCs w:val="24"/>
          <w:lang w:val="en-US"/>
        </w:rPr>
        <w:t xml:space="preserve"> the accelerator program?</w:t>
      </w:r>
    </w:p>
    <w:p w14:paraId="30243BB1" w14:textId="5B41FBC0"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 What was the cooperation intensity with co</w:t>
      </w:r>
      <w:r w:rsidR="00602193">
        <w:rPr>
          <w:rFonts w:ascii="Times New Roman" w:hAnsi="Times New Roman" w:cs="Times New Roman"/>
          <w:sz w:val="24"/>
          <w:szCs w:val="24"/>
          <w:lang w:val="en-US"/>
        </w:rPr>
        <w:t>o</w:t>
      </w:r>
      <w:r w:rsidRPr="00A43DAF">
        <w:rPr>
          <w:rFonts w:ascii="Times New Roman" w:hAnsi="Times New Roman" w:cs="Times New Roman"/>
          <w:sz w:val="24"/>
          <w:szCs w:val="24"/>
          <w:lang w:val="en-US"/>
        </w:rPr>
        <w:t xml:space="preserve">petitors </w:t>
      </w:r>
      <w:r w:rsidR="00771226">
        <w:rPr>
          <w:rFonts w:ascii="Times New Roman" w:hAnsi="Times New Roman" w:cs="Times New Roman"/>
          <w:sz w:val="24"/>
          <w:szCs w:val="24"/>
          <w:lang w:val="en-US"/>
        </w:rPr>
        <w:t>provided by the</w:t>
      </w:r>
      <w:r w:rsidRPr="00A43DAF">
        <w:rPr>
          <w:rFonts w:ascii="Times New Roman" w:hAnsi="Times New Roman" w:cs="Times New Roman"/>
          <w:sz w:val="24"/>
          <w:szCs w:val="24"/>
          <w:lang w:val="en-US"/>
        </w:rPr>
        <w:t xml:space="preserve"> accelerator program?</w:t>
      </w:r>
    </w:p>
    <w:p w14:paraId="7912C40C" w14:textId="77777777" w:rsidR="00F01D58" w:rsidRPr="00A43DAF" w:rsidRDefault="00F01D58" w:rsidP="00F01D58">
      <w:pPr>
        <w:spacing w:after="0" w:line="480" w:lineRule="auto"/>
        <w:jc w:val="both"/>
        <w:rPr>
          <w:rFonts w:ascii="Times New Roman" w:hAnsi="Times New Roman" w:cs="Times New Roman"/>
          <w:sz w:val="24"/>
          <w:szCs w:val="24"/>
          <w:lang w:val="en-US"/>
        </w:rPr>
      </w:pPr>
    </w:p>
    <w:p w14:paraId="5FF7FCE3" w14:textId="77777777" w:rsidR="00F01D58" w:rsidRPr="00A43DAF" w:rsidRDefault="00F01D58" w:rsidP="00F01D58">
      <w:pPr>
        <w:spacing w:after="0" w:line="480" w:lineRule="auto"/>
        <w:jc w:val="both"/>
        <w:rPr>
          <w:rFonts w:ascii="Times New Roman" w:hAnsi="Times New Roman" w:cs="Times New Roman"/>
          <w:sz w:val="24"/>
          <w:szCs w:val="24"/>
          <w:lang w:val="en-US"/>
        </w:rPr>
      </w:pPr>
      <w:r w:rsidRPr="00A43DAF">
        <w:rPr>
          <w:rFonts w:ascii="Times New Roman" w:hAnsi="Times New Roman" w:cs="Times New Roman"/>
          <w:b/>
          <w:sz w:val="24"/>
          <w:szCs w:val="24"/>
          <w:lang w:val="en-US"/>
        </w:rPr>
        <w:t>3. Mentors as a source of knowledge</w:t>
      </w:r>
      <w:r w:rsidRPr="00A43DAF">
        <w:rPr>
          <w:rFonts w:ascii="Times New Roman" w:hAnsi="Times New Roman" w:cs="Times New Roman"/>
          <w:sz w:val="24"/>
          <w:szCs w:val="24"/>
          <w:lang w:val="en-US"/>
        </w:rPr>
        <w:t xml:space="preserve"> (likert scale 0-7)</w:t>
      </w:r>
    </w:p>
    <w:p w14:paraId="47AD8C79" w14:textId="5E168F26" w:rsidR="00F01D58" w:rsidRPr="00A43DAF" w:rsidRDefault="00F01D58" w:rsidP="00F01D58">
      <w:pPr>
        <w:tabs>
          <w:tab w:val="left" w:pos="993"/>
        </w:tabs>
        <w:spacing w:after="0" w:line="360" w:lineRule="auto"/>
        <w:jc w:val="both"/>
        <w:rPr>
          <w:rFonts w:ascii="Times New Roman" w:hAnsi="Times New Roman" w:cs="Times New Roman"/>
          <w:sz w:val="24"/>
          <w:szCs w:val="24"/>
          <w:lang w:val="en-US"/>
        </w:rPr>
      </w:pPr>
      <w:r w:rsidRPr="00A43DAF">
        <w:rPr>
          <w:rFonts w:ascii="Times New Roman" w:hAnsi="Times New Roman" w:cs="Times New Roman"/>
          <w:sz w:val="24"/>
          <w:szCs w:val="24"/>
          <w:lang w:val="en-US"/>
        </w:rPr>
        <w:t xml:space="preserve">- To what extent did you rely on mentors as a source of exchange of information </w:t>
      </w:r>
      <w:r w:rsidR="00771226">
        <w:rPr>
          <w:rFonts w:ascii="Times New Roman" w:hAnsi="Times New Roman" w:cs="Times New Roman"/>
          <w:sz w:val="24"/>
          <w:szCs w:val="24"/>
          <w:lang w:val="en-US"/>
        </w:rPr>
        <w:t>provided by</w:t>
      </w:r>
      <w:r w:rsidRPr="00A43DAF">
        <w:rPr>
          <w:rFonts w:ascii="Times New Roman" w:hAnsi="Times New Roman" w:cs="Times New Roman"/>
          <w:sz w:val="24"/>
          <w:szCs w:val="24"/>
          <w:lang w:val="en-US"/>
        </w:rPr>
        <w:t xml:space="preserve"> the accelerator program?</w:t>
      </w:r>
    </w:p>
    <w:p w14:paraId="67F2C908" w14:textId="53DB1654" w:rsidR="00F01D58" w:rsidRPr="00904BFB" w:rsidRDefault="00F01D58" w:rsidP="00F01D58">
      <w:pPr>
        <w:spacing w:after="0" w:line="480" w:lineRule="auto"/>
        <w:jc w:val="both"/>
        <w:rPr>
          <w:rFonts w:ascii="Times New Roman" w:hAnsi="Times New Roman" w:cs="Times New Roman"/>
          <w:sz w:val="24"/>
          <w:szCs w:val="24"/>
          <w:lang w:val="en-US"/>
        </w:rPr>
      </w:pPr>
      <w:r w:rsidRPr="00904BFB">
        <w:rPr>
          <w:rFonts w:ascii="Times New Roman" w:hAnsi="Times New Roman" w:cs="Times New Roman"/>
          <w:sz w:val="24"/>
          <w:szCs w:val="24"/>
          <w:lang w:val="en-US"/>
        </w:rPr>
        <w:lastRenderedPageBreak/>
        <w:t xml:space="preserve">- To what extent did you rely on mentors as a source of exchange of experiences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the accelerator program?</w:t>
      </w:r>
    </w:p>
    <w:p w14:paraId="68173842" w14:textId="6C74B84C" w:rsidR="00F01D58" w:rsidRPr="00904BFB" w:rsidRDefault="00F01D58" w:rsidP="00F01D58">
      <w:pPr>
        <w:spacing w:after="0" w:line="480" w:lineRule="auto"/>
        <w:jc w:val="both"/>
        <w:rPr>
          <w:rFonts w:ascii="Times New Roman" w:hAnsi="Times New Roman" w:cs="Times New Roman"/>
          <w:sz w:val="24"/>
          <w:szCs w:val="24"/>
          <w:lang w:val="en-US"/>
        </w:rPr>
      </w:pPr>
      <w:r w:rsidRPr="00904BFB">
        <w:rPr>
          <w:rFonts w:ascii="Times New Roman" w:hAnsi="Times New Roman" w:cs="Times New Roman"/>
          <w:sz w:val="24"/>
          <w:szCs w:val="24"/>
          <w:lang w:val="en-US"/>
        </w:rPr>
        <w:t xml:space="preserve">- What was the cooperation intensity with mentors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accelerator program?</w:t>
      </w:r>
    </w:p>
    <w:p w14:paraId="5DD61B95" w14:textId="77777777" w:rsidR="00F01D58" w:rsidRPr="007F764A" w:rsidRDefault="00F01D58" w:rsidP="00F01D58">
      <w:pPr>
        <w:spacing w:after="0" w:line="480" w:lineRule="auto"/>
        <w:jc w:val="both"/>
        <w:rPr>
          <w:rFonts w:ascii="Times New Roman" w:hAnsi="Times New Roman" w:cs="Times New Roman"/>
          <w:sz w:val="24"/>
          <w:szCs w:val="24"/>
          <w:lang w:val="en-US"/>
        </w:rPr>
      </w:pPr>
    </w:p>
    <w:p w14:paraId="79ED1AA3" w14:textId="77777777" w:rsidR="00F01D58" w:rsidRPr="00644D6A" w:rsidRDefault="00F01D58" w:rsidP="00F01D58">
      <w:pPr>
        <w:spacing w:after="0" w:line="480" w:lineRule="auto"/>
        <w:jc w:val="both"/>
        <w:rPr>
          <w:rFonts w:ascii="Times New Roman" w:hAnsi="Times New Roman" w:cs="Times New Roman"/>
          <w:sz w:val="24"/>
          <w:szCs w:val="24"/>
          <w:lang w:val="en-US"/>
        </w:rPr>
      </w:pPr>
      <w:r w:rsidRPr="00CD4E0D">
        <w:rPr>
          <w:rFonts w:ascii="Times New Roman" w:hAnsi="Times New Roman" w:cs="Times New Roman"/>
          <w:b/>
          <w:sz w:val="24"/>
          <w:szCs w:val="24"/>
          <w:lang w:val="en-US"/>
        </w:rPr>
        <w:t>4. Educators as a source of knowledge</w:t>
      </w:r>
      <w:r w:rsidRPr="00CD4E0D">
        <w:rPr>
          <w:rFonts w:ascii="Times New Roman" w:hAnsi="Times New Roman" w:cs="Times New Roman"/>
          <w:sz w:val="24"/>
          <w:szCs w:val="24"/>
          <w:lang w:val="en-US"/>
        </w:rPr>
        <w:t xml:space="preserve"> (likert scale 0-7)</w:t>
      </w:r>
    </w:p>
    <w:p w14:paraId="1823D48E" w14:textId="3A5DE2D9" w:rsidR="00F01D58" w:rsidRPr="00904BFB" w:rsidRDefault="00F01D58" w:rsidP="00F01D58">
      <w:pPr>
        <w:tabs>
          <w:tab w:val="left" w:pos="993"/>
        </w:tabs>
        <w:spacing w:after="0" w:line="360" w:lineRule="auto"/>
        <w:jc w:val="both"/>
        <w:rPr>
          <w:rFonts w:ascii="Times New Roman" w:hAnsi="Times New Roman" w:cs="Times New Roman"/>
          <w:sz w:val="24"/>
          <w:szCs w:val="24"/>
          <w:lang w:val="en-US"/>
        </w:rPr>
      </w:pPr>
      <w:r w:rsidRPr="00904BFB">
        <w:rPr>
          <w:rFonts w:ascii="Times New Roman" w:hAnsi="Times New Roman" w:cs="Times New Roman"/>
          <w:sz w:val="24"/>
          <w:szCs w:val="24"/>
          <w:lang w:val="en-US"/>
        </w:rPr>
        <w:t xml:space="preserve">- To what extent did you rely on educators as a source of exchange of information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the accelerator program?</w:t>
      </w:r>
    </w:p>
    <w:p w14:paraId="319E1072" w14:textId="37B5F548" w:rsidR="00F01D58" w:rsidRPr="00904BFB" w:rsidRDefault="00F01D58" w:rsidP="00F01D58">
      <w:pPr>
        <w:spacing w:after="0" w:line="480" w:lineRule="auto"/>
        <w:jc w:val="both"/>
        <w:rPr>
          <w:rFonts w:ascii="Times New Roman" w:hAnsi="Times New Roman" w:cs="Times New Roman"/>
          <w:sz w:val="24"/>
          <w:szCs w:val="24"/>
          <w:lang w:val="en-US"/>
        </w:rPr>
      </w:pPr>
      <w:r w:rsidRPr="00904BFB">
        <w:rPr>
          <w:rFonts w:ascii="Times New Roman" w:hAnsi="Times New Roman" w:cs="Times New Roman"/>
          <w:sz w:val="24"/>
          <w:szCs w:val="24"/>
          <w:lang w:val="en-US"/>
        </w:rPr>
        <w:t xml:space="preserve">- To what extent did you rely on educators as a source of exchange of experiences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the accelerator program?</w:t>
      </w:r>
    </w:p>
    <w:p w14:paraId="17E9BC7C" w14:textId="0623B860" w:rsidR="00F01D58" w:rsidRPr="00CD4E0D" w:rsidRDefault="00F01D58" w:rsidP="00F01D58">
      <w:pPr>
        <w:spacing w:after="0" w:line="480" w:lineRule="auto"/>
        <w:jc w:val="both"/>
        <w:rPr>
          <w:rFonts w:ascii="Times New Roman" w:hAnsi="Times New Roman" w:cs="Times New Roman"/>
          <w:sz w:val="24"/>
          <w:szCs w:val="24"/>
          <w:lang w:val="en-US"/>
        </w:rPr>
      </w:pPr>
      <w:r w:rsidRPr="007F764A">
        <w:rPr>
          <w:rFonts w:ascii="Times New Roman" w:hAnsi="Times New Roman" w:cs="Times New Roman"/>
          <w:sz w:val="24"/>
          <w:szCs w:val="24"/>
          <w:lang w:val="en-US"/>
        </w:rPr>
        <w:t xml:space="preserve">- What was the cooperation intensity with educators </w:t>
      </w:r>
      <w:r w:rsidR="00771226">
        <w:rPr>
          <w:rFonts w:ascii="Times New Roman" w:hAnsi="Times New Roman" w:cs="Times New Roman"/>
          <w:sz w:val="24"/>
          <w:szCs w:val="24"/>
          <w:lang w:val="en-US"/>
        </w:rPr>
        <w:t>provided by</w:t>
      </w:r>
      <w:r w:rsidRPr="007F764A">
        <w:rPr>
          <w:rFonts w:ascii="Times New Roman" w:hAnsi="Times New Roman" w:cs="Times New Roman"/>
          <w:sz w:val="24"/>
          <w:szCs w:val="24"/>
          <w:lang w:val="en-US"/>
        </w:rPr>
        <w:t xml:space="preserve"> accelerator program?</w:t>
      </w:r>
    </w:p>
    <w:p w14:paraId="7CF09711"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34E065F5" w14:textId="77777777" w:rsidR="00F01D58" w:rsidRPr="00CD4E0D" w:rsidRDefault="00F01D58" w:rsidP="00F01D58">
      <w:pPr>
        <w:spacing w:after="0" w:line="480" w:lineRule="auto"/>
        <w:jc w:val="both"/>
        <w:rPr>
          <w:rFonts w:ascii="Times New Roman" w:hAnsi="Times New Roman" w:cs="Times New Roman"/>
          <w:sz w:val="24"/>
          <w:szCs w:val="24"/>
          <w:lang w:val="en-US"/>
        </w:rPr>
      </w:pPr>
      <w:r w:rsidRPr="00CD4E0D">
        <w:rPr>
          <w:rFonts w:ascii="Times New Roman" w:hAnsi="Times New Roman" w:cs="Times New Roman"/>
          <w:b/>
          <w:sz w:val="24"/>
          <w:szCs w:val="24"/>
          <w:lang w:val="en-US"/>
        </w:rPr>
        <w:t>5 Investors as a source of knowledge</w:t>
      </w:r>
      <w:r w:rsidRPr="00CD4E0D">
        <w:rPr>
          <w:rFonts w:ascii="Times New Roman" w:hAnsi="Times New Roman" w:cs="Times New Roman"/>
          <w:sz w:val="24"/>
          <w:szCs w:val="24"/>
          <w:lang w:val="en-US"/>
        </w:rPr>
        <w:t xml:space="preserve"> (likert scale 0-7)</w:t>
      </w:r>
    </w:p>
    <w:p w14:paraId="1FB4285F" w14:textId="11FD2472" w:rsidR="00F01D58" w:rsidRPr="00904BFB" w:rsidRDefault="00F01D58" w:rsidP="00F01D58">
      <w:pPr>
        <w:tabs>
          <w:tab w:val="left" w:pos="993"/>
        </w:tabs>
        <w:spacing w:after="0" w:line="360" w:lineRule="auto"/>
        <w:jc w:val="both"/>
        <w:rPr>
          <w:rFonts w:ascii="Times New Roman" w:hAnsi="Times New Roman" w:cs="Times New Roman"/>
          <w:sz w:val="24"/>
          <w:szCs w:val="24"/>
          <w:lang w:val="en-US"/>
        </w:rPr>
      </w:pPr>
      <w:r w:rsidRPr="00644D6A">
        <w:rPr>
          <w:rFonts w:ascii="Times New Roman" w:hAnsi="Times New Roman" w:cs="Times New Roman"/>
          <w:sz w:val="24"/>
          <w:szCs w:val="24"/>
          <w:lang w:val="en-US"/>
        </w:rPr>
        <w:t xml:space="preserve">- To what extent did you rely on </w:t>
      </w:r>
      <w:r w:rsidR="00350178">
        <w:rPr>
          <w:rFonts w:ascii="Times New Roman" w:hAnsi="Times New Roman" w:cs="Times New Roman"/>
          <w:sz w:val="24"/>
          <w:szCs w:val="24"/>
          <w:lang w:val="en-US"/>
        </w:rPr>
        <w:t>investors</w:t>
      </w:r>
      <w:r w:rsidR="00454B96">
        <w:rPr>
          <w:rFonts w:ascii="Times New Roman" w:hAnsi="Times New Roman" w:cs="Times New Roman"/>
          <w:sz w:val="24"/>
          <w:szCs w:val="24"/>
          <w:lang w:val="en-US"/>
        </w:rPr>
        <w:t xml:space="preserve"> </w:t>
      </w:r>
      <w:r w:rsidRPr="00644D6A">
        <w:rPr>
          <w:rFonts w:ascii="Times New Roman" w:hAnsi="Times New Roman" w:cs="Times New Roman"/>
          <w:sz w:val="24"/>
          <w:szCs w:val="24"/>
          <w:lang w:val="en-US"/>
        </w:rPr>
        <w:t>as a so</w:t>
      </w:r>
      <w:r w:rsidRPr="00904BFB">
        <w:rPr>
          <w:rFonts w:ascii="Times New Roman" w:hAnsi="Times New Roman" w:cs="Times New Roman"/>
          <w:sz w:val="24"/>
          <w:szCs w:val="24"/>
          <w:lang w:val="en-US"/>
        </w:rPr>
        <w:t xml:space="preserve">urce of exchange of information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the accelerator program?</w:t>
      </w:r>
    </w:p>
    <w:p w14:paraId="5D7D791C" w14:textId="64486F55" w:rsidR="00F01D58" w:rsidRPr="00904BFB" w:rsidRDefault="00F01D58" w:rsidP="00F01D58">
      <w:pPr>
        <w:spacing w:after="0" w:line="480" w:lineRule="auto"/>
        <w:jc w:val="both"/>
        <w:rPr>
          <w:rFonts w:ascii="Times New Roman" w:hAnsi="Times New Roman" w:cs="Times New Roman"/>
          <w:sz w:val="24"/>
          <w:szCs w:val="24"/>
          <w:lang w:val="en-US"/>
        </w:rPr>
      </w:pPr>
      <w:r w:rsidRPr="00904BFB">
        <w:rPr>
          <w:rFonts w:ascii="Times New Roman" w:hAnsi="Times New Roman" w:cs="Times New Roman"/>
          <w:sz w:val="24"/>
          <w:szCs w:val="24"/>
          <w:lang w:val="en-US"/>
        </w:rPr>
        <w:t xml:space="preserve">- To what extent did you rely on </w:t>
      </w:r>
      <w:r w:rsidR="00350178">
        <w:rPr>
          <w:rFonts w:ascii="Times New Roman" w:hAnsi="Times New Roman" w:cs="Times New Roman"/>
          <w:sz w:val="24"/>
          <w:szCs w:val="24"/>
          <w:lang w:val="en-US"/>
        </w:rPr>
        <w:t>investors</w:t>
      </w:r>
      <w:r w:rsidRPr="00904BFB">
        <w:rPr>
          <w:rFonts w:ascii="Times New Roman" w:hAnsi="Times New Roman" w:cs="Times New Roman"/>
          <w:sz w:val="24"/>
          <w:szCs w:val="24"/>
          <w:lang w:val="en-US"/>
        </w:rPr>
        <w:t xml:space="preserve"> as a source of exchange of experiences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the accelerator program?</w:t>
      </w:r>
    </w:p>
    <w:p w14:paraId="319C14A5" w14:textId="2975B485" w:rsidR="00F01D58" w:rsidRPr="00CD4E0D" w:rsidRDefault="00F01D58" w:rsidP="00F01D58">
      <w:pPr>
        <w:spacing w:after="0" w:line="480" w:lineRule="auto"/>
        <w:jc w:val="both"/>
        <w:rPr>
          <w:rFonts w:ascii="Times New Roman" w:hAnsi="Times New Roman" w:cs="Times New Roman"/>
          <w:sz w:val="24"/>
          <w:szCs w:val="24"/>
          <w:lang w:val="en-US"/>
        </w:rPr>
      </w:pPr>
      <w:r w:rsidRPr="00904BFB">
        <w:rPr>
          <w:rFonts w:ascii="Times New Roman" w:hAnsi="Times New Roman" w:cs="Times New Roman"/>
          <w:sz w:val="24"/>
          <w:szCs w:val="24"/>
          <w:lang w:val="en-US"/>
        </w:rPr>
        <w:t xml:space="preserve">- What was the cooperation intensity with </w:t>
      </w:r>
      <w:r w:rsidR="00350178">
        <w:rPr>
          <w:rFonts w:ascii="Times New Roman" w:hAnsi="Times New Roman" w:cs="Times New Roman"/>
          <w:sz w:val="24"/>
          <w:szCs w:val="24"/>
          <w:lang w:val="en-US"/>
        </w:rPr>
        <w:t>investors</w:t>
      </w:r>
      <w:r w:rsidR="0000360E">
        <w:rPr>
          <w:rFonts w:ascii="Times New Roman" w:hAnsi="Times New Roman" w:cs="Times New Roman"/>
          <w:sz w:val="24"/>
          <w:szCs w:val="24"/>
          <w:lang w:val="en-US"/>
        </w:rPr>
        <w:t xml:space="preserve"> </w:t>
      </w:r>
      <w:r w:rsidR="00771226">
        <w:rPr>
          <w:rFonts w:ascii="Times New Roman" w:hAnsi="Times New Roman" w:cs="Times New Roman"/>
          <w:sz w:val="24"/>
          <w:szCs w:val="24"/>
          <w:lang w:val="en-US"/>
        </w:rPr>
        <w:t>provided by</w:t>
      </w:r>
      <w:r w:rsidRPr="00904BFB">
        <w:rPr>
          <w:rFonts w:ascii="Times New Roman" w:hAnsi="Times New Roman" w:cs="Times New Roman"/>
          <w:sz w:val="24"/>
          <w:szCs w:val="24"/>
          <w:lang w:val="en-US"/>
        </w:rPr>
        <w:t xml:space="preserve"> accelerator program</w:t>
      </w:r>
      <w:r w:rsidRPr="007F764A">
        <w:rPr>
          <w:rFonts w:ascii="Times New Roman" w:hAnsi="Times New Roman" w:cs="Times New Roman"/>
          <w:sz w:val="24"/>
          <w:szCs w:val="24"/>
          <w:lang w:val="en-US"/>
        </w:rPr>
        <w:t>?</w:t>
      </w:r>
    </w:p>
    <w:p w14:paraId="4BD0BFE1"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225DEE96"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0896ADCA"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1795C1D4"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67399244"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26AD3A02"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5E972981"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68201E57"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3338DFB3" w14:textId="77777777" w:rsidR="00F01D58" w:rsidRPr="00CD4E0D" w:rsidRDefault="00F01D58" w:rsidP="00F01D58">
      <w:pPr>
        <w:spacing w:after="0" w:line="480" w:lineRule="auto"/>
        <w:jc w:val="both"/>
        <w:rPr>
          <w:rFonts w:ascii="Times New Roman" w:hAnsi="Times New Roman" w:cs="Times New Roman"/>
          <w:sz w:val="24"/>
          <w:szCs w:val="24"/>
          <w:lang w:val="en-US"/>
        </w:rPr>
      </w:pPr>
    </w:p>
    <w:p w14:paraId="27EAA5AE" w14:textId="77777777" w:rsidR="00F01D58" w:rsidRDefault="00F01D58" w:rsidP="00F01D5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FE2BAE8" w14:textId="77777777" w:rsidR="00F01D58" w:rsidRPr="00427C17" w:rsidRDefault="00F01D58" w:rsidP="00F01D58">
      <w:pPr>
        <w:pStyle w:val="Titolo1"/>
        <w:rPr>
          <w:rFonts w:ascii="Times New Roman" w:hAnsi="Times New Roman" w:cs="Times New Roman"/>
          <w:color w:val="auto"/>
          <w:sz w:val="24"/>
          <w:szCs w:val="24"/>
          <w:lang w:val="en-US"/>
        </w:rPr>
      </w:pPr>
      <w:bookmarkStart w:id="2" w:name="_Toc525921593"/>
      <w:r w:rsidRPr="00427C17">
        <w:rPr>
          <w:rFonts w:ascii="Times New Roman" w:hAnsi="Times New Roman" w:cs="Times New Roman"/>
          <w:b/>
          <w:color w:val="auto"/>
          <w:sz w:val="24"/>
          <w:szCs w:val="24"/>
          <w:lang w:val="en-US"/>
        </w:rPr>
        <w:lastRenderedPageBreak/>
        <w:t>Appendix C</w:t>
      </w:r>
      <w:bookmarkEnd w:id="2"/>
      <w:r w:rsidRPr="00427C17">
        <w:rPr>
          <w:rFonts w:ascii="Times New Roman" w:hAnsi="Times New Roman" w:cs="Times New Roman"/>
          <w:color w:val="auto"/>
          <w:sz w:val="24"/>
          <w:szCs w:val="24"/>
          <w:lang w:val="en-US"/>
        </w:rPr>
        <w:t xml:space="preserve"> </w:t>
      </w:r>
    </w:p>
    <w:p w14:paraId="6829470C" w14:textId="77777777" w:rsidR="00F01D58" w:rsidRPr="00CD4E0D" w:rsidRDefault="00F01D58" w:rsidP="00F01D58">
      <w:pPr>
        <w:spacing w:after="0" w:line="480" w:lineRule="auto"/>
        <w:jc w:val="both"/>
        <w:rPr>
          <w:rFonts w:ascii="Times New Roman" w:hAnsi="Times New Roman" w:cs="Times New Roman"/>
          <w:lang w:val="en-US"/>
        </w:rPr>
      </w:pPr>
      <w:r w:rsidRPr="00CD4E0D">
        <w:rPr>
          <w:rFonts w:ascii="Times New Roman" w:hAnsi="Times New Roman" w:cs="Times New Roman"/>
          <w:sz w:val="24"/>
          <w:szCs w:val="24"/>
          <w:lang w:val="en-US"/>
        </w:rPr>
        <w:t>Construct details and fa</w:t>
      </w:r>
      <w:r w:rsidRPr="00CD4E0D">
        <w:rPr>
          <w:rFonts w:ascii="Times New Roman" w:hAnsi="Times New Roman" w:cs="Times New Roman"/>
          <w:lang w:val="en-US"/>
        </w:rPr>
        <w:t>ctor loading</w:t>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1500"/>
        <w:gridCol w:w="1542"/>
        <w:gridCol w:w="1383"/>
        <w:gridCol w:w="1383"/>
        <w:gridCol w:w="1383"/>
      </w:tblGrid>
      <w:tr w:rsidR="00F01D58" w:rsidRPr="00644D6A" w14:paraId="273ED020" w14:textId="77777777" w:rsidTr="00532050">
        <w:tc>
          <w:tcPr>
            <w:tcW w:w="1588" w:type="dxa"/>
            <w:tcBorders>
              <w:top w:val="single" w:sz="12" w:space="0" w:color="auto"/>
            </w:tcBorders>
          </w:tcPr>
          <w:p w14:paraId="12977F70" w14:textId="77777777" w:rsidR="00F01D58" w:rsidRPr="00CD4E0D" w:rsidRDefault="00F01D58" w:rsidP="00F01D58">
            <w:pPr>
              <w:spacing w:line="240" w:lineRule="auto"/>
              <w:jc w:val="both"/>
              <w:rPr>
                <w:rFonts w:ascii="Times New Roman" w:hAnsi="Times New Roman" w:cs="Times New Roman"/>
                <w:lang w:val="en-US"/>
              </w:rPr>
            </w:pPr>
            <w:r w:rsidRPr="00CD4E0D">
              <w:rPr>
                <w:rFonts w:ascii="Times New Roman" w:hAnsi="Times New Roman" w:cs="Times New Roman"/>
                <w:lang w:val="en-US"/>
              </w:rPr>
              <w:t>Construct</w:t>
            </w:r>
          </w:p>
        </w:tc>
        <w:tc>
          <w:tcPr>
            <w:tcW w:w="1500" w:type="dxa"/>
            <w:tcBorders>
              <w:top w:val="single" w:sz="12" w:space="0" w:color="auto"/>
            </w:tcBorders>
          </w:tcPr>
          <w:p w14:paraId="5900AAA0"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Items</w:t>
            </w:r>
          </w:p>
        </w:tc>
        <w:tc>
          <w:tcPr>
            <w:tcW w:w="5691" w:type="dxa"/>
            <w:gridSpan w:val="4"/>
            <w:tcBorders>
              <w:top w:val="single" w:sz="12" w:space="0" w:color="auto"/>
            </w:tcBorders>
          </w:tcPr>
          <w:p w14:paraId="099EAC25" w14:textId="77777777"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Factor loading</w:t>
            </w:r>
          </w:p>
        </w:tc>
      </w:tr>
      <w:tr w:rsidR="00F01D58" w:rsidRPr="00644D6A" w14:paraId="009830ED" w14:textId="77777777" w:rsidTr="00532050">
        <w:tc>
          <w:tcPr>
            <w:tcW w:w="1588" w:type="dxa"/>
            <w:tcBorders>
              <w:bottom w:val="single" w:sz="12" w:space="0" w:color="auto"/>
            </w:tcBorders>
          </w:tcPr>
          <w:p w14:paraId="2FC31672" w14:textId="77777777" w:rsidR="00F01D58" w:rsidRPr="00CD4E0D" w:rsidRDefault="00F01D58" w:rsidP="00F01D58">
            <w:pPr>
              <w:spacing w:line="240" w:lineRule="auto"/>
              <w:jc w:val="both"/>
              <w:rPr>
                <w:rFonts w:ascii="Times New Roman" w:hAnsi="Times New Roman" w:cs="Times New Roman"/>
                <w:lang w:val="en-US"/>
              </w:rPr>
            </w:pPr>
          </w:p>
        </w:tc>
        <w:tc>
          <w:tcPr>
            <w:tcW w:w="1500" w:type="dxa"/>
            <w:tcBorders>
              <w:bottom w:val="single" w:sz="12" w:space="0" w:color="auto"/>
            </w:tcBorders>
          </w:tcPr>
          <w:p w14:paraId="6A40DD71" w14:textId="77777777" w:rsidR="00F01D58" w:rsidRPr="00CD4E0D" w:rsidRDefault="00F01D58" w:rsidP="00F01D58">
            <w:pPr>
              <w:spacing w:line="240" w:lineRule="auto"/>
              <w:rPr>
                <w:rFonts w:ascii="Times New Roman" w:hAnsi="Times New Roman" w:cs="Times New Roman"/>
                <w:lang w:val="en-US"/>
              </w:rPr>
            </w:pPr>
          </w:p>
        </w:tc>
        <w:tc>
          <w:tcPr>
            <w:tcW w:w="1542" w:type="dxa"/>
            <w:tcBorders>
              <w:top w:val="single" w:sz="12" w:space="0" w:color="auto"/>
              <w:bottom w:val="single" w:sz="12" w:space="0" w:color="auto"/>
            </w:tcBorders>
          </w:tcPr>
          <w:p w14:paraId="557C2392" w14:textId="77777777"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1</w:t>
            </w:r>
          </w:p>
        </w:tc>
        <w:tc>
          <w:tcPr>
            <w:tcW w:w="1383" w:type="dxa"/>
            <w:tcBorders>
              <w:top w:val="single" w:sz="12" w:space="0" w:color="auto"/>
              <w:bottom w:val="single" w:sz="12" w:space="0" w:color="auto"/>
            </w:tcBorders>
          </w:tcPr>
          <w:p w14:paraId="166D8AFB" w14:textId="77777777"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2</w:t>
            </w:r>
          </w:p>
        </w:tc>
        <w:tc>
          <w:tcPr>
            <w:tcW w:w="1383" w:type="dxa"/>
            <w:tcBorders>
              <w:top w:val="single" w:sz="12" w:space="0" w:color="auto"/>
              <w:bottom w:val="single" w:sz="12" w:space="0" w:color="auto"/>
            </w:tcBorders>
          </w:tcPr>
          <w:p w14:paraId="03798B17" w14:textId="77777777"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3</w:t>
            </w:r>
          </w:p>
        </w:tc>
        <w:tc>
          <w:tcPr>
            <w:tcW w:w="1383" w:type="dxa"/>
            <w:tcBorders>
              <w:top w:val="single" w:sz="12" w:space="0" w:color="auto"/>
              <w:bottom w:val="single" w:sz="12" w:space="0" w:color="auto"/>
            </w:tcBorders>
          </w:tcPr>
          <w:p w14:paraId="68D9A4E7" w14:textId="77777777"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4</w:t>
            </w:r>
          </w:p>
        </w:tc>
      </w:tr>
      <w:tr w:rsidR="00F01D58" w:rsidRPr="00644D6A" w14:paraId="2989C3A3" w14:textId="77777777" w:rsidTr="00532050">
        <w:tc>
          <w:tcPr>
            <w:tcW w:w="1588" w:type="dxa"/>
            <w:tcBorders>
              <w:top w:val="single" w:sz="12" w:space="0" w:color="auto"/>
            </w:tcBorders>
          </w:tcPr>
          <w:p w14:paraId="6999A300" w14:textId="67E4B8A9" w:rsidR="00F01D58" w:rsidRPr="00CD4E0D" w:rsidRDefault="00F01D58" w:rsidP="00F01D58">
            <w:pPr>
              <w:spacing w:line="240" w:lineRule="auto"/>
              <w:jc w:val="both"/>
              <w:rPr>
                <w:rFonts w:ascii="Times New Roman" w:hAnsi="Times New Roman" w:cs="Times New Roman"/>
                <w:lang w:val="en-US"/>
              </w:rPr>
            </w:pPr>
            <w:r w:rsidRPr="00CD4E0D">
              <w:rPr>
                <w:rFonts w:ascii="Times New Roman" w:hAnsi="Times New Roman" w:cs="Times New Roman"/>
                <w:lang w:val="en-US"/>
              </w:rPr>
              <w:t>CO</w:t>
            </w:r>
            <w:r w:rsidR="00E822A8">
              <w:rPr>
                <w:rFonts w:ascii="Times New Roman" w:hAnsi="Times New Roman" w:cs="Times New Roman"/>
                <w:lang w:val="en-US"/>
              </w:rPr>
              <w:t>O</w:t>
            </w:r>
            <w:r w:rsidRPr="00CD4E0D">
              <w:rPr>
                <w:rFonts w:ascii="Times New Roman" w:hAnsi="Times New Roman" w:cs="Times New Roman"/>
                <w:lang w:val="en-US"/>
              </w:rPr>
              <w:t>P</w:t>
            </w:r>
          </w:p>
        </w:tc>
        <w:tc>
          <w:tcPr>
            <w:tcW w:w="1500" w:type="dxa"/>
            <w:tcBorders>
              <w:top w:val="single" w:sz="12" w:space="0" w:color="auto"/>
            </w:tcBorders>
          </w:tcPr>
          <w:p w14:paraId="460F2BF7"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information 1</w:t>
            </w:r>
          </w:p>
        </w:tc>
        <w:tc>
          <w:tcPr>
            <w:tcW w:w="1542" w:type="dxa"/>
            <w:tcBorders>
              <w:top w:val="single" w:sz="12" w:space="0" w:color="auto"/>
            </w:tcBorders>
          </w:tcPr>
          <w:p w14:paraId="4F16766D"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Borders>
              <w:top w:val="single" w:sz="12" w:space="0" w:color="auto"/>
            </w:tcBorders>
          </w:tcPr>
          <w:p w14:paraId="2BCA0951" w14:textId="2A3EC0C8"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830</w:t>
            </w:r>
          </w:p>
        </w:tc>
        <w:tc>
          <w:tcPr>
            <w:tcW w:w="1383" w:type="dxa"/>
            <w:tcBorders>
              <w:top w:val="single" w:sz="12" w:space="0" w:color="auto"/>
            </w:tcBorders>
          </w:tcPr>
          <w:p w14:paraId="00D43A7A"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Borders>
              <w:top w:val="single" w:sz="12" w:space="0" w:color="auto"/>
            </w:tcBorders>
          </w:tcPr>
          <w:p w14:paraId="68D409D3"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4B22D611" w14:textId="77777777" w:rsidTr="00532050">
        <w:tc>
          <w:tcPr>
            <w:tcW w:w="1588" w:type="dxa"/>
          </w:tcPr>
          <w:p w14:paraId="25231D4E" w14:textId="59A139DF" w:rsidR="00F01D58" w:rsidRPr="00CD4E0D" w:rsidRDefault="00F01D58" w:rsidP="00F01D58">
            <w:pPr>
              <w:spacing w:line="240" w:lineRule="auto"/>
              <w:jc w:val="both"/>
              <w:rPr>
                <w:rFonts w:ascii="Times New Roman" w:hAnsi="Times New Roman" w:cs="Times New Roman"/>
                <w:lang w:val="en-US"/>
              </w:rPr>
            </w:pPr>
            <w:r w:rsidRPr="00CD4E0D">
              <w:rPr>
                <w:rFonts w:ascii="Times New Roman" w:hAnsi="Times New Roman" w:cs="Times New Roman"/>
                <w:lang w:val="en-US"/>
              </w:rPr>
              <w:t>CO</w:t>
            </w:r>
            <w:r w:rsidR="00E822A8">
              <w:rPr>
                <w:rFonts w:ascii="Times New Roman" w:hAnsi="Times New Roman" w:cs="Times New Roman"/>
                <w:lang w:val="en-US"/>
              </w:rPr>
              <w:t>O</w:t>
            </w:r>
            <w:r w:rsidRPr="00CD4E0D">
              <w:rPr>
                <w:rFonts w:ascii="Times New Roman" w:hAnsi="Times New Roman" w:cs="Times New Roman"/>
                <w:lang w:val="en-US"/>
              </w:rPr>
              <w:t>P</w:t>
            </w:r>
          </w:p>
        </w:tc>
        <w:tc>
          <w:tcPr>
            <w:tcW w:w="1500" w:type="dxa"/>
          </w:tcPr>
          <w:p w14:paraId="4F28120D"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experience 1</w:t>
            </w:r>
          </w:p>
        </w:tc>
        <w:tc>
          <w:tcPr>
            <w:tcW w:w="1542" w:type="dxa"/>
          </w:tcPr>
          <w:p w14:paraId="4F4958F5"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4BE69FD8" w14:textId="5646499D"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921</w:t>
            </w:r>
          </w:p>
        </w:tc>
        <w:tc>
          <w:tcPr>
            <w:tcW w:w="1383" w:type="dxa"/>
          </w:tcPr>
          <w:p w14:paraId="698F106F"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307672E7"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7CEA3050" w14:textId="77777777" w:rsidTr="00532050">
        <w:tc>
          <w:tcPr>
            <w:tcW w:w="1588" w:type="dxa"/>
          </w:tcPr>
          <w:p w14:paraId="127B3554" w14:textId="49AD301D" w:rsidR="00F01D58" w:rsidRPr="00CD4E0D" w:rsidRDefault="00F01D58" w:rsidP="00F01D58">
            <w:pPr>
              <w:spacing w:line="240" w:lineRule="auto"/>
              <w:jc w:val="both"/>
              <w:rPr>
                <w:rFonts w:ascii="Times New Roman" w:hAnsi="Times New Roman" w:cs="Times New Roman"/>
                <w:lang w:val="en-US"/>
              </w:rPr>
            </w:pPr>
            <w:r w:rsidRPr="00CD4E0D">
              <w:rPr>
                <w:rFonts w:ascii="Times New Roman" w:hAnsi="Times New Roman" w:cs="Times New Roman"/>
                <w:lang w:val="en-US"/>
              </w:rPr>
              <w:t>CO</w:t>
            </w:r>
            <w:r w:rsidR="00E822A8">
              <w:rPr>
                <w:rFonts w:ascii="Times New Roman" w:hAnsi="Times New Roman" w:cs="Times New Roman"/>
                <w:lang w:val="en-US"/>
              </w:rPr>
              <w:t>O</w:t>
            </w:r>
            <w:r w:rsidRPr="00CD4E0D">
              <w:rPr>
                <w:rFonts w:ascii="Times New Roman" w:hAnsi="Times New Roman" w:cs="Times New Roman"/>
                <w:lang w:val="en-US"/>
              </w:rPr>
              <w:t>P</w:t>
            </w:r>
          </w:p>
        </w:tc>
        <w:tc>
          <w:tcPr>
            <w:tcW w:w="1500" w:type="dxa"/>
          </w:tcPr>
          <w:p w14:paraId="1BB98141"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Cooperation 1</w:t>
            </w:r>
          </w:p>
        </w:tc>
        <w:tc>
          <w:tcPr>
            <w:tcW w:w="1542" w:type="dxa"/>
          </w:tcPr>
          <w:p w14:paraId="36A054C2"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3FE06E85" w14:textId="17BF934E"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826</w:t>
            </w:r>
          </w:p>
        </w:tc>
        <w:tc>
          <w:tcPr>
            <w:tcW w:w="1383" w:type="dxa"/>
          </w:tcPr>
          <w:p w14:paraId="1FFCA834"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3ACD9C19"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5394CA39" w14:textId="77777777" w:rsidTr="00532050">
        <w:tc>
          <w:tcPr>
            <w:tcW w:w="1588" w:type="dxa"/>
          </w:tcPr>
          <w:p w14:paraId="3F4C66F9" w14:textId="4A974BD5"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EDUCATORS</w:t>
            </w:r>
          </w:p>
        </w:tc>
        <w:tc>
          <w:tcPr>
            <w:tcW w:w="1500" w:type="dxa"/>
          </w:tcPr>
          <w:p w14:paraId="71172650"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information 2</w:t>
            </w:r>
          </w:p>
        </w:tc>
        <w:tc>
          <w:tcPr>
            <w:tcW w:w="1542" w:type="dxa"/>
          </w:tcPr>
          <w:p w14:paraId="2025AC52" w14:textId="3499AF36"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915</w:t>
            </w:r>
          </w:p>
        </w:tc>
        <w:tc>
          <w:tcPr>
            <w:tcW w:w="1383" w:type="dxa"/>
          </w:tcPr>
          <w:p w14:paraId="605096EF"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0EBB442A"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4132C3F8"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008E4250" w14:textId="77777777" w:rsidTr="00532050">
        <w:tc>
          <w:tcPr>
            <w:tcW w:w="1588" w:type="dxa"/>
          </w:tcPr>
          <w:p w14:paraId="0E1ED157" w14:textId="78A1A6A1"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EDUCATORS</w:t>
            </w:r>
          </w:p>
        </w:tc>
        <w:tc>
          <w:tcPr>
            <w:tcW w:w="1500" w:type="dxa"/>
          </w:tcPr>
          <w:p w14:paraId="4F51A7E8"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experience 2</w:t>
            </w:r>
          </w:p>
        </w:tc>
        <w:tc>
          <w:tcPr>
            <w:tcW w:w="1542" w:type="dxa"/>
          </w:tcPr>
          <w:p w14:paraId="0AA35D0E" w14:textId="44420A80" w:rsidR="00F01D58" w:rsidRPr="00CD4E0D" w:rsidRDefault="006B446D" w:rsidP="00F01D58">
            <w:pPr>
              <w:spacing w:line="240" w:lineRule="auto"/>
              <w:jc w:val="center"/>
              <w:rPr>
                <w:rFonts w:ascii="Times New Roman" w:hAnsi="Times New Roman" w:cs="Times New Roman"/>
                <w:lang w:val="en-US"/>
              </w:rPr>
            </w:pPr>
            <w:r>
              <w:rPr>
                <w:rFonts w:ascii="Times New Roman" w:hAnsi="Times New Roman" w:cs="Times New Roman"/>
                <w:lang w:val="en-US"/>
              </w:rPr>
              <w:t>.</w:t>
            </w:r>
            <w:r w:rsidRPr="006B446D">
              <w:rPr>
                <w:rFonts w:ascii="Times New Roman" w:hAnsi="Times New Roman" w:cs="Times New Roman"/>
                <w:lang w:val="en-US"/>
              </w:rPr>
              <w:t>932</w:t>
            </w:r>
          </w:p>
        </w:tc>
        <w:tc>
          <w:tcPr>
            <w:tcW w:w="1383" w:type="dxa"/>
          </w:tcPr>
          <w:p w14:paraId="38359989"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7B4FE020"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42563724"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3C3B6023" w14:textId="77777777" w:rsidTr="00532050">
        <w:tc>
          <w:tcPr>
            <w:tcW w:w="1588" w:type="dxa"/>
          </w:tcPr>
          <w:p w14:paraId="6C92AF8E" w14:textId="62BACF99"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EDUCATORS</w:t>
            </w:r>
          </w:p>
        </w:tc>
        <w:tc>
          <w:tcPr>
            <w:tcW w:w="1500" w:type="dxa"/>
          </w:tcPr>
          <w:p w14:paraId="5265D924"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Cooperation 2</w:t>
            </w:r>
          </w:p>
        </w:tc>
        <w:tc>
          <w:tcPr>
            <w:tcW w:w="1542" w:type="dxa"/>
          </w:tcPr>
          <w:p w14:paraId="28481784" w14:textId="6C97E3C3"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769</w:t>
            </w:r>
          </w:p>
        </w:tc>
        <w:tc>
          <w:tcPr>
            <w:tcW w:w="1383" w:type="dxa"/>
          </w:tcPr>
          <w:p w14:paraId="70BAE9D5"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4DA98A23"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7C2540FF"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276F9A7E" w14:textId="77777777" w:rsidTr="00532050">
        <w:tc>
          <w:tcPr>
            <w:tcW w:w="1588" w:type="dxa"/>
          </w:tcPr>
          <w:p w14:paraId="4CE3EEF6" w14:textId="4A976354"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VC</w:t>
            </w:r>
          </w:p>
        </w:tc>
        <w:tc>
          <w:tcPr>
            <w:tcW w:w="1500" w:type="dxa"/>
          </w:tcPr>
          <w:p w14:paraId="5F5341CF"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information 3</w:t>
            </w:r>
          </w:p>
        </w:tc>
        <w:tc>
          <w:tcPr>
            <w:tcW w:w="1542" w:type="dxa"/>
          </w:tcPr>
          <w:p w14:paraId="1810985D"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4FB1EC6B"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77C7AD65" w14:textId="345CA0C4" w:rsidR="00F01D58" w:rsidRPr="00CD4E0D" w:rsidRDefault="006B446D" w:rsidP="00F01D58">
            <w:pPr>
              <w:spacing w:line="240" w:lineRule="auto"/>
              <w:jc w:val="center"/>
              <w:rPr>
                <w:rFonts w:ascii="Times New Roman" w:hAnsi="Times New Roman" w:cs="Times New Roman"/>
                <w:lang w:val="en-US"/>
              </w:rPr>
            </w:pPr>
            <w:r>
              <w:rPr>
                <w:rFonts w:ascii="Times New Roman" w:hAnsi="Times New Roman" w:cs="Times New Roman"/>
                <w:lang w:val="en-US"/>
              </w:rPr>
              <w:t>.</w:t>
            </w:r>
            <w:r w:rsidRPr="006B446D">
              <w:rPr>
                <w:rFonts w:ascii="Times New Roman" w:hAnsi="Times New Roman" w:cs="Times New Roman"/>
                <w:lang w:val="en-US"/>
              </w:rPr>
              <w:t>731</w:t>
            </w:r>
          </w:p>
        </w:tc>
        <w:tc>
          <w:tcPr>
            <w:tcW w:w="1383" w:type="dxa"/>
          </w:tcPr>
          <w:p w14:paraId="4253E471"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2579F225" w14:textId="77777777" w:rsidTr="00532050">
        <w:tc>
          <w:tcPr>
            <w:tcW w:w="1588" w:type="dxa"/>
          </w:tcPr>
          <w:p w14:paraId="7F86ACA3" w14:textId="6BA12317"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VC</w:t>
            </w:r>
          </w:p>
        </w:tc>
        <w:tc>
          <w:tcPr>
            <w:tcW w:w="1500" w:type="dxa"/>
          </w:tcPr>
          <w:p w14:paraId="6C99D363"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experience 3</w:t>
            </w:r>
          </w:p>
        </w:tc>
        <w:tc>
          <w:tcPr>
            <w:tcW w:w="1542" w:type="dxa"/>
          </w:tcPr>
          <w:p w14:paraId="644F65A3"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54FB14FA"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3F6090D7" w14:textId="756F9F21" w:rsidR="00F01D58" w:rsidRPr="00CD4E0D" w:rsidRDefault="006B446D" w:rsidP="00F01D58">
            <w:pPr>
              <w:spacing w:line="240" w:lineRule="auto"/>
              <w:jc w:val="center"/>
              <w:rPr>
                <w:rFonts w:ascii="Times New Roman" w:hAnsi="Times New Roman" w:cs="Times New Roman"/>
                <w:lang w:val="en-US"/>
              </w:rPr>
            </w:pPr>
            <w:r>
              <w:rPr>
                <w:rFonts w:ascii="Times New Roman" w:hAnsi="Times New Roman" w:cs="Times New Roman"/>
                <w:lang w:val="en-US"/>
              </w:rPr>
              <w:t>.</w:t>
            </w:r>
            <w:r w:rsidRPr="006B446D">
              <w:rPr>
                <w:rFonts w:ascii="Times New Roman" w:hAnsi="Times New Roman" w:cs="Times New Roman"/>
                <w:lang w:val="en-US"/>
              </w:rPr>
              <w:t>840</w:t>
            </w:r>
          </w:p>
        </w:tc>
        <w:tc>
          <w:tcPr>
            <w:tcW w:w="1383" w:type="dxa"/>
          </w:tcPr>
          <w:p w14:paraId="76A14FA9"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4CEE0742" w14:textId="77777777" w:rsidTr="00532050">
        <w:tc>
          <w:tcPr>
            <w:tcW w:w="1588" w:type="dxa"/>
          </w:tcPr>
          <w:p w14:paraId="524B30B5" w14:textId="7521332D"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VC</w:t>
            </w:r>
          </w:p>
        </w:tc>
        <w:tc>
          <w:tcPr>
            <w:tcW w:w="1500" w:type="dxa"/>
          </w:tcPr>
          <w:p w14:paraId="29988398"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Cooperation 3</w:t>
            </w:r>
          </w:p>
        </w:tc>
        <w:tc>
          <w:tcPr>
            <w:tcW w:w="1542" w:type="dxa"/>
          </w:tcPr>
          <w:p w14:paraId="5AFD3103"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3E4E3547"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595EC1ED" w14:textId="7E8529A8"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767</w:t>
            </w:r>
          </w:p>
        </w:tc>
        <w:tc>
          <w:tcPr>
            <w:tcW w:w="1383" w:type="dxa"/>
          </w:tcPr>
          <w:p w14:paraId="234298D6" w14:textId="77777777" w:rsidR="00F01D58" w:rsidRPr="00CD4E0D" w:rsidRDefault="00F01D58" w:rsidP="00F01D58">
            <w:pPr>
              <w:spacing w:line="240" w:lineRule="auto"/>
              <w:jc w:val="center"/>
              <w:rPr>
                <w:rFonts w:ascii="Times New Roman" w:hAnsi="Times New Roman" w:cs="Times New Roman"/>
                <w:lang w:val="en-US"/>
              </w:rPr>
            </w:pPr>
          </w:p>
        </w:tc>
      </w:tr>
      <w:tr w:rsidR="00F01D58" w:rsidRPr="00644D6A" w14:paraId="78CEBEB1" w14:textId="77777777" w:rsidTr="00532050">
        <w:tc>
          <w:tcPr>
            <w:tcW w:w="1588" w:type="dxa"/>
          </w:tcPr>
          <w:p w14:paraId="62994DAF" w14:textId="732A4F37"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BUSANG</w:t>
            </w:r>
          </w:p>
        </w:tc>
        <w:tc>
          <w:tcPr>
            <w:tcW w:w="1500" w:type="dxa"/>
          </w:tcPr>
          <w:p w14:paraId="2E462331"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information 4</w:t>
            </w:r>
          </w:p>
        </w:tc>
        <w:tc>
          <w:tcPr>
            <w:tcW w:w="1542" w:type="dxa"/>
          </w:tcPr>
          <w:p w14:paraId="53C0E8DD"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2AB24CDD"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153B8750"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27C2D76A" w14:textId="651698E6"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783</w:t>
            </w:r>
          </w:p>
        </w:tc>
      </w:tr>
      <w:tr w:rsidR="00F01D58" w:rsidRPr="00644D6A" w14:paraId="561D55E9" w14:textId="77777777" w:rsidTr="00532050">
        <w:tc>
          <w:tcPr>
            <w:tcW w:w="1588" w:type="dxa"/>
          </w:tcPr>
          <w:p w14:paraId="2E768D8E" w14:textId="1C11D523"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BUSANG</w:t>
            </w:r>
          </w:p>
        </w:tc>
        <w:tc>
          <w:tcPr>
            <w:tcW w:w="1500" w:type="dxa"/>
          </w:tcPr>
          <w:p w14:paraId="152140CD"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Source of experience 4</w:t>
            </w:r>
          </w:p>
        </w:tc>
        <w:tc>
          <w:tcPr>
            <w:tcW w:w="1542" w:type="dxa"/>
          </w:tcPr>
          <w:p w14:paraId="37BFC580"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53088ED9"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0A5D0263"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Pr>
          <w:p w14:paraId="2D31447E" w14:textId="11683C87"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835</w:t>
            </w:r>
          </w:p>
        </w:tc>
      </w:tr>
      <w:tr w:rsidR="00F01D58" w:rsidRPr="00644D6A" w14:paraId="614B17CF" w14:textId="77777777" w:rsidTr="00532050">
        <w:tc>
          <w:tcPr>
            <w:tcW w:w="1588" w:type="dxa"/>
            <w:tcBorders>
              <w:bottom w:val="single" w:sz="12" w:space="0" w:color="auto"/>
            </w:tcBorders>
          </w:tcPr>
          <w:p w14:paraId="3E75B811" w14:textId="0BBC9569" w:rsidR="00F01D58" w:rsidRPr="00CD4E0D" w:rsidRDefault="00E822A8" w:rsidP="00F01D58">
            <w:pPr>
              <w:spacing w:line="240" w:lineRule="auto"/>
              <w:jc w:val="both"/>
              <w:rPr>
                <w:rFonts w:ascii="Times New Roman" w:hAnsi="Times New Roman" w:cs="Times New Roman"/>
                <w:lang w:val="en-US"/>
              </w:rPr>
            </w:pPr>
            <w:r>
              <w:rPr>
                <w:rFonts w:ascii="Times New Roman" w:hAnsi="Times New Roman" w:cs="Times New Roman"/>
                <w:lang w:val="en-US"/>
              </w:rPr>
              <w:t>BUSANG</w:t>
            </w:r>
          </w:p>
        </w:tc>
        <w:tc>
          <w:tcPr>
            <w:tcW w:w="1500" w:type="dxa"/>
            <w:tcBorders>
              <w:bottom w:val="single" w:sz="12" w:space="0" w:color="auto"/>
            </w:tcBorders>
          </w:tcPr>
          <w:p w14:paraId="452337A5" w14:textId="77777777" w:rsidR="00F01D58" w:rsidRPr="00CD4E0D" w:rsidRDefault="00F01D58" w:rsidP="00F01D58">
            <w:pPr>
              <w:spacing w:line="240" w:lineRule="auto"/>
              <w:rPr>
                <w:rFonts w:ascii="Times New Roman" w:hAnsi="Times New Roman" w:cs="Times New Roman"/>
                <w:lang w:val="en-US"/>
              </w:rPr>
            </w:pPr>
            <w:r w:rsidRPr="00CD4E0D">
              <w:rPr>
                <w:rFonts w:ascii="Times New Roman" w:hAnsi="Times New Roman" w:cs="Times New Roman"/>
                <w:lang w:val="en-US"/>
              </w:rPr>
              <w:t>Cooperation 4</w:t>
            </w:r>
          </w:p>
        </w:tc>
        <w:tc>
          <w:tcPr>
            <w:tcW w:w="1542" w:type="dxa"/>
            <w:tcBorders>
              <w:bottom w:val="single" w:sz="12" w:space="0" w:color="auto"/>
            </w:tcBorders>
          </w:tcPr>
          <w:p w14:paraId="731A9C1D"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Borders>
              <w:bottom w:val="single" w:sz="12" w:space="0" w:color="auto"/>
            </w:tcBorders>
          </w:tcPr>
          <w:p w14:paraId="5EE4094E"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Borders>
              <w:bottom w:val="single" w:sz="12" w:space="0" w:color="auto"/>
            </w:tcBorders>
          </w:tcPr>
          <w:p w14:paraId="6D45F071" w14:textId="77777777" w:rsidR="00F01D58" w:rsidRPr="00CD4E0D" w:rsidRDefault="00F01D58" w:rsidP="00F01D58">
            <w:pPr>
              <w:spacing w:line="240" w:lineRule="auto"/>
              <w:jc w:val="center"/>
              <w:rPr>
                <w:rFonts w:ascii="Times New Roman" w:hAnsi="Times New Roman" w:cs="Times New Roman"/>
                <w:lang w:val="en-US"/>
              </w:rPr>
            </w:pPr>
          </w:p>
        </w:tc>
        <w:tc>
          <w:tcPr>
            <w:tcW w:w="1383" w:type="dxa"/>
            <w:tcBorders>
              <w:bottom w:val="single" w:sz="12" w:space="0" w:color="auto"/>
            </w:tcBorders>
          </w:tcPr>
          <w:p w14:paraId="2F26099A" w14:textId="59F2CC94" w:rsidR="00F01D58" w:rsidRPr="00CD4E0D" w:rsidRDefault="00F01D58" w:rsidP="00F01D58">
            <w:pPr>
              <w:spacing w:line="240" w:lineRule="auto"/>
              <w:jc w:val="center"/>
              <w:rPr>
                <w:rFonts w:ascii="Times New Roman" w:hAnsi="Times New Roman" w:cs="Times New Roman"/>
                <w:lang w:val="en-US"/>
              </w:rPr>
            </w:pPr>
            <w:r w:rsidRPr="00CD4E0D">
              <w:rPr>
                <w:rFonts w:ascii="Times New Roman" w:hAnsi="Times New Roman" w:cs="Times New Roman"/>
                <w:lang w:val="en-US"/>
              </w:rPr>
              <w:t>.</w:t>
            </w:r>
            <w:r w:rsidR="006B446D" w:rsidRPr="006B446D">
              <w:rPr>
                <w:rFonts w:ascii="Times New Roman" w:hAnsi="Times New Roman" w:cs="Times New Roman"/>
                <w:lang w:val="en-US"/>
              </w:rPr>
              <w:t>751</w:t>
            </w:r>
          </w:p>
        </w:tc>
      </w:tr>
    </w:tbl>
    <w:p w14:paraId="18DD4940" w14:textId="77777777" w:rsidR="00F01D58" w:rsidRPr="00CD4E0D" w:rsidRDefault="00F01D58" w:rsidP="00F01D58">
      <w:pPr>
        <w:spacing w:after="0" w:line="480" w:lineRule="auto"/>
        <w:ind w:firstLine="284"/>
        <w:jc w:val="both"/>
        <w:rPr>
          <w:rFonts w:ascii="Times New Roman" w:hAnsi="Times New Roman" w:cs="Times New Roman"/>
          <w:lang w:val="en-US"/>
        </w:rPr>
      </w:pPr>
    </w:p>
    <w:p w14:paraId="7C4FE90C" w14:textId="77777777" w:rsidR="00F01D58" w:rsidRPr="00CD4E0D" w:rsidRDefault="00F01D58" w:rsidP="00F01D58">
      <w:pPr>
        <w:spacing w:after="0" w:line="480" w:lineRule="auto"/>
        <w:ind w:left="284" w:hanging="284"/>
        <w:jc w:val="both"/>
        <w:rPr>
          <w:rFonts w:ascii="Times New Roman" w:hAnsi="Times New Roman" w:cs="Times New Roman"/>
          <w:sz w:val="24"/>
          <w:szCs w:val="24"/>
          <w:lang w:val="en-US"/>
        </w:rPr>
      </w:pPr>
    </w:p>
    <w:p w14:paraId="20AC7888" w14:textId="77777777" w:rsidR="00F01D58" w:rsidRPr="00CD4E0D" w:rsidRDefault="00F01D58" w:rsidP="00F01D58">
      <w:pPr>
        <w:rPr>
          <w:rFonts w:ascii="Times New Roman" w:hAnsi="Times New Roman" w:cs="Times New Roman"/>
          <w:lang w:val="en-US"/>
        </w:rPr>
      </w:pPr>
    </w:p>
    <w:p w14:paraId="4F9B6218" w14:textId="3563005A" w:rsidR="00075362" w:rsidRPr="00544F7F" w:rsidRDefault="00075362" w:rsidP="00544F7F">
      <w:pPr>
        <w:spacing w:after="160" w:line="259" w:lineRule="auto"/>
        <w:rPr>
          <w:rFonts w:ascii="Times New Roman" w:hAnsi="Times New Roman" w:cs="Times New Roman"/>
          <w:b/>
          <w:sz w:val="24"/>
          <w:szCs w:val="24"/>
          <w:lang w:val="en-GB"/>
        </w:rPr>
        <w:sectPr w:rsidR="00075362" w:rsidRPr="00544F7F" w:rsidSect="00F01D58">
          <w:footerReference w:type="default" r:id="rId8"/>
          <w:pgSz w:w="11906" w:h="16838"/>
          <w:pgMar w:top="1417" w:right="1133" w:bottom="1134" w:left="1134" w:header="708" w:footer="708" w:gutter="0"/>
          <w:cols w:space="708"/>
          <w:docGrid w:linePitch="360"/>
        </w:sectPr>
      </w:pPr>
    </w:p>
    <w:p w14:paraId="170F248A" w14:textId="77777777" w:rsidR="00741F89" w:rsidRPr="00F95636" w:rsidRDefault="00741F89" w:rsidP="0069560D">
      <w:pPr>
        <w:spacing w:after="0" w:line="480" w:lineRule="auto"/>
        <w:jc w:val="both"/>
        <w:rPr>
          <w:rFonts w:ascii="Times New Roman" w:hAnsi="Times New Roman" w:cs="Times New Roman"/>
          <w:b/>
          <w:lang w:val="en-US"/>
        </w:rPr>
      </w:pPr>
    </w:p>
    <w:sectPr w:rsidR="00741F89" w:rsidRPr="00F95636" w:rsidSect="00F01D58">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4EF4F" w14:textId="77777777" w:rsidR="000A3B3F" w:rsidRDefault="000A3B3F" w:rsidP="00E10B63">
      <w:pPr>
        <w:spacing w:after="0" w:line="240" w:lineRule="auto"/>
      </w:pPr>
      <w:r>
        <w:separator/>
      </w:r>
    </w:p>
  </w:endnote>
  <w:endnote w:type="continuationSeparator" w:id="0">
    <w:p w14:paraId="3E46F48D" w14:textId="77777777" w:rsidR="000A3B3F" w:rsidRDefault="000A3B3F" w:rsidP="00E1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5385461"/>
      <w:docPartObj>
        <w:docPartGallery w:val="Page Numbers (Bottom of Page)"/>
        <w:docPartUnique/>
      </w:docPartObj>
    </w:sdtPr>
    <w:sdtEndPr/>
    <w:sdtContent>
      <w:p w14:paraId="062257AB" w14:textId="77777777" w:rsidR="00E6248D" w:rsidRDefault="00E6248D">
        <w:pPr>
          <w:pStyle w:val="Pidipagina"/>
          <w:jc w:val="center"/>
        </w:pPr>
        <w:r>
          <w:fldChar w:fldCharType="begin"/>
        </w:r>
        <w:r>
          <w:instrText>PAGE   \* MERGEFORMAT</w:instrText>
        </w:r>
        <w:r>
          <w:fldChar w:fldCharType="separate"/>
        </w:r>
        <w:r>
          <w:rPr>
            <w:noProof/>
          </w:rPr>
          <w:t>25</w:t>
        </w:r>
        <w:r>
          <w:fldChar w:fldCharType="end"/>
        </w:r>
      </w:p>
    </w:sdtContent>
  </w:sdt>
  <w:p w14:paraId="6E89DEB6" w14:textId="77777777" w:rsidR="00E6248D" w:rsidRDefault="00E624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D4F39" w14:textId="77777777" w:rsidR="000A3B3F" w:rsidRDefault="000A3B3F" w:rsidP="00E10B63">
      <w:pPr>
        <w:spacing w:after="0" w:line="240" w:lineRule="auto"/>
      </w:pPr>
      <w:r>
        <w:separator/>
      </w:r>
    </w:p>
  </w:footnote>
  <w:footnote w:type="continuationSeparator" w:id="0">
    <w:p w14:paraId="180868D4" w14:textId="77777777" w:rsidR="000A3B3F" w:rsidRDefault="000A3B3F" w:rsidP="00E10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4D5"/>
    <w:multiLevelType w:val="multilevel"/>
    <w:tmpl w:val="36B4F9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E174BD"/>
    <w:multiLevelType w:val="hybridMultilevel"/>
    <w:tmpl w:val="364A1C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76230F"/>
    <w:multiLevelType w:val="multilevel"/>
    <w:tmpl w:val="675A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C3BAE"/>
    <w:multiLevelType w:val="multilevel"/>
    <w:tmpl w:val="076AED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8D46B4"/>
    <w:multiLevelType w:val="hybridMultilevel"/>
    <w:tmpl w:val="4CE682A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9333BD"/>
    <w:multiLevelType w:val="multilevel"/>
    <w:tmpl w:val="12B2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26F3F"/>
    <w:multiLevelType w:val="hybridMultilevel"/>
    <w:tmpl w:val="2830270C"/>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7" w15:restartNumberingAfterBreak="0">
    <w:nsid w:val="21B543A8"/>
    <w:multiLevelType w:val="hybridMultilevel"/>
    <w:tmpl w:val="299EE7FC"/>
    <w:lvl w:ilvl="0" w:tplc="4F9C924E">
      <w:start w:val="1"/>
      <w:numFmt w:val="decimal"/>
      <w:lvlText w:val="%1)"/>
      <w:lvlJc w:val="left"/>
      <w:pPr>
        <w:ind w:left="720" w:hanging="360"/>
      </w:pPr>
      <w:rPr>
        <w:rFonts w:ascii="Times New Roman" w:eastAsiaTheme="minorHAnsi" w:hAnsi="Times New Roman" w:cs="Times New Roman"/>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37184C"/>
    <w:multiLevelType w:val="hybridMultilevel"/>
    <w:tmpl w:val="53127522"/>
    <w:lvl w:ilvl="0" w:tplc="5D32ACCA">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9B0A36"/>
    <w:multiLevelType w:val="hybridMultilevel"/>
    <w:tmpl w:val="ECDC6990"/>
    <w:lvl w:ilvl="0" w:tplc="093E107E">
      <w:start w:val="6"/>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8A65EB"/>
    <w:multiLevelType w:val="hybridMultilevel"/>
    <w:tmpl w:val="58AAE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3C04EC"/>
    <w:multiLevelType w:val="hybridMultilevel"/>
    <w:tmpl w:val="20D88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A36F05"/>
    <w:multiLevelType w:val="hybridMultilevel"/>
    <w:tmpl w:val="F956EF0A"/>
    <w:lvl w:ilvl="0" w:tplc="B86EFA5A">
      <w:start w:val="5"/>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FF10024"/>
    <w:multiLevelType w:val="multilevel"/>
    <w:tmpl w:val="CA0823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1EA23B8"/>
    <w:multiLevelType w:val="hybridMultilevel"/>
    <w:tmpl w:val="7BF8708E"/>
    <w:lvl w:ilvl="0" w:tplc="AC62B580">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3661F51"/>
    <w:multiLevelType w:val="hybridMultilevel"/>
    <w:tmpl w:val="2912D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14072B"/>
    <w:multiLevelType w:val="hybridMultilevel"/>
    <w:tmpl w:val="AE044A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8A0FBA"/>
    <w:multiLevelType w:val="hybridMultilevel"/>
    <w:tmpl w:val="19C4F7E2"/>
    <w:lvl w:ilvl="0" w:tplc="0410000F">
      <w:start w:val="1"/>
      <w:numFmt w:val="decimal"/>
      <w:lvlText w:val="%1."/>
      <w:lvlJc w:val="left"/>
      <w:pPr>
        <w:ind w:left="3600" w:hanging="360"/>
      </w:p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abstractNum w:abstractNumId="18" w15:restartNumberingAfterBreak="0">
    <w:nsid w:val="39D72A2F"/>
    <w:multiLevelType w:val="hybridMultilevel"/>
    <w:tmpl w:val="87FC5710"/>
    <w:lvl w:ilvl="0" w:tplc="2D58E8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686601"/>
    <w:multiLevelType w:val="hybridMultilevel"/>
    <w:tmpl w:val="06484E2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43E915A1"/>
    <w:multiLevelType w:val="multilevel"/>
    <w:tmpl w:val="076AEDE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0A058E"/>
    <w:multiLevelType w:val="hybridMultilevel"/>
    <w:tmpl w:val="FD007EA8"/>
    <w:lvl w:ilvl="0" w:tplc="FBB28C1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334FC1"/>
    <w:multiLevelType w:val="hybridMultilevel"/>
    <w:tmpl w:val="A798FC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096EB7"/>
    <w:multiLevelType w:val="hybridMultilevel"/>
    <w:tmpl w:val="7D56E940"/>
    <w:lvl w:ilvl="0" w:tplc="04100001">
      <w:start w:val="1"/>
      <w:numFmt w:val="bullet"/>
      <w:lvlText w:val=""/>
      <w:lvlJc w:val="left"/>
      <w:pPr>
        <w:ind w:left="1020" w:hanging="360"/>
      </w:pPr>
      <w:rPr>
        <w:rFonts w:ascii="Symbol" w:hAnsi="Symbol"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abstractNum w:abstractNumId="24" w15:restartNumberingAfterBreak="0">
    <w:nsid w:val="4EC51725"/>
    <w:multiLevelType w:val="hybridMultilevel"/>
    <w:tmpl w:val="2C285CA4"/>
    <w:lvl w:ilvl="0" w:tplc="C8D2CFE6">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3D85459"/>
    <w:multiLevelType w:val="hybridMultilevel"/>
    <w:tmpl w:val="F4B0CB10"/>
    <w:lvl w:ilvl="0" w:tplc="285A6DC0">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5E038F7"/>
    <w:multiLevelType w:val="hybridMultilevel"/>
    <w:tmpl w:val="C75A82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6500150"/>
    <w:multiLevelType w:val="hybridMultilevel"/>
    <w:tmpl w:val="B64618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B226735"/>
    <w:multiLevelType w:val="hybridMultilevel"/>
    <w:tmpl w:val="6B4A6400"/>
    <w:lvl w:ilvl="0" w:tplc="C8D2CFE6">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D4A26F4"/>
    <w:multiLevelType w:val="hybridMultilevel"/>
    <w:tmpl w:val="23B0A3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9554A8"/>
    <w:multiLevelType w:val="multilevel"/>
    <w:tmpl w:val="F1EA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F2BA4"/>
    <w:multiLevelType w:val="hybridMultilevel"/>
    <w:tmpl w:val="00E0F12A"/>
    <w:lvl w:ilvl="0" w:tplc="C8D2CFE6">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8B66322"/>
    <w:multiLevelType w:val="hybridMultilevel"/>
    <w:tmpl w:val="A872CE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C03079A"/>
    <w:multiLevelType w:val="hybridMultilevel"/>
    <w:tmpl w:val="A14ECC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48508F"/>
    <w:multiLevelType w:val="multilevel"/>
    <w:tmpl w:val="181E9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884552"/>
    <w:multiLevelType w:val="hybridMultilevel"/>
    <w:tmpl w:val="A9E69118"/>
    <w:lvl w:ilvl="0" w:tplc="BA1C6B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2267E58"/>
    <w:multiLevelType w:val="hybridMultilevel"/>
    <w:tmpl w:val="6EC880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9767687"/>
    <w:multiLevelType w:val="hybridMultilevel"/>
    <w:tmpl w:val="C8CA9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C1E5F26"/>
    <w:multiLevelType w:val="multilevel"/>
    <w:tmpl w:val="7BBAF33A"/>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CA3478D"/>
    <w:multiLevelType w:val="hybridMultilevel"/>
    <w:tmpl w:val="47B0997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31"/>
  </w:num>
  <w:num w:numId="4">
    <w:abstractNumId w:val="28"/>
  </w:num>
  <w:num w:numId="5">
    <w:abstractNumId w:val="24"/>
  </w:num>
  <w:num w:numId="6">
    <w:abstractNumId w:val="6"/>
  </w:num>
  <w:num w:numId="7">
    <w:abstractNumId w:val="20"/>
  </w:num>
  <w:num w:numId="8">
    <w:abstractNumId w:val="3"/>
  </w:num>
  <w:num w:numId="9">
    <w:abstractNumId w:val="33"/>
  </w:num>
  <w:num w:numId="10">
    <w:abstractNumId w:val="23"/>
  </w:num>
  <w:num w:numId="11">
    <w:abstractNumId w:val="38"/>
  </w:num>
  <w:num w:numId="12">
    <w:abstractNumId w:val="15"/>
  </w:num>
  <w:num w:numId="13">
    <w:abstractNumId w:val="22"/>
  </w:num>
  <w:num w:numId="14">
    <w:abstractNumId w:val="37"/>
  </w:num>
  <w:num w:numId="15">
    <w:abstractNumId w:val="14"/>
  </w:num>
  <w:num w:numId="16">
    <w:abstractNumId w:val="17"/>
  </w:num>
  <w:num w:numId="17">
    <w:abstractNumId w:val="7"/>
  </w:num>
  <w:num w:numId="18">
    <w:abstractNumId w:val="32"/>
  </w:num>
  <w:num w:numId="19">
    <w:abstractNumId w:val="10"/>
  </w:num>
  <w:num w:numId="20">
    <w:abstractNumId w:val="39"/>
  </w:num>
  <w:num w:numId="21">
    <w:abstractNumId w:val="4"/>
  </w:num>
  <w:num w:numId="22">
    <w:abstractNumId w:val="29"/>
  </w:num>
  <w:num w:numId="23">
    <w:abstractNumId w:val="18"/>
  </w:num>
  <w:num w:numId="24">
    <w:abstractNumId w:val="13"/>
  </w:num>
  <w:num w:numId="25">
    <w:abstractNumId w:val="35"/>
  </w:num>
  <w:num w:numId="26">
    <w:abstractNumId w:val="12"/>
  </w:num>
  <w:num w:numId="27">
    <w:abstractNumId w:val="21"/>
  </w:num>
  <w:num w:numId="28">
    <w:abstractNumId w:val="0"/>
  </w:num>
  <w:num w:numId="29">
    <w:abstractNumId w:val="9"/>
  </w:num>
  <w:num w:numId="30">
    <w:abstractNumId w:val="8"/>
  </w:num>
  <w:num w:numId="31">
    <w:abstractNumId w:val="25"/>
  </w:num>
  <w:num w:numId="32">
    <w:abstractNumId w:val="1"/>
  </w:num>
  <w:num w:numId="33">
    <w:abstractNumId w:val="2"/>
  </w:num>
  <w:num w:numId="34">
    <w:abstractNumId w:val="5"/>
  </w:num>
  <w:num w:numId="35">
    <w:abstractNumId w:val="34"/>
  </w:num>
  <w:num w:numId="36">
    <w:abstractNumId w:val="30"/>
  </w:num>
  <w:num w:numId="37">
    <w:abstractNumId w:val="16"/>
  </w:num>
  <w:num w:numId="38">
    <w:abstractNumId w:val="26"/>
  </w:num>
  <w:num w:numId="39">
    <w:abstractNumId w:val="27"/>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n-US" w:vendorID="64" w:dllVersion="6" w:nlCheck="1" w:checkStyle="1"/>
  <w:activeWritingStyle w:appName="MSWord" w:lang="en-GB" w:vendorID="64" w:dllVersion="6" w:nlCheck="1" w:checkStyle="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W0NDI3MTcxMjW1sDRS0lEKTi0uzszPAykwrAUAKRTruCwAAAA="/>
  </w:docVars>
  <w:rsids>
    <w:rsidRoot w:val="005D3716"/>
    <w:rsid w:val="00002AC6"/>
    <w:rsid w:val="0000360E"/>
    <w:rsid w:val="0000365F"/>
    <w:rsid w:val="000077F3"/>
    <w:rsid w:val="00010735"/>
    <w:rsid w:val="00012A40"/>
    <w:rsid w:val="000135B9"/>
    <w:rsid w:val="0001783C"/>
    <w:rsid w:val="00023615"/>
    <w:rsid w:val="00023AFF"/>
    <w:rsid w:val="00040823"/>
    <w:rsid w:val="00042B45"/>
    <w:rsid w:val="00046706"/>
    <w:rsid w:val="00051C19"/>
    <w:rsid w:val="00052D68"/>
    <w:rsid w:val="00053523"/>
    <w:rsid w:val="000535EC"/>
    <w:rsid w:val="0005719D"/>
    <w:rsid w:val="00064507"/>
    <w:rsid w:val="000664C1"/>
    <w:rsid w:val="00070E08"/>
    <w:rsid w:val="00070E5E"/>
    <w:rsid w:val="00075362"/>
    <w:rsid w:val="000776D8"/>
    <w:rsid w:val="00077746"/>
    <w:rsid w:val="000802ED"/>
    <w:rsid w:val="000842F2"/>
    <w:rsid w:val="000906D4"/>
    <w:rsid w:val="0009210D"/>
    <w:rsid w:val="00095382"/>
    <w:rsid w:val="00095B99"/>
    <w:rsid w:val="000A0FFA"/>
    <w:rsid w:val="000A3B3F"/>
    <w:rsid w:val="000A3D4A"/>
    <w:rsid w:val="000A488A"/>
    <w:rsid w:val="000A531E"/>
    <w:rsid w:val="000B0592"/>
    <w:rsid w:val="000B0F47"/>
    <w:rsid w:val="000B6D86"/>
    <w:rsid w:val="000C0E7C"/>
    <w:rsid w:val="000C1D7D"/>
    <w:rsid w:val="000C3A85"/>
    <w:rsid w:val="000C4B9D"/>
    <w:rsid w:val="000E0DE4"/>
    <w:rsid w:val="000E1169"/>
    <w:rsid w:val="000E3A39"/>
    <w:rsid w:val="000E550A"/>
    <w:rsid w:val="000E63F0"/>
    <w:rsid w:val="000E705E"/>
    <w:rsid w:val="000E7C40"/>
    <w:rsid w:val="000F0B14"/>
    <w:rsid w:val="000F4CA6"/>
    <w:rsid w:val="00105DAF"/>
    <w:rsid w:val="001071D8"/>
    <w:rsid w:val="001074DD"/>
    <w:rsid w:val="00115524"/>
    <w:rsid w:val="0011730B"/>
    <w:rsid w:val="001215FB"/>
    <w:rsid w:val="0012438A"/>
    <w:rsid w:val="001245B8"/>
    <w:rsid w:val="001350E7"/>
    <w:rsid w:val="00150E28"/>
    <w:rsid w:val="001523C0"/>
    <w:rsid w:val="0015391F"/>
    <w:rsid w:val="001564C3"/>
    <w:rsid w:val="0016247C"/>
    <w:rsid w:val="00170E65"/>
    <w:rsid w:val="00170F02"/>
    <w:rsid w:val="00171239"/>
    <w:rsid w:val="00173783"/>
    <w:rsid w:val="00174443"/>
    <w:rsid w:val="00175FF3"/>
    <w:rsid w:val="001844F1"/>
    <w:rsid w:val="00185407"/>
    <w:rsid w:val="00193463"/>
    <w:rsid w:val="001A2A08"/>
    <w:rsid w:val="001A2FFC"/>
    <w:rsid w:val="001A34DA"/>
    <w:rsid w:val="001A4B00"/>
    <w:rsid w:val="001A4EAD"/>
    <w:rsid w:val="001A532B"/>
    <w:rsid w:val="001A5964"/>
    <w:rsid w:val="001A5F16"/>
    <w:rsid w:val="001A698B"/>
    <w:rsid w:val="001D3978"/>
    <w:rsid w:val="001D3CA1"/>
    <w:rsid w:val="001D623D"/>
    <w:rsid w:val="001D7EDB"/>
    <w:rsid w:val="001E4B4D"/>
    <w:rsid w:val="001E7579"/>
    <w:rsid w:val="001F4D5F"/>
    <w:rsid w:val="0020056E"/>
    <w:rsid w:val="00213372"/>
    <w:rsid w:val="002205A5"/>
    <w:rsid w:val="00224C89"/>
    <w:rsid w:val="00224D86"/>
    <w:rsid w:val="00226029"/>
    <w:rsid w:val="0023012E"/>
    <w:rsid w:val="00230439"/>
    <w:rsid w:val="002331B3"/>
    <w:rsid w:val="00233D72"/>
    <w:rsid w:val="002374C7"/>
    <w:rsid w:val="00242C8B"/>
    <w:rsid w:val="002435E8"/>
    <w:rsid w:val="00245850"/>
    <w:rsid w:val="00246E27"/>
    <w:rsid w:val="0025047A"/>
    <w:rsid w:val="0025418C"/>
    <w:rsid w:val="002547E7"/>
    <w:rsid w:val="00260555"/>
    <w:rsid w:val="00260C42"/>
    <w:rsid w:val="00263797"/>
    <w:rsid w:val="002637BF"/>
    <w:rsid w:val="00264C92"/>
    <w:rsid w:val="0026623A"/>
    <w:rsid w:val="00271F32"/>
    <w:rsid w:val="002762E0"/>
    <w:rsid w:val="002812BA"/>
    <w:rsid w:val="00282354"/>
    <w:rsid w:val="002840BD"/>
    <w:rsid w:val="00285390"/>
    <w:rsid w:val="00294263"/>
    <w:rsid w:val="002A6016"/>
    <w:rsid w:val="002A6C56"/>
    <w:rsid w:val="002B2F5C"/>
    <w:rsid w:val="002B41F1"/>
    <w:rsid w:val="002B650C"/>
    <w:rsid w:val="002D1BEE"/>
    <w:rsid w:val="002E0FBD"/>
    <w:rsid w:val="002F0144"/>
    <w:rsid w:val="002F63C2"/>
    <w:rsid w:val="00300708"/>
    <w:rsid w:val="0030532F"/>
    <w:rsid w:val="00311DBB"/>
    <w:rsid w:val="00312030"/>
    <w:rsid w:val="00312071"/>
    <w:rsid w:val="00320C2E"/>
    <w:rsid w:val="0032418D"/>
    <w:rsid w:val="00326FF6"/>
    <w:rsid w:val="0032777F"/>
    <w:rsid w:val="00332998"/>
    <w:rsid w:val="00332C08"/>
    <w:rsid w:val="003345BD"/>
    <w:rsid w:val="00344BC6"/>
    <w:rsid w:val="003459B3"/>
    <w:rsid w:val="003479D8"/>
    <w:rsid w:val="00350178"/>
    <w:rsid w:val="003514AA"/>
    <w:rsid w:val="00351AFE"/>
    <w:rsid w:val="0035219F"/>
    <w:rsid w:val="00356585"/>
    <w:rsid w:val="003579C1"/>
    <w:rsid w:val="00360E79"/>
    <w:rsid w:val="003610F2"/>
    <w:rsid w:val="00361DAF"/>
    <w:rsid w:val="00365B02"/>
    <w:rsid w:val="003713FD"/>
    <w:rsid w:val="00375555"/>
    <w:rsid w:val="00375AA3"/>
    <w:rsid w:val="003805D7"/>
    <w:rsid w:val="0038304C"/>
    <w:rsid w:val="0038366D"/>
    <w:rsid w:val="00384A27"/>
    <w:rsid w:val="00390A07"/>
    <w:rsid w:val="00393A04"/>
    <w:rsid w:val="00393A9C"/>
    <w:rsid w:val="00395147"/>
    <w:rsid w:val="003A5629"/>
    <w:rsid w:val="003B30D0"/>
    <w:rsid w:val="003B331B"/>
    <w:rsid w:val="003B3B06"/>
    <w:rsid w:val="003B51FF"/>
    <w:rsid w:val="003B6AA1"/>
    <w:rsid w:val="003C09E9"/>
    <w:rsid w:val="003C13CA"/>
    <w:rsid w:val="003C315C"/>
    <w:rsid w:val="003C38E8"/>
    <w:rsid w:val="003D36A0"/>
    <w:rsid w:val="003E04B5"/>
    <w:rsid w:val="003E0864"/>
    <w:rsid w:val="003E12DA"/>
    <w:rsid w:val="003E19F6"/>
    <w:rsid w:val="003E3A1A"/>
    <w:rsid w:val="003E76A3"/>
    <w:rsid w:val="003F3C1F"/>
    <w:rsid w:val="003F4D59"/>
    <w:rsid w:val="003F4E80"/>
    <w:rsid w:val="003F5248"/>
    <w:rsid w:val="003F7E4C"/>
    <w:rsid w:val="0040190C"/>
    <w:rsid w:val="004025F1"/>
    <w:rsid w:val="004055E9"/>
    <w:rsid w:val="0040617E"/>
    <w:rsid w:val="004113AC"/>
    <w:rsid w:val="00414117"/>
    <w:rsid w:val="00415D3E"/>
    <w:rsid w:val="00417218"/>
    <w:rsid w:val="004242F1"/>
    <w:rsid w:val="00427957"/>
    <w:rsid w:val="00432085"/>
    <w:rsid w:val="0043241F"/>
    <w:rsid w:val="00440A7B"/>
    <w:rsid w:val="00440CCB"/>
    <w:rsid w:val="00443B65"/>
    <w:rsid w:val="00444133"/>
    <w:rsid w:val="00445BF9"/>
    <w:rsid w:val="00446978"/>
    <w:rsid w:val="0045136C"/>
    <w:rsid w:val="0045430D"/>
    <w:rsid w:val="00454B96"/>
    <w:rsid w:val="00457879"/>
    <w:rsid w:val="004579D8"/>
    <w:rsid w:val="004612F2"/>
    <w:rsid w:val="00467998"/>
    <w:rsid w:val="00470A39"/>
    <w:rsid w:val="00472958"/>
    <w:rsid w:val="004774FA"/>
    <w:rsid w:val="0048065D"/>
    <w:rsid w:val="00484883"/>
    <w:rsid w:val="004917C8"/>
    <w:rsid w:val="0049323E"/>
    <w:rsid w:val="00495E20"/>
    <w:rsid w:val="00497881"/>
    <w:rsid w:val="004A1252"/>
    <w:rsid w:val="004A4961"/>
    <w:rsid w:val="004A5160"/>
    <w:rsid w:val="004A6A9B"/>
    <w:rsid w:val="004A7110"/>
    <w:rsid w:val="004B6505"/>
    <w:rsid w:val="004C1418"/>
    <w:rsid w:val="004D73EC"/>
    <w:rsid w:val="004D7CF1"/>
    <w:rsid w:val="004E76B9"/>
    <w:rsid w:val="004F4447"/>
    <w:rsid w:val="0050003E"/>
    <w:rsid w:val="00503FD5"/>
    <w:rsid w:val="00506630"/>
    <w:rsid w:val="00506C9E"/>
    <w:rsid w:val="00506E3F"/>
    <w:rsid w:val="00512CA5"/>
    <w:rsid w:val="005139E1"/>
    <w:rsid w:val="00513A89"/>
    <w:rsid w:val="0052188E"/>
    <w:rsid w:val="00530964"/>
    <w:rsid w:val="00532050"/>
    <w:rsid w:val="00532589"/>
    <w:rsid w:val="00534DFA"/>
    <w:rsid w:val="005367B0"/>
    <w:rsid w:val="00543075"/>
    <w:rsid w:val="00544F7F"/>
    <w:rsid w:val="00545802"/>
    <w:rsid w:val="00550739"/>
    <w:rsid w:val="00552FC3"/>
    <w:rsid w:val="00554830"/>
    <w:rsid w:val="0056368D"/>
    <w:rsid w:val="005762F8"/>
    <w:rsid w:val="005772D5"/>
    <w:rsid w:val="0058539C"/>
    <w:rsid w:val="00585A11"/>
    <w:rsid w:val="00587258"/>
    <w:rsid w:val="00593BA7"/>
    <w:rsid w:val="0059628F"/>
    <w:rsid w:val="005A0D39"/>
    <w:rsid w:val="005A1FB8"/>
    <w:rsid w:val="005A2708"/>
    <w:rsid w:val="005A39DF"/>
    <w:rsid w:val="005A63ED"/>
    <w:rsid w:val="005B1EAF"/>
    <w:rsid w:val="005B2DE8"/>
    <w:rsid w:val="005B3691"/>
    <w:rsid w:val="005B4DB0"/>
    <w:rsid w:val="005C37BB"/>
    <w:rsid w:val="005C388E"/>
    <w:rsid w:val="005C417A"/>
    <w:rsid w:val="005C561A"/>
    <w:rsid w:val="005D3716"/>
    <w:rsid w:val="005D686E"/>
    <w:rsid w:val="005E09F1"/>
    <w:rsid w:val="005E581B"/>
    <w:rsid w:val="005E6060"/>
    <w:rsid w:val="005E7F48"/>
    <w:rsid w:val="005F3981"/>
    <w:rsid w:val="005F458C"/>
    <w:rsid w:val="005F5E67"/>
    <w:rsid w:val="005F602E"/>
    <w:rsid w:val="005F6957"/>
    <w:rsid w:val="00602193"/>
    <w:rsid w:val="00610C41"/>
    <w:rsid w:val="00612730"/>
    <w:rsid w:val="006139A1"/>
    <w:rsid w:val="006152A1"/>
    <w:rsid w:val="00615798"/>
    <w:rsid w:val="0061633A"/>
    <w:rsid w:val="00622BA5"/>
    <w:rsid w:val="00626CEF"/>
    <w:rsid w:val="0063251D"/>
    <w:rsid w:val="006405BB"/>
    <w:rsid w:val="0064123A"/>
    <w:rsid w:val="00642ED6"/>
    <w:rsid w:val="006447C0"/>
    <w:rsid w:val="0065217D"/>
    <w:rsid w:val="00652314"/>
    <w:rsid w:val="0065405A"/>
    <w:rsid w:val="00656DCD"/>
    <w:rsid w:val="00660903"/>
    <w:rsid w:val="006628C3"/>
    <w:rsid w:val="00664D77"/>
    <w:rsid w:val="00667B79"/>
    <w:rsid w:val="00667C3E"/>
    <w:rsid w:val="00673339"/>
    <w:rsid w:val="00676D6F"/>
    <w:rsid w:val="0067794D"/>
    <w:rsid w:val="00683D69"/>
    <w:rsid w:val="006851DC"/>
    <w:rsid w:val="00686401"/>
    <w:rsid w:val="00686A8E"/>
    <w:rsid w:val="0068744A"/>
    <w:rsid w:val="00691843"/>
    <w:rsid w:val="00691D29"/>
    <w:rsid w:val="00693A48"/>
    <w:rsid w:val="00695351"/>
    <w:rsid w:val="0069560D"/>
    <w:rsid w:val="006A3085"/>
    <w:rsid w:val="006A5B45"/>
    <w:rsid w:val="006B12DE"/>
    <w:rsid w:val="006B3690"/>
    <w:rsid w:val="006B446D"/>
    <w:rsid w:val="006B499A"/>
    <w:rsid w:val="006B5243"/>
    <w:rsid w:val="006C43BA"/>
    <w:rsid w:val="006C4A56"/>
    <w:rsid w:val="006C5797"/>
    <w:rsid w:val="006D0E5A"/>
    <w:rsid w:val="006D3582"/>
    <w:rsid w:val="006D4A96"/>
    <w:rsid w:val="006D4D41"/>
    <w:rsid w:val="006D5511"/>
    <w:rsid w:val="006D7960"/>
    <w:rsid w:val="006E3871"/>
    <w:rsid w:val="006E410D"/>
    <w:rsid w:val="006E4CE1"/>
    <w:rsid w:val="006F1197"/>
    <w:rsid w:val="006F27ED"/>
    <w:rsid w:val="006F35A9"/>
    <w:rsid w:val="006F4A0D"/>
    <w:rsid w:val="006F6150"/>
    <w:rsid w:val="006F72E6"/>
    <w:rsid w:val="00700D9F"/>
    <w:rsid w:val="00702C1C"/>
    <w:rsid w:val="00707C78"/>
    <w:rsid w:val="00707CBF"/>
    <w:rsid w:val="00715499"/>
    <w:rsid w:val="00716E77"/>
    <w:rsid w:val="00722486"/>
    <w:rsid w:val="007278C4"/>
    <w:rsid w:val="00731DBF"/>
    <w:rsid w:val="00733585"/>
    <w:rsid w:val="0073535A"/>
    <w:rsid w:val="00741F89"/>
    <w:rsid w:val="007438CD"/>
    <w:rsid w:val="0074400C"/>
    <w:rsid w:val="00746A09"/>
    <w:rsid w:val="00747D66"/>
    <w:rsid w:val="00750985"/>
    <w:rsid w:val="00753329"/>
    <w:rsid w:val="0075780D"/>
    <w:rsid w:val="007700FD"/>
    <w:rsid w:val="00771226"/>
    <w:rsid w:val="0077542A"/>
    <w:rsid w:val="00776885"/>
    <w:rsid w:val="00780C85"/>
    <w:rsid w:val="00781615"/>
    <w:rsid w:val="007830B8"/>
    <w:rsid w:val="00783B8C"/>
    <w:rsid w:val="00785487"/>
    <w:rsid w:val="007864D8"/>
    <w:rsid w:val="00793101"/>
    <w:rsid w:val="0079390F"/>
    <w:rsid w:val="007A0F43"/>
    <w:rsid w:val="007A393E"/>
    <w:rsid w:val="007A5D0B"/>
    <w:rsid w:val="007A71AD"/>
    <w:rsid w:val="007B2B37"/>
    <w:rsid w:val="007B43B9"/>
    <w:rsid w:val="007B789E"/>
    <w:rsid w:val="007C12E4"/>
    <w:rsid w:val="007C7054"/>
    <w:rsid w:val="007D2091"/>
    <w:rsid w:val="007D2341"/>
    <w:rsid w:val="007D701B"/>
    <w:rsid w:val="007E078C"/>
    <w:rsid w:val="007E4589"/>
    <w:rsid w:val="007E4F0B"/>
    <w:rsid w:val="007F3410"/>
    <w:rsid w:val="007F7B5E"/>
    <w:rsid w:val="00800342"/>
    <w:rsid w:val="00817D2B"/>
    <w:rsid w:val="008230FD"/>
    <w:rsid w:val="00824205"/>
    <w:rsid w:val="00826807"/>
    <w:rsid w:val="00826E43"/>
    <w:rsid w:val="0083260D"/>
    <w:rsid w:val="00833414"/>
    <w:rsid w:val="00836974"/>
    <w:rsid w:val="00837D90"/>
    <w:rsid w:val="00841E1A"/>
    <w:rsid w:val="00842CC8"/>
    <w:rsid w:val="00844F3C"/>
    <w:rsid w:val="00845BA4"/>
    <w:rsid w:val="0084687F"/>
    <w:rsid w:val="00853F48"/>
    <w:rsid w:val="008561D2"/>
    <w:rsid w:val="00861A9C"/>
    <w:rsid w:val="008627D3"/>
    <w:rsid w:val="00863035"/>
    <w:rsid w:val="00863191"/>
    <w:rsid w:val="00866FF6"/>
    <w:rsid w:val="00873B6B"/>
    <w:rsid w:val="00874370"/>
    <w:rsid w:val="00882CDB"/>
    <w:rsid w:val="008867C9"/>
    <w:rsid w:val="00892DEC"/>
    <w:rsid w:val="00893AB7"/>
    <w:rsid w:val="008A0FF3"/>
    <w:rsid w:val="008A6B2A"/>
    <w:rsid w:val="008A6C7C"/>
    <w:rsid w:val="008B2506"/>
    <w:rsid w:val="008B291E"/>
    <w:rsid w:val="008B5C33"/>
    <w:rsid w:val="008C42F7"/>
    <w:rsid w:val="008C56FE"/>
    <w:rsid w:val="008C6C22"/>
    <w:rsid w:val="008C6EBB"/>
    <w:rsid w:val="008D0C91"/>
    <w:rsid w:val="008D176F"/>
    <w:rsid w:val="008D55DC"/>
    <w:rsid w:val="008D639D"/>
    <w:rsid w:val="008D6759"/>
    <w:rsid w:val="008D7719"/>
    <w:rsid w:val="008E0CF1"/>
    <w:rsid w:val="008E39BA"/>
    <w:rsid w:val="008E5FAD"/>
    <w:rsid w:val="008E6507"/>
    <w:rsid w:val="008E745E"/>
    <w:rsid w:val="008F12FC"/>
    <w:rsid w:val="008F27EE"/>
    <w:rsid w:val="008F5033"/>
    <w:rsid w:val="008F54EA"/>
    <w:rsid w:val="008F6D61"/>
    <w:rsid w:val="0091217E"/>
    <w:rsid w:val="00912C17"/>
    <w:rsid w:val="00912F59"/>
    <w:rsid w:val="00914122"/>
    <w:rsid w:val="00914664"/>
    <w:rsid w:val="009166AE"/>
    <w:rsid w:val="0092039C"/>
    <w:rsid w:val="00920682"/>
    <w:rsid w:val="009224E8"/>
    <w:rsid w:val="00922FEF"/>
    <w:rsid w:val="00925978"/>
    <w:rsid w:val="009263B2"/>
    <w:rsid w:val="009269D2"/>
    <w:rsid w:val="00927F2E"/>
    <w:rsid w:val="009337F9"/>
    <w:rsid w:val="009352F4"/>
    <w:rsid w:val="00935EB8"/>
    <w:rsid w:val="00936333"/>
    <w:rsid w:val="00940578"/>
    <w:rsid w:val="00946815"/>
    <w:rsid w:val="00947A85"/>
    <w:rsid w:val="00950DDE"/>
    <w:rsid w:val="00950F35"/>
    <w:rsid w:val="00951C80"/>
    <w:rsid w:val="00955FDA"/>
    <w:rsid w:val="0095672A"/>
    <w:rsid w:val="0096067A"/>
    <w:rsid w:val="0096124D"/>
    <w:rsid w:val="00962717"/>
    <w:rsid w:val="009647B1"/>
    <w:rsid w:val="00966AAC"/>
    <w:rsid w:val="009704A0"/>
    <w:rsid w:val="0097287C"/>
    <w:rsid w:val="00975FAD"/>
    <w:rsid w:val="009811DF"/>
    <w:rsid w:val="00982A1B"/>
    <w:rsid w:val="00984C4F"/>
    <w:rsid w:val="00995A06"/>
    <w:rsid w:val="00995E1B"/>
    <w:rsid w:val="009A5D2F"/>
    <w:rsid w:val="009A673C"/>
    <w:rsid w:val="009B0AC6"/>
    <w:rsid w:val="009B196D"/>
    <w:rsid w:val="009B31CA"/>
    <w:rsid w:val="009B42BA"/>
    <w:rsid w:val="009C1FFC"/>
    <w:rsid w:val="009C30C4"/>
    <w:rsid w:val="009C5BFB"/>
    <w:rsid w:val="009D51CC"/>
    <w:rsid w:val="009E0923"/>
    <w:rsid w:val="009E2684"/>
    <w:rsid w:val="009E52DC"/>
    <w:rsid w:val="009E6195"/>
    <w:rsid w:val="009E72A1"/>
    <w:rsid w:val="009F092F"/>
    <w:rsid w:val="009F1772"/>
    <w:rsid w:val="009F1D6F"/>
    <w:rsid w:val="009F6627"/>
    <w:rsid w:val="00A025A6"/>
    <w:rsid w:val="00A02FF1"/>
    <w:rsid w:val="00A03F1F"/>
    <w:rsid w:val="00A075EC"/>
    <w:rsid w:val="00A11CED"/>
    <w:rsid w:val="00A125AC"/>
    <w:rsid w:val="00A1674C"/>
    <w:rsid w:val="00A2160A"/>
    <w:rsid w:val="00A21CCA"/>
    <w:rsid w:val="00A226F0"/>
    <w:rsid w:val="00A23598"/>
    <w:rsid w:val="00A26DD1"/>
    <w:rsid w:val="00A31778"/>
    <w:rsid w:val="00A32F9F"/>
    <w:rsid w:val="00A43741"/>
    <w:rsid w:val="00A43DAF"/>
    <w:rsid w:val="00A45466"/>
    <w:rsid w:val="00A455BC"/>
    <w:rsid w:val="00A46793"/>
    <w:rsid w:val="00A47838"/>
    <w:rsid w:val="00A50BFB"/>
    <w:rsid w:val="00A513B7"/>
    <w:rsid w:val="00A53492"/>
    <w:rsid w:val="00A5601F"/>
    <w:rsid w:val="00A566FF"/>
    <w:rsid w:val="00A619C9"/>
    <w:rsid w:val="00A71301"/>
    <w:rsid w:val="00A724FA"/>
    <w:rsid w:val="00A75B59"/>
    <w:rsid w:val="00A760D3"/>
    <w:rsid w:val="00A82AEF"/>
    <w:rsid w:val="00A92DE8"/>
    <w:rsid w:val="00A943C8"/>
    <w:rsid w:val="00AB3030"/>
    <w:rsid w:val="00AB51E1"/>
    <w:rsid w:val="00AB530B"/>
    <w:rsid w:val="00AB60E4"/>
    <w:rsid w:val="00AB709E"/>
    <w:rsid w:val="00AB7E90"/>
    <w:rsid w:val="00AC1535"/>
    <w:rsid w:val="00AC1BE6"/>
    <w:rsid w:val="00AC7770"/>
    <w:rsid w:val="00AD1728"/>
    <w:rsid w:val="00AD1FCE"/>
    <w:rsid w:val="00AD2393"/>
    <w:rsid w:val="00AD2869"/>
    <w:rsid w:val="00AD488B"/>
    <w:rsid w:val="00AD5717"/>
    <w:rsid w:val="00AD77E8"/>
    <w:rsid w:val="00AF5D5A"/>
    <w:rsid w:val="00AF612F"/>
    <w:rsid w:val="00B02172"/>
    <w:rsid w:val="00B05E24"/>
    <w:rsid w:val="00B10EF4"/>
    <w:rsid w:val="00B12332"/>
    <w:rsid w:val="00B12851"/>
    <w:rsid w:val="00B1339D"/>
    <w:rsid w:val="00B13CD3"/>
    <w:rsid w:val="00B15891"/>
    <w:rsid w:val="00B231EB"/>
    <w:rsid w:val="00B25CBA"/>
    <w:rsid w:val="00B26F8D"/>
    <w:rsid w:val="00B27509"/>
    <w:rsid w:val="00B31DD7"/>
    <w:rsid w:val="00B345D2"/>
    <w:rsid w:val="00B35E45"/>
    <w:rsid w:val="00B36445"/>
    <w:rsid w:val="00B459BF"/>
    <w:rsid w:val="00B460D7"/>
    <w:rsid w:val="00B46E79"/>
    <w:rsid w:val="00B526F7"/>
    <w:rsid w:val="00B5702D"/>
    <w:rsid w:val="00B619C5"/>
    <w:rsid w:val="00B627BB"/>
    <w:rsid w:val="00B62E6A"/>
    <w:rsid w:val="00B637A0"/>
    <w:rsid w:val="00B638C3"/>
    <w:rsid w:val="00B63E77"/>
    <w:rsid w:val="00B6486C"/>
    <w:rsid w:val="00B70D7A"/>
    <w:rsid w:val="00B72540"/>
    <w:rsid w:val="00B74BC6"/>
    <w:rsid w:val="00B849E3"/>
    <w:rsid w:val="00B90306"/>
    <w:rsid w:val="00BA153A"/>
    <w:rsid w:val="00BA79F1"/>
    <w:rsid w:val="00BB1B88"/>
    <w:rsid w:val="00BB2FE2"/>
    <w:rsid w:val="00BB3908"/>
    <w:rsid w:val="00BB6A25"/>
    <w:rsid w:val="00BB73D6"/>
    <w:rsid w:val="00BB7B1A"/>
    <w:rsid w:val="00BD654E"/>
    <w:rsid w:val="00BE1173"/>
    <w:rsid w:val="00BE1D34"/>
    <w:rsid w:val="00BE2702"/>
    <w:rsid w:val="00BE6EF7"/>
    <w:rsid w:val="00BE7D4F"/>
    <w:rsid w:val="00BF36C6"/>
    <w:rsid w:val="00BF655A"/>
    <w:rsid w:val="00C02644"/>
    <w:rsid w:val="00C06D49"/>
    <w:rsid w:val="00C07C80"/>
    <w:rsid w:val="00C118EE"/>
    <w:rsid w:val="00C16898"/>
    <w:rsid w:val="00C1790D"/>
    <w:rsid w:val="00C20469"/>
    <w:rsid w:val="00C230E7"/>
    <w:rsid w:val="00C3070F"/>
    <w:rsid w:val="00C36BDC"/>
    <w:rsid w:val="00C40078"/>
    <w:rsid w:val="00C404CE"/>
    <w:rsid w:val="00C52CFC"/>
    <w:rsid w:val="00C53827"/>
    <w:rsid w:val="00C53C99"/>
    <w:rsid w:val="00C64421"/>
    <w:rsid w:val="00C65F3C"/>
    <w:rsid w:val="00C6608A"/>
    <w:rsid w:val="00C67811"/>
    <w:rsid w:val="00C74213"/>
    <w:rsid w:val="00C74F02"/>
    <w:rsid w:val="00C76587"/>
    <w:rsid w:val="00C82F1F"/>
    <w:rsid w:val="00C8585C"/>
    <w:rsid w:val="00C90046"/>
    <w:rsid w:val="00C93BCC"/>
    <w:rsid w:val="00C93EC4"/>
    <w:rsid w:val="00C94240"/>
    <w:rsid w:val="00C958C4"/>
    <w:rsid w:val="00CA17FC"/>
    <w:rsid w:val="00CA3037"/>
    <w:rsid w:val="00CA357B"/>
    <w:rsid w:val="00CA5134"/>
    <w:rsid w:val="00CB1A47"/>
    <w:rsid w:val="00CB43D3"/>
    <w:rsid w:val="00CB5DCD"/>
    <w:rsid w:val="00CB62E0"/>
    <w:rsid w:val="00CB67FF"/>
    <w:rsid w:val="00CC258C"/>
    <w:rsid w:val="00CD60D2"/>
    <w:rsid w:val="00CD6862"/>
    <w:rsid w:val="00CD6F07"/>
    <w:rsid w:val="00CD798C"/>
    <w:rsid w:val="00CE1F67"/>
    <w:rsid w:val="00CE5F93"/>
    <w:rsid w:val="00CE5FFB"/>
    <w:rsid w:val="00CE650A"/>
    <w:rsid w:val="00CF0B81"/>
    <w:rsid w:val="00CF1FD0"/>
    <w:rsid w:val="00CF5416"/>
    <w:rsid w:val="00CF7127"/>
    <w:rsid w:val="00CF7C78"/>
    <w:rsid w:val="00D0037D"/>
    <w:rsid w:val="00D078C5"/>
    <w:rsid w:val="00D14765"/>
    <w:rsid w:val="00D147EA"/>
    <w:rsid w:val="00D24C11"/>
    <w:rsid w:val="00D251A4"/>
    <w:rsid w:val="00D2735C"/>
    <w:rsid w:val="00D2792F"/>
    <w:rsid w:val="00D30784"/>
    <w:rsid w:val="00D31B04"/>
    <w:rsid w:val="00D346AF"/>
    <w:rsid w:val="00D36CCF"/>
    <w:rsid w:val="00D42975"/>
    <w:rsid w:val="00D47C5A"/>
    <w:rsid w:val="00D52E97"/>
    <w:rsid w:val="00D55D81"/>
    <w:rsid w:val="00D648F5"/>
    <w:rsid w:val="00D66B75"/>
    <w:rsid w:val="00D70580"/>
    <w:rsid w:val="00D739F6"/>
    <w:rsid w:val="00D81991"/>
    <w:rsid w:val="00D821E1"/>
    <w:rsid w:val="00D827A3"/>
    <w:rsid w:val="00D834CD"/>
    <w:rsid w:val="00D86A85"/>
    <w:rsid w:val="00D8778D"/>
    <w:rsid w:val="00D91D24"/>
    <w:rsid w:val="00D92EEF"/>
    <w:rsid w:val="00D930CF"/>
    <w:rsid w:val="00D93CB3"/>
    <w:rsid w:val="00D9438B"/>
    <w:rsid w:val="00D95638"/>
    <w:rsid w:val="00D9707F"/>
    <w:rsid w:val="00DB75C0"/>
    <w:rsid w:val="00DB7C68"/>
    <w:rsid w:val="00DC066E"/>
    <w:rsid w:val="00DC47BB"/>
    <w:rsid w:val="00DC4902"/>
    <w:rsid w:val="00DC4D6D"/>
    <w:rsid w:val="00DC4EFD"/>
    <w:rsid w:val="00DC51AD"/>
    <w:rsid w:val="00DC5426"/>
    <w:rsid w:val="00DD1826"/>
    <w:rsid w:val="00DD4DAC"/>
    <w:rsid w:val="00DD5518"/>
    <w:rsid w:val="00DE245E"/>
    <w:rsid w:val="00DE4D09"/>
    <w:rsid w:val="00DE4D8C"/>
    <w:rsid w:val="00DE5409"/>
    <w:rsid w:val="00DE6DED"/>
    <w:rsid w:val="00DE7CA7"/>
    <w:rsid w:val="00DF098C"/>
    <w:rsid w:val="00DF0BA4"/>
    <w:rsid w:val="00DF41A7"/>
    <w:rsid w:val="00DF4DBE"/>
    <w:rsid w:val="00DF4FC1"/>
    <w:rsid w:val="00E00074"/>
    <w:rsid w:val="00E067E3"/>
    <w:rsid w:val="00E104F6"/>
    <w:rsid w:val="00E10B63"/>
    <w:rsid w:val="00E129CF"/>
    <w:rsid w:val="00E14F4E"/>
    <w:rsid w:val="00E15723"/>
    <w:rsid w:val="00E20264"/>
    <w:rsid w:val="00E23A19"/>
    <w:rsid w:val="00E27089"/>
    <w:rsid w:val="00E31634"/>
    <w:rsid w:val="00E32FCF"/>
    <w:rsid w:val="00E4009C"/>
    <w:rsid w:val="00E42253"/>
    <w:rsid w:val="00E46D03"/>
    <w:rsid w:val="00E505D9"/>
    <w:rsid w:val="00E53335"/>
    <w:rsid w:val="00E536D7"/>
    <w:rsid w:val="00E60B09"/>
    <w:rsid w:val="00E615B1"/>
    <w:rsid w:val="00E6248D"/>
    <w:rsid w:val="00E6739C"/>
    <w:rsid w:val="00E7168E"/>
    <w:rsid w:val="00E71C63"/>
    <w:rsid w:val="00E77A80"/>
    <w:rsid w:val="00E80924"/>
    <w:rsid w:val="00E822A8"/>
    <w:rsid w:val="00E855B9"/>
    <w:rsid w:val="00E91AA7"/>
    <w:rsid w:val="00E94136"/>
    <w:rsid w:val="00E97446"/>
    <w:rsid w:val="00EA3E49"/>
    <w:rsid w:val="00EA5BF6"/>
    <w:rsid w:val="00EA6BD0"/>
    <w:rsid w:val="00EA7F8B"/>
    <w:rsid w:val="00EB1137"/>
    <w:rsid w:val="00EB1D3B"/>
    <w:rsid w:val="00EB1EFF"/>
    <w:rsid w:val="00EB4BCE"/>
    <w:rsid w:val="00EB6419"/>
    <w:rsid w:val="00EB672D"/>
    <w:rsid w:val="00EB7CC9"/>
    <w:rsid w:val="00EC0966"/>
    <w:rsid w:val="00EC5530"/>
    <w:rsid w:val="00EC72C0"/>
    <w:rsid w:val="00ED0667"/>
    <w:rsid w:val="00ED3AB0"/>
    <w:rsid w:val="00EE6543"/>
    <w:rsid w:val="00EF11F3"/>
    <w:rsid w:val="00EF2BC4"/>
    <w:rsid w:val="00EF413E"/>
    <w:rsid w:val="00F01D58"/>
    <w:rsid w:val="00F030ED"/>
    <w:rsid w:val="00F057C8"/>
    <w:rsid w:val="00F12C6C"/>
    <w:rsid w:val="00F149C1"/>
    <w:rsid w:val="00F16D8F"/>
    <w:rsid w:val="00F2243A"/>
    <w:rsid w:val="00F25434"/>
    <w:rsid w:val="00F27917"/>
    <w:rsid w:val="00F312A1"/>
    <w:rsid w:val="00F344BC"/>
    <w:rsid w:val="00F34FFE"/>
    <w:rsid w:val="00F42A61"/>
    <w:rsid w:val="00F42B11"/>
    <w:rsid w:val="00F47DB4"/>
    <w:rsid w:val="00F51DD6"/>
    <w:rsid w:val="00F5415E"/>
    <w:rsid w:val="00F615A9"/>
    <w:rsid w:val="00F61E3B"/>
    <w:rsid w:val="00F632AB"/>
    <w:rsid w:val="00F65807"/>
    <w:rsid w:val="00F71508"/>
    <w:rsid w:val="00F7252E"/>
    <w:rsid w:val="00F727C3"/>
    <w:rsid w:val="00F86FCD"/>
    <w:rsid w:val="00F917C0"/>
    <w:rsid w:val="00F92FB6"/>
    <w:rsid w:val="00F94008"/>
    <w:rsid w:val="00F94190"/>
    <w:rsid w:val="00F95636"/>
    <w:rsid w:val="00FA11E1"/>
    <w:rsid w:val="00FA2FEF"/>
    <w:rsid w:val="00FA3468"/>
    <w:rsid w:val="00FA4EE8"/>
    <w:rsid w:val="00FA72A7"/>
    <w:rsid w:val="00FB2ABF"/>
    <w:rsid w:val="00FB34CE"/>
    <w:rsid w:val="00FB4FC2"/>
    <w:rsid w:val="00FC610E"/>
    <w:rsid w:val="00FC719D"/>
    <w:rsid w:val="00FC7E2B"/>
    <w:rsid w:val="00FD05D6"/>
    <w:rsid w:val="00FD0FAE"/>
    <w:rsid w:val="00FD332A"/>
    <w:rsid w:val="00FD52CB"/>
    <w:rsid w:val="00FE68B3"/>
    <w:rsid w:val="00FE7D69"/>
    <w:rsid w:val="00FF32B0"/>
    <w:rsid w:val="00FF66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4913"/>
  <w15:chartTrackingRefBased/>
  <w15:docId w15:val="{7BEE53B0-927A-4912-9442-7EE2E4F5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4FFE"/>
    <w:pPr>
      <w:spacing w:after="200" w:line="276" w:lineRule="auto"/>
    </w:pPr>
  </w:style>
  <w:style w:type="paragraph" w:styleId="Titolo1">
    <w:name w:val="heading 1"/>
    <w:basedOn w:val="Normale"/>
    <w:next w:val="Normale"/>
    <w:link w:val="Titolo1Carattere"/>
    <w:uiPriority w:val="9"/>
    <w:qFormat/>
    <w:rsid w:val="00F01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F01D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F01D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1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0535EC"/>
    <w:rPr>
      <w:sz w:val="16"/>
      <w:szCs w:val="16"/>
    </w:rPr>
  </w:style>
  <w:style w:type="paragraph" w:styleId="Testocommento">
    <w:name w:val="annotation text"/>
    <w:basedOn w:val="Normale"/>
    <w:link w:val="TestocommentoCarattere"/>
    <w:uiPriority w:val="99"/>
    <w:semiHidden/>
    <w:unhideWhenUsed/>
    <w:rsid w:val="000535E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535EC"/>
    <w:rPr>
      <w:sz w:val="20"/>
      <w:szCs w:val="20"/>
    </w:rPr>
  </w:style>
  <w:style w:type="paragraph" w:styleId="Soggettocommento">
    <w:name w:val="annotation subject"/>
    <w:basedOn w:val="Testocommento"/>
    <w:next w:val="Testocommento"/>
    <w:link w:val="SoggettocommentoCarattere"/>
    <w:uiPriority w:val="99"/>
    <w:semiHidden/>
    <w:unhideWhenUsed/>
    <w:rsid w:val="000535EC"/>
    <w:rPr>
      <w:b/>
      <w:bCs/>
    </w:rPr>
  </w:style>
  <w:style w:type="character" w:customStyle="1" w:styleId="SoggettocommentoCarattere">
    <w:name w:val="Soggetto commento Carattere"/>
    <w:basedOn w:val="TestocommentoCarattere"/>
    <w:link w:val="Soggettocommento"/>
    <w:uiPriority w:val="99"/>
    <w:semiHidden/>
    <w:rsid w:val="000535EC"/>
    <w:rPr>
      <w:b/>
      <w:bCs/>
      <w:sz w:val="20"/>
      <w:szCs w:val="20"/>
    </w:rPr>
  </w:style>
  <w:style w:type="paragraph" w:styleId="Testofumetto">
    <w:name w:val="Balloon Text"/>
    <w:basedOn w:val="Normale"/>
    <w:link w:val="TestofumettoCarattere"/>
    <w:uiPriority w:val="99"/>
    <w:semiHidden/>
    <w:unhideWhenUsed/>
    <w:rsid w:val="000535E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535EC"/>
    <w:rPr>
      <w:rFonts w:ascii="Segoe UI" w:hAnsi="Segoe UI" w:cs="Segoe UI"/>
      <w:sz w:val="18"/>
      <w:szCs w:val="18"/>
    </w:rPr>
  </w:style>
  <w:style w:type="paragraph" w:styleId="Revisione">
    <w:name w:val="Revision"/>
    <w:hidden/>
    <w:uiPriority w:val="99"/>
    <w:semiHidden/>
    <w:rsid w:val="003F4D59"/>
    <w:pPr>
      <w:spacing w:after="0" w:line="240" w:lineRule="auto"/>
    </w:pPr>
  </w:style>
  <w:style w:type="paragraph" w:styleId="Paragrafoelenco">
    <w:name w:val="List Paragraph"/>
    <w:basedOn w:val="Normale"/>
    <w:uiPriority w:val="34"/>
    <w:qFormat/>
    <w:rsid w:val="00FE7D69"/>
    <w:pPr>
      <w:ind w:left="720"/>
      <w:contextualSpacing/>
    </w:pPr>
  </w:style>
  <w:style w:type="character" w:styleId="Testosegnaposto">
    <w:name w:val="Placeholder Text"/>
    <w:basedOn w:val="Carpredefinitoparagrafo"/>
    <w:uiPriority w:val="99"/>
    <w:semiHidden/>
    <w:rsid w:val="000F4CA6"/>
    <w:rPr>
      <w:color w:val="808080"/>
    </w:rPr>
  </w:style>
  <w:style w:type="paragraph" w:styleId="Intestazione">
    <w:name w:val="header"/>
    <w:basedOn w:val="Normale"/>
    <w:link w:val="IntestazioneCarattere"/>
    <w:uiPriority w:val="99"/>
    <w:unhideWhenUsed/>
    <w:rsid w:val="00E10B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0B63"/>
  </w:style>
  <w:style w:type="paragraph" w:styleId="Pidipagina">
    <w:name w:val="footer"/>
    <w:basedOn w:val="Normale"/>
    <w:link w:val="PidipaginaCarattere"/>
    <w:uiPriority w:val="99"/>
    <w:unhideWhenUsed/>
    <w:rsid w:val="00E10B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0B63"/>
  </w:style>
  <w:style w:type="character" w:customStyle="1" w:styleId="slug-vol">
    <w:name w:val="slug-vol"/>
    <w:rsid w:val="00F34FFE"/>
  </w:style>
  <w:style w:type="character" w:styleId="Collegamentoipertestuale">
    <w:name w:val="Hyperlink"/>
    <w:basedOn w:val="Carpredefinitoparagrafo"/>
    <w:uiPriority w:val="99"/>
    <w:rsid w:val="00F34FFE"/>
    <w:rPr>
      <w:rFonts w:cs="Times New Roman"/>
      <w:color w:val="316C9D"/>
      <w:u w:val="none"/>
    </w:rPr>
  </w:style>
  <w:style w:type="character" w:customStyle="1" w:styleId="Titolo1Carattere">
    <w:name w:val="Titolo 1 Carattere"/>
    <w:basedOn w:val="Carpredefinitoparagrafo"/>
    <w:link w:val="Titolo1"/>
    <w:uiPriority w:val="9"/>
    <w:rsid w:val="00F01D58"/>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F01D5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F01D58"/>
    <w:rPr>
      <w:rFonts w:asciiTheme="majorHAnsi" w:eastAsiaTheme="majorEastAsia" w:hAnsiTheme="majorHAnsi" w:cstheme="majorBidi"/>
      <w:color w:val="1F3763" w:themeColor="accent1" w:themeShade="7F"/>
      <w:sz w:val="24"/>
      <w:szCs w:val="24"/>
    </w:rPr>
  </w:style>
  <w:style w:type="paragraph" w:customStyle="1" w:styleId="MainText">
    <w:name w:val="MainText"/>
    <w:aliases w:val="MT"/>
    <w:basedOn w:val="FirstPara"/>
    <w:rsid w:val="00F01D58"/>
    <w:pPr>
      <w:spacing w:before="0"/>
      <w:ind w:firstLine="300"/>
    </w:pPr>
  </w:style>
  <w:style w:type="paragraph" w:customStyle="1" w:styleId="FirstPara">
    <w:name w:val="FirstPara"/>
    <w:aliases w:val="FP"/>
    <w:basedOn w:val="Normale"/>
    <w:next w:val="MainText"/>
    <w:rsid w:val="00F01D58"/>
    <w:pPr>
      <w:spacing w:before="120" w:after="0" w:line="240" w:lineRule="atLeast"/>
      <w:jc w:val="both"/>
    </w:pPr>
    <w:rPr>
      <w:rFonts w:ascii="Times New Roman" w:eastAsia="Times New Roman" w:hAnsi="Times New Roman" w:cs="Times New Roman"/>
      <w:sz w:val="20"/>
      <w:szCs w:val="24"/>
      <w:lang w:val="en-GB"/>
    </w:rPr>
  </w:style>
  <w:style w:type="paragraph" w:customStyle="1" w:styleId="HeadL1">
    <w:name w:val="HeadL1"/>
    <w:aliases w:val="H1"/>
    <w:basedOn w:val="FirstPara"/>
    <w:next w:val="FirstPara"/>
    <w:rsid w:val="00F01D58"/>
    <w:pPr>
      <w:keepNext/>
      <w:tabs>
        <w:tab w:val="left" w:pos="360"/>
      </w:tabs>
      <w:spacing w:before="480" w:after="120"/>
      <w:ind w:left="360" w:hanging="360"/>
      <w:jc w:val="left"/>
    </w:pPr>
    <w:rPr>
      <w:b/>
      <w:sz w:val="22"/>
    </w:rPr>
  </w:style>
  <w:style w:type="paragraph" w:customStyle="1" w:styleId="HeadL3">
    <w:name w:val="HeadL3"/>
    <w:aliases w:val="H3"/>
    <w:basedOn w:val="Normale"/>
    <w:next w:val="FirstPara"/>
    <w:rsid w:val="00F01D58"/>
    <w:pPr>
      <w:keepNext/>
      <w:tabs>
        <w:tab w:val="left" w:pos="600"/>
      </w:tabs>
      <w:spacing w:before="300" w:after="0" w:line="240" w:lineRule="atLeast"/>
      <w:ind w:left="600" w:hanging="600"/>
    </w:pPr>
    <w:rPr>
      <w:rFonts w:ascii="Times New Roman" w:eastAsia="Times New Roman" w:hAnsi="Times New Roman" w:cs="Times New Roman"/>
      <w:i/>
      <w:szCs w:val="24"/>
      <w:lang w:val="en-GB"/>
    </w:rPr>
  </w:style>
  <w:style w:type="paragraph" w:styleId="PreformattatoHTML">
    <w:name w:val="HTML Preformatted"/>
    <w:basedOn w:val="Normale"/>
    <w:link w:val="PreformattatoHTMLCarattere"/>
    <w:uiPriority w:val="99"/>
    <w:unhideWhenUsed/>
    <w:rsid w:val="00F01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F01D58"/>
    <w:rPr>
      <w:rFonts w:ascii="Courier New" w:eastAsia="Times New Roman" w:hAnsi="Courier New" w:cs="Courier New"/>
      <w:sz w:val="20"/>
      <w:szCs w:val="20"/>
      <w:lang w:eastAsia="it-IT"/>
    </w:rPr>
  </w:style>
  <w:style w:type="character" w:customStyle="1" w:styleId="Menzionenonrisolta1">
    <w:name w:val="Menzione non risolta1"/>
    <w:basedOn w:val="Carpredefinitoparagrafo"/>
    <w:uiPriority w:val="99"/>
    <w:semiHidden/>
    <w:unhideWhenUsed/>
    <w:rsid w:val="00F01D58"/>
    <w:rPr>
      <w:color w:val="808080"/>
      <w:shd w:val="clear" w:color="auto" w:fill="E6E6E6"/>
    </w:rPr>
  </w:style>
  <w:style w:type="paragraph" w:styleId="Testonotaapidipagina">
    <w:name w:val="footnote text"/>
    <w:basedOn w:val="Normale"/>
    <w:link w:val="TestonotaapidipaginaCarattere"/>
    <w:uiPriority w:val="99"/>
    <w:semiHidden/>
    <w:unhideWhenUsed/>
    <w:rsid w:val="00F01D58"/>
    <w:pPr>
      <w:spacing w:after="0" w:line="240" w:lineRule="auto"/>
    </w:pPr>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F01D58"/>
    <w:rPr>
      <w:rFonts w:ascii="Times New Roman" w:hAnsi="Times New Roman" w:cs="Times New Roman"/>
      <w:sz w:val="20"/>
      <w:szCs w:val="20"/>
    </w:rPr>
  </w:style>
  <w:style w:type="character" w:styleId="Rimandonotaapidipagina">
    <w:name w:val="footnote reference"/>
    <w:basedOn w:val="Carpredefinitoparagrafo"/>
    <w:uiPriority w:val="99"/>
    <w:semiHidden/>
    <w:unhideWhenUsed/>
    <w:rsid w:val="00F01D58"/>
    <w:rPr>
      <w:vertAlign w:val="superscript"/>
    </w:rPr>
  </w:style>
  <w:style w:type="paragraph" w:customStyle="1" w:styleId="Intestazione1">
    <w:name w:val="Intestazione 1"/>
    <w:next w:val="Normale"/>
    <w:rsid w:val="00F01D58"/>
    <w:pPr>
      <w:keepNext/>
      <w:spacing w:after="0" w:line="240" w:lineRule="auto"/>
      <w:outlineLvl w:val="0"/>
    </w:pPr>
    <w:rPr>
      <w:rFonts w:ascii="Helvetica" w:eastAsia="ヒラギノ角ゴ Pro W3" w:hAnsi="Helvetica" w:cs="Times New Roman"/>
      <w:b/>
      <w:color w:val="000000"/>
      <w:sz w:val="36"/>
      <w:szCs w:val="20"/>
      <w:lang w:eastAsia="it-IT"/>
    </w:rPr>
  </w:style>
  <w:style w:type="paragraph" w:customStyle="1" w:styleId="Modulovuoto">
    <w:name w:val="Modulo vuoto"/>
    <w:rsid w:val="00F01D58"/>
    <w:pPr>
      <w:spacing w:after="0" w:line="240" w:lineRule="auto"/>
    </w:pPr>
    <w:rPr>
      <w:rFonts w:ascii="Helvetica" w:eastAsia="ヒラギノ角ゴ Pro W3" w:hAnsi="Helvetica" w:cs="Times New Roman"/>
      <w:color w:val="000000"/>
      <w:sz w:val="24"/>
      <w:szCs w:val="20"/>
      <w:lang w:eastAsia="it-IT"/>
    </w:rPr>
  </w:style>
  <w:style w:type="paragraph" w:styleId="Titolosommario">
    <w:name w:val="TOC Heading"/>
    <w:basedOn w:val="Titolo1"/>
    <w:next w:val="Normale"/>
    <w:uiPriority w:val="39"/>
    <w:unhideWhenUsed/>
    <w:qFormat/>
    <w:rsid w:val="00F01D58"/>
    <w:pPr>
      <w:spacing w:line="259" w:lineRule="auto"/>
      <w:outlineLvl w:val="9"/>
    </w:pPr>
    <w:rPr>
      <w:lang w:eastAsia="it-IT"/>
    </w:rPr>
  </w:style>
  <w:style w:type="paragraph" w:styleId="Sommario2">
    <w:name w:val="toc 2"/>
    <w:basedOn w:val="Normale"/>
    <w:next w:val="Normale"/>
    <w:autoRedefine/>
    <w:uiPriority w:val="39"/>
    <w:unhideWhenUsed/>
    <w:rsid w:val="00F01D58"/>
    <w:pPr>
      <w:spacing w:after="100" w:line="259" w:lineRule="auto"/>
      <w:ind w:left="220"/>
    </w:pPr>
    <w:rPr>
      <w:rFonts w:eastAsiaTheme="minorEastAsia" w:cs="Times New Roman"/>
      <w:lang w:eastAsia="it-IT"/>
    </w:rPr>
  </w:style>
  <w:style w:type="paragraph" w:styleId="Sommario1">
    <w:name w:val="toc 1"/>
    <w:basedOn w:val="Normale"/>
    <w:next w:val="Normale"/>
    <w:autoRedefine/>
    <w:uiPriority w:val="39"/>
    <w:unhideWhenUsed/>
    <w:rsid w:val="00F01D58"/>
    <w:pPr>
      <w:spacing w:after="100" w:line="259" w:lineRule="auto"/>
    </w:pPr>
    <w:rPr>
      <w:rFonts w:eastAsiaTheme="minorEastAsia" w:cs="Times New Roman"/>
      <w:lang w:eastAsia="it-IT"/>
    </w:rPr>
  </w:style>
  <w:style w:type="paragraph" w:styleId="Sommario3">
    <w:name w:val="toc 3"/>
    <w:basedOn w:val="Normale"/>
    <w:next w:val="Normale"/>
    <w:autoRedefine/>
    <w:uiPriority w:val="39"/>
    <w:unhideWhenUsed/>
    <w:rsid w:val="00F01D58"/>
    <w:pPr>
      <w:spacing w:after="100" w:line="259" w:lineRule="auto"/>
      <w:ind w:left="440"/>
    </w:pPr>
    <w:rPr>
      <w:rFonts w:eastAsiaTheme="minorEastAsia" w:cs="Times New Roman"/>
      <w:lang w:eastAsia="it-IT"/>
    </w:rPr>
  </w:style>
  <w:style w:type="character" w:styleId="Menzionenonrisolta">
    <w:name w:val="Unresolved Mention"/>
    <w:basedOn w:val="Carpredefinitoparagrafo"/>
    <w:uiPriority w:val="99"/>
    <w:semiHidden/>
    <w:unhideWhenUsed/>
    <w:rsid w:val="00783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F1B34-6AB6-4762-89CB-6EDFBF887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4933</TotalTime>
  <Pages>5</Pages>
  <Words>679</Words>
  <Characters>3875</Characters>
  <Application>Microsoft Office Word</Application>
  <DocSecurity>0</DocSecurity>
  <Lines>32</Lines>
  <Paragraphs>9</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Del Sarto</dc:creator>
  <cp:keywords/>
  <dc:description/>
  <cp:lastModifiedBy>Nicola Del Sarto</cp:lastModifiedBy>
  <cp:revision>104</cp:revision>
  <dcterms:created xsi:type="dcterms:W3CDTF">2020-02-12T14:20:00Z</dcterms:created>
  <dcterms:modified xsi:type="dcterms:W3CDTF">2020-08-13T16:10:00Z</dcterms:modified>
</cp:coreProperties>
</file>