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BE0" w:rsidRPr="006B1D0E" w:rsidRDefault="00556BE0" w:rsidP="001C6A4B">
      <w:pPr>
        <w:bidi w:val="0"/>
        <w:jc w:val="both"/>
        <w:rPr>
          <w:rFonts w:asciiTheme="majorBidi" w:hAnsiTheme="majorBidi" w:cstheme="majorBidi"/>
          <w:lang w:bidi="ar-EG"/>
        </w:rPr>
      </w:pPr>
      <w:bookmarkStart w:id="0" w:name="_GoBack"/>
      <w:bookmarkEnd w:id="0"/>
      <w:r w:rsidRPr="006B1D0E">
        <w:rPr>
          <w:rFonts w:asciiTheme="majorBidi" w:hAnsiTheme="majorBidi" w:cstheme="majorBidi"/>
        </w:rPr>
        <w:t>Appendix (</w:t>
      </w:r>
      <w:r w:rsidR="001C6A4B">
        <w:rPr>
          <w:rFonts w:asciiTheme="majorBidi" w:hAnsiTheme="majorBidi" w:cstheme="majorBidi"/>
        </w:rPr>
        <w:t>2</w:t>
      </w:r>
      <w:r w:rsidRPr="006B1D0E">
        <w:rPr>
          <w:rFonts w:asciiTheme="majorBidi" w:hAnsiTheme="majorBidi" w:cstheme="majorBidi"/>
        </w:rPr>
        <w:t xml:space="preserve">) </w:t>
      </w:r>
      <w:r>
        <w:rPr>
          <w:rFonts w:asciiTheme="majorBidi" w:hAnsiTheme="majorBidi" w:cstheme="majorBidi"/>
          <w:lang w:bidi="ar-EG"/>
        </w:rPr>
        <w:t>Pair-wise test</w:t>
      </w:r>
      <w:r w:rsidRPr="006B1D0E">
        <w:rPr>
          <w:rFonts w:asciiTheme="majorBidi" w:hAnsiTheme="majorBidi" w:cstheme="majorBidi"/>
          <w:lang w:bidi="ar-EG"/>
        </w:rPr>
        <w:t xml:space="preserve">s based on Bray-Curtis similarity resemblance matrix of square transformed nematode </w:t>
      </w:r>
      <w:r>
        <w:rPr>
          <w:rFonts w:asciiTheme="majorBidi" w:hAnsiTheme="majorBidi" w:cstheme="majorBidi"/>
          <w:lang w:bidi="ar-EG"/>
        </w:rPr>
        <w:t>community structure matrix</w:t>
      </w:r>
      <w:r w:rsidRPr="006B1D0E">
        <w:rPr>
          <w:rFonts w:asciiTheme="majorBidi" w:hAnsiTheme="majorBidi" w:cstheme="majorBidi"/>
          <w:lang w:bidi="ar-EG"/>
        </w:rPr>
        <w:t xml:space="preserve"> within stations nested </w:t>
      </w:r>
      <w:r>
        <w:rPr>
          <w:rFonts w:asciiTheme="majorBidi" w:hAnsiTheme="majorBidi" w:cstheme="majorBidi"/>
          <w:lang w:bidi="ar-EG"/>
        </w:rPr>
        <w:t xml:space="preserve">in profiles and </w:t>
      </w:r>
      <w:r w:rsidRPr="006B1D0E">
        <w:rPr>
          <w:rFonts w:asciiTheme="majorBidi" w:hAnsiTheme="majorBidi" w:cstheme="majorBidi"/>
          <w:lang w:bidi="ar-EG"/>
        </w:rPr>
        <w:t>beaches during March 2014.</w:t>
      </w:r>
    </w:p>
    <w:p w:rsidR="00556BE0" w:rsidRDefault="00556BE0" w:rsidP="00556BE0">
      <w:pPr>
        <w:bidi w:val="0"/>
        <w:jc w:val="both"/>
        <w:rPr>
          <w:rFonts w:asciiTheme="majorBidi" w:hAnsiTheme="majorBidi" w:cstheme="majorBidi"/>
          <w:lang w:bidi="ar-EG"/>
        </w:rPr>
      </w:pPr>
      <w:r w:rsidRPr="006B1D0E">
        <w:rPr>
          <w:rFonts w:asciiTheme="majorBidi" w:hAnsiTheme="majorBidi" w:cstheme="majorBidi"/>
          <w:lang w:bidi="ar-EG"/>
        </w:rPr>
        <w:t xml:space="preserve">Within </w:t>
      </w:r>
      <w:r>
        <w:rPr>
          <w:rFonts w:asciiTheme="majorBidi" w:hAnsiTheme="majorBidi" w:cstheme="majorBidi"/>
          <w:lang w:bidi="ar-EG"/>
        </w:rPr>
        <w:t>station (profile (area))</w:t>
      </w:r>
    </w:p>
    <w:p w:rsidR="002D0944" w:rsidRPr="00522B5F" w:rsidRDefault="002D0944" w:rsidP="00522B5F">
      <w:pPr>
        <w:bidi w:val="0"/>
        <w:spacing w:after="0" w:line="240" w:lineRule="auto"/>
        <w:rPr>
          <w:rFonts w:asciiTheme="majorBidi" w:eastAsia="Times New Roman" w:hAnsiTheme="majorBidi" w:cstheme="majorBidi"/>
          <w:color w:val="000000"/>
        </w:rPr>
      </w:pPr>
      <w:r w:rsidRPr="002D0944">
        <w:rPr>
          <w:rFonts w:asciiTheme="majorBidi" w:eastAsia="Times New Roman" w:hAnsiTheme="majorBidi" w:cstheme="majorBidi"/>
          <w:color w:val="000000"/>
        </w:rPr>
        <w:t>Within level HPHE of Factor 'area'</w:t>
      </w:r>
    </w:p>
    <w:tbl>
      <w:tblPr>
        <w:tblW w:w="9234" w:type="dxa"/>
        <w:tblInd w:w="93" w:type="dxa"/>
        <w:tblLook w:val="04A0" w:firstRow="1" w:lastRow="0" w:firstColumn="1" w:lastColumn="0" w:noHBand="0" w:noVBand="1"/>
      </w:tblPr>
      <w:tblGrid>
        <w:gridCol w:w="1330"/>
        <w:gridCol w:w="109"/>
        <w:gridCol w:w="222"/>
        <w:gridCol w:w="146"/>
        <w:gridCol w:w="37"/>
        <w:gridCol w:w="151"/>
        <w:gridCol w:w="1031"/>
        <w:gridCol w:w="146"/>
        <w:gridCol w:w="151"/>
        <w:gridCol w:w="151"/>
        <w:gridCol w:w="512"/>
        <w:gridCol w:w="146"/>
        <w:gridCol w:w="151"/>
        <w:gridCol w:w="151"/>
        <w:gridCol w:w="512"/>
        <w:gridCol w:w="146"/>
        <w:gridCol w:w="151"/>
        <w:gridCol w:w="151"/>
        <w:gridCol w:w="512"/>
        <w:gridCol w:w="146"/>
        <w:gridCol w:w="151"/>
        <w:gridCol w:w="151"/>
        <w:gridCol w:w="512"/>
        <w:gridCol w:w="146"/>
        <w:gridCol w:w="151"/>
        <w:gridCol w:w="151"/>
        <w:gridCol w:w="512"/>
        <w:gridCol w:w="146"/>
        <w:gridCol w:w="151"/>
        <w:gridCol w:w="151"/>
        <w:gridCol w:w="512"/>
        <w:gridCol w:w="146"/>
        <w:gridCol w:w="151"/>
        <w:gridCol w:w="151"/>
      </w:tblGrid>
      <w:tr w:rsidR="002D0944" w:rsidRPr="002D0944" w:rsidTr="00260699">
        <w:trPr>
          <w:trHeight w:val="300"/>
        </w:trPr>
        <w:tc>
          <w:tcPr>
            <w:tcW w:w="3474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Within level 1 of factor profile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2D0944" w:rsidRPr="002D0944" w:rsidTr="00260699">
        <w:trPr>
          <w:trHeight w:val="75"/>
        </w:trPr>
        <w:tc>
          <w:tcPr>
            <w:tcW w:w="13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66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522B5F" w:rsidRPr="002D0944" w:rsidTr="00260699">
        <w:trPr>
          <w:trHeight w:val="195"/>
        </w:trPr>
        <w:tc>
          <w:tcPr>
            <w:tcW w:w="13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2B5F" w:rsidRPr="002D0944" w:rsidRDefault="00522B5F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6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2B5F" w:rsidRPr="002D0944" w:rsidRDefault="00522B5F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2B5F" w:rsidRPr="002D0944" w:rsidRDefault="00522B5F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2B5F" w:rsidRPr="002D0944" w:rsidRDefault="00522B5F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2B5F" w:rsidRPr="002D0944" w:rsidRDefault="00522B5F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2B5F" w:rsidRPr="002D0944" w:rsidRDefault="00522B5F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2B5F" w:rsidRPr="002D0944" w:rsidRDefault="00522B5F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2B5F" w:rsidRPr="002D0944" w:rsidRDefault="00522B5F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2.0882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0.3352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0.1199</w:t>
            </w: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0.97731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0.6594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0.4545</w:t>
            </w: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2.2536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0.3314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0.0963</w:t>
            </w: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1.9822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0.3425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0.1139</w:t>
            </w: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0.70901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0.6228</w:t>
            </w: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1.7769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0.1454</w:t>
            </w: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2.2439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0.3284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0.0908</w:t>
            </w: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1.275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0.6655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0.3128</w:t>
            </w: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1.4427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0.3345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0.2405</w:t>
            </w:r>
          </w:p>
        </w:tc>
      </w:tr>
      <w:tr w:rsidR="002D0944" w:rsidRPr="002D0944" w:rsidTr="00260699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1.6383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0.1814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3323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Within level 2 of factor profile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51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51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1.6676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0.331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0.2145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2.9085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0.3461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0.0652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2.9867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0.3291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0.0516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3.0454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0.0549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0.92113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0.6688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0.4818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1.3475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0.3306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0.3039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1.4826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0.3292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0.2177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1.4469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0.6635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0.2628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1.7221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0.3271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0.1532</w:t>
            </w:r>
          </w:p>
        </w:tc>
      </w:tr>
      <w:tr w:rsidR="002D0944" w:rsidRPr="002D0944" w:rsidTr="00260699">
        <w:trPr>
          <w:gridAfter w:val="1"/>
          <w:wAfter w:w="151" w:type="dxa"/>
          <w:trHeight w:val="300"/>
        </w:trPr>
        <w:tc>
          <w:tcPr>
            <w:tcW w:w="13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51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2.311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0.3228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0.1013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3172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Within level 3 of factor profile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3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36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2.3292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0.3313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0.0988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6.0067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0.3418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0.0106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8.3339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0.3252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0.0047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6.0625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0.3308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0.0108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2.2027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0.3395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0.0883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3.5182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0.3354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0.0352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2.8574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0.3304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0.067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6.4315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0.3272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0.0085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5.8548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0.3355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0.0134</w:t>
            </w:r>
          </w:p>
        </w:tc>
      </w:tr>
      <w:tr w:rsidR="002D0944" w:rsidRPr="002D0944" w:rsidTr="00260699">
        <w:trPr>
          <w:gridAfter w:val="2"/>
          <w:wAfter w:w="302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3.7623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0.3292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0.0391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302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Within level 4 of factor profile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2D0944" w:rsidRPr="002D0944" w:rsidTr="00260699">
        <w:trPr>
          <w:gridAfter w:val="3"/>
          <w:wAfter w:w="448" w:type="dxa"/>
          <w:trHeight w:val="330"/>
        </w:trPr>
        <w:tc>
          <w:tcPr>
            <w:tcW w:w="143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260699" w:rsidRPr="002D0944" w:rsidTr="00D05433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699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lastRenderedPageBreak/>
              <w:t>1,2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699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699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1.1154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699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699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0.668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699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699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699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699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0.383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5.0768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0.3183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0.0194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1,</w:t>
            </w:r>
            <w:r w:rsidR="002D0944" w:rsidRPr="002D0944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1.6624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0.3263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0.1769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60699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1,</w:t>
            </w:r>
            <w:r w:rsidR="002D0944" w:rsidRPr="002D0944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7.7588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0.3357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0.0086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1.3595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0.3368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0.2593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1.0376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0.6712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0.4275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2.9757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0.3356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0.0703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2.0553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0.3352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0.1238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5.6619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0.3224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0.0169</w:t>
            </w:r>
          </w:p>
        </w:tc>
      </w:tr>
      <w:tr w:rsidR="002D0944" w:rsidRPr="002D0944" w:rsidTr="00260699">
        <w:trPr>
          <w:gridAfter w:val="3"/>
          <w:wAfter w:w="448" w:type="dxa"/>
          <w:trHeight w:val="300"/>
        </w:trPr>
        <w:tc>
          <w:tcPr>
            <w:tcW w:w="143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2.125</w:t>
            </w:r>
            <w:r w:rsidR="00AD66E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0.3352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0944" w:rsidRPr="002D0944" w:rsidRDefault="002D0944" w:rsidP="00522B5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2D0944">
              <w:rPr>
                <w:rFonts w:asciiTheme="majorBidi" w:eastAsia="Times New Roman" w:hAnsiTheme="majorBidi" w:cstheme="majorBidi"/>
                <w:color w:val="000000"/>
              </w:rPr>
              <w:t>0.1015</w:t>
            </w:r>
            <w:r w:rsidR="00AD66E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</w:tc>
      </w:tr>
    </w:tbl>
    <w:p w:rsidR="00B3227F" w:rsidRDefault="00B3227F" w:rsidP="00556BE0">
      <w:pPr>
        <w:bidi w:val="0"/>
        <w:rPr>
          <w:lang w:bidi="ar-EG"/>
        </w:rPr>
      </w:pPr>
    </w:p>
    <w:p w:rsidR="00E02155" w:rsidRPr="00DB2A88" w:rsidRDefault="00B3227F" w:rsidP="00B3227F">
      <w:pPr>
        <w:bidi w:val="0"/>
        <w:rPr>
          <w:rFonts w:asciiTheme="majorBidi" w:hAnsiTheme="majorBidi" w:cstheme="majorBidi"/>
          <w:lang w:bidi="ar-EG"/>
        </w:rPr>
      </w:pPr>
      <w:r w:rsidRPr="00DB2A88">
        <w:rPr>
          <w:rFonts w:asciiTheme="majorBidi" w:hAnsiTheme="majorBidi" w:cstheme="majorBidi"/>
          <w:lang w:bidi="ar-EG"/>
        </w:rPr>
        <w:t>Within level HPLE of Factor 'area'</w:t>
      </w:r>
      <w:r w:rsidRPr="00DB2A88">
        <w:rPr>
          <w:rFonts w:asciiTheme="majorBidi" w:hAnsiTheme="majorBidi" w:cstheme="majorBidi"/>
          <w:lang w:bidi="ar-EG"/>
        </w:rPr>
        <w:tab/>
      </w:r>
      <w:r w:rsidRPr="00DB2A88">
        <w:rPr>
          <w:rFonts w:asciiTheme="majorBidi" w:hAnsiTheme="majorBidi" w:cstheme="majorBidi"/>
          <w:lang w:bidi="ar-EG"/>
        </w:rPr>
        <w:tab/>
      </w:r>
      <w:r w:rsidRPr="00DB2A88">
        <w:rPr>
          <w:rFonts w:asciiTheme="majorBidi" w:hAnsiTheme="majorBidi" w:cstheme="majorBidi"/>
          <w:lang w:bidi="ar-EG"/>
        </w:rPr>
        <w:tab/>
      </w:r>
    </w:p>
    <w:tbl>
      <w:tblPr>
        <w:tblW w:w="9751" w:type="dxa"/>
        <w:tblInd w:w="93" w:type="dxa"/>
        <w:tblLook w:val="04A0" w:firstRow="1" w:lastRow="0" w:firstColumn="1" w:lastColumn="0" w:noHBand="0" w:noVBand="1"/>
      </w:tblPr>
      <w:tblGrid>
        <w:gridCol w:w="960"/>
        <w:gridCol w:w="370"/>
        <w:gridCol w:w="222"/>
        <w:gridCol w:w="38"/>
        <w:gridCol w:w="222"/>
        <w:gridCol w:w="146"/>
        <w:gridCol w:w="37"/>
        <w:gridCol w:w="76"/>
        <w:gridCol w:w="75"/>
        <w:gridCol w:w="885"/>
        <w:gridCol w:w="146"/>
        <w:gridCol w:w="146"/>
        <w:gridCol w:w="151"/>
        <w:gridCol w:w="151"/>
        <w:gridCol w:w="366"/>
        <w:gridCol w:w="146"/>
        <w:gridCol w:w="146"/>
        <w:gridCol w:w="151"/>
        <w:gridCol w:w="151"/>
        <w:gridCol w:w="366"/>
        <w:gridCol w:w="146"/>
        <w:gridCol w:w="146"/>
        <w:gridCol w:w="151"/>
        <w:gridCol w:w="151"/>
        <w:gridCol w:w="366"/>
        <w:gridCol w:w="146"/>
        <w:gridCol w:w="146"/>
        <w:gridCol w:w="151"/>
        <w:gridCol w:w="151"/>
        <w:gridCol w:w="366"/>
        <w:gridCol w:w="146"/>
        <w:gridCol w:w="146"/>
        <w:gridCol w:w="151"/>
        <w:gridCol w:w="129"/>
        <w:gridCol w:w="22"/>
        <w:gridCol w:w="366"/>
        <w:gridCol w:w="146"/>
        <w:gridCol w:w="146"/>
        <w:gridCol w:w="151"/>
        <w:gridCol w:w="151"/>
        <w:gridCol w:w="366"/>
        <w:gridCol w:w="146"/>
        <w:gridCol w:w="146"/>
        <w:gridCol w:w="151"/>
        <w:gridCol w:w="151"/>
        <w:gridCol w:w="366"/>
      </w:tblGrid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3625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Within level 1 of factor profile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81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81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1.2393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0.3304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0.3109</w:t>
            </w: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2.83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0.3378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0.0531</w:t>
            </w: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2.4365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0.3356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0.0666</w:t>
            </w: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2.7253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0.3384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0.053</w:t>
            </w: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2.6431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0.3332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0.055</w:t>
            </w: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2.3561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0.3399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0.0666</w:t>
            </w: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2.5291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0.3333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0.0559</w:t>
            </w: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1.0531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0.6706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0.4043</w:t>
            </w:r>
          </w:p>
        </w:tc>
      </w:tr>
      <w:tr w:rsidR="00B3227F" w:rsidRPr="00B3227F" w:rsidTr="00361317">
        <w:trPr>
          <w:gridAfter w:val="1"/>
          <w:wAfter w:w="366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8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0.40347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0.8815</w:t>
            </w:r>
          </w:p>
        </w:tc>
      </w:tr>
      <w:tr w:rsidR="00B3227F" w:rsidRPr="00B3227F" w:rsidTr="00361317">
        <w:trPr>
          <w:gridAfter w:val="1"/>
          <w:wAfter w:w="366" w:type="dxa"/>
          <w:trHeight w:val="225"/>
        </w:trPr>
        <w:tc>
          <w:tcPr>
            <w:tcW w:w="133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816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0.73301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0.6462</w:t>
            </w:r>
          </w:p>
        </w:tc>
      </w:tr>
      <w:tr w:rsidR="00DB2A88" w:rsidRPr="00B3227F" w:rsidTr="00361317">
        <w:trPr>
          <w:gridAfter w:val="1"/>
          <w:wAfter w:w="366" w:type="dxa"/>
          <w:trHeight w:val="45"/>
        </w:trPr>
        <w:tc>
          <w:tcPr>
            <w:tcW w:w="13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81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B3227F" w:rsidRPr="00B3227F" w:rsidTr="00361317">
        <w:trPr>
          <w:gridAfter w:val="2"/>
          <w:wAfter w:w="517" w:type="dxa"/>
          <w:trHeight w:val="240"/>
        </w:trPr>
        <w:tc>
          <w:tcPr>
            <w:tcW w:w="3474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Within level 2 of factor profile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66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0.95886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0.6617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0.4624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1.9159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0.3247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0.1342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1.7888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0.1705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1.0716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0.6743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0.3934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2.4174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0.3362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0.0728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2.4895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0.0809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1.4192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0.3352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0.2381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2.252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0.3296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0.0974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1.4825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0.327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0.2594</w:t>
            </w:r>
          </w:p>
        </w:tc>
      </w:tr>
      <w:tr w:rsidR="00B3227F" w:rsidRPr="00B3227F" w:rsidTr="00361317">
        <w:trPr>
          <w:gridAfter w:val="2"/>
          <w:wAfter w:w="517" w:type="dxa"/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665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0.82677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0.6586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0.5288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3323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Within level 3 of factor profile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3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36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1.0158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0.6721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0.4412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1.585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0.3285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0.182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1.2986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0.3342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0.2751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2.7272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0.3323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0.0651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1.0956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3345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0.3796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lastRenderedPageBreak/>
              <w:t>2,4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1.5993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0.3351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0.188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2.8572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0.3336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0.049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2.1332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0.3348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0.119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3.3253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0.3373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0.0374</w:t>
            </w:r>
          </w:p>
        </w:tc>
      </w:tr>
      <w:tr w:rsidR="00B3227F" w:rsidRPr="00B3227F" w:rsidTr="00361317">
        <w:trPr>
          <w:gridAfter w:val="3"/>
          <w:wAfter w:w="668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2.2213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0.3253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0.1037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3177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Within level 4 of factor profile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2.2138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0.3247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0.1115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1.9038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0.3387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0.1457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3.421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0.3368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0.0298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2.0422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0.1057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2.1481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0.3351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0.1162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3.4719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0.3376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0.0322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1.3106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0.3329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0.2859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1.9486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0.3329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0.1334</w:t>
            </w:r>
          </w:p>
        </w:tc>
      </w:tr>
      <w:tr w:rsidR="00B3227F" w:rsidRPr="00B3227F" w:rsidTr="00361317">
        <w:trPr>
          <w:gridAfter w:val="4"/>
          <w:wAfter w:w="814" w:type="dxa"/>
          <w:trHeight w:val="300"/>
        </w:trPr>
        <w:tc>
          <w:tcPr>
            <w:tcW w:w="1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1.4076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0.3363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0.2477</w:t>
            </w:r>
          </w:p>
        </w:tc>
      </w:tr>
      <w:tr w:rsidR="00B3227F" w:rsidRPr="00B3227F" w:rsidTr="00361317">
        <w:trPr>
          <w:gridAfter w:val="4"/>
          <w:wAfter w:w="814" w:type="dxa"/>
          <w:trHeight w:val="225"/>
        </w:trPr>
        <w:tc>
          <w:tcPr>
            <w:tcW w:w="159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1.2537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0.3273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227F" w:rsidRPr="00B3227F" w:rsidRDefault="00B3227F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B3227F">
              <w:rPr>
                <w:rFonts w:asciiTheme="majorBidi" w:eastAsia="Times New Roman" w:hAnsiTheme="majorBidi" w:cstheme="majorBidi"/>
                <w:color w:val="000000"/>
              </w:rPr>
              <w:t>0.3212</w:t>
            </w:r>
          </w:p>
        </w:tc>
      </w:tr>
      <w:tr w:rsidR="00DB2A88" w:rsidRPr="00B3227F" w:rsidTr="00361317">
        <w:trPr>
          <w:gridAfter w:val="4"/>
          <w:wAfter w:w="814" w:type="dxa"/>
          <w:trHeight w:val="45"/>
        </w:trPr>
        <w:tc>
          <w:tcPr>
            <w:tcW w:w="159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36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2A88" w:rsidRPr="00B3227F" w:rsidRDefault="00DB2A88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DB2A88" w:rsidTr="00361317">
        <w:tblPrEx>
          <w:tblBorders>
            <w:top w:val="single" w:sz="12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814" w:type="dxa"/>
          <w:trHeight w:val="100"/>
        </w:trPr>
        <w:tc>
          <w:tcPr>
            <w:tcW w:w="8937" w:type="dxa"/>
            <w:gridSpan w:val="42"/>
          </w:tcPr>
          <w:p w:rsidR="00DB2A88" w:rsidRDefault="00A27DCD" w:rsidP="0036131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A27DCD">
              <w:rPr>
                <w:rFonts w:asciiTheme="majorBidi" w:hAnsiTheme="majorBidi" w:cstheme="majorBidi"/>
                <w:lang w:bidi="ar-EG"/>
              </w:rPr>
              <w:t>Within level CHE of Factor 'area'</w:t>
            </w:r>
            <w:r w:rsidRPr="00A27DCD">
              <w:rPr>
                <w:rFonts w:asciiTheme="majorBidi" w:hAnsiTheme="majorBidi" w:cstheme="majorBidi"/>
                <w:lang w:bidi="ar-EG"/>
              </w:rPr>
              <w:tab/>
            </w:r>
            <w:r w:rsidRPr="00A27DCD">
              <w:rPr>
                <w:rFonts w:asciiTheme="majorBidi" w:hAnsiTheme="majorBidi" w:cstheme="majorBidi"/>
                <w:lang w:bidi="ar-EG"/>
              </w:rPr>
              <w:tab/>
            </w:r>
            <w:r w:rsidRPr="00A27DCD">
              <w:rPr>
                <w:rFonts w:asciiTheme="majorBidi" w:hAnsiTheme="majorBidi" w:cstheme="majorBidi"/>
                <w:lang w:bidi="ar-EG"/>
              </w:rPr>
              <w:tab/>
            </w:r>
          </w:p>
        </w:tc>
      </w:tr>
      <w:tr w:rsidR="00A27DCD" w:rsidRPr="00A27DCD" w:rsidTr="00361317">
        <w:trPr>
          <w:gridAfter w:val="5"/>
          <w:wAfter w:w="960" w:type="dxa"/>
          <w:trHeight w:val="90"/>
        </w:trPr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1111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361317" w:rsidRPr="00A27DCD" w:rsidTr="00361317">
        <w:trPr>
          <w:gridAfter w:val="5"/>
          <w:wAfter w:w="960" w:type="dxa"/>
          <w:trHeight w:val="180"/>
        </w:trPr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11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1.2348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0.6611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0.3183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1.4809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0.3308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0.2023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1.2847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0.3409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0.2833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1.6499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0.322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0.1554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1.5617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0.3343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0.1914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1.7039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0.3398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0.1635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2.2395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0.3351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0.0948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0.74158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0.6287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1.5531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0.3303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0.2117</w:t>
            </w:r>
          </w:p>
        </w:tc>
      </w:tr>
      <w:tr w:rsidR="00A27DCD" w:rsidRPr="00A27DCD" w:rsidTr="00361317">
        <w:trPr>
          <w:gridAfter w:val="5"/>
          <w:wAfter w:w="960" w:type="dxa"/>
          <w:trHeight w:val="225"/>
        </w:trPr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1.2416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0.3347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0.3051</w:t>
            </w:r>
          </w:p>
        </w:tc>
      </w:tr>
      <w:tr w:rsidR="00A27DCD" w:rsidRPr="00A27DCD" w:rsidTr="00361317">
        <w:trPr>
          <w:gridAfter w:val="5"/>
          <w:wAfter w:w="960" w:type="dxa"/>
          <w:trHeight w:val="225"/>
        </w:trPr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361317" w:rsidRPr="00A27DCD" w:rsidTr="00361317">
        <w:trPr>
          <w:gridAfter w:val="5"/>
          <w:wAfter w:w="960" w:type="dxa"/>
          <w:trHeight w:val="45"/>
        </w:trPr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11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0.3328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1.7289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0.3281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0.1751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1.4768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0.2404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3.818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0.3346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0.0577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0.90243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0.6691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0.497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0.84675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0.6652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0.5283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2.5797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0.3252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0.0812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0.39461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0.8426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2.2687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0.3317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0.1158</w:t>
            </w:r>
          </w:p>
        </w:tc>
      </w:tr>
      <w:tr w:rsidR="00A27DCD" w:rsidRPr="00A27DCD" w:rsidTr="00361317">
        <w:trPr>
          <w:gridAfter w:val="5"/>
          <w:wAfter w:w="960" w:type="dxa"/>
          <w:trHeight w:val="240"/>
        </w:trPr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1.4228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0.3307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0.2509</w:t>
            </w:r>
          </w:p>
        </w:tc>
      </w:tr>
      <w:tr w:rsidR="00A27DCD" w:rsidRPr="00A27DCD" w:rsidTr="00361317">
        <w:trPr>
          <w:gridAfter w:val="5"/>
          <w:wAfter w:w="960" w:type="dxa"/>
          <w:trHeight w:val="330"/>
        </w:trPr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1111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2.9843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0.3319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0.042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1.6879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0.3282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0.1719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lastRenderedPageBreak/>
              <w:t>1, 4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2.8261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0.3375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0.0645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3.376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0.3412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0.0348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0.83788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0.6655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0.5139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1.882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0.3332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0.1415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2.7247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0.3353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0.0576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0.98673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0.6658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0.4549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1.4375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0.3344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0.2406</w:t>
            </w:r>
          </w:p>
        </w:tc>
      </w:tr>
      <w:tr w:rsidR="00A27DCD" w:rsidRPr="00A27DCD" w:rsidTr="00361317">
        <w:trPr>
          <w:gridAfter w:val="5"/>
          <w:wAfter w:w="96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1.3769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0.3309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0.2425</w:t>
            </w:r>
          </w:p>
        </w:tc>
      </w:tr>
      <w:tr w:rsidR="00A27DCD" w:rsidRPr="00A27DCD" w:rsidTr="00361317">
        <w:trPr>
          <w:trHeight w:val="300"/>
        </w:trPr>
        <w:tc>
          <w:tcPr>
            <w:tcW w:w="3031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Within level 4 of factor profile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255"/>
        </w:trPr>
        <w:tc>
          <w:tcPr>
            <w:tcW w:w="13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Groups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t-test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p(perm)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Unique-perms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p(MC)</w:t>
            </w: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1317" w:rsidRPr="00A27DCD" w:rsidTr="00361317">
        <w:trPr>
          <w:trHeight w:val="15"/>
        </w:trPr>
        <w:tc>
          <w:tcPr>
            <w:tcW w:w="13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20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0.96178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0.6609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0.4875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0.99916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0.6694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0.455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1.8416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0.1249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1, 5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1.3182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0.3295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0.287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0.62581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0.7291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0.98233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0.6592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0.4638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2,5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1.234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0.3247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0.3283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0.6976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300"/>
        </w:trPr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3,5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0.6619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0.6619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0.4789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27DCD" w:rsidRPr="00A27DCD" w:rsidTr="00361317">
        <w:trPr>
          <w:trHeight w:val="225"/>
        </w:trPr>
        <w:tc>
          <w:tcPr>
            <w:tcW w:w="133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4,5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0.3326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0.3326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A27DCD">
              <w:rPr>
                <w:rFonts w:asciiTheme="majorBidi" w:eastAsia="Times New Roman" w:hAnsiTheme="majorBidi" w:cstheme="majorBidi"/>
                <w:color w:val="000000"/>
              </w:rPr>
              <w:t>0.1848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7DCD" w:rsidRPr="00A27DCD" w:rsidRDefault="00A27DCD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1317" w:rsidRPr="00A27DCD" w:rsidTr="00361317">
        <w:trPr>
          <w:trHeight w:val="45"/>
        </w:trPr>
        <w:tc>
          <w:tcPr>
            <w:tcW w:w="13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79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gridSpan w:val="5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317" w:rsidRPr="00A27DCD" w:rsidRDefault="00361317" w:rsidP="00361317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B3227F" w:rsidRPr="00DB2A88" w:rsidRDefault="00B3227F" w:rsidP="00DB2A88">
      <w:pPr>
        <w:bidi w:val="0"/>
        <w:rPr>
          <w:rFonts w:asciiTheme="majorBidi" w:hAnsiTheme="majorBidi" w:cstheme="majorBidi"/>
          <w:lang w:bidi="ar-EG"/>
        </w:rPr>
      </w:pPr>
    </w:p>
    <w:sectPr w:rsidR="00B3227F" w:rsidRPr="00DB2A88" w:rsidSect="00F6718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BE0"/>
    <w:rsid w:val="000F0ECA"/>
    <w:rsid w:val="001C6A4B"/>
    <w:rsid w:val="001D739A"/>
    <w:rsid w:val="00260699"/>
    <w:rsid w:val="002871C7"/>
    <w:rsid w:val="00293CEC"/>
    <w:rsid w:val="002D0944"/>
    <w:rsid w:val="003102B0"/>
    <w:rsid w:val="00361317"/>
    <w:rsid w:val="00522B5F"/>
    <w:rsid w:val="00556BE0"/>
    <w:rsid w:val="006B5A1A"/>
    <w:rsid w:val="00A27DCD"/>
    <w:rsid w:val="00A41269"/>
    <w:rsid w:val="00AD66E0"/>
    <w:rsid w:val="00B3227F"/>
    <w:rsid w:val="00C31B20"/>
    <w:rsid w:val="00D647E5"/>
    <w:rsid w:val="00DB2A88"/>
    <w:rsid w:val="00E068AD"/>
    <w:rsid w:val="00F6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BE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BE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2020-02-28T09:29:00Z</cp:lastPrinted>
  <dcterms:created xsi:type="dcterms:W3CDTF">2020-09-07T06:11:00Z</dcterms:created>
  <dcterms:modified xsi:type="dcterms:W3CDTF">2020-09-07T06:11:00Z</dcterms:modified>
</cp:coreProperties>
</file>